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323"/>
        <w:gridCol w:w="9741"/>
        <w:gridCol w:w="2223"/>
      </w:tblGrid>
      <w:tr w:rsidR="00BC6B07" w:rsidRPr="00BF3930" w:rsidTr="00314BAB">
        <w:trPr>
          <w:cantSplit/>
        </w:trPr>
        <w:tc>
          <w:tcPr>
            <w:tcW w:w="813" w:type="pct"/>
            <w:tcBorders>
              <w:top w:val="nil"/>
              <w:left w:val="nil"/>
              <w:bottom w:val="nil"/>
              <w:right w:val="nil"/>
            </w:tcBorders>
            <w:shd w:val="clear" w:color="auto" w:fill="A6A6A6"/>
            <w:vAlign w:val="center"/>
          </w:tcPr>
          <w:p w:rsidR="00B22AF5" w:rsidRPr="00BF3930" w:rsidRDefault="00B22AF5" w:rsidP="00314BAB">
            <w:pPr>
              <w:keepNext/>
              <w:widowControl w:val="0"/>
              <w:autoSpaceDE w:val="0"/>
              <w:autoSpaceDN w:val="0"/>
              <w:adjustRightInd w:val="0"/>
              <w:spacing w:after="0" w:line="240" w:lineRule="auto"/>
              <w:jc w:val="center"/>
              <w:rPr>
                <w:rFonts w:ascii="Arial" w:hAnsi="Arial" w:cs="Arial"/>
                <w:color w:val="000000"/>
                <w:sz w:val="20"/>
                <w:szCs w:val="20"/>
                <w:lang w:val="en"/>
              </w:rPr>
            </w:pPr>
          </w:p>
          <w:p w:rsidR="00B22AF5" w:rsidRPr="00BF3930" w:rsidRDefault="00B22AF5" w:rsidP="00314BAB">
            <w:pPr>
              <w:widowControl w:val="0"/>
              <w:autoSpaceDE w:val="0"/>
              <w:autoSpaceDN w:val="0"/>
              <w:adjustRightInd w:val="0"/>
              <w:spacing w:after="0" w:line="240" w:lineRule="auto"/>
              <w:jc w:val="center"/>
              <w:rPr>
                <w:rFonts w:ascii="Arial" w:hAnsi="Arial" w:cs="Arial"/>
                <w:color w:val="000000"/>
                <w:sz w:val="20"/>
                <w:lang w:val="en"/>
              </w:rPr>
            </w:pPr>
            <w:r w:rsidRPr="00BF3930">
              <w:rPr>
                <w:rFonts w:ascii="Arial" w:hAnsi="Arial" w:cs="Arial"/>
                <w:noProof/>
                <w:color w:val="000000"/>
                <w:sz w:val="20"/>
              </w:rPr>
              <w:drawing>
                <wp:inline distT="0" distB="0" distL="0" distR="0" wp14:anchorId="3AC0813B" wp14:editId="062A8955">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409" w:type="pct"/>
            <w:tcBorders>
              <w:top w:val="nil"/>
              <w:left w:val="nil"/>
              <w:bottom w:val="nil"/>
              <w:right w:val="nil"/>
            </w:tcBorders>
            <w:shd w:val="clear" w:color="auto" w:fill="A6A6A6"/>
            <w:vAlign w:val="center"/>
          </w:tcPr>
          <w:p w:rsidR="00B22AF5" w:rsidRPr="00810238" w:rsidRDefault="00B22AF5" w:rsidP="00314BAB">
            <w:pPr>
              <w:widowControl w:val="0"/>
              <w:autoSpaceDE w:val="0"/>
              <w:autoSpaceDN w:val="0"/>
              <w:adjustRightInd w:val="0"/>
              <w:spacing w:after="0" w:line="240" w:lineRule="auto"/>
              <w:jc w:val="center"/>
              <w:rPr>
                <w:rFonts w:ascii="Arial" w:hAnsi="Arial" w:cs="Arial"/>
                <w:b/>
                <w:bCs/>
                <w:i/>
                <w:iCs/>
                <w:color w:val="000000"/>
                <w:sz w:val="56"/>
                <w:szCs w:val="56"/>
              </w:rPr>
            </w:pPr>
            <w:r w:rsidRPr="00810238">
              <w:rPr>
                <w:rFonts w:ascii="Arial" w:hAnsi="Arial" w:cs="Arial"/>
                <w:b/>
                <w:bCs/>
                <w:i/>
                <w:iCs/>
                <w:color w:val="000000"/>
                <w:sz w:val="56"/>
                <w:szCs w:val="56"/>
              </w:rPr>
              <w:t>ПОСАДСКИЙ</w:t>
            </w:r>
          </w:p>
          <w:p w:rsidR="00B22AF5" w:rsidRPr="00BF3930" w:rsidRDefault="00B22AF5" w:rsidP="00314BAB">
            <w:pPr>
              <w:widowControl w:val="0"/>
              <w:autoSpaceDE w:val="0"/>
              <w:autoSpaceDN w:val="0"/>
              <w:adjustRightInd w:val="0"/>
              <w:spacing w:after="0" w:line="240" w:lineRule="auto"/>
              <w:jc w:val="center"/>
              <w:rPr>
                <w:rFonts w:ascii="Arial" w:hAnsi="Arial" w:cs="Arial"/>
                <w:color w:val="000000"/>
                <w:sz w:val="20"/>
                <w:lang w:val="en"/>
              </w:rPr>
            </w:pPr>
            <w:r w:rsidRPr="00810238">
              <w:rPr>
                <w:rFonts w:ascii="Arial" w:hAnsi="Arial" w:cs="Arial"/>
                <w:b/>
                <w:bCs/>
                <w:i/>
                <w:iCs/>
                <w:color w:val="000000"/>
                <w:sz w:val="56"/>
                <w:szCs w:val="56"/>
              </w:rPr>
              <w:t>ВЕСТНИК</w:t>
            </w:r>
          </w:p>
        </w:tc>
        <w:tc>
          <w:tcPr>
            <w:tcW w:w="778" w:type="pct"/>
            <w:tcBorders>
              <w:top w:val="nil"/>
              <w:left w:val="nil"/>
              <w:bottom w:val="nil"/>
              <w:right w:val="nil"/>
            </w:tcBorders>
            <w:shd w:val="clear" w:color="auto" w:fill="A6A6A6"/>
            <w:vAlign w:val="center"/>
          </w:tcPr>
          <w:p w:rsidR="00B22AF5" w:rsidRPr="00810238" w:rsidRDefault="00B22AF5" w:rsidP="00314BAB">
            <w:pPr>
              <w:widowControl w:val="0"/>
              <w:autoSpaceDE w:val="0"/>
              <w:autoSpaceDN w:val="0"/>
              <w:adjustRightInd w:val="0"/>
              <w:spacing w:after="0" w:line="240" w:lineRule="auto"/>
              <w:jc w:val="center"/>
              <w:rPr>
                <w:rFonts w:ascii="Arial" w:hAnsi="Arial" w:cs="Arial"/>
                <w:b/>
                <w:bCs/>
                <w:color w:val="000000"/>
                <w:sz w:val="28"/>
                <w:szCs w:val="28"/>
              </w:rPr>
            </w:pPr>
            <w:r w:rsidRPr="00810238">
              <w:rPr>
                <w:rFonts w:ascii="Arial" w:hAnsi="Arial" w:cs="Arial"/>
                <w:b/>
                <w:bCs/>
                <w:color w:val="000000"/>
                <w:sz w:val="28"/>
                <w:szCs w:val="28"/>
                <w:lang w:val="en"/>
              </w:rPr>
              <w:t>202</w:t>
            </w:r>
            <w:r w:rsidRPr="00810238">
              <w:rPr>
                <w:rFonts w:ascii="Arial" w:hAnsi="Arial" w:cs="Arial"/>
                <w:b/>
                <w:bCs/>
                <w:color w:val="000000"/>
                <w:sz w:val="28"/>
                <w:szCs w:val="28"/>
              </w:rPr>
              <w:t>2</w:t>
            </w:r>
          </w:p>
          <w:p w:rsidR="00B22AF5" w:rsidRPr="00810238" w:rsidRDefault="00C65E10" w:rsidP="00314BAB">
            <w:pPr>
              <w:widowControl w:val="0"/>
              <w:autoSpaceDE w:val="0"/>
              <w:autoSpaceDN w:val="0"/>
              <w:adjustRightInd w:val="0"/>
              <w:spacing w:after="0" w:line="240" w:lineRule="auto"/>
              <w:jc w:val="center"/>
              <w:rPr>
                <w:rFonts w:ascii="Arial" w:hAnsi="Arial" w:cs="Arial"/>
                <w:b/>
                <w:bCs/>
                <w:color w:val="000000"/>
                <w:sz w:val="28"/>
                <w:szCs w:val="28"/>
              </w:rPr>
            </w:pPr>
            <w:r w:rsidRPr="00810238">
              <w:rPr>
                <w:rFonts w:ascii="Arial" w:hAnsi="Arial" w:cs="Arial"/>
                <w:b/>
                <w:bCs/>
                <w:color w:val="000000"/>
                <w:sz w:val="28"/>
                <w:szCs w:val="28"/>
              </w:rPr>
              <w:t>апрель</w:t>
            </w:r>
            <w:r w:rsidR="00B22AF5" w:rsidRPr="00810238">
              <w:rPr>
                <w:rFonts w:ascii="Arial" w:hAnsi="Arial" w:cs="Arial"/>
                <w:b/>
                <w:bCs/>
                <w:color w:val="000000"/>
                <w:sz w:val="28"/>
                <w:szCs w:val="28"/>
              </w:rPr>
              <w:t>,</w:t>
            </w:r>
            <w:r w:rsidR="0019115E" w:rsidRPr="00810238">
              <w:rPr>
                <w:rFonts w:ascii="Arial" w:hAnsi="Arial" w:cs="Arial"/>
                <w:b/>
                <w:bCs/>
                <w:color w:val="000000"/>
                <w:sz w:val="28"/>
                <w:szCs w:val="28"/>
              </w:rPr>
              <w:t xml:space="preserve"> </w:t>
            </w:r>
            <w:r w:rsidR="00B22AF5" w:rsidRPr="00810238">
              <w:rPr>
                <w:rFonts w:ascii="Arial" w:hAnsi="Arial" w:cs="Arial"/>
                <w:b/>
                <w:bCs/>
                <w:color w:val="000000"/>
                <w:sz w:val="28"/>
                <w:szCs w:val="28"/>
              </w:rPr>
              <w:t>2</w:t>
            </w:r>
            <w:r w:rsidR="00474B4D" w:rsidRPr="00810238">
              <w:rPr>
                <w:rFonts w:ascii="Arial" w:hAnsi="Arial" w:cs="Arial"/>
                <w:b/>
                <w:bCs/>
                <w:color w:val="000000"/>
                <w:sz w:val="28"/>
                <w:szCs w:val="28"/>
              </w:rPr>
              <w:t>9</w:t>
            </w:r>
            <w:r w:rsidR="00B22AF5" w:rsidRPr="00810238">
              <w:rPr>
                <w:rFonts w:ascii="Arial" w:hAnsi="Arial" w:cs="Arial"/>
                <w:b/>
                <w:bCs/>
                <w:color w:val="000000"/>
                <w:sz w:val="28"/>
                <w:szCs w:val="28"/>
              </w:rPr>
              <w:t>,</w:t>
            </w:r>
          </w:p>
          <w:p w:rsidR="00B22AF5" w:rsidRPr="00810238" w:rsidRDefault="00B22AF5" w:rsidP="00314BAB">
            <w:pPr>
              <w:widowControl w:val="0"/>
              <w:autoSpaceDE w:val="0"/>
              <w:autoSpaceDN w:val="0"/>
              <w:adjustRightInd w:val="0"/>
              <w:spacing w:after="0" w:line="240" w:lineRule="auto"/>
              <w:jc w:val="center"/>
              <w:rPr>
                <w:rFonts w:ascii="Arial" w:hAnsi="Arial" w:cs="Arial"/>
                <w:b/>
                <w:bCs/>
                <w:color w:val="000000"/>
                <w:sz w:val="28"/>
                <w:szCs w:val="28"/>
              </w:rPr>
            </w:pPr>
            <w:r w:rsidRPr="00810238">
              <w:rPr>
                <w:rFonts w:ascii="Arial" w:hAnsi="Arial" w:cs="Arial"/>
                <w:b/>
                <w:bCs/>
                <w:color w:val="000000"/>
                <w:sz w:val="28"/>
                <w:szCs w:val="28"/>
              </w:rPr>
              <w:t>п</w:t>
            </w:r>
            <w:r w:rsidR="00810238">
              <w:rPr>
                <w:rFonts w:ascii="Arial" w:hAnsi="Arial" w:cs="Arial"/>
                <w:b/>
                <w:bCs/>
                <w:color w:val="000000"/>
                <w:sz w:val="28"/>
                <w:szCs w:val="28"/>
              </w:rPr>
              <w:t>ятница</w:t>
            </w:r>
            <w:r w:rsidRPr="00810238">
              <w:rPr>
                <w:rFonts w:ascii="Arial" w:hAnsi="Arial" w:cs="Arial"/>
                <w:b/>
                <w:bCs/>
                <w:color w:val="000000"/>
                <w:sz w:val="28"/>
                <w:szCs w:val="28"/>
              </w:rPr>
              <w:t>,</w:t>
            </w:r>
          </w:p>
          <w:p w:rsidR="00B22AF5" w:rsidRPr="00BF3930" w:rsidRDefault="00B22AF5" w:rsidP="00314BAB">
            <w:pPr>
              <w:widowControl w:val="0"/>
              <w:autoSpaceDE w:val="0"/>
              <w:autoSpaceDN w:val="0"/>
              <w:adjustRightInd w:val="0"/>
              <w:spacing w:after="0" w:line="240" w:lineRule="auto"/>
              <w:jc w:val="center"/>
              <w:rPr>
                <w:rFonts w:ascii="Arial" w:hAnsi="Arial" w:cs="Arial"/>
                <w:color w:val="000000"/>
                <w:sz w:val="20"/>
              </w:rPr>
            </w:pPr>
            <w:r w:rsidRPr="00810238">
              <w:rPr>
                <w:rFonts w:ascii="Arial" w:hAnsi="Arial" w:cs="Arial"/>
                <w:b/>
                <w:bCs/>
                <w:color w:val="000000"/>
                <w:sz w:val="28"/>
                <w:szCs w:val="28"/>
                <w:lang w:val="en"/>
              </w:rPr>
              <w:t>№</w:t>
            </w:r>
            <w:r w:rsidR="0019115E" w:rsidRPr="00810238">
              <w:rPr>
                <w:rFonts w:ascii="Arial" w:hAnsi="Arial" w:cs="Arial"/>
                <w:b/>
                <w:bCs/>
                <w:color w:val="000000"/>
                <w:sz w:val="28"/>
                <w:szCs w:val="28"/>
                <w:lang w:val="en"/>
              </w:rPr>
              <w:t xml:space="preserve"> </w:t>
            </w:r>
            <w:r w:rsidRPr="00810238">
              <w:rPr>
                <w:rFonts w:ascii="Arial" w:hAnsi="Arial" w:cs="Arial"/>
                <w:b/>
                <w:bCs/>
                <w:color w:val="000000"/>
                <w:sz w:val="28"/>
                <w:szCs w:val="28"/>
              </w:rPr>
              <w:t>1</w:t>
            </w:r>
            <w:r w:rsidR="00474B4D" w:rsidRPr="00810238">
              <w:rPr>
                <w:rFonts w:ascii="Arial" w:hAnsi="Arial" w:cs="Arial"/>
                <w:b/>
                <w:bCs/>
                <w:color w:val="000000"/>
                <w:sz w:val="28"/>
                <w:szCs w:val="28"/>
              </w:rPr>
              <w:t>7</w:t>
            </w:r>
          </w:p>
        </w:tc>
      </w:tr>
    </w:tbl>
    <w:p w:rsidR="00474B4D" w:rsidRPr="00BF3930" w:rsidRDefault="00474B4D" w:rsidP="00BF3930">
      <w:pPr>
        <w:spacing w:after="0" w:line="240" w:lineRule="auto"/>
        <w:jc w:val="center"/>
        <w:rPr>
          <w:rFonts w:ascii="Arial" w:hAnsi="Arial" w:cs="Arial"/>
          <w:b/>
          <w:color w:val="000000"/>
          <w:sz w:val="20"/>
          <w:szCs w:val="26"/>
        </w:rPr>
      </w:pPr>
      <w:r w:rsidRPr="00BF3930">
        <w:rPr>
          <w:rFonts w:ascii="Arial" w:hAnsi="Arial" w:cs="Arial"/>
          <w:b/>
          <w:color w:val="000000"/>
          <w:sz w:val="20"/>
          <w:szCs w:val="26"/>
        </w:rPr>
        <w:t>Сведения</w:t>
      </w:r>
    </w:p>
    <w:p w:rsidR="00474B4D" w:rsidRPr="00BF3930" w:rsidRDefault="00474B4D" w:rsidP="00BF3930">
      <w:pPr>
        <w:spacing w:after="0" w:line="240" w:lineRule="auto"/>
        <w:jc w:val="center"/>
        <w:rPr>
          <w:rFonts w:ascii="Arial" w:hAnsi="Arial" w:cs="Arial"/>
          <w:color w:val="000000"/>
          <w:sz w:val="20"/>
          <w:szCs w:val="26"/>
        </w:rPr>
      </w:pPr>
      <w:r w:rsidRPr="00BF3930">
        <w:rPr>
          <w:rFonts w:ascii="Arial" w:hAnsi="Arial" w:cs="Arial"/>
          <w:color w:val="000000"/>
          <w:sz w:val="20"/>
          <w:szCs w:val="26"/>
        </w:rPr>
        <w:t>о</w:t>
      </w:r>
      <w:r w:rsidR="0019115E">
        <w:rPr>
          <w:rFonts w:ascii="Arial" w:hAnsi="Arial" w:cs="Arial"/>
          <w:color w:val="000000"/>
          <w:sz w:val="20"/>
          <w:szCs w:val="26"/>
        </w:rPr>
        <w:t xml:space="preserve"> </w:t>
      </w:r>
      <w:r w:rsidRPr="00BF3930">
        <w:rPr>
          <w:rFonts w:ascii="Arial" w:hAnsi="Arial" w:cs="Arial"/>
          <w:color w:val="000000"/>
          <w:sz w:val="20"/>
          <w:szCs w:val="26"/>
        </w:rPr>
        <w:t>численности</w:t>
      </w:r>
      <w:r w:rsidR="0019115E">
        <w:rPr>
          <w:rFonts w:ascii="Arial" w:hAnsi="Arial" w:cs="Arial"/>
          <w:color w:val="000000"/>
          <w:sz w:val="20"/>
          <w:szCs w:val="26"/>
        </w:rPr>
        <w:t xml:space="preserve"> </w:t>
      </w:r>
      <w:r w:rsidRPr="00BF3930">
        <w:rPr>
          <w:rFonts w:ascii="Arial" w:hAnsi="Arial" w:cs="Arial"/>
          <w:color w:val="000000"/>
          <w:sz w:val="20"/>
          <w:szCs w:val="26"/>
        </w:rPr>
        <w:t>муниципальных</w:t>
      </w:r>
      <w:r w:rsidR="0019115E">
        <w:rPr>
          <w:rFonts w:ascii="Arial" w:hAnsi="Arial" w:cs="Arial"/>
          <w:color w:val="000000"/>
          <w:sz w:val="20"/>
          <w:szCs w:val="26"/>
        </w:rPr>
        <w:t xml:space="preserve"> </w:t>
      </w:r>
      <w:r w:rsidRPr="00BF3930">
        <w:rPr>
          <w:rFonts w:ascii="Arial" w:hAnsi="Arial" w:cs="Arial"/>
          <w:color w:val="000000"/>
          <w:sz w:val="20"/>
          <w:szCs w:val="26"/>
        </w:rPr>
        <w:t>служащих</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фонде</w:t>
      </w:r>
      <w:r w:rsidR="0019115E">
        <w:rPr>
          <w:rFonts w:ascii="Arial" w:hAnsi="Arial" w:cs="Arial"/>
          <w:color w:val="000000"/>
          <w:sz w:val="20"/>
          <w:szCs w:val="26"/>
        </w:rPr>
        <w:t xml:space="preserve"> </w:t>
      </w:r>
      <w:r w:rsidRPr="00BF3930">
        <w:rPr>
          <w:rFonts w:ascii="Arial" w:hAnsi="Arial" w:cs="Arial"/>
          <w:color w:val="000000"/>
          <w:sz w:val="20"/>
          <w:szCs w:val="26"/>
        </w:rPr>
        <w:t>оплаты</w:t>
      </w:r>
      <w:r w:rsidR="0019115E">
        <w:rPr>
          <w:rFonts w:ascii="Arial" w:hAnsi="Arial" w:cs="Arial"/>
          <w:color w:val="000000"/>
          <w:sz w:val="20"/>
          <w:szCs w:val="26"/>
        </w:rPr>
        <w:t xml:space="preserve"> </w:t>
      </w:r>
      <w:r w:rsidRPr="00BF3930">
        <w:rPr>
          <w:rFonts w:ascii="Arial" w:hAnsi="Arial" w:cs="Arial"/>
          <w:color w:val="000000"/>
          <w:sz w:val="20"/>
          <w:szCs w:val="26"/>
        </w:rPr>
        <w:t>труда,</w:t>
      </w:r>
    </w:p>
    <w:p w:rsidR="00474B4D" w:rsidRPr="00BF3930" w:rsidRDefault="00474B4D" w:rsidP="00BF3930">
      <w:pPr>
        <w:spacing w:after="0" w:line="240" w:lineRule="auto"/>
        <w:jc w:val="center"/>
        <w:rPr>
          <w:rFonts w:ascii="Arial" w:hAnsi="Arial" w:cs="Arial"/>
          <w:color w:val="000000"/>
          <w:sz w:val="20"/>
          <w:szCs w:val="26"/>
        </w:rPr>
      </w:pPr>
      <w:r w:rsidRPr="00BF3930">
        <w:rPr>
          <w:rFonts w:ascii="Arial" w:hAnsi="Arial" w:cs="Arial"/>
          <w:color w:val="000000"/>
          <w:sz w:val="20"/>
          <w:szCs w:val="26"/>
        </w:rPr>
        <w:t>финансируемых</w:t>
      </w:r>
      <w:r w:rsidR="0019115E">
        <w:rPr>
          <w:rFonts w:ascii="Arial" w:hAnsi="Arial" w:cs="Arial"/>
          <w:color w:val="000000"/>
          <w:sz w:val="20"/>
          <w:szCs w:val="26"/>
        </w:rPr>
        <w:t xml:space="preserve"> </w:t>
      </w:r>
      <w:r w:rsidRPr="00BF3930">
        <w:rPr>
          <w:rFonts w:ascii="Arial" w:hAnsi="Arial" w:cs="Arial"/>
          <w:color w:val="000000"/>
          <w:sz w:val="20"/>
          <w:szCs w:val="26"/>
        </w:rPr>
        <w:t>за</w:t>
      </w:r>
      <w:r w:rsidR="0019115E">
        <w:rPr>
          <w:rFonts w:ascii="Arial" w:hAnsi="Arial" w:cs="Arial"/>
          <w:color w:val="000000"/>
          <w:sz w:val="20"/>
          <w:szCs w:val="26"/>
        </w:rPr>
        <w:t xml:space="preserve"> </w:t>
      </w:r>
      <w:r w:rsidRPr="00BF3930">
        <w:rPr>
          <w:rFonts w:ascii="Arial" w:hAnsi="Arial" w:cs="Arial"/>
          <w:color w:val="000000"/>
          <w:sz w:val="20"/>
          <w:szCs w:val="26"/>
        </w:rPr>
        <w:t>счет</w:t>
      </w:r>
      <w:r w:rsidR="0019115E">
        <w:rPr>
          <w:rFonts w:ascii="Arial" w:hAnsi="Arial" w:cs="Arial"/>
          <w:color w:val="000000"/>
          <w:sz w:val="20"/>
          <w:szCs w:val="26"/>
        </w:rPr>
        <w:t xml:space="preserve"> </w:t>
      </w:r>
      <w:r w:rsidRPr="00BF3930">
        <w:rPr>
          <w:rFonts w:ascii="Arial" w:hAnsi="Arial" w:cs="Arial"/>
          <w:color w:val="000000"/>
          <w:sz w:val="20"/>
          <w:szCs w:val="26"/>
        </w:rPr>
        <w:t>бюджета</w:t>
      </w:r>
      <w:r w:rsidR="0019115E">
        <w:rPr>
          <w:rFonts w:ascii="Arial" w:hAnsi="Arial" w:cs="Arial"/>
          <w:color w:val="000000"/>
          <w:sz w:val="20"/>
          <w:szCs w:val="26"/>
        </w:rPr>
        <w:t xml:space="preserve"> </w:t>
      </w:r>
      <w:r w:rsidRPr="00BF3930">
        <w:rPr>
          <w:rFonts w:ascii="Arial" w:hAnsi="Arial" w:cs="Arial"/>
          <w:color w:val="000000"/>
          <w:sz w:val="20"/>
          <w:szCs w:val="26"/>
        </w:rPr>
        <w:t>Бичуринского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p>
    <w:p w:rsidR="00474B4D" w:rsidRPr="00BF3930" w:rsidRDefault="00474B4D" w:rsidP="00BF3930">
      <w:pPr>
        <w:spacing w:after="0" w:line="240" w:lineRule="auto"/>
        <w:jc w:val="center"/>
        <w:rPr>
          <w:rFonts w:ascii="Arial" w:hAnsi="Arial" w:cs="Arial"/>
          <w:b/>
          <w:color w:val="000000"/>
          <w:sz w:val="20"/>
          <w:szCs w:val="26"/>
        </w:rPr>
      </w:pPr>
      <w:r w:rsidRPr="00BF3930">
        <w:rPr>
          <w:rFonts w:ascii="Arial" w:hAnsi="Arial" w:cs="Arial"/>
          <w:b/>
          <w:color w:val="000000"/>
          <w:sz w:val="20"/>
          <w:szCs w:val="26"/>
        </w:rPr>
        <w:t>за</w:t>
      </w:r>
      <w:r w:rsidR="0019115E">
        <w:rPr>
          <w:rFonts w:ascii="Arial" w:hAnsi="Arial" w:cs="Arial"/>
          <w:b/>
          <w:color w:val="000000"/>
          <w:sz w:val="20"/>
          <w:szCs w:val="26"/>
        </w:rPr>
        <w:t xml:space="preserve"> </w:t>
      </w:r>
      <w:r w:rsidRPr="00BF3930">
        <w:rPr>
          <w:rFonts w:ascii="Arial" w:hAnsi="Arial" w:cs="Arial"/>
          <w:b/>
          <w:color w:val="000000"/>
          <w:sz w:val="20"/>
          <w:szCs w:val="26"/>
        </w:rPr>
        <w:t>1</w:t>
      </w:r>
      <w:r w:rsidR="0019115E">
        <w:rPr>
          <w:rFonts w:ascii="Arial" w:hAnsi="Arial" w:cs="Arial"/>
          <w:b/>
          <w:color w:val="000000"/>
          <w:sz w:val="20"/>
          <w:szCs w:val="26"/>
        </w:rPr>
        <w:t xml:space="preserve"> </w:t>
      </w:r>
      <w:r w:rsidRPr="00BF3930">
        <w:rPr>
          <w:rFonts w:ascii="Arial" w:hAnsi="Arial" w:cs="Arial"/>
          <w:b/>
          <w:color w:val="000000"/>
          <w:sz w:val="20"/>
          <w:szCs w:val="26"/>
        </w:rPr>
        <w:t>квартал</w:t>
      </w:r>
      <w:r w:rsidR="0019115E">
        <w:rPr>
          <w:rFonts w:ascii="Arial" w:hAnsi="Arial" w:cs="Arial"/>
          <w:b/>
          <w:color w:val="000000"/>
          <w:sz w:val="20"/>
          <w:szCs w:val="26"/>
        </w:rPr>
        <w:t xml:space="preserve"> </w:t>
      </w:r>
      <w:r w:rsidRPr="00BF3930">
        <w:rPr>
          <w:rFonts w:ascii="Arial" w:hAnsi="Arial" w:cs="Arial"/>
          <w:b/>
          <w:color w:val="000000"/>
          <w:sz w:val="20"/>
          <w:szCs w:val="26"/>
        </w:rPr>
        <w:t>2022</w:t>
      </w:r>
      <w:r w:rsidR="0019115E">
        <w:rPr>
          <w:rFonts w:ascii="Arial" w:hAnsi="Arial" w:cs="Arial"/>
          <w:b/>
          <w:color w:val="000000"/>
          <w:sz w:val="20"/>
          <w:szCs w:val="26"/>
        </w:rPr>
        <w:t xml:space="preserve"> </w:t>
      </w:r>
      <w:r w:rsidRPr="00BF3930">
        <w:rPr>
          <w:rFonts w:ascii="Arial" w:hAnsi="Arial" w:cs="Arial"/>
          <w:b/>
          <w:color w:val="000000"/>
          <w:sz w:val="20"/>
          <w:szCs w:val="26"/>
        </w:rPr>
        <w:t>года</w:t>
      </w:r>
    </w:p>
    <w:p w:rsidR="00474B4D" w:rsidRPr="00BF3930" w:rsidRDefault="00474B4D" w:rsidP="00BF3930">
      <w:pPr>
        <w:spacing w:after="0" w:line="240" w:lineRule="auto"/>
        <w:jc w:val="center"/>
        <w:rPr>
          <w:rFonts w:ascii="Arial" w:hAnsi="Arial" w:cs="Arial"/>
          <w:b/>
          <w:color w:val="000000"/>
          <w:sz w:val="20"/>
          <w:szCs w:val="26"/>
        </w:rPr>
      </w:pPr>
    </w:p>
    <w:tbl>
      <w:tblPr>
        <w:tblStyle w:val="af9"/>
        <w:tblW w:w="5000" w:type="pct"/>
        <w:tblLook w:val="04A0" w:firstRow="1" w:lastRow="0" w:firstColumn="1" w:lastColumn="0" w:noHBand="0" w:noVBand="1"/>
      </w:tblPr>
      <w:tblGrid>
        <w:gridCol w:w="4715"/>
        <w:gridCol w:w="2490"/>
        <w:gridCol w:w="2658"/>
        <w:gridCol w:w="2247"/>
        <w:gridCol w:w="2167"/>
      </w:tblGrid>
      <w:tr w:rsidR="00474B4D" w:rsidRPr="00BF3930" w:rsidTr="00314BAB">
        <w:tc>
          <w:tcPr>
            <w:tcW w:w="1651" w:type="pct"/>
            <w:vMerge w:val="restart"/>
            <w:vAlign w:val="center"/>
          </w:tcPr>
          <w:p w:rsidR="00474B4D" w:rsidRPr="00BF3930" w:rsidRDefault="00474B4D" w:rsidP="00314BAB">
            <w:pPr>
              <w:jc w:val="center"/>
              <w:rPr>
                <w:rFonts w:ascii="Arial" w:hAnsi="Arial" w:cs="Arial"/>
                <w:color w:val="000000"/>
                <w:szCs w:val="26"/>
              </w:rPr>
            </w:pPr>
          </w:p>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Наименование</w:t>
            </w:r>
            <w:r w:rsidR="0019115E">
              <w:rPr>
                <w:rFonts w:ascii="Arial" w:hAnsi="Arial" w:cs="Arial"/>
                <w:color w:val="000000"/>
                <w:szCs w:val="26"/>
              </w:rPr>
              <w:t xml:space="preserve"> </w:t>
            </w:r>
            <w:r w:rsidRPr="00BF3930">
              <w:rPr>
                <w:rFonts w:ascii="Arial" w:hAnsi="Arial" w:cs="Arial"/>
                <w:color w:val="000000"/>
                <w:szCs w:val="26"/>
              </w:rPr>
              <w:t>учреждения</w:t>
            </w:r>
          </w:p>
        </w:tc>
        <w:tc>
          <w:tcPr>
            <w:tcW w:w="1803" w:type="pct"/>
            <w:gridSpan w:val="2"/>
            <w:vAlign w:val="center"/>
          </w:tcPr>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Численность</w:t>
            </w:r>
            <w:r w:rsidR="0019115E">
              <w:rPr>
                <w:rFonts w:ascii="Arial" w:hAnsi="Arial" w:cs="Arial"/>
                <w:color w:val="000000"/>
                <w:szCs w:val="26"/>
              </w:rPr>
              <w:t xml:space="preserve"> </w:t>
            </w:r>
            <w:r w:rsidRPr="00BF3930">
              <w:rPr>
                <w:rFonts w:ascii="Arial" w:hAnsi="Arial" w:cs="Arial"/>
                <w:color w:val="000000"/>
                <w:szCs w:val="26"/>
              </w:rPr>
              <w:t>муниципальных</w:t>
            </w:r>
            <w:r w:rsidR="0019115E">
              <w:rPr>
                <w:rFonts w:ascii="Arial" w:hAnsi="Arial" w:cs="Arial"/>
                <w:color w:val="000000"/>
                <w:szCs w:val="26"/>
              </w:rPr>
              <w:t xml:space="preserve"> </w:t>
            </w:r>
            <w:r w:rsidRPr="00BF3930">
              <w:rPr>
                <w:rFonts w:ascii="Arial" w:hAnsi="Arial" w:cs="Arial"/>
                <w:color w:val="000000"/>
                <w:szCs w:val="26"/>
              </w:rPr>
              <w:t>служащих</w:t>
            </w:r>
            <w:r w:rsidR="0019115E">
              <w:rPr>
                <w:rFonts w:ascii="Arial" w:hAnsi="Arial" w:cs="Arial"/>
                <w:color w:val="000000"/>
                <w:szCs w:val="26"/>
              </w:rPr>
              <w:t xml:space="preserve"> </w:t>
            </w:r>
            <w:r w:rsidRPr="00BF3930">
              <w:rPr>
                <w:rFonts w:ascii="Arial" w:hAnsi="Arial" w:cs="Arial"/>
                <w:color w:val="000000"/>
                <w:szCs w:val="26"/>
              </w:rPr>
              <w:t>(человек)</w:t>
            </w:r>
          </w:p>
        </w:tc>
        <w:tc>
          <w:tcPr>
            <w:tcW w:w="1546" w:type="pct"/>
            <w:gridSpan w:val="2"/>
            <w:vAlign w:val="center"/>
          </w:tcPr>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Фонд</w:t>
            </w:r>
            <w:r w:rsidR="0019115E">
              <w:rPr>
                <w:rFonts w:ascii="Arial" w:hAnsi="Arial" w:cs="Arial"/>
                <w:color w:val="000000"/>
                <w:szCs w:val="26"/>
              </w:rPr>
              <w:t xml:space="preserve"> </w:t>
            </w:r>
            <w:r w:rsidRPr="00BF3930">
              <w:rPr>
                <w:rFonts w:ascii="Arial" w:hAnsi="Arial" w:cs="Arial"/>
                <w:color w:val="000000"/>
                <w:szCs w:val="26"/>
              </w:rPr>
              <w:t>оплаты</w:t>
            </w:r>
            <w:r w:rsidR="0019115E">
              <w:rPr>
                <w:rFonts w:ascii="Arial" w:hAnsi="Arial" w:cs="Arial"/>
                <w:color w:val="000000"/>
                <w:szCs w:val="26"/>
              </w:rPr>
              <w:t xml:space="preserve"> </w:t>
            </w:r>
            <w:r w:rsidRPr="00BF3930">
              <w:rPr>
                <w:rFonts w:ascii="Arial" w:hAnsi="Arial" w:cs="Arial"/>
                <w:color w:val="000000"/>
                <w:szCs w:val="26"/>
              </w:rPr>
              <w:t>труда</w:t>
            </w:r>
            <w:r w:rsidR="0019115E">
              <w:rPr>
                <w:rFonts w:ascii="Arial" w:hAnsi="Arial" w:cs="Arial"/>
                <w:color w:val="000000"/>
                <w:szCs w:val="26"/>
              </w:rPr>
              <w:t xml:space="preserve"> </w:t>
            </w:r>
            <w:r w:rsidRPr="00BF3930">
              <w:rPr>
                <w:rFonts w:ascii="Arial" w:hAnsi="Arial" w:cs="Arial"/>
                <w:color w:val="000000"/>
                <w:szCs w:val="26"/>
              </w:rPr>
              <w:t>(в</w:t>
            </w:r>
            <w:r w:rsidR="0019115E">
              <w:rPr>
                <w:rFonts w:ascii="Arial" w:hAnsi="Arial" w:cs="Arial"/>
                <w:color w:val="000000"/>
                <w:szCs w:val="26"/>
              </w:rPr>
              <w:t xml:space="preserve"> </w:t>
            </w:r>
            <w:r w:rsidRPr="00BF3930">
              <w:rPr>
                <w:rFonts w:ascii="Arial" w:hAnsi="Arial" w:cs="Arial"/>
                <w:color w:val="000000"/>
                <w:szCs w:val="26"/>
              </w:rPr>
              <w:t>тыс.</w:t>
            </w:r>
            <w:r w:rsidR="0019115E">
              <w:rPr>
                <w:rFonts w:ascii="Arial" w:hAnsi="Arial" w:cs="Arial"/>
                <w:color w:val="000000"/>
                <w:szCs w:val="26"/>
              </w:rPr>
              <w:t xml:space="preserve"> </w:t>
            </w:r>
            <w:r w:rsidRPr="00BF3930">
              <w:rPr>
                <w:rFonts w:ascii="Arial" w:hAnsi="Arial" w:cs="Arial"/>
                <w:color w:val="000000"/>
                <w:szCs w:val="26"/>
              </w:rPr>
              <w:t>рублях)</w:t>
            </w:r>
          </w:p>
        </w:tc>
      </w:tr>
      <w:tr w:rsidR="00474B4D" w:rsidRPr="00BF3930" w:rsidTr="00314BAB">
        <w:tc>
          <w:tcPr>
            <w:tcW w:w="1651" w:type="pct"/>
            <w:vMerge/>
            <w:tcBorders>
              <w:bottom w:val="single" w:sz="4" w:space="0" w:color="auto"/>
            </w:tcBorders>
            <w:vAlign w:val="center"/>
          </w:tcPr>
          <w:p w:rsidR="00474B4D" w:rsidRPr="00BF3930" w:rsidRDefault="00474B4D" w:rsidP="00314BAB">
            <w:pPr>
              <w:jc w:val="center"/>
              <w:rPr>
                <w:rFonts w:ascii="Arial" w:hAnsi="Arial" w:cs="Arial"/>
                <w:color w:val="000000"/>
                <w:szCs w:val="26"/>
              </w:rPr>
            </w:pPr>
          </w:p>
        </w:tc>
        <w:tc>
          <w:tcPr>
            <w:tcW w:w="872" w:type="pct"/>
            <w:tcBorders>
              <w:bottom w:val="single" w:sz="4" w:space="0" w:color="auto"/>
            </w:tcBorders>
            <w:vAlign w:val="center"/>
          </w:tcPr>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утверждено</w:t>
            </w:r>
            <w:r w:rsidR="0019115E">
              <w:rPr>
                <w:rFonts w:ascii="Arial" w:hAnsi="Arial" w:cs="Arial"/>
                <w:color w:val="000000"/>
                <w:szCs w:val="26"/>
              </w:rPr>
              <w:t xml:space="preserve"> </w:t>
            </w:r>
            <w:r w:rsidRPr="00BF3930">
              <w:rPr>
                <w:rFonts w:ascii="Arial" w:hAnsi="Arial" w:cs="Arial"/>
                <w:color w:val="000000"/>
                <w:szCs w:val="26"/>
              </w:rPr>
              <w:t>по</w:t>
            </w:r>
            <w:r w:rsidR="0019115E">
              <w:rPr>
                <w:rFonts w:ascii="Arial" w:hAnsi="Arial" w:cs="Arial"/>
                <w:color w:val="000000"/>
                <w:szCs w:val="26"/>
              </w:rPr>
              <w:t xml:space="preserve"> </w:t>
            </w:r>
            <w:r w:rsidRPr="00BF3930">
              <w:rPr>
                <w:rFonts w:ascii="Arial" w:hAnsi="Arial" w:cs="Arial"/>
                <w:color w:val="000000"/>
                <w:szCs w:val="26"/>
              </w:rPr>
              <w:t>штатному</w:t>
            </w:r>
            <w:r w:rsidR="0019115E">
              <w:rPr>
                <w:rFonts w:ascii="Arial" w:hAnsi="Arial" w:cs="Arial"/>
                <w:color w:val="000000"/>
                <w:szCs w:val="26"/>
              </w:rPr>
              <w:t xml:space="preserve"> </w:t>
            </w:r>
            <w:r w:rsidRPr="00BF3930">
              <w:rPr>
                <w:rFonts w:ascii="Arial" w:hAnsi="Arial" w:cs="Arial"/>
                <w:color w:val="000000"/>
                <w:szCs w:val="26"/>
              </w:rPr>
              <w:t>расписанию</w:t>
            </w:r>
          </w:p>
        </w:tc>
        <w:tc>
          <w:tcPr>
            <w:tcW w:w="931" w:type="pct"/>
            <w:tcBorders>
              <w:bottom w:val="single" w:sz="4" w:space="0" w:color="auto"/>
            </w:tcBorders>
            <w:vAlign w:val="center"/>
          </w:tcPr>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фактически</w:t>
            </w:r>
            <w:r w:rsidR="0019115E">
              <w:rPr>
                <w:rFonts w:ascii="Arial" w:hAnsi="Arial" w:cs="Arial"/>
                <w:color w:val="000000"/>
                <w:szCs w:val="26"/>
              </w:rPr>
              <w:t xml:space="preserve"> </w:t>
            </w:r>
            <w:r w:rsidRPr="00BF3930">
              <w:rPr>
                <w:rFonts w:ascii="Arial" w:hAnsi="Arial" w:cs="Arial"/>
                <w:color w:val="000000"/>
                <w:szCs w:val="26"/>
              </w:rPr>
              <w:t>замещено</w:t>
            </w:r>
            <w:r w:rsidR="0019115E">
              <w:rPr>
                <w:rFonts w:ascii="Arial" w:hAnsi="Arial" w:cs="Arial"/>
                <w:color w:val="000000"/>
                <w:szCs w:val="26"/>
              </w:rPr>
              <w:t xml:space="preserve"> </w:t>
            </w:r>
            <w:r w:rsidRPr="00BF3930">
              <w:rPr>
                <w:rFonts w:ascii="Arial" w:hAnsi="Arial" w:cs="Arial"/>
                <w:color w:val="000000"/>
                <w:szCs w:val="26"/>
              </w:rPr>
              <w:t>на</w:t>
            </w:r>
            <w:r w:rsidR="0019115E">
              <w:rPr>
                <w:rFonts w:ascii="Arial" w:hAnsi="Arial" w:cs="Arial"/>
                <w:color w:val="000000"/>
                <w:szCs w:val="26"/>
              </w:rPr>
              <w:t xml:space="preserve"> </w:t>
            </w:r>
            <w:r w:rsidRPr="00BF3930">
              <w:rPr>
                <w:rFonts w:ascii="Arial" w:hAnsi="Arial" w:cs="Arial"/>
                <w:color w:val="000000"/>
                <w:szCs w:val="26"/>
              </w:rPr>
              <w:t>отчетную</w:t>
            </w:r>
            <w:r w:rsidR="0019115E">
              <w:rPr>
                <w:rFonts w:ascii="Arial" w:hAnsi="Arial" w:cs="Arial"/>
                <w:color w:val="000000"/>
                <w:szCs w:val="26"/>
              </w:rPr>
              <w:t xml:space="preserve"> </w:t>
            </w:r>
            <w:r w:rsidRPr="00BF3930">
              <w:rPr>
                <w:rFonts w:ascii="Arial" w:hAnsi="Arial" w:cs="Arial"/>
                <w:color w:val="000000"/>
                <w:szCs w:val="26"/>
              </w:rPr>
              <w:t>дату</w:t>
            </w:r>
          </w:p>
        </w:tc>
        <w:tc>
          <w:tcPr>
            <w:tcW w:w="787" w:type="pct"/>
            <w:tcBorders>
              <w:bottom w:val="single" w:sz="4" w:space="0" w:color="auto"/>
            </w:tcBorders>
            <w:vAlign w:val="center"/>
          </w:tcPr>
          <w:p w:rsidR="00474B4D" w:rsidRPr="00BF3930" w:rsidRDefault="00474B4D" w:rsidP="00314BAB">
            <w:pPr>
              <w:jc w:val="center"/>
              <w:rPr>
                <w:rFonts w:ascii="Arial" w:hAnsi="Arial" w:cs="Arial"/>
                <w:color w:val="000000"/>
                <w:szCs w:val="26"/>
              </w:rPr>
            </w:pPr>
          </w:p>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план</w:t>
            </w:r>
          </w:p>
        </w:tc>
        <w:tc>
          <w:tcPr>
            <w:tcW w:w="759" w:type="pct"/>
            <w:tcBorders>
              <w:bottom w:val="single" w:sz="4" w:space="0" w:color="auto"/>
            </w:tcBorders>
            <w:vAlign w:val="center"/>
          </w:tcPr>
          <w:p w:rsidR="00474B4D" w:rsidRPr="00BF3930" w:rsidRDefault="00474B4D" w:rsidP="00314BAB">
            <w:pPr>
              <w:jc w:val="center"/>
              <w:rPr>
                <w:rFonts w:ascii="Arial" w:hAnsi="Arial" w:cs="Arial"/>
                <w:color w:val="000000"/>
                <w:szCs w:val="26"/>
              </w:rPr>
            </w:pPr>
          </w:p>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факт</w:t>
            </w:r>
          </w:p>
        </w:tc>
      </w:tr>
      <w:tr w:rsidR="00474B4D" w:rsidRPr="00BF3930" w:rsidTr="00314BAB">
        <w:trPr>
          <w:cantSplit/>
        </w:trPr>
        <w:tc>
          <w:tcPr>
            <w:tcW w:w="1651"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Администрация</w:t>
            </w:r>
            <w:r w:rsidR="0019115E">
              <w:rPr>
                <w:rFonts w:ascii="Arial" w:hAnsi="Arial" w:cs="Arial"/>
                <w:color w:val="000000"/>
                <w:szCs w:val="26"/>
              </w:rPr>
              <w:t xml:space="preserve"> </w:t>
            </w:r>
            <w:r w:rsidRPr="00BF3930">
              <w:rPr>
                <w:rFonts w:ascii="Arial" w:hAnsi="Arial" w:cs="Arial"/>
                <w:color w:val="000000"/>
                <w:szCs w:val="26"/>
              </w:rPr>
              <w:t>Бичуринского</w:t>
            </w:r>
            <w:r w:rsidR="0019115E">
              <w:rPr>
                <w:rFonts w:ascii="Arial" w:hAnsi="Arial" w:cs="Arial"/>
                <w:color w:val="000000"/>
                <w:szCs w:val="26"/>
              </w:rPr>
              <w:t xml:space="preserve"> </w:t>
            </w:r>
            <w:r w:rsidRPr="00BF3930">
              <w:rPr>
                <w:rFonts w:ascii="Arial" w:hAnsi="Arial" w:cs="Arial"/>
                <w:color w:val="000000"/>
                <w:szCs w:val="26"/>
              </w:rPr>
              <w:t>сельского</w:t>
            </w:r>
            <w:r w:rsidR="0019115E">
              <w:rPr>
                <w:rFonts w:ascii="Arial" w:hAnsi="Arial" w:cs="Arial"/>
                <w:color w:val="000000"/>
                <w:szCs w:val="26"/>
              </w:rPr>
              <w:t xml:space="preserve"> </w:t>
            </w:r>
            <w:r w:rsidRPr="00BF3930">
              <w:rPr>
                <w:rFonts w:ascii="Arial" w:hAnsi="Arial" w:cs="Arial"/>
                <w:color w:val="000000"/>
                <w:szCs w:val="26"/>
              </w:rPr>
              <w:t>поселения</w:t>
            </w:r>
            <w:r w:rsidR="0019115E">
              <w:rPr>
                <w:rFonts w:ascii="Arial" w:hAnsi="Arial" w:cs="Arial"/>
                <w:color w:val="000000"/>
                <w:szCs w:val="26"/>
              </w:rPr>
              <w:t xml:space="preserve"> </w:t>
            </w:r>
            <w:r w:rsidRPr="00BF3930">
              <w:rPr>
                <w:rFonts w:ascii="Arial" w:hAnsi="Arial" w:cs="Arial"/>
                <w:color w:val="000000"/>
                <w:szCs w:val="26"/>
              </w:rPr>
              <w:t>Мариинско-Посадского</w:t>
            </w:r>
            <w:r w:rsidR="0019115E">
              <w:rPr>
                <w:rFonts w:ascii="Arial" w:hAnsi="Arial" w:cs="Arial"/>
                <w:color w:val="000000"/>
                <w:szCs w:val="26"/>
              </w:rPr>
              <w:t xml:space="preserve"> </w:t>
            </w:r>
            <w:r w:rsidRPr="00BF3930">
              <w:rPr>
                <w:rFonts w:ascii="Arial" w:hAnsi="Arial" w:cs="Arial"/>
                <w:color w:val="000000"/>
                <w:szCs w:val="26"/>
              </w:rPr>
              <w:t>района</w:t>
            </w:r>
          </w:p>
        </w:tc>
        <w:tc>
          <w:tcPr>
            <w:tcW w:w="872"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szCs w:val="26"/>
              </w:rPr>
            </w:pPr>
          </w:p>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3</w:t>
            </w:r>
          </w:p>
        </w:tc>
        <w:tc>
          <w:tcPr>
            <w:tcW w:w="931"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szCs w:val="26"/>
              </w:rPr>
            </w:pPr>
          </w:p>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3</w:t>
            </w:r>
          </w:p>
        </w:tc>
        <w:tc>
          <w:tcPr>
            <w:tcW w:w="787"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szCs w:val="26"/>
                <w:highlight w:val="yellow"/>
              </w:rPr>
            </w:pPr>
          </w:p>
          <w:p w:rsidR="00474B4D" w:rsidRPr="00BF3930" w:rsidRDefault="00474B4D" w:rsidP="00314BAB">
            <w:pPr>
              <w:jc w:val="center"/>
              <w:rPr>
                <w:rFonts w:ascii="Arial" w:hAnsi="Arial" w:cs="Arial"/>
                <w:color w:val="000000"/>
                <w:szCs w:val="26"/>
                <w:highlight w:val="yellow"/>
              </w:rPr>
            </w:pPr>
            <w:r w:rsidRPr="00BF3930">
              <w:rPr>
                <w:rFonts w:ascii="Arial" w:hAnsi="Arial" w:cs="Arial"/>
                <w:color w:val="000000"/>
                <w:szCs w:val="26"/>
                <w:highlight w:val="yellow"/>
              </w:rPr>
              <w:t>278,4</w:t>
            </w:r>
          </w:p>
        </w:tc>
        <w:tc>
          <w:tcPr>
            <w:tcW w:w="759"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szCs w:val="26"/>
                <w:highlight w:val="yellow"/>
              </w:rPr>
            </w:pPr>
          </w:p>
          <w:p w:rsidR="00474B4D" w:rsidRPr="00BF3930" w:rsidRDefault="00474B4D" w:rsidP="00314BAB">
            <w:pPr>
              <w:jc w:val="center"/>
              <w:rPr>
                <w:rFonts w:ascii="Arial" w:hAnsi="Arial" w:cs="Arial"/>
                <w:color w:val="000000"/>
                <w:szCs w:val="26"/>
                <w:highlight w:val="yellow"/>
              </w:rPr>
            </w:pPr>
            <w:r w:rsidRPr="00BF3930">
              <w:rPr>
                <w:rFonts w:ascii="Arial" w:hAnsi="Arial" w:cs="Arial"/>
                <w:color w:val="000000"/>
                <w:szCs w:val="26"/>
                <w:highlight w:val="yellow"/>
              </w:rPr>
              <w:t>151,6</w:t>
            </w:r>
          </w:p>
        </w:tc>
      </w:tr>
      <w:tr w:rsidR="00474B4D" w:rsidRPr="00BF3930" w:rsidTr="00314BAB">
        <w:trPr>
          <w:cantSplit/>
        </w:trPr>
        <w:tc>
          <w:tcPr>
            <w:tcW w:w="1651" w:type="pct"/>
            <w:tcBorders>
              <w:top w:val="nil"/>
              <w:left w:val="nil"/>
              <w:bottom w:val="nil"/>
              <w:right w:val="nil"/>
            </w:tcBorders>
            <w:vAlign w:val="center"/>
          </w:tcPr>
          <w:p w:rsidR="00474B4D" w:rsidRPr="00BF3930" w:rsidRDefault="00474B4D" w:rsidP="00314BAB">
            <w:pPr>
              <w:jc w:val="center"/>
              <w:rPr>
                <w:rFonts w:ascii="Arial" w:hAnsi="Arial" w:cs="Arial"/>
                <w:color w:val="000000"/>
                <w:szCs w:val="26"/>
              </w:rPr>
            </w:pPr>
          </w:p>
        </w:tc>
        <w:tc>
          <w:tcPr>
            <w:tcW w:w="872" w:type="pct"/>
            <w:tcBorders>
              <w:top w:val="nil"/>
              <w:left w:val="nil"/>
              <w:bottom w:val="nil"/>
              <w:right w:val="nil"/>
            </w:tcBorders>
            <w:vAlign w:val="center"/>
          </w:tcPr>
          <w:p w:rsidR="00474B4D" w:rsidRPr="00BF3930" w:rsidRDefault="00474B4D" w:rsidP="00314BAB">
            <w:pPr>
              <w:jc w:val="center"/>
              <w:rPr>
                <w:rFonts w:ascii="Arial" w:hAnsi="Arial" w:cs="Arial"/>
                <w:color w:val="000000"/>
                <w:szCs w:val="26"/>
              </w:rPr>
            </w:pPr>
          </w:p>
        </w:tc>
        <w:tc>
          <w:tcPr>
            <w:tcW w:w="931" w:type="pct"/>
            <w:tcBorders>
              <w:top w:val="nil"/>
              <w:left w:val="nil"/>
              <w:bottom w:val="nil"/>
              <w:right w:val="nil"/>
            </w:tcBorders>
            <w:vAlign w:val="center"/>
          </w:tcPr>
          <w:p w:rsidR="00474B4D" w:rsidRPr="00BF3930" w:rsidRDefault="00474B4D" w:rsidP="00314BAB">
            <w:pPr>
              <w:jc w:val="center"/>
              <w:rPr>
                <w:rFonts w:ascii="Arial" w:hAnsi="Arial" w:cs="Arial"/>
                <w:color w:val="000000"/>
                <w:szCs w:val="26"/>
              </w:rPr>
            </w:pPr>
          </w:p>
        </w:tc>
        <w:tc>
          <w:tcPr>
            <w:tcW w:w="787" w:type="pct"/>
            <w:tcBorders>
              <w:top w:val="nil"/>
              <w:left w:val="nil"/>
              <w:bottom w:val="nil"/>
              <w:right w:val="nil"/>
            </w:tcBorders>
            <w:vAlign w:val="center"/>
          </w:tcPr>
          <w:p w:rsidR="00474B4D" w:rsidRPr="00BF3930" w:rsidRDefault="00474B4D" w:rsidP="00314BAB">
            <w:pPr>
              <w:jc w:val="center"/>
              <w:rPr>
                <w:rFonts w:ascii="Arial" w:hAnsi="Arial" w:cs="Arial"/>
                <w:color w:val="000000"/>
                <w:szCs w:val="26"/>
              </w:rPr>
            </w:pPr>
          </w:p>
        </w:tc>
        <w:tc>
          <w:tcPr>
            <w:tcW w:w="759" w:type="pct"/>
            <w:tcBorders>
              <w:top w:val="nil"/>
              <w:left w:val="nil"/>
              <w:bottom w:val="nil"/>
              <w:right w:val="nil"/>
            </w:tcBorders>
            <w:vAlign w:val="center"/>
          </w:tcPr>
          <w:p w:rsidR="00474B4D" w:rsidRPr="00BF3930" w:rsidRDefault="00474B4D" w:rsidP="00314BAB">
            <w:pPr>
              <w:jc w:val="center"/>
              <w:rPr>
                <w:rFonts w:ascii="Arial" w:hAnsi="Arial" w:cs="Arial"/>
                <w:color w:val="000000"/>
                <w:szCs w:val="26"/>
              </w:rPr>
            </w:pPr>
          </w:p>
        </w:tc>
      </w:tr>
    </w:tbl>
    <w:p w:rsidR="009C243D" w:rsidRDefault="009C243D" w:rsidP="00BF3930">
      <w:pPr>
        <w:spacing w:after="0" w:line="240" w:lineRule="auto"/>
        <w:rPr>
          <w:rFonts w:ascii="Arial" w:hAnsi="Arial" w:cs="Arial"/>
          <w:color w:val="000000"/>
          <w:sz w:val="20"/>
          <w:szCs w:val="26"/>
        </w:rPr>
      </w:pPr>
    </w:p>
    <w:p w:rsidR="00474B4D" w:rsidRDefault="00474B4D" w:rsidP="00BF3930">
      <w:pPr>
        <w:spacing w:after="0" w:line="240" w:lineRule="auto"/>
        <w:rPr>
          <w:rFonts w:ascii="Arial" w:hAnsi="Arial" w:cs="Arial"/>
          <w:color w:val="000000"/>
          <w:sz w:val="20"/>
          <w:szCs w:val="26"/>
        </w:rPr>
      </w:pPr>
      <w:r w:rsidRPr="00BF3930">
        <w:rPr>
          <w:rFonts w:ascii="Arial" w:hAnsi="Arial" w:cs="Arial"/>
          <w:color w:val="000000"/>
          <w:sz w:val="20"/>
          <w:szCs w:val="26"/>
        </w:rPr>
        <w:t>Глава</w:t>
      </w:r>
      <w:r w:rsidR="0019115E">
        <w:rPr>
          <w:rFonts w:ascii="Arial" w:hAnsi="Arial" w:cs="Arial"/>
          <w:color w:val="000000"/>
          <w:sz w:val="20"/>
          <w:szCs w:val="26"/>
        </w:rPr>
        <w:t xml:space="preserve"> </w:t>
      </w:r>
      <w:r w:rsidRPr="00BF3930">
        <w:rPr>
          <w:rFonts w:ascii="Arial" w:hAnsi="Arial" w:cs="Arial"/>
          <w:color w:val="000000"/>
          <w:sz w:val="20"/>
          <w:szCs w:val="26"/>
        </w:rPr>
        <w:t>Бичуринского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С.М.Назаров</w:t>
      </w:r>
      <w:r w:rsidR="0019115E">
        <w:rPr>
          <w:rFonts w:ascii="Arial" w:hAnsi="Arial" w:cs="Arial"/>
          <w:color w:val="000000"/>
          <w:sz w:val="20"/>
          <w:szCs w:val="26"/>
        </w:rPr>
        <w:t xml:space="preserve"> </w:t>
      </w:r>
    </w:p>
    <w:p w:rsidR="00491EAE" w:rsidRPr="00BF3930" w:rsidRDefault="00491EAE" w:rsidP="00BF3930">
      <w:pPr>
        <w:spacing w:after="0" w:line="240" w:lineRule="auto"/>
        <w:rPr>
          <w:rFonts w:ascii="Arial" w:hAnsi="Arial" w:cs="Arial"/>
          <w:color w:val="000000"/>
          <w:sz w:val="20"/>
          <w:szCs w:val="26"/>
        </w:rPr>
      </w:pPr>
    </w:p>
    <w:p w:rsidR="00474B4D" w:rsidRPr="00BF3930" w:rsidRDefault="00474B4D" w:rsidP="00BF393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098"/>
        <w:gridCol w:w="2057"/>
        <w:gridCol w:w="6132"/>
      </w:tblGrid>
      <w:tr w:rsidR="00474B4D" w:rsidRPr="00BF3930" w:rsidTr="00314BAB">
        <w:trPr>
          <w:cantSplit/>
        </w:trPr>
        <w:tc>
          <w:tcPr>
            <w:tcW w:w="2134" w:type="pct"/>
            <w:vAlign w:val="center"/>
          </w:tcPr>
          <w:p w:rsidR="00474B4D" w:rsidRPr="00BF3930" w:rsidRDefault="00474B4D" w:rsidP="00314BAB">
            <w:pPr>
              <w:pStyle w:val="ae"/>
              <w:tabs>
                <w:tab w:val="left" w:pos="4285"/>
              </w:tabs>
              <w:jc w:val="center"/>
              <w:rPr>
                <w:rFonts w:ascii="Arial" w:hAnsi="Arial" w:cs="Arial"/>
                <w:bCs/>
                <w:noProof/>
                <w:color w:val="000000"/>
                <w:szCs w:val="22"/>
              </w:rPr>
            </w:pPr>
            <w:r w:rsidRPr="00BF3930">
              <w:rPr>
                <w:rFonts w:ascii="Arial" w:hAnsi="Arial" w:cs="Arial"/>
                <w:bCs/>
                <w:noProof/>
                <w:color w:val="000000"/>
                <w:szCs w:val="22"/>
              </w:rPr>
              <w:t>ЧĂВАШ</w:t>
            </w:r>
            <w:r w:rsidR="0019115E">
              <w:rPr>
                <w:rFonts w:ascii="Arial" w:hAnsi="Arial" w:cs="Arial"/>
                <w:bCs/>
                <w:noProof/>
                <w:color w:val="000000"/>
                <w:szCs w:val="22"/>
              </w:rPr>
              <w:t xml:space="preserve"> </w:t>
            </w:r>
            <w:r w:rsidRPr="00BF3930">
              <w:rPr>
                <w:rFonts w:ascii="Arial" w:hAnsi="Arial" w:cs="Arial"/>
                <w:bCs/>
                <w:noProof/>
                <w:color w:val="000000"/>
                <w:szCs w:val="22"/>
              </w:rPr>
              <w:t>РЕСПУБЛИКИ</w:t>
            </w:r>
          </w:p>
          <w:p w:rsidR="00474B4D" w:rsidRPr="00BF3930" w:rsidRDefault="00474B4D" w:rsidP="00314BAB">
            <w:pPr>
              <w:pStyle w:val="ae"/>
              <w:tabs>
                <w:tab w:val="left" w:pos="4285"/>
              </w:tabs>
              <w:jc w:val="center"/>
              <w:rPr>
                <w:rFonts w:ascii="Arial" w:hAnsi="Arial" w:cs="Arial"/>
                <w:color w:val="000000"/>
                <w:szCs w:val="22"/>
              </w:rPr>
            </w:pPr>
            <w:r w:rsidRPr="00BF3930">
              <w:rPr>
                <w:rFonts w:ascii="Arial" w:hAnsi="Arial" w:cs="Arial"/>
                <w:caps/>
                <w:color w:val="000000"/>
                <w:szCs w:val="22"/>
              </w:rPr>
              <w:t>С</w:t>
            </w:r>
            <w:r w:rsidRPr="00BF3930">
              <w:rPr>
                <w:rFonts w:ascii="Arial" w:hAnsi="Arial" w:cs="Arial"/>
                <w:bCs/>
                <w:color w:val="000000"/>
                <w:szCs w:val="22"/>
              </w:rPr>
              <w:t>Ě</w:t>
            </w:r>
            <w:r w:rsidRPr="00BF3930">
              <w:rPr>
                <w:rFonts w:ascii="Arial" w:hAnsi="Arial" w:cs="Arial"/>
                <w:caps/>
                <w:color w:val="000000"/>
                <w:szCs w:val="22"/>
              </w:rPr>
              <w:t>нт</w:t>
            </w:r>
            <w:r w:rsidRPr="00BF3930">
              <w:rPr>
                <w:rFonts w:ascii="Arial" w:hAnsi="Arial" w:cs="Arial"/>
                <w:bCs/>
                <w:color w:val="000000"/>
                <w:szCs w:val="22"/>
              </w:rPr>
              <w:t>Ě</w:t>
            </w:r>
            <w:r w:rsidRPr="00BF3930">
              <w:rPr>
                <w:rFonts w:ascii="Arial" w:hAnsi="Arial" w:cs="Arial"/>
                <w:caps/>
                <w:color w:val="000000"/>
                <w:szCs w:val="22"/>
              </w:rPr>
              <w:t>рв</w:t>
            </w:r>
            <w:r w:rsidRPr="00BF3930">
              <w:rPr>
                <w:rFonts w:ascii="Arial" w:hAnsi="Arial" w:cs="Arial"/>
                <w:bCs/>
                <w:noProof/>
                <w:color w:val="000000"/>
                <w:szCs w:val="22"/>
              </w:rPr>
              <w:t>Ă</w:t>
            </w:r>
            <w:r w:rsidRPr="00BF3930">
              <w:rPr>
                <w:rFonts w:ascii="Arial" w:hAnsi="Arial" w:cs="Arial"/>
                <w:caps/>
                <w:color w:val="000000"/>
                <w:szCs w:val="22"/>
              </w:rPr>
              <w:t>рри</w:t>
            </w:r>
            <w:r w:rsidR="0019115E">
              <w:rPr>
                <w:rFonts w:ascii="Arial" w:hAnsi="Arial" w:cs="Arial"/>
                <w:bCs/>
                <w:color w:val="000000"/>
                <w:szCs w:val="22"/>
              </w:rPr>
              <w:t xml:space="preserve"> </w:t>
            </w:r>
            <w:r w:rsidRPr="00BF3930">
              <w:rPr>
                <w:rFonts w:ascii="Arial" w:hAnsi="Arial" w:cs="Arial"/>
                <w:bCs/>
                <w:color w:val="000000"/>
                <w:szCs w:val="22"/>
              </w:rPr>
              <w:t>РАЙОНĚ</w:t>
            </w:r>
          </w:p>
          <w:p w:rsidR="00474B4D" w:rsidRPr="00BF3930" w:rsidRDefault="00474B4D" w:rsidP="00314BAB">
            <w:pPr>
              <w:pStyle w:val="ae"/>
              <w:tabs>
                <w:tab w:val="left" w:pos="4285"/>
              </w:tabs>
              <w:jc w:val="center"/>
              <w:rPr>
                <w:rFonts w:ascii="Arial" w:hAnsi="Arial" w:cs="Arial"/>
                <w:bCs/>
                <w:noProof/>
                <w:color w:val="000000"/>
                <w:szCs w:val="22"/>
              </w:rPr>
            </w:pPr>
            <w:r w:rsidRPr="00BF3930">
              <w:rPr>
                <w:rFonts w:ascii="Arial" w:hAnsi="Arial" w:cs="Arial"/>
                <w:bCs/>
                <w:noProof/>
                <w:color w:val="000000"/>
                <w:szCs w:val="22"/>
              </w:rPr>
              <w:t>УРХАС</w:t>
            </w:r>
            <w:r w:rsidR="0019115E">
              <w:rPr>
                <w:rFonts w:ascii="Arial" w:hAnsi="Arial" w:cs="Arial"/>
                <w:bCs/>
                <w:noProof/>
                <w:color w:val="000000"/>
                <w:szCs w:val="22"/>
              </w:rPr>
              <w:t xml:space="preserve"> </w:t>
            </w:r>
            <w:r w:rsidRPr="00BF3930">
              <w:rPr>
                <w:rFonts w:ascii="Arial" w:hAnsi="Arial" w:cs="Arial"/>
                <w:bCs/>
                <w:noProof/>
                <w:color w:val="000000"/>
                <w:szCs w:val="22"/>
              </w:rPr>
              <w:t>КУШКĂ</w:t>
            </w:r>
            <w:r w:rsidR="0019115E">
              <w:rPr>
                <w:rFonts w:ascii="Arial" w:hAnsi="Arial" w:cs="Arial"/>
                <w:bCs/>
                <w:noProof/>
                <w:color w:val="000000"/>
                <w:szCs w:val="22"/>
              </w:rPr>
              <w:t xml:space="preserve"> </w:t>
            </w:r>
            <w:r w:rsidRPr="00BF3930">
              <w:rPr>
                <w:rFonts w:ascii="Arial" w:hAnsi="Arial" w:cs="Arial"/>
                <w:bCs/>
                <w:noProof/>
                <w:color w:val="000000"/>
                <w:szCs w:val="22"/>
              </w:rPr>
              <w:t>ЯЛ</w:t>
            </w:r>
            <w:r w:rsidR="0019115E">
              <w:rPr>
                <w:rFonts w:ascii="Arial" w:hAnsi="Arial" w:cs="Arial"/>
                <w:bCs/>
                <w:noProof/>
                <w:color w:val="000000"/>
                <w:szCs w:val="22"/>
              </w:rPr>
              <w:t xml:space="preserve"> </w:t>
            </w:r>
            <w:r w:rsidRPr="00BF3930">
              <w:rPr>
                <w:rFonts w:ascii="Arial" w:hAnsi="Arial" w:cs="Arial"/>
                <w:bCs/>
                <w:noProof/>
                <w:color w:val="000000"/>
                <w:szCs w:val="22"/>
              </w:rPr>
              <w:t>ПОСЕЛЕНИЙĚН</w:t>
            </w:r>
          </w:p>
          <w:p w:rsidR="009C243D" w:rsidRDefault="00474B4D" w:rsidP="00314BAB">
            <w:pPr>
              <w:pStyle w:val="ae"/>
              <w:tabs>
                <w:tab w:val="left" w:pos="4285"/>
              </w:tabs>
              <w:jc w:val="center"/>
              <w:rPr>
                <w:rStyle w:val="ad"/>
                <w:rFonts w:ascii="Arial" w:hAnsi="Arial" w:cs="Arial"/>
                <w:color w:val="000000"/>
                <w:szCs w:val="22"/>
              </w:rPr>
            </w:pPr>
            <w:r w:rsidRPr="00BF3930">
              <w:rPr>
                <w:rFonts w:ascii="Arial" w:hAnsi="Arial" w:cs="Arial"/>
                <w:bCs/>
                <w:noProof/>
                <w:color w:val="000000"/>
                <w:szCs w:val="22"/>
              </w:rPr>
              <w:t>АДМИНИСТРАЦИЙĚ</w:t>
            </w:r>
          </w:p>
          <w:p w:rsidR="009C243D" w:rsidRDefault="00474B4D" w:rsidP="00314BAB">
            <w:pPr>
              <w:pStyle w:val="ae"/>
              <w:tabs>
                <w:tab w:val="left" w:pos="4285"/>
              </w:tabs>
              <w:jc w:val="center"/>
              <w:rPr>
                <w:rStyle w:val="ad"/>
                <w:rFonts w:ascii="Arial" w:hAnsi="Arial" w:cs="Arial"/>
                <w:noProof/>
                <w:color w:val="000000"/>
                <w:szCs w:val="22"/>
              </w:rPr>
            </w:pPr>
            <w:r w:rsidRPr="00BF3930">
              <w:rPr>
                <w:rStyle w:val="ad"/>
                <w:rFonts w:ascii="Arial" w:hAnsi="Arial" w:cs="Arial"/>
                <w:noProof/>
                <w:color w:val="000000"/>
                <w:szCs w:val="22"/>
              </w:rPr>
              <w:t>ЙЫШĂНУ</w:t>
            </w:r>
          </w:p>
          <w:p w:rsidR="00474B4D" w:rsidRPr="00BF3930" w:rsidRDefault="00474B4D" w:rsidP="00314BAB">
            <w:pPr>
              <w:pStyle w:val="ae"/>
              <w:ind w:right="-35"/>
              <w:jc w:val="center"/>
              <w:rPr>
                <w:rFonts w:ascii="Arial" w:hAnsi="Arial" w:cs="Arial"/>
                <w:b/>
                <w:noProof/>
                <w:color w:val="000000"/>
                <w:szCs w:val="22"/>
              </w:rPr>
            </w:pPr>
            <w:r w:rsidRPr="00BF3930">
              <w:rPr>
                <w:rFonts w:ascii="Arial" w:hAnsi="Arial" w:cs="Arial"/>
                <w:b/>
                <w:noProof/>
                <w:color w:val="000000"/>
                <w:szCs w:val="22"/>
              </w:rPr>
              <w:t>2022.04.28</w:t>
            </w:r>
            <w:r w:rsidR="0019115E">
              <w:rPr>
                <w:rFonts w:ascii="Arial" w:hAnsi="Arial" w:cs="Arial"/>
                <w:b/>
                <w:noProof/>
                <w:color w:val="000000"/>
                <w:szCs w:val="22"/>
              </w:rPr>
              <w:t xml:space="preserve"> </w:t>
            </w:r>
            <w:r w:rsidRPr="00BF3930">
              <w:rPr>
                <w:rFonts w:ascii="Arial" w:hAnsi="Arial" w:cs="Arial"/>
                <w:b/>
                <w:noProof/>
                <w:color w:val="000000"/>
                <w:szCs w:val="22"/>
              </w:rPr>
              <w:t>24</w:t>
            </w:r>
            <w:r w:rsidR="0019115E">
              <w:rPr>
                <w:rFonts w:ascii="Arial" w:hAnsi="Arial" w:cs="Arial"/>
                <w:b/>
                <w:noProof/>
                <w:color w:val="000000"/>
                <w:szCs w:val="22"/>
              </w:rPr>
              <w:t xml:space="preserve"> </w:t>
            </w:r>
            <w:r w:rsidRPr="00BF3930">
              <w:rPr>
                <w:rFonts w:ascii="Arial" w:hAnsi="Arial" w:cs="Arial"/>
                <w:b/>
                <w:noProof/>
                <w:color w:val="000000"/>
                <w:szCs w:val="22"/>
              </w:rPr>
              <w:t>№</w:t>
            </w:r>
            <w:r w:rsidR="0019115E">
              <w:rPr>
                <w:rFonts w:ascii="Arial" w:hAnsi="Arial" w:cs="Arial"/>
                <w:b/>
                <w:noProof/>
                <w:color w:val="000000"/>
                <w:szCs w:val="22"/>
              </w:rPr>
              <w:t xml:space="preserve"> </w:t>
            </w:r>
          </w:p>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noProof/>
                <w:color w:val="000000"/>
                <w:sz w:val="20"/>
              </w:rPr>
              <w:t>Урхас</w:t>
            </w:r>
            <w:r w:rsidR="0019115E">
              <w:rPr>
                <w:rFonts w:ascii="Arial" w:hAnsi="Arial" w:cs="Arial"/>
                <w:noProof/>
                <w:color w:val="000000"/>
                <w:sz w:val="20"/>
              </w:rPr>
              <w:t xml:space="preserve"> </w:t>
            </w:r>
            <w:r w:rsidRPr="00BF3930">
              <w:rPr>
                <w:rFonts w:ascii="Arial" w:hAnsi="Arial" w:cs="Arial"/>
                <w:noProof/>
                <w:color w:val="000000"/>
                <w:sz w:val="20"/>
              </w:rPr>
              <w:t>Кушка</w:t>
            </w:r>
            <w:r w:rsidR="0019115E">
              <w:rPr>
                <w:rFonts w:ascii="Arial" w:hAnsi="Arial" w:cs="Arial"/>
                <w:noProof/>
                <w:color w:val="000000"/>
                <w:sz w:val="20"/>
              </w:rPr>
              <w:t xml:space="preserve"> </w:t>
            </w:r>
            <w:r w:rsidRPr="00BF3930">
              <w:rPr>
                <w:rFonts w:ascii="Arial" w:hAnsi="Arial" w:cs="Arial"/>
                <w:noProof/>
                <w:color w:val="000000"/>
                <w:sz w:val="20"/>
              </w:rPr>
              <w:t>сали</w:t>
            </w:r>
          </w:p>
        </w:tc>
        <w:tc>
          <w:tcPr>
            <w:tcW w:w="720" w:type="pct"/>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noProof/>
                <w:color w:val="000000"/>
                <w:sz w:val="20"/>
              </w:rPr>
              <w:drawing>
                <wp:inline distT="0" distB="0" distL="0" distR="0" wp14:anchorId="71101035" wp14:editId="104AC67B">
                  <wp:extent cx="723900" cy="723900"/>
                  <wp:effectExtent l="1905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46" w:type="pct"/>
            <w:vAlign w:val="center"/>
          </w:tcPr>
          <w:p w:rsidR="00474B4D" w:rsidRPr="00BF3930" w:rsidRDefault="00474B4D" w:rsidP="00314BAB">
            <w:pPr>
              <w:pStyle w:val="ae"/>
              <w:jc w:val="center"/>
              <w:rPr>
                <w:rFonts w:ascii="Arial" w:hAnsi="Arial" w:cs="Arial"/>
                <w:bCs/>
                <w:color w:val="000000"/>
                <w:szCs w:val="22"/>
              </w:rPr>
            </w:pPr>
            <w:r w:rsidRPr="00BF3930">
              <w:rPr>
                <w:rFonts w:ascii="Arial" w:hAnsi="Arial" w:cs="Arial"/>
                <w:bCs/>
                <w:noProof/>
                <w:color w:val="000000"/>
                <w:szCs w:val="22"/>
              </w:rPr>
              <w:t>ЧУВАШСКАЯ</w:t>
            </w:r>
            <w:r w:rsidR="0019115E">
              <w:rPr>
                <w:rFonts w:ascii="Arial" w:hAnsi="Arial" w:cs="Arial"/>
                <w:bCs/>
                <w:noProof/>
                <w:color w:val="000000"/>
                <w:szCs w:val="22"/>
              </w:rPr>
              <w:t xml:space="preserve"> </w:t>
            </w:r>
            <w:r w:rsidRPr="00BF3930">
              <w:rPr>
                <w:rFonts w:ascii="Arial" w:hAnsi="Arial" w:cs="Arial"/>
                <w:bCs/>
                <w:noProof/>
                <w:color w:val="000000"/>
                <w:szCs w:val="22"/>
              </w:rPr>
              <w:t>РЕСПУБЛИКА</w:t>
            </w:r>
            <w:r w:rsidRPr="00BF3930">
              <w:rPr>
                <w:rFonts w:ascii="Arial" w:hAnsi="Arial" w:cs="Arial"/>
                <w:bCs/>
                <w:noProof/>
                <w:color w:val="000000"/>
                <w:szCs w:val="22"/>
              </w:rPr>
              <w:br/>
            </w:r>
            <w:r w:rsidR="0019115E">
              <w:rPr>
                <w:rStyle w:val="ad"/>
                <w:rFonts w:ascii="Arial" w:hAnsi="Arial" w:cs="Arial"/>
                <w:noProof/>
                <w:color w:val="000000"/>
                <w:szCs w:val="22"/>
              </w:rPr>
              <w:t xml:space="preserve"> </w:t>
            </w:r>
            <w:r w:rsidRPr="00BF3930">
              <w:rPr>
                <w:rFonts w:ascii="Arial" w:hAnsi="Arial" w:cs="Arial"/>
                <w:bCs/>
                <w:noProof/>
                <w:color w:val="000000"/>
                <w:szCs w:val="22"/>
              </w:rPr>
              <w:t>МАРИИНСКО-ПОСАДСКИЙ</w:t>
            </w:r>
            <w:r w:rsidR="0019115E">
              <w:rPr>
                <w:rFonts w:ascii="Arial" w:hAnsi="Arial" w:cs="Arial"/>
                <w:bCs/>
                <w:noProof/>
                <w:color w:val="000000"/>
                <w:szCs w:val="22"/>
              </w:rPr>
              <w:t xml:space="preserve"> </w:t>
            </w:r>
            <w:r w:rsidRPr="00BF3930">
              <w:rPr>
                <w:rFonts w:ascii="Arial" w:hAnsi="Arial" w:cs="Arial"/>
                <w:bCs/>
                <w:noProof/>
                <w:color w:val="000000"/>
                <w:szCs w:val="22"/>
              </w:rPr>
              <w:t>РАЙОН</w:t>
            </w:r>
          </w:p>
          <w:p w:rsidR="00474B4D" w:rsidRPr="00BF3930" w:rsidRDefault="00474B4D" w:rsidP="00314BAB">
            <w:pPr>
              <w:pStyle w:val="ae"/>
              <w:jc w:val="center"/>
              <w:rPr>
                <w:rFonts w:ascii="Arial" w:hAnsi="Arial" w:cs="Arial"/>
                <w:bCs/>
                <w:noProof/>
                <w:color w:val="000000"/>
                <w:szCs w:val="22"/>
              </w:rPr>
            </w:pPr>
            <w:r w:rsidRPr="00BF3930">
              <w:rPr>
                <w:rFonts w:ascii="Arial" w:hAnsi="Arial" w:cs="Arial"/>
                <w:bCs/>
                <w:noProof/>
                <w:color w:val="000000"/>
                <w:szCs w:val="22"/>
              </w:rPr>
              <w:t>АДМИНИСТРАЦИЯ</w:t>
            </w:r>
          </w:p>
          <w:p w:rsidR="00474B4D" w:rsidRPr="00BF3930" w:rsidRDefault="00474B4D" w:rsidP="00314BAB">
            <w:pPr>
              <w:pStyle w:val="ae"/>
              <w:jc w:val="center"/>
              <w:rPr>
                <w:rFonts w:ascii="Arial" w:hAnsi="Arial" w:cs="Arial"/>
                <w:bCs/>
                <w:noProof/>
                <w:color w:val="000000"/>
                <w:szCs w:val="22"/>
              </w:rPr>
            </w:pPr>
            <w:r w:rsidRPr="00BF3930">
              <w:rPr>
                <w:rFonts w:ascii="Arial" w:hAnsi="Arial" w:cs="Arial"/>
                <w:bCs/>
                <w:noProof/>
                <w:color w:val="000000"/>
                <w:szCs w:val="22"/>
              </w:rPr>
              <w:t>ПЕРВОЧУРАШЕВСКОГО</w:t>
            </w:r>
          </w:p>
          <w:p w:rsidR="009C243D"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9C243D" w:rsidRDefault="00474B4D" w:rsidP="00314BAB">
            <w:pPr>
              <w:pStyle w:val="ae"/>
              <w:jc w:val="center"/>
              <w:rPr>
                <w:rStyle w:val="ad"/>
                <w:rFonts w:ascii="Arial" w:hAnsi="Arial" w:cs="Arial"/>
                <w:color w:val="000000"/>
                <w:szCs w:val="22"/>
              </w:rPr>
            </w:pPr>
            <w:r w:rsidRPr="00BF3930">
              <w:rPr>
                <w:rStyle w:val="ad"/>
                <w:rFonts w:ascii="Arial" w:hAnsi="Arial" w:cs="Arial"/>
                <w:noProof/>
                <w:color w:val="000000"/>
                <w:szCs w:val="22"/>
              </w:rPr>
              <w:t>ПОСТАНОВЛЕНИЕ</w:t>
            </w:r>
          </w:p>
          <w:p w:rsidR="00474B4D" w:rsidRPr="00BF3930" w:rsidRDefault="00474B4D" w:rsidP="00314BAB">
            <w:pPr>
              <w:pStyle w:val="ae"/>
              <w:jc w:val="center"/>
              <w:rPr>
                <w:rFonts w:ascii="Arial" w:hAnsi="Arial" w:cs="Arial"/>
                <w:b/>
                <w:color w:val="000000"/>
                <w:szCs w:val="22"/>
              </w:rPr>
            </w:pPr>
            <w:r w:rsidRPr="00BF3930">
              <w:rPr>
                <w:rFonts w:ascii="Arial" w:hAnsi="Arial" w:cs="Arial"/>
                <w:b/>
                <w:noProof/>
                <w:color w:val="000000"/>
                <w:szCs w:val="22"/>
              </w:rPr>
              <w:t>28.04.2022</w:t>
            </w:r>
            <w:r w:rsidR="0019115E">
              <w:rPr>
                <w:rFonts w:ascii="Arial" w:hAnsi="Arial" w:cs="Arial"/>
                <w:b/>
                <w:noProof/>
                <w:color w:val="000000"/>
                <w:szCs w:val="22"/>
              </w:rPr>
              <w:t xml:space="preserve"> </w:t>
            </w:r>
            <w:r w:rsidRPr="00BF3930">
              <w:rPr>
                <w:rFonts w:ascii="Arial" w:hAnsi="Arial" w:cs="Arial"/>
                <w:b/>
                <w:noProof/>
                <w:color w:val="000000"/>
                <w:szCs w:val="22"/>
              </w:rPr>
              <w:t>№</w:t>
            </w:r>
            <w:r w:rsidR="0019115E">
              <w:rPr>
                <w:rFonts w:ascii="Arial" w:hAnsi="Arial" w:cs="Arial"/>
                <w:b/>
                <w:noProof/>
                <w:color w:val="000000"/>
                <w:szCs w:val="22"/>
              </w:rPr>
              <w:t xml:space="preserve"> </w:t>
            </w:r>
            <w:r w:rsidRPr="00BF3930">
              <w:rPr>
                <w:rFonts w:ascii="Arial" w:hAnsi="Arial" w:cs="Arial"/>
                <w:b/>
                <w:noProof/>
                <w:color w:val="000000"/>
                <w:szCs w:val="22"/>
              </w:rPr>
              <w:t>24</w:t>
            </w:r>
          </w:p>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noProof/>
                <w:color w:val="000000"/>
                <w:sz w:val="20"/>
              </w:rPr>
              <w:t>село</w:t>
            </w:r>
            <w:r w:rsidR="0019115E">
              <w:rPr>
                <w:rFonts w:ascii="Arial" w:hAnsi="Arial" w:cs="Arial"/>
                <w:noProof/>
                <w:color w:val="000000"/>
                <w:sz w:val="20"/>
              </w:rPr>
              <w:t xml:space="preserve"> </w:t>
            </w:r>
            <w:r w:rsidRPr="00BF3930">
              <w:rPr>
                <w:rFonts w:ascii="Arial" w:hAnsi="Arial" w:cs="Arial"/>
                <w:noProof/>
                <w:color w:val="000000"/>
                <w:sz w:val="20"/>
              </w:rPr>
              <w:t>Первое</w:t>
            </w:r>
            <w:r w:rsidR="0019115E">
              <w:rPr>
                <w:rFonts w:ascii="Arial" w:hAnsi="Arial" w:cs="Arial"/>
                <w:noProof/>
                <w:color w:val="000000"/>
                <w:sz w:val="20"/>
              </w:rPr>
              <w:t xml:space="preserve"> </w:t>
            </w:r>
            <w:r w:rsidRPr="00BF3930">
              <w:rPr>
                <w:rFonts w:ascii="Arial" w:hAnsi="Arial" w:cs="Arial"/>
                <w:noProof/>
                <w:color w:val="000000"/>
                <w:sz w:val="20"/>
              </w:rPr>
              <w:t>Чурашево</w:t>
            </w:r>
          </w:p>
        </w:tc>
      </w:tr>
    </w:tbl>
    <w:p w:rsidR="009C243D" w:rsidRDefault="00474B4D" w:rsidP="00BF3930">
      <w:pPr>
        <w:pStyle w:val="ab"/>
        <w:ind w:right="4819"/>
        <w:jc w:val="both"/>
        <w:rPr>
          <w:rStyle w:val="aff1"/>
          <w:rFonts w:ascii="Arial" w:hAnsi="Arial" w:cs="Arial"/>
          <w:color w:val="000000"/>
          <w:sz w:val="20"/>
          <w:szCs w:val="24"/>
        </w:rPr>
      </w:pPr>
      <w:r w:rsidRPr="00BF3930">
        <w:rPr>
          <w:rStyle w:val="aff1"/>
          <w:rFonts w:ascii="Arial" w:hAnsi="Arial" w:cs="Arial"/>
          <w:color w:val="000000"/>
          <w:sz w:val="20"/>
          <w:szCs w:val="24"/>
        </w:rPr>
        <w:t>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внесении</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изменений</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в</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постановление</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администрации</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Первочурашевского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сельского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поселения</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Мариинско-Посадского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района</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от</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17.01.2012</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г.</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4</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«Об</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утверждении</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Административного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регламента</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администрации</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Первочурашевского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сельского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поселения</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предоставлению</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муниципальной</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услуги</w:t>
      </w:r>
      <w:r w:rsidR="0019115E">
        <w:rPr>
          <w:rFonts w:ascii="Arial" w:hAnsi="Arial" w:cs="Arial"/>
          <w:bCs/>
          <w:color w:val="000000"/>
          <w:sz w:val="20"/>
          <w:szCs w:val="24"/>
        </w:rPr>
        <w:t xml:space="preserve"> </w:t>
      </w:r>
      <w:r w:rsidRPr="00BF3930">
        <w:rPr>
          <w:rStyle w:val="aff1"/>
          <w:rFonts w:ascii="Arial" w:hAnsi="Arial" w:cs="Arial"/>
          <w:color w:val="000000"/>
          <w:sz w:val="20"/>
          <w:szCs w:val="24"/>
        </w:rPr>
        <w:t>"Выдача</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справок,</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выписок</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из</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похозяйственных</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книг</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населенных</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пунктов</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Первочурашевского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сельского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поселения</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Мариинско-Посадского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района"</w:t>
      </w:r>
    </w:p>
    <w:p w:rsidR="00491EAE" w:rsidRDefault="00491EAE" w:rsidP="00BF3930">
      <w:pPr>
        <w:pStyle w:val="ab"/>
        <w:ind w:right="4819"/>
        <w:jc w:val="both"/>
        <w:rPr>
          <w:rStyle w:val="aff1"/>
          <w:rFonts w:ascii="Arial" w:hAnsi="Arial" w:cs="Arial"/>
          <w:color w:val="000000"/>
          <w:sz w:val="20"/>
          <w:szCs w:val="24"/>
        </w:rPr>
      </w:pPr>
    </w:p>
    <w:p w:rsidR="00474B4D" w:rsidRPr="00BF3930" w:rsidRDefault="0019115E" w:rsidP="00BF3930">
      <w:pPr>
        <w:pStyle w:val="ab"/>
        <w:jc w:val="both"/>
        <w:rPr>
          <w:rFonts w:ascii="Arial" w:hAnsi="Arial" w:cs="Arial"/>
          <w:color w:val="000000"/>
          <w:sz w:val="20"/>
          <w:szCs w:val="24"/>
        </w:rPr>
      </w:pPr>
      <w:r>
        <w:rPr>
          <w:rFonts w:ascii="Arial" w:hAnsi="Arial" w:cs="Arial"/>
          <w:color w:val="000000"/>
          <w:sz w:val="20"/>
          <w:szCs w:val="24"/>
        </w:rPr>
        <w:t xml:space="preserve"> </w:t>
      </w:r>
      <w:r w:rsidR="00474B4D" w:rsidRPr="00BF3930">
        <w:rPr>
          <w:rFonts w:ascii="Arial" w:hAnsi="Arial" w:cs="Arial"/>
          <w:color w:val="000000"/>
          <w:sz w:val="20"/>
          <w:szCs w:val="24"/>
        </w:rPr>
        <w:t>Руководствуясь</w:t>
      </w:r>
      <w:r>
        <w:rPr>
          <w:rFonts w:ascii="Arial" w:hAnsi="Arial" w:cs="Arial"/>
          <w:color w:val="000000"/>
          <w:sz w:val="20"/>
          <w:szCs w:val="24"/>
        </w:rPr>
        <w:t xml:space="preserve"> </w:t>
      </w:r>
      <w:r w:rsidR="00474B4D" w:rsidRPr="00BF3930">
        <w:rPr>
          <w:rFonts w:ascii="Arial" w:hAnsi="Arial" w:cs="Arial"/>
          <w:color w:val="000000"/>
          <w:sz w:val="20"/>
          <w:szCs w:val="24"/>
        </w:rPr>
        <w:t>Федеральным</w:t>
      </w:r>
      <w:r>
        <w:rPr>
          <w:rFonts w:ascii="Arial" w:hAnsi="Arial" w:cs="Arial"/>
          <w:color w:val="000000"/>
          <w:sz w:val="20"/>
          <w:szCs w:val="24"/>
        </w:rPr>
        <w:t xml:space="preserve"> </w:t>
      </w:r>
      <w:r w:rsidR="00474B4D" w:rsidRPr="00BF3930">
        <w:rPr>
          <w:rFonts w:ascii="Arial" w:hAnsi="Arial" w:cs="Arial"/>
          <w:color w:val="000000"/>
          <w:sz w:val="20"/>
          <w:szCs w:val="24"/>
        </w:rPr>
        <w:t>законом</w:t>
      </w:r>
      <w:r>
        <w:rPr>
          <w:rFonts w:ascii="Arial" w:hAnsi="Arial" w:cs="Arial"/>
          <w:color w:val="000000"/>
          <w:sz w:val="20"/>
          <w:szCs w:val="24"/>
        </w:rPr>
        <w:t xml:space="preserve"> </w:t>
      </w:r>
      <w:r w:rsidR="00474B4D" w:rsidRPr="00BF3930">
        <w:rPr>
          <w:rFonts w:ascii="Arial" w:hAnsi="Arial" w:cs="Arial"/>
          <w:color w:val="000000"/>
          <w:sz w:val="20"/>
          <w:szCs w:val="24"/>
        </w:rPr>
        <w:t>от</w:t>
      </w:r>
      <w:r>
        <w:rPr>
          <w:rFonts w:ascii="Arial" w:hAnsi="Arial" w:cs="Arial"/>
          <w:color w:val="000000"/>
          <w:sz w:val="20"/>
          <w:szCs w:val="24"/>
        </w:rPr>
        <w:t xml:space="preserve"> </w:t>
      </w:r>
      <w:r w:rsidR="00474B4D" w:rsidRPr="00BF3930">
        <w:rPr>
          <w:rFonts w:ascii="Arial" w:hAnsi="Arial" w:cs="Arial"/>
          <w:color w:val="000000"/>
          <w:sz w:val="20"/>
          <w:szCs w:val="24"/>
        </w:rPr>
        <w:t>27.07.2010</w:t>
      </w:r>
      <w:r>
        <w:rPr>
          <w:rFonts w:ascii="Arial" w:hAnsi="Arial" w:cs="Arial"/>
          <w:color w:val="000000"/>
          <w:sz w:val="20"/>
          <w:szCs w:val="24"/>
        </w:rPr>
        <w:t xml:space="preserve"> </w:t>
      </w:r>
      <w:r w:rsidR="00474B4D" w:rsidRPr="00BF3930">
        <w:rPr>
          <w:rFonts w:ascii="Arial" w:hAnsi="Arial" w:cs="Arial"/>
          <w:color w:val="000000"/>
          <w:sz w:val="20"/>
          <w:szCs w:val="24"/>
        </w:rPr>
        <w:t>№</w:t>
      </w:r>
      <w:r>
        <w:rPr>
          <w:rFonts w:ascii="Arial" w:hAnsi="Arial" w:cs="Arial"/>
          <w:color w:val="000000"/>
          <w:sz w:val="20"/>
          <w:szCs w:val="24"/>
        </w:rPr>
        <w:t xml:space="preserve"> </w:t>
      </w:r>
      <w:r w:rsidR="00474B4D" w:rsidRPr="00BF3930">
        <w:rPr>
          <w:rFonts w:ascii="Arial" w:hAnsi="Arial" w:cs="Arial"/>
          <w:color w:val="000000"/>
          <w:sz w:val="20"/>
          <w:szCs w:val="24"/>
        </w:rPr>
        <w:t>210-ФЗ</w:t>
      </w:r>
      <w:r>
        <w:rPr>
          <w:rFonts w:ascii="Arial" w:hAnsi="Arial" w:cs="Arial"/>
          <w:color w:val="000000"/>
          <w:sz w:val="20"/>
          <w:szCs w:val="24"/>
        </w:rPr>
        <w:t xml:space="preserve"> </w:t>
      </w:r>
      <w:r w:rsidR="00474B4D" w:rsidRPr="00BF3930">
        <w:rPr>
          <w:rFonts w:ascii="Arial" w:hAnsi="Arial" w:cs="Arial"/>
          <w:color w:val="000000"/>
          <w:sz w:val="20"/>
          <w:szCs w:val="24"/>
        </w:rPr>
        <w:t>«Об</w:t>
      </w:r>
      <w:r>
        <w:rPr>
          <w:rFonts w:ascii="Arial" w:hAnsi="Arial" w:cs="Arial"/>
          <w:color w:val="000000"/>
          <w:sz w:val="20"/>
          <w:szCs w:val="24"/>
        </w:rPr>
        <w:t xml:space="preserve"> </w:t>
      </w:r>
      <w:r w:rsidR="00474B4D" w:rsidRPr="00BF3930">
        <w:rPr>
          <w:rFonts w:ascii="Arial" w:hAnsi="Arial" w:cs="Arial"/>
          <w:color w:val="000000"/>
          <w:sz w:val="20"/>
          <w:szCs w:val="24"/>
        </w:rPr>
        <w:t>организации</w:t>
      </w:r>
      <w:r>
        <w:rPr>
          <w:rFonts w:ascii="Arial" w:hAnsi="Arial" w:cs="Arial"/>
          <w:color w:val="000000"/>
          <w:sz w:val="20"/>
          <w:szCs w:val="24"/>
        </w:rPr>
        <w:t xml:space="preserve"> </w:t>
      </w:r>
      <w:r w:rsidR="00474B4D" w:rsidRPr="00BF3930">
        <w:rPr>
          <w:rFonts w:ascii="Arial" w:hAnsi="Arial" w:cs="Arial"/>
          <w:color w:val="000000"/>
          <w:sz w:val="20"/>
          <w:szCs w:val="24"/>
        </w:rPr>
        <w:t>предоставления</w:t>
      </w:r>
      <w:r>
        <w:rPr>
          <w:rFonts w:ascii="Arial" w:hAnsi="Arial" w:cs="Arial"/>
          <w:color w:val="000000"/>
          <w:sz w:val="20"/>
          <w:szCs w:val="24"/>
        </w:rPr>
        <w:t xml:space="preserve"> </w:t>
      </w:r>
      <w:r w:rsidR="00474B4D" w:rsidRPr="00BF3930">
        <w:rPr>
          <w:rFonts w:ascii="Arial" w:hAnsi="Arial" w:cs="Arial"/>
          <w:color w:val="000000"/>
          <w:sz w:val="20"/>
          <w:szCs w:val="24"/>
        </w:rPr>
        <w:t>государственных</w:t>
      </w:r>
      <w:r>
        <w:rPr>
          <w:rFonts w:ascii="Arial" w:hAnsi="Arial" w:cs="Arial"/>
          <w:color w:val="000000"/>
          <w:sz w:val="20"/>
          <w:szCs w:val="24"/>
        </w:rPr>
        <w:t xml:space="preserve"> </w:t>
      </w:r>
      <w:r w:rsidR="00474B4D" w:rsidRPr="00BF3930">
        <w:rPr>
          <w:rFonts w:ascii="Arial" w:hAnsi="Arial" w:cs="Arial"/>
          <w:color w:val="000000"/>
          <w:sz w:val="20"/>
          <w:szCs w:val="24"/>
        </w:rPr>
        <w:t>и</w:t>
      </w:r>
      <w:r>
        <w:rPr>
          <w:rFonts w:ascii="Arial" w:hAnsi="Arial" w:cs="Arial"/>
          <w:color w:val="000000"/>
          <w:sz w:val="20"/>
          <w:szCs w:val="24"/>
        </w:rPr>
        <w:t xml:space="preserve"> </w:t>
      </w:r>
      <w:r w:rsidR="00474B4D" w:rsidRPr="00BF3930">
        <w:rPr>
          <w:rFonts w:ascii="Arial" w:hAnsi="Arial" w:cs="Arial"/>
          <w:color w:val="000000"/>
          <w:sz w:val="20"/>
          <w:szCs w:val="24"/>
        </w:rPr>
        <w:t>муниципальных</w:t>
      </w:r>
      <w:r>
        <w:rPr>
          <w:rFonts w:ascii="Arial" w:hAnsi="Arial" w:cs="Arial"/>
          <w:color w:val="000000"/>
          <w:sz w:val="20"/>
          <w:szCs w:val="24"/>
        </w:rPr>
        <w:t xml:space="preserve"> </w:t>
      </w:r>
      <w:r w:rsidR="00474B4D" w:rsidRPr="00BF3930">
        <w:rPr>
          <w:rFonts w:ascii="Arial" w:hAnsi="Arial" w:cs="Arial"/>
          <w:color w:val="000000"/>
          <w:sz w:val="20"/>
          <w:szCs w:val="24"/>
        </w:rPr>
        <w:t>услуг»,</w:t>
      </w:r>
      <w:r>
        <w:rPr>
          <w:rFonts w:ascii="Arial" w:hAnsi="Arial" w:cs="Arial"/>
          <w:color w:val="000000"/>
          <w:sz w:val="20"/>
          <w:szCs w:val="24"/>
        </w:rPr>
        <w:t xml:space="preserve"> </w:t>
      </w:r>
      <w:r w:rsidR="00474B4D" w:rsidRPr="00BF3930">
        <w:rPr>
          <w:rFonts w:ascii="Arial" w:hAnsi="Arial" w:cs="Arial"/>
          <w:color w:val="000000"/>
          <w:sz w:val="20"/>
          <w:szCs w:val="24"/>
        </w:rPr>
        <w:t>от</w:t>
      </w:r>
      <w:r>
        <w:rPr>
          <w:rFonts w:ascii="Arial" w:hAnsi="Arial" w:cs="Arial"/>
          <w:color w:val="000000"/>
          <w:sz w:val="20"/>
          <w:szCs w:val="24"/>
        </w:rPr>
        <w:t xml:space="preserve"> </w:t>
      </w:r>
      <w:r w:rsidR="00474B4D" w:rsidRPr="00BF3930">
        <w:rPr>
          <w:rFonts w:ascii="Arial" w:hAnsi="Arial" w:cs="Arial"/>
          <w:color w:val="000000"/>
          <w:sz w:val="20"/>
          <w:szCs w:val="24"/>
        </w:rPr>
        <w:t>07.07.2003</w:t>
      </w:r>
      <w:r>
        <w:rPr>
          <w:rFonts w:ascii="Arial" w:hAnsi="Arial" w:cs="Arial"/>
          <w:color w:val="000000"/>
          <w:sz w:val="20"/>
          <w:szCs w:val="24"/>
        </w:rPr>
        <w:t xml:space="preserve"> </w:t>
      </w:r>
      <w:r w:rsidR="00474B4D" w:rsidRPr="00BF3930">
        <w:rPr>
          <w:rFonts w:ascii="Arial" w:hAnsi="Arial" w:cs="Arial"/>
          <w:color w:val="000000"/>
          <w:sz w:val="20"/>
          <w:szCs w:val="24"/>
        </w:rPr>
        <w:t>№</w:t>
      </w:r>
      <w:r>
        <w:rPr>
          <w:rFonts w:ascii="Arial" w:hAnsi="Arial" w:cs="Arial"/>
          <w:color w:val="000000"/>
          <w:sz w:val="20"/>
          <w:szCs w:val="24"/>
        </w:rPr>
        <w:t xml:space="preserve"> </w:t>
      </w:r>
      <w:r w:rsidR="00474B4D" w:rsidRPr="00BF3930">
        <w:rPr>
          <w:rFonts w:ascii="Arial" w:hAnsi="Arial" w:cs="Arial"/>
          <w:color w:val="000000"/>
          <w:sz w:val="20"/>
          <w:szCs w:val="24"/>
        </w:rPr>
        <w:t>112-ФЗ</w:t>
      </w:r>
      <w:r>
        <w:rPr>
          <w:rFonts w:ascii="Arial" w:hAnsi="Arial" w:cs="Arial"/>
          <w:color w:val="000000"/>
          <w:sz w:val="20"/>
          <w:szCs w:val="24"/>
        </w:rPr>
        <w:t xml:space="preserve"> </w:t>
      </w:r>
      <w:r w:rsidR="00474B4D" w:rsidRPr="00BF3930">
        <w:rPr>
          <w:rFonts w:ascii="Arial" w:hAnsi="Arial" w:cs="Arial"/>
          <w:color w:val="000000"/>
          <w:sz w:val="20"/>
          <w:szCs w:val="24"/>
        </w:rPr>
        <w:t>«О</w:t>
      </w:r>
      <w:r>
        <w:rPr>
          <w:rFonts w:ascii="Arial" w:hAnsi="Arial" w:cs="Arial"/>
          <w:color w:val="000000"/>
          <w:sz w:val="20"/>
          <w:szCs w:val="24"/>
        </w:rPr>
        <w:t xml:space="preserve"> </w:t>
      </w:r>
      <w:r w:rsidR="00474B4D" w:rsidRPr="00BF3930">
        <w:rPr>
          <w:rFonts w:ascii="Arial" w:hAnsi="Arial" w:cs="Arial"/>
          <w:color w:val="000000"/>
          <w:sz w:val="20"/>
          <w:szCs w:val="24"/>
        </w:rPr>
        <w:t>личном</w:t>
      </w:r>
      <w:r>
        <w:rPr>
          <w:rFonts w:ascii="Arial" w:hAnsi="Arial" w:cs="Arial"/>
          <w:color w:val="000000"/>
          <w:sz w:val="20"/>
          <w:szCs w:val="24"/>
        </w:rPr>
        <w:t xml:space="preserve"> </w:t>
      </w:r>
      <w:r w:rsidR="00474B4D" w:rsidRPr="00BF3930">
        <w:rPr>
          <w:rFonts w:ascii="Arial" w:hAnsi="Arial" w:cs="Arial"/>
          <w:color w:val="000000"/>
          <w:sz w:val="20"/>
          <w:szCs w:val="24"/>
        </w:rPr>
        <w:t>подсобном</w:t>
      </w:r>
      <w:r>
        <w:rPr>
          <w:rFonts w:ascii="Arial" w:hAnsi="Arial" w:cs="Arial"/>
          <w:color w:val="000000"/>
          <w:sz w:val="20"/>
          <w:szCs w:val="24"/>
        </w:rPr>
        <w:t xml:space="preserve"> </w:t>
      </w:r>
      <w:r w:rsidR="00474B4D" w:rsidRPr="00BF3930">
        <w:rPr>
          <w:rFonts w:ascii="Arial" w:hAnsi="Arial" w:cs="Arial"/>
          <w:color w:val="000000"/>
          <w:sz w:val="20"/>
          <w:szCs w:val="24"/>
        </w:rPr>
        <w:t>хозяйстве»,</w:t>
      </w:r>
      <w:r>
        <w:rPr>
          <w:rFonts w:ascii="Arial" w:hAnsi="Arial" w:cs="Arial"/>
          <w:color w:val="000000"/>
          <w:sz w:val="20"/>
          <w:szCs w:val="24"/>
        </w:rPr>
        <w:t xml:space="preserve"> </w:t>
      </w:r>
      <w:r w:rsidR="00474B4D" w:rsidRPr="00BF3930">
        <w:rPr>
          <w:rFonts w:ascii="Arial" w:hAnsi="Arial" w:cs="Arial"/>
          <w:color w:val="000000"/>
          <w:sz w:val="20"/>
          <w:szCs w:val="24"/>
        </w:rPr>
        <w:t>от</w:t>
      </w:r>
      <w:r>
        <w:rPr>
          <w:rFonts w:ascii="Arial" w:hAnsi="Arial" w:cs="Arial"/>
          <w:color w:val="000000"/>
          <w:sz w:val="20"/>
          <w:szCs w:val="24"/>
        </w:rPr>
        <w:t xml:space="preserve"> </w:t>
      </w:r>
      <w:r w:rsidR="00474B4D" w:rsidRPr="00BF3930">
        <w:rPr>
          <w:rFonts w:ascii="Arial" w:hAnsi="Arial" w:cs="Arial"/>
          <w:color w:val="000000"/>
          <w:sz w:val="20"/>
          <w:szCs w:val="24"/>
        </w:rPr>
        <w:t>06.10.2003</w:t>
      </w:r>
      <w:r>
        <w:rPr>
          <w:rFonts w:ascii="Arial" w:hAnsi="Arial" w:cs="Arial"/>
          <w:color w:val="000000"/>
          <w:sz w:val="20"/>
          <w:szCs w:val="24"/>
        </w:rPr>
        <w:t xml:space="preserve"> </w:t>
      </w:r>
      <w:r w:rsidR="00474B4D" w:rsidRPr="00BF3930">
        <w:rPr>
          <w:rFonts w:ascii="Arial" w:hAnsi="Arial" w:cs="Arial"/>
          <w:color w:val="000000"/>
          <w:sz w:val="20"/>
          <w:szCs w:val="24"/>
        </w:rPr>
        <w:t>№</w:t>
      </w:r>
      <w:r>
        <w:rPr>
          <w:rFonts w:ascii="Arial" w:hAnsi="Arial" w:cs="Arial"/>
          <w:color w:val="000000"/>
          <w:sz w:val="20"/>
          <w:szCs w:val="24"/>
        </w:rPr>
        <w:t xml:space="preserve"> </w:t>
      </w:r>
      <w:r w:rsidR="00474B4D" w:rsidRPr="00BF3930">
        <w:rPr>
          <w:rFonts w:ascii="Arial" w:hAnsi="Arial" w:cs="Arial"/>
          <w:color w:val="000000"/>
          <w:sz w:val="20"/>
          <w:szCs w:val="24"/>
        </w:rPr>
        <w:t>131-ФЗ</w:t>
      </w:r>
      <w:r>
        <w:rPr>
          <w:rFonts w:ascii="Arial" w:hAnsi="Arial" w:cs="Arial"/>
          <w:color w:val="000000"/>
          <w:sz w:val="20"/>
          <w:szCs w:val="24"/>
        </w:rPr>
        <w:t xml:space="preserve"> </w:t>
      </w:r>
      <w:r w:rsidR="00474B4D" w:rsidRPr="00BF3930">
        <w:rPr>
          <w:rFonts w:ascii="Arial" w:hAnsi="Arial" w:cs="Arial"/>
          <w:color w:val="000000"/>
          <w:sz w:val="20"/>
          <w:szCs w:val="24"/>
        </w:rPr>
        <w:t>«Об</w:t>
      </w:r>
      <w:r>
        <w:rPr>
          <w:rFonts w:ascii="Arial" w:hAnsi="Arial" w:cs="Arial"/>
          <w:color w:val="000000"/>
          <w:sz w:val="20"/>
          <w:szCs w:val="24"/>
        </w:rPr>
        <w:t xml:space="preserve"> </w:t>
      </w:r>
      <w:r w:rsidR="00474B4D" w:rsidRPr="00BF3930">
        <w:rPr>
          <w:rFonts w:ascii="Arial" w:hAnsi="Arial" w:cs="Arial"/>
          <w:color w:val="000000"/>
          <w:sz w:val="20"/>
          <w:szCs w:val="24"/>
        </w:rPr>
        <w:t>общих</w:t>
      </w:r>
      <w:r>
        <w:rPr>
          <w:rFonts w:ascii="Arial" w:hAnsi="Arial" w:cs="Arial"/>
          <w:color w:val="000000"/>
          <w:sz w:val="20"/>
          <w:szCs w:val="24"/>
        </w:rPr>
        <w:t xml:space="preserve"> </w:t>
      </w:r>
      <w:r w:rsidR="00474B4D" w:rsidRPr="00BF3930">
        <w:rPr>
          <w:rFonts w:ascii="Arial" w:hAnsi="Arial" w:cs="Arial"/>
          <w:color w:val="000000"/>
          <w:sz w:val="20"/>
          <w:szCs w:val="24"/>
        </w:rPr>
        <w:t>принципах</w:t>
      </w:r>
      <w:r>
        <w:rPr>
          <w:rFonts w:ascii="Arial" w:hAnsi="Arial" w:cs="Arial"/>
          <w:color w:val="000000"/>
          <w:sz w:val="20"/>
          <w:szCs w:val="24"/>
        </w:rPr>
        <w:t xml:space="preserve"> </w:t>
      </w:r>
      <w:r w:rsidR="00474B4D" w:rsidRPr="00BF3930">
        <w:rPr>
          <w:rFonts w:ascii="Arial" w:hAnsi="Arial" w:cs="Arial"/>
          <w:color w:val="000000"/>
          <w:sz w:val="20"/>
          <w:szCs w:val="24"/>
        </w:rPr>
        <w:t>организации</w:t>
      </w:r>
      <w:r>
        <w:rPr>
          <w:rFonts w:ascii="Arial" w:hAnsi="Arial" w:cs="Arial"/>
          <w:color w:val="000000"/>
          <w:sz w:val="20"/>
          <w:szCs w:val="24"/>
        </w:rPr>
        <w:t xml:space="preserve"> </w:t>
      </w:r>
      <w:r w:rsidR="00474B4D" w:rsidRPr="00BF3930">
        <w:rPr>
          <w:rFonts w:ascii="Arial" w:hAnsi="Arial" w:cs="Arial"/>
          <w:color w:val="000000"/>
          <w:sz w:val="20"/>
          <w:szCs w:val="24"/>
        </w:rPr>
        <w:t>местного</w:t>
      </w:r>
      <w:r>
        <w:rPr>
          <w:rFonts w:ascii="Arial" w:hAnsi="Arial" w:cs="Arial"/>
          <w:color w:val="000000"/>
          <w:sz w:val="20"/>
          <w:szCs w:val="24"/>
        </w:rPr>
        <w:t xml:space="preserve"> </w:t>
      </w:r>
      <w:r w:rsidR="00474B4D" w:rsidRPr="00BF3930">
        <w:rPr>
          <w:rFonts w:ascii="Arial" w:hAnsi="Arial" w:cs="Arial"/>
          <w:color w:val="000000"/>
          <w:sz w:val="20"/>
          <w:szCs w:val="24"/>
        </w:rPr>
        <w:t>самоуправления</w:t>
      </w:r>
      <w:r>
        <w:rPr>
          <w:rFonts w:ascii="Arial" w:hAnsi="Arial" w:cs="Arial"/>
          <w:color w:val="000000"/>
          <w:sz w:val="20"/>
          <w:szCs w:val="24"/>
        </w:rPr>
        <w:t xml:space="preserve"> </w:t>
      </w:r>
      <w:r w:rsidR="00474B4D" w:rsidRPr="00BF3930">
        <w:rPr>
          <w:rFonts w:ascii="Arial" w:hAnsi="Arial" w:cs="Arial"/>
          <w:color w:val="000000"/>
          <w:sz w:val="20"/>
          <w:szCs w:val="24"/>
        </w:rPr>
        <w:t>в</w:t>
      </w:r>
      <w:r>
        <w:rPr>
          <w:rFonts w:ascii="Arial" w:hAnsi="Arial" w:cs="Arial"/>
          <w:color w:val="000000"/>
          <w:sz w:val="20"/>
          <w:szCs w:val="24"/>
        </w:rPr>
        <w:t xml:space="preserve"> </w:t>
      </w:r>
      <w:r w:rsidR="00474B4D" w:rsidRPr="00BF3930">
        <w:rPr>
          <w:rFonts w:ascii="Arial" w:hAnsi="Arial" w:cs="Arial"/>
          <w:color w:val="000000"/>
          <w:sz w:val="20"/>
          <w:szCs w:val="24"/>
        </w:rPr>
        <w:t>Российской</w:t>
      </w:r>
      <w:r>
        <w:rPr>
          <w:rFonts w:ascii="Arial" w:hAnsi="Arial" w:cs="Arial"/>
          <w:color w:val="000000"/>
          <w:sz w:val="20"/>
          <w:szCs w:val="24"/>
        </w:rPr>
        <w:t xml:space="preserve"> </w:t>
      </w:r>
      <w:r w:rsidR="00474B4D" w:rsidRPr="00BF3930">
        <w:rPr>
          <w:rFonts w:ascii="Arial" w:hAnsi="Arial" w:cs="Arial"/>
          <w:color w:val="000000"/>
          <w:sz w:val="20"/>
          <w:szCs w:val="24"/>
        </w:rPr>
        <w:t>Федерации»,</w:t>
      </w:r>
      <w:r>
        <w:rPr>
          <w:rFonts w:ascii="Arial" w:hAnsi="Arial" w:cs="Arial"/>
          <w:color w:val="000000"/>
          <w:sz w:val="20"/>
          <w:szCs w:val="24"/>
        </w:rPr>
        <w:t xml:space="preserve"> </w:t>
      </w:r>
      <w:r w:rsidR="00474B4D" w:rsidRPr="00BF3930">
        <w:rPr>
          <w:rFonts w:ascii="Arial" w:hAnsi="Arial" w:cs="Arial"/>
          <w:color w:val="000000"/>
          <w:sz w:val="20"/>
          <w:szCs w:val="24"/>
        </w:rPr>
        <w:t>на</w:t>
      </w:r>
      <w:r>
        <w:rPr>
          <w:rFonts w:ascii="Arial" w:hAnsi="Arial" w:cs="Arial"/>
          <w:color w:val="000000"/>
          <w:sz w:val="20"/>
          <w:szCs w:val="24"/>
        </w:rPr>
        <w:t xml:space="preserve"> </w:t>
      </w:r>
      <w:r w:rsidR="00474B4D" w:rsidRPr="00BF3930">
        <w:rPr>
          <w:rFonts w:ascii="Arial" w:hAnsi="Arial" w:cs="Arial"/>
          <w:color w:val="000000"/>
          <w:sz w:val="20"/>
          <w:szCs w:val="24"/>
        </w:rPr>
        <w:t>основании</w:t>
      </w:r>
      <w:r>
        <w:rPr>
          <w:rFonts w:ascii="Arial" w:hAnsi="Arial" w:cs="Arial"/>
          <w:color w:val="000000"/>
          <w:sz w:val="20"/>
          <w:szCs w:val="24"/>
        </w:rPr>
        <w:t xml:space="preserve"> </w:t>
      </w:r>
      <w:r w:rsidR="00474B4D" w:rsidRPr="00BF3930">
        <w:rPr>
          <w:rFonts w:ascii="Arial" w:hAnsi="Arial" w:cs="Arial"/>
          <w:color w:val="000000"/>
          <w:sz w:val="20"/>
          <w:szCs w:val="24"/>
        </w:rPr>
        <w:t>Устава</w:t>
      </w:r>
      <w:r>
        <w:rPr>
          <w:rFonts w:ascii="Arial" w:hAnsi="Arial" w:cs="Arial"/>
          <w:color w:val="000000"/>
          <w:sz w:val="20"/>
          <w:szCs w:val="24"/>
        </w:rPr>
        <w:t xml:space="preserve"> </w:t>
      </w:r>
      <w:r w:rsidR="00474B4D" w:rsidRPr="00BF3930">
        <w:rPr>
          <w:rFonts w:ascii="Arial" w:hAnsi="Arial" w:cs="Arial"/>
          <w:color w:val="000000"/>
          <w:sz w:val="20"/>
          <w:szCs w:val="24"/>
        </w:rPr>
        <w:t>Первочурашевского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r w:rsidR="00474B4D" w:rsidRPr="00BF3930">
        <w:rPr>
          <w:rFonts w:ascii="Arial" w:hAnsi="Arial" w:cs="Arial"/>
          <w:color w:val="000000"/>
          <w:sz w:val="20"/>
          <w:szCs w:val="24"/>
        </w:rPr>
        <w:t>Мариинско-Посадского</w:t>
      </w:r>
      <w:r>
        <w:rPr>
          <w:rFonts w:ascii="Arial" w:hAnsi="Arial" w:cs="Arial"/>
          <w:color w:val="000000"/>
          <w:sz w:val="20"/>
          <w:szCs w:val="24"/>
        </w:rPr>
        <w:t xml:space="preserve"> </w:t>
      </w:r>
      <w:r w:rsidR="00474B4D" w:rsidRPr="00BF3930">
        <w:rPr>
          <w:rFonts w:ascii="Arial" w:hAnsi="Arial" w:cs="Arial"/>
          <w:color w:val="000000"/>
          <w:sz w:val="20"/>
          <w:szCs w:val="24"/>
        </w:rPr>
        <w:t>района</w:t>
      </w:r>
      <w:r>
        <w:rPr>
          <w:rFonts w:ascii="Arial" w:hAnsi="Arial" w:cs="Arial"/>
          <w:color w:val="000000"/>
          <w:sz w:val="20"/>
          <w:szCs w:val="24"/>
        </w:rPr>
        <w:t xml:space="preserve"> </w:t>
      </w:r>
      <w:r w:rsidR="00474B4D" w:rsidRPr="00BF3930">
        <w:rPr>
          <w:rFonts w:ascii="Arial" w:hAnsi="Arial" w:cs="Arial"/>
          <w:color w:val="000000"/>
          <w:sz w:val="20"/>
          <w:szCs w:val="24"/>
        </w:rPr>
        <w:t>Чувашской</w:t>
      </w:r>
      <w:r>
        <w:rPr>
          <w:rFonts w:ascii="Arial" w:hAnsi="Arial" w:cs="Arial"/>
          <w:color w:val="000000"/>
          <w:sz w:val="20"/>
          <w:szCs w:val="24"/>
        </w:rPr>
        <w:t xml:space="preserve"> </w:t>
      </w:r>
      <w:r w:rsidR="00474B4D" w:rsidRPr="00BF3930">
        <w:rPr>
          <w:rFonts w:ascii="Arial" w:hAnsi="Arial" w:cs="Arial"/>
          <w:color w:val="000000"/>
          <w:sz w:val="20"/>
          <w:szCs w:val="24"/>
        </w:rPr>
        <w:t>Республики</w:t>
      </w:r>
      <w:r>
        <w:rPr>
          <w:rFonts w:ascii="Arial" w:hAnsi="Arial" w:cs="Arial"/>
          <w:color w:val="000000"/>
          <w:sz w:val="20"/>
          <w:szCs w:val="24"/>
        </w:rPr>
        <w:t xml:space="preserve"> </w:t>
      </w:r>
      <w:r w:rsidR="00474B4D" w:rsidRPr="00BF3930">
        <w:rPr>
          <w:rFonts w:ascii="Arial" w:hAnsi="Arial" w:cs="Arial"/>
          <w:color w:val="000000"/>
          <w:sz w:val="20"/>
          <w:szCs w:val="24"/>
        </w:rPr>
        <w:t>администрация</w:t>
      </w:r>
      <w:r>
        <w:rPr>
          <w:rFonts w:ascii="Arial" w:hAnsi="Arial" w:cs="Arial"/>
          <w:color w:val="000000"/>
          <w:sz w:val="20"/>
          <w:szCs w:val="24"/>
        </w:rPr>
        <w:t xml:space="preserve"> </w:t>
      </w:r>
      <w:r w:rsidR="00474B4D" w:rsidRPr="00BF3930">
        <w:rPr>
          <w:rFonts w:ascii="Arial" w:hAnsi="Arial" w:cs="Arial"/>
          <w:color w:val="000000"/>
          <w:sz w:val="20"/>
          <w:szCs w:val="24"/>
        </w:rPr>
        <w:t>Первочурашевского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p>
    <w:p w:rsidR="00474B4D" w:rsidRPr="00BF3930" w:rsidRDefault="0019115E" w:rsidP="00BF3930">
      <w:pPr>
        <w:pStyle w:val="ab"/>
        <w:ind w:left="2124" w:firstLine="708"/>
        <w:jc w:val="both"/>
        <w:rPr>
          <w:rFonts w:ascii="Arial" w:hAnsi="Arial" w:cs="Arial"/>
          <w:color w:val="000000"/>
          <w:sz w:val="20"/>
          <w:szCs w:val="24"/>
        </w:rPr>
      </w:pPr>
      <w:r>
        <w:rPr>
          <w:rFonts w:ascii="Arial" w:hAnsi="Arial" w:cs="Arial"/>
          <w:color w:val="000000"/>
          <w:sz w:val="20"/>
          <w:szCs w:val="24"/>
        </w:rPr>
        <w:t xml:space="preserve"> </w:t>
      </w:r>
      <w:r w:rsidR="00474B4D" w:rsidRPr="00BF3930">
        <w:rPr>
          <w:rFonts w:ascii="Arial" w:hAnsi="Arial" w:cs="Arial"/>
          <w:color w:val="000000"/>
          <w:sz w:val="20"/>
          <w:szCs w:val="24"/>
        </w:rPr>
        <w:t>п</w:t>
      </w:r>
      <w:r>
        <w:rPr>
          <w:rFonts w:ascii="Arial" w:hAnsi="Arial" w:cs="Arial"/>
          <w:color w:val="000000"/>
          <w:sz w:val="20"/>
          <w:szCs w:val="24"/>
        </w:rPr>
        <w:t xml:space="preserve"> </w:t>
      </w:r>
      <w:r w:rsidR="00474B4D" w:rsidRPr="00BF3930">
        <w:rPr>
          <w:rFonts w:ascii="Arial" w:hAnsi="Arial" w:cs="Arial"/>
          <w:color w:val="000000"/>
          <w:sz w:val="20"/>
          <w:szCs w:val="24"/>
        </w:rPr>
        <w:t>о</w:t>
      </w:r>
      <w:r>
        <w:rPr>
          <w:rFonts w:ascii="Arial" w:hAnsi="Arial" w:cs="Arial"/>
          <w:color w:val="000000"/>
          <w:sz w:val="20"/>
          <w:szCs w:val="24"/>
        </w:rPr>
        <w:t xml:space="preserve"> </w:t>
      </w:r>
      <w:r w:rsidR="00474B4D" w:rsidRPr="00BF3930">
        <w:rPr>
          <w:rFonts w:ascii="Arial" w:hAnsi="Arial" w:cs="Arial"/>
          <w:color w:val="000000"/>
          <w:sz w:val="20"/>
          <w:szCs w:val="24"/>
        </w:rPr>
        <w:t>с</w:t>
      </w:r>
      <w:r>
        <w:rPr>
          <w:rFonts w:ascii="Arial" w:hAnsi="Arial" w:cs="Arial"/>
          <w:color w:val="000000"/>
          <w:sz w:val="20"/>
          <w:szCs w:val="24"/>
        </w:rPr>
        <w:t xml:space="preserve"> </w:t>
      </w:r>
      <w:r w:rsidR="00474B4D" w:rsidRPr="00BF3930">
        <w:rPr>
          <w:rFonts w:ascii="Arial" w:hAnsi="Arial" w:cs="Arial"/>
          <w:color w:val="000000"/>
          <w:sz w:val="20"/>
          <w:szCs w:val="24"/>
        </w:rPr>
        <w:t>т</w:t>
      </w:r>
      <w:r>
        <w:rPr>
          <w:rFonts w:ascii="Arial" w:hAnsi="Arial" w:cs="Arial"/>
          <w:color w:val="000000"/>
          <w:sz w:val="20"/>
          <w:szCs w:val="24"/>
        </w:rPr>
        <w:t xml:space="preserve"> </w:t>
      </w:r>
      <w:r w:rsidR="00474B4D" w:rsidRPr="00BF3930">
        <w:rPr>
          <w:rFonts w:ascii="Arial" w:hAnsi="Arial" w:cs="Arial"/>
          <w:color w:val="000000"/>
          <w:sz w:val="20"/>
          <w:szCs w:val="24"/>
        </w:rPr>
        <w:t>а</w:t>
      </w:r>
      <w:r>
        <w:rPr>
          <w:rFonts w:ascii="Arial" w:hAnsi="Arial" w:cs="Arial"/>
          <w:color w:val="000000"/>
          <w:sz w:val="20"/>
          <w:szCs w:val="24"/>
        </w:rPr>
        <w:t xml:space="preserve"> </w:t>
      </w:r>
      <w:r w:rsidR="00474B4D" w:rsidRPr="00BF3930">
        <w:rPr>
          <w:rFonts w:ascii="Arial" w:hAnsi="Arial" w:cs="Arial"/>
          <w:color w:val="000000"/>
          <w:sz w:val="20"/>
          <w:szCs w:val="24"/>
        </w:rPr>
        <w:t>н</w:t>
      </w:r>
      <w:r>
        <w:rPr>
          <w:rFonts w:ascii="Arial" w:hAnsi="Arial" w:cs="Arial"/>
          <w:color w:val="000000"/>
          <w:sz w:val="20"/>
          <w:szCs w:val="24"/>
        </w:rPr>
        <w:t xml:space="preserve"> </w:t>
      </w:r>
      <w:r w:rsidR="00474B4D" w:rsidRPr="00BF3930">
        <w:rPr>
          <w:rFonts w:ascii="Arial" w:hAnsi="Arial" w:cs="Arial"/>
          <w:color w:val="000000"/>
          <w:sz w:val="20"/>
          <w:szCs w:val="24"/>
        </w:rPr>
        <w:t>о</w:t>
      </w:r>
      <w:r>
        <w:rPr>
          <w:rFonts w:ascii="Arial" w:hAnsi="Arial" w:cs="Arial"/>
          <w:color w:val="000000"/>
          <w:sz w:val="20"/>
          <w:szCs w:val="24"/>
        </w:rPr>
        <w:t xml:space="preserve"> </w:t>
      </w:r>
      <w:r w:rsidR="00474B4D" w:rsidRPr="00BF3930">
        <w:rPr>
          <w:rFonts w:ascii="Arial" w:hAnsi="Arial" w:cs="Arial"/>
          <w:color w:val="000000"/>
          <w:sz w:val="20"/>
          <w:szCs w:val="24"/>
        </w:rPr>
        <w:t>в</w:t>
      </w:r>
      <w:r>
        <w:rPr>
          <w:rFonts w:ascii="Arial" w:hAnsi="Arial" w:cs="Arial"/>
          <w:color w:val="000000"/>
          <w:sz w:val="20"/>
          <w:szCs w:val="24"/>
        </w:rPr>
        <w:t xml:space="preserve"> </w:t>
      </w:r>
      <w:r w:rsidR="00474B4D" w:rsidRPr="00BF3930">
        <w:rPr>
          <w:rFonts w:ascii="Arial" w:hAnsi="Arial" w:cs="Arial"/>
          <w:color w:val="000000"/>
          <w:sz w:val="20"/>
          <w:szCs w:val="24"/>
        </w:rPr>
        <w:t>л</w:t>
      </w:r>
      <w:r>
        <w:rPr>
          <w:rFonts w:ascii="Arial" w:hAnsi="Arial" w:cs="Arial"/>
          <w:color w:val="000000"/>
          <w:sz w:val="20"/>
          <w:szCs w:val="24"/>
        </w:rPr>
        <w:t xml:space="preserve"> </w:t>
      </w:r>
      <w:r w:rsidR="00474B4D" w:rsidRPr="00BF3930">
        <w:rPr>
          <w:rFonts w:ascii="Arial" w:hAnsi="Arial" w:cs="Arial"/>
          <w:color w:val="000000"/>
          <w:sz w:val="20"/>
          <w:szCs w:val="24"/>
        </w:rPr>
        <w:t>я</w:t>
      </w:r>
      <w:r>
        <w:rPr>
          <w:rFonts w:ascii="Arial" w:hAnsi="Arial" w:cs="Arial"/>
          <w:color w:val="000000"/>
          <w:sz w:val="20"/>
          <w:szCs w:val="24"/>
        </w:rPr>
        <w:t xml:space="preserve"> </w:t>
      </w:r>
      <w:r w:rsidR="00474B4D" w:rsidRPr="00BF3930">
        <w:rPr>
          <w:rFonts w:ascii="Arial" w:hAnsi="Arial" w:cs="Arial"/>
          <w:color w:val="000000"/>
          <w:sz w:val="20"/>
          <w:szCs w:val="24"/>
        </w:rPr>
        <w:t>е</w:t>
      </w:r>
      <w:r>
        <w:rPr>
          <w:rFonts w:ascii="Arial" w:hAnsi="Arial" w:cs="Arial"/>
          <w:color w:val="000000"/>
          <w:sz w:val="20"/>
          <w:szCs w:val="24"/>
        </w:rPr>
        <w:t xml:space="preserve"> </w:t>
      </w:r>
      <w:r w:rsidR="00474B4D" w:rsidRPr="00BF3930">
        <w:rPr>
          <w:rFonts w:ascii="Arial" w:hAnsi="Arial" w:cs="Arial"/>
          <w:color w:val="000000"/>
          <w:sz w:val="20"/>
          <w:szCs w:val="24"/>
        </w:rPr>
        <w:t>т:</w:t>
      </w:r>
    </w:p>
    <w:p w:rsidR="00474B4D" w:rsidRPr="00BF3930" w:rsidRDefault="0019115E" w:rsidP="00BF3930">
      <w:pPr>
        <w:pStyle w:val="ab"/>
        <w:jc w:val="both"/>
        <w:rPr>
          <w:rFonts w:ascii="Arial" w:hAnsi="Arial" w:cs="Arial"/>
          <w:color w:val="000000"/>
          <w:sz w:val="20"/>
          <w:szCs w:val="24"/>
        </w:rPr>
      </w:pPr>
      <w:r>
        <w:rPr>
          <w:rFonts w:ascii="Arial" w:hAnsi="Arial" w:cs="Arial"/>
          <w:color w:val="000000"/>
          <w:sz w:val="20"/>
          <w:szCs w:val="24"/>
        </w:rPr>
        <w:t xml:space="preserve"> </w:t>
      </w:r>
      <w:r w:rsidR="00474B4D" w:rsidRPr="00BF3930">
        <w:rPr>
          <w:rFonts w:ascii="Arial" w:hAnsi="Arial" w:cs="Arial"/>
          <w:color w:val="000000"/>
          <w:sz w:val="20"/>
          <w:szCs w:val="24"/>
        </w:rPr>
        <w:t>1.</w:t>
      </w:r>
      <w:r>
        <w:rPr>
          <w:rFonts w:ascii="Arial" w:hAnsi="Arial" w:cs="Arial"/>
          <w:color w:val="000000"/>
          <w:sz w:val="20"/>
          <w:szCs w:val="24"/>
        </w:rPr>
        <w:t xml:space="preserve"> </w:t>
      </w:r>
      <w:r w:rsidR="00474B4D" w:rsidRPr="00BF3930">
        <w:rPr>
          <w:rFonts w:ascii="Arial" w:hAnsi="Arial" w:cs="Arial"/>
          <w:color w:val="000000"/>
          <w:sz w:val="20"/>
          <w:szCs w:val="24"/>
        </w:rPr>
        <w:t>Внести</w:t>
      </w:r>
      <w:r>
        <w:rPr>
          <w:rFonts w:ascii="Arial" w:hAnsi="Arial" w:cs="Arial"/>
          <w:color w:val="000000"/>
          <w:sz w:val="20"/>
          <w:szCs w:val="24"/>
        </w:rPr>
        <w:t xml:space="preserve"> </w:t>
      </w:r>
      <w:r w:rsidR="00474B4D" w:rsidRPr="00BF3930">
        <w:rPr>
          <w:rFonts w:ascii="Arial" w:hAnsi="Arial" w:cs="Arial"/>
          <w:color w:val="000000"/>
          <w:sz w:val="20"/>
          <w:szCs w:val="24"/>
        </w:rPr>
        <w:t>в</w:t>
      </w:r>
      <w:r>
        <w:rPr>
          <w:rFonts w:ascii="Arial" w:hAnsi="Arial" w:cs="Arial"/>
          <w:color w:val="000000"/>
          <w:sz w:val="20"/>
          <w:szCs w:val="24"/>
        </w:rPr>
        <w:t xml:space="preserve"> </w:t>
      </w:r>
      <w:r w:rsidR="00474B4D" w:rsidRPr="00BF3930">
        <w:rPr>
          <w:rFonts w:ascii="Arial" w:hAnsi="Arial" w:cs="Arial"/>
          <w:color w:val="000000"/>
          <w:sz w:val="20"/>
          <w:szCs w:val="24"/>
        </w:rPr>
        <w:t>Административный</w:t>
      </w:r>
      <w:r>
        <w:rPr>
          <w:rFonts w:ascii="Arial" w:hAnsi="Arial" w:cs="Arial"/>
          <w:color w:val="000000"/>
          <w:sz w:val="20"/>
          <w:szCs w:val="24"/>
        </w:rPr>
        <w:t xml:space="preserve"> </w:t>
      </w:r>
      <w:r w:rsidR="00474B4D" w:rsidRPr="00BF3930">
        <w:rPr>
          <w:rFonts w:ascii="Arial" w:hAnsi="Arial" w:cs="Arial"/>
          <w:color w:val="000000"/>
          <w:sz w:val="20"/>
          <w:szCs w:val="24"/>
        </w:rPr>
        <w:t>регламент</w:t>
      </w:r>
      <w:r>
        <w:rPr>
          <w:rFonts w:ascii="Arial" w:hAnsi="Arial" w:cs="Arial"/>
          <w:color w:val="000000"/>
          <w:sz w:val="20"/>
          <w:szCs w:val="24"/>
        </w:rPr>
        <w:t xml:space="preserve"> </w:t>
      </w:r>
      <w:r w:rsidR="00474B4D" w:rsidRPr="00BF3930">
        <w:rPr>
          <w:rFonts w:ascii="Arial" w:hAnsi="Arial" w:cs="Arial"/>
          <w:color w:val="000000"/>
          <w:sz w:val="20"/>
          <w:szCs w:val="24"/>
        </w:rPr>
        <w:t>администрации</w:t>
      </w:r>
      <w:r>
        <w:rPr>
          <w:rFonts w:ascii="Arial" w:hAnsi="Arial" w:cs="Arial"/>
          <w:color w:val="000000"/>
          <w:sz w:val="20"/>
          <w:szCs w:val="24"/>
        </w:rPr>
        <w:t xml:space="preserve"> </w:t>
      </w:r>
      <w:r w:rsidR="00474B4D" w:rsidRPr="00BF3930">
        <w:rPr>
          <w:rFonts w:ascii="Arial" w:hAnsi="Arial" w:cs="Arial"/>
          <w:color w:val="000000"/>
          <w:sz w:val="20"/>
          <w:szCs w:val="24"/>
        </w:rPr>
        <w:t>Первочурашевского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r w:rsidR="00474B4D" w:rsidRPr="00BF3930">
        <w:rPr>
          <w:rFonts w:ascii="Arial" w:hAnsi="Arial" w:cs="Arial"/>
          <w:color w:val="000000"/>
          <w:sz w:val="20"/>
          <w:szCs w:val="24"/>
        </w:rPr>
        <w:t>по</w:t>
      </w:r>
      <w:r>
        <w:rPr>
          <w:rFonts w:ascii="Arial" w:hAnsi="Arial" w:cs="Arial"/>
          <w:color w:val="000000"/>
          <w:sz w:val="20"/>
          <w:szCs w:val="24"/>
        </w:rPr>
        <w:t xml:space="preserve"> </w:t>
      </w:r>
      <w:r w:rsidR="00474B4D" w:rsidRPr="00BF3930">
        <w:rPr>
          <w:rFonts w:ascii="Arial" w:hAnsi="Arial" w:cs="Arial"/>
          <w:color w:val="000000"/>
          <w:sz w:val="20"/>
          <w:szCs w:val="24"/>
        </w:rPr>
        <w:t>предоставлению</w:t>
      </w:r>
      <w:r>
        <w:rPr>
          <w:rFonts w:ascii="Arial" w:hAnsi="Arial" w:cs="Arial"/>
          <w:color w:val="000000"/>
          <w:sz w:val="20"/>
          <w:szCs w:val="24"/>
        </w:rPr>
        <w:t xml:space="preserve"> </w:t>
      </w:r>
      <w:r w:rsidR="00474B4D" w:rsidRPr="00BF3930">
        <w:rPr>
          <w:rFonts w:ascii="Arial" w:hAnsi="Arial" w:cs="Arial"/>
          <w:color w:val="000000"/>
          <w:sz w:val="20"/>
          <w:szCs w:val="24"/>
        </w:rPr>
        <w:t>муниципальной</w:t>
      </w:r>
      <w:r>
        <w:rPr>
          <w:rFonts w:ascii="Arial" w:hAnsi="Arial" w:cs="Arial"/>
          <w:color w:val="000000"/>
          <w:sz w:val="20"/>
          <w:szCs w:val="24"/>
        </w:rPr>
        <w:t xml:space="preserve"> </w:t>
      </w:r>
      <w:r w:rsidR="00474B4D" w:rsidRPr="00BF3930">
        <w:rPr>
          <w:rFonts w:ascii="Arial" w:hAnsi="Arial" w:cs="Arial"/>
          <w:color w:val="000000"/>
          <w:sz w:val="20"/>
          <w:szCs w:val="24"/>
        </w:rPr>
        <w:t>услуги</w:t>
      </w:r>
      <w:r>
        <w:rPr>
          <w:rFonts w:ascii="Arial" w:hAnsi="Arial" w:cs="Arial"/>
          <w:color w:val="000000"/>
          <w:sz w:val="20"/>
          <w:szCs w:val="24"/>
        </w:rPr>
        <w:t xml:space="preserve"> </w:t>
      </w:r>
      <w:r w:rsidR="00474B4D" w:rsidRPr="00BF3930">
        <w:rPr>
          <w:rFonts w:ascii="Arial" w:hAnsi="Arial" w:cs="Arial"/>
          <w:b/>
          <w:color w:val="000000"/>
          <w:sz w:val="20"/>
          <w:szCs w:val="24"/>
        </w:rPr>
        <w:t>«</w:t>
      </w:r>
      <w:r w:rsidR="00474B4D" w:rsidRPr="00BF3930">
        <w:rPr>
          <w:rFonts w:ascii="Arial" w:hAnsi="Arial" w:cs="Arial"/>
          <w:color w:val="000000"/>
          <w:sz w:val="20"/>
          <w:szCs w:val="24"/>
        </w:rPr>
        <w:t>Выдача</w:t>
      </w:r>
      <w:r>
        <w:rPr>
          <w:rFonts w:ascii="Arial" w:hAnsi="Arial" w:cs="Arial"/>
          <w:color w:val="000000"/>
          <w:sz w:val="20"/>
          <w:szCs w:val="24"/>
        </w:rPr>
        <w:t xml:space="preserve"> </w:t>
      </w:r>
      <w:r w:rsidR="00474B4D" w:rsidRPr="00BF3930">
        <w:rPr>
          <w:rFonts w:ascii="Arial" w:hAnsi="Arial" w:cs="Arial"/>
          <w:color w:val="000000"/>
          <w:sz w:val="20"/>
          <w:szCs w:val="24"/>
        </w:rPr>
        <w:t>справок,</w:t>
      </w:r>
      <w:r>
        <w:rPr>
          <w:rFonts w:ascii="Arial" w:hAnsi="Arial" w:cs="Arial"/>
          <w:color w:val="000000"/>
          <w:sz w:val="20"/>
          <w:szCs w:val="24"/>
        </w:rPr>
        <w:t xml:space="preserve"> </w:t>
      </w:r>
      <w:r w:rsidR="00474B4D" w:rsidRPr="00BF3930">
        <w:rPr>
          <w:rFonts w:ascii="Arial" w:hAnsi="Arial" w:cs="Arial"/>
          <w:color w:val="000000"/>
          <w:sz w:val="20"/>
          <w:szCs w:val="24"/>
        </w:rPr>
        <w:t>выписок</w:t>
      </w:r>
      <w:r>
        <w:rPr>
          <w:rFonts w:ascii="Arial" w:hAnsi="Arial" w:cs="Arial"/>
          <w:color w:val="000000"/>
          <w:sz w:val="20"/>
          <w:szCs w:val="24"/>
        </w:rPr>
        <w:t xml:space="preserve"> </w:t>
      </w:r>
      <w:r w:rsidR="00474B4D" w:rsidRPr="00BF3930">
        <w:rPr>
          <w:rFonts w:ascii="Arial" w:hAnsi="Arial" w:cs="Arial"/>
          <w:color w:val="000000"/>
          <w:sz w:val="20"/>
          <w:szCs w:val="24"/>
        </w:rPr>
        <w:t>из</w:t>
      </w:r>
      <w:r>
        <w:rPr>
          <w:rFonts w:ascii="Arial" w:hAnsi="Arial" w:cs="Arial"/>
          <w:color w:val="000000"/>
          <w:sz w:val="20"/>
          <w:szCs w:val="24"/>
        </w:rPr>
        <w:t xml:space="preserve"> </w:t>
      </w:r>
      <w:r w:rsidR="00474B4D" w:rsidRPr="00BF3930">
        <w:rPr>
          <w:rFonts w:ascii="Arial" w:hAnsi="Arial" w:cs="Arial"/>
          <w:color w:val="000000"/>
          <w:sz w:val="20"/>
          <w:szCs w:val="24"/>
        </w:rPr>
        <w:t>похозяйственных</w:t>
      </w:r>
      <w:r>
        <w:rPr>
          <w:rFonts w:ascii="Arial" w:hAnsi="Arial" w:cs="Arial"/>
          <w:color w:val="000000"/>
          <w:sz w:val="20"/>
          <w:szCs w:val="24"/>
        </w:rPr>
        <w:t xml:space="preserve"> </w:t>
      </w:r>
      <w:r w:rsidR="00474B4D" w:rsidRPr="00BF3930">
        <w:rPr>
          <w:rFonts w:ascii="Arial" w:hAnsi="Arial" w:cs="Arial"/>
          <w:color w:val="000000"/>
          <w:sz w:val="20"/>
          <w:szCs w:val="24"/>
        </w:rPr>
        <w:t>книг</w:t>
      </w:r>
      <w:r>
        <w:rPr>
          <w:rFonts w:ascii="Arial" w:hAnsi="Arial" w:cs="Arial"/>
          <w:color w:val="000000"/>
          <w:sz w:val="20"/>
          <w:szCs w:val="24"/>
        </w:rPr>
        <w:t xml:space="preserve"> </w:t>
      </w:r>
      <w:r w:rsidR="00474B4D" w:rsidRPr="00BF3930">
        <w:rPr>
          <w:rFonts w:ascii="Arial" w:hAnsi="Arial" w:cs="Arial"/>
          <w:color w:val="000000"/>
          <w:sz w:val="20"/>
          <w:szCs w:val="24"/>
        </w:rPr>
        <w:t>населенных</w:t>
      </w:r>
      <w:r>
        <w:rPr>
          <w:rFonts w:ascii="Arial" w:hAnsi="Arial" w:cs="Arial"/>
          <w:color w:val="000000"/>
          <w:sz w:val="20"/>
          <w:szCs w:val="24"/>
        </w:rPr>
        <w:t xml:space="preserve"> </w:t>
      </w:r>
      <w:r w:rsidR="00474B4D" w:rsidRPr="00BF3930">
        <w:rPr>
          <w:rFonts w:ascii="Arial" w:hAnsi="Arial" w:cs="Arial"/>
          <w:color w:val="000000"/>
          <w:sz w:val="20"/>
          <w:szCs w:val="24"/>
        </w:rPr>
        <w:t>пунктов</w:t>
      </w:r>
      <w:r>
        <w:rPr>
          <w:rFonts w:ascii="Arial" w:hAnsi="Arial" w:cs="Arial"/>
          <w:color w:val="000000"/>
          <w:sz w:val="20"/>
          <w:szCs w:val="24"/>
        </w:rPr>
        <w:t xml:space="preserve"> </w:t>
      </w:r>
      <w:r w:rsidR="00474B4D" w:rsidRPr="00BF3930">
        <w:rPr>
          <w:rFonts w:ascii="Arial" w:hAnsi="Arial" w:cs="Arial"/>
          <w:color w:val="000000"/>
          <w:sz w:val="20"/>
          <w:szCs w:val="24"/>
        </w:rPr>
        <w:t>Первочурашевского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r w:rsidR="00474B4D" w:rsidRPr="00BF3930">
        <w:rPr>
          <w:rFonts w:ascii="Arial" w:hAnsi="Arial" w:cs="Arial"/>
          <w:color w:val="000000"/>
          <w:sz w:val="20"/>
          <w:szCs w:val="24"/>
        </w:rPr>
        <w:t>Мариинско-Посадского</w:t>
      </w:r>
      <w:r>
        <w:rPr>
          <w:rFonts w:ascii="Arial" w:hAnsi="Arial" w:cs="Arial"/>
          <w:color w:val="000000"/>
          <w:sz w:val="20"/>
          <w:szCs w:val="24"/>
        </w:rPr>
        <w:t xml:space="preserve"> </w:t>
      </w:r>
      <w:r w:rsidR="00474B4D" w:rsidRPr="00BF3930">
        <w:rPr>
          <w:rFonts w:ascii="Arial" w:hAnsi="Arial" w:cs="Arial"/>
          <w:color w:val="000000"/>
          <w:sz w:val="20"/>
          <w:szCs w:val="24"/>
        </w:rPr>
        <w:t>района»,</w:t>
      </w:r>
      <w:r>
        <w:rPr>
          <w:rFonts w:ascii="Arial" w:hAnsi="Arial" w:cs="Arial"/>
          <w:color w:val="000000"/>
          <w:sz w:val="20"/>
          <w:szCs w:val="24"/>
        </w:rPr>
        <w:t xml:space="preserve"> </w:t>
      </w:r>
      <w:r w:rsidR="00474B4D" w:rsidRPr="00BF3930">
        <w:rPr>
          <w:rFonts w:ascii="Arial" w:hAnsi="Arial" w:cs="Arial"/>
          <w:color w:val="000000"/>
          <w:sz w:val="20"/>
          <w:szCs w:val="24"/>
        </w:rPr>
        <w:t>утвержденный</w:t>
      </w:r>
      <w:r>
        <w:rPr>
          <w:rFonts w:ascii="Arial" w:hAnsi="Arial" w:cs="Arial"/>
          <w:color w:val="000000"/>
          <w:sz w:val="20"/>
          <w:szCs w:val="24"/>
        </w:rPr>
        <w:t xml:space="preserve"> </w:t>
      </w:r>
      <w:r w:rsidR="00474B4D" w:rsidRPr="00BF3930">
        <w:rPr>
          <w:rFonts w:ascii="Arial" w:hAnsi="Arial" w:cs="Arial"/>
          <w:color w:val="000000"/>
          <w:sz w:val="20"/>
          <w:szCs w:val="24"/>
        </w:rPr>
        <w:t>постановлением</w:t>
      </w:r>
      <w:r>
        <w:rPr>
          <w:rFonts w:ascii="Arial" w:hAnsi="Arial" w:cs="Arial"/>
          <w:color w:val="000000"/>
          <w:sz w:val="20"/>
          <w:szCs w:val="24"/>
        </w:rPr>
        <w:t xml:space="preserve"> </w:t>
      </w:r>
      <w:r w:rsidR="00474B4D" w:rsidRPr="00BF3930">
        <w:rPr>
          <w:rFonts w:ascii="Arial" w:hAnsi="Arial" w:cs="Arial"/>
          <w:color w:val="000000"/>
          <w:sz w:val="20"/>
          <w:szCs w:val="24"/>
        </w:rPr>
        <w:t>администрации</w:t>
      </w:r>
      <w:r>
        <w:rPr>
          <w:rFonts w:ascii="Arial" w:hAnsi="Arial" w:cs="Arial"/>
          <w:color w:val="000000"/>
          <w:sz w:val="20"/>
          <w:szCs w:val="24"/>
        </w:rPr>
        <w:t xml:space="preserve"> </w:t>
      </w:r>
      <w:r w:rsidR="00474B4D" w:rsidRPr="00BF3930">
        <w:rPr>
          <w:rFonts w:ascii="Arial" w:hAnsi="Arial" w:cs="Arial"/>
          <w:color w:val="000000"/>
          <w:sz w:val="20"/>
          <w:szCs w:val="24"/>
        </w:rPr>
        <w:t>Первочурашевского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r w:rsidR="00474B4D" w:rsidRPr="00BF3930">
        <w:rPr>
          <w:rFonts w:ascii="Arial" w:hAnsi="Arial" w:cs="Arial"/>
          <w:color w:val="000000"/>
          <w:sz w:val="20"/>
          <w:szCs w:val="24"/>
        </w:rPr>
        <w:t>от</w:t>
      </w:r>
      <w:r>
        <w:rPr>
          <w:rFonts w:ascii="Arial" w:hAnsi="Arial" w:cs="Arial"/>
          <w:color w:val="000000"/>
          <w:sz w:val="20"/>
          <w:szCs w:val="24"/>
        </w:rPr>
        <w:t xml:space="preserve"> </w:t>
      </w:r>
      <w:r w:rsidR="00474B4D" w:rsidRPr="00BF3930">
        <w:rPr>
          <w:rFonts w:ascii="Arial" w:hAnsi="Arial" w:cs="Arial"/>
          <w:color w:val="000000"/>
          <w:sz w:val="20"/>
          <w:szCs w:val="24"/>
        </w:rPr>
        <w:t>17.01.2012</w:t>
      </w:r>
      <w:r>
        <w:rPr>
          <w:rFonts w:ascii="Arial" w:hAnsi="Arial" w:cs="Arial"/>
          <w:color w:val="000000"/>
          <w:sz w:val="20"/>
          <w:szCs w:val="24"/>
        </w:rPr>
        <w:t xml:space="preserve"> </w:t>
      </w:r>
      <w:r w:rsidR="00474B4D" w:rsidRPr="00BF3930">
        <w:rPr>
          <w:rFonts w:ascii="Arial" w:hAnsi="Arial" w:cs="Arial"/>
          <w:color w:val="000000"/>
          <w:sz w:val="20"/>
          <w:szCs w:val="24"/>
        </w:rPr>
        <w:t>г.</w:t>
      </w:r>
      <w:r>
        <w:rPr>
          <w:rFonts w:ascii="Arial" w:hAnsi="Arial" w:cs="Arial"/>
          <w:color w:val="000000"/>
          <w:sz w:val="20"/>
          <w:szCs w:val="24"/>
        </w:rPr>
        <w:t xml:space="preserve"> </w:t>
      </w:r>
      <w:r w:rsidR="00474B4D" w:rsidRPr="00BF3930">
        <w:rPr>
          <w:rFonts w:ascii="Arial" w:hAnsi="Arial" w:cs="Arial"/>
          <w:color w:val="000000"/>
          <w:sz w:val="20"/>
          <w:szCs w:val="24"/>
        </w:rPr>
        <w:t>№</w:t>
      </w:r>
      <w:r>
        <w:rPr>
          <w:rFonts w:ascii="Arial" w:hAnsi="Arial" w:cs="Arial"/>
          <w:color w:val="000000"/>
          <w:sz w:val="20"/>
          <w:szCs w:val="24"/>
        </w:rPr>
        <w:t xml:space="preserve"> </w:t>
      </w:r>
      <w:r w:rsidR="00474B4D" w:rsidRPr="00BF3930">
        <w:rPr>
          <w:rFonts w:ascii="Arial" w:hAnsi="Arial" w:cs="Arial"/>
          <w:color w:val="000000"/>
          <w:sz w:val="20"/>
          <w:szCs w:val="24"/>
        </w:rPr>
        <w:t>4</w:t>
      </w:r>
      <w:r>
        <w:rPr>
          <w:rFonts w:ascii="Arial" w:hAnsi="Arial" w:cs="Arial"/>
          <w:color w:val="000000"/>
          <w:sz w:val="20"/>
          <w:szCs w:val="24"/>
        </w:rPr>
        <w:t xml:space="preserve"> </w:t>
      </w:r>
      <w:r w:rsidR="00474B4D" w:rsidRPr="00BF3930">
        <w:rPr>
          <w:rFonts w:ascii="Arial" w:hAnsi="Arial" w:cs="Arial"/>
          <w:color w:val="000000"/>
          <w:sz w:val="20"/>
          <w:szCs w:val="24"/>
        </w:rPr>
        <w:t>следующие</w:t>
      </w:r>
      <w:r>
        <w:rPr>
          <w:rFonts w:ascii="Arial" w:hAnsi="Arial" w:cs="Arial"/>
          <w:color w:val="000000"/>
          <w:sz w:val="20"/>
          <w:szCs w:val="24"/>
        </w:rPr>
        <w:t xml:space="preserve"> </w:t>
      </w:r>
      <w:r w:rsidR="00474B4D" w:rsidRPr="00BF3930">
        <w:rPr>
          <w:rFonts w:ascii="Arial" w:hAnsi="Arial" w:cs="Arial"/>
          <w:color w:val="000000"/>
          <w:sz w:val="20"/>
          <w:szCs w:val="24"/>
        </w:rPr>
        <w:t>изменения:</w:t>
      </w:r>
    </w:p>
    <w:p w:rsidR="00474B4D" w:rsidRPr="00BF3930" w:rsidRDefault="0019115E" w:rsidP="00BF3930">
      <w:pPr>
        <w:pStyle w:val="ab"/>
        <w:jc w:val="both"/>
        <w:rPr>
          <w:rFonts w:ascii="Arial" w:hAnsi="Arial" w:cs="Arial"/>
          <w:b/>
          <w:color w:val="000000"/>
          <w:sz w:val="20"/>
          <w:szCs w:val="24"/>
        </w:rPr>
      </w:pPr>
      <w:r>
        <w:rPr>
          <w:rFonts w:ascii="Arial" w:hAnsi="Arial" w:cs="Arial"/>
          <w:color w:val="000000"/>
          <w:sz w:val="20"/>
          <w:szCs w:val="24"/>
        </w:rPr>
        <w:t xml:space="preserve"> </w:t>
      </w:r>
      <w:r w:rsidR="00474B4D" w:rsidRPr="00BF3930">
        <w:rPr>
          <w:rFonts w:ascii="Arial" w:hAnsi="Arial" w:cs="Arial"/>
          <w:b/>
          <w:color w:val="000000"/>
          <w:sz w:val="20"/>
          <w:szCs w:val="24"/>
        </w:rPr>
        <w:t>1)</w:t>
      </w:r>
      <w:r>
        <w:rPr>
          <w:rFonts w:ascii="Arial" w:hAnsi="Arial" w:cs="Arial"/>
          <w:b/>
          <w:color w:val="000000"/>
          <w:sz w:val="20"/>
          <w:szCs w:val="24"/>
        </w:rPr>
        <w:t xml:space="preserve"> </w:t>
      </w:r>
      <w:r w:rsidR="00474B4D" w:rsidRPr="00BF3930">
        <w:rPr>
          <w:rFonts w:ascii="Arial" w:hAnsi="Arial" w:cs="Arial"/>
          <w:b/>
          <w:color w:val="000000"/>
          <w:sz w:val="20"/>
          <w:szCs w:val="24"/>
        </w:rPr>
        <w:t>В</w:t>
      </w:r>
      <w:r>
        <w:rPr>
          <w:rFonts w:ascii="Arial" w:hAnsi="Arial" w:cs="Arial"/>
          <w:b/>
          <w:color w:val="000000"/>
          <w:sz w:val="20"/>
          <w:szCs w:val="24"/>
        </w:rPr>
        <w:t xml:space="preserve"> </w:t>
      </w:r>
      <w:r w:rsidR="00474B4D" w:rsidRPr="00BF3930">
        <w:rPr>
          <w:rFonts w:ascii="Arial" w:hAnsi="Arial" w:cs="Arial"/>
          <w:b/>
          <w:color w:val="000000"/>
          <w:sz w:val="20"/>
          <w:szCs w:val="24"/>
        </w:rPr>
        <w:t>пункт</w:t>
      </w:r>
      <w:r>
        <w:rPr>
          <w:rFonts w:ascii="Arial" w:hAnsi="Arial" w:cs="Arial"/>
          <w:b/>
          <w:color w:val="000000"/>
          <w:sz w:val="20"/>
          <w:szCs w:val="24"/>
        </w:rPr>
        <w:t xml:space="preserve"> </w:t>
      </w:r>
      <w:r w:rsidR="00474B4D" w:rsidRPr="00BF3930">
        <w:rPr>
          <w:rFonts w:ascii="Arial" w:hAnsi="Arial" w:cs="Arial"/>
          <w:b/>
          <w:color w:val="000000"/>
          <w:sz w:val="20"/>
          <w:szCs w:val="24"/>
        </w:rPr>
        <w:t>1.4.</w:t>
      </w:r>
      <w:r>
        <w:rPr>
          <w:rFonts w:ascii="Arial" w:hAnsi="Arial" w:cs="Arial"/>
          <w:b/>
          <w:color w:val="000000"/>
          <w:sz w:val="20"/>
          <w:szCs w:val="24"/>
        </w:rPr>
        <w:t xml:space="preserve"> </w:t>
      </w:r>
      <w:r w:rsidR="00474B4D" w:rsidRPr="00BF3930">
        <w:rPr>
          <w:rFonts w:ascii="Arial" w:hAnsi="Arial" w:cs="Arial"/>
          <w:b/>
          <w:color w:val="000000"/>
          <w:sz w:val="20"/>
          <w:szCs w:val="24"/>
        </w:rPr>
        <w:t>раздела</w:t>
      </w:r>
      <w:r>
        <w:rPr>
          <w:rFonts w:ascii="Arial" w:hAnsi="Arial" w:cs="Arial"/>
          <w:b/>
          <w:color w:val="000000"/>
          <w:sz w:val="20"/>
          <w:szCs w:val="24"/>
        </w:rPr>
        <w:t xml:space="preserve"> </w:t>
      </w:r>
      <w:r w:rsidR="00474B4D" w:rsidRPr="00BF3930">
        <w:rPr>
          <w:rFonts w:ascii="Arial" w:hAnsi="Arial" w:cs="Arial"/>
          <w:b/>
          <w:color w:val="000000"/>
          <w:sz w:val="20"/>
          <w:szCs w:val="24"/>
          <w:lang w:val="en-US"/>
        </w:rPr>
        <w:t>I</w:t>
      </w:r>
      <w:r>
        <w:rPr>
          <w:rFonts w:ascii="Arial" w:hAnsi="Arial" w:cs="Arial"/>
          <w:b/>
          <w:color w:val="000000"/>
          <w:sz w:val="20"/>
          <w:szCs w:val="24"/>
        </w:rPr>
        <w:t xml:space="preserve"> </w:t>
      </w:r>
      <w:r w:rsidR="00474B4D" w:rsidRPr="00BF3930">
        <w:rPr>
          <w:rFonts w:ascii="Arial" w:hAnsi="Arial" w:cs="Arial"/>
          <w:b/>
          <w:color w:val="000000"/>
          <w:sz w:val="20"/>
          <w:szCs w:val="24"/>
        </w:rPr>
        <w:t>дополнить</w:t>
      </w:r>
      <w:r>
        <w:rPr>
          <w:rFonts w:ascii="Arial" w:hAnsi="Arial" w:cs="Arial"/>
          <w:b/>
          <w:color w:val="000000"/>
          <w:sz w:val="20"/>
          <w:szCs w:val="24"/>
        </w:rPr>
        <w:t xml:space="preserve"> </w:t>
      </w:r>
      <w:r w:rsidR="00474B4D" w:rsidRPr="00BF3930">
        <w:rPr>
          <w:rFonts w:ascii="Arial" w:hAnsi="Arial" w:cs="Arial"/>
          <w:b/>
          <w:color w:val="000000"/>
          <w:sz w:val="20"/>
          <w:szCs w:val="24"/>
        </w:rPr>
        <w:t>подпунктом</w:t>
      </w:r>
      <w:r>
        <w:rPr>
          <w:rFonts w:ascii="Arial" w:hAnsi="Arial" w:cs="Arial"/>
          <w:b/>
          <w:color w:val="000000"/>
          <w:sz w:val="20"/>
          <w:szCs w:val="24"/>
        </w:rPr>
        <w:t xml:space="preserve"> </w:t>
      </w:r>
      <w:r w:rsidR="00474B4D" w:rsidRPr="00BF3930">
        <w:rPr>
          <w:rFonts w:ascii="Arial" w:hAnsi="Arial" w:cs="Arial"/>
          <w:b/>
          <w:color w:val="000000"/>
          <w:sz w:val="20"/>
          <w:szCs w:val="24"/>
        </w:rPr>
        <w:t>следующего</w:t>
      </w:r>
      <w:r>
        <w:rPr>
          <w:rFonts w:ascii="Arial" w:hAnsi="Arial" w:cs="Arial"/>
          <w:b/>
          <w:color w:val="000000"/>
          <w:sz w:val="20"/>
          <w:szCs w:val="24"/>
        </w:rPr>
        <w:t xml:space="preserve"> </w:t>
      </w:r>
      <w:r w:rsidR="00474B4D" w:rsidRPr="00BF3930">
        <w:rPr>
          <w:rFonts w:ascii="Arial" w:hAnsi="Arial" w:cs="Arial"/>
          <w:b/>
          <w:color w:val="000000"/>
          <w:sz w:val="20"/>
          <w:szCs w:val="24"/>
        </w:rPr>
        <w:t>содержания:</w:t>
      </w:r>
    </w:p>
    <w:p w:rsidR="009C243D" w:rsidRDefault="00474B4D" w:rsidP="00BF3930">
      <w:pPr>
        <w:spacing w:after="0" w:line="240" w:lineRule="auto"/>
        <w:ind w:firstLine="540"/>
        <w:jc w:val="both"/>
        <w:outlineLvl w:val="1"/>
        <w:rPr>
          <w:rFonts w:ascii="Arial" w:hAnsi="Arial" w:cs="Arial"/>
          <w:color w:val="000000"/>
          <w:sz w:val="20"/>
        </w:rPr>
      </w:pP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выписка</w:t>
      </w:r>
      <w:r w:rsidR="0019115E">
        <w:rPr>
          <w:rFonts w:ascii="Arial" w:hAnsi="Arial" w:cs="Arial"/>
          <w:color w:val="000000"/>
          <w:sz w:val="20"/>
        </w:rPr>
        <w:t xml:space="preserve"> </w:t>
      </w:r>
      <w:r w:rsidRPr="00BF3930">
        <w:rPr>
          <w:rFonts w:ascii="Arial" w:hAnsi="Arial" w:cs="Arial"/>
          <w:color w:val="000000"/>
          <w:sz w:val="20"/>
        </w:rPr>
        <w:t>из</w:t>
      </w:r>
      <w:r w:rsidR="0019115E">
        <w:rPr>
          <w:rFonts w:ascii="Arial" w:hAnsi="Arial" w:cs="Arial"/>
          <w:color w:val="000000"/>
          <w:sz w:val="20"/>
        </w:rPr>
        <w:t xml:space="preserve"> </w:t>
      </w:r>
      <w:r w:rsidRPr="00BF3930">
        <w:rPr>
          <w:rFonts w:ascii="Arial" w:hAnsi="Arial" w:cs="Arial"/>
          <w:color w:val="000000"/>
          <w:sz w:val="20"/>
        </w:rPr>
        <w:t>похозяйственной</w:t>
      </w:r>
      <w:r w:rsidR="0019115E">
        <w:rPr>
          <w:rFonts w:ascii="Arial" w:hAnsi="Arial" w:cs="Arial"/>
          <w:color w:val="000000"/>
          <w:sz w:val="20"/>
        </w:rPr>
        <w:t xml:space="preserve"> </w:t>
      </w:r>
      <w:r w:rsidRPr="00BF3930">
        <w:rPr>
          <w:rFonts w:ascii="Arial" w:hAnsi="Arial" w:cs="Arial"/>
          <w:color w:val="000000"/>
          <w:sz w:val="20"/>
        </w:rPr>
        <w:t>книги».</w:t>
      </w:r>
    </w:p>
    <w:p w:rsidR="009C243D" w:rsidRDefault="00474B4D" w:rsidP="00BF3930">
      <w:pPr>
        <w:tabs>
          <w:tab w:val="left" w:pos="5805"/>
        </w:tabs>
        <w:spacing w:after="0" w:line="240" w:lineRule="auto"/>
        <w:ind w:firstLine="426"/>
        <w:jc w:val="both"/>
        <w:outlineLvl w:val="1"/>
        <w:rPr>
          <w:rFonts w:ascii="Arial" w:hAnsi="Arial" w:cs="Arial"/>
          <w:color w:val="000000"/>
          <w:sz w:val="20"/>
        </w:rPr>
      </w:pPr>
      <w:r w:rsidRPr="00BF3930">
        <w:rPr>
          <w:rFonts w:ascii="Arial" w:hAnsi="Arial" w:cs="Arial"/>
          <w:b/>
          <w:color w:val="000000"/>
          <w:sz w:val="20"/>
        </w:rPr>
        <w:t>2)</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подпункте</w:t>
      </w:r>
      <w:r w:rsidR="0019115E">
        <w:rPr>
          <w:rFonts w:ascii="Arial" w:hAnsi="Arial" w:cs="Arial"/>
          <w:b/>
          <w:color w:val="000000"/>
          <w:sz w:val="20"/>
        </w:rPr>
        <w:t xml:space="preserve"> </w:t>
      </w:r>
      <w:r w:rsidRPr="00BF3930">
        <w:rPr>
          <w:rFonts w:ascii="Arial" w:hAnsi="Arial" w:cs="Arial"/>
          <w:b/>
          <w:color w:val="000000"/>
          <w:sz w:val="20"/>
        </w:rPr>
        <w:t>А.</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пункта</w:t>
      </w:r>
      <w:r w:rsidR="0019115E">
        <w:rPr>
          <w:rFonts w:ascii="Arial" w:hAnsi="Arial" w:cs="Arial"/>
          <w:b/>
          <w:color w:val="000000"/>
          <w:sz w:val="20"/>
        </w:rPr>
        <w:t xml:space="preserve"> </w:t>
      </w:r>
      <w:r w:rsidRPr="00BF3930">
        <w:rPr>
          <w:rFonts w:ascii="Arial" w:hAnsi="Arial" w:cs="Arial"/>
          <w:b/>
          <w:color w:val="000000"/>
          <w:sz w:val="20"/>
        </w:rPr>
        <w:t>2.1.5.</w:t>
      </w:r>
      <w:r w:rsidR="0019115E">
        <w:rPr>
          <w:rFonts w:ascii="Arial" w:hAnsi="Arial" w:cs="Arial"/>
          <w:b/>
          <w:color w:val="000000"/>
          <w:sz w:val="20"/>
        </w:rPr>
        <w:t xml:space="preserve"> </w:t>
      </w:r>
      <w:r w:rsidRPr="00BF3930">
        <w:rPr>
          <w:rFonts w:ascii="Arial" w:hAnsi="Arial" w:cs="Arial"/>
          <w:b/>
          <w:color w:val="000000"/>
          <w:sz w:val="20"/>
        </w:rPr>
        <w:t>раздела</w:t>
      </w:r>
      <w:r w:rsidR="0019115E">
        <w:rPr>
          <w:rFonts w:ascii="Arial" w:hAnsi="Arial" w:cs="Arial"/>
          <w:b/>
          <w:color w:val="000000"/>
          <w:sz w:val="20"/>
        </w:rPr>
        <w:t xml:space="preserve"> </w:t>
      </w:r>
      <w:r w:rsidRPr="00BF3930">
        <w:rPr>
          <w:rFonts w:ascii="Arial" w:hAnsi="Arial" w:cs="Arial"/>
          <w:b/>
          <w:color w:val="000000"/>
          <w:sz w:val="20"/>
          <w:lang w:val="en-US"/>
        </w:rPr>
        <w:t>II</w:t>
      </w:r>
      <w:r w:rsidR="0019115E">
        <w:rPr>
          <w:rFonts w:ascii="Arial" w:hAnsi="Arial" w:cs="Arial"/>
          <w:b/>
          <w:color w:val="000000"/>
          <w:sz w:val="20"/>
        </w:rPr>
        <w:t xml:space="preserve"> </w:t>
      </w:r>
      <w:r w:rsidRPr="00BF3930">
        <w:rPr>
          <w:rFonts w:ascii="Arial" w:hAnsi="Arial" w:cs="Arial"/>
          <w:b/>
          <w:color w:val="000000"/>
          <w:sz w:val="20"/>
        </w:rPr>
        <w:t>исключить</w:t>
      </w:r>
      <w:r w:rsidR="0019115E">
        <w:rPr>
          <w:rFonts w:ascii="Arial" w:hAnsi="Arial" w:cs="Arial"/>
          <w:b/>
          <w:color w:val="000000"/>
          <w:sz w:val="20"/>
        </w:rPr>
        <w:t xml:space="preserve"> </w:t>
      </w:r>
      <w:r w:rsidRPr="00BF3930">
        <w:rPr>
          <w:rFonts w:ascii="Arial" w:hAnsi="Arial" w:cs="Arial"/>
          <w:b/>
          <w:color w:val="000000"/>
          <w:sz w:val="20"/>
        </w:rPr>
        <w:t>слова</w:t>
      </w:r>
      <w:r w:rsidR="0019115E">
        <w:rPr>
          <w:rFonts w:ascii="Arial" w:hAnsi="Arial" w:cs="Arial"/>
          <w:b/>
          <w:color w:val="000000"/>
          <w:sz w:val="20"/>
        </w:rPr>
        <w:t xml:space="preserve"> </w:t>
      </w:r>
      <w:r w:rsidRPr="00BF3930">
        <w:rPr>
          <w:rFonts w:ascii="Arial" w:hAnsi="Arial" w:cs="Arial"/>
          <w:color w:val="000000"/>
          <w:sz w:val="20"/>
        </w:rPr>
        <w:t>«ксерокопия</w:t>
      </w:r>
      <w:r w:rsidR="0019115E">
        <w:rPr>
          <w:rFonts w:ascii="Arial" w:hAnsi="Arial" w:cs="Arial"/>
          <w:color w:val="000000"/>
          <w:sz w:val="20"/>
        </w:rPr>
        <w:t xml:space="preserve"> </w:t>
      </w:r>
      <w:r w:rsidRPr="00BF3930">
        <w:rPr>
          <w:rFonts w:ascii="Arial" w:hAnsi="Arial" w:cs="Arial"/>
          <w:color w:val="000000"/>
          <w:sz w:val="20"/>
        </w:rPr>
        <w:t>свидетельства</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смерти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случае</w:t>
      </w:r>
      <w:r w:rsidR="0019115E">
        <w:rPr>
          <w:rFonts w:ascii="Arial" w:hAnsi="Arial" w:cs="Arial"/>
          <w:color w:val="000000"/>
          <w:sz w:val="20"/>
        </w:rPr>
        <w:t xml:space="preserve"> </w:t>
      </w:r>
      <w:r w:rsidRPr="00BF3930">
        <w:rPr>
          <w:rFonts w:ascii="Arial" w:hAnsi="Arial" w:cs="Arial"/>
          <w:color w:val="000000"/>
          <w:sz w:val="20"/>
        </w:rPr>
        <w:t>смерти</w:t>
      </w:r>
      <w:r w:rsidR="0019115E">
        <w:rPr>
          <w:rFonts w:ascii="Arial" w:hAnsi="Arial" w:cs="Arial"/>
          <w:color w:val="000000"/>
          <w:sz w:val="20"/>
        </w:rPr>
        <w:t xml:space="preserve"> </w:t>
      </w:r>
      <w:r w:rsidRPr="00BF3930">
        <w:rPr>
          <w:rFonts w:ascii="Arial" w:hAnsi="Arial" w:cs="Arial"/>
          <w:color w:val="000000"/>
          <w:sz w:val="20"/>
        </w:rPr>
        <w:t>владельца</w:t>
      </w:r>
      <w:r w:rsidR="0019115E">
        <w:rPr>
          <w:rFonts w:ascii="Arial" w:hAnsi="Arial" w:cs="Arial"/>
          <w:color w:val="000000"/>
          <w:sz w:val="20"/>
        </w:rPr>
        <w:t xml:space="preserve"> </w:t>
      </w:r>
      <w:r w:rsidRPr="00BF3930">
        <w:rPr>
          <w:rFonts w:ascii="Arial" w:hAnsi="Arial" w:cs="Arial"/>
          <w:color w:val="000000"/>
          <w:sz w:val="20"/>
        </w:rPr>
        <w:t>земельного</w:t>
      </w:r>
      <w:r w:rsidR="0019115E">
        <w:rPr>
          <w:rFonts w:ascii="Arial" w:hAnsi="Arial" w:cs="Arial"/>
          <w:color w:val="000000"/>
          <w:sz w:val="20"/>
        </w:rPr>
        <w:t xml:space="preserve"> </w:t>
      </w:r>
      <w:r w:rsidRPr="00BF3930">
        <w:rPr>
          <w:rFonts w:ascii="Arial" w:hAnsi="Arial" w:cs="Arial"/>
          <w:color w:val="000000"/>
          <w:sz w:val="20"/>
        </w:rPr>
        <w:t>участка».</w:t>
      </w:r>
    </w:p>
    <w:p w:rsidR="00474B4D" w:rsidRPr="00BF3930" w:rsidRDefault="00474B4D" w:rsidP="00BF3930">
      <w:pPr>
        <w:spacing w:after="0" w:line="240" w:lineRule="auto"/>
        <w:ind w:firstLine="426"/>
        <w:jc w:val="both"/>
        <w:outlineLvl w:val="1"/>
        <w:rPr>
          <w:rFonts w:ascii="Arial" w:hAnsi="Arial" w:cs="Arial"/>
          <w:color w:val="000000"/>
          <w:sz w:val="20"/>
        </w:rPr>
      </w:pPr>
      <w:r w:rsidRPr="00BF3930">
        <w:rPr>
          <w:rFonts w:ascii="Arial" w:hAnsi="Arial" w:cs="Arial"/>
          <w:b/>
          <w:color w:val="000000"/>
          <w:sz w:val="20"/>
        </w:rPr>
        <w:t>3)</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раздел</w:t>
      </w:r>
      <w:r w:rsidR="0019115E">
        <w:rPr>
          <w:rFonts w:ascii="Arial" w:hAnsi="Arial" w:cs="Arial"/>
          <w:b/>
          <w:color w:val="000000"/>
          <w:sz w:val="20"/>
        </w:rPr>
        <w:t xml:space="preserve"> </w:t>
      </w:r>
      <w:r w:rsidRPr="00BF3930">
        <w:rPr>
          <w:rFonts w:ascii="Arial" w:hAnsi="Arial" w:cs="Arial"/>
          <w:b/>
          <w:color w:val="000000"/>
          <w:sz w:val="20"/>
          <w:lang w:val="en-US"/>
        </w:rPr>
        <w:t>II</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пункт</w:t>
      </w:r>
      <w:r w:rsidR="0019115E">
        <w:rPr>
          <w:rFonts w:ascii="Arial" w:hAnsi="Arial" w:cs="Arial"/>
          <w:b/>
          <w:color w:val="000000"/>
          <w:sz w:val="20"/>
        </w:rPr>
        <w:t xml:space="preserve"> </w:t>
      </w:r>
      <w:r w:rsidRPr="00BF3930">
        <w:rPr>
          <w:rFonts w:ascii="Arial" w:hAnsi="Arial" w:cs="Arial"/>
          <w:b/>
          <w:color w:val="000000"/>
          <w:sz w:val="20"/>
        </w:rPr>
        <w:t>2.1.</w:t>
      </w:r>
      <w:r w:rsidR="0019115E">
        <w:rPr>
          <w:rFonts w:ascii="Arial" w:hAnsi="Arial" w:cs="Arial"/>
          <w:b/>
          <w:color w:val="000000"/>
          <w:sz w:val="20"/>
        </w:rPr>
        <w:t xml:space="preserve"> </w:t>
      </w:r>
      <w:r w:rsidRPr="00BF3930">
        <w:rPr>
          <w:rFonts w:ascii="Arial" w:hAnsi="Arial" w:cs="Arial"/>
          <w:b/>
          <w:color w:val="000000"/>
          <w:sz w:val="20"/>
        </w:rPr>
        <w:t>дополнить</w:t>
      </w:r>
      <w:r w:rsidR="0019115E">
        <w:rPr>
          <w:rFonts w:ascii="Arial" w:hAnsi="Arial" w:cs="Arial"/>
          <w:b/>
          <w:color w:val="000000"/>
          <w:sz w:val="20"/>
        </w:rPr>
        <w:t xml:space="preserve"> </w:t>
      </w:r>
      <w:r w:rsidRPr="00BF3930">
        <w:rPr>
          <w:rFonts w:ascii="Arial" w:hAnsi="Arial" w:cs="Arial"/>
          <w:b/>
          <w:color w:val="000000"/>
          <w:sz w:val="20"/>
        </w:rPr>
        <w:t>подпунктом</w:t>
      </w:r>
      <w:r w:rsidR="0019115E">
        <w:rPr>
          <w:rFonts w:ascii="Arial" w:hAnsi="Arial" w:cs="Arial"/>
          <w:b/>
          <w:color w:val="000000"/>
          <w:sz w:val="20"/>
        </w:rPr>
        <w:t xml:space="preserve"> </w:t>
      </w:r>
      <w:r w:rsidRPr="00BF3930">
        <w:rPr>
          <w:rFonts w:ascii="Arial" w:hAnsi="Arial" w:cs="Arial"/>
          <w:b/>
          <w:color w:val="000000"/>
          <w:sz w:val="20"/>
        </w:rPr>
        <w:t>2.1.15.</w:t>
      </w:r>
      <w:r w:rsidR="0019115E">
        <w:rPr>
          <w:rFonts w:ascii="Arial" w:hAnsi="Arial" w:cs="Arial"/>
          <w:b/>
          <w:color w:val="000000"/>
          <w:sz w:val="20"/>
        </w:rPr>
        <w:t xml:space="preserve"> </w:t>
      </w:r>
      <w:r w:rsidRPr="00BF3930">
        <w:rPr>
          <w:rFonts w:ascii="Arial" w:hAnsi="Arial" w:cs="Arial"/>
          <w:b/>
          <w:color w:val="000000"/>
          <w:sz w:val="20"/>
        </w:rPr>
        <w:t>следующего</w:t>
      </w:r>
      <w:r w:rsidR="0019115E">
        <w:rPr>
          <w:rFonts w:ascii="Arial" w:hAnsi="Arial" w:cs="Arial"/>
          <w:b/>
          <w:color w:val="000000"/>
          <w:sz w:val="20"/>
        </w:rPr>
        <w:t xml:space="preserve"> </w:t>
      </w:r>
      <w:r w:rsidRPr="00BF3930">
        <w:rPr>
          <w:rFonts w:ascii="Arial" w:hAnsi="Arial" w:cs="Arial"/>
          <w:b/>
          <w:color w:val="000000"/>
          <w:sz w:val="20"/>
        </w:rPr>
        <w:t>содержания:</w:t>
      </w:r>
      <w:r w:rsidR="0019115E">
        <w:rPr>
          <w:rFonts w:ascii="Arial" w:hAnsi="Arial" w:cs="Arial"/>
          <w:color w:val="000000"/>
          <w:sz w:val="20"/>
        </w:rPr>
        <w:t xml:space="preserve"> </w:t>
      </w:r>
    </w:p>
    <w:p w:rsidR="009C243D" w:rsidRDefault="00474B4D" w:rsidP="00BF3930">
      <w:pPr>
        <w:spacing w:after="0" w:line="240" w:lineRule="auto"/>
        <w:ind w:firstLine="426"/>
        <w:jc w:val="both"/>
        <w:outlineLvl w:val="1"/>
        <w:rPr>
          <w:rFonts w:ascii="Arial" w:hAnsi="Arial" w:cs="Arial"/>
          <w:color w:val="000000"/>
          <w:sz w:val="20"/>
        </w:rPr>
      </w:pPr>
      <w:r w:rsidRPr="00BF3930">
        <w:rPr>
          <w:rFonts w:ascii="Arial" w:hAnsi="Arial" w:cs="Arial"/>
          <w:color w:val="000000"/>
          <w:sz w:val="20"/>
        </w:rPr>
        <w:t>«2.1.15.</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срок</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течение,</w:t>
      </w:r>
      <w:r w:rsidR="0019115E">
        <w:rPr>
          <w:rFonts w:ascii="Arial" w:hAnsi="Arial" w:cs="Arial"/>
          <w:color w:val="000000"/>
          <w:sz w:val="20"/>
        </w:rPr>
        <w:t xml:space="preserve"> </w:t>
      </w:r>
      <w:r w:rsidRPr="00BF3930">
        <w:rPr>
          <w:rFonts w:ascii="Arial" w:hAnsi="Arial" w:cs="Arial"/>
          <w:color w:val="000000"/>
          <w:sz w:val="20"/>
        </w:rPr>
        <w:t>которого</w:t>
      </w:r>
      <w:r w:rsidR="0019115E">
        <w:rPr>
          <w:rFonts w:ascii="Arial" w:hAnsi="Arial" w:cs="Arial"/>
          <w:color w:val="000000"/>
          <w:sz w:val="20"/>
        </w:rPr>
        <w:t xml:space="preserve"> </w:t>
      </w:r>
      <w:r w:rsidRPr="00BF3930">
        <w:rPr>
          <w:rFonts w:ascii="Arial" w:hAnsi="Arial" w:cs="Arial"/>
          <w:color w:val="000000"/>
          <w:sz w:val="20"/>
        </w:rPr>
        <w:t>заявление</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предоставлении</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услуги</w:t>
      </w:r>
      <w:r w:rsidR="0019115E">
        <w:rPr>
          <w:rFonts w:ascii="Arial" w:hAnsi="Arial" w:cs="Arial"/>
          <w:color w:val="000000"/>
          <w:sz w:val="20"/>
        </w:rPr>
        <w:t xml:space="preserve"> </w:t>
      </w:r>
      <w:r w:rsidRPr="00BF3930">
        <w:rPr>
          <w:rFonts w:ascii="Arial" w:hAnsi="Arial" w:cs="Arial"/>
          <w:color w:val="000000"/>
          <w:sz w:val="20"/>
        </w:rPr>
        <w:t>должно</w:t>
      </w:r>
      <w:r w:rsidR="0019115E">
        <w:rPr>
          <w:rFonts w:ascii="Arial" w:hAnsi="Arial" w:cs="Arial"/>
          <w:color w:val="000000"/>
          <w:sz w:val="20"/>
        </w:rPr>
        <w:t xml:space="preserve"> </w:t>
      </w:r>
      <w:r w:rsidRPr="00BF3930">
        <w:rPr>
          <w:rFonts w:ascii="Arial" w:hAnsi="Arial" w:cs="Arial"/>
          <w:color w:val="000000"/>
          <w:sz w:val="20"/>
        </w:rPr>
        <w:t>быть</w:t>
      </w:r>
      <w:r w:rsidR="0019115E">
        <w:rPr>
          <w:rFonts w:ascii="Arial" w:hAnsi="Arial" w:cs="Arial"/>
          <w:color w:val="000000"/>
          <w:sz w:val="20"/>
        </w:rPr>
        <w:t xml:space="preserve"> </w:t>
      </w:r>
      <w:r w:rsidRPr="00BF3930">
        <w:rPr>
          <w:rFonts w:ascii="Arial" w:hAnsi="Arial" w:cs="Arial"/>
          <w:color w:val="000000"/>
          <w:sz w:val="20"/>
        </w:rPr>
        <w:t>зарегистрировано</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рабочий</w:t>
      </w:r>
      <w:r w:rsidR="0019115E">
        <w:rPr>
          <w:rFonts w:ascii="Arial" w:hAnsi="Arial" w:cs="Arial"/>
          <w:color w:val="000000"/>
          <w:sz w:val="20"/>
        </w:rPr>
        <w:t xml:space="preserve"> </w:t>
      </w:r>
      <w:r w:rsidRPr="00BF3930">
        <w:rPr>
          <w:rFonts w:ascii="Arial" w:hAnsi="Arial" w:cs="Arial"/>
          <w:color w:val="000000"/>
          <w:sz w:val="20"/>
        </w:rPr>
        <w:t>день.».</w:t>
      </w:r>
    </w:p>
    <w:p w:rsidR="00474B4D" w:rsidRPr="00BF3930" w:rsidRDefault="0019115E" w:rsidP="00BF3930">
      <w:pPr>
        <w:pStyle w:val="ab"/>
        <w:contextualSpacing/>
        <w:jc w:val="both"/>
        <w:rPr>
          <w:rFonts w:ascii="Arial" w:hAnsi="Arial" w:cs="Arial"/>
          <w:b/>
          <w:color w:val="000000"/>
          <w:sz w:val="20"/>
          <w:szCs w:val="24"/>
        </w:rPr>
      </w:pPr>
      <w:r>
        <w:rPr>
          <w:rFonts w:ascii="Arial" w:hAnsi="Arial" w:cs="Arial"/>
          <w:color w:val="000000"/>
          <w:sz w:val="20"/>
          <w:szCs w:val="24"/>
        </w:rPr>
        <w:t xml:space="preserve"> </w:t>
      </w:r>
      <w:r w:rsidR="00474B4D" w:rsidRPr="00BF3930">
        <w:rPr>
          <w:rFonts w:ascii="Arial" w:hAnsi="Arial" w:cs="Arial"/>
          <w:b/>
          <w:color w:val="000000"/>
          <w:sz w:val="20"/>
          <w:szCs w:val="24"/>
        </w:rPr>
        <w:t>4)</w:t>
      </w:r>
      <w:r>
        <w:rPr>
          <w:rFonts w:ascii="Arial" w:hAnsi="Arial" w:cs="Arial"/>
          <w:b/>
          <w:color w:val="000000"/>
          <w:sz w:val="20"/>
          <w:szCs w:val="24"/>
        </w:rPr>
        <w:t xml:space="preserve"> </w:t>
      </w:r>
      <w:r w:rsidR="00474B4D" w:rsidRPr="00BF3930">
        <w:rPr>
          <w:rFonts w:ascii="Arial" w:hAnsi="Arial" w:cs="Arial"/>
          <w:b/>
          <w:color w:val="000000"/>
          <w:sz w:val="20"/>
          <w:szCs w:val="24"/>
        </w:rPr>
        <w:t>Подпункт</w:t>
      </w:r>
      <w:r>
        <w:rPr>
          <w:rFonts w:ascii="Arial" w:hAnsi="Arial" w:cs="Arial"/>
          <w:b/>
          <w:color w:val="000000"/>
          <w:sz w:val="20"/>
          <w:szCs w:val="24"/>
        </w:rPr>
        <w:t xml:space="preserve"> </w:t>
      </w:r>
      <w:r w:rsidR="00474B4D" w:rsidRPr="00BF3930">
        <w:rPr>
          <w:rFonts w:ascii="Arial" w:hAnsi="Arial" w:cs="Arial"/>
          <w:b/>
          <w:color w:val="000000"/>
          <w:sz w:val="20"/>
          <w:szCs w:val="24"/>
        </w:rPr>
        <w:t>3.2.1.</w:t>
      </w:r>
      <w:r>
        <w:rPr>
          <w:rFonts w:ascii="Arial" w:hAnsi="Arial" w:cs="Arial"/>
          <w:b/>
          <w:color w:val="000000"/>
          <w:sz w:val="20"/>
          <w:szCs w:val="24"/>
        </w:rPr>
        <w:t xml:space="preserve"> </w:t>
      </w:r>
      <w:r w:rsidR="00474B4D" w:rsidRPr="00BF3930">
        <w:rPr>
          <w:rFonts w:ascii="Arial" w:hAnsi="Arial" w:cs="Arial"/>
          <w:b/>
          <w:color w:val="000000"/>
          <w:sz w:val="20"/>
          <w:szCs w:val="24"/>
        </w:rPr>
        <w:t>пункта</w:t>
      </w:r>
      <w:r>
        <w:rPr>
          <w:rFonts w:ascii="Arial" w:hAnsi="Arial" w:cs="Arial"/>
          <w:b/>
          <w:color w:val="000000"/>
          <w:sz w:val="20"/>
          <w:szCs w:val="24"/>
        </w:rPr>
        <w:t xml:space="preserve"> </w:t>
      </w:r>
      <w:r w:rsidR="00474B4D" w:rsidRPr="00BF3930">
        <w:rPr>
          <w:rFonts w:ascii="Arial" w:hAnsi="Arial" w:cs="Arial"/>
          <w:b/>
          <w:color w:val="000000"/>
          <w:sz w:val="20"/>
          <w:szCs w:val="24"/>
        </w:rPr>
        <w:t>3.2.</w:t>
      </w:r>
      <w:r>
        <w:rPr>
          <w:rFonts w:ascii="Arial" w:hAnsi="Arial" w:cs="Arial"/>
          <w:b/>
          <w:color w:val="000000"/>
          <w:sz w:val="20"/>
          <w:szCs w:val="24"/>
        </w:rPr>
        <w:t xml:space="preserve"> </w:t>
      </w:r>
      <w:r w:rsidR="00474B4D" w:rsidRPr="00BF3930">
        <w:rPr>
          <w:rFonts w:ascii="Arial" w:hAnsi="Arial" w:cs="Arial"/>
          <w:b/>
          <w:color w:val="000000"/>
          <w:sz w:val="20"/>
          <w:szCs w:val="24"/>
        </w:rPr>
        <w:t>раздела</w:t>
      </w:r>
      <w:r>
        <w:rPr>
          <w:rFonts w:ascii="Arial" w:hAnsi="Arial" w:cs="Arial"/>
          <w:b/>
          <w:color w:val="000000"/>
          <w:sz w:val="20"/>
          <w:szCs w:val="24"/>
        </w:rPr>
        <w:t xml:space="preserve"> </w:t>
      </w:r>
      <w:r w:rsidR="00474B4D" w:rsidRPr="00BF3930">
        <w:rPr>
          <w:rFonts w:ascii="Arial" w:hAnsi="Arial" w:cs="Arial"/>
          <w:b/>
          <w:color w:val="000000"/>
          <w:sz w:val="20"/>
          <w:szCs w:val="24"/>
          <w:lang w:val="en-US"/>
        </w:rPr>
        <w:t>III</w:t>
      </w:r>
      <w:r>
        <w:rPr>
          <w:rFonts w:ascii="Arial" w:hAnsi="Arial" w:cs="Arial"/>
          <w:b/>
          <w:color w:val="000000"/>
          <w:sz w:val="20"/>
          <w:szCs w:val="24"/>
        </w:rPr>
        <w:t xml:space="preserve"> </w:t>
      </w:r>
      <w:r w:rsidR="00474B4D" w:rsidRPr="00BF3930">
        <w:rPr>
          <w:rFonts w:ascii="Arial" w:hAnsi="Arial" w:cs="Arial"/>
          <w:b/>
          <w:color w:val="000000"/>
          <w:sz w:val="20"/>
          <w:szCs w:val="24"/>
        </w:rPr>
        <w:t>изложить</w:t>
      </w:r>
      <w:r>
        <w:rPr>
          <w:rFonts w:ascii="Arial" w:hAnsi="Arial" w:cs="Arial"/>
          <w:b/>
          <w:color w:val="000000"/>
          <w:sz w:val="20"/>
          <w:szCs w:val="24"/>
        </w:rPr>
        <w:t xml:space="preserve"> </w:t>
      </w:r>
      <w:r w:rsidR="00474B4D" w:rsidRPr="00BF3930">
        <w:rPr>
          <w:rFonts w:ascii="Arial" w:hAnsi="Arial" w:cs="Arial"/>
          <w:b/>
          <w:color w:val="000000"/>
          <w:sz w:val="20"/>
          <w:szCs w:val="24"/>
        </w:rPr>
        <w:t>в</w:t>
      </w:r>
      <w:r>
        <w:rPr>
          <w:rFonts w:ascii="Arial" w:hAnsi="Arial" w:cs="Arial"/>
          <w:b/>
          <w:color w:val="000000"/>
          <w:sz w:val="20"/>
          <w:szCs w:val="24"/>
        </w:rPr>
        <w:t xml:space="preserve"> </w:t>
      </w:r>
      <w:r w:rsidR="00474B4D" w:rsidRPr="00BF3930">
        <w:rPr>
          <w:rFonts w:ascii="Arial" w:hAnsi="Arial" w:cs="Arial"/>
          <w:b/>
          <w:color w:val="000000"/>
          <w:sz w:val="20"/>
          <w:szCs w:val="24"/>
        </w:rPr>
        <w:t>следующей</w:t>
      </w:r>
      <w:r>
        <w:rPr>
          <w:rFonts w:ascii="Arial" w:hAnsi="Arial" w:cs="Arial"/>
          <w:b/>
          <w:color w:val="000000"/>
          <w:sz w:val="20"/>
          <w:szCs w:val="24"/>
        </w:rPr>
        <w:t xml:space="preserve"> </w:t>
      </w:r>
      <w:r w:rsidR="00474B4D" w:rsidRPr="00BF3930">
        <w:rPr>
          <w:rFonts w:ascii="Arial" w:hAnsi="Arial" w:cs="Arial"/>
          <w:b/>
          <w:color w:val="000000"/>
          <w:sz w:val="20"/>
          <w:szCs w:val="24"/>
        </w:rPr>
        <w:t>редакции:</w:t>
      </w:r>
    </w:p>
    <w:p w:rsidR="00474B4D" w:rsidRPr="00BF3930" w:rsidRDefault="00474B4D" w:rsidP="00BF3930">
      <w:pPr>
        <w:pStyle w:val="ab"/>
        <w:ind w:firstLine="426"/>
        <w:contextualSpacing/>
        <w:jc w:val="both"/>
        <w:rPr>
          <w:rFonts w:ascii="Arial" w:hAnsi="Arial" w:cs="Arial"/>
          <w:color w:val="000000"/>
          <w:sz w:val="20"/>
          <w:szCs w:val="24"/>
        </w:rPr>
      </w:pPr>
      <w:r w:rsidRPr="00BF3930">
        <w:rPr>
          <w:rFonts w:ascii="Arial" w:hAnsi="Arial" w:cs="Arial"/>
          <w:color w:val="000000"/>
          <w:sz w:val="20"/>
          <w:szCs w:val="24"/>
        </w:rPr>
        <w:t>«3.2.1.</w:t>
      </w:r>
      <w:r w:rsidR="0019115E">
        <w:rPr>
          <w:rFonts w:ascii="Arial" w:hAnsi="Arial" w:cs="Arial"/>
          <w:color w:val="000000"/>
          <w:sz w:val="20"/>
          <w:szCs w:val="24"/>
        </w:rPr>
        <w:t xml:space="preserve"> </w:t>
      </w:r>
      <w:r w:rsidRPr="00BF3930">
        <w:rPr>
          <w:rFonts w:ascii="Arial" w:hAnsi="Arial" w:cs="Arial"/>
          <w:color w:val="000000"/>
          <w:sz w:val="20"/>
          <w:szCs w:val="24"/>
        </w:rPr>
        <w:t>Любой</w:t>
      </w:r>
      <w:r w:rsidR="0019115E">
        <w:rPr>
          <w:rFonts w:ascii="Arial" w:hAnsi="Arial" w:cs="Arial"/>
          <w:color w:val="000000"/>
          <w:sz w:val="20"/>
          <w:szCs w:val="24"/>
        </w:rPr>
        <w:t xml:space="preserve"> </w:t>
      </w:r>
      <w:r w:rsidRPr="00BF3930">
        <w:rPr>
          <w:rFonts w:ascii="Arial" w:hAnsi="Arial" w:cs="Arial"/>
          <w:color w:val="000000"/>
          <w:sz w:val="20"/>
          <w:szCs w:val="24"/>
        </w:rPr>
        <w:t>член</w:t>
      </w:r>
      <w:r w:rsidR="0019115E">
        <w:rPr>
          <w:rFonts w:ascii="Arial" w:hAnsi="Arial" w:cs="Arial"/>
          <w:color w:val="000000"/>
          <w:sz w:val="20"/>
          <w:szCs w:val="24"/>
        </w:rPr>
        <w:t xml:space="preserve"> </w:t>
      </w:r>
      <w:r w:rsidRPr="00BF3930">
        <w:rPr>
          <w:rFonts w:ascii="Arial" w:hAnsi="Arial" w:cs="Arial"/>
          <w:color w:val="000000"/>
          <w:sz w:val="20"/>
          <w:szCs w:val="24"/>
        </w:rPr>
        <w:t>хозяйства</w:t>
      </w:r>
      <w:r w:rsidR="0019115E">
        <w:rPr>
          <w:rFonts w:ascii="Arial" w:hAnsi="Arial" w:cs="Arial"/>
          <w:color w:val="000000"/>
          <w:sz w:val="20"/>
          <w:szCs w:val="24"/>
        </w:rPr>
        <w:t xml:space="preserve"> </w:t>
      </w:r>
      <w:r w:rsidRPr="00BF3930">
        <w:rPr>
          <w:rFonts w:ascii="Arial" w:hAnsi="Arial" w:cs="Arial"/>
          <w:color w:val="000000"/>
          <w:sz w:val="20"/>
          <w:szCs w:val="24"/>
        </w:rPr>
        <w:t>вправе</w:t>
      </w:r>
      <w:r w:rsidR="0019115E">
        <w:rPr>
          <w:rFonts w:ascii="Arial" w:hAnsi="Arial" w:cs="Arial"/>
          <w:color w:val="000000"/>
          <w:sz w:val="20"/>
          <w:szCs w:val="24"/>
        </w:rPr>
        <w:t xml:space="preserve"> </w:t>
      </w:r>
      <w:r w:rsidRPr="00BF3930">
        <w:rPr>
          <w:rFonts w:ascii="Arial" w:hAnsi="Arial" w:cs="Arial"/>
          <w:color w:val="000000"/>
          <w:sz w:val="20"/>
          <w:szCs w:val="24"/>
        </w:rPr>
        <w:t>получить</w:t>
      </w:r>
      <w:r w:rsidR="0019115E">
        <w:rPr>
          <w:rFonts w:ascii="Arial" w:hAnsi="Arial" w:cs="Arial"/>
          <w:color w:val="000000"/>
          <w:sz w:val="20"/>
          <w:szCs w:val="24"/>
        </w:rPr>
        <w:t xml:space="preserve"> </w:t>
      </w:r>
      <w:r w:rsidRPr="00BF3930">
        <w:rPr>
          <w:rFonts w:ascii="Arial" w:hAnsi="Arial" w:cs="Arial"/>
          <w:color w:val="000000"/>
          <w:sz w:val="20"/>
          <w:szCs w:val="24"/>
        </w:rPr>
        <w:t>выписку</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любом</w:t>
      </w:r>
      <w:r w:rsidR="0019115E">
        <w:rPr>
          <w:rFonts w:ascii="Arial" w:hAnsi="Arial" w:cs="Arial"/>
          <w:color w:val="000000"/>
          <w:sz w:val="20"/>
          <w:szCs w:val="24"/>
        </w:rPr>
        <w:t xml:space="preserve"> </w:t>
      </w:r>
      <w:r w:rsidRPr="00BF3930">
        <w:rPr>
          <w:rFonts w:ascii="Arial" w:hAnsi="Arial" w:cs="Arial"/>
          <w:color w:val="000000"/>
          <w:sz w:val="20"/>
          <w:szCs w:val="24"/>
        </w:rPr>
        <w:t>объеме,</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r w:rsidRPr="00BF3930">
        <w:rPr>
          <w:rFonts w:ascii="Arial" w:hAnsi="Arial" w:cs="Arial"/>
          <w:color w:val="000000"/>
          <w:sz w:val="20"/>
          <w:szCs w:val="24"/>
        </w:rPr>
        <w:t>любому</w:t>
      </w:r>
      <w:r w:rsidR="0019115E">
        <w:rPr>
          <w:rFonts w:ascii="Arial" w:hAnsi="Arial" w:cs="Arial"/>
          <w:color w:val="000000"/>
          <w:sz w:val="20"/>
          <w:szCs w:val="24"/>
        </w:rPr>
        <w:t xml:space="preserve"> </w:t>
      </w:r>
      <w:r w:rsidRPr="00BF3930">
        <w:rPr>
          <w:rFonts w:ascii="Arial" w:hAnsi="Arial" w:cs="Arial"/>
          <w:color w:val="000000"/>
          <w:sz w:val="20"/>
          <w:szCs w:val="24"/>
        </w:rPr>
        <w:t>перечню</w:t>
      </w:r>
      <w:r w:rsidR="0019115E">
        <w:rPr>
          <w:rFonts w:ascii="Arial" w:hAnsi="Arial" w:cs="Arial"/>
          <w:color w:val="000000"/>
          <w:sz w:val="20"/>
          <w:szCs w:val="24"/>
        </w:rPr>
        <w:t xml:space="preserve"> </w:t>
      </w:r>
      <w:r w:rsidRPr="00BF3930">
        <w:rPr>
          <w:rFonts w:ascii="Arial" w:hAnsi="Arial" w:cs="Arial"/>
          <w:color w:val="000000"/>
          <w:sz w:val="20"/>
          <w:szCs w:val="24"/>
        </w:rPr>
        <w:t>сведений</w:t>
      </w:r>
      <w:r w:rsidR="0019115E">
        <w:rPr>
          <w:rFonts w:ascii="Arial" w:hAnsi="Arial" w:cs="Arial"/>
          <w:color w:val="000000"/>
          <w:sz w:val="20"/>
          <w:szCs w:val="24"/>
        </w:rPr>
        <w:t xml:space="preserve"> </w:t>
      </w:r>
      <w:r w:rsidRPr="00BF3930">
        <w:rPr>
          <w:rFonts w:ascii="Arial" w:hAnsi="Arial" w:cs="Arial"/>
          <w:color w:val="000000"/>
          <w:sz w:val="20"/>
          <w:szCs w:val="24"/>
        </w:rPr>
        <w:t>и</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любых</w:t>
      </w:r>
      <w:r w:rsidR="0019115E">
        <w:rPr>
          <w:rFonts w:ascii="Arial" w:hAnsi="Arial" w:cs="Arial"/>
          <w:color w:val="000000"/>
          <w:sz w:val="20"/>
          <w:szCs w:val="24"/>
        </w:rPr>
        <w:t xml:space="preserve"> </w:t>
      </w:r>
      <w:r w:rsidRPr="00BF3930">
        <w:rPr>
          <w:rFonts w:ascii="Arial" w:hAnsi="Arial" w:cs="Arial"/>
          <w:color w:val="000000"/>
          <w:sz w:val="20"/>
          <w:szCs w:val="24"/>
        </w:rPr>
        <w:t>целей.</w:t>
      </w:r>
      <w:r w:rsidR="0019115E">
        <w:rPr>
          <w:rFonts w:ascii="Arial" w:hAnsi="Arial" w:cs="Arial"/>
          <w:color w:val="000000"/>
          <w:sz w:val="20"/>
          <w:szCs w:val="24"/>
        </w:rPr>
        <w:t xml:space="preserve"> </w:t>
      </w:r>
      <w:r w:rsidRPr="00BF3930">
        <w:rPr>
          <w:rFonts w:ascii="Arial" w:hAnsi="Arial" w:cs="Arial"/>
          <w:color w:val="000000"/>
          <w:sz w:val="20"/>
          <w:szCs w:val="24"/>
        </w:rPr>
        <w:t>Выписка</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может</w:t>
      </w:r>
      <w:r w:rsidR="0019115E">
        <w:rPr>
          <w:rFonts w:ascii="Arial" w:hAnsi="Arial" w:cs="Arial"/>
          <w:color w:val="000000"/>
          <w:sz w:val="20"/>
          <w:szCs w:val="24"/>
        </w:rPr>
        <w:t xml:space="preserve"> </w:t>
      </w:r>
      <w:r w:rsidRPr="00BF3930">
        <w:rPr>
          <w:rFonts w:ascii="Arial" w:hAnsi="Arial" w:cs="Arial"/>
          <w:color w:val="000000"/>
          <w:sz w:val="20"/>
          <w:szCs w:val="24"/>
        </w:rPr>
        <w:t>составляться</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произвольной</w:t>
      </w:r>
      <w:r w:rsidR="0019115E">
        <w:rPr>
          <w:rFonts w:ascii="Arial" w:hAnsi="Arial" w:cs="Arial"/>
          <w:color w:val="000000"/>
          <w:sz w:val="20"/>
          <w:szCs w:val="24"/>
        </w:rPr>
        <w:t xml:space="preserve"> </w:t>
      </w:r>
      <w:r w:rsidRPr="00BF3930">
        <w:rPr>
          <w:rFonts w:ascii="Arial" w:hAnsi="Arial" w:cs="Arial"/>
          <w:color w:val="000000"/>
          <w:sz w:val="20"/>
          <w:szCs w:val="24"/>
        </w:rPr>
        <w:t>форме,</w:t>
      </w:r>
      <w:r w:rsidR="0019115E">
        <w:rPr>
          <w:rFonts w:ascii="Arial" w:hAnsi="Arial" w:cs="Arial"/>
          <w:color w:val="000000"/>
          <w:sz w:val="20"/>
          <w:szCs w:val="24"/>
        </w:rPr>
        <w:t xml:space="preserve"> </w:t>
      </w:r>
      <w:r w:rsidRPr="00BF3930">
        <w:rPr>
          <w:rFonts w:ascii="Arial" w:hAnsi="Arial" w:cs="Arial"/>
          <w:color w:val="000000"/>
          <w:sz w:val="20"/>
          <w:szCs w:val="24"/>
        </w:rPr>
        <w:t>форме</w:t>
      </w:r>
      <w:r w:rsidR="0019115E">
        <w:rPr>
          <w:rFonts w:ascii="Arial" w:hAnsi="Arial" w:cs="Arial"/>
          <w:color w:val="000000"/>
          <w:sz w:val="20"/>
          <w:szCs w:val="24"/>
        </w:rPr>
        <w:t xml:space="preserve"> </w:t>
      </w:r>
      <w:r w:rsidRPr="00BF3930">
        <w:rPr>
          <w:rFonts w:ascii="Arial" w:hAnsi="Arial" w:cs="Arial"/>
          <w:color w:val="000000"/>
          <w:sz w:val="20"/>
          <w:szCs w:val="24"/>
        </w:rPr>
        <w:t>листов</w:t>
      </w:r>
      <w:r w:rsidR="0019115E">
        <w:rPr>
          <w:rFonts w:ascii="Arial" w:hAnsi="Arial" w:cs="Arial"/>
          <w:color w:val="000000"/>
          <w:sz w:val="20"/>
          <w:szCs w:val="24"/>
        </w:rPr>
        <w:t xml:space="preserve"> </w:t>
      </w:r>
      <w:r w:rsidRPr="00BF3930">
        <w:rPr>
          <w:rFonts w:ascii="Arial" w:hAnsi="Arial" w:cs="Arial"/>
          <w:color w:val="000000"/>
          <w:sz w:val="20"/>
          <w:szCs w:val="24"/>
        </w:rPr>
        <w:t>похозяйственной</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или</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hyperlink r:id="rId10" w:anchor="/document/402849932/entry/1000" w:history="1">
        <w:r w:rsidRPr="00BF3930">
          <w:rPr>
            <w:rStyle w:val="af"/>
            <w:rFonts w:ascii="Arial" w:eastAsiaTheme="minorEastAsia" w:hAnsi="Arial" w:cs="Arial"/>
            <w:color w:val="000000"/>
            <w:sz w:val="20"/>
            <w:szCs w:val="24"/>
          </w:rPr>
          <w:t>форме</w:t>
        </w:r>
      </w:hyperlink>
      <w:r w:rsidR="0019115E">
        <w:rPr>
          <w:rFonts w:ascii="Arial" w:hAnsi="Arial" w:cs="Arial"/>
          <w:color w:val="000000"/>
          <w:sz w:val="20"/>
          <w:szCs w:val="24"/>
        </w:rPr>
        <w:t xml:space="preserve"> </w:t>
      </w:r>
      <w:r w:rsidRPr="00BF3930">
        <w:rPr>
          <w:rFonts w:ascii="Arial" w:hAnsi="Arial" w:cs="Arial"/>
          <w:color w:val="000000"/>
          <w:sz w:val="20"/>
          <w:szCs w:val="24"/>
        </w:rPr>
        <w:t>выписки</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похозяйственной</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о</w:t>
      </w:r>
      <w:r w:rsidR="0019115E">
        <w:rPr>
          <w:rFonts w:ascii="Arial" w:hAnsi="Arial" w:cs="Arial"/>
          <w:color w:val="000000"/>
          <w:sz w:val="20"/>
          <w:szCs w:val="24"/>
        </w:rPr>
        <w:t xml:space="preserve"> </w:t>
      </w:r>
      <w:r w:rsidRPr="00BF3930">
        <w:rPr>
          <w:rFonts w:ascii="Arial" w:hAnsi="Arial" w:cs="Arial"/>
          <w:color w:val="000000"/>
          <w:sz w:val="20"/>
          <w:szCs w:val="24"/>
        </w:rPr>
        <w:t>наличии</w:t>
      </w:r>
      <w:r w:rsidR="0019115E">
        <w:rPr>
          <w:rFonts w:ascii="Arial" w:hAnsi="Arial" w:cs="Arial"/>
          <w:color w:val="000000"/>
          <w:sz w:val="20"/>
          <w:szCs w:val="24"/>
        </w:rPr>
        <w:t xml:space="preserve"> </w:t>
      </w:r>
      <w:r w:rsidRPr="00BF3930">
        <w:rPr>
          <w:rFonts w:ascii="Arial" w:hAnsi="Arial" w:cs="Arial"/>
          <w:color w:val="000000"/>
          <w:sz w:val="20"/>
          <w:szCs w:val="24"/>
        </w:rPr>
        <w:t>у</w:t>
      </w:r>
      <w:r w:rsidR="0019115E">
        <w:rPr>
          <w:rFonts w:ascii="Arial" w:hAnsi="Arial" w:cs="Arial"/>
          <w:color w:val="000000"/>
          <w:sz w:val="20"/>
          <w:szCs w:val="24"/>
        </w:rPr>
        <w:t xml:space="preserve"> </w:t>
      </w:r>
      <w:r w:rsidRPr="00BF3930">
        <w:rPr>
          <w:rFonts w:ascii="Arial" w:hAnsi="Arial" w:cs="Arial"/>
          <w:color w:val="000000"/>
          <w:sz w:val="20"/>
          <w:szCs w:val="24"/>
        </w:rPr>
        <w:t>гражданина</w:t>
      </w:r>
      <w:r w:rsidR="0019115E">
        <w:rPr>
          <w:rFonts w:ascii="Arial" w:hAnsi="Arial" w:cs="Arial"/>
          <w:color w:val="000000"/>
          <w:sz w:val="20"/>
          <w:szCs w:val="24"/>
        </w:rPr>
        <w:t xml:space="preserve"> </w:t>
      </w:r>
      <w:r w:rsidRPr="00BF3930">
        <w:rPr>
          <w:rFonts w:ascii="Arial" w:hAnsi="Arial" w:cs="Arial"/>
          <w:color w:val="000000"/>
          <w:sz w:val="20"/>
          <w:szCs w:val="24"/>
        </w:rPr>
        <w:t>права</w:t>
      </w:r>
      <w:r w:rsidR="0019115E">
        <w:rPr>
          <w:rFonts w:ascii="Arial" w:hAnsi="Arial" w:cs="Arial"/>
          <w:color w:val="000000"/>
          <w:sz w:val="20"/>
          <w:szCs w:val="24"/>
        </w:rPr>
        <w:t xml:space="preserve"> </w:t>
      </w:r>
      <w:r w:rsidRPr="00BF3930">
        <w:rPr>
          <w:rFonts w:ascii="Arial" w:hAnsi="Arial" w:cs="Arial"/>
          <w:color w:val="000000"/>
          <w:sz w:val="20"/>
          <w:szCs w:val="24"/>
        </w:rPr>
        <w:t>на</w:t>
      </w:r>
      <w:r w:rsidR="0019115E">
        <w:rPr>
          <w:rFonts w:ascii="Arial" w:hAnsi="Arial" w:cs="Arial"/>
          <w:color w:val="000000"/>
          <w:sz w:val="20"/>
          <w:szCs w:val="24"/>
        </w:rPr>
        <w:t xml:space="preserve"> </w:t>
      </w:r>
      <w:r w:rsidRPr="00BF3930">
        <w:rPr>
          <w:rFonts w:ascii="Arial" w:hAnsi="Arial" w:cs="Arial"/>
          <w:color w:val="000000"/>
          <w:sz w:val="20"/>
          <w:szCs w:val="24"/>
        </w:rPr>
        <w:t>земельный</w:t>
      </w:r>
      <w:r w:rsidR="0019115E">
        <w:rPr>
          <w:rFonts w:ascii="Arial" w:hAnsi="Arial" w:cs="Arial"/>
          <w:color w:val="000000"/>
          <w:sz w:val="20"/>
          <w:szCs w:val="24"/>
        </w:rPr>
        <w:t xml:space="preserve"> </w:t>
      </w:r>
      <w:r w:rsidRPr="00BF3930">
        <w:rPr>
          <w:rFonts w:ascii="Arial" w:hAnsi="Arial" w:cs="Arial"/>
          <w:color w:val="000000"/>
          <w:sz w:val="20"/>
          <w:szCs w:val="24"/>
        </w:rPr>
        <w:t>участок.</w:t>
      </w:r>
    </w:p>
    <w:p w:rsidR="00474B4D" w:rsidRPr="00BF3930" w:rsidRDefault="00474B4D" w:rsidP="00BF3930">
      <w:pPr>
        <w:pStyle w:val="ab"/>
        <w:ind w:firstLine="426"/>
        <w:contextualSpacing/>
        <w:jc w:val="both"/>
        <w:rPr>
          <w:rFonts w:ascii="Arial" w:hAnsi="Arial" w:cs="Arial"/>
          <w:color w:val="000000"/>
          <w:sz w:val="20"/>
          <w:szCs w:val="24"/>
        </w:rPr>
      </w:pPr>
      <w:r w:rsidRPr="00BF3930">
        <w:rPr>
          <w:rFonts w:ascii="Arial" w:hAnsi="Arial" w:cs="Arial"/>
          <w:color w:val="000000"/>
          <w:sz w:val="20"/>
          <w:szCs w:val="24"/>
        </w:rPr>
        <w:t>Выписка</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составляется</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двух</w:t>
      </w:r>
      <w:r w:rsidR="0019115E">
        <w:rPr>
          <w:rFonts w:ascii="Arial" w:hAnsi="Arial" w:cs="Arial"/>
          <w:color w:val="000000"/>
          <w:sz w:val="20"/>
          <w:szCs w:val="24"/>
        </w:rPr>
        <w:t xml:space="preserve"> </w:t>
      </w:r>
      <w:r w:rsidRPr="00BF3930">
        <w:rPr>
          <w:rFonts w:ascii="Arial" w:hAnsi="Arial" w:cs="Arial"/>
          <w:color w:val="000000"/>
          <w:sz w:val="20"/>
          <w:szCs w:val="24"/>
        </w:rPr>
        <w:t>экземплярах.</w:t>
      </w:r>
      <w:r w:rsidR="0019115E">
        <w:rPr>
          <w:rFonts w:ascii="Arial" w:hAnsi="Arial" w:cs="Arial"/>
          <w:color w:val="000000"/>
          <w:sz w:val="20"/>
          <w:szCs w:val="24"/>
        </w:rPr>
        <w:t xml:space="preserve"> </w:t>
      </w:r>
      <w:r w:rsidRPr="00BF3930">
        <w:rPr>
          <w:rFonts w:ascii="Arial" w:hAnsi="Arial" w:cs="Arial"/>
          <w:color w:val="000000"/>
          <w:sz w:val="20"/>
          <w:szCs w:val="24"/>
        </w:rPr>
        <w:t>Оба</w:t>
      </w:r>
      <w:r w:rsidR="0019115E">
        <w:rPr>
          <w:rFonts w:ascii="Arial" w:hAnsi="Arial" w:cs="Arial"/>
          <w:color w:val="000000"/>
          <w:sz w:val="20"/>
          <w:szCs w:val="24"/>
        </w:rPr>
        <w:t xml:space="preserve"> </w:t>
      </w:r>
      <w:r w:rsidRPr="00BF3930">
        <w:rPr>
          <w:rFonts w:ascii="Arial" w:hAnsi="Arial" w:cs="Arial"/>
          <w:color w:val="000000"/>
          <w:sz w:val="20"/>
          <w:szCs w:val="24"/>
        </w:rPr>
        <w:t>экземпляра</w:t>
      </w:r>
      <w:r w:rsidR="0019115E">
        <w:rPr>
          <w:rFonts w:ascii="Arial" w:hAnsi="Arial" w:cs="Arial"/>
          <w:color w:val="000000"/>
          <w:sz w:val="20"/>
          <w:szCs w:val="24"/>
        </w:rPr>
        <w:t xml:space="preserve"> </w:t>
      </w:r>
      <w:r w:rsidRPr="00BF3930">
        <w:rPr>
          <w:rFonts w:ascii="Arial" w:hAnsi="Arial" w:cs="Arial"/>
          <w:color w:val="000000"/>
          <w:sz w:val="20"/>
          <w:szCs w:val="24"/>
        </w:rPr>
        <w:t>являются</w:t>
      </w:r>
      <w:r w:rsidR="0019115E">
        <w:rPr>
          <w:rFonts w:ascii="Arial" w:hAnsi="Arial" w:cs="Arial"/>
          <w:color w:val="000000"/>
          <w:sz w:val="20"/>
          <w:szCs w:val="24"/>
        </w:rPr>
        <w:t xml:space="preserve"> </w:t>
      </w:r>
      <w:r w:rsidRPr="00BF3930">
        <w:rPr>
          <w:rFonts w:ascii="Arial" w:hAnsi="Arial" w:cs="Arial"/>
          <w:color w:val="000000"/>
          <w:sz w:val="20"/>
          <w:szCs w:val="24"/>
        </w:rPr>
        <w:t>подлинными.</w:t>
      </w:r>
      <w:r w:rsidR="0019115E">
        <w:rPr>
          <w:rFonts w:ascii="Arial" w:hAnsi="Arial" w:cs="Arial"/>
          <w:color w:val="000000"/>
          <w:sz w:val="20"/>
          <w:szCs w:val="24"/>
        </w:rPr>
        <w:t xml:space="preserve"> </w:t>
      </w:r>
      <w:r w:rsidRPr="00BF3930">
        <w:rPr>
          <w:rFonts w:ascii="Arial" w:hAnsi="Arial" w:cs="Arial"/>
          <w:color w:val="000000"/>
          <w:sz w:val="20"/>
          <w:szCs w:val="24"/>
        </w:rPr>
        <w:t>Они</w:t>
      </w:r>
      <w:r w:rsidR="0019115E">
        <w:rPr>
          <w:rFonts w:ascii="Arial" w:hAnsi="Arial" w:cs="Arial"/>
          <w:color w:val="000000"/>
          <w:sz w:val="20"/>
          <w:szCs w:val="24"/>
        </w:rPr>
        <w:t xml:space="preserve"> </w:t>
      </w:r>
      <w:r w:rsidRPr="00BF3930">
        <w:rPr>
          <w:rFonts w:ascii="Arial" w:hAnsi="Arial" w:cs="Arial"/>
          <w:color w:val="000000"/>
          <w:sz w:val="20"/>
          <w:szCs w:val="24"/>
        </w:rPr>
        <w:t>подписываются</w:t>
      </w:r>
      <w:r w:rsidR="0019115E">
        <w:rPr>
          <w:rFonts w:ascii="Arial" w:hAnsi="Arial" w:cs="Arial"/>
          <w:color w:val="000000"/>
          <w:sz w:val="20"/>
          <w:szCs w:val="24"/>
        </w:rPr>
        <w:t xml:space="preserve"> </w:t>
      </w:r>
      <w:r w:rsidRPr="00BF3930">
        <w:rPr>
          <w:rFonts w:ascii="Arial" w:hAnsi="Arial" w:cs="Arial"/>
          <w:color w:val="000000"/>
          <w:sz w:val="20"/>
          <w:szCs w:val="24"/>
        </w:rPr>
        <w:t>руководителем</w:t>
      </w:r>
      <w:r w:rsidR="0019115E">
        <w:rPr>
          <w:rFonts w:ascii="Arial" w:hAnsi="Arial" w:cs="Arial"/>
          <w:color w:val="000000"/>
          <w:sz w:val="20"/>
          <w:szCs w:val="24"/>
        </w:rPr>
        <w:t xml:space="preserve"> </w:t>
      </w:r>
      <w:r w:rsidRPr="00BF3930">
        <w:rPr>
          <w:rFonts w:ascii="Arial" w:hAnsi="Arial" w:cs="Arial"/>
          <w:color w:val="000000"/>
          <w:sz w:val="20"/>
          <w:szCs w:val="24"/>
        </w:rPr>
        <w:t>органа</w:t>
      </w:r>
      <w:r w:rsidR="0019115E">
        <w:rPr>
          <w:rFonts w:ascii="Arial" w:hAnsi="Arial" w:cs="Arial"/>
          <w:color w:val="000000"/>
          <w:sz w:val="20"/>
          <w:szCs w:val="24"/>
        </w:rPr>
        <w:t xml:space="preserve"> </w:t>
      </w:r>
      <w:r w:rsidRPr="00BF3930">
        <w:rPr>
          <w:rFonts w:ascii="Arial" w:hAnsi="Arial" w:cs="Arial"/>
          <w:color w:val="000000"/>
          <w:sz w:val="20"/>
          <w:szCs w:val="24"/>
        </w:rPr>
        <w:t>местного</w:t>
      </w:r>
      <w:r w:rsidR="0019115E">
        <w:rPr>
          <w:rFonts w:ascii="Arial" w:hAnsi="Arial" w:cs="Arial"/>
          <w:color w:val="000000"/>
          <w:sz w:val="20"/>
          <w:szCs w:val="24"/>
        </w:rPr>
        <w:t xml:space="preserve"> </w:t>
      </w:r>
      <w:r w:rsidRPr="00BF3930">
        <w:rPr>
          <w:rFonts w:ascii="Arial" w:hAnsi="Arial" w:cs="Arial"/>
          <w:color w:val="000000"/>
          <w:sz w:val="20"/>
          <w:szCs w:val="24"/>
        </w:rPr>
        <w:t>самоуправления,</w:t>
      </w:r>
      <w:r w:rsidR="0019115E">
        <w:rPr>
          <w:rFonts w:ascii="Arial" w:hAnsi="Arial" w:cs="Arial"/>
          <w:color w:val="000000"/>
          <w:sz w:val="20"/>
          <w:szCs w:val="24"/>
        </w:rPr>
        <w:t xml:space="preserve"> </w:t>
      </w:r>
      <w:r w:rsidRPr="00BF3930">
        <w:rPr>
          <w:rFonts w:ascii="Arial" w:hAnsi="Arial" w:cs="Arial"/>
          <w:color w:val="000000"/>
          <w:sz w:val="20"/>
          <w:szCs w:val="24"/>
        </w:rPr>
        <w:t>должностным</w:t>
      </w:r>
      <w:r w:rsidR="0019115E">
        <w:rPr>
          <w:rFonts w:ascii="Arial" w:hAnsi="Arial" w:cs="Arial"/>
          <w:color w:val="000000"/>
          <w:sz w:val="20"/>
          <w:szCs w:val="24"/>
        </w:rPr>
        <w:t xml:space="preserve"> </w:t>
      </w:r>
      <w:r w:rsidRPr="00BF3930">
        <w:rPr>
          <w:rFonts w:ascii="Arial" w:hAnsi="Arial" w:cs="Arial"/>
          <w:color w:val="000000"/>
          <w:sz w:val="20"/>
          <w:szCs w:val="24"/>
        </w:rPr>
        <w:t>лицом,</w:t>
      </w:r>
      <w:r w:rsidR="0019115E">
        <w:rPr>
          <w:rFonts w:ascii="Arial" w:hAnsi="Arial" w:cs="Arial"/>
          <w:color w:val="000000"/>
          <w:sz w:val="20"/>
          <w:szCs w:val="24"/>
        </w:rPr>
        <w:t xml:space="preserve"> </w:t>
      </w:r>
      <w:r w:rsidRPr="00BF3930">
        <w:rPr>
          <w:rFonts w:ascii="Arial" w:hAnsi="Arial" w:cs="Arial"/>
          <w:color w:val="000000"/>
          <w:sz w:val="20"/>
          <w:szCs w:val="24"/>
        </w:rPr>
        <w:t>ответственным</w:t>
      </w:r>
      <w:r w:rsidR="0019115E">
        <w:rPr>
          <w:rFonts w:ascii="Arial" w:hAnsi="Arial" w:cs="Arial"/>
          <w:color w:val="000000"/>
          <w:sz w:val="20"/>
          <w:szCs w:val="24"/>
        </w:rPr>
        <w:t xml:space="preserve"> </w:t>
      </w:r>
      <w:r w:rsidRPr="00BF3930">
        <w:rPr>
          <w:rFonts w:ascii="Arial" w:hAnsi="Arial" w:cs="Arial"/>
          <w:color w:val="000000"/>
          <w:sz w:val="20"/>
          <w:szCs w:val="24"/>
        </w:rPr>
        <w:t>за</w:t>
      </w:r>
      <w:r w:rsidR="0019115E">
        <w:rPr>
          <w:rFonts w:ascii="Arial" w:hAnsi="Arial" w:cs="Arial"/>
          <w:color w:val="000000"/>
          <w:sz w:val="20"/>
          <w:szCs w:val="24"/>
        </w:rPr>
        <w:t xml:space="preserve"> </w:t>
      </w:r>
      <w:r w:rsidRPr="00BF3930">
        <w:rPr>
          <w:rFonts w:ascii="Arial" w:hAnsi="Arial" w:cs="Arial"/>
          <w:color w:val="000000"/>
          <w:sz w:val="20"/>
          <w:szCs w:val="24"/>
        </w:rPr>
        <w:t>ведение</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и</w:t>
      </w:r>
      <w:r w:rsidR="0019115E">
        <w:rPr>
          <w:rFonts w:ascii="Arial" w:hAnsi="Arial" w:cs="Arial"/>
          <w:color w:val="000000"/>
          <w:sz w:val="20"/>
          <w:szCs w:val="24"/>
        </w:rPr>
        <w:t xml:space="preserve"> </w:t>
      </w:r>
      <w:r w:rsidRPr="00BF3930">
        <w:rPr>
          <w:rFonts w:ascii="Arial" w:hAnsi="Arial" w:cs="Arial"/>
          <w:color w:val="000000"/>
          <w:sz w:val="20"/>
          <w:szCs w:val="24"/>
        </w:rPr>
        <w:t>заверяются</w:t>
      </w:r>
      <w:r w:rsidR="0019115E">
        <w:rPr>
          <w:rFonts w:ascii="Arial" w:hAnsi="Arial" w:cs="Arial"/>
          <w:color w:val="000000"/>
          <w:sz w:val="20"/>
          <w:szCs w:val="24"/>
        </w:rPr>
        <w:t xml:space="preserve"> </w:t>
      </w:r>
      <w:r w:rsidRPr="00BF3930">
        <w:rPr>
          <w:rFonts w:ascii="Arial" w:hAnsi="Arial" w:cs="Arial"/>
          <w:color w:val="000000"/>
          <w:sz w:val="20"/>
          <w:szCs w:val="24"/>
        </w:rPr>
        <w:t>печатью</w:t>
      </w:r>
      <w:r w:rsidR="0019115E">
        <w:rPr>
          <w:rFonts w:ascii="Arial" w:hAnsi="Arial" w:cs="Arial"/>
          <w:color w:val="000000"/>
          <w:sz w:val="20"/>
          <w:szCs w:val="24"/>
        </w:rPr>
        <w:t xml:space="preserve"> </w:t>
      </w:r>
      <w:r w:rsidRPr="00BF3930">
        <w:rPr>
          <w:rFonts w:ascii="Arial" w:hAnsi="Arial" w:cs="Arial"/>
          <w:color w:val="000000"/>
          <w:sz w:val="20"/>
          <w:szCs w:val="24"/>
        </w:rPr>
        <w:t>органа</w:t>
      </w:r>
      <w:r w:rsidR="0019115E">
        <w:rPr>
          <w:rFonts w:ascii="Arial" w:hAnsi="Arial" w:cs="Arial"/>
          <w:color w:val="000000"/>
          <w:sz w:val="20"/>
          <w:szCs w:val="24"/>
        </w:rPr>
        <w:t xml:space="preserve"> </w:t>
      </w:r>
      <w:r w:rsidRPr="00BF3930">
        <w:rPr>
          <w:rFonts w:ascii="Arial" w:hAnsi="Arial" w:cs="Arial"/>
          <w:color w:val="000000"/>
          <w:sz w:val="20"/>
          <w:szCs w:val="24"/>
        </w:rPr>
        <w:t>местного</w:t>
      </w:r>
      <w:r w:rsidR="0019115E">
        <w:rPr>
          <w:rFonts w:ascii="Arial" w:hAnsi="Arial" w:cs="Arial"/>
          <w:color w:val="000000"/>
          <w:sz w:val="20"/>
          <w:szCs w:val="24"/>
        </w:rPr>
        <w:t xml:space="preserve"> </w:t>
      </w:r>
      <w:r w:rsidRPr="00BF3930">
        <w:rPr>
          <w:rFonts w:ascii="Arial" w:hAnsi="Arial" w:cs="Arial"/>
          <w:color w:val="000000"/>
          <w:sz w:val="20"/>
          <w:szCs w:val="24"/>
        </w:rPr>
        <w:t>самоуправления.</w:t>
      </w:r>
    </w:p>
    <w:p w:rsidR="009C243D" w:rsidRDefault="00474B4D" w:rsidP="00BF3930">
      <w:pPr>
        <w:pStyle w:val="ab"/>
        <w:ind w:firstLine="426"/>
        <w:contextualSpacing/>
        <w:jc w:val="both"/>
        <w:rPr>
          <w:rFonts w:ascii="Arial" w:hAnsi="Arial" w:cs="Arial"/>
          <w:color w:val="000000"/>
          <w:sz w:val="20"/>
          <w:szCs w:val="24"/>
        </w:rPr>
      </w:pPr>
      <w:r w:rsidRPr="00BF3930">
        <w:rPr>
          <w:rFonts w:ascii="Arial" w:hAnsi="Arial" w:cs="Arial"/>
          <w:color w:val="000000"/>
          <w:sz w:val="20"/>
          <w:szCs w:val="24"/>
        </w:rPr>
        <w:t>Выписка</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должна</w:t>
      </w:r>
      <w:r w:rsidR="0019115E">
        <w:rPr>
          <w:rFonts w:ascii="Arial" w:hAnsi="Arial" w:cs="Arial"/>
          <w:color w:val="000000"/>
          <w:sz w:val="20"/>
          <w:szCs w:val="24"/>
        </w:rPr>
        <w:t xml:space="preserve"> </w:t>
      </w:r>
      <w:r w:rsidRPr="00BF3930">
        <w:rPr>
          <w:rFonts w:ascii="Arial" w:hAnsi="Arial" w:cs="Arial"/>
          <w:color w:val="000000"/>
          <w:sz w:val="20"/>
          <w:szCs w:val="24"/>
        </w:rPr>
        <w:t>быть</w:t>
      </w:r>
      <w:r w:rsidR="0019115E">
        <w:rPr>
          <w:rFonts w:ascii="Arial" w:hAnsi="Arial" w:cs="Arial"/>
          <w:color w:val="000000"/>
          <w:sz w:val="20"/>
          <w:szCs w:val="24"/>
        </w:rPr>
        <w:t xml:space="preserve"> </w:t>
      </w:r>
      <w:r w:rsidRPr="00BF3930">
        <w:rPr>
          <w:rFonts w:ascii="Arial" w:hAnsi="Arial" w:cs="Arial"/>
          <w:color w:val="000000"/>
          <w:sz w:val="20"/>
          <w:szCs w:val="24"/>
        </w:rPr>
        <w:t>зарегистрирована</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органе</w:t>
      </w:r>
      <w:r w:rsidR="0019115E">
        <w:rPr>
          <w:rFonts w:ascii="Arial" w:hAnsi="Arial" w:cs="Arial"/>
          <w:color w:val="000000"/>
          <w:sz w:val="20"/>
          <w:szCs w:val="24"/>
        </w:rPr>
        <w:t xml:space="preserve"> </w:t>
      </w:r>
      <w:r w:rsidRPr="00BF3930">
        <w:rPr>
          <w:rFonts w:ascii="Arial" w:hAnsi="Arial" w:cs="Arial"/>
          <w:color w:val="000000"/>
          <w:sz w:val="20"/>
          <w:szCs w:val="24"/>
        </w:rPr>
        <w:t>местного</w:t>
      </w:r>
      <w:r w:rsidR="0019115E">
        <w:rPr>
          <w:rFonts w:ascii="Arial" w:hAnsi="Arial" w:cs="Arial"/>
          <w:color w:val="000000"/>
          <w:sz w:val="20"/>
          <w:szCs w:val="24"/>
        </w:rPr>
        <w:t xml:space="preserve"> </w:t>
      </w:r>
      <w:r w:rsidRPr="00BF3930">
        <w:rPr>
          <w:rFonts w:ascii="Arial" w:hAnsi="Arial" w:cs="Arial"/>
          <w:color w:val="000000"/>
          <w:sz w:val="20"/>
          <w:szCs w:val="24"/>
        </w:rPr>
        <w:t>самоуправления</w:t>
      </w:r>
      <w:r w:rsidR="0019115E">
        <w:rPr>
          <w:rFonts w:ascii="Arial" w:hAnsi="Arial" w:cs="Arial"/>
          <w:color w:val="000000"/>
          <w:sz w:val="20"/>
          <w:szCs w:val="24"/>
        </w:rPr>
        <w:t xml:space="preserve"> </w:t>
      </w:r>
      <w:r w:rsidRPr="00BF3930">
        <w:rPr>
          <w:rFonts w:ascii="Arial" w:hAnsi="Arial" w:cs="Arial"/>
          <w:color w:val="000000"/>
          <w:sz w:val="20"/>
          <w:szCs w:val="24"/>
        </w:rPr>
        <w:t>и</w:t>
      </w:r>
      <w:r w:rsidR="0019115E">
        <w:rPr>
          <w:rFonts w:ascii="Arial" w:hAnsi="Arial" w:cs="Arial"/>
          <w:color w:val="000000"/>
          <w:sz w:val="20"/>
          <w:szCs w:val="24"/>
        </w:rPr>
        <w:t xml:space="preserve"> </w:t>
      </w:r>
      <w:r w:rsidRPr="00BF3930">
        <w:rPr>
          <w:rFonts w:ascii="Arial" w:hAnsi="Arial" w:cs="Arial"/>
          <w:color w:val="000000"/>
          <w:sz w:val="20"/>
          <w:szCs w:val="24"/>
        </w:rPr>
        <w:t>выдана</w:t>
      </w:r>
      <w:r w:rsidR="0019115E">
        <w:rPr>
          <w:rFonts w:ascii="Arial" w:hAnsi="Arial" w:cs="Arial"/>
          <w:color w:val="000000"/>
          <w:sz w:val="20"/>
          <w:szCs w:val="24"/>
        </w:rPr>
        <w:t xml:space="preserve"> </w:t>
      </w:r>
      <w:r w:rsidRPr="00BF3930">
        <w:rPr>
          <w:rFonts w:ascii="Arial" w:hAnsi="Arial" w:cs="Arial"/>
          <w:color w:val="000000"/>
          <w:sz w:val="20"/>
          <w:szCs w:val="24"/>
        </w:rPr>
        <w:t>члену</w:t>
      </w:r>
      <w:r w:rsidR="0019115E">
        <w:rPr>
          <w:rFonts w:ascii="Arial" w:hAnsi="Arial" w:cs="Arial"/>
          <w:color w:val="000000"/>
          <w:sz w:val="20"/>
          <w:szCs w:val="24"/>
        </w:rPr>
        <w:t xml:space="preserve"> </w:t>
      </w:r>
      <w:r w:rsidRPr="00BF3930">
        <w:rPr>
          <w:rFonts w:ascii="Arial" w:hAnsi="Arial" w:cs="Arial"/>
          <w:color w:val="000000"/>
          <w:sz w:val="20"/>
          <w:szCs w:val="24"/>
        </w:rPr>
        <w:t>хозяйства</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r w:rsidRPr="00BF3930">
        <w:rPr>
          <w:rFonts w:ascii="Arial" w:hAnsi="Arial" w:cs="Arial"/>
          <w:color w:val="000000"/>
          <w:sz w:val="20"/>
          <w:szCs w:val="24"/>
        </w:rPr>
        <w:t>предъявлении</w:t>
      </w:r>
      <w:r w:rsidR="0019115E">
        <w:rPr>
          <w:rFonts w:ascii="Arial" w:hAnsi="Arial" w:cs="Arial"/>
          <w:color w:val="000000"/>
          <w:sz w:val="20"/>
          <w:szCs w:val="24"/>
        </w:rPr>
        <w:t xml:space="preserve"> </w:t>
      </w:r>
      <w:r w:rsidRPr="00BF3930">
        <w:rPr>
          <w:rFonts w:ascii="Arial" w:hAnsi="Arial" w:cs="Arial"/>
          <w:color w:val="000000"/>
          <w:sz w:val="20"/>
          <w:szCs w:val="24"/>
        </w:rPr>
        <w:t>документа,</w:t>
      </w:r>
      <w:r w:rsidR="0019115E">
        <w:rPr>
          <w:rFonts w:ascii="Arial" w:hAnsi="Arial" w:cs="Arial"/>
          <w:color w:val="000000"/>
          <w:sz w:val="20"/>
          <w:szCs w:val="24"/>
        </w:rPr>
        <w:t xml:space="preserve"> </w:t>
      </w:r>
      <w:r w:rsidRPr="00BF3930">
        <w:rPr>
          <w:rFonts w:ascii="Arial" w:hAnsi="Arial" w:cs="Arial"/>
          <w:color w:val="000000"/>
          <w:sz w:val="20"/>
          <w:szCs w:val="24"/>
        </w:rPr>
        <w:t>удостоверяющего</w:t>
      </w:r>
      <w:r w:rsidR="0019115E">
        <w:rPr>
          <w:rFonts w:ascii="Arial" w:hAnsi="Arial" w:cs="Arial"/>
          <w:color w:val="000000"/>
          <w:sz w:val="20"/>
          <w:szCs w:val="24"/>
        </w:rPr>
        <w:t xml:space="preserve"> </w:t>
      </w:r>
      <w:r w:rsidRPr="00BF3930">
        <w:rPr>
          <w:rFonts w:ascii="Arial" w:hAnsi="Arial" w:cs="Arial"/>
          <w:color w:val="000000"/>
          <w:sz w:val="20"/>
          <w:szCs w:val="24"/>
        </w:rPr>
        <w:t>личность,</w:t>
      </w:r>
      <w:r w:rsidR="0019115E">
        <w:rPr>
          <w:rFonts w:ascii="Arial" w:hAnsi="Arial" w:cs="Arial"/>
          <w:color w:val="000000"/>
          <w:sz w:val="20"/>
          <w:szCs w:val="24"/>
        </w:rPr>
        <w:t xml:space="preserve"> </w:t>
      </w:r>
      <w:r w:rsidRPr="00BF3930">
        <w:rPr>
          <w:rFonts w:ascii="Arial" w:hAnsi="Arial" w:cs="Arial"/>
          <w:color w:val="000000"/>
          <w:sz w:val="20"/>
          <w:szCs w:val="24"/>
        </w:rPr>
        <w:t>под</w:t>
      </w:r>
      <w:r w:rsidR="0019115E">
        <w:rPr>
          <w:rFonts w:ascii="Arial" w:hAnsi="Arial" w:cs="Arial"/>
          <w:color w:val="000000"/>
          <w:sz w:val="20"/>
          <w:szCs w:val="24"/>
        </w:rPr>
        <w:t xml:space="preserve"> </w:t>
      </w:r>
      <w:r w:rsidRPr="00BF3930">
        <w:rPr>
          <w:rFonts w:ascii="Arial" w:hAnsi="Arial" w:cs="Arial"/>
          <w:color w:val="000000"/>
          <w:sz w:val="20"/>
          <w:szCs w:val="24"/>
        </w:rPr>
        <w:t>личную</w:t>
      </w:r>
      <w:r w:rsidR="0019115E">
        <w:rPr>
          <w:rFonts w:ascii="Arial" w:hAnsi="Arial" w:cs="Arial"/>
          <w:color w:val="000000"/>
          <w:sz w:val="20"/>
          <w:szCs w:val="24"/>
        </w:rPr>
        <w:t xml:space="preserve"> </w:t>
      </w:r>
      <w:r w:rsidRPr="00BF3930">
        <w:rPr>
          <w:rFonts w:ascii="Arial" w:hAnsi="Arial" w:cs="Arial"/>
          <w:color w:val="000000"/>
          <w:sz w:val="20"/>
          <w:szCs w:val="24"/>
        </w:rPr>
        <w:t>подпись.».</w:t>
      </w:r>
    </w:p>
    <w:p w:rsidR="00474B4D" w:rsidRPr="00BF3930" w:rsidRDefault="00474B4D" w:rsidP="00BF3930">
      <w:pPr>
        <w:pStyle w:val="ab"/>
        <w:ind w:firstLine="567"/>
        <w:jc w:val="both"/>
        <w:rPr>
          <w:rFonts w:ascii="Arial" w:hAnsi="Arial" w:cs="Arial"/>
          <w:b/>
          <w:color w:val="000000"/>
          <w:sz w:val="20"/>
          <w:szCs w:val="24"/>
        </w:rPr>
      </w:pPr>
      <w:r w:rsidRPr="00BF3930">
        <w:rPr>
          <w:rFonts w:ascii="Arial" w:hAnsi="Arial" w:cs="Arial"/>
          <w:b/>
          <w:color w:val="000000"/>
          <w:sz w:val="20"/>
          <w:szCs w:val="24"/>
        </w:rPr>
        <w:t>5)</w:t>
      </w:r>
      <w:r w:rsidR="0019115E">
        <w:rPr>
          <w:rFonts w:ascii="Arial" w:hAnsi="Arial" w:cs="Arial"/>
          <w:b/>
          <w:color w:val="000000"/>
          <w:sz w:val="20"/>
          <w:szCs w:val="24"/>
        </w:rPr>
        <w:t xml:space="preserve"> </w:t>
      </w:r>
      <w:r w:rsidRPr="00BF3930">
        <w:rPr>
          <w:rFonts w:ascii="Arial" w:hAnsi="Arial" w:cs="Arial"/>
          <w:b/>
          <w:color w:val="000000"/>
          <w:sz w:val="20"/>
          <w:szCs w:val="24"/>
        </w:rPr>
        <w:t>Пункт</w:t>
      </w:r>
      <w:r w:rsidR="0019115E">
        <w:rPr>
          <w:rFonts w:ascii="Arial" w:hAnsi="Arial" w:cs="Arial"/>
          <w:b/>
          <w:color w:val="000000"/>
          <w:sz w:val="20"/>
          <w:szCs w:val="24"/>
        </w:rPr>
        <w:t xml:space="preserve"> </w:t>
      </w:r>
      <w:r w:rsidRPr="00BF3930">
        <w:rPr>
          <w:rFonts w:ascii="Arial" w:hAnsi="Arial" w:cs="Arial"/>
          <w:b/>
          <w:color w:val="000000"/>
          <w:sz w:val="20"/>
          <w:szCs w:val="24"/>
        </w:rPr>
        <w:t>3.2.4</w:t>
      </w:r>
      <w:r w:rsidR="0019115E">
        <w:rPr>
          <w:rFonts w:ascii="Arial" w:hAnsi="Arial" w:cs="Arial"/>
          <w:b/>
          <w:color w:val="000000"/>
          <w:sz w:val="20"/>
          <w:szCs w:val="24"/>
        </w:rPr>
        <w:t xml:space="preserve"> </w:t>
      </w:r>
      <w:r w:rsidRPr="00BF3930">
        <w:rPr>
          <w:rFonts w:ascii="Arial" w:hAnsi="Arial" w:cs="Arial"/>
          <w:b/>
          <w:color w:val="000000"/>
          <w:sz w:val="20"/>
          <w:szCs w:val="24"/>
        </w:rPr>
        <w:t>раздела</w:t>
      </w:r>
      <w:r w:rsidR="0019115E">
        <w:rPr>
          <w:rFonts w:ascii="Arial" w:hAnsi="Arial" w:cs="Arial"/>
          <w:b/>
          <w:color w:val="000000"/>
          <w:sz w:val="20"/>
          <w:szCs w:val="24"/>
        </w:rPr>
        <w:t xml:space="preserve"> </w:t>
      </w:r>
      <w:r w:rsidRPr="00BF3930">
        <w:rPr>
          <w:rFonts w:ascii="Arial" w:hAnsi="Arial" w:cs="Arial"/>
          <w:b/>
          <w:color w:val="000000"/>
          <w:sz w:val="20"/>
          <w:szCs w:val="24"/>
          <w:lang w:val="en-US"/>
        </w:rPr>
        <w:t>III</w:t>
      </w:r>
      <w:r w:rsidR="0019115E">
        <w:rPr>
          <w:rFonts w:ascii="Arial" w:hAnsi="Arial" w:cs="Arial"/>
          <w:b/>
          <w:color w:val="000000"/>
          <w:sz w:val="20"/>
          <w:szCs w:val="24"/>
        </w:rPr>
        <w:t xml:space="preserve"> </w:t>
      </w:r>
      <w:r w:rsidRPr="00BF3930">
        <w:rPr>
          <w:rFonts w:ascii="Arial" w:hAnsi="Arial" w:cs="Arial"/>
          <w:b/>
          <w:color w:val="000000"/>
          <w:sz w:val="20"/>
          <w:szCs w:val="24"/>
        </w:rPr>
        <w:t>изложить</w:t>
      </w:r>
      <w:r w:rsidR="0019115E">
        <w:rPr>
          <w:rFonts w:ascii="Arial" w:hAnsi="Arial" w:cs="Arial"/>
          <w:b/>
          <w:color w:val="000000"/>
          <w:sz w:val="20"/>
          <w:szCs w:val="24"/>
        </w:rPr>
        <w:t xml:space="preserve"> </w:t>
      </w:r>
      <w:r w:rsidRPr="00BF3930">
        <w:rPr>
          <w:rFonts w:ascii="Arial" w:hAnsi="Arial" w:cs="Arial"/>
          <w:b/>
          <w:color w:val="000000"/>
          <w:sz w:val="20"/>
          <w:szCs w:val="24"/>
        </w:rPr>
        <w:t>в</w:t>
      </w:r>
      <w:r w:rsidR="0019115E">
        <w:rPr>
          <w:rFonts w:ascii="Arial" w:hAnsi="Arial" w:cs="Arial"/>
          <w:b/>
          <w:color w:val="000000"/>
          <w:sz w:val="20"/>
          <w:szCs w:val="24"/>
        </w:rPr>
        <w:t xml:space="preserve"> </w:t>
      </w:r>
      <w:r w:rsidRPr="00BF3930">
        <w:rPr>
          <w:rFonts w:ascii="Arial" w:hAnsi="Arial" w:cs="Arial"/>
          <w:b/>
          <w:color w:val="000000"/>
          <w:sz w:val="20"/>
          <w:szCs w:val="24"/>
        </w:rPr>
        <w:t>следующей</w:t>
      </w:r>
      <w:r w:rsidR="0019115E">
        <w:rPr>
          <w:rFonts w:ascii="Arial" w:hAnsi="Arial" w:cs="Arial"/>
          <w:b/>
          <w:color w:val="000000"/>
          <w:sz w:val="20"/>
          <w:szCs w:val="24"/>
        </w:rPr>
        <w:t xml:space="preserve"> </w:t>
      </w:r>
      <w:r w:rsidRPr="00BF3930">
        <w:rPr>
          <w:rFonts w:ascii="Arial" w:hAnsi="Arial" w:cs="Arial"/>
          <w:b/>
          <w:color w:val="000000"/>
          <w:sz w:val="20"/>
          <w:szCs w:val="24"/>
        </w:rPr>
        <w:t>редакции:</w:t>
      </w:r>
    </w:p>
    <w:p w:rsidR="00474B4D" w:rsidRPr="00BF3930" w:rsidRDefault="00474B4D" w:rsidP="00BF3930">
      <w:pPr>
        <w:pStyle w:val="ab"/>
        <w:ind w:right="-1" w:firstLine="567"/>
        <w:jc w:val="both"/>
        <w:rPr>
          <w:rFonts w:ascii="Arial" w:hAnsi="Arial" w:cs="Arial"/>
          <w:color w:val="000000"/>
          <w:sz w:val="20"/>
          <w:szCs w:val="24"/>
        </w:rPr>
      </w:pPr>
      <w:r w:rsidRPr="00BF3930">
        <w:rPr>
          <w:rFonts w:ascii="Arial" w:hAnsi="Arial" w:cs="Arial"/>
          <w:color w:val="000000"/>
          <w:sz w:val="20"/>
          <w:szCs w:val="24"/>
        </w:rPr>
        <w:t>«3.2.4</w:t>
      </w:r>
      <w:r w:rsidR="0019115E">
        <w:rPr>
          <w:rFonts w:ascii="Arial" w:hAnsi="Arial" w:cs="Arial"/>
          <w:color w:val="000000"/>
          <w:sz w:val="20"/>
          <w:szCs w:val="24"/>
        </w:rPr>
        <w:t xml:space="preserve"> </w:t>
      </w:r>
      <w:r w:rsidRPr="00BF3930">
        <w:rPr>
          <w:rFonts w:ascii="Arial" w:hAnsi="Arial" w:cs="Arial"/>
          <w:color w:val="000000"/>
          <w:sz w:val="20"/>
          <w:szCs w:val="24"/>
        </w:rPr>
        <w:t>Исчерпывающий</w:t>
      </w:r>
      <w:r w:rsidR="0019115E">
        <w:rPr>
          <w:rFonts w:ascii="Arial" w:hAnsi="Arial" w:cs="Arial"/>
          <w:color w:val="000000"/>
          <w:sz w:val="20"/>
          <w:szCs w:val="24"/>
        </w:rPr>
        <w:t xml:space="preserve"> </w:t>
      </w:r>
      <w:r w:rsidRPr="00BF3930">
        <w:rPr>
          <w:rFonts w:ascii="Arial" w:hAnsi="Arial" w:cs="Arial"/>
          <w:color w:val="000000"/>
          <w:sz w:val="20"/>
          <w:szCs w:val="24"/>
        </w:rPr>
        <w:t>перечень</w:t>
      </w:r>
      <w:r w:rsidR="0019115E">
        <w:rPr>
          <w:rFonts w:ascii="Arial" w:hAnsi="Arial" w:cs="Arial"/>
          <w:color w:val="000000"/>
          <w:sz w:val="20"/>
          <w:szCs w:val="24"/>
        </w:rPr>
        <w:t xml:space="preserve"> </w:t>
      </w:r>
      <w:r w:rsidRPr="00BF3930">
        <w:rPr>
          <w:rFonts w:ascii="Arial" w:hAnsi="Arial" w:cs="Arial"/>
          <w:color w:val="000000"/>
          <w:sz w:val="20"/>
          <w:szCs w:val="24"/>
        </w:rPr>
        <w:t>оснований</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отказа</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приеме</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необходимых</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предоставления</w:t>
      </w:r>
      <w:r w:rsidR="0019115E">
        <w:rPr>
          <w:rFonts w:ascii="Arial" w:hAnsi="Arial" w:cs="Arial"/>
          <w:color w:val="000000"/>
          <w:sz w:val="20"/>
          <w:szCs w:val="24"/>
        </w:rPr>
        <w:t xml:space="preserve"> </w:t>
      </w:r>
      <w:r w:rsidRPr="00BF3930">
        <w:rPr>
          <w:rFonts w:ascii="Arial" w:hAnsi="Arial" w:cs="Arial"/>
          <w:color w:val="000000"/>
          <w:sz w:val="20"/>
          <w:szCs w:val="24"/>
        </w:rPr>
        <w:t>муниципальной</w:t>
      </w:r>
      <w:r w:rsidR="0019115E">
        <w:rPr>
          <w:rFonts w:ascii="Arial" w:hAnsi="Arial" w:cs="Arial"/>
          <w:color w:val="000000"/>
          <w:sz w:val="20"/>
          <w:szCs w:val="24"/>
        </w:rPr>
        <w:t xml:space="preserve"> </w:t>
      </w:r>
      <w:r w:rsidRPr="00BF3930">
        <w:rPr>
          <w:rFonts w:ascii="Arial" w:hAnsi="Arial" w:cs="Arial"/>
          <w:color w:val="000000"/>
          <w:sz w:val="20"/>
          <w:szCs w:val="24"/>
        </w:rPr>
        <w:t>услуги.</w:t>
      </w:r>
    </w:p>
    <w:p w:rsidR="00474B4D" w:rsidRPr="00BF3930" w:rsidRDefault="00474B4D" w:rsidP="00BF3930">
      <w:pPr>
        <w:pStyle w:val="ab"/>
        <w:numPr>
          <w:ilvl w:val="0"/>
          <w:numId w:val="34"/>
        </w:numPr>
        <w:ind w:left="0" w:right="-1" w:firstLine="567"/>
        <w:jc w:val="both"/>
        <w:rPr>
          <w:rFonts w:ascii="Arial" w:hAnsi="Arial" w:cs="Arial"/>
          <w:color w:val="000000"/>
          <w:sz w:val="20"/>
          <w:szCs w:val="24"/>
        </w:rPr>
      </w:pP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приеме</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отказывается</w:t>
      </w:r>
      <w:r w:rsidR="0019115E">
        <w:rPr>
          <w:rFonts w:ascii="Arial" w:hAnsi="Arial" w:cs="Arial"/>
          <w:color w:val="000000"/>
          <w:sz w:val="20"/>
          <w:szCs w:val="24"/>
        </w:rPr>
        <w:t xml:space="preserve"> </w:t>
      </w:r>
      <w:r w:rsidRPr="00BF3930">
        <w:rPr>
          <w:rFonts w:ascii="Arial" w:hAnsi="Arial" w:cs="Arial"/>
          <w:color w:val="000000"/>
          <w:sz w:val="20"/>
          <w:szCs w:val="24"/>
        </w:rPr>
        <w:t>при</w:t>
      </w:r>
      <w:r w:rsidR="0019115E">
        <w:rPr>
          <w:rFonts w:ascii="Arial" w:hAnsi="Arial" w:cs="Arial"/>
          <w:color w:val="000000"/>
          <w:sz w:val="20"/>
          <w:szCs w:val="24"/>
        </w:rPr>
        <w:t xml:space="preserve"> </w:t>
      </w:r>
      <w:r w:rsidRPr="00BF3930">
        <w:rPr>
          <w:rFonts w:ascii="Arial" w:hAnsi="Arial" w:cs="Arial"/>
          <w:color w:val="000000"/>
          <w:sz w:val="20"/>
          <w:szCs w:val="24"/>
        </w:rPr>
        <w:t>наличии</w:t>
      </w:r>
      <w:r w:rsidR="0019115E">
        <w:rPr>
          <w:rFonts w:ascii="Arial" w:hAnsi="Arial" w:cs="Arial"/>
          <w:color w:val="000000"/>
          <w:sz w:val="20"/>
          <w:szCs w:val="24"/>
        </w:rPr>
        <w:t xml:space="preserve"> </w:t>
      </w:r>
      <w:r w:rsidRPr="00BF3930">
        <w:rPr>
          <w:rFonts w:ascii="Arial" w:hAnsi="Arial" w:cs="Arial"/>
          <w:color w:val="000000"/>
          <w:sz w:val="20"/>
          <w:szCs w:val="24"/>
        </w:rPr>
        <w:t>одного</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следующих</w:t>
      </w:r>
      <w:r w:rsidR="0019115E">
        <w:rPr>
          <w:rFonts w:ascii="Arial" w:hAnsi="Arial" w:cs="Arial"/>
          <w:color w:val="000000"/>
          <w:sz w:val="20"/>
          <w:szCs w:val="24"/>
        </w:rPr>
        <w:t xml:space="preserve"> </w:t>
      </w:r>
      <w:r w:rsidRPr="00BF3930">
        <w:rPr>
          <w:rFonts w:ascii="Arial" w:hAnsi="Arial" w:cs="Arial"/>
          <w:color w:val="000000"/>
          <w:sz w:val="20"/>
          <w:szCs w:val="24"/>
        </w:rPr>
        <w:t>основаниях:</w:t>
      </w:r>
    </w:p>
    <w:p w:rsidR="00474B4D" w:rsidRPr="00BF3930" w:rsidRDefault="00474B4D" w:rsidP="00BF3930">
      <w:pPr>
        <w:pStyle w:val="ab"/>
        <w:ind w:right="-1" w:firstLine="567"/>
        <w:jc w:val="both"/>
        <w:rPr>
          <w:rFonts w:ascii="Arial" w:hAnsi="Arial" w:cs="Arial"/>
          <w:color w:val="000000"/>
          <w:sz w:val="20"/>
          <w:szCs w:val="24"/>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обращение</w:t>
      </w:r>
      <w:r w:rsidR="0019115E">
        <w:rPr>
          <w:rFonts w:ascii="Arial" w:hAnsi="Arial" w:cs="Arial"/>
          <w:color w:val="000000"/>
          <w:sz w:val="20"/>
          <w:szCs w:val="24"/>
        </w:rPr>
        <w:t xml:space="preserve"> </w:t>
      </w:r>
      <w:r w:rsidRPr="00BF3930">
        <w:rPr>
          <w:rFonts w:ascii="Arial" w:hAnsi="Arial" w:cs="Arial"/>
          <w:color w:val="000000"/>
          <w:sz w:val="20"/>
          <w:szCs w:val="24"/>
        </w:rPr>
        <w:t>ненадлежащего</w:t>
      </w:r>
      <w:r w:rsidR="0019115E">
        <w:rPr>
          <w:rFonts w:ascii="Arial" w:hAnsi="Arial" w:cs="Arial"/>
          <w:color w:val="000000"/>
          <w:sz w:val="20"/>
          <w:szCs w:val="24"/>
        </w:rPr>
        <w:t xml:space="preserve"> </w:t>
      </w:r>
      <w:r w:rsidRPr="00BF3930">
        <w:rPr>
          <w:rFonts w:ascii="Arial" w:hAnsi="Arial" w:cs="Arial"/>
          <w:color w:val="000000"/>
          <w:sz w:val="20"/>
          <w:szCs w:val="24"/>
        </w:rPr>
        <w:t>лица;</w:t>
      </w:r>
    </w:p>
    <w:p w:rsidR="00474B4D" w:rsidRPr="00BF3930" w:rsidRDefault="00474B4D" w:rsidP="00BF3930">
      <w:pPr>
        <w:pStyle w:val="ab"/>
        <w:ind w:right="-1" w:firstLine="567"/>
        <w:jc w:val="both"/>
        <w:rPr>
          <w:rFonts w:ascii="Arial" w:hAnsi="Arial" w:cs="Arial"/>
          <w:color w:val="000000"/>
          <w:sz w:val="20"/>
          <w:szCs w:val="24"/>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несоответствие</w:t>
      </w:r>
      <w:r w:rsidR="0019115E">
        <w:rPr>
          <w:rFonts w:ascii="Arial" w:hAnsi="Arial" w:cs="Arial"/>
          <w:color w:val="000000"/>
          <w:sz w:val="20"/>
          <w:szCs w:val="24"/>
        </w:rPr>
        <w:t xml:space="preserve"> </w:t>
      </w:r>
      <w:r w:rsidRPr="00BF3930">
        <w:rPr>
          <w:rFonts w:ascii="Arial" w:hAnsi="Arial" w:cs="Arial"/>
          <w:color w:val="000000"/>
          <w:sz w:val="20"/>
          <w:szCs w:val="24"/>
        </w:rPr>
        <w:t>представленных</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перечню,</w:t>
      </w:r>
      <w:r w:rsidR="0019115E">
        <w:rPr>
          <w:rFonts w:ascii="Arial" w:hAnsi="Arial" w:cs="Arial"/>
          <w:color w:val="000000"/>
          <w:sz w:val="20"/>
          <w:szCs w:val="24"/>
        </w:rPr>
        <w:t xml:space="preserve"> </w:t>
      </w:r>
      <w:r w:rsidRPr="00BF3930">
        <w:rPr>
          <w:rFonts w:ascii="Arial" w:hAnsi="Arial" w:cs="Arial"/>
          <w:color w:val="000000"/>
          <w:sz w:val="20"/>
          <w:szCs w:val="24"/>
        </w:rPr>
        <w:t>указанному</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w:t>
      </w:r>
      <w:r w:rsidR="0019115E">
        <w:rPr>
          <w:rFonts w:ascii="Arial" w:hAnsi="Arial" w:cs="Arial"/>
          <w:color w:val="000000"/>
          <w:sz w:val="20"/>
          <w:szCs w:val="24"/>
        </w:rPr>
        <w:t xml:space="preserve"> </w:t>
      </w:r>
      <w:r w:rsidRPr="00BF3930">
        <w:rPr>
          <w:rFonts w:ascii="Arial" w:hAnsi="Arial" w:cs="Arial"/>
          <w:color w:val="000000"/>
          <w:sz w:val="20"/>
          <w:szCs w:val="24"/>
        </w:rPr>
        <w:t>2.1.5.</w:t>
      </w:r>
      <w:r w:rsidR="0019115E">
        <w:rPr>
          <w:rFonts w:ascii="Arial" w:hAnsi="Arial" w:cs="Arial"/>
          <w:color w:val="000000"/>
          <w:sz w:val="20"/>
          <w:szCs w:val="24"/>
        </w:rPr>
        <w:t xml:space="preserve"> </w:t>
      </w:r>
      <w:r w:rsidRPr="00BF3930">
        <w:rPr>
          <w:rFonts w:ascii="Arial" w:hAnsi="Arial" w:cs="Arial"/>
          <w:color w:val="000000"/>
          <w:sz w:val="20"/>
          <w:szCs w:val="24"/>
        </w:rPr>
        <w:t>настоящего</w:t>
      </w:r>
      <w:r w:rsidR="0019115E">
        <w:rPr>
          <w:rFonts w:ascii="Arial" w:hAnsi="Arial" w:cs="Arial"/>
          <w:color w:val="000000"/>
          <w:sz w:val="20"/>
          <w:szCs w:val="24"/>
        </w:rPr>
        <w:t xml:space="preserve"> </w:t>
      </w:r>
      <w:r w:rsidRPr="00BF3930">
        <w:rPr>
          <w:rFonts w:ascii="Arial" w:hAnsi="Arial" w:cs="Arial"/>
          <w:color w:val="000000"/>
          <w:sz w:val="20"/>
          <w:szCs w:val="24"/>
        </w:rPr>
        <w:t>административного</w:t>
      </w:r>
      <w:r w:rsidR="0019115E">
        <w:rPr>
          <w:rFonts w:ascii="Arial" w:hAnsi="Arial" w:cs="Arial"/>
          <w:color w:val="000000"/>
          <w:sz w:val="20"/>
          <w:szCs w:val="24"/>
        </w:rPr>
        <w:t xml:space="preserve"> </w:t>
      </w:r>
      <w:r w:rsidRPr="00BF3930">
        <w:rPr>
          <w:rFonts w:ascii="Arial" w:hAnsi="Arial" w:cs="Arial"/>
          <w:color w:val="000000"/>
          <w:sz w:val="20"/>
          <w:szCs w:val="24"/>
        </w:rPr>
        <w:t>регламента.</w:t>
      </w:r>
    </w:p>
    <w:p w:rsidR="00474B4D" w:rsidRPr="00BF3930" w:rsidRDefault="00474B4D" w:rsidP="00BF3930">
      <w:pPr>
        <w:pStyle w:val="ab"/>
        <w:ind w:right="-1" w:firstLine="567"/>
        <w:jc w:val="both"/>
        <w:rPr>
          <w:rFonts w:ascii="Arial" w:hAnsi="Arial" w:cs="Arial"/>
          <w:color w:val="000000"/>
          <w:sz w:val="20"/>
          <w:szCs w:val="24"/>
        </w:rPr>
      </w:pPr>
      <w:r w:rsidRPr="00BF3930">
        <w:rPr>
          <w:rFonts w:ascii="Arial" w:hAnsi="Arial" w:cs="Arial"/>
          <w:color w:val="000000"/>
          <w:sz w:val="20"/>
          <w:szCs w:val="24"/>
        </w:rPr>
        <w:t>Отказ</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приеме</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не</w:t>
      </w:r>
      <w:r w:rsidR="0019115E">
        <w:rPr>
          <w:rFonts w:ascii="Arial" w:hAnsi="Arial" w:cs="Arial"/>
          <w:color w:val="000000"/>
          <w:sz w:val="20"/>
          <w:szCs w:val="24"/>
        </w:rPr>
        <w:t xml:space="preserve"> </w:t>
      </w:r>
      <w:r w:rsidRPr="00BF3930">
        <w:rPr>
          <w:rFonts w:ascii="Arial" w:hAnsi="Arial" w:cs="Arial"/>
          <w:color w:val="000000"/>
          <w:sz w:val="20"/>
          <w:szCs w:val="24"/>
        </w:rPr>
        <w:t>препятствует</w:t>
      </w:r>
      <w:r w:rsidR="0019115E">
        <w:rPr>
          <w:rFonts w:ascii="Arial" w:hAnsi="Arial" w:cs="Arial"/>
          <w:color w:val="000000"/>
          <w:sz w:val="20"/>
          <w:szCs w:val="24"/>
        </w:rPr>
        <w:t xml:space="preserve"> </w:t>
      </w:r>
      <w:r w:rsidRPr="00BF3930">
        <w:rPr>
          <w:rFonts w:ascii="Arial" w:hAnsi="Arial" w:cs="Arial"/>
          <w:color w:val="000000"/>
          <w:sz w:val="20"/>
          <w:szCs w:val="24"/>
        </w:rPr>
        <w:t>повторной</w:t>
      </w:r>
      <w:r w:rsidR="0019115E">
        <w:rPr>
          <w:rFonts w:ascii="Arial" w:hAnsi="Arial" w:cs="Arial"/>
          <w:color w:val="000000"/>
          <w:sz w:val="20"/>
          <w:szCs w:val="24"/>
        </w:rPr>
        <w:t xml:space="preserve"> </w:t>
      </w:r>
      <w:r w:rsidRPr="00BF3930">
        <w:rPr>
          <w:rFonts w:ascii="Arial" w:hAnsi="Arial" w:cs="Arial"/>
          <w:color w:val="000000"/>
          <w:sz w:val="20"/>
          <w:szCs w:val="24"/>
        </w:rPr>
        <w:t>подачи</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при</w:t>
      </w:r>
      <w:r w:rsidR="0019115E">
        <w:rPr>
          <w:rFonts w:ascii="Arial" w:hAnsi="Arial" w:cs="Arial"/>
          <w:color w:val="000000"/>
          <w:sz w:val="20"/>
          <w:szCs w:val="24"/>
        </w:rPr>
        <w:t xml:space="preserve"> </w:t>
      </w:r>
      <w:r w:rsidRPr="00BF3930">
        <w:rPr>
          <w:rFonts w:ascii="Arial" w:hAnsi="Arial" w:cs="Arial"/>
          <w:color w:val="000000"/>
          <w:sz w:val="20"/>
          <w:szCs w:val="24"/>
        </w:rPr>
        <w:t>устранении</w:t>
      </w:r>
      <w:r w:rsidR="0019115E">
        <w:rPr>
          <w:rFonts w:ascii="Arial" w:hAnsi="Arial" w:cs="Arial"/>
          <w:color w:val="000000"/>
          <w:sz w:val="20"/>
          <w:szCs w:val="24"/>
        </w:rPr>
        <w:t xml:space="preserve"> </w:t>
      </w:r>
      <w:r w:rsidRPr="00BF3930">
        <w:rPr>
          <w:rFonts w:ascii="Arial" w:hAnsi="Arial" w:cs="Arial"/>
          <w:color w:val="000000"/>
          <w:sz w:val="20"/>
          <w:szCs w:val="24"/>
        </w:rPr>
        <w:t>недостатков,</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r w:rsidRPr="00BF3930">
        <w:rPr>
          <w:rFonts w:ascii="Arial" w:hAnsi="Arial" w:cs="Arial"/>
          <w:color w:val="000000"/>
          <w:sz w:val="20"/>
          <w:szCs w:val="24"/>
        </w:rPr>
        <w:t>которым</w:t>
      </w:r>
      <w:r w:rsidR="0019115E">
        <w:rPr>
          <w:rFonts w:ascii="Arial" w:hAnsi="Arial" w:cs="Arial"/>
          <w:color w:val="000000"/>
          <w:sz w:val="20"/>
          <w:szCs w:val="24"/>
        </w:rPr>
        <w:t xml:space="preserve"> </w:t>
      </w:r>
      <w:r w:rsidRPr="00BF3930">
        <w:rPr>
          <w:rFonts w:ascii="Arial" w:hAnsi="Arial" w:cs="Arial"/>
          <w:color w:val="000000"/>
          <w:sz w:val="20"/>
          <w:szCs w:val="24"/>
        </w:rPr>
        <w:t>отказано</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приеме</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p>
    <w:p w:rsidR="00474B4D" w:rsidRPr="00BF3930" w:rsidRDefault="00474B4D" w:rsidP="00BF3930">
      <w:pPr>
        <w:pStyle w:val="ab"/>
        <w:numPr>
          <w:ilvl w:val="0"/>
          <w:numId w:val="34"/>
        </w:numPr>
        <w:ind w:left="0" w:right="-1" w:firstLine="567"/>
        <w:jc w:val="both"/>
        <w:rPr>
          <w:rFonts w:ascii="Arial" w:hAnsi="Arial" w:cs="Arial"/>
          <w:color w:val="000000"/>
          <w:sz w:val="20"/>
          <w:szCs w:val="24"/>
        </w:rPr>
      </w:pPr>
      <w:r w:rsidRPr="00BF3930">
        <w:rPr>
          <w:rFonts w:ascii="Arial" w:hAnsi="Arial" w:cs="Arial"/>
          <w:color w:val="000000"/>
          <w:sz w:val="20"/>
          <w:szCs w:val="24"/>
        </w:rPr>
        <w:t>Основание</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приостановления</w:t>
      </w:r>
      <w:r w:rsidR="0019115E">
        <w:rPr>
          <w:rFonts w:ascii="Arial" w:hAnsi="Arial" w:cs="Arial"/>
          <w:color w:val="000000"/>
          <w:sz w:val="20"/>
          <w:szCs w:val="24"/>
        </w:rPr>
        <w:t xml:space="preserve"> </w:t>
      </w:r>
      <w:r w:rsidRPr="00BF3930">
        <w:rPr>
          <w:rFonts w:ascii="Arial" w:hAnsi="Arial" w:cs="Arial"/>
          <w:color w:val="000000"/>
          <w:sz w:val="20"/>
          <w:szCs w:val="24"/>
        </w:rPr>
        <w:t>предоставления</w:t>
      </w:r>
      <w:r w:rsidR="0019115E">
        <w:rPr>
          <w:rFonts w:ascii="Arial" w:hAnsi="Arial" w:cs="Arial"/>
          <w:color w:val="000000"/>
          <w:sz w:val="20"/>
          <w:szCs w:val="24"/>
        </w:rPr>
        <w:t xml:space="preserve"> </w:t>
      </w:r>
      <w:r w:rsidRPr="00BF3930">
        <w:rPr>
          <w:rFonts w:ascii="Arial" w:hAnsi="Arial" w:cs="Arial"/>
          <w:color w:val="000000"/>
          <w:sz w:val="20"/>
          <w:szCs w:val="24"/>
        </w:rPr>
        <w:t>муниципальной</w:t>
      </w:r>
      <w:r w:rsidR="0019115E">
        <w:rPr>
          <w:rFonts w:ascii="Arial" w:hAnsi="Arial" w:cs="Arial"/>
          <w:color w:val="000000"/>
          <w:sz w:val="20"/>
          <w:szCs w:val="24"/>
        </w:rPr>
        <w:t xml:space="preserve"> </w:t>
      </w:r>
      <w:r w:rsidRPr="00BF3930">
        <w:rPr>
          <w:rFonts w:ascii="Arial" w:hAnsi="Arial" w:cs="Arial"/>
          <w:color w:val="000000"/>
          <w:sz w:val="20"/>
          <w:szCs w:val="24"/>
        </w:rPr>
        <w:t>услуги</w:t>
      </w:r>
      <w:r w:rsidR="0019115E">
        <w:rPr>
          <w:rFonts w:ascii="Arial" w:hAnsi="Arial" w:cs="Arial"/>
          <w:color w:val="000000"/>
          <w:sz w:val="20"/>
          <w:szCs w:val="24"/>
        </w:rPr>
        <w:t xml:space="preserve"> </w:t>
      </w:r>
      <w:r w:rsidRPr="00BF3930">
        <w:rPr>
          <w:rFonts w:ascii="Arial" w:hAnsi="Arial" w:cs="Arial"/>
          <w:color w:val="000000"/>
          <w:sz w:val="20"/>
          <w:szCs w:val="24"/>
        </w:rPr>
        <w:t>не</w:t>
      </w:r>
      <w:r w:rsidR="0019115E">
        <w:rPr>
          <w:rFonts w:ascii="Arial" w:hAnsi="Arial" w:cs="Arial"/>
          <w:color w:val="000000"/>
          <w:sz w:val="20"/>
          <w:szCs w:val="24"/>
        </w:rPr>
        <w:t xml:space="preserve"> </w:t>
      </w:r>
      <w:r w:rsidRPr="00BF3930">
        <w:rPr>
          <w:rFonts w:ascii="Arial" w:hAnsi="Arial" w:cs="Arial"/>
          <w:color w:val="000000"/>
          <w:sz w:val="20"/>
          <w:szCs w:val="24"/>
        </w:rPr>
        <w:t>имеется.</w:t>
      </w:r>
    </w:p>
    <w:p w:rsidR="00474B4D" w:rsidRPr="00BF3930" w:rsidRDefault="00474B4D" w:rsidP="00BF3930">
      <w:pPr>
        <w:pStyle w:val="ab"/>
        <w:numPr>
          <w:ilvl w:val="0"/>
          <w:numId w:val="34"/>
        </w:numPr>
        <w:ind w:left="0" w:right="-1" w:firstLine="567"/>
        <w:jc w:val="both"/>
        <w:rPr>
          <w:rFonts w:ascii="Arial" w:hAnsi="Arial" w:cs="Arial"/>
          <w:color w:val="000000"/>
          <w:sz w:val="20"/>
          <w:szCs w:val="25"/>
          <w:shd w:val="clear" w:color="auto" w:fill="FFFFFF"/>
        </w:rPr>
      </w:pPr>
      <w:r w:rsidRPr="00BF3930">
        <w:rPr>
          <w:rFonts w:ascii="Arial" w:hAnsi="Arial" w:cs="Arial"/>
          <w:color w:val="000000"/>
          <w:sz w:val="20"/>
          <w:szCs w:val="24"/>
        </w:rPr>
        <w:t>Исчерпывающий</w:t>
      </w:r>
      <w:r w:rsidR="0019115E">
        <w:rPr>
          <w:rFonts w:ascii="Arial" w:hAnsi="Arial" w:cs="Arial"/>
          <w:color w:val="000000"/>
          <w:sz w:val="20"/>
          <w:szCs w:val="24"/>
        </w:rPr>
        <w:t xml:space="preserve"> </w:t>
      </w:r>
      <w:r w:rsidRPr="00BF3930">
        <w:rPr>
          <w:rFonts w:ascii="Arial" w:hAnsi="Arial" w:cs="Arial"/>
          <w:color w:val="000000"/>
          <w:sz w:val="20"/>
          <w:szCs w:val="24"/>
        </w:rPr>
        <w:t>перечень</w:t>
      </w:r>
      <w:r w:rsidR="0019115E">
        <w:rPr>
          <w:rFonts w:ascii="Arial" w:hAnsi="Arial" w:cs="Arial"/>
          <w:color w:val="000000"/>
          <w:sz w:val="20"/>
          <w:szCs w:val="24"/>
        </w:rPr>
        <w:t xml:space="preserve"> </w:t>
      </w:r>
      <w:r w:rsidRPr="00BF3930">
        <w:rPr>
          <w:rFonts w:ascii="Arial" w:hAnsi="Arial" w:cs="Arial"/>
          <w:color w:val="000000"/>
          <w:sz w:val="20"/>
          <w:szCs w:val="24"/>
        </w:rPr>
        <w:t>оснований</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отказа</w:t>
      </w:r>
      <w:r w:rsidR="0019115E">
        <w:rPr>
          <w:rFonts w:ascii="Arial" w:hAnsi="Arial" w:cs="Arial"/>
          <w:color w:val="000000"/>
          <w:sz w:val="20"/>
          <w:szCs w:val="24"/>
        </w:rPr>
        <w:t xml:space="preserve"> </w:t>
      </w:r>
      <w:r w:rsidRPr="00BF3930">
        <w:rPr>
          <w:rFonts w:ascii="Arial" w:hAnsi="Arial" w:cs="Arial"/>
          <w:color w:val="000000"/>
          <w:sz w:val="20"/>
          <w:szCs w:val="24"/>
        </w:rPr>
        <w:t>предоставления</w:t>
      </w:r>
      <w:r w:rsidR="0019115E">
        <w:rPr>
          <w:rFonts w:ascii="Arial" w:hAnsi="Arial" w:cs="Arial"/>
          <w:color w:val="000000"/>
          <w:sz w:val="20"/>
          <w:szCs w:val="24"/>
        </w:rPr>
        <w:t xml:space="preserve"> </w:t>
      </w:r>
      <w:r w:rsidRPr="00BF3930">
        <w:rPr>
          <w:rFonts w:ascii="Arial" w:hAnsi="Arial" w:cs="Arial"/>
          <w:color w:val="000000"/>
          <w:sz w:val="20"/>
          <w:szCs w:val="24"/>
        </w:rPr>
        <w:t>муниципальной</w:t>
      </w:r>
      <w:r w:rsidR="0019115E">
        <w:rPr>
          <w:rFonts w:ascii="Arial" w:hAnsi="Arial" w:cs="Arial"/>
          <w:color w:val="000000"/>
          <w:sz w:val="20"/>
          <w:szCs w:val="24"/>
        </w:rPr>
        <w:t xml:space="preserve"> </w:t>
      </w:r>
      <w:r w:rsidRPr="00BF3930">
        <w:rPr>
          <w:rFonts w:ascii="Arial" w:hAnsi="Arial" w:cs="Arial"/>
          <w:color w:val="000000"/>
          <w:sz w:val="20"/>
          <w:szCs w:val="24"/>
        </w:rPr>
        <w:t>услуги:</w:t>
      </w:r>
    </w:p>
    <w:p w:rsidR="009C243D" w:rsidRDefault="00474B4D" w:rsidP="00BF3930">
      <w:pPr>
        <w:pStyle w:val="ab"/>
        <w:ind w:left="567" w:right="-1"/>
        <w:jc w:val="both"/>
        <w:rPr>
          <w:rFonts w:ascii="Arial" w:hAnsi="Arial" w:cs="Arial"/>
          <w:color w:val="000000"/>
          <w:sz w:val="20"/>
          <w:szCs w:val="24"/>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отсутствие</w:t>
      </w:r>
      <w:r w:rsidR="0019115E">
        <w:rPr>
          <w:rFonts w:ascii="Arial" w:hAnsi="Arial" w:cs="Arial"/>
          <w:color w:val="000000"/>
          <w:sz w:val="20"/>
          <w:szCs w:val="24"/>
        </w:rPr>
        <w:t xml:space="preserve"> </w:t>
      </w:r>
      <w:r w:rsidRPr="00BF3930">
        <w:rPr>
          <w:rFonts w:ascii="Arial" w:hAnsi="Arial" w:cs="Arial"/>
          <w:color w:val="000000"/>
          <w:sz w:val="20"/>
          <w:szCs w:val="24"/>
        </w:rPr>
        <w:t>информации</w:t>
      </w:r>
      <w:r w:rsidR="0019115E">
        <w:rPr>
          <w:rFonts w:ascii="Arial" w:hAnsi="Arial" w:cs="Arial"/>
          <w:color w:val="000000"/>
          <w:sz w:val="20"/>
          <w:szCs w:val="24"/>
        </w:rPr>
        <w:t xml:space="preserve"> </w:t>
      </w:r>
      <w:r w:rsidRPr="00BF3930">
        <w:rPr>
          <w:rFonts w:ascii="Arial" w:hAnsi="Arial" w:cs="Arial"/>
          <w:color w:val="000000"/>
          <w:sz w:val="20"/>
          <w:szCs w:val="24"/>
        </w:rPr>
        <w:t>запрашиваемой</w:t>
      </w:r>
      <w:r w:rsidR="0019115E">
        <w:rPr>
          <w:rFonts w:ascii="Arial" w:hAnsi="Arial" w:cs="Arial"/>
          <w:color w:val="000000"/>
          <w:sz w:val="20"/>
          <w:szCs w:val="24"/>
        </w:rPr>
        <w:t xml:space="preserve"> </w:t>
      </w:r>
      <w:r w:rsidRPr="00BF3930">
        <w:rPr>
          <w:rFonts w:ascii="Arial" w:hAnsi="Arial" w:cs="Arial"/>
          <w:color w:val="000000"/>
          <w:sz w:val="20"/>
          <w:szCs w:val="24"/>
        </w:rPr>
        <w:t>заявителем.</w:t>
      </w:r>
      <w:r w:rsidR="0019115E">
        <w:rPr>
          <w:rFonts w:ascii="Arial" w:hAnsi="Arial" w:cs="Arial"/>
          <w:color w:val="000000"/>
          <w:sz w:val="20"/>
          <w:szCs w:val="24"/>
        </w:rPr>
        <w:t xml:space="preserve"> </w:t>
      </w:r>
    </w:p>
    <w:p w:rsidR="00474B4D" w:rsidRPr="00BF3930" w:rsidRDefault="00474B4D" w:rsidP="00BF3930">
      <w:pPr>
        <w:tabs>
          <w:tab w:val="left" w:pos="5805"/>
        </w:tabs>
        <w:spacing w:after="0" w:line="240" w:lineRule="auto"/>
        <w:ind w:firstLine="540"/>
        <w:jc w:val="both"/>
        <w:outlineLvl w:val="1"/>
        <w:rPr>
          <w:rFonts w:ascii="Arial" w:hAnsi="Arial" w:cs="Arial"/>
          <w:b/>
          <w:color w:val="000000"/>
          <w:sz w:val="20"/>
        </w:rPr>
      </w:pPr>
      <w:r w:rsidRPr="00BF3930">
        <w:rPr>
          <w:rFonts w:ascii="Arial" w:hAnsi="Arial" w:cs="Arial"/>
          <w:b/>
          <w:color w:val="000000"/>
          <w:sz w:val="20"/>
        </w:rPr>
        <w:t>6)</w:t>
      </w:r>
      <w:r w:rsidR="0019115E">
        <w:rPr>
          <w:rFonts w:ascii="Arial" w:hAnsi="Arial" w:cs="Arial"/>
          <w:b/>
          <w:color w:val="000000"/>
          <w:sz w:val="20"/>
        </w:rPr>
        <w:t xml:space="preserve"> </w:t>
      </w:r>
      <w:r w:rsidRPr="00BF3930">
        <w:rPr>
          <w:rFonts w:ascii="Arial" w:hAnsi="Arial" w:cs="Arial"/>
          <w:b/>
          <w:color w:val="000000"/>
          <w:sz w:val="20"/>
        </w:rPr>
        <w:t>Подпункт</w:t>
      </w:r>
      <w:r w:rsidR="0019115E">
        <w:rPr>
          <w:rFonts w:ascii="Arial" w:hAnsi="Arial" w:cs="Arial"/>
          <w:b/>
          <w:color w:val="000000"/>
          <w:sz w:val="20"/>
        </w:rPr>
        <w:t xml:space="preserve"> </w:t>
      </w:r>
      <w:r w:rsidRPr="00BF3930">
        <w:rPr>
          <w:rFonts w:ascii="Arial" w:hAnsi="Arial" w:cs="Arial"/>
          <w:b/>
          <w:color w:val="000000"/>
          <w:sz w:val="20"/>
        </w:rPr>
        <w:t>5.2.2.</w:t>
      </w:r>
      <w:r w:rsidR="0019115E">
        <w:rPr>
          <w:rFonts w:ascii="Arial" w:hAnsi="Arial" w:cs="Arial"/>
          <w:b/>
          <w:color w:val="000000"/>
          <w:sz w:val="20"/>
        </w:rPr>
        <w:t xml:space="preserve"> </w:t>
      </w:r>
      <w:r w:rsidRPr="00BF3930">
        <w:rPr>
          <w:rFonts w:ascii="Arial" w:hAnsi="Arial" w:cs="Arial"/>
          <w:b/>
          <w:color w:val="000000"/>
          <w:sz w:val="20"/>
        </w:rPr>
        <w:t>пункта</w:t>
      </w:r>
      <w:r w:rsidR="0019115E">
        <w:rPr>
          <w:rFonts w:ascii="Arial" w:hAnsi="Arial" w:cs="Arial"/>
          <w:b/>
          <w:color w:val="000000"/>
          <w:sz w:val="20"/>
        </w:rPr>
        <w:t xml:space="preserve"> </w:t>
      </w:r>
      <w:r w:rsidRPr="00BF3930">
        <w:rPr>
          <w:rFonts w:ascii="Arial" w:hAnsi="Arial" w:cs="Arial"/>
          <w:b/>
          <w:color w:val="000000"/>
          <w:sz w:val="20"/>
        </w:rPr>
        <w:t>5.2.</w:t>
      </w:r>
      <w:r w:rsidR="0019115E">
        <w:rPr>
          <w:rFonts w:ascii="Arial" w:hAnsi="Arial" w:cs="Arial"/>
          <w:b/>
          <w:color w:val="000000"/>
          <w:sz w:val="20"/>
        </w:rPr>
        <w:t xml:space="preserve"> </w:t>
      </w:r>
      <w:r w:rsidRPr="00BF3930">
        <w:rPr>
          <w:rFonts w:ascii="Arial" w:hAnsi="Arial" w:cs="Arial"/>
          <w:b/>
          <w:color w:val="000000"/>
          <w:sz w:val="20"/>
        </w:rPr>
        <w:t>раздела</w:t>
      </w:r>
      <w:r w:rsidR="0019115E">
        <w:rPr>
          <w:rFonts w:ascii="Arial" w:hAnsi="Arial" w:cs="Arial"/>
          <w:b/>
          <w:color w:val="000000"/>
          <w:sz w:val="20"/>
        </w:rPr>
        <w:t xml:space="preserve"> </w:t>
      </w:r>
      <w:r w:rsidRPr="00BF3930">
        <w:rPr>
          <w:rFonts w:ascii="Arial" w:hAnsi="Arial" w:cs="Arial"/>
          <w:b/>
          <w:color w:val="000000"/>
          <w:sz w:val="20"/>
          <w:lang w:val="en-US"/>
        </w:rPr>
        <w:t>V</w:t>
      </w:r>
      <w:r w:rsidR="0019115E">
        <w:rPr>
          <w:rFonts w:ascii="Arial" w:hAnsi="Arial" w:cs="Arial"/>
          <w:b/>
          <w:color w:val="000000"/>
          <w:sz w:val="20"/>
        </w:rPr>
        <w:t xml:space="preserve"> </w:t>
      </w:r>
      <w:r w:rsidRPr="00BF3930">
        <w:rPr>
          <w:rFonts w:ascii="Arial" w:hAnsi="Arial" w:cs="Arial"/>
          <w:b/>
          <w:color w:val="000000"/>
          <w:sz w:val="20"/>
        </w:rPr>
        <w:t>изложить</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следующей</w:t>
      </w:r>
      <w:r w:rsidR="0019115E">
        <w:rPr>
          <w:rFonts w:ascii="Arial" w:hAnsi="Arial" w:cs="Arial"/>
          <w:b/>
          <w:color w:val="000000"/>
          <w:sz w:val="20"/>
        </w:rPr>
        <w:t xml:space="preserve"> </w:t>
      </w:r>
      <w:r w:rsidRPr="00BF3930">
        <w:rPr>
          <w:rFonts w:ascii="Arial" w:hAnsi="Arial" w:cs="Arial"/>
          <w:b/>
          <w:color w:val="000000"/>
          <w:sz w:val="20"/>
        </w:rPr>
        <w:t>редакции:</w:t>
      </w:r>
      <w:r w:rsidR="0019115E">
        <w:rPr>
          <w:rFonts w:ascii="Arial" w:hAnsi="Arial" w:cs="Arial"/>
          <w:b/>
          <w:color w:val="000000"/>
          <w:sz w:val="20"/>
        </w:rPr>
        <w:t xml:space="preserve"> </w:t>
      </w:r>
    </w:p>
    <w:p w:rsidR="009C243D" w:rsidRDefault="00474B4D" w:rsidP="00BF3930">
      <w:pPr>
        <w:pStyle w:val="ab"/>
        <w:ind w:firstLine="567"/>
        <w:jc w:val="both"/>
        <w:rPr>
          <w:rFonts w:ascii="Arial" w:hAnsi="Arial" w:cs="Arial"/>
          <w:color w:val="000000"/>
          <w:sz w:val="20"/>
          <w:szCs w:val="25"/>
          <w:shd w:val="clear" w:color="auto" w:fill="FFFFFF"/>
        </w:rPr>
      </w:pPr>
      <w:r w:rsidRPr="00BF3930">
        <w:rPr>
          <w:rFonts w:ascii="Arial" w:hAnsi="Arial" w:cs="Arial"/>
          <w:b/>
          <w:color w:val="000000"/>
          <w:sz w:val="20"/>
        </w:rPr>
        <w:t>«</w:t>
      </w:r>
      <w:r w:rsidRPr="00BF3930">
        <w:rPr>
          <w:rFonts w:ascii="Arial" w:hAnsi="Arial" w:cs="Arial"/>
          <w:color w:val="000000"/>
          <w:sz w:val="20"/>
        </w:rPr>
        <w:t>5.2.2.</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Жалоба,</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поступившая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орган,</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предоставляющий</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муниципальную</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услугу,</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подлежит</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рассмотрению</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течение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пятнадцати</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рабочих</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дней</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со</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дня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ее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регистрации,</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а</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случае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обжалования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отказа</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органа,</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предоставляющего</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государственную</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услугу,</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приеме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документов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у</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заявителя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либо</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исправлении</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допущенных</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опечаток</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и</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ошибок</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или</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случае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обжалования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нарушения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установленного</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срока</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таких</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исправлений</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течение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пяти</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рабочих</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дней</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со</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дня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ее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регистрации.».</w:t>
      </w:r>
    </w:p>
    <w:p w:rsidR="00474B4D" w:rsidRPr="00BF3930" w:rsidRDefault="00474B4D" w:rsidP="00BF3930">
      <w:pPr>
        <w:tabs>
          <w:tab w:val="left" w:pos="5805"/>
        </w:tabs>
        <w:spacing w:after="0" w:line="240" w:lineRule="auto"/>
        <w:ind w:firstLine="540"/>
        <w:jc w:val="both"/>
        <w:outlineLvl w:val="1"/>
        <w:rPr>
          <w:rFonts w:ascii="Arial" w:hAnsi="Arial" w:cs="Arial"/>
          <w:b/>
          <w:color w:val="000000"/>
          <w:sz w:val="20"/>
        </w:rPr>
      </w:pPr>
      <w:r w:rsidRPr="00BF3930">
        <w:rPr>
          <w:rFonts w:ascii="Arial" w:hAnsi="Arial" w:cs="Arial"/>
          <w:b/>
          <w:color w:val="000000"/>
          <w:sz w:val="20"/>
        </w:rPr>
        <w:t>7)</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раздел</w:t>
      </w:r>
      <w:r w:rsidR="0019115E">
        <w:rPr>
          <w:rFonts w:ascii="Arial" w:hAnsi="Arial" w:cs="Arial"/>
          <w:b/>
          <w:color w:val="000000"/>
          <w:sz w:val="20"/>
        </w:rPr>
        <w:t xml:space="preserve"> </w:t>
      </w:r>
      <w:r w:rsidRPr="00BF3930">
        <w:rPr>
          <w:rFonts w:ascii="Arial" w:hAnsi="Arial" w:cs="Arial"/>
          <w:b/>
          <w:color w:val="000000"/>
          <w:sz w:val="20"/>
          <w:lang w:val="en-US"/>
        </w:rPr>
        <w:t>V</w:t>
      </w:r>
      <w:r w:rsidR="0019115E">
        <w:rPr>
          <w:rFonts w:ascii="Arial" w:hAnsi="Arial" w:cs="Arial"/>
          <w:b/>
          <w:color w:val="000000"/>
          <w:sz w:val="20"/>
        </w:rPr>
        <w:t xml:space="preserve"> </w:t>
      </w:r>
      <w:r w:rsidRPr="00BF3930">
        <w:rPr>
          <w:rFonts w:ascii="Arial" w:hAnsi="Arial" w:cs="Arial"/>
          <w:b/>
          <w:color w:val="000000"/>
          <w:sz w:val="20"/>
        </w:rPr>
        <w:t>дополнить</w:t>
      </w:r>
      <w:r w:rsidR="0019115E">
        <w:rPr>
          <w:rFonts w:ascii="Arial" w:hAnsi="Arial" w:cs="Arial"/>
          <w:b/>
          <w:color w:val="000000"/>
          <w:sz w:val="20"/>
        </w:rPr>
        <w:t xml:space="preserve"> </w:t>
      </w:r>
      <w:r w:rsidRPr="00BF3930">
        <w:rPr>
          <w:rFonts w:ascii="Arial" w:hAnsi="Arial" w:cs="Arial"/>
          <w:b/>
          <w:color w:val="000000"/>
          <w:sz w:val="20"/>
        </w:rPr>
        <w:t>пунктом</w:t>
      </w:r>
      <w:r w:rsidR="0019115E">
        <w:rPr>
          <w:rFonts w:ascii="Arial" w:hAnsi="Arial" w:cs="Arial"/>
          <w:b/>
          <w:color w:val="000000"/>
          <w:sz w:val="20"/>
        </w:rPr>
        <w:t xml:space="preserve"> </w:t>
      </w:r>
      <w:r w:rsidRPr="00BF3930">
        <w:rPr>
          <w:rFonts w:ascii="Arial" w:hAnsi="Arial" w:cs="Arial"/>
          <w:b/>
          <w:color w:val="000000"/>
          <w:sz w:val="20"/>
        </w:rPr>
        <w:t>5.4.</w:t>
      </w:r>
      <w:r w:rsidR="0019115E">
        <w:rPr>
          <w:rFonts w:ascii="Arial" w:hAnsi="Arial" w:cs="Arial"/>
          <w:b/>
          <w:color w:val="000000"/>
          <w:sz w:val="20"/>
        </w:rPr>
        <w:t xml:space="preserve"> </w:t>
      </w:r>
      <w:r w:rsidRPr="00BF3930">
        <w:rPr>
          <w:rFonts w:ascii="Arial" w:hAnsi="Arial" w:cs="Arial"/>
          <w:b/>
          <w:color w:val="000000"/>
          <w:sz w:val="20"/>
        </w:rPr>
        <w:t>следующего</w:t>
      </w:r>
      <w:r w:rsidR="0019115E">
        <w:rPr>
          <w:rFonts w:ascii="Arial" w:hAnsi="Arial" w:cs="Arial"/>
          <w:b/>
          <w:color w:val="000000"/>
          <w:sz w:val="20"/>
        </w:rPr>
        <w:t xml:space="preserve"> </w:t>
      </w:r>
      <w:r w:rsidRPr="00BF3930">
        <w:rPr>
          <w:rFonts w:ascii="Arial" w:hAnsi="Arial" w:cs="Arial"/>
          <w:b/>
          <w:color w:val="000000"/>
          <w:sz w:val="20"/>
        </w:rPr>
        <w:t>содержания:</w:t>
      </w:r>
      <w:r w:rsidR="0019115E">
        <w:rPr>
          <w:rFonts w:ascii="Arial" w:hAnsi="Arial" w:cs="Arial"/>
          <w:b/>
          <w:color w:val="000000"/>
          <w:sz w:val="20"/>
        </w:rPr>
        <w:t xml:space="preserve"> </w:t>
      </w:r>
    </w:p>
    <w:p w:rsidR="00474B4D" w:rsidRPr="00BF3930" w:rsidRDefault="00474B4D" w:rsidP="00BF3930">
      <w:pPr>
        <w:tabs>
          <w:tab w:val="left" w:pos="5805"/>
        </w:tabs>
        <w:spacing w:after="0" w:line="240" w:lineRule="auto"/>
        <w:ind w:firstLine="540"/>
        <w:jc w:val="both"/>
        <w:outlineLvl w:val="1"/>
        <w:rPr>
          <w:rFonts w:ascii="Arial" w:hAnsi="Arial" w:cs="Arial"/>
          <w:color w:val="000000"/>
          <w:sz w:val="20"/>
        </w:rPr>
      </w:pPr>
      <w:r w:rsidRPr="00BF3930">
        <w:rPr>
          <w:rFonts w:ascii="Arial" w:hAnsi="Arial" w:cs="Arial"/>
          <w:color w:val="000000"/>
          <w:sz w:val="20"/>
        </w:rPr>
        <w:t>«Заявитель</w:t>
      </w:r>
      <w:r w:rsidR="0019115E">
        <w:rPr>
          <w:rFonts w:ascii="Arial" w:hAnsi="Arial" w:cs="Arial"/>
          <w:color w:val="000000"/>
          <w:sz w:val="20"/>
        </w:rPr>
        <w:t xml:space="preserve"> </w:t>
      </w:r>
      <w:r w:rsidRPr="00BF3930">
        <w:rPr>
          <w:rFonts w:ascii="Arial" w:hAnsi="Arial" w:cs="Arial"/>
          <w:color w:val="000000"/>
          <w:sz w:val="20"/>
        </w:rPr>
        <w:t>может</w:t>
      </w:r>
      <w:r w:rsidR="0019115E">
        <w:rPr>
          <w:rFonts w:ascii="Arial" w:hAnsi="Arial" w:cs="Arial"/>
          <w:color w:val="000000"/>
          <w:sz w:val="20"/>
        </w:rPr>
        <w:t xml:space="preserve"> </w:t>
      </w:r>
      <w:r w:rsidRPr="00BF3930">
        <w:rPr>
          <w:rFonts w:ascii="Arial" w:hAnsi="Arial" w:cs="Arial"/>
          <w:color w:val="000000"/>
          <w:sz w:val="20"/>
        </w:rPr>
        <w:t>обратиться</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r w:rsidRPr="00BF3930">
        <w:rPr>
          <w:rFonts w:ascii="Arial" w:hAnsi="Arial" w:cs="Arial"/>
          <w:color w:val="000000"/>
          <w:sz w:val="20"/>
        </w:rPr>
        <w:t>жалобой,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том</w:t>
      </w:r>
      <w:r w:rsidR="0019115E">
        <w:rPr>
          <w:rFonts w:ascii="Arial" w:hAnsi="Arial" w:cs="Arial"/>
          <w:color w:val="000000"/>
          <w:sz w:val="20"/>
        </w:rPr>
        <w:t xml:space="preserve"> </w:t>
      </w:r>
      <w:r w:rsidRPr="00BF3930">
        <w:rPr>
          <w:rFonts w:ascii="Arial" w:hAnsi="Arial" w:cs="Arial"/>
          <w:color w:val="000000"/>
          <w:sz w:val="20"/>
        </w:rPr>
        <w:t>числе</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следующих</w:t>
      </w:r>
      <w:r w:rsidR="0019115E">
        <w:rPr>
          <w:rFonts w:ascii="Arial" w:hAnsi="Arial" w:cs="Arial"/>
          <w:color w:val="000000"/>
          <w:sz w:val="20"/>
        </w:rPr>
        <w:t xml:space="preserve"> </w:t>
      </w:r>
      <w:r w:rsidRPr="00BF3930">
        <w:rPr>
          <w:rFonts w:ascii="Arial" w:hAnsi="Arial" w:cs="Arial"/>
          <w:color w:val="000000"/>
          <w:sz w:val="20"/>
        </w:rPr>
        <w:t>случаях:</w:t>
      </w:r>
    </w:p>
    <w:p w:rsidR="00474B4D" w:rsidRPr="00BF3930" w:rsidRDefault="00474B4D" w:rsidP="00BF3930">
      <w:pPr>
        <w:pStyle w:val="ab"/>
        <w:ind w:right="-1" w:firstLine="567"/>
        <w:jc w:val="both"/>
        <w:rPr>
          <w:rFonts w:ascii="Arial" w:hAnsi="Arial" w:cs="Arial"/>
          <w:color w:val="000000"/>
          <w:sz w:val="20"/>
          <w:szCs w:val="24"/>
          <w:shd w:val="clear" w:color="auto" w:fill="FFFFFF"/>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shd w:val="clear" w:color="auto" w:fill="FFFFFF"/>
        </w:rPr>
        <w:t>нарушение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срока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порядка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выдачи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документов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результатам</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p>
    <w:p w:rsidR="00474B4D" w:rsidRPr="00BF3930" w:rsidRDefault="00474B4D" w:rsidP="00BF3930">
      <w:pPr>
        <w:pStyle w:val="ab"/>
        <w:ind w:right="-1" w:firstLine="567"/>
        <w:jc w:val="both"/>
        <w:rPr>
          <w:rFonts w:ascii="Arial" w:hAnsi="Arial" w:cs="Arial"/>
          <w:color w:val="000000"/>
          <w:sz w:val="20"/>
          <w:szCs w:val="24"/>
          <w:shd w:val="clear" w:color="auto" w:fill="FFFFFF"/>
        </w:rPr>
      </w:pPr>
      <w:r w:rsidRPr="00BF3930">
        <w:rPr>
          <w:rFonts w:ascii="Arial" w:hAnsi="Arial" w:cs="Arial"/>
          <w:color w:val="000000"/>
          <w:sz w:val="20"/>
          <w:szCs w:val="24"/>
          <w:shd w:val="clear" w:color="auto" w:fill="FFFFFF"/>
        </w:rPr>
        <w:t>-</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приостановление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если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основания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приостановления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предусмотрены</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федеральными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законами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принятыми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соответствии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ними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нормативными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правовыми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актами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Российской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Федерации,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законами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нормативными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правовыми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актами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субъектов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Российской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Федерации,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правовыми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актами;</w:t>
      </w:r>
    </w:p>
    <w:p w:rsidR="009C243D" w:rsidRDefault="00474B4D" w:rsidP="00BF3930">
      <w:pPr>
        <w:pStyle w:val="ab"/>
        <w:ind w:right="-1" w:firstLine="567"/>
        <w:jc w:val="both"/>
        <w:rPr>
          <w:rFonts w:ascii="Arial" w:hAnsi="Arial" w:cs="Arial"/>
          <w:color w:val="000000"/>
          <w:sz w:val="20"/>
          <w:szCs w:val="24"/>
          <w:shd w:val="clear" w:color="auto" w:fill="FFFFFF"/>
        </w:rPr>
      </w:pPr>
      <w:r w:rsidRPr="00BF3930">
        <w:rPr>
          <w:rFonts w:ascii="Arial" w:hAnsi="Arial" w:cs="Arial"/>
          <w:color w:val="000000"/>
          <w:sz w:val="20"/>
          <w:szCs w:val="24"/>
          <w:shd w:val="clear" w:color="auto" w:fill="FFFFFF"/>
        </w:rPr>
        <w:t>-</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требование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заявителя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документов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информации,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отсутствие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недостоверность</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которых</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указывались</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первоначальном</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отказе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приеме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документов,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необходимых</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для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либо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исключением</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случаев,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предусмотренных</w:t>
      </w:r>
      <w:r w:rsidR="0019115E">
        <w:rPr>
          <w:rFonts w:ascii="Arial" w:hAnsi="Arial" w:cs="Arial"/>
          <w:color w:val="000000"/>
          <w:sz w:val="20"/>
          <w:szCs w:val="24"/>
          <w:shd w:val="clear" w:color="auto" w:fill="FFFFFF"/>
        </w:rPr>
        <w:t xml:space="preserve"> </w:t>
      </w:r>
      <w:hyperlink r:id="rId11" w:anchor="dst290" w:history="1">
        <w:r w:rsidRPr="00BF3930">
          <w:rPr>
            <w:rStyle w:val="af"/>
            <w:rFonts w:ascii="Arial" w:eastAsiaTheme="minorEastAsia" w:hAnsi="Arial" w:cs="Arial"/>
            <w:color w:val="000000"/>
            <w:sz w:val="20"/>
            <w:szCs w:val="24"/>
            <w:shd w:val="clear" w:color="auto" w:fill="FFFFFF"/>
          </w:rPr>
          <w:t>пунктом</w:t>
        </w:r>
        <w:r w:rsidR="0019115E">
          <w:rPr>
            <w:rStyle w:val="af"/>
            <w:rFonts w:ascii="Arial" w:eastAsiaTheme="minorEastAsia" w:hAnsi="Arial" w:cs="Arial"/>
            <w:color w:val="000000"/>
            <w:sz w:val="20"/>
            <w:szCs w:val="24"/>
            <w:shd w:val="clear" w:color="auto" w:fill="FFFFFF"/>
          </w:rPr>
          <w:t xml:space="preserve"> </w:t>
        </w:r>
        <w:r w:rsidRPr="00BF3930">
          <w:rPr>
            <w:rStyle w:val="af"/>
            <w:rFonts w:ascii="Arial" w:eastAsiaTheme="minorEastAsia" w:hAnsi="Arial" w:cs="Arial"/>
            <w:color w:val="000000"/>
            <w:sz w:val="20"/>
            <w:szCs w:val="24"/>
            <w:shd w:val="clear" w:color="auto" w:fill="FFFFFF"/>
          </w:rPr>
          <w:t>4</w:t>
        </w:r>
        <w:r w:rsidR="0019115E">
          <w:rPr>
            <w:rStyle w:val="af"/>
            <w:rFonts w:ascii="Arial" w:eastAsiaTheme="minorEastAsia" w:hAnsi="Arial" w:cs="Arial"/>
            <w:color w:val="000000"/>
            <w:sz w:val="20"/>
            <w:szCs w:val="24"/>
            <w:shd w:val="clear" w:color="auto" w:fill="FFFFFF"/>
          </w:rPr>
          <w:t xml:space="preserve"> </w:t>
        </w:r>
        <w:r w:rsidRPr="00BF3930">
          <w:rPr>
            <w:rStyle w:val="af"/>
            <w:rFonts w:ascii="Arial" w:eastAsiaTheme="minorEastAsia" w:hAnsi="Arial" w:cs="Arial"/>
            <w:color w:val="000000"/>
            <w:sz w:val="20"/>
            <w:szCs w:val="24"/>
            <w:shd w:val="clear" w:color="auto" w:fill="FFFFFF"/>
          </w:rPr>
          <w:t>части</w:t>
        </w:r>
        <w:r w:rsidR="0019115E">
          <w:rPr>
            <w:rStyle w:val="af"/>
            <w:rFonts w:ascii="Arial" w:eastAsiaTheme="minorEastAsia" w:hAnsi="Arial" w:cs="Arial"/>
            <w:color w:val="000000"/>
            <w:sz w:val="20"/>
            <w:szCs w:val="24"/>
            <w:shd w:val="clear" w:color="auto" w:fill="FFFFFF"/>
          </w:rPr>
          <w:t xml:space="preserve"> </w:t>
        </w:r>
        <w:r w:rsidRPr="00BF3930">
          <w:rPr>
            <w:rStyle w:val="af"/>
            <w:rFonts w:ascii="Arial" w:eastAsiaTheme="minorEastAsia" w:hAnsi="Arial" w:cs="Arial"/>
            <w:color w:val="000000"/>
            <w:sz w:val="20"/>
            <w:szCs w:val="24"/>
            <w:shd w:val="clear" w:color="auto" w:fill="FFFFFF"/>
          </w:rPr>
          <w:t>1</w:t>
        </w:r>
        <w:r w:rsidR="0019115E">
          <w:rPr>
            <w:rStyle w:val="af"/>
            <w:rFonts w:ascii="Arial" w:eastAsiaTheme="minorEastAsia" w:hAnsi="Arial" w:cs="Arial"/>
            <w:color w:val="000000"/>
            <w:sz w:val="20"/>
            <w:szCs w:val="24"/>
            <w:shd w:val="clear" w:color="auto" w:fill="FFFFFF"/>
          </w:rPr>
          <w:t xml:space="preserve"> </w:t>
        </w:r>
        <w:r w:rsidRPr="00BF3930">
          <w:rPr>
            <w:rStyle w:val="af"/>
            <w:rFonts w:ascii="Arial" w:eastAsiaTheme="minorEastAsia" w:hAnsi="Arial" w:cs="Arial"/>
            <w:color w:val="000000"/>
            <w:sz w:val="20"/>
            <w:szCs w:val="24"/>
            <w:shd w:val="clear" w:color="auto" w:fill="FFFFFF"/>
          </w:rPr>
          <w:t>статьи</w:t>
        </w:r>
        <w:r w:rsidR="0019115E">
          <w:rPr>
            <w:rStyle w:val="af"/>
            <w:rFonts w:ascii="Arial" w:eastAsiaTheme="minorEastAsia" w:hAnsi="Arial" w:cs="Arial"/>
            <w:color w:val="000000"/>
            <w:sz w:val="20"/>
            <w:szCs w:val="24"/>
            <w:shd w:val="clear" w:color="auto" w:fill="FFFFFF"/>
          </w:rPr>
          <w:t xml:space="preserve"> </w:t>
        </w:r>
        <w:r w:rsidRPr="00BF3930">
          <w:rPr>
            <w:rStyle w:val="af"/>
            <w:rFonts w:ascii="Arial" w:eastAsiaTheme="minorEastAsia" w:hAnsi="Arial" w:cs="Arial"/>
            <w:color w:val="000000"/>
            <w:sz w:val="20"/>
            <w:szCs w:val="24"/>
            <w:shd w:val="clear" w:color="auto" w:fill="FFFFFF"/>
          </w:rPr>
          <w:t>7</w:t>
        </w:r>
      </w:hyperlink>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настоящего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Федерального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закона.».</w:t>
      </w:r>
      <w:r w:rsidR="0019115E">
        <w:rPr>
          <w:rFonts w:ascii="Arial" w:hAnsi="Arial" w:cs="Arial"/>
          <w:color w:val="000000"/>
          <w:sz w:val="20"/>
          <w:szCs w:val="24"/>
          <w:shd w:val="clear" w:color="auto" w:fill="FFFFFF"/>
        </w:rPr>
        <w:t xml:space="preserve"> </w:t>
      </w:r>
    </w:p>
    <w:p w:rsidR="009C243D" w:rsidRDefault="0019115E" w:rsidP="00BF3930">
      <w:pPr>
        <w:pStyle w:val="aff7"/>
        <w:ind w:left="0"/>
        <w:jc w:val="both"/>
        <w:rPr>
          <w:rFonts w:ascii="Arial" w:hAnsi="Arial" w:cs="Arial"/>
          <w:color w:val="000000"/>
          <w:sz w:val="20"/>
        </w:rPr>
      </w:pPr>
      <w:r>
        <w:rPr>
          <w:rStyle w:val="aff1"/>
          <w:rFonts w:ascii="Arial" w:hAnsi="Arial" w:cs="Arial"/>
          <w:color w:val="000000"/>
          <w:sz w:val="20"/>
        </w:rPr>
        <w:t xml:space="preserve"> </w:t>
      </w:r>
      <w:r w:rsidR="00474B4D" w:rsidRPr="00BF3930">
        <w:rPr>
          <w:rFonts w:ascii="Arial" w:hAnsi="Arial" w:cs="Arial"/>
          <w:color w:val="000000"/>
          <w:sz w:val="20"/>
        </w:rPr>
        <w:t>2.</w:t>
      </w:r>
      <w:r>
        <w:rPr>
          <w:rFonts w:ascii="Arial" w:hAnsi="Arial" w:cs="Arial"/>
          <w:color w:val="000000"/>
          <w:sz w:val="20"/>
        </w:rPr>
        <w:t xml:space="preserve"> </w:t>
      </w:r>
      <w:r w:rsidR="00474B4D" w:rsidRPr="00BF3930">
        <w:rPr>
          <w:rFonts w:ascii="Arial" w:hAnsi="Arial" w:cs="Arial"/>
          <w:color w:val="000000"/>
          <w:sz w:val="20"/>
        </w:rPr>
        <w:t>Настоящее</w:t>
      </w:r>
      <w:r>
        <w:rPr>
          <w:rFonts w:ascii="Arial" w:hAnsi="Arial" w:cs="Arial"/>
          <w:color w:val="000000"/>
          <w:sz w:val="20"/>
        </w:rPr>
        <w:t xml:space="preserve"> </w:t>
      </w:r>
      <w:r w:rsidR="00474B4D" w:rsidRPr="00BF3930">
        <w:rPr>
          <w:rFonts w:ascii="Arial" w:hAnsi="Arial" w:cs="Arial"/>
          <w:color w:val="000000"/>
          <w:sz w:val="20"/>
        </w:rPr>
        <w:t>постановление</w:t>
      </w:r>
      <w:r>
        <w:rPr>
          <w:rFonts w:ascii="Arial" w:hAnsi="Arial" w:cs="Arial"/>
          <w:color w:val="000000"/>
          <w:sz w:val="20"/>
        </w:rPr>
        <w:t xml:space="preserve"> </w:t>
      </w:r>
      <w:r w:rsidR="00474B4D" w:rsidRPr="00BF3930">
        <w:rPr>
          <w:rFonts w:ascii="Arial" w:hAnsi="Arial" w:cs="Arial"/>
          <w:color w:val="000000"/>
          <w:sz w:val="20"/>
        </w:rPr>
        <w:t>вступает</w:t>
      </w:r>
      <w:r>
        <w:rPr>
          <w:rFonts w:ascii="Arial" w:hAnsi="Arial" w:cs="Arial"/>
          <w:color w:val="000000"/>
          <w:sz w:val="20"/>
        </w:rPr>
        <w:t xml:space="preserve"> </w:t>
      </w:r>
      <w:r w:rsidR="00474B4D" w:rsidRPr="00BF3930">
        <w:rPr>
          <w:rFonts w:ascii="Arial" w:hAnsi="Arial" w:cs="Arial"/>
          <w:color w:val="000000"/>
          <w:sz w:val="20"/>
        </w:rPr>
        <w:t>в</w:t>
      </w:r>
      <w:r>
        <w:rPr>
          <w:rFonts w:ascii="Arial" w:hAnsi="Arial" w:cs="Arial"/>
          <w:color w:val="000000"/>
          <w:sz w:val="20"/>
        </w:rPr>
        <w:t xml:space="preserve"> </w:t>
      </w:r>
      <w:r w:rsidR="00474B4D" w:rsidRPr="00BF3930">
        <w:rPr>
          <w:rFonts w:ascii="Arial" w:hAnsi="Arial" w:cs="Arial"/>
          <w:color w:val="000000"/>
          <w:sz w:val="20"/>
        </w:rPr>
        <w:t>силу</w:t>
      </w:r>
      <w:r>
        <w:rPr>
          <w:rFonts w:ascii="Arial" w:hAnsi="Arial" w:cs="Arial"/>
          <w:color w:val="000000"/>
          <w:sz w:val="20"/>
        </w:rPr>
        <w:t xml:space="preserve"> </w:t>
      </w:r>
      <w:r w:rsidR="00474B4D" w:rsidRPr="00BF3930">
        <w:rPr>
          <w:rFonts w:ascii="Arial" w:hAnsi="Arial" w:cs="Arial"/>
          <w:color w:val="000000"/>
          <w:sz w:val="20"/>
        </w:rPr>
        <w:t>с</w:t>
      </w:r>
      <w:r>
        <w:rPr>
          <w:rFonts w:ascii="Arial" w:hAnsi="Arial" w:cs="Arial"/>
          <w:color w:val="000000"/>
          <w:sz w:val="20"/>
        </w:rPr>
        <w:t xml:space="preserve"> </w:t>
      </w:r>
      <w:r w:rsidR="00474B4D" w:rsidRPr="00BF3930">
        <w:rPr>
          <w:rFonts w:ascii="Arial" w:hAnsi="Arial" w:cs="Arial"/>
          <w:color w:val="000000"/>
          <w:sz w:val="20"/>
        </w:rPr>
        <w:t>момента</w:t>
      </w:r>
      <w:r>
        <w:rPr>
          <w:rFonts w:ascii="Arial" w:hAnsi="Arial" w:cs="Arial"/>
          <w:color w:val="000000"/>
          <w:sz w:val="20"/>
        </w:rPr>
        <w:t xml:space="preserve"> </w:t>
      </w:r>
      <w:r w:rsidR="00474B4D" w:rsidRPr="00BF3930">
        <w:rPr>
          <w:rFonts w:ascii="Arial" w:hAnsi="Arial" w:cs="Arial"/>
          <w:color w:val="000000"/>
          <w:sz w:val="20"/>
        </w:rPr>
        <w:t>его</w:t>
      </w:r>
      <w:r>
        <w:rPr>
          <w:rFonts w:ascii="Arial" w:hAnsi="Arial" w:cs="Arial"/>
          <w:color w:val="000000"/>
          <w:sz w:val="20"/>
        </w:rPr>
        <w:t xml:space="preserve"> </w:t>
      </w:r>
      <w:r w:rsidR="00474B4D" w:rsidRPr="00BF3930">
        <w:rPr>
          <w:rFonts w:ascii="Arial" w:hAnsi="Arial" w:cs="Arial"/>
          <w:color w:val="000000"/>
          <w:sz w:val="20"/>
        </w:rPr>
        <w:t>официального</w:t>
      </w:r>
      <w:r>
        <w:rPr>
          <w:rFonts w:ascii="Arial" w:hAnsi="Arial" w:cs="Arial"/>
          <w:color w:val="000000"/>
          <w:sz w:val="20"/>
        </w:rPr>
        <w:t xml:space="preserve"> </w:t>
      </w:r>
      <w:r w:rsidR="00474B4D" w:rsidRPr="00BF3930">
        <w:rPr>
          <w:rFonts w:ascii="Arial" w:hAnsi="Arial" w:cs="Arial"/>
          <w:color w:val="000000"/>
          <w:sz w:val="20"/>
        </w:rPr>
        <w:t>опубликования</w:t>
      </w:r>
      <w:r>
        <w:rPr>
          <w:rFonts w:ascii="Arial" w:hAnsi="Arial" w:cs="Arial"/>
          <w:color w:val="000000"/>
          <w:sz w:val="20"/>
        </w:rPr>
        <w:t xml:space="preserve"> </w:t>
      </w:r>
      <w:r w:rsidR="00474B4D" w:rsidRPr="00BF3930">
        <w:rPr>
          <w:rFonts w:ascii="Arial" w:hAnsi="Arial" w:cs="Arial"/>
          <w:color w:val="000000"/>
          <w:sz w:val="20"/>
        </w:rPr>
        <w:t>в</w:t>
      </w:r>
      <w:r>
        <w:rPr>
          <w:rFonts w:ascii="Arial" w:hAnsi="Arial" w:cs="Arial"/>
          <w:color w:val="000000"/>
          <w:sz w:val="20"/>
        </w:rPr>
        <w:t xml:space="preserve"> </w:t>
      </w:r>
      <w:r w:rsidR="00474B4D" w:rsidRPr="00BF3930">
        <w:rPr>
          <w:rFonts w:ascii="Arial" w:hAnsi="Arial" w:cs="Arial"/>
          <w:color w:val="000000"/>
          <w:sz w:val="20"/>
        </w:rPr>
        <w:t>печатном</w:t>
      </w:r>
      <w:r>
        <w:rPr>
          <w:rFonts w:ascii="Arial" w:hAnsi="Arial" w:cs="Arial"/>
          <w:color w:val="000000"/>
          <w:sz w:val="20"/>
        </w:rPr>
        <w:t xml:space="preserve"> </w:t>
      </w:r>
      <w:r w:rsidR="00474B4D" w:rsidRPr="00BF3930">
        <w:rPr>
          <w:rFonts w:ascii="Arial" w:hAnsi="Arial" w:cs="Arial"/>
          <w:color w:val="000000"/>
          <w:sz w:val="20"/>
        </w:rPr>
        <w:t>средстве</w:t>
      </w:r>
      <w:r>
        <w:rPr>
          <w:rFonts w:ascii="Arial" w:hAnsi="Arial" w:cs="Arial"/>
          <w:color w:val="000000"/>
          <w:sz w:val="20"/>
        </w:rPr>
        <w:t xml:space="preserve"> </w:t>
      </w:r>
      <w:r w:rsidR="00474B4D" w:rsidRPr="00BF3930">
        <w:rPr>
          <w:rFonts w:ascii="Arial" w:hAnsi="Arial" w:cs="Arial"/>
          <w:color w:val="000000"/>
          <w:sz w:val="20"/>
        </w:rPr>
        <w:t>массовой</w:t>
      </w:r>
      <w:r>
        <w:rPr>
          <w:rFonts w:ascii="Arial" w:hAnsi="Arial" w:cs="Arial"/>
          <w:color w:val="000000"/>
          <w:sz w:val="20"/>
        </w:rPr>
        <w:t xml:space="preserve"> </w:t>
      </w:r>
      <w:r w:rsidR="00474B4D" w:rsidRPr="00BF3930">
        <w:rPr>
          <w:rFonts w:ascii="Arial" w:hAnsi="Arial" w:cs="Arial"/>
          <w:color w:val="000000"/>
          <w:sz w:val="20"/>
        </w:rPr>
        <w:t>информации</w:t>
      </w:r>
      <w:r>
        <w:rPr>
          <w:rFonts w:ascii="Arial" w:hAnsi="Arial" w:cs="Arial"/>
          <w:color w:val="000000"/>
          <w:sz w:val="20"/>
        </w:rPr>
        <w:t xml:space="preserve"> </w:t>
      </w:r>
      <w:r w:rsidR="00474B4D" w:rsidRPr="00BF3930">
        <w:rPr>
          <w:rFonts w:ascii="Arial" w:hAnsi="Arial" w:cs="Arial"/>
          <w:color w:val="000000"/>
          <w:sz w:val="20"/>
        </w:rPr>
        <w:t>"Посадский</w:t>
      </w:r>
      <w:r>
        <w:rPr>
          <w:rFonts w:ascii="Arial" w:hAnsi="Arial" w:cs="Arial"/>
          <w:color w:val="000000"/>
          <w:sz w:val="20"/>
        </w:rPr>
        <w:t xml:space="preserve"> </w:t>
      </w:r>
      <w:r w:rsidR="00474B4D" w:rsidRPr="00BF3930">
        <w:rPr>
          <w:rFonts w:ascii="Arial" w:hAnsi="Arial" w:cs="Arial"/>
          <w:color w:val="000000"/>
          <w:sz w:val="20"/>
        </w:rPr>
        <w:t>вестник".</w:t>
      </w:r>
    </w:p>
    <w:p w:rsidR="00491EAE" w:rsidRDefault="0019115E" w:rsidP="00BF3930">
      <w:pPr>
        <w:spacing w:after="0" w:line="240" w:lineRule="auto"/>
        <w:jc w:val="both"/>
        <w:rPr>
          <w:rFonts w:ascii="Arial" w:hAnsi="Arial" w:cs="Arial"/>
          <w:color w:val="000000"/>
          <w:sz w:val="20"/>
        </w:rPr>
      </w:pPr>
      <w:r>
        <w:rPr>
          <w:rFonts w:ascii="Arial" w:hAnsi="Arial" w:cs="Arial"/>
          <w:color w:val="000000"/>
          <w:sz w:val="20"/>
        </w:rPr>
        <w:t xml:space="preserve"> </w:t>
      </w:r>
    </w:p>
    <w:p w:rsidR="00474B4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Первочурашевского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В.А.Орлов</w:t>
      </w:r>
      <w:r w:rsidR="0019115E">
        <w:rPr>
          <w:rFonts w:ascii="Arial" w:hAnsi="Arial" w:cs="Arial"/>
          <w:color w:val="000000"/>
          <w:sz w:val="20"/>
        </w:rPr>
        <w:t xml:space="preserve"> </w:t>
      </w:r>
    </w:p>
    <w:p w:rsidR="000A31C2" w:rsidRDefault="000A31C2" w:rsidP="00BF3930">
      <w:pPr>
        <w:spacing w:after="0" w:line="240" w:lineRule="auto"/>
        <w:jc w:val="both"/>
        <w:rPr>
          <w:rFonts w:ascii="Arial" w:hAnsi="Arial" w:cs="Arial"/>
          <w:color w:val="000000"/>
          <w:sz w:val="20"/>
        </w:rPr>
      </w:pPr>
    </w:p>
    <w:p w:rsidR="000A31C2" w:rsidRDefault="000A31C2" w:rsidP="00BF3930">
      <w:pPr>
        <w:spacing w:after="0" w:line="240" w:lineRule="auto"/>
        <w:jc w:val="both"/>
        <w:rPr>
          <w:rFonts w:ascii="Arial" w:hAnsi="Arial" w:cs="Arial"/>
          <w:color w:val="000000"/>
          <w:sz w:val="20"/>
        </w:rPr>
      </w:pPr>
    </w:p>
    <w:p w:rsidR="000A31C2" w:rsidRPr="000A31C2" w:rsidRDefault="000A31C2" w:rsidP="000A31C2">
      <w:pPr>
        <w:spacing w:after="0" w:line="240" w:lineRule="auto"/>
        <w:ind w:left="5529"/>
        <w:jc w:val="right"/>
        <w:rPr>
          <w:rFonts w:ascii="Arial" w:hAnsi="Arial" w:cs="Arial"/>
          <w:b/>
          <w:sz w:val="20"/>
          <w:szCs w:val="20"/>
        </w:rPr>
      </w:pPr>
      <w:r w:rsidRPr="000A31C2">
        <w:rPr>
          <w:rFonts w:ascii="Arial" w:hAnsi="Arial" w:cs="Arial"/>
          <w:b/>
          <w:sz w:val="20"/>
          <w:szCs w:val="20"/>
        </w:rPr>
        <w:t>У т в е р ж д а ю:</w:t>
      </w:r>
    </w:p>
    <w:p w:rsidR="000A31C2" w:rsidRPr="000A31C2" w:rsidRDefault="000A31C2" w:rsidP="000A31C2">
      <w:pPr>
        <w:spacing w:after="0" w:line="240" w:lineRule="auto"/>
        <w:ind w:left="5529"/>
        <w:jc w:val="right"/>
        <w:rPr>
          <w:rFonts w:ascii="Arial" w:hAnsi="Arial" w:cs="Arial"/>
          <w:b/>
          <w:sz w:val="20"/>
          <w:szCs w:val="20"/>
        </w:rPr>
      </w:pPr>
      <w:r w:rsidRPr="000A31C2">
        <w:rPr>
          <w:rFonts w:ascii="Arial" w:hAnsi="Arial" w:cs="Arial"/>
          <w:b/>
          <w:sz w:val="20"/>
          <w:szCs w:val="20"/>
        </w:rPr>
        <w:t xml:space="preserve">Глава администрации Мариинско-Посадского района </w:t>
      </w:r>
    </w:p>
    <w:p w:rsidR="000A31C2" w:rsidRPr="000A31C2" w:rsidRDefault="000A31C2" w:rsidP="000A31C2">
      <w:pPr>
        <w:spacing w:after="0" w:line="240" w:lineRule="auto"/>
        <w:ind w:left="5529"/>
        <w:jc w:val="right"/>
        <w:rPr>
          <w:rFonts w:ascii="Arial" w:hAnsi="Arial" w:cs="Arial"/>
          <w:b/>
          <w:sz w:val="20"/>
          <w:szCs w:val="20"/>
        </w:rPr>
      </w:pPr>
      <w:r w:rsidRPr="000A31C2">
        <w:rPr>
          <w:rFonts w:ascii="Arial" w:hAnsi="Arial" w:cs="Arial"/>
          <w:b/>
          <w:sz w:val="20"/>
          <w:szCs w:val="20"/>
        </w:rPr>
        <w:t>Чувашской Республики</w:t>
      </w:r>
    </w:p>
    <w:p w:rsidR="000A31C2" w:rsidRPr="000A31C2" w:rsidRDefault="000A31C2" w:rsidP="000A31C2">
      <w:pPr>
        <w:spacing w:after="0" w:line="240" w:lineRule="auto"/>
        <w:ind w:left="5529"/>
        <w:jc w:val="right"/>
        <w:rPr>
          <w:rFonts w:ascii="Arial" w:hAnsi="Arial" w:cs="Arial"/>
          <w:b/>
          <w:sz w:val="20"/>
          <w:szCs w:val="20"/>
        </w:rPr>
      </w:pPr>
    </w:p>
    <w:p w:rsidR="000A31C2" w:rsidRPr="000A31C2" w:rsidRDefault="000A31C2" w:rsidP="000A31C2">
      <w:pPr>
        <w:spacing w:after="0" w:line="240" w:lineRule="auto"/>
        <w:ind w:left="5529"/>
        <w:jc w:val="right"/>
        <w:rPr>
          <w:rFonts w:ascii="Arial" w:hAnsi="Arial" w:cs="Arial"/>
          <w:b/>
          <w:sz w:val="20"/>
          <w:szCs w:val="20"/>
        </w:rPr>
      </w:pPr>
      <w:r w:rsidRPr="000A31C2">
        <w:rPr>
          <w:rFonts w:ascii="Arial" w:hAnsi="Arial" w:cs="Arial"/>
          <w:b/>
          <w:sz w:val="20"/>
          <w:szCs w:val="20"/>
        </w:rPr>
        <w:t>_________________ В.Н.Мустаев</w:t>
      </w:r>
    </w:p>
    <w:p w:rsidR="000A31C2" w:rsidRPr="000A31C2" w:rsidRDefault="000A31C2" w:rsidP="000A31C2">
      <w:pPr>
        <w:spacing w:after="0" w:line="240" w:lineRule="auto"/>
        <w:ind w:firstLine="709"/>
        <w:rPr>
          <w:rFonts w:ascii="Arial" w:hAnsi="Arial" w:cs="Arial"/>
          <w:b/>
          <w:sz w:val="20"/>
          <w:szCs w:val="20"/>
        </w:rPr>
      </w:pPr>
    </w:p>
    <w:p w:rsidR="000A31C2" w:rsidRPr="000A31C2" w:rsidRDefault="000A31C2" w:rsidP="000A31C2">
      <w:pPr>
        <w:spacing w:after="0" w:line="240" w:lineRule="auto"/>
        <w:ind w:left="426"/>
        <w:jc w:val="center"/>
        <w:rPr>
          <w:rFonts w:ascii="Arial" w:hAnsi="Arial" w:cs="Arial"/>
          <w:b/>
          <w:sz w:val="20"/>
          <w:szCs w:val="20"/>
        </w:rPr>
      </w:pPr>
      <w:r w:rsidRPr="000A31C2">
        <w:rPr>
          <w:rFonts w:ascii="Arial" w:hAnsi="Arial" w:cs="Arial"/>
          <w:b/>
          <w:sz w:val="20"/>
          <w:szCs w:val="20"/>
        </w:rPr>
        <w:t>ИЗВЕЩЕНИЕ</w:t>
      </w:r>
    </w:p>
    <w:p w:rsidR="000A31C2" w:rsidRPr="000A31C2" w:rsidRDefault="000A31C2" w:rsidP="000A31C2">
      <w:pPr>
        <w:spacing w:after="0" w:line="240" w:lineRule="auto"/>
        <w:jc w:val="center"/>
        <w:rPr>
          <w:rFonts w:ascii="Arial" w:hAnsi="Arial" w:cs="Arial"/>
          <w:b/>
          <w:sz w:val="20"/>
          <w:szCs w:val="20"/>
        </w:rPr>
      </w:pPr>
      <w:r w:rsidRPr="000A31C2">
        <w:rPr>
          <w:rFonts w:ascii="Arial" w:hAnsi="Arial" w:cs="Arial"/>
          <w:b/>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p>
    <w:p w:rsidR="000A31C2" w:rsidRPr="000A31C2" w:rsidRDefault="000A31C2" w:rsidP="000A31C2">
      <w:pPr>
        <w:spacing w:after="0" w:line="240" w:lineRule="auto"/>
        <w:jc w:val="center"/>
        <w:rPr>
          <w:rFonts w:ascii="Arial" w:hAnsi="Arial" w:cs="Arial"/>
          <w:sz w:val="20"/>
          <w:szCs w:val="20"/>
        </w:rPr>
      </w:pPr>
    </w:p>
    <w:p w:rsidR="000A31C2" w:rsidRPr="000A31C2" w:rsidRDefault="000A31C2" w:rsidP="000A31C2">
      <w:pPr>
        <w:spacing w:after="0" w:line="240" w:lineRule="auto"/>
        <w:ind w:firstLine="426"/>
        <w:jc w:val="both"/>
        <w:rPr>
          <w:rFonts w:ascii="Arial" w:hAnsi="Arial" w:cs="Arial"/>
          <w:sz w:val="20"/>
          <w:szCs w:val="20"/>
        </w:rPr>
      </w:pPr>
      <w:r w:rsidRPr="000A31C2">
        <w:rPr>
          <w:rFonts w:ascii="Arial" w:hAnsi="Arial" w:cs="Arial"/>
          <w:b/>
          <w:sz w:val="20"/>
          <w:szCs w:val="20"/>
        </w:rPr>
        <w:t>1.</w:t>
      </w:r>
      <w:r w:rsidRPr="000A31C2">
        <w:rPr>
          <w:rFonts w:ascii="Arial" w:hAnsi="Arial" w:cs="Arial"/>
          <w:sz w:val="20"/>
          <w:szCs w:val="20"/>
        </w:rPr>
        <w:t xml:space="preserve"> </w:t>
      </w:r>
      <w:r w:rsidRPr="000A31C2">
        <w:rPr>
          <w:rFonts w:ascii="Arial" w:hAnsi="Arial" w:cs="Arial"/>
          <w:b/>
          <w:sz w:val="20"/>
          <w:szCs w:val="20"/>
        </w:rPr>
        <w:t>Организатор аукциона:</w:t>
      </w:r>
      <w:r w:rsidRPr="000A31C2">
        <w:rPr>
          <w:rFonts w:ascii="Arial" w:hAnsi="Arial" w:cs="Arial"/>
          <w:sz w:val="20"/>
          <w:szCs w:val="20"/>
        </w:rPr>
        <w:t xml:space="preserve"> Администрация Мариинско-Посадского района Чувашской Республики.</w:t>
      </w:r>
    </w:p>
    <w:p w:rsidR="000A31C2" w:rsidRPr="000A31C2" w:rsidRDefault="000A31C2" w:rsidP="000A31C2">
      <w:pPr>
        <w:spacing w:after="0" w:line="240" w:lineRule="auto"/>
        <w:ind w:firstLine="426"/>
        <w:jc w:val="both"/>
        <w:rPr>
          <w:rFonts w:ascii="Arial" w:hAnsi="Arial" w:cs="Arial"/>
          <w:sz w:val="20"/>
          <w:szCs w:val="20"/>
        </w:rPr>
      </w:pPr>
      <w:r w:rsidRPr="000A31C2">
        <w:rPr>
          <w:rFonts w:ascii="Arial" w:hAnsi="Arial" w:cs="Arial"/>
          <w:b/>
          <w:sz w:val="20"/>
          <w:szCs w:val="20"/>
        </w:rPr>
        <w:t>2.</w:t>
      </w:r>
      <w:r w:rsidRPr="000A31C2">
        <w:rPr>
          <w:rFonts w:ascii="Arial" w:hAnsi="Arial" w:cs="Arial"/>
          <w:sz w:val="20"/>
          <w:szCs w:val="20"/>
        </w:rPr>
        <w:t xml:space="preserve"> </w:t>
      </w:r>
      <w:r w:rsidRPr="000A31C2">
        <w:rPr>
          <w:rFonts w:ascii="Arial" w:hAnsi="Arial" w:cs="Arial"/>
          <w:b/>
          <w:sz w:val="20"/>
          <w:szCs w:val="20"/>
        </w:rPr>
        <w:t xml:space="preserve">Адрес Организатора аукциона: </w:t>
      </w:r>
      <w:smartTag w:uri="urn:schemas-microsoft-com:office:smarttags" w:element="metricconverter">
        <w:smartTagPr>
          <w:attr w:name="ProductID" w:val="429570, г"/>
        </w:smartTagPr>
        <w:r w:rsidRPr="000A31C2">
          <w:rPr>
            <w:rFonts w:ascii="Arial" w:hAnsi="Arial" w:cs="Arial"/>
            <w:sz w:val="20"/>
            <w:szCs w:val="20"/>
          </w:rPr>
          <w:t>429570, г</w:t>
        </w:r>
      </w:smartTag>
      <w:r w:rsidRPr="000A31C2">
        <w:rPr>
          <w:rFonts w:ascii="Arial" w:hAnsi="Arial" w:cs="Arial"/>
          <w:sz w:val="20"/>
          <w:szCs w:val="20"/>
        </w:rPr>
        <w:t xml:space="preserve">. Мариинский Посад, ул. Николаева, д. 47, телефон/факс: 8 (83542) 2-23-32; 2-19-35. </w:t>
      </w:r>
    </w:p>
    <w:p w:rsidR="000A31C2" w:rsidRPr="000A31C2" w:rsidRDefault="000A31C2" w:rsidP="000A31C2">
      <w:pPr>
        <w:spacing w:after="0" w:line="240" w:lineRule="auto"/>
        <w:ind w:firstLine="426"/>
        <w:jc w:val="both"/>
        <w:rPr>
          <w:rFonts w:ascii="Arial" w:hAnsi="Arial" w:cs="Arial"/>
          <w:i/>
          <w:sz w:val="20"/>
          <w:szCs w:val="20"/>
        </w:rPr>
      </w:pPr>
      <w:r w:rsidRPr="000A31C2">
        <w:rPr>
          <w:rFonts w:ascii="Arial" w:hAnsi="Arial" w:cs="Arial"/>
          <w:sz w:val="20"/>
          <w:szCs w:val="20"/>
        </w:rPr>
        <w:t xml:space="preserve">Адрес электронной почты:  </w:t>
      </w:r>
      <w:hyperlink r:id="rId12" w:history="1">
        <w:r w:rsidRPr="000A31C2">
          <w:rPr>
            <w:rStyle w:val="af"/>
            <w:rFonts w:ascii="Arial" w:hAnsi="Arial" w:cs="Arial"/>
            <w:i/>
            <w:sz w:val="20"/>
            <w:szCs w:val="20"/>
            <w:lang w:val="en-US"/>
          </w:rPr>
          <w:t>marpos</w:t>
        </w:r>
        <w:r w:rsidRPr="000A31C2">
          <w:rPr>
            <w:rStyle w:val="af"/>
            <w:rFonts w:ascii="Arial" w:hAnsi="Arial" w:cs="Arial"/>
            <w:i/>
            <w:sz w:val="20"/>
            <w:szCs w:val="20"/>
          </w:rPr>
          <w:t>_</w:t>
        </w:r>
        <w:r w:rsidRPr="000A31C2">
          <w:rPr>
            <w:rStyle w:val="af"/>
            <w:rFonts w:ascii="Arial" w:hAnsi="Arial" w:cs="Arial"/>
            <w:i/>
            <w:sz w:val="20"/>
            <w:szCs w:val="20"/>
            <w:lang w:val="en-US"/>
          </w:rPr>
          <w:t>sizo</w:t>
        </w:r>
        <w:r w:rsidRPr="000A31C2">
          <w:rPr>
            <w:rStyle w:val="af"/>
            <w:rFonts w:ascii="Arial" w:hAnsi="Arial" w:cs="Arial"/>
            <w:i/>
            <w:sz w:val="20"/>
            <w:szCs w:val="20"/>
          </w:rPr>
          <w:t>@</w:t>
        </w:r>
        <w:r w:rsidRPr="000A31C2">
          <w:rPr>
            <w:rStyle w:val="af"/>
            <w:rFonts w:ascii="Arial" w:hAnsi="Arial" w:cs="Arial"/>
            <w:i/>
            <w:sz w:val="20"/>
            <w:szCs w:val="20"/>
            <w:lang w:val="en-US"/>
          </w:rPr>
          <w:t>cap</w:t>
        </w:r>
        <w:r w:rsidRPr="000A31C2">
          <w:rPr>
            <w:rStyle w:val="af"/>
            <w:rFonts w:ascii="Arial" w:hAnsi="Arial" w:cs="Arial"/>
            <w:i/>
            <w:sz w:val="20"/>
            <w:szCs w:val="20"/>
          </w:rPr>
          <w:t>.</w:t>
        </w:r>
        <w:r w:rsidRPr="000A31C2">
          <w:rPr>
            <w:rStyle w:val="af"/>
            <w:rFonts w:ascii="Arial" w:hAnsi="Arial" w:cs="Arial"/>
            <w:i/>
            <w:sz w:val="20"/>
            <w:szCs w:val="20"/>
            <w:lang w:val="en-US"/>
          </w:rPr>
          <w:t>ru</w:t>
        </w:r>
      </w:hyperlink>
    </w:p>
    <w:p w:rsidR="000A31C2" w:rsidRPr="000A31C2" w:rsidRDefault="000A31C2" w:rsidP="000A31C2">
      <w:pPr>
        <w:spacing w:after="0" w:line="240" w:lineRule="auto"/>
        <w:ind w:firstLine="426"/>
        <w:jc w:val="both"/>
        <w:rPr>
          <w:rFonts w:ascii="Arial" w:hAnsi="Arial" w:cs="Arial"/>
          <w:sz w:val="20"/>
          <w:szCs w:val="20"/>
        </w:rPr>
      </w:pPr>
      <w:r w:rsidRPr="000A31C2">
        <w:rPr>
          <w:rFonts w:ascii="Arial" w:hAnsi="Arial" w:cs="Arial"/>
          <w:b/>
          <w:sz w:val="20"/>
          <w:szCs w:val="20"/>
        </w:rPr>
        <w:t>3.</w:t>
      </w:r>
      <w:r w:rsidRPr="000A31C2">
        <w:rPr>
          <w:rFonts w:ascii="Arial" w:hAnsi="Arial" w:cs="Arial"/>
          <w:sz w:val="20"/>
          <w:szCs w:val="20"/>
        </w:rPr>
        <w:t xml:space="preserve"> </w:t>
      </w:r>
      <w:r w:rsidRPr="000A31C2">
        <w:rPr>
          <w:rFonts w:ascii="Arial" w:hAnsi="Arial" w:cs="Arial"/>
          <w:b/>
          <w:sz w:val="20"/>
          <w:szCs w:val="20"/>
        </w:rPr>
        <w:t>Форма торгов:</w:t>
      </w:r>
      <w:r w:rsidRPr="000A31C2">
        <w:rPr>
          <w:rFonts w:ascii="Arial" w:hAnsi="Arial" w:cs="Arial"/>
          <w:sz w:val="20"/>
          <w:szCs w:val="20"/>
        </w:rPr>
        <w:t xml:space="preserve"> открытый аукцион по составу участников и форме подачи предложений.</w:t>
      </w:r>
    </w:p>
    <w:p w:rsidR="000A31C2" w:rsidRPr="000A31C2" w:rsidRDefault="000A31C2" w:rsidP="000A31C2">
      <w:pPr>
        <w:spacing w:after="0" w:line="240" w:lineRule="auto"/>
        <w:ind w:left="176" w:right="-1"/>
        <w:jc w:val="both"/>
        <w:rPr>
          <w:rFonts w:ascii="Arial" w:hAnsi="Arial" w:cs="Arial"/>
          <w:i/>
          <w:sz w:val="20"/>
          <w:szCs w:val="20"/>
        </w:rPr>
      </w:pPr>
      <w:r w:rsidRPr="000A31C2">
        <w:rPr>
          <w:rFonts w:ascii="Arial" w:hAnsi="Arial" w:cs="Arial"/>
          <w:b/>
          <w:sz w:val="20"/>
          <w:szCs w:val="20"/>
        </w:rPr>
        <w:t xml:space="preserve">      4.</w:t>
      </w:r>
      <w:r w:rsidRPr="000A31C2">
        <w:rPr>
          <w:rFonts w:ascii="Arial" w:hAnsi="Arial" w:cs="Arial"/>
          <w:sz w:val="20"/>
          <w:szCs w:val="20"/>
        </w:rPr>
        <w:t xml:space="preserve"> </w:t>
      </w:r>
      <w:r w:rsidRPr="000A31C2">
        <w:rPr>
          <w:rFonts w:ascii="Arial" w:hAnsi="Arial" w:cs="Arial"/>
          <w:b/>
          <w:sz w:val="20"/>
          <w:szCs w:val="20"/>
        </w:rPr>
        <w:t xml:space="preserve">Основание проведения аукциона: </w:t>
      </w:r>
      <w:r w:rsidRPr="000A31C2">
        <w:rPr>
          <w:rFonts w:ascii="Arial" w:hAnsi="Arial" w:cs="Arial"/>
          <w:sz w:val="20"/>
          <w:szCs w:val="20"/>
        </w:rPr>
        <w:t>постановление администрации Мариинско-Посадского района № 284 от «26» апреля 2022 г. «</w:t>
      </w:r>
      <w:r w:rsidRPr="000A31C2">
        <w:rPr>
          <w:rFonts w:ascii="Arial" w:hAnsi="Arial" w:cs="Arial"/>
          <w:bCs/>
          <w:sz w:val="20"/>
          <w:szCs w:val="20"/>
        </w:rPr>
        <w:t>О проведении открытого аукциона по продаже права на заключение договоров аренды земельных участков, находящихся в государственной неразграниченной собственности</w:t>
      </w:r>
      <w:r w:rsidRPr="000A31C2">
        <w:rPr>
          <w:rFonts w:ascii="Arial" w:hAnsi="Arial" w:cs="Arial"/>
          <w:sz w:val="20"/>
          <w:szCs w:val="20"/>
        </w:rPr>
        <w:t xml:space="preserve">». </w:t>
      </w:r>
    </w:p>
    <w:p w:rsidR="000A31C2" w:rsidRPr="000A31C2" w:rsidRDefault="000A31C2" w:rsidP="000A31C2">
      <w:pPr>
        <w:spacing w:after="0" w:line="240" w:lineRule="auto"/>
        <w:ind w:firstLine="426"/>
        <w:jc w:val="both"/>
        <w:rPr>
          <w:rFonts w:ascii="Arial" w:hAnsi="Arial" w:cs="Arial"/>
          <w:sz w:val="20"/>
          <w:szCs w:val="20"/>
        </w:rPr>
      </w:pPr>
      <w:r w:rsidRPr="000A31C2">
        <w:rPr>
          <w:rFonts w:ascii="Arial" w:hAnsi="Arial" w:cs="Arial"/>
          <w:b/>
          <w:sz w:val="20"/>
          <w:szCs w:val="20"/>
        </w:rPr>
        <w:t>5. Предмет аукциона:</w:t>
      </w:r>
      <w:r w:rsidRPr="000A31C2">
        <w:rPr>
          <w:rFonts w:ascii="Arial" w:hAnsi="Arial" w:cs="Arial"/>
          <w:sz w:val="20"/>
          <w:szCs w:val="20"/>
        </w:rPr>
        <w:t xml:space="preserve"> право на заключение договоров аренды (далее – право на заключение договоров аренды) в отношении следующих земельных участков, находящихся на территории Мариинско-Посадского района  Чувашской Республики (далее – Участки), собственность не разграничена:</w:t>
      </w:r>
      <w:r w:rsidRPr="000A31C2">
        <w:rPr>
          <w:rFonts w:ascii="Arial" w:hAnsi="Arial" w:cs="Arial"/>
          <w:sz w:val="20"/>
          <w:szCs w:val="20"/>
        </w:rPr>
        <w:tab/>
      </w:r>
    </w:p>
    <w:p w:rsidR="000A31C2" w:rsidRPr="000A31C2" w:rsidRDefault="000A31C2" w:rsidP="000A31C2">
      <w:pPr>
        <w:spacing w:after="0" w:line="240" w:lineRule="auto"/>
        <w:ind w:firstLine="426"/>
        <w:jc w:val="both"/>
        <w:rPr>
          <w:rFonts w:ascii="Arial" w:hAnsi="Arial" w:cs="Arial"/>
          <w:sz w:val="20"/>
          <w:szCs w:val="20"/>
        </w:rPr>
      </w:pPr>
    </w:p>
    <w:tbl>
      <w:tblPr>
        <w:tblpPr w:leftFromText="180" w:rightFromText="180" w:bottomFromText="200" w:vertAnchor="text" w:horzAnchor="margin" w:tblpXSpec="center"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794"/>
        <w:gridCol w:w="1207"/>
        <w:gridCol w:w="2435"/>
        <w:gridCol w:w="1618"/>
        <w:gridCol w:w="1618"/>
        <w:gridCol w:w="1412"/>
        <w:gridCol w:w="2396"/>
      </w:tblGrid>
      <w:tr w:rsidR="000A31C2" w:rsidRPr="000A31C2" w:rsidTr="000A31C2">
        <w:tc>
          <w:tcPr>
            <w:tcW w:w="287"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ind w:right="-108"/>
              <w:jc w:val="center"/>
              <w:rPr>
                <w:rFonts w:ascii="Arial" w:hAnsi="Arial" w:cs="Arial"/>
                <w:sz w:val="20"/>
                <w:szCs w:val="20"/>
              </w:rPr>
            </w:pPr>
            <w:r w:rsidRPr="000A31C2">
              <w:rPr>
                <w:rFonts w:ascii="Arial" w:hAnsi="Arial" w:cs="Arial"/>
                <w:sz w:val="20"/>
                <w:szCs w:val="20"/>
              </w:rPr>
              <w:t>№ лота</w:t>
            </w:r>
          </w:p>
        </w:tc>
        <w:tc>
          <w:tcPr>
            <w:tcW w:w="986"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Местоположение земельного участка</w:t>
            </w:r>
          </w:p>
        </w:tc>
        <w:tc>
          <w:tcPr>
            <w:tcW w:w="430"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Площадь, кв. м</w:t>
            </w:r>
          </w:p>
        </w:tc>
        <w:tc>
          <w:tcPr>
            <w:tcW w:w="860"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Кадастровый номер</w:t>
            </w:r>
          </w:p>
        </w:tc>
        <w:tc>
          <w:tcPr>
            <w:tcW w:w="574"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Начальная цена, руб.</w:t>
            </w:r>
          </w:p>
        </w:tc>
        <w:tc>
          <w:tcPr>
            <w:tcW w:w="574"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Сумма задатка, руб.,</w:t>
            </w:r>
          </w:p>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НДС не облагается</w:t>
            </w:r>
          </w:p>
        </w:tc>
        <w:tc>
          <w:tcPr>
            <w:tcW w:w="502"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Начальный шаг аукциона, 3%</w:t>
            </w:r>
          </w:p>
        </w:tc>
        <w:tc>
          <w:tcPr>
            <w:tcW w:w="788"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Разрешенное использование</w:t>
            </w:r>
          </w:p>
        </w:tc>
      </w:tr>
      <w:tr w:rsidR="000A31C2" w:rsidRPr="000A31C2" w:rsidTr="000A31C2">
        <w:tc>
          <w:tcPr>
            <w:tcW w:w="287"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1</w:t>
            </w:r>
          </w:p>
        </w:tc>
        <w:tc>
          <w:tcPr>
            <w:tcW w:w="986"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rPr>
                <w:rFonts w:ascii="Arial" w:hAnsi="Arial" w:cs="Arial"/>
                <w:sz w:val="20"/>
                <w:szCs w:val="20"/>
              </w:rPr>
            </w:pPr>
            <w:r w:rsidRPr="000A31C2">
              <w:rPr>
                <w:rFonts w:ascii="Arial" w:hAnsi="Arial" w:cs="Arial"/>
                <w:sz w:val="20"/>
                <w:szCs w:val="20"/>
              </w:rPr>
              <w:t>Чувашская Республика, р-н Мариинско-Посадский, с/пос. Сутчевское, земельный участок расположен в южной части кадастрового квартала</w:t>
            </w:r>
          </w:p>
        </w:tc>
        <w:tc>
          <w:tcPr>
            <w:tcW w:w="430"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87284</w:t>
            </w:r>
          </w:p>
        </w:tc>
        <w:tc>
          <w:tcPr>
            <w:tcW w:w="860"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ind w:right="-108"/>
              <w:jc w:val="center"/>
              <w:rPr>
                <w:rFonts w:ascii="Arial" w:hAnsi="Arial" w:cs="Arial"/>
                <w:sz w:val="20"/>
                <w:szCs w:val="20"/>
              </w:rPr>
            </w:pPr>
            <w:r w:rsidRPr="000A31C2">
              <w:rPr>
                <w:rFonts w:ascii="Arial" w:hAnsi="Arial" w:cs="Arial"/>
                <w:sz w:val="20"/>
                <w:szCs w:val="20"/>
              </w:rPr>
              <w:t>21:16:050401:31</w:t>
            </w:r>
          </w:p>
        </w:tc>
        <w:tc>
          <w:tcPr>
            <w:tcW w:w="574"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9601,00</w:t>
            </w:r>
          </w:p>
        </w:tc>
        <w:tc>
          <w:tcPr>
            <w:tcW w:w="574"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9601,00</w:t>
            </w:r>
          </w:p>
        </w:tc>
        <w:tc>
          <w:tcPr>
            <w:tcW w:w="502"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288,03</w:t>
            </w:r>
          </w:p>
        </w:tc>
        <w:tc>
          <w:tcPr>
            <w:tcW w:w="788"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 xml:space="preserve">Земли  сельскохозяйственного назначения , </w:t>
            </w:r>
          </w:p>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для сельскохозяйственного производства</w:t>
            </w:r>
          </w:p>
        </w:tc>
      </w:tr>
      <w:tr w:rsidR="000A31C2" w:rsidRPr="000A31C2" w:rsidTr="000A31C2">
        <w:tc>
          <w:tcPr>
            <w:tcW w:w="287"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2</w:t>
            </w:r>
          </w:p>
        </w:tc>
        <w:tc>
          <w:tcPr>
            <w:tcW w:w="986"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rPr>
                <w:rFonts w:ascii="Arial" w:hAnsi="Arial" w:cs="Arial"/>
                <w:sz w:val="20"/>
                <w:szCs w:val="20"/>
              </w:rPr>
            </w:pPr>
            <w:r w:rsidRPr="000A31C2">
              <w:rPr>
                <w:rFonts w:ascii="Arial" w:hAnsi="Arial" w:cs="Arial"/>
                <w:sz w:val="20"/>
                <w:szCs w:val="20"/>
              </w:rPr>
              <w:t>Чувашская Республика, р-н Мариинско-Посадский, с/пос. Карабашское, с. Покровское</w:t>
            </w:r>
          </w:p>
        </w:tc>
        <w:tc>
          <w:tcPr>
            <w:tcW w:w="430"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2346</w:t>
            </w:r>
          </w:p>
        </w:tc>
        <w:tc>
          <w:tcPr>
            <w:tcW w:w="860"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ind w:right="-108"/>
              <w:jc w:val="center"/>
              <w:rPr>
                <w:rFonts w:ascii="Arial" w:hAnsi="Arial" w:cs="Arial"/>
                <w:sz w:val="20"/>
                <w:szCs w:val="20"/>
              </w:rPr>
            </w:pPr>
            <w:r w:rsidRPr="000A31C2">
              <w:rPr>
                <w:rFonts w:ascii="Arial" w:hAnsi="Arial" w:cs="Arial"/>
                <w:sz w:val="20"/>
                <w:szCs w:val="20"/>
              </w:rPr>
              <w:t>21:16:171002:175</w:t>
            </w:r>
          </w:p>
        </w:tc>
        <w:tc>
          <w:tcPr>
            <w:tcW w:w="574"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5466,00</w:t>
            </w:r>
          </w:p>
        </w:tc>
        <w:tc>
          <w:tcPr>
            <w:tcW w:w="574"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5466,00</w:t>
            </w:r>
          </w:p>
        </w:tc>
        <w:tc>
          <w:tcPr>
            <w:tcW w:w="502"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163,98</w:t>
            </w:r>
          </w:p>
        </w:tc>
        <w:tc>
          <w:tcPr>
            <w:tcW w:w="788"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 xml:space="preserve">Земли населенных пунктов, </w:t>
            </w:r>
          </w:p>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для ведения личного подсобного хозяйства</w:t>
            </w:r>
          </w:p>
        </w:tc>
      </w:tr>
      <w:tr w:rsidR="000A31C2" w:rsidRPr="000A31C2" w:rsidTr="000A31C2">
        <w:tc>
          <w:tcPr>
            <w:tcW w:w="287"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3</w:t>
            </w:r>
          </w:p>
        </w:tc>
        <w:tc>
          <w:tcPr>
            <w:tcW w:w="986"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rPr>
                <w:rFonts w:ascii="Arial" w:hAnsi="Arial" w:cs="Arial"/>
                <w:sz w:val="20"/>
                <w:szCs w:val="20"/>
              </w:rPr>
            </w:pPr>
            <w:r w:rsidRPr="000A31C2">
              <w:rPr>
                <w:rFonts w:ascii="Arial" w:hAnsi="Arial" w:cs="Arial"/>
                <w:sz w:val="20"/>
                <w:szCs w:val="20"/>
              </w:rPr>
              <w:t>Чувашская Республика, р-н Мариинско-Посадский, с/пос. Карабашское,</w:t>
            </w:r>
          </w:p>
          <w:p w:rsidR="000A31C2" w:rsidRPr="000A31C2" w:rsidRDefault="000A31C2" w:rsidP="000A31C2">
            <w:pPr>
              <w:spacing w:after="0" w:line="240" w:lineRule="auto"/>
              <w:rPr>
                <w:rFonts w:ascii="Arial" w:hAnsi="Arial" w:cs="Arial"/>
                <w:sz w:val="20"/>
                <w:szCs w:val="20"/>
              </w:rPr>
            </w:pPr>
            <w:r w:rsidRPr="000A31C2">
              <w:rPr>
                <w:rFonts w:ascii="Arial" w:hAnsi="Arial" w:cs="Arial"/>
                <w:sz w:val="20"/>
                <w:szCs w:val="20"/>
              </w:rPr>
              <w:t>д. Карабаши, ул. Молодежная, д.7</w:t>
            </w:r>
          </w:p>
        </w:tc>
        <w:tc>
          <w:tcPr>
            <w:tcW w:w="430"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2310</w:t>
            </w:r>
          </w:p>
        </w:tc>
        <w:tc>
          <w:tcPr>
            <w:tcW w:w="860"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ind w:right="-108"/>
              <w:jc w:val="center"/>
              <w:rPr>
                <w:rFonts w:ascii="Arial" w:hAnsi="Arial" w:cs="Arial"/>
                <w:sz w:val="20"/>
                <w:szCs w:val="20"/>
              </w:rPr>
            </w:pPr>
            <w:r w:rsidRPr="000A31C2">
              <w:rPr>
                <w:rFonts w:ascii="Arial" w:hAnsi="Arial" w:cs="Arial"/>
                <w:sz w:val="20"/>
                <w:szCs w:val="20"/>
              </w:rPr>
              <w:t>21:16:170503:24</w:t>
            </w:r>
          </w:p>
        </w:tc>
        <w:tc>
          <w:tcPr>
            <w:tcW w:w="574"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21700,00</w:t>
            </w:r>
          </w:p>
        </w:tc>
        <w:tc>
          <w:tcPr>
            <w:tcW w:w="574"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21700,00</w:t>
            </w:r>
          </w:p>
        </w:tc>
        <w:tc>
          <w:tcPr>
            <w:tcW w:w="502"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651,00</w:t>
            </w:r>
          </w:p>
        </w:tc>
        <w:tc>
          <w:tcPr>
            <w:tcW w:w="788" w:type="pct"/>
            <w:tcBorders>
              <w:top w:val="single" w:sz="4" w:space="0" w:color="auto"/>
              <w:left w:val="single" w:sz="4" w:space="0" w:color="auto"/>
              <w:bottom w:val="single" w:sz="4" w:space="0" w:color="auto"/>
              <w:right w:val="single" w:sz="4" w:space="0" w:color="auto"/>
            </w:tcBorders>
            <w:hideMark/>
          </w:tcPr>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 xml:space="preserve">Земли  населенных пунктов, </w:t>
            </w:r>
          </w:p>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для ведения личного подсобного хозяйства</w:t>
            </w:r>
          </w:p>
        </w:tc>
      </w:tr>
    </w:tbl>
    <w:p w:rsidR="000A31C2" w:rsidRPr="000A31C2" w:rsidRDefault="000A31C2" w:rsidP="000A31C2">
      <w:pPr>
        <w:pStyle w:val="ConsPlusNormal"/>
        <w:ind w:firstLine="426"/>
        <w:jc w:val="both"/>
        <w:rPr>
          <w:b/>
        </w:rPr>
      </w:pPr>
      <w:r w:rsidRPr="000A31C2">
        <w:rPr>
          <w:b/>
        </w:rPr>
        <w:t>Ограничения (обременения) земельных участков:</w:t>
      </w:r>
    </w:p>
    <w:p w:rsidR="000A31C2" w:rsidRPr="000A31C2" w:rsidRDefault="000A31C2" w:rsidP="000A31C2">
      <w:pPr>
        <w:pStyle w:val="ConsPlusNormal"/>
        <w:ind w:firstLine="426"/>
        <w:jc w:val="both"/>
      </w:pPr>
      <w:r w:rsidRPr="000A31C2">
        <w:rPr>
          <w:b/>
        </w:rPr>
        <w:t>Лот №1</w:t>
      </w:r>
      <w:r w:rsidRPr="000A31C2">
        <w:t xml:space="preserve"> – Сведения о вещных правах на объект недвижимости, не зарегистрированных в реестре прав, ограничений прав и обременений недвижимого имущества. Вид права: Собственность; реквизиты документа-основания: ст. 214 ГК РФ №214, выдан: Государственная Дума РФ. Сведения, необходимые для заполнения разделов:2 – сведения о зарегистрированных права, 4 – сведения о частях земельного участка, отсутствуют.</w:t>
      </w:r>
    </w:p>
    <w:p w:rsidR="000A31C2" w:rsidRPr="000A31C2" w:rsidRDefault="000A31C2" w:rsidP="000A31C2">
      <w:pPr>
        <w:pStyle w:val="ConsPlusNormal"/>
        <w:ind w:firstLine="426"/>
        <w:jc w:val="both"/>
      </w:pPr>
      <w:r w:rsidRPr="000A31C2">
        <w:rPr>
          <w:b/>
        </w:rPr>
        <w:t>Лот №2</w:t>
      </w:r>
      <w:r w:rsidRPr="000A31C2">
        <w:t xml:space="preserve"> - Сведения, необходимые для заполнения разделов:2 – сведения о зарегистрированных права, 4 – сведения о частях земельного участка, отсутствуют.</w:t>
      </w:r>
    </w:p>
    <w:p w:rsidR="000A31C2" w:rsidRPr="000A31C2" w:rsidRDefault="000A31C2" w:rsidP="000A31C2">
      <w:pPr>
        <w:pStyle w:val="ConsPlusNormal"/>
        <w:ind w:firstLine="426"/>
        <w:jc w:val="both"/>
      </w:pPr>
      <w:r w:rsidRPr="000A31C2">
        <w:rPr>
          <w:b/>
        </w:rPr>
        <w:t>Лот №3</w:t>
      </w:r>
      <w:r w:rsidRPr="000A31C2">
        <w:t xml:space="preserve"> - Сведения о вещных правах на объект недвижимости, не зарегистрированных в реестре прав, ограничений прав и обременений недвижимого имущества. Вид права: Собственность; реквизиты документа-основания: ст. 214 ГК РФ №214, выдан: Государственная Дума РФ. Сведения, необходимые для заполнения разделов:2 – сведения о зарегистрированных права, 4 – сведения о частях земельного участка, отсутствуют.</w:t>
      </w:r>
    </w:p>
    <w:p w:rsidR="000A31C2" w:rsidRPr="000A31C2" w:rsidRDefault="000A31C2" w:rsidP="000A31C2">
      <w:pPr>
        <w:pStyle w:val="ConsPlusNormal"/>
        <w:ind w:firstLine="426"/>
        <w:jc w:val="both"/>
      </w:pPr>
      <w:r w:rsidRPr="000A31C2">
        <w:t xml:space="preserve">  </w:t>
      </w:r>
    </w:p>
    <w:p w:rsidR="000A31C2" w:rsidRPr="000A31C2" w:rsidRDefault="000A31C2" w:rsidP="000A31C2">
      <w:pPr>
        <w:pStyle w:val="a9"/>
        <w:rPr>
          <w:rFonts w:ascii="Arial" w:hAnsi="Arial" w:cs="Arial"/>
          <w:sz w:val="20"/>
          <w:szCs w:val="20"/>
        </w:rPr>
      </w:pPr>
      <w:r w:rsidRPr="000A31C2">
        <w:rPr>
          <w:rFonts w:ascii="Arial" w:hAnsi="Arial" w:cs="Arial"/>
          <w:b/>
          <w:sz w:val="20"/>
          <w:szCs w:val="20"/>
        </w:rPr>
        <w:t xml:space="preserve">   Заявители обеспечивают поступление задатков в срок не позднее</w:t>
      </w:r>
      <w:r w:rsidRPr="000A31C2">
        <w:rPr>
          <w:rFonts w:ascii="Arial" w:hAnsi="Arial" w:cs="Arial"/>
          <w:b/>
          <w:color w:val="000000"/>
          <w:sz w:val="20"/>
          <w:szCs w:val="20"/>
        </w:rPr>
        <w:t xml:space="preserve">: </w:t>
      </w:r>
      <w:r w:rsidRPr="000A31C2">
        <w:rPr>
          <w:rFonts w:ascii="Arial" w:hAnsi="Arial" w:cs="Arial"/>
          <w:color w:val="000000"/>
          <w:sz w:val="20"/>
          <w:szCs w:val="20"/>
        </w:rPr>
        <w:t>28</w:t>
      </w:r>
      <w:r w:rsidRPr="000A31C2">
        <w:rPr>
          <w:rFonts w:ascii="Arial" w:hAnsi="Arial" w:cs="Arial"/>
          <w:sz w:val="20"/>
          <w:szCs w:val="20"/>
        </w:rPr>
        <w:t xml:space="preserve"> мая 2022г.</w:t>
      </w:r>
    </w:p>
    <w:p w:rsidR="000A31C2" w:rsidRPr="000A31C2" w:rsidRDefault="000A31C2" w:rsidP="000A31C2">
      <w:pPr>
        <w:spacing w:after="0" w:line="240" w:lineRule="auto"/>
        <w:ind w:firstLine="426"/>
        <w:jc w:val="both"/>
        <w:rPr>
          <w:rFonts w:ascii="Arial" w:hAnsi="Arial" w:cs="Arial"/>
          <w:sz w:val="20"/>
          <w:szCs w:val="20"/>
        </w:rPr>
      </w:pPr>
      <w:r w:rsidRPr="000A31C2">
        <w:rPr>
          <w:rFonts w:ascii="Arial" w:hAnsi="Arial" w:cs="Arial"/>
          <w:b/>
          <w:sz w:val="20"/>
          <w:szCs w:val="20"/>
        </w:rPr>
        <w:t xml:space="preserve">Срок аренды: </w:t>
      </w:r>
      <w:r w:rsidRPr="000A31C2">
        <w:rPr>
          <w:rFonts w:ascii="Arial" w:hAnsi="Arial" w:cs="Arial"/>
          <w:sz w:val="20"/>
          <w:szCs w:val="20"/>
        </w:rPr>
        <w:t>20 лет</w:t>
      </w:r>
    </w:p>
    <w:p w:rsidR="000A31C2" w:rsidRPr="000A31C2" w:rsidRDefault="000A31C2" w:rsidP="000A31C2">
      <w:pPr>
        <w:spacing w:after="0" w:line="240" w:lineRule="auto"/>
        <w:ind w:firstLine="426"/>
        <w:jc w:val="both"/>
        <w:rPr>
          <w:rFonts w:ascii="Arial" w:hAnsi="Arial" w:cs="Arial"/>
          <w:b/>
          <w:sz w:val="20"/>
          <w:szCs w:val="20"/>
        </w:rPr>
      </w:pPr>
    </w:p>
    <w:p w:rsidR="000A31C2" w:rsidRPr="000A31C2" w:rsidRDefault="000A31C2" w:rsidP="000A31C2">
      <w:pPr>
        <w:pStyle w:val="ConsPlusNormal"/>
        <w:ind w:firstLine="426"/>
        <w:jc w:val="both"/>
        <w:rPr>
          <w:b/>
        </w:rPr>
      </w:pPr>
      <w:r w:rsidRPr="000A31C2">
        <w:rPr>
          <w:b/>
        </w:rPr>
        <w:t>6. Условия проведения аукциона по каждому лоту.</w:t>
      </w:r>
    </w:p>
    <w:p w:rsidR="000A31C2" w:rsidRPr="000A31C2" w:rsidRDefault="000A31C2" w:rsidP="000A31C2">
      <w:pPr>
        <w:pStyle w:val="ConsPlusNormal"/>
        <w:ind w:firstLine="426"/>
        <w:jc w:val="both"/>
        <w:rPr>
          <w:b/>
        </w:rPr>
      </w:pPr>
      <w:r w:rsidRPr="000A31C2">
        <w:rPr>
          <w:b/>
        </w:rPr>
        <w:t>6.1. Место, дата, время и сроки приема Заявок и проведения открытого аукциона:</w:t>
      </w:r>
    </w:p>
    <w:p w:rsidR="000A31C2" w:rsidRPr="000A31C2" w:rsidRDefault="000A31C2" w:rsidP="000A31C2">
      <w:pPr>
        <w:pStyle w:val="ConsPlusNormal"/>
        <w:ind w:firstLine="426"/>
        <w:jc w:val="both"/>
        <w:rPr>
          <w:b/>
        </w:rPr>
      </w:pPr>
      <w:r w:rsidRPr="000A31C2">
        <w:rPr>
          <w:b/>
        </w:rPr>
        <w:t xml:space="preserve">6.1.1. Место приема заявок: </w:t>
      </w:r>
      <w:smartTag w:uri="urn:schemas-microsoft-com:office:smarttags" w:element="metricconverter">
        <w:smartTagPr>
          <w:attr w:name="ProductID" w:val="429570, г"/>
        </w:smartTagPr>
        <w:r w:rsidRPr="000A31C2">
          <w:t>429570, г</w:t>
        </w:r>
      </w:smartTag>
      <w:r w:rsidRPr="000A31C2">
        <w:t>. Мариинский Посад, ул. Николаева, д. 47, каб. 311</w:t>
      </w:r>
      <w:r w:rsidRPr="000A31C2">
        <w:rPr>
          <w:b/>
        </w:rPr>
        <w:t>.</w:t>
      </w:r>
    </w:p>
    <w:p w:rsidR="000A31C2" w:rsidRPr="000A31C2" w:rsidRDefault="000A31C2" w:rsidP="000A31C2">
      <w:pPr>
        <w:pStyle w:val="ConsPlusNormal"/>
        <w:ind w:firstLine="426"/>
        <w:jc w:val="both"/>
        <w:rPr>
          <w:b/>
        </w:rPr>
      </w:pPr>
      <w:r w:rsidRPr="000A31C2">
        <w:rPr>
          <w:b/>
        </w:rPr>
        <w:t xml:space="preserve">6.1.2. Дата и время начала приема заявок: </w:t>
      </w:r>
      <w:r w:rsidRPr="000A31C2">
        <w:t>с  28 апреля 2022.  в рабочие дни</w:t>
      </w:r>
      <w:r w:rsidRPr="000A31C2">
        <w:rPr>
          <w:b/>
        </w:rPr>
        <w:t xml:space="preserve">, </w:t>
      </w:r>
    </w:p>
    <w:p w:rsidR="000A31C2" w:rsidRPr="000A31C2" w:rsidRDefault="000A31C2" w:rsidP="000A31C2">
      <w:pPr>
        <w:pStyle w:val="ConsPlusNormal"/>
        <w:ind w:firstLine="426"/>
        <w:jc w:val="both"/>
      </w:pPr>
      <w:r w:rsidRPr="000A31C2">
        <w:t>с понедельника по четверг  - с 08 час. 00 мин до 17 час. 00 мин (здесь и далее время московское);</w:t>
      </w:r>
    </w:p>
    <w:p w:rsidR="000A31C2" w:rsidRPr="000A31C2" w:rsidRDefault="000A31C2" w:rsidP="000A31C2">
      <w:pPr>
        <w:pStyle w:val="ConsPlusNormal"/>
        <w:ind w:firstLine="426"/>
        <w:jc w:val="both"/>
      </w:pPr>
      <w:r w:rsidRPr="000A31C2">
        <w:t>пятница и предпраздничные дни – с 08 час. 00 мин. до 16 час. 00 мин.;</w:t>
      </w:r>
    </w:p>
    <w:p w:rsidR="000A31C2" w:rsidRPr="000A31C2" w:rsidRDefault="000A31C2" w:rsidP="000A31C2">
      <w:pPr>
        <w:pStyle w:val="ConsPlusNormal"/>
        <w:ind w:firstLine="426"/>
        <w:jc w:val="both"/>
      </w:pPr>
      <w:r w:rsidRPr="000A31C2">
        <w:t xml:space="preserve">перерыв с 12 час. 00 мин до 13 час. 00 мин. </w:t>
      </w:r>
    </w:p>
    <w:p w:rsidR="000A31C2" w:rsidRPr="000A31C2" w:rsidRDefault="000A31C2" w:rsidP="000A31C2">
      <w:pPr>
        <w:pStyle w:val="ConsPlusNormal"/>
        <w:ind w:firstLine="426"/>
        <w:jc w:val="both"/>
        <w:rPr>
          <w:b/>
          <w:color w:val="000000"/>
        </w:rPr>
      </w:pPr>
      <w:r w:rsidRPr="000A31C2">
        <w:rPr>
          <w:b/>
          <w:color w:val="000000"/>
        </w:rPr>
        <w:t>6.1.3.</w:t>
      </w:r>
      <w:r w:rsidRPr="000A31C2">
        <w:rPr>
          <w:color w:val="000000"/>
        </w:rPr>
        <w:t xml:space="preserve"> </w:t>
      </w:r>
      <w:r w:rsidRPr="000A31C2">
        <w:rPr>
          <w:b/>
          <w:color w:val="000000"/>
        </w:rPr>
        <w:t>Дата и время окончания приема заявок</w:t>
      </w:r>
      <w:r w:rsidRPr="000A31C2">
        <w:rPr>
          <w:b/>
        </w:rPr>
        <w:t xml:space="preserve">: </w:t>
      </w:r>
      <w:r w:rsidRPr="000A31C2">
        <w:t>27 мая 2022г. 17 час. 00 мин</w:t>
      </w:r>
      <w:r w:rsidRPr="000A31C2">
        <w:rPr>
          <w:b/>
        </w:rPr>
        <w:t>.</w:t>
      </w:r>
      <w:r w:rsidRPr="000A31C2">
        <w:rPr>
          <w:b/>
          <w:color w:val="000000"/>
        </w:rPr>
        <w:t xml:space="preserve"> </w:t>
      </w:r>
    </w:p>
    <w:p w:rsidR="000A31C2" w:rsidRPr="000A31C2" w:rsidRDefault="000A31C2" w:rsidP="000A31C2">
      <w:pPr>
        <w:pStyle w:val="ConsPlusNormal"/>
        <w:ind w:firstLine="426"/>
        <w:jc w:val="both"/>
        <w:rPr>
          <w:b/>
        </w:rPr>
      </w:pPr>
      <w:r w:rsidRPr="000A31C2">
        <w:rPr>
          <w:b/>
          <w:color w:val="000000"/>
        </w:rPr>
        <w:t xml:space="preserve">6.2. Место, дата и время определения Участников аукциона: </w:t>
      </w:r>
      <w:smartTag w:uri="urn:schemas-microsoft-com:office:smarttags" w:element="metricconverter">
        <w:smartTagPr>
          <w:attr w:name="ProductID" w:val="429570, г"/>
        </w:smartTagPr>
        <w:r w:rsidRPr="000A31C2">
          <w:rPr>
            <w:color w:val="000000"/>
          </w:rPr>
          <w:t>429570, г</w:t>
        </w:r>
      </w:smartTag>
      <w:r w:rsidRPr="000A31C2">
        <w:rPr>
          <w:color w:val="000000"/>
        </w:rPr>
        <w:t>. Мариинский Посад, ул. Николаева, д. 47, каб. 311</w:t>
      </w:r>
      <w:r w:rsidRPr="000A31C2">
        <w:t>,</w:t>
      </w:r>
      <w:r w:rsidRPr="000A31C2">
        <w:rPr>
          <w:b/>
        </w:rPr>
        <w:t xml:space="preserve"> </w:t>
      </w:r>
      <w:r w:rsidRPr="000A31C2">
        <w:t>30 мая 2022г. 10 час. 00 мин</w:t>
      </w:r>
      <w:r w:rsidRPr="000A31C2">
        <w:rPr>
          <w:b/>
        </w:rPr>
        <w:t>.</w:t>
      </w:r>
    </w:p>
    <w:p w:rsidR="000A31C2" w:rsidRPr="000A31C2" w:rsidRDefault="000A31C2" w:rsidP="000A31C2">
      <w:pPr>
        <w:pStyle w:val="ConsPlusNormal"/>
        <w:ind w:firstLine="426"/>
        <w:jc w:val="both"/>
        <w:rPr>
          <w:b/>
          <w:color w:val="000000"/>
        </w:rPr>
      </w:pPr>
      <w:r w:rsidRPr="000A31C2">
        <w:rPr>
          <w:b/>
          <w:color w:val="000000"/>
        </w:rPr>
        <w:t xml:space="preserve">6.3. Место проведения аукциона: </w:t>
      </w:r>
      <w:smartTag w:uri="urn:schemas-microsoft-com:office:smarttags" w:element="metricconverter">
        <w:smartTagPr>
          <w:attr w:name="ProductID" w:val="429570, г"/>
        </w:smartTagPr>
        <w:r w:rsidRPr="000A31C2">
          <w:rPr>
            <w:color w:val="000000"/>
          </w:rPr>
          <w:t>429570, г</w:t>
        </w:r>
      </w:smartTag>
      <w:r w:rsidRPr="000A31C2">
        <w:rPr>
          <w:color w:val="000000"/>
        </w:rPr>
        <w:t>. Мариинский Посад, ул. Николаева, д. 47, каб. 311</w:t>
      </w:r>
      <w:r w:rsidRPr="000A31C2">
        <w:rPr>
          <w:b/>
          <w:color w:val="000000"/>
        </w:rPr>
        <w:t>.</w:t>
      </w:r>
    </w:p>
    <w:p w:rsidR="000A31C2" w:rsidRPr="000A31C2" w:rsidRDefault="000A31C2" w:rsidP="000A31C2">
      <w:pPr>
        <w:pStyle w:val="ConsPlusNormal"/>
        <w:ind w:firstLine="426"/>
        <w:jc w:val="both"/>
      </w:pPr>
      <w:r w:rsidRPr="000A31C2">
        <w:rPr>
          <w:b/>
          <w:color w:val="000000"/>
        </w:rPr>
        <w:t>6.4.</w:t>
      </w:r>
      <w:r w:rsidRPr="000A31C2">
        <w:rPr>
          <w:color w:val="000000"/>
        </w:rPr>
        <w:t xml:space="preserve"> </w:t>
      </w:r>
      <w:r w:rsidRPr="000A31C2">
        <w:rPr>
          <w:b/>
          <w:color w:val="000000"/>
        </w:rPr>
        <w:t>Дата и время регистрации участников аукциона</w:t>
      </w:r>
      <w:r w:rsidRPr="000A31C2">
        <w:rPr>
          <w:color w:val="000000"/>
        </w:rPr>
        <w:t>: 01 июня</w:t>
      </w:r>
      <w:r w:rsidRPr="000A31C2">
        <w:t xml:space="preserve"> 2022г. с 09 час. 00 мин. по 09 час. 50 мин.</w:t>
      </w:r>
    </w:p>
    <w:p w:rsidR="000A31C2" w:rsidRPr="000A31C2" w:rsidRDefault="000A31C2" w:rsidP="000A31C2">
      <w:pPr>
        <w:pStyle w:val="ConsPlusNormal"/>
        <w:ind w:firstLine="426"/>
        <w:jc w:val="both"/>
        <w:rPr>
          <w:color w:val="000000"/>
        </w:rPr>
      </w:pPr>
      <w:r w:rsidRPr="000A31C2">
        <w:rPr>
          <w:b/>
          <w:color w:val="000000"/>
        </w:rPr>
        <w:t xml:space="preserve">6.5. Дата и время начала аукциона: </w:t>
      </w:r>
      <w:r w:rsidRPr="000A31C2">
        <w:rPr>
          <w:color w:val="000000"/>
        </w:rPr>
        <w:t>01 июня</w:t>
      </w:r>
      <w:r w:rsidRPr="000A31C2">
        <w:t xml:space="preserve"> 2022г</w:t>
      </w:r>
      <w:r w:rsidRPr="000A31C2">
        <w:rPr>
          <w:b/>
        </w:rPr>
        <w:t xml:space="preserve"> </w:t>
      </w:r>
      <w:r w:rsidRPr="000A31C2">
        <w:t>в 10 час. 00 мин.</w:t>
      </w:r>
    </w:p>
    <w:p w:rsidR="000A31C2" w:rsidRPr="000A31C2" w:rsidRDefault="000A31C2" w:rsidP="000A31C2">
      <w:pPr>
        <w:pStyle w:val="ConsPlusNormal"/>
        <w:ind w:firstLine="426"/>
        <w:jc w:val="both"/>
      </w:pPr>
      <w:r w:rsidRPr="000A31C2">
        <w:rPr>
          <w:b/>
          <w:color w:val="000000"/>
        </w:rPr>
        <w:t xml:space="preserve">6.6. Дата и место подведения итогов аукциона: </w:t>
      </w:r>
      <w:r w:rsidRPr="000A31C2">
        <w:rPr>
          <w:color w:val="000000"/>
        </w:rPr>
        <w:t>01 июня</w:t>
      </w:r>
      <w:r w:rsidRPr="000A31C2">
        <w:t xml:space="preserve"> 2022г</w:t>
      </w:r>
      <w:r w:rsidRPr="000A31C2">
        <w:rPr>
          <w:b/>
          <w:color w:val="000000"/>
        </w:rPr>
        <w:t xml:space="preserve"> </w:t>
      </w:r>
      <w:r w:rsidRPr="000A31C2">
        <w:rPr>
          <w:color w:val="000000"/>
        </w:rPr>
        <w:t>г.</w:t>
      </w:r>
      <w:r w:rsidRPr="000A31C2">
        <w:t xml:space="preserve"> Мариинский Посад, ул. Николаева, д. 47, каб.311.</w:t>
      </w:r>
    </w:p>
    <w:p w:rsidR="000A31C2" w:rsidRPr="000A31C2" w:rsidRDefault="000A31C2" w:rsidP="000A31C2">
      <w:pPr>
        <w:autoSpaceDE w:val="0"/>
        <w:autoSpaceDN w:val="0"/>
        <w:adjustRightInd w:val="0"/>
        <w:spacing w:after="0" w:line="240" w:lineRule="auto"/>
        <w:ind w:firstLine="426"/>
        <w:jc w:val="both"/>
        <w:rPr>
          <w:rFonts w:ascii="Arial" w:hAnsi="Arial" w:cs="Arial"/>
          <w:b/>
          <w:sz w:val="20"/>
          <w:szCs w:val="20"/>
        </w:rPr>
      </w:pPr>
      <w:r w:rsidRPr="000A31C2">
        <w:rPr>
          <w:rFonts w:ascii="Arial" w:hAnsi="Arial" w:cs="Arial"/>
          <w:b/>
          <w:sz w:val="20"/>
          <w:szCs w:val="20"/>
        </w:rPr>
        <w:t>6.7. Порядок публикации информации о проведении аукциона.</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sz w:val="20"/>
          <w:szCs w:val="20"/>
        </w:rPr>
        <w:t xml:space="preserve">Извещение о проведении аукциона размещается на официальном сайте торгов Российской Федерации: </w:t>
      </w:r>
      <w:hyperlink r:id="rId13" w:history="1">
        <w:r w:rsidRPr="000A31C2">
          <w:rPr>
            <w:rStyle w:val="af"/>
            <w:rFonts w:ascii="Arial" w:hAnsi="Arial" w:cs="Arial"/>
            <w:sz w:val="20"/>
            <w:szCs w:val="20"/>
            <w:lang w:val="en-US"/>
          </w:rPr>
          <w:t>www</w:t>
        </w:r>
        <w:r w:rsidRPr="000A31C2">
          <w:rPr>
            <w:rStyle w:val="af"/>
            <w:rFonts w:ascii="Arial" w:hAnsi="Arial" w:cs="Arial"/>
            <w:sz w:val="20"/>
            <w:szCs w:val="20"/>
          </w:rPr>
          <w:t>.</w:t>
        </w:r>
        <w:r w:rsidRPr="000A31C2">
          <w:rPr>
            <w:rStyle w:val="af"/>
            <w:rFonts w:ascii="Arial" w:hAnsi="Arial" w:cs="Arial"/>
            <w:sz w:val="20"/>
            <w:szCs w:val="20"/>
            <w:lang w:val="en-US"/>
          </w:rPr>
          <w:t>torgi</w:t>
        </w:r>
        <w:r w:rsidRPr="000A31C2">
          <w:rPr>
            <w:rStyle w:val="af"/>
            <w:rFonts w:ascii="Arial" w:hAnsi="Arial" w:cs="Arial"/>
            <w:sz w:val="20"/>
            <w:szCs w:val="20"/>
          </w:rPr>
          <w:t>.</w:t>
        </w:r>
        <w:r w:rsidRPr="000A31C2">
          <w:rPr>
            <w:rStyle w:val="af"/>
            <w:rFonts w:ascii="Arial" w:hAnsi="Arial" w:cs="Arial"/>
            <w:sz w:val="20"/>
            <w:szCs w:val="20"/>
            <w:lang w:val="en-US"/>
          </w:rPr>
          <w:t>gov</w:t>
        </w:r>
        <w:r w:rsidRPr="000A31C2">
          <w:rPr>
            <w:rStyle w:val="af"/>
            <w:rFonts w:ascii="Arial" w:hAnsi="Arial" w:cs="Arial"/>
            <w:sz w:val="20"/>
            <w:szCs w:val="20"/>
          </w:rPr>
          <w:t>.</w:t>
        </w:r>
        <w:r w:rsidRPr="000A31C2">
          <w:rPr>
            <w:rStyle w:val="af"/>
            <w:rFonts w:ascii="Arial" w:hAnsi="Arial" w:cs="Arial"/>
            <w:sz w:val="20"/>
            <w:szCs w:val="20"/>
            <w:lang w:val="en-US"/>
          </w:rPr>
          <w:t>ru</w:t>
        </w:r>
      </w:hyperlink>
      <w:r w:rsidRPr="000A31C2">
        <w:rPr>
          <w:rFonts w:ascii="Arial" w:hAnsi="Arial" w:cs="Arial"/>
          <w:color w:val="0070C0"/>
          <w:sz w:val="20"/>
          <w:szCs w:val="20"/>
        </w:rPr>
        <w:t>,</w:t>
      </w:r>
      <w:r w:rsidRPr="000A31C2">
        <w:rPr>
          <w:rFonts w:ascii="Arial" w:hAnsi="Arial" w:cs="Arial"/>
          <w:sz w:val="20"/>
          <w:szCs w:val="20"/>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0A31C2" w:rsidRPr="000A31C2" w:rsidRDefault="000A31C2" w:rsidP="000A31C2">
      <w:pPr>
        <w:autoSpaceDE w:val="0"/>
        <w:autoSpaceDN w:val="0"/>
        <w:adjustRightInd w:val="0"/>
        <w:spacing w:after="0" w:line="240" w:lineRule="auto"/>
        <w:ind w:firstLine="426"/>
        <w:jc w:val="both"/>
        <w:rPr>
          <w:rFonts w:ascii="Arial" w:hAnsi="Arial" w:cs="Arial"/>
          <w:b/>
          <w:bCs/>
          <w:sz w:val="20"/>
          <w:szCs w:val="20"/>
        </w:rPr>
      </w:pPr>
      <w:bookmarkStart w:id="0" w:name="sub_391211"/>
      <w:r w:rsidRPr="000A31C2">
        <w:rPr>
          <w:rFonts w:ascii="Arial" w:hAnsi="Arial" w:cs="Arial"/>
          <w:b/>
          <w:bCs/>
          <w:sz w:val="20"/>
          <w:szCs w:val="20"/>
        </w:rPr>
        <w:t>6.8. Порядок, форма приема Заявок и срок отзыва Заявок на участие в Аукционе.</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bookmarkStart w:id="1" w:name="sub_39125"/>
      <w:bookmarkEnd w:id="0"/>
      <w:r w:rsidRPr="000A31C2">
        <w:rPr>
          <w:rFonts w:ascii="Arial" w:hAnsi="Arial" w:cs="Arial"/>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14" w:history="1">
        <w:r w:rsidRPr="000A31C2">
          <w:rPr>
            <w:rStyle w:val="af"/>
            <w:rFonts w:ascii="Arial" w:hAnsi="Arial" w:cs="Arial"/>
            <w:sz w:val="20"/>
            <w:szCs w:val="20"/>
          </w:rPr>
          <w:t>www.torgi.gov.ru</w:t>
        </w:r>
      </w:hyperlink>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bookmarkStart w:id="2" w:name="sub_39126"/>
      <w:bookmarkEnd w:id="1"/>
      <w:r w:rsidRPr="000A31C2">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поступления.</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bookmarkStart w:id="3" w:name="sub_39127"/>
      <w:bookmarkEnd w:id="2"/>
      <w:r w:rsidRPr="000A31C2">
        <w:rPr>
          <w:rFonts w:ascii="Arial" w:hAnsi="Arial" w:cs="Arial"/>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0A31C2" w:rsidRPr="000A31C2" w:rsidRDefault="000A31C2" w:rsidP="000A31C2">
      <w:pPr>
        <w:overflowPunct w:val="0"/>
        <w:autoSpaceDE w:val="0"/>
        <w:autoSpaceDN w:val="0"/>
        <w:adjustRightInd w:val="0"/>
        <w:spacing w:after="0" w:line="240" w:lineRule="auto"/>
        <w:ind w:firstLine="426"/>
        <w:jc w:val="both"/>
        <w:textAlignment w:val="baseline"/>
        <w:rPr>
          <w:rFonts w:ascii="Arial" w:hAnsi="Arial" w:cs="Arial"/>
          <w:sz w:val="20"/>
          <w:szCs w:val="20"/>
        </w:rPr>
      </w:pPr>
      <w:r w:rsidRPr="000A31C2">
        <w:rPr>
          <w:rFonts w:ascii="Arial" w:hAnsi="Arial" w:cs="Arial"/>
          <w:sz w:val="20"/>
          <w:szCs w:val="20"/>
        </w:rPr>
        <w:t>Перечень документов, представляемых заявителями для участия в аукционе:</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bookmarkStart w:id="4" w:name="sub_391212"/>
      <w:r w:rsidRPr="000A31C2">
        <w:rPr>
          <w:rFonts w:ascii="Arial" w:hAnsi="Arial" w:cs="Arial"/>
          <w:sz w:val="20"/>
          <w:szCs w:val="20"/>
        </w:rPr>
        <w:t>2) копии документов, удостоверяющих личность заявителя (для граждан);</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bookmarkStart w:id="5" w:name="sub_3912130"/>
      <w:bookmarkEnd w:id="4"/>
      <w:r w:rsidRPr="000A31C2">
        <w:rPr>
          <w:rFonts w:ascii="Arial" w:hAnsi="Arial" w:cs="Arial"/>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bookmarkStart w:id="6" w:name="sub_3912140"/>
      <w:bookmarkEnd w:id="5"/>
      <w:r w:rsidRPr="000A31C2">
        <w:rPr>
          <w:rFonts w:ascii="Arial" w:hAnsi="Arial" w:cs="Arial"/>
          <w:sz w:val="20"/>
          <w:szCs w:val="20"/>
        </w:rPr>
        <w:t>4) документы, подтверждающие внесение задатка.</w:t>
      </w:r>
    </w:p>
    <w:bookmarkEnd w:id="6"/>
    <w:p w:rsidR="000A31C2" w:rsidRPr="000A31C2" w:rsidRDefault="000A31C2" w:rsidP="000A31C2">
      <w:pPr>
        <w:spacing w:after="0" w:line="240" w:lineRule="auto"/>
        <w:ind w:firstLine="426"/>
        <w:jc w:val="both"/>
        <w:rPr>
          <w:rFonts w:ascii="Arial" w:hAnsi="Arial" w:cs="Arial"/>
          <w:b/>
          <w:sz w:val="20"/>
          <w:szCs w:val="20"/>
        </w:rPr>
      </w:pPr>
      <w:r w:rsidRPr="000A31C2">
        <w:rPr>
          <w:rFonts w:ascii="Arial" w:hAnsi="Arial" w:cs="Arial"/>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0A31C2" w:rsidRPr="000A31C2" w:rsidRDefault="000A31C2" w:rsidP="000A31C2">
      <w:pPr>
        <w:spacing w:after="0" w:line="240" w:lineRule="auto"/>
        <w:ind w:firstLine="426"/>
        <w:jc w:val="both"/>
        <w:rPr>
          <w:rFonts w:ascii="Arial" w:hAnsi="Arial" w:cs="Arial"/>
          <w:sz w:val="20"/>
          <w:szCs w:val="20"/>
        </w:rPr>
      </w:pPr>
      <w:r w:rsidRPr="000A31C2">
        <w:rPr>
          <w:rFonts w:ascii="Arial" w:hAnsi="Arial" w:cs="Arial"/>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A31C2" w:rsidRPr="000A31C2" w:rsidRDefault="000A31C2" w:rsidP="000A31C2">
      <w:pPr>
        <w:spacing w:after="0" w:line="240" w:lineRule="auto"/>
        <w:ind w:firstLine="426"/>
        <w:jc w:val="both"/>
        <w:rPr>
          <w:rFonts w:ascii="Arial" w:hAnsi="Arial" w:cs="Arial"/>
          <w:sz w:val="20"/>
          <w:szCs w:val="20"/>
        </w:rPr>
      </w:pPr>
      <w:r w:rsidRPr="000A31C2">
        <w:rPr>
          <w:rFonts w:ascii="Arial" w:hAnsi="Arial" w:cs="Arial"/>
          <w:sz w:val="20"/>
          <w:szCs w:val="20"/>
        </w:rPr>
        <w:t>Заявка составляется в 2 (двух) экземплярах, один из которых остается у организатора аукциона, другой - у заявителя.</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sz w:val="20"/>
          <w:szCs w:val="20"/>
        </w:rPr>
        <w:t>Один заявитель вправе подать только одну заявку на участие в аукционе (лоту).</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поступления.</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sz w:val="20"/>
          <w:szCs w:val="20"/>
        </w:rPr>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sz w:val="20"/>
          <w:szCs w:val="20"/>
        </w:rPr>
        <w:t>Заявитель не допускается к участию в аукционе в следующих случаях:</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bookmarkStart w:id="7" w:name="sub_391281"/>
      <w:r w:rsidRPr="000A31C2">
        <w:rPr>
          <w:rFonts w:ascii="Arial" w:hAnsi="Arial" w:cs="Arial"/>
          <w:sz w:val="20"/>
          <w:szCs w:val="20"/>
        </w:rPr>
        <w:t>1) непредставление необходимых для участия в аукционе документов или представление недостоверных сведений;</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bookmarkStart w:id="8" w:name="sub_391282"/>
      <w:bookmarkEnd w:id="7"/>
      <w:r w:rsidRPr="000A31C2">
        <w:rPr>
          <w:rFonts w:ascii="Arial" w:hAnsi="Arial" w:cs="Arial"/>
          <w:sz w:val="20"/>
          <w:szCs w:val="20"/>
        </w:rPr>
        <w:t>2) не поступления задатка на дату рассмотрения заявок на участие в аукционе;</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bookmarkStart w:id="9" w:name="sub_391283"/>
      <w:bookmarkEnd w:id="8"/>
      <w:r w:rsidRPr="000A31C2">
        <w:rPr>
          <w:rFonts w:ascii="Arial" w:hAnsi="Arial" w:cs="Arial"/>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bookmarkStart w:id="10" w:name="sub_391284"/>
      <w:bookmarkEnd w:id="9"/>
      <w:r w:rsidRPr="000A31C2">
        <w:rPr>
          <w:rFonts w:ascii="Arial" w:hAnsi="Arial" w:cs="Arial"/>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0A31C2" w:rsidRPr="000A31C2" w:rsidRDefault="000A31C2" w:rsidP="000A31C2">
      <w:pPr>
        <w:pStyle w:val="ConsPlusNormal"/>
        <w:ind w:firstLine="426"/>
        <w:jc w:val="both"/>
        <w:rPr>
          <w:b/>
        </w:rPr>
      </w:pPr>
      <w:r w:rsidRPr="000A31C2">
        <w:rPr>
          <w:b/>
        </w:rPr>
        <w:t>6.9. Порядок, сроки и размеры платежей, необходимых для перечисления Заявителем в бюджет Мариинско-Посадского района:</w:t>
      </w:r>
      <w:r w:rsidRPr="000A31C2">
        <w:t xml:space="preserve">  Задаток вносится в размере  100% от начальной цены за земельный участок по следующим реквизитам: ИНН 2111002134, КПП 211101001, Получатель: УФК по Чувашской Республике г.Чебоксары (Администрация Мариинско-Посадского района, л/с 03153001890), банк получателя: Отделение–НБ Чувашская Республика Банка России, р/с 03232643976290001500, БИК 019706900, ОКТМО 97629000, назначение платежа - «задаток на участие в аукционе по Лоту №__». </w:t>
      </w:r>
      <w:r w:rsidRPr="000A31C2">
        <w:rPr>
          <w:b/>
        </w:rPr>
        <w:t>Заявители обеспечивают поступление задатков в срок не позднее: 28 мая  2022г.</w:t>
      </w:r>
    </w:p>
    <w:p w:rsidR="000A31C2" w:rsidRPr="000A31C2" w:rsidRDefault="000A31C2" w:rsidP="000A31C2">
      <w:pPr>
        <w:overflowPunct w:val="0"/>
        <w:autoSpaceDE w:val="0"/>
        <w:autoSpaceDN w:val="0"/>
        <w:adjustRightInd w:val="0"/>
        <w:spacing w:after="0" w:line="240" w:lineRule="auto"/>
        <w:ind w:left="12" w:firstLine="426"/>
        <w:jc w:val="both"/>
        <w:textAlignment w:val="baseline"/>
        <w:rPr>
          <w:rFonts w:ascii="Arial" w:hAnsi="Arial" w:cs="Arial"/>
          <w:b/>
          <w:sz w:val="20"/>
          <w:szCs w:val="20"/>
        </w:rPr>
      </w:pPr>
      <w:r w:rsidRPr="000A31C2">
        <w:rPr>
          <w:rFonts w:ascii="Arial" w:hAnsi="Arial" w:cs="Arial"/>
          <w:b/>
          <w:sz w:val="20"/>
          <w:szCs w:val="20"/>
        </w:rPr>
        <w:t>6.10. Порядок возврата задатка:</w:t>
      </w:r>
    </w:p>
    <w:p w:rsidR="000A31C2" w:rsidRPr="000A31C2" w:rsidRDefault="000A31C2" w:rsidP="000A31C2">
      <w:pPr>
        <w:overflowPunct w:val="0"/>
        <w:autoSpaceDE w:val="0"/>
        <w:autoSpaceDN w:val="0"/>
        <w:adjustRightInd w:val="0"/>
        <w:spacing w:after="0" w:line="240" w:lineRule="auto"/>
        <w:ind w:firstLine="426"/>
        <w:jc w:val="both"/>
        <w:textAlignment w:val="baseline"/>
        <w:rPr>
          <w:rFonts w:ascii="Arial" w:hAnsi="Arial" w:cs="Arial"/>
          <w:sz w:val="20"/>
          <w:szCs w:val="20"/>
        </w:rPr>
      </w:pPr>
      <w:r w:rsidRPr="000A31C2">
        <w:rPr>
          <w:rFonts w:ascii="Arial" w:hAnsi="Arial" w:cs="Arial"/>
          <w:sz w:val="20"/>
          <w:szCs w:val="20"/>
        </w:rPr>
        <w:tab/>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
    <w:p w:rsidR="000A31C2" w:rsidRPr="000A31C2" w:rsidRDefault="000A31C2" w:rsidP="000A31C2">
      <w:pPr>
        <w:overflowPunct w:val="0"/>
        <w:autoSpaceDE w:val="0"/>
        <w:autoSpaceDN w:val="0"/>
        <w:adjustRightInd w:val="0"/>
        <w:spacing w:after="0" w:line="240" w:lineRule="auto"/>
        <w:ind w:firstLine="426"/>
        <w:jc w:val="both"/>
        <w:textAlignment w:val="baseline"/>
        <w:rPr>
          <w:rFonts w:ascii="Arial" w:hAnsi="Arial" w:cs="Arial"/>
          <w:sz w:val="20"/>
          <w:szCs w:val="20"/>
        </w:rPr>
      </w:pPr>
      <w:r w:rsidRPr="000A31C2">
        <w:rPr>
          <w:rFonts w:ascii="Arial" w:hAnsi="Arial" w:cs="Arial"/>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bookmarkStart w:id="11" w:name="sub_3912110"/>
      <w:r w:rsidRPr="000A31C2">
        <w:rPr>
          <w:rFonts w:ascii="Arial" w:hAnsi="Arial" w:cs="Arial"/>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0A31C2" w:rsidRPr="000A31C2" w:rsidRDefault="000A31C2" w:rsidP="000A31C2">
      <w:pPr>
        <w:pStyle w:val="31"/>
        <w:spacing w:after="0"/>
        <w:ind w:firstLine="426"/>
        <w:rPr>
          <w:b/>
          <w:i/>
          <w:sz w:val="20"/>
          <w:szCs w:val="20"/>
        </w:rPr>
      </w:pPr>
      <w:bookmarkStart w:id="12" w:name="sub_391218"/>
      <w:bookmarkEnd w:id="11"/>
      <w:r w:rsidRPr="000A31C2">
        <w:rPr>
          <w:sz w:val="20"/>
          <w:szCs w:val="20"/>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sz w:val="20"/>
          <w:szCs w:val="20"/>
        </w:rPr>
        <w:t>5) задаток, внесенный лицом, признанным победителем аукциона, задаток, внесенный иным лицом, с которым договор аренды земельного участка заключается в случае:</w:t>
      </w:r>
    </w:p>
    <w:p w:rsidR="000A31C2" w:rsidRPr="000A31C2" w:rsidRDefault="000A31C2" w:rsidP="000A31C2">
      <w:pPr>
        <w:spacing w:after="0" w:line="240" w:lineRule="auto"/>
        <w:ind w:firstLine="426"/>
        <w:jc w:val="both"/>
        <w:rPr>
          <w:rFonts w:ascii="Arial" w:hAnsi="Arial" w:cs="Arial"/>
          <w:sz w:val="20"/>
          <w:szCs w:val="20"/>
        </w:rPr>
      </w:pPr>
      <w:r w:rsidRPr="000A31C2">
        <w:rPr>
          <w:rFonts w:ascii="Arial" w:hAnsi="Arial" w:cs="Arial"/>
          <w:sz w:val="20"/>
          <w:szCs w:val="20"/>
        </w:rPr>
        <w:t>- если аукцион признан несостоявшимся и только один заявитель признан участником аукциона;</w:t>
      </w:r>
    </w:p>
    <w:p w:rsidR="000A31C2" w:rsidRPr="000A31C2" w:rsidRDefault="000A31C2" w:rsidP="000A31C2">
      <w:pPr>
        <w:spacing w:after="0" w:line="240" w:lineRule="auto"/>
        <w:ind w:firstLine="426"/>
        <w:jc w:val="both"/>
        <w:rPr>
          <w:rFonts w:ascii="Arial" w:hAnsi="Arial" w:cs="Arial"/>
          <w:sz w:val="20"/>
          <w:szCs w:val="20"/>
        </w:rPr>
      </w:pPr>
      <w:r w:rsidRPr="000A31C2">
        <w:rPr>
          <w:rFonts w:ascii="Arial" w:hAnsi="Arial" w:cs="Arial"/>
          <w:sz w:val="20"/>
          <w:szCs w:val="20"/>
        </w:rPr>
        <w:t xml:space="preserve">- если по окончании срока подачи заявок на участие в аукционе подана только одна заявка на участие в аукционе, </w:t>
      </w:r>
    </w:p>
    <w:p w:rsidR="000A31C2" w:rsidRPr="000A31C2" w:rsidRDefault="000A31C2" w:rsidP="000A31C2">
      <w:pPr>
        <w:spacing w:after="0" w:line="240" w:lineRule="auto"/>
        <w:ind w:firstLine="426"/>
        <w:jc w:val="both"/>
        <w:rPr>
          <w:rFonts w:ascii="Arial" w:hAnsi="Arial" w:cs="Arial"/>
          <w:sz w:val="20"/>
          <w:szCs w:val="20"/>
        </w:rPr>
      </w:pPr>
      <w:r w:rsidRPr="000A31C2">
        <w:rPr>
          <w:rFonts w:ascii="Arial" w:hAnsi="Arial" w:cs="Arial"/>
          <w:sz w:val="20"/>
          <w:szCs w:val="20"/>
        </w:rPr>
        <w:t xml:space="preserve">засчитывается в счет суммы продажи за него. </w:t>
      </w:r>
    </w:p>
    <w:p w:rsidR="000A31C2" w:rsidRPr="000A31C2" w:rsidRDefault="000A31C2" w:rsidP="000A31C2">
      <w:pPr>
        <w:spacing w:after="0" w:line="240" w:lineRule="auto"/>
        <w:ind w:firstLine="426"/>
        <w:jc w:val="both"/>
        <w:rPr>
          <w:rFonts w:ascii="Arial" w:hAnsi="Arial" w:cs="Arial"/>
          <w:sz w:val="20"/>
          <w:szCs w:val="20"/>
        </w:rPr>
      </w:pPr>
      <w:r w:rsidRPr="000A31C2">
        <w:rPr>
          <w:rFonts w:ascii="Arial" w:hAnsi="Arial" w:cs="Arial"/>
          <w:sz w:val="20"/>
          <w:szCs w:val="20"/>
        </w:rPr>
        <w:t>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w:t>
      </w:r>
    </w:p>
    <w:p w:rsidR="000A31C2" w:rsidRPr="000A31C2" w:rsidRDefault="000A31C2" w:rsidP="000A31C2">
      <w:pPr>
        <w:pStyle w:val="a9"/>
        <w:ind w:left="0" w:firstLine="426"/>
        <w:rPr>
          <w:rFonts w:ascii="Arial" w:hAnsi="Arial" w:cs="Arial"/>
          <w:sz w:val="20"/>
          <w:szCs w:val="20"/>
        </w:rPr>
      </w:pPr>
      <w:r w:rsidRPr="000A31C2">
        <w:rPr>
          <w:rFonts w:ascii="Arial" w:hAnsi="Arial" w:cs="Arial"/>
          <w:b/>
          <w:sz w:val="20"/>
          <w:szCs w:val="20"/>
        </w:rPr>
        <w:t xml:space="preserve">6.11. Рассмотрение заявок на участие в аукционе. </w:t>
      </w:r>
      <w:r w:rsidRPr="000A31C2">
        <w:rPr>
          <w:rFonts w:ascii="Arial" w:hAnsi="Arial" w:cs="Arial"/>
          <w:sz w:val="20"/>
          <w:szCs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0A31C2" w:rsidRPr="000A31C2" w:rsidRDefault="000A31C2" w:rsidP="000A31C2">
      <w:pPr>
        <w:pStyle w:val="a9"/>
        <w:ind w:left="0" w:firstLine="426"/>
        <w:rPr>
          <w:rFonts w:ascii="Arial" w:hAnsi="Arial" w:cs="Arial"/>
          <w:sz w:val="20"/>
          <w:szCs w:val="20"/>
        </w:rPr>
      </w:pPr>
      <w:r w:rsidRPr="000A31C2">
        <w:rPr>
          <w:rFonts w:ascii="Arial" w:hAnsi="Arial" w:cs="Arial"/>
          <w:sz w:val="20"/>
          <w:szCs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b/>
          <w:sz w:val="20"/>
          <w:szCs w:val="20"/>
        </w:rPr>
        <w:t>6.12. Аукцион признается несостоявшимися</w:t>
      </w:r>
      <w:r w:rsidRPr="000A31C2">
        <w:rPr>
          <w:rFonts w:ascii="Arial" w:hAnsi="Arial" w:cs="Arial"/>
          <w:sz w:val="20"/>
          <w:szCs w:val="20"/>
        </w:rPr>
        <w:t>:</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sz w:val="20"/>
          <w:szCs w:val="20"/>
        </w:rPr>
        <w:t xml:space="preserve">-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sz w:val="20"/>
          <w:szCs w:val="20"/>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sz w:val="20"/>
          <w:szCs w:val="20"/>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A31C2" w:rsidRPr="000A31C2" w:rsidRDefault="000A31C2" w:rsidP="000A31C2">
      <w:pPr>
        <w:spacing w:after="0" w:line="240" w:lineRule="auto"/>
        <w:ind w:firstLine="426"/>
        <w:jc w:val="both"/>
        <w:rPr>
          <w:rFonts w:ascii="Arial" w:hAnsi="Arial" w:cs="Arial"/>
          <w:sz w:val="20"/>
          <w:szCs w:val="20"/>
        </w:rPr>
      </w:pPr>
      <w:r w:rsidRPr="000A31C2">
        <w:rPr>
          <w:rFonts w:ascii="Arial" w:hAnsi="Arial" w:cs="Arial"/>
          <w:b/>
          <w:sz w:val="20"/>
          <w:szCs w:val="20"/>
        </w:rPr>
        <w:t xml:space="preserve">6.13. </w:t>
      </w:r>
      <w:r w:rsidRPr="000A31C2">
        <w:rPr>
          <w:rFonts w:ascii="Arial" w:hAnsi="Arial" w:cs="Arial"/>
          <w:sz w:val="20"/>
          <w:szCs w:val="20"/>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 Так же предусматривается кратность хода шагов аукциона по желанию участников.</w:t>
      </w:r>
    </w:p>
    <w:p w:rsidR="000A31C2" w:rsidRPr="000A31C2" w:rsidRDefault="000A31C2" w:rsidP="000A31C2">
      <w:pPr>
        <w:pStyle w:val="FORMATTEXT0"/>
        <w:ind w:firstLine="426"/>
        <w:jc w:val="both"/>
        <w:rPr>
          <w:rFonts w:ascii="Arial" w:hAnsi="Arial" w:cs="Arial"/>
          <w:sz w:val="20"/>
          <w:szCs w:val="20"/>
        </w:rPr>
      </w:pPr>
      <w:r w:rsidRPr="000A31C2">
        <w:rPr>
          <w:rFonts w:ascii="Arial" w:hAnsi="Arial" w:cs="Arial"/>
          <w:sz w:val="20"/>
          <w:szCs w:val="20"/>
        </w:rPr>
        <w:t xml:space="preserve">Победителем признается участник аукциона, предложивший наибольшую цену за земельный участок. </w:t>
      </w:r>
    </w:p>
    <w:p w:rsidR="000A31C2" w:rsidRPr="000A31C2" w:rsidRDefault="000A31C2" w:rsidP="000A31C2">
      <w:pPr>
        <w:pStyle w:val="FORMATTEXT0"/>
        <w:ind w:firstLine="426"/>
        <w:jc w:val="both"/>
        <w:rPr>
          <w:rFonts w:ascii="Arial" w:hAnsi="Arial" w:cs="Arial"/>
          <w:sz w:val="20"/>
          <w:szCs w:val="20"/>
        </w:rPr>
      </w:pPr>
      <w:r w:rsidRPr="000A31C2">
        <w:rPr>
          <w:rFonts w:ascii="Arial" w:hAnsi="Arial" w:cs="Arial"/>
          <w:b/>
          <w:sz w:val="20"/>
          <w:szCs w:val="20"/>
        </w:rPr>
        <w:t>6.14.</w:t>
      </w:r>
      <w:r w:rsidRPr="000A31C2">
        <w:rPr>
          <w:rFonts w:ascii="Arial" w:hAnsi="Arial" w:cs="Arial"/>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sz w:val="20"/>
          <w:szCs w:val="20"/>
        </w:rPr>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b/>
          <w:sz w:val="20"/>
          <w:szCs w:val="20"/>
        </w:rPr>
        <w:t>7.</w:t>
      </w:r>
      <w:r w:rsidRPr="000A31C2">
        <w:rPr>
          <w:rFonts w:ascii="Arial" w:hAnsi="Arial" w:cs="Arial"/>
          <w:sz w:val="20"/>
          <w:szCs w:val="20"/>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b/>
          <w:sz w:val="20"/>
          <w:szCs w:val="20"/>
        </w:rPr>
        <w:t>8.</w:t>
      </w:r>
      <w:r w:rsidRPr="000A31C2">
        <w:rPr>
          <w:rFonts w:ascii="Arial" w:hAnsi="Arial" w:cs="Arial"/>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0A31C2" w:rsidRPr="000A31C2" w:rsidRDefault="000A31C2" w:rsidP="000A31C2">
      <w:pPr>
        <w:autoSpaceDE w:val="0"/>
        <w:autoSpaceDN w:val="0"/>
        <w:adjustRightInd w:val="0"/>
        <w:spacing w:after="0" w:line="240" w:lineRule="auto"/>
        <w:ind w:firstLine="426"/>
        <w:jc w:val="both"/>
        <w:rPr>
          <w:rFonts w:ascii="Arial" w:hAnsi="Arial" w:cs="Arial"/>
          <w:sz w:val="20"/>
          <w:szCs w:val="20"/>
        </w:rPr>
      </w:pPr>
      <w:r w:rsidRPr="000A31C2">
        <w:rPr>
          <w:rFonts w:ascii="Arial" w:hAnsi="Arial" w:cs="Arial"/>
          <w:b/>
          <w:sz w:val="20"/>
          <w:szCs w:val="20"/>
        </w:rPr>
        <w:t>9.</w:t>
      </w:r>
      <w:r w:rsidRPr="000A31C2">
        <w:rPr>
          <w:rFonts w:ascii="Arial" w:hAnsi="Arial" w:cs="Arial"/>
          <w:sz w:val="20"/>
          <w:szCs w:val="20"/>
        </w:rPr>
        <w:t xml:space="preserve"> Ознакомиться с документами и иными сведениями о выставляемых на аукцион земельных участках, а так же с формой заявки, условиями договора аренды земельного участка, можно с момента начала приёма заявок по адресу Организатора торгов по рабочим дням с 08.00 до 12.00 - с 13.00 до 16.00 по адресу: </w:t>
      </w:r>
      <w:r w:rsidRPr="000A31C2">
        <w:rPr>
          <w:rFonts w:ascii="Arial" w:hAnsi="Arial" w:cs="Arial"/>
          <w:sz w:val="20"/>
          <w:szCs w:val="20"/>
          <w:u w:val="single"/>
        </w:rPr>
        <w:t>г. Мариинский Посад, ул. Николаева, д. 47, каб.311</w:t>
      </w:r>
      <w:r w:rsidRPr="000A31C2">
        <w:rPr>
          <w:rFonts w:ascii="Arial" w:hAnsi="Arial" w:cs="Arial"/>
          <w:sz w:val="20"/>
          <w:szCs w:val="20"/>
        </w:rPr>
        <w:t xml:space="preserve">, на официальном сайте администрации Мариинско-Посадского района и сети интернет. Осмотр земельных участков будет осуществляться по рабочим дням с 13.00 до 16.00 по адресу: </w:t>
      </w:r>
      <w:r w:rsidRPr="000A31C2">
        <w:rPr>
          <w:rFonts w:ascii="Arial" w:hAnsi="Arial" w:cs="Arial"/>
          <w:sz w:val="20"/>
          <w:szCs w:val="20"/>
          <w:u w:val="single"/>
        </w:rPr>
        <w:t xml:space="preserve">г. Мариинский Посад, ул. Николаева, д. 47 </w:t>
      </w:r>
      <w:r w:rsidRPr="000A31C2">
        <w:rPr>
          <w:rFonts w:ascii="Arial" w:hAnsi="Arial" w:cs="Arial"/>
          <w:sz w:val="20"/>
          <w:szCs w:val="20"/>
        </w:rPr>
        <w:t>по предварительным  заявкам заявителей Организатору аукциона.</w:t>
      </w:r>
    </w:p>
    <w:p w:rsidR="000A31C2" w:rsidRDefault="000A31C2" w:rsidP="000A31C2">
      <w:pPr>
        <w:spacing w:after="0" w:line="240" w:lineRule="auto"/>
        <w:ind w:left="5040" w:firstLine="720"/>
        <w:jc w:val="both"/>
        <w:rPr>
          <w:rFonts w:ascii="Arial" w:hAnsi="Arial" w:cs="Arial"/>
          <w:sz w:val="20"/>
          <w:szCs w:val="20"/>
        </w:rPr>
      </w:pPr>
    </w:p>
    <w:p w:rsidR="000A31C2" w:rsidRPr="000A31C2" w:rsidRDefault="000A31C2" w:rsidP="000A31C2">
      <w:pPr>
        <w:spacing w:after="0" w:line="240" w:lineRule="auto"/>
        <w:ind w:left="5040" w:firstLine="720"/>
        <w:jc w:val="both"/>
        <w:rPr>
          <w:rFonts w:ascii="Arial" w:hAnsi="Arial" w:cs="Arial"/>
          <w:sz w:val="20"/>
          <w:szCs w:val="20"/>
        </w:rPr>
      </w:pPr>
      <w:r w:rsidRPr="000A31C2">
        <w:rPr>
          <w:rFonts w:ascii="Arial" w:hAnsi="Arial" w:cs="Arial"/>
          <w:sz w:val="20"/>
          <w:szCs w:val="20"/>
        </w:rPr>
        <w:t>Приложение № 1</w:t>
      </w:r>
    </w:p>
    <w:p w:rsidR="000A31C2" w:rsidRPr="000A31C2" w:rsidRDefault="000A31C2" w:rsidP="000A31C2">
      <w:pPr>
        <w:spacing w:after="0" w:line="240" w:lineRule="auto"/>
        <w:ind w:left="5040" w:firstLine="720"/>
        <w:rPr>
          <w:rFonts w:ascii="Arial" w:hAnsi="Arial" w:cs="Arial"/>
          <w:sz w:val="20"/>
          <w:szCs w:val="20"/>
        </w:rPr>
      </w:pPr>
      <w:r w:rsidRPr="000A31C2">
        <w:rPr>
          <w:rFonts w:ascii="Arial" w:hAnsi="Arial" w:cs="Arial"/>
          <w:sz w:val="20"/>
          <w:szCs w:val="20"/>
        </w:rPr>
        <w:t xml:space="preserve">к постановлению администрации </w:t>
      </w:r>
    </w:p>
    <w:p w:rsidR="000A31C2" w:rsidRPr="000A31C2" w:rsidRDefault="000A31C2" w:rsidP="000A31C2">
      <w:pPr>
        <w:spacing w:after="0" w:line="240" w:lineRule="auto"/>
        <w:ind w:left="5760"/>
        <w:rPr>
          <w:rFonts w:ascii="Arial" w:hAnsi="Arial" w:cs="Arial"/>
          <w:sz w:val="20"/>
          <w:szCs w:val="20"/>
        </w:rPr>
      </w:pPr>
      <w:r w:rsidRPr="000A31C2">
        <w:rPr>
          <w:rFonts w:ascii="Arial" w:hAnsi="Arial" w:cs="Arial"/>
          <w:sz w:val="20"/>
          <w:szCs w:val="20"/>
        </w:rPr>
        <w:t>Мариинско-Посадского района Чувашской Республики</w:t>
      </w:r>
    </w:p>
    <w:p w:rsidR="000A31C2" w:rsidRPr="000A31C2" w:rsidRDefault="000A31C2" w:rsidP="000A31C2">
      <w:pPr>
        <w:spacing w:after="0" w:line="240" w:lineRule="auto"/>
        <w:jc w:val="center"/>
        <w:rPr>
          <w:rFonts w:ascii="Arial" w:hAnsi="Arial" w:cs="Arial"/>
          <w:b/>
          <w:bCs/>
          <w:i/>
          <w:sz w:val="20"/>
          <w:szCs w:val="20"/>
        </w:rPr>
      </w:pPr>
      <w:r w:rsidRPr="000A31C2">
        <w:rPr>
          <w:rFonts w:ascii="Arial" w:hAnsi="Arial" w:cs="Arial"/>
          <w:sz w:val="20"/>
          <w:szCs w:val="20"/>
        </w:rPr>
        <w:t xml:space="preserve">                                                                       от </w:t>
      </w:r>
      <w:r w:rsidRPr="000A31C2">
        <w:rPr>
          <w:rFonts w:ascii="Arial" w:hAnsi="Arial" w:cs="Arial"/>
          <w:b/>
          <w:bCs/>
          <w:sz w:val="20"/>
          <w:szCs w:val="20"/>
        </w:rPr>
        <w:t xml:space="preserve">                  № </w:t>
      </w:r>
    </w:p>
    <w:p w:rsidR="000A31C2" w:rsidRPr="000A31C2" w:rsidRDefault="000A31C2" w:rsidP="000A31C2">
      <w:pPr>
        <w:spacing w:after="0" w:line="240" w:lineRule="auto"/>
        <w:ind w:left="5664" w:firstLine="96"/>
        <w:jc w:val="both"/>
        <w:rPr>
          <w:rFonts w:ascii="Arial" w:hAnsi="Arial" w:cs="Arial"/>
          <w:sz w:val="20"/>
          <w:szCs w:val="20"/>
        </w:rPr>
      </w:pPr>
    </w:p>
    <w:p w:rsidR="000A31C2" w:rsidRPr="000A31C2" w:rsidRDefault="000A31C2" w:rsidP="000A31C2">
      <w:pPr>
        <w:spacing w:after="0" w:line="240" w:lineRule="auto"/>
        <w:rPr>
          <w:rFonts w:ascii="Arial" w:hAnsi="Arial" w:cs="Arial"/>
          <w:sz w:val="20"/>
          <w:szCs w:val="20"/>
        </w:rPr>
      </w:pPr>
      <w:r w:rsidRPr="000A31C2">
        <w:rPr>
          <w:rFonts w:ascii="Arial" w:hAnsi="Arial" w:cs="Arial"/>
          <w:sz w:val="20"/>
          <w:szCs w:val="20"/>
        </w:rPr>
        <w:t>Заполняется физическим лицом</w:t>
      </w:r>
    </w:p>
    <w:p w:rsidR="000A31C2" w:rsidRPr="000A31C2" w:rsidRDefault="000A31C2" w:rsidP="000A31C2">
      <w:pPr>
        <w:spacing w:after="0" w:line="240" w:lineRule="auto"/>
        <w:rPr>
          <w:rFonts w:ascii="Arial" w:hAnsi="Arial" w:cs="Arial"/>
          <w:sz w:val="20"/>
          <w:szCs w:val="20"/>
        </w:rPr>
      </w:pPr>
    </w:p>
    <w:p w:rsidR="000A31C2" w:rsidRPr="000A31C2" w:rsidRDefault="000A31C2" w:rsidP="000A31C2">
      <w:pPr>
        <w:pStyle w:val="1"/>
        <w:spacing w:line="240" w:lineRule="auto"/>
        <w:rPr>
          <w:rFonts w:ascii="Arial" w:hAnsi="Arial" w:cs="Arial"/>
          <w:sz w:val="20"/>
        </w:rPr>
      </w:pPr>
      <w:r w:rsidRPr="000A31C2">
        <w:rPr>
          <w:rFonts w:ascii="Arial" w:hAnsi="Arial" w:cs="Arial"/>
          <w:sz w:val="20"/>
        </w:rPr>
        <w:t>Администрация Мариинско-Посадского района Чувашской Республики</w:t>
      </w:r>
    </w:p>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(наименование продавца приватизируемого объекта)</w:t>
      </w:r>
    </w:p>
    <w:p w:rsidR="000A31C2" w:rsidRPr="000A31C2" w:rsidRDefault="000A31C2" w:rsidP="000A31C2">
      <w:pPr>
        <w:spacing w:after="0" w:line="240" w:lineRule="auto"/>
        <w:rPr>
          <w:rFonts w:ascii="Arial" w:hAnsi="Arial" w:cs="Arial"/>
          <w:sz w:val="20"/>
          <w:szCs w:val="20"/>
        </w:rPr>
      </w:pPr>
    </w:p>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ЗАЯВКА</w:t>
      </w:r>
    </w:p>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на участие в  аукционе</w:t>
      </w:r>
    </w:p>
    <w:p w:rsidR="000A31C2" w:rsidRPr="000A31C2" w:rsidRDefault="000A31C2" w:rsidP="000A31C2">
      <w:pPr>
        <w:spacing w:after="0" w:line="240" w:lineRule="auto"/>
        <w:rPr>
          <w:rFonts w:ascii="Arial" w:hAnsi="Arial" w:cs="Arial"/>
          <w:sz w:val="20"/>
          <w:szCs w:val="20"/>
        </w:rPr>
      </w:pPr>
      <w:r w:rsidRPr="000A31C2">
        <w:rPr>
          <w:rFonts w:ascii="Arial" w:hAnsi="Arial" w:cs="Arial"/>
          <w:sz w:val="20"/>
          <w:szCs w:val="20"/>
        </w:rPr>
        <w:t xml:space="preserve">от  _________________________________________________________________  </w:t>
      </w:r>
    </w:p>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(Ф.И.О., подающего заявку)</w:t>
      </w:r>
    </w:p>
    <w:p w:rsidR="000A31C2" w:rsidRPr="000A31C2" w:rsidRDefault="000A31C2" w:rsidP="000A31C2">
      <w:pPr>
        <w:spacing w:after="0" w:line="240" w:lineRule="auto"/>
        <w:rPr>
          <w:rFonts w:ascii="Arial" w:hAnsi="Arial" w:cs="Arial"/>
          <w:sz w:val="20"/>
          <w:szCs w:val="20"/>
          <w:u w:val="single"/>
        </w:rPr>
      </w:pPr>
      <w:r w:rsidRPr="000A31C2">
        <w:rPr>
          <w:rFonts w:ascii="Arial" w:hAnsi="Arial" w:cs="Arial"/>
          <w:sz w:val="20"/>
          <w:szCs w:val="20"/>
        </w:rPr>
        <w:t>тел.</w:t>
      </w:r>
      <w:r w:rsidRPr="000A31C2">
        <w:rPr>
          <w:rFonts w:ascii="Arial" w:hAnsi="Arial" w:cs="Arial"/>
          <w:sz w:val="20"/>
          <w:szCs w:val="20"/>
          <w:u w:val="single"/>
        </w:rPr>
        <w:t xml:space="preserve">                                               </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ab/>
      </w:r>
      <w:r w:rsidRPr="000A31C2">
        <w:rPr>
          <w:rFonts w:ascii="Arial" w:hAnsi="Arial" w:cs="Arial"/>
          <w:sz w:val="20"/>
          <w:szCs w:val="20"/>
        </w:rPr>
        <w:tab/>
        <w:t>Изучив данные информационного сообщения о</w:t>
      </w:r>
      <w:r w:rsidRPr="000A31C2">
        <w:rPr>
          <w:rFonts w:ascii="Arial" w:hAnsi="Arial" w:cs="Arial"/>
          <w:bCs/>
          <w:sz w:val="20"/>
          <w:szCs w:val="20"/>
        </w:rPr>
        <w:t xml:space="preserve"> продаже права на заключение договоров аренды земельных участков, находящихся в государственной неразграниченной собственности</w:t>
      </w:r>
      <w:r w:rsidRPr="000A31C2">
        <w:rPr>
          <w:rFonts w:ascii="Arial" w:hAnsi="Arial" w:cs="Arial"/>
          <w:sz w:val="20"/>
          <w:szCs w:val="20"/>
        </w:rPr>
        <w:t>, я, нижеподписавшийся, согласен арендовать земельный участок:</w:t>
      </w:r>
    </w:p>
    <w:p w:rsidR="000A31C2" w:rsidRPr="000A31C2" w:rsidRDefault="000A31C2" w:rsidP="000A31C2">
      <w:pPr>
        <w:spacing w:after="0" w:line="240" w:lineRule="auto"/>
        <w:ind w:right="43"/>
        <w:jc w:val="both"/>
        <w:rPr>
          <w:rFonts w:ascii="Arial" w:hAnsi="Arial" w:cs="Arial"/>
          <w:sz w:val="20"/>
          <w:szCs w:val="20"/>
        </w:rPr>
      </w:pPr>
      <w:r w:rsidRPr="000A31C2">
        <w:rPr>
          <w:rFonts w:ascii="Arial" w:hAnsi="Arial" w:cs="Arial"/>
          <w:sz w:val="20"/>
          <w:szCs w:val="20"/>
        </w:rPr>
        <w:lastRenderedPageBreak/>
        <w:t xml:space="preserve">- лот № </w:t>
      </w:r>
      <w:r w:rsidRPr="000A31C2">
        <w:rPr>
          <w:rFonts w:ascii="Arial" w:hAnsi="Arial" w:cs="Arial"/>
          <w:sz w:val="20"/>
          <w:szCs w:val="20"/>
          <w:u w:val="single"/>
        </w:rPr>
        <w:t xml:space="preserve">                                 </w:t>
      </w:r>
      <w:r w:rsidRPr="000A31C2">
        <w:rPr>
          <w:rFonts w:ascii="Arial" w:hAnsi="Arial" w:cs="Arial"/>
          <w:sz w:val="20"/>
          <w:szCs w:val="20"/>
        </w:rPr>
        <w:t xml:space="preserve"> дата проведения аукциона________________________________</w:t>
      </w:r>
    </w:p>
    <w:p w:rsidR="000A31C2" w:rsidRPr="000A31C2" w:rsidRDefault="000A31C2" w:rsidP="000A31C2">
      <w:pPr>
        <w:spacing w:after="0" w:line="240" w:lineRule="auto"/>
        <w:ind w:right="43"/>
        <w:jc w:val="both"/>
        <w:rPr>
          <w:rFonts w:ascii="Arial" w:hAnsi="Arial" w:cs="Arial"/>
          <w:sz w:val="20"/>
          <w:szCs w:val="20"/>
        </w:rPr>
      </w:pPr>
      <w:r w:rsidRPr="000A31C2">
        <w:rPr>
          <w:rFonts w:ascii="Arial" w:hAnsi="Arial" w:cs="Arial"/>
          <w:sz w:val="20"/>
          <w:szCs w:val="20"/>
        </w:rPr>
        <w:t xml:space="preserve">Местоположение: Чувашская Республика, Мариинско-Посадский район,______________  </w:t>
      </w:r>
      <w:r w:rsidRPr="000A31C2">
        <w:rPr>
          <w:rFonts w:ascii="Arial" w:hAnsi="Arial" w:cs="Arial"/>
          <w:sz w:val="20"/>
          <w:szCs w:val="20"/>
          <w:u w:val="single"/>
        </w:rPr>
        <w:t xml:space="preserve">                             </w:t>
      </w:r>
    </w:p>
    <w:p w:rsidR="000A31C2" w:rsidRPr="000A31C2" w:rsidRDefault="000A31C2" w:rsidP="000A31C2">
      <w:pPr>
        <w:spacing w:after="0" w:line="240" w:lineRule="auto"/>
        <w:ind w:right="43"/>
        <w:jc w:val="both"/>
        <w:rPr>
          <w:rFonts w:ascii="Arial" w:hAnsi="Arial" w:cs="Arial"/>
          <w:sz w:val="20"/>
          <w:szCs w:val="20"/>
        </w:rPr>
      </w:pPr>
      <w:r w:rsidRPr="000A31C2">
        <w:rPr>
          <w:rFonts w:ascii="Arial" w:hAnsi="Arial" w:cs="Arial"/>
          <w:sz w:val="20"/>
          <w:szCs w:val="20"/>
        </w:rPr>
        <w:t xml:space="preserve"> ____________________________________________________________________________, кадастровый номер _______________________________________</w:t>
      </w:r>
    </w:p>
    <w:p w:rsidR="000A31C2" w:rsidRPr="000A31C2" w:rsidRDefault="000A31C2" w:rsidP="000A31C2">
      <w:pPr>
        <w:pStyle w:val="211"/>
        <w:ind w:firstLine="567"/>
        <w:rPr>
          <w:rFonts w:cs="Arial"/>
          <w:sz w:val="20"/>
        </w:rPr>
      </w:pPr>
      <w:r w:rsidRPr="000A31C2">
        <w:rPr>
          <w:rFonts w:cs="Arial"/>
          <w:sz w:val="20"/>
        </w:rPr>
        <w:t xml:space="preserve"> </w:t>
      </w:r>
    </w:p>
    <w:p w:rsidR="000A31C2" w:rsidRPr="000A31C2" w:rsidRDefault="000A31C2" w:rsidP="000A31C2">
      <w:pPr>
        <w:pStyle w:val="211"/>
        <w:ind w:firstLine="567"/>
        <w:rPr>
          <w:rFonts w:cs="Arial"/>
          <w:sz w:val="20"/>
        </w:rPr>
      </w:pPr>
      <w:r w:rsidRPr="000A31C2">
        <w:rPr>
          <w:rFonts w:cs="Arial"/>
          <w:sz w:val="20"/>
        </w:rPr>
        <w:t>Я согласен с тем, что, в случае признания меня победителем аукциона и моего отказа от заключения договора аренды в течение 15 дней со дня проведения аукциона,  либо невнесения  в срок установленной суммы платежа, сумма внесенного мною задатка остается в распоряжении Арендатора.</w:t>
      </w:r>
    </w:p>
    <w:p w:rsidR="000A31C2" w:rsidRPr="000A31C2" w:rsidRDefault="000A31C2" w:rsidP="000A31C2">
      <w:pPr>
        <w:pStyle w:val="211"/>
        <w:rPr>
          <w:rFonts w:cs="Arial"/>
          <w:sz w:val="20"/>
        </w:rPr>
      </w:pPr>
      <w:r w:rsidRPr="000A31C2">
        <w:rPr>
          <w:rFonts w:cs="Arial"/>
          <w:sz w:val="20"/>
        </w:rPr>
        <w:t>До подписания договора аренды настоящая заявка будет считаться имеющим силу договора между нами.</w:t>
      </w:r>
    </w:p>
    <w:p w:rsidR="000A31C2" w:rsidRPr="000A31C2" w:rsidRDefault="000A31C2" w:rsidP="000A31C2">
      <w:pPr>
        <w:spacing w:after="0" w:line="240" w:lineRule="auto"/>
        <w:ind w:firstLine="851"/>
        <w:jc w:val="center"/>
        <w:rPr>
          <w:rFonts w:ascii="Arial" w:hAnsi="Arial" w:cs="Arial"/>
          <w:b/>
          <w:i/>
          <w:sz w:val="20"/>
          <w:szCs w:val="20"/>
        </w:rPr>
      </w:pPr>
      <w:r w:rsidRPr="000A31C2">
        <w:rPr>
          <w:rFonts w:ascii="Arial" w:hAnsi="Arial" w:cs="Arial"/>
          <w:sz w:val="20"/>
          <w:szCs w:val="20"/>
        </w:rPr>
        <w:t>Данные заявителя:</w:t>
      </w:r>
    </w:p>
    <w:p w:rsidR="000A31C2" w:rsidRPr="000A31C2" w:rsidRDefault="000A31C2" w:rsidP="000A31C2">
      <w:pPr>
        <w:spacing w:after="0" w:line="240" w:lineRule="auto"/>
        <w:ind w:firstLine="851"/>
        <w:jc w:val="both"/>
        <w:rPr>
          <w:rFonts w:ascii="Arial" w:hAnsi="Arial" w:cs="Arial"/>
          <w:sz w:val="20"/>
          <w:szCs w:val="20"/>
        </w:rPr>
      </w:pP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Паспорт серии ________ № _____________ выдан ____________________________  ____________________________________________________________________________</w:t>
      </w:r>
    </w:p>
    <w:p w:rsidR="000A31C2" w:rsidRPr="000A31C2" w:rsidRDefault="000A31C2" w:rsidP="000A31C2">
      <w:pPr>
        <w:pStyle w:val="a7"/>
        <w:spacing w:after="0"/>
        <w:rPr>
          <w:rFonts w:ascii="Arial" w:hAnsi="Arial" w:cs="Arial"/>
          <w:sz w:val="20"/>
          <w:szCs w:val="20"/>
        </w:rPr>
      </w:pPr>
    </w:p>
    <w:p w:rsidR="000A31C2" w:rsidRPr="000A31C2" w:rsidRDefault="000A31C2" w:rsidP="000A31C2">
      <w:pPr>
        <w:pStyle w:val="a7"/>
        <w:spacing w:after="0"/>
        <w:rPr>
          <w:rFonts w:ascii="Arial" w:hAnsi="Arial" w:cs="Arial"/>
          <w:sz w:val="20"/>
          <w:szCs w:val="20"/>
        </w:rPr>
      </w:pPr>
      <w:r w:rsidRPr="000A31C2">
        <w:rPr>
          <w:rFonts w:ascii="Arial" w:hAnsi="Arial" w:cs="Arial"/>
          <w:sz w:val="20"/>
          <w:szCs w:val="20"/>
        </w:rPr>
        <w:t>Адрес______________________________________________________________________</w:t>
      </w:r>
    </w:p>
    <w:p w:rsidR="000A31C2" w:rsidRPr="000A31C2" w:rsidRDefault="000A31C2" w:rsidP="000A31C2">
      <w:pPr>
        <w:pStyle w:val="a7"/>
        <w:spacing w:after="0"/>
        <w:rPr>
          <w:rFonts w:ascii="Arial" w:hAnsi="Arial" w:cs="Arial"/>
          <w:sz w:val="20"/>
          <w:szCs w:val="20"/>
        </w:rPr>
      </w:pPr>
      <w:r w:rsidRPr="000A31C2">
        <w:rPr>
          <w:rFonts w:ascii="Arial" w:hAnsi="Arial" w:cs="Arial"/>
          <w:sz w:val="20"/>
          <w:szCs w:val="20"/>
        </w:rPr>
        <w:t>Платежные реквизиты гражданина счет в банке на который перечисляется сумма возвращаемого задатка:_________________________________________________________________</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 xml:space="preserve">____________________________________________________________________________ </w:t>
      </w:r>
    </w:p>
    <w:p w:rsidR="000A31C2" w:rsidRPr="000A31C2" w:rsidRDefault="000A31C2" w:rsidP="000A31C2">
      <w:pPr>
        <w:spacing w:after="0" w:line="240" w:lineRule="auto"/>
        <w:jc w:val="both"/>
        <w:rPr>
          <w:rFonts w:ascii="Arial" w:hAnsi="Arial" w:cs="Arial"/>
          <w:sz w:val="20"/>
          <w:szCs w:val="20"/>
        </w:rPr>
      </w:pP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 xml:space="preserve">Подпись гражданина _______________ </w:t>
      </w:r>
    </w:p>
    <w:p w:rsidR="000A31C2" w:rsidRPr="000A31C2" w:rsidRDefault="000A31C2" w:rsidP="000A31C2">
      <w:pPr>
        <w:spacing w:after="0" w:line="240" w:lineRule="auto"/>
        <w:jc w:val="both"/>
        <w:rPr>
          <w:rFonts w:ascii="Arial" w:hAnsi="Arial" w:cs="Arial"/>
          <w:sz w:val="20"/>
          <w:szCs w:val="20"/>
        </w:rPr>
      </w:pPr>
    </w:p>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Принято: ___________________________________________________________</w:t>
      </w:r>
      <w:r w:rsidRPr="000A31C2">
        <w:rPr>
          <w:rFonts w:ascii="Arial" w:hAnsi="Arial" w:cs="Arial"/>
          <w:sz w:val="20"/>
          <w:szCs w:val="20"/>
        </w:rPr>
        <w:tab/>
        <w:t xml:space="preserve">                    (заполняется продавцом)</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Опись представленных документов:</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__________________________________________________________________________________________________________________________________________________________</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Сдал _________________</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Принял_______________</w:t>
      </w:r>
    </w:p>
    <w:p w:rsidR="000A31C2" w:rsidRPr="000A31C2" w:rsidRDefault="000A31C2" w:rsidP="000A31C2">
      <w:pPr>
        <w:spacing w:after="0" w:line="240" w:lineRule="auto"/>
        <w:rPr>
          <w:rFonts w:ascii="Arial" w:hAnsi="Arial" w:cs="Arial"/>
          <w:sz w:val="20"/>
          <w:szCs w:val="20"/>
        </w:rPr>
      </w:pPr>
      <w:r w:rsidRPr="000A31C2">
        <w:rPr>
          <w:rFonts w:ascii="Arial" w:hAnsi="Arial" w:cs="Arial"/>
          <w:sz w:val="20"/>
          <w:szCs w:val="20"/>
        </w:rPr>
        <w:t>Регистрационный №</w:t>
      </w:r>
      <w:r w:rsidRPr="000A31C2">
        <w:rPr>
          <w:rFonts w:ascii="Arial" w:hAnsi="Arial" w:cs="Arial"/>
          <w:sz w:val="20"/>
          <w:szCs w:val="20"/>
          <w:u w:val="single"/>
        </w:rPr>
        <w:t xml:space="preserve">                 </w:t>
      </w:r>
    </w:p>
    <w:p w:rsidR="000A31C2" w:rsidRPr="000A31C2" w:rsidRDefault="000A31C2" w:rsidP="000A31C2">
      <w:pPr>
        <w:spacing w:after="0" w:line="240" w:lineRule="auto"/>
        <w:ind w:left="6372"/>
        <w:jc w:val="center"/>
        <w:rPr>
          <w:rFonts w:ascii="Arial" w:hAnsi="Arial" w:cs="Arial"/>
          <w:sz w:val="20"/>
          <w:szCs w:val="20"/>
        </w:rPr>
      </w:pPr>
    </w:p>
    <w:p w:rsidR="000A31C2" w:rsidRPr="000A31C2" w:rsidRDefault="000A31C2" w:rsidP="000A31C2">
      <w:pPr>
        <w:spacing w:after="0" w:line="240" w:lineRule="auto"/>
        <w:ind w:left="5040" w:firstLine="720"/>
        <w:jc w:val="both"/>
        <w:rPr>
          <w:rFonts w:ascii="Arial" w:hAnsi="Arial" w:cs="Arial"/>
          <w:sz w:val="20"/>
          <w:szCs w:val="20"/>
        </w:rPr>
      </w:pPr>
      <w:r w:rsidRPr="000A31C2">
        <w:rPr>
          <w:rFonts w:ascii="Arial" w:hAnsi="Arial" w:cs="Arial"/>
          <w:sz w:val="20"/>
          <w:szCs w:val="20"/>
        </w:rPr>
        <w:t>Приложение № 2</w:t>
      </w:r>
    </w:p>
    <w:p w:rsidR="000A31C2" w:rsidRPr="000A31C2" w:rsidRDefault="000A31C2" w:rsidP="000A31C2">
      <w:pPr>
        <w:spacing w:after="0" w:line="240" w:lineRule="auto"/>
        <w:ind w:left="5040" w:firstLine="720"/>
        <w:rPr>
          <w:rFonts w:ascii="Arial" w:hAnsi="Arial" w:cs="Arial"/>
          <w:sz w:val="20"/>
          <w:szCs w:val="20"/>
        </w:rPr>
      </w:pPr>
      <w:r w:rsidRPr="000A31C2">
        <w:rPr>
          <w:rFonts w:ascii="Arial" w:hAnsi="Arial" w:cs="Arial"/>
          <w:sz w:val="20"/>
          <w:szCs w:val="20"/>
        </w:rPr>
        <w:t xml:space="preserve">к постановлению администрации </w:t>
      </w:r>
    </w:p>
    <w:p w:rsidR="000A31C2" w:rsidRPr="000A31C2" w:rsidRDefault="000A31C2" w:rsidP="000A31C2">
      <w:pPr>
        <w:spacing w:after="0" w:line="240" w:lineRule="auto"/>
        <w:ind w:left="5760"/>
        <w:rPr>
          <w:rFonts w:ascii="Arial" w:hAnsi="Arial" w:cs="Arial"/>
          <w:sz w:val="20"/>
          <w:szCs w:val="20"/>
        </w:rPr>
      </w:pPr>
      <w:r w:rsidRPr="000A31C2">
        <w:rPr>
          <w:rFonts w:ascii="Arial" w:hAnsi="Arial" w:cs="Arial"/>
          <w:sz w:val="20"/>
          <w:szCs w:val="20"/>
        </w:rPr>
        <w:t>Мариинско-Посадского района Чувашской Республики</w:t>
      </w:r>
    </w:p>
    <w:p w:rsidR="000A31C2" w:rsidRPr="000A31C2" w:rsidRDefault="000A31C2" w:rsidP="000A31C2">
      <w:pPr>
        <w:spacing w:after="0" w:line="240" w:lineRule="auto"/>
        <w:jc w:val="center"/>
        <w:rPr>
          <w:rFonts w:ascii="Arial" w:hAnsi="Arial" w:cs="Arial"/>
          <w:b/>
          <w:bCs/>
          <w:i/>
          <w:sz w:val="20"/>
          <w:szCs w:val="20"/>
        </w:rPr>
      </w:pPr>
      <w:r w:rsidRPr="000A31C2">
        <w:rPr>
          <w:rFonts w:ascii="Arial" w:hAnsi="Arial" w:cs="Arial"/>
          <w:sz w:val="20"/>
          <w:szCs w:val="20"/>
        </w:rPr>
        <w:t xml:space="preserve">                                                                         от  </w:t>
      </w:r>
      <w:r w:rsidRPr="000A31C2">
        <w:rPr>
          <w:rFonts w:ascii="Arial" w:hAnsi="Arial" w:cs="Arial"/>
          <w:b/>
          <w:bCs/>
          <w:sz w:val="20"/>
          <w:szCs w:val="20"/>
        </w:rPr>
        <w:t xml:space="preserve">                   №      </w:t>
      </w:r>
    </w:p>
    <w:p w:rsidR="000A31C2" w:rsidRPr="000A31C2" w:rsidRDefault="000A31C2" w:rsidP="000A31C2">
      <w:pPr>
        <w:spacing w:after="0" w:line="240" w:lineRule="auto"/>
        <w:ind w:left="5664" w:firstLine="96"/>
        <w:jc w:val="both"/>
        <w:rPr>
          <w:rFonts w:ascii="Arial" w:hAnsi="Arial" w:cs="Arial"/>
          <w:sz w:val="20"/>
          <w:szCs w:val="20"/>
        </w:rPr>
      </w:pPr>
      <w:r w:rsidRPr="000A31C2">
        <w:rPr>
          <w:rFonts w:ascii="Arial" w:hAnsi="Arial" w:cs="Arial"/>
          <w:sz w:val="20"/>
          <w:szCs w:val="20"/>
        </w:rPr>
        <w:t xml:space="preserve">                     </w:t>
      </w:r>
    </w:p>
    <w:p w:rsidR="000A31C2" w:rsidRPr="000A31C2" w:rsidRDefault="000A31C2" w:rsidP="000A31C2">
      <w:pPr>
        <w:spacing w:after="0" w:line="240" w:lineRule="auto"/>
        <w:rPr>
          <w:rFonts w:ascii="Arial" w:hAnsi="Arial" w:cs="Arial"/>
          <w:sz w:val="20"/>
          <w:szCs w:val="20"/>
        </w:rPr>
      </w:pPr>
      <w:r w:rsidRPr="000A31C2">
        <w:rPr>
          <w:rFonts w:ascii="Arial" w:hAnsi="Arial" w:cs="Arial"/>
          <w:sz w:val="20"/>
          <w:szCs w:val="20"/>
        </w:rPr>
        <w:t>Заполняется юридическим лицом</w:t>
      </w:r>
    </w:p>
    <w:p w:rsidR="000A31C2" w:rsidRPr="000A31C2" w:rsidRDefault="000A31C2" w:rsidP="000A31C2">
      <w:pPr>
        <w:spacing w:after="0" w:line="240" w:lineRule="auto"/>
        <w:rPr>
          <w:rFonts w:ascii="Arial" w:hAnsi="Arial" w:cs="Arial"/>
          <w:sz w:val="20"/>
          <w:szCs w:val="20"/>
        </w:rPr>
      </w:pPr>
    </w:p>
    <w:p w:rsidR="000A31C2" w:rsidRPr="000A31C2" w:rsidRDefault="000A31C2" w:rsidP="000A31C2">
      <w:pPr>
        <w:pStyle w:val="1"/>
        <w:spacing w:line="240" w:lineRule="auto"/>
        <w:rPr>
          <w:rFonts w:ascii="Arial" w:hAnsi="Arial" w:cs="Arial"/>
          <w:sz w:val="20"/>
        </w:rPr>
      </w:pPr>
      <w:r w:rsidRPr="000A31C2">
        <w:rPr>
          <w:rFonts w:ascii="Arial" w:hAnsi="Arial" w:cs="Arial"/>
          <w:sz w:val="20"/>
        </w:rPr>
        <w:t>Администрация Мариинско-Посадского района Чувашской Республики</w:t>
      </w:r>
    </w:p>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(наименование продавца)</w:t>
      </w:r>
    </w:p>
    <w:p w:rsidR="000A31C2" w:rsidRPr="000A31C2" w:rsidRDefault="000A31C2" w:rsidP="000A31C2">
      <w:pPr>
        <w:spacing w:after="0" w:line="240" w:lineRule="auto"/>
        <w:jc w:val="center"/>
        <w:rPr>
          <w:rFonts w:ascii="Arial" w:hAnsi="Arial" w:cs="Arial"/>
          <w:sz w:val="20"/>
          <w:szCs w:val="20"/>
        </w:rPr>
      </w:pPr>
    </w:p>
    <w:p w:rsidR="000A31C2" w:rsidRPr="000A31C2" w:rsidRDefault="000A31C2" w:rsidP="000A31C2">
      <w:pPr>
        <w:spacing w:after="0" w:line="240" w:lineRule="auto"/>
        <w:jc w:val="center"/>
        <w:rPr>
          <w:rFonts w:ascii="Arial" w:hAnsi="Arial" w:cs="Arial"/>
          <w:sz w:val="20"/>
          <w:szCs w:val="20"/>
        </w:rPr>
      </w:pPr>
      <w:r w:rsidRPr="000A31C2">
        <w:rPr>
          <w:rFonts w:ascii="Arial" w:hAnsi="Arial" w:cs="Arial"/>
          <w:sz w:val="20"/>
          <w:szCs w:val="20"/>
        </w:rPr>
        <w:t>ЗАЯВКА НА УЧАСТИЕ В АУКЦИОНЕ</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 xml:space="preserve">от  ____________________________________________________________  </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(полное наименование юридического лица, подающего заявку)</w:t>
      </w:r>
    </w:p>
    <w:p w:rsidR="000A31C2" w:rsidRPr="000A31C2" w:rsidRDefault="000A31C2" w:rsidP="000A31C2">
      <w:pPr>
        <w:spacing w:after="0" w:line="240" w:lineRule="auto"/>
        <w:jc w:val="both"/>
        <w:rPr>
          <w:rFonts w:ascii="Arial" w:hAnsi="Arial" w:cs="Arial"/>
          <w:sz w:val="20"/>
          <w:szCs w:val="20"/>
          <w:u w:val="single"/>
        </w:rPr>
      </w:pPr>
      <w:r w:rsidRPr="000A31C2">
        <w:rPr>
          <w:rFonts w:ascii="Arial" w:hAnsi="Arial" w:cs="Arial"/>
          <w:sz w:val="20"/>
          <w:szCs w:val="20"/>
        </w:rPr>
        <w:t>тел</w:t>
      </w:r>
      <w:r w:rsidRPr="000A31C2">
        <w:rPr>
          <w:rFonts w:ascii="Arial" w:hAnsi="Arial" w:cs="Arial"/>
          <w:sz w:val="20"/>
          <w:szCs w:val="20"/>
          <w:u w:val="single"/>
        </w:rPr>
        <w:t xml:space="preserve">.                                                 </w:t>
      </w:r>
    </w:p>
    <w:p w:rsidR="000A31C2" w:rsidRPr="000A31C2" w:rsidRDefault="000A31C2" w:rsidP="000A31C2">
      <w:pPr>
        <w:pStyle w:val="a3"/>
        <w:jc w:val="both"/>
        <w:rPr>
          <w:rFonts w:ascii="Arial" w:hAnsi="Arial" w:cs="Arial"/>
          <w:sz w:val="20"/>
          <w:szCs w:val="20"/>
        </w:rPr>
      </w:pPr>
      <w:r w:rsidRPr="000A31C2">
        <w:rPr>
          <w:rFonts w:ascii="Arial" w:hAnsi="Arial" w:cs="Arial"/>
          <w:sz w:val="20"/>
          <w:szCs w:val="20"/>
        </w:rPr>
        <w:t xml:space="preserve"> </w:t>
      </w:r>
      <w:r w:rsidRPr="000A31C2">
        <w:rPr>
          <w:rFonts w:ascii="Arial" w:hAnsi="Arial" w:cs="Arial"/>
          <w:sz w:val="20"/>
          <w:szCs w:val="20"/>
        </w:rPr>
        <w:tab/>
        <w:t>1. Изучив данные информационного сообщения, мы согласны арендовать  земельный участок:</w:t>
      </w:r>
    </w:p>
    <w:p w:rsidR="000A31C2" w:rsidRPr="000A31C2" w:rsidRDefault="000A31C2" w:rsidP="000A31C2">
      <w:pPr>
        <w:spacing w:after="0" w:line="240" w:lineRule="auto"/>
        <w:ind w:firstLine="720"/>
        <w:jc w:val="both"/>
        <w:rPr>
          <w:rFonts w:ascii="Arial" w:hAnsi="Arial" w:cs="Arial"/>
          <w:sz w:val="20"/>
          <w:szCs w:val="20"/>
        </w:rPr>
      </w:pPr>
      <w:r w:rsidRPr="000A31C2">
        <w:rPr>
          <w:rFonts w:ascii="Arial" w:hAnsi="Arial" w:cs="Arial"/>
          <w:sz w:val="20"/>
          <w:szCs w:val="20"/>
          <w:u w:val="single"/>
        </w:rPr>
        <w:t>- лот №               ,</w:t>
      </w:r>
      <w:r w:rsidRPr="000A31C2">
        <w:rPr>
          <w:rFonts w:ascii="Arial" w:hAnsi="Arial" w:cs="Arial"/>
          <w:sz w:val="20"/>
          <w:szCs w:val="20"/>
        </w:rPr>
        <w:t xml:space="preserve"> дата проведения аукциона</w:t>
      </w:r>
      <w:r w:rsidRPr="000A31C2">
        <w:rPr>
          <w:rFonts w:ascii="Arial" w:hAnsi="Arial" w:cs="Arial"/>
          <w:sz w:val="20"/>
          <w:szCs w:val="20"/>
          <w:u w:val="single"/>
        </w:rPr>
        <w:t xml:space="preserve">                                            ,</w:t>
      </w:r>
      <w:r w:rsidRPr="000A31C2">
        <w:rPr>
          <w:rFonts w:ascii="Arial" w:hAnsi="Arial" w:cs="Arial"/>
          <w:sz w:val="20"/>
          <w:szCs w:val="20"/>
        </w:rPr>
        <w:t xml:space="preserve"> </w:t>
      </w:r>
    </w:p>
    <w:p w:rsidR="000A31C2" w:rsidRPr="000A31C2" w:rsidRDefault="000A31C2" w:rsidP="000A31C2">
      <w:pPr>
        <w:pStyle w:val="a3"/>
        <w:jc w:val="both"/>
        <w:rPr>
          <w:rFonts w:ascii="Arial" w:hAnsi="Arial" w:cs="Arial"/>
          <w:sz w:val="20"/>
          <w:szCs w:val="20"/>
        </w:rPr>
      </w:pPr>
      <w:r w:rsidRPr="000A31C2">
        <w:rPr>
          <w:rFonts w:ascii="Arial" w:hAnsi="Arial" w:cs="Arial"/>
          <w:sz w:val="20"/>
          <w:szCs w:val="20"/>
        </w:rPr>
        <w:t xml:space="preserve">местоположение: Чувашская Республика, Мариинско-Посадский район, </w:t>
      </w:r>
    </w:p>
    <w:p w:rsidR="000A31C2" w:rsidRPr="000A31C2" w:rsidRDefault="000A31C2" w:rsidP="000A31C2">
      <w:pPr>
        <w:pStyle w:val="a3"/>
        <w:jc w:val="both"/>
        <w:rPr>
          <w:rFonts w:ascii="Arial" w:hAnsi="Arial" w:cs="Arial"/>
          <w:sz w:val="20"/>
          <w:szCs w:val="20"/>
        </w:rPr>
      </w:pPr>
      <w:r w:rsidRPr="000A31C2">
        <w:rPr>
          <w:rFonts w:ascii="Arial" w:hAnsi="Arial" w:cs="Arial"/>
          <w:sz w:val="20"/>
          <w:szCs w:val="20"/>
        </w:rPr>
        <w:t>________________________________________________________________</w:t>
      </w:r>
    </w:p>
    <w:p w:rsidR="000A31C2" w:rsidRPr="000A31C2" w:rsidRDefault="000A31C2" w:rsidP="000A31C2">
      <w:pPr>
        <w:pStyle w:val="a3"/>
        <w:jc w:val="both"/>
        <w:rPr>
          <w:rFonts w:ascii="Arial" w:hAnsi="Arial" w:cs="Arial"/>
          <w:sz w:val="20"/>
          <w:szCs w:val="20"/>
        </w:rPr>
      </w:pPr>
      <w:r w:rsidRPr="000A31C2">
        <w:rPr>
          <w:rFonts w:ascii="Arial" w:hAnsi="Arial" w:cs="Arial"/>
          <w:sz w:val="20"/>
          <w:szCs w:val="20"/>
        </w:rPr>
        <w:t>________________________________________________________________</w:t>
      </w:r>
    </w:p>
    <w:p w:rsidR="000A31C2" w:rsidRPr="000A31C2" w:rsidRDefault="000A31C2" w:rsidP="000A31C2">
      <w:pPr>
        <w:pStyle w:val="a3"/>
        <w:jc w:val="both"/>
        <w:rPr>
          <w:rFonts w:ascii="Arial" w:hAnsi="Arial" w:cs="Arial"/>
          <w:sz w:val="20"/>
          <w:szCs w:val="20"/>
        </w:rPr>
      </w:pPr>
      <w:r w:rsidRPr="000A31C2">
        <w:rPr>
          <w:rFonts w:ascii="Arial" w:hAnsi="Arial" w:cs="Arial"/>
          <w:sz w:val="20"/>
          <w:szCs w:val="20"/>
        </w:rPr>
        <w:t>кадастровый номер</w:t>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r>
      <w:r w:rsidRPr="000A31C2">
        <w:rPr>
          <w:rFonts w:ascii="Arial" w:hAnsi="Arial" w:cs="Arial"/>
          <w:sz w:val="20"/>
          <w:szCs w:val="20"/>
        </w:rPr>
        <w:softHyphen/>
        <w:t>_______________________________________________</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ab/>
        <w:t>2.  Мы согласны с тем, что, в случае признания нас победителями аукциона и нашего отказа от подписания Протокола о результатах аукциона и заключения договора аренды в течение 15 дней со дня проведения аукциона, либо невнесения в срок установленной суммы платежа, сумма внесенного нами задатка остается в распоряжении Продавца.</w:t>
      </w:r>
    </w:p>
    <w:p w:rsidR="000A31C2" w:rsidRPr="000A31C2" w:rsidRDefault="000A31C2" w:rsidP="000A31C2">
      <w:pPr>
        <w:pStyle w:val="211"/>
        <w:rPr>
          <w:rFonts w:cs="Arial"/>
          <w:sz w:val="20"/>
        </w:rPr>
      </w:pPr>
      <w:r w:rsidRPr="000A31C2">
        <w:rPr>
          <w:rFonts w:cs="Arial"/>
          <w:sz w:val="20"/>
        </w:rPr>
        <w:t>3. До подписания договора купли - продажи настоящая заявка будет считаться имеющим силу договора между нами.</w:t>
      </w:r>
    </w:p>
    <w:p w:rsidR="000A31C2" w:rsidRPr="000A31C2" w:rsidRDefault="000A31C2" w:rsidP="000A31C2">
      <w:pPr>
        <w:spacing w:after="0" w:line="240" w:lineRule="auto"/>
        <w:ind w:firstLine="851"/>
        <w:jc w:val="both"/>
        <w:rPr>
          <w:rFonts w:ascii="Arial" w:hAnsi="Arial" w:cs="Arial"/>
          <w:b/>
          <w:i/>
          <w:sz w:val="20"/>
          <w:szCs w:val="20"/>
        </w:rPr>
      </w:pPr>
      <w:r w:rsidRPr="000A31C2">
        <w:rPr>
          <w:rFonts w:ascii="Arial" w:hAnsi="Arial" w:cs="Arial"/>
          <w:sz w:val="20"/>
          <w:szCs w:val="20"/>
        </w:rPr>
        <w:t>4. Полное наименование и адрес участника:____________________</w:t>
      </w:r>
    </w:p>
    <w:p w:rsidR="000A31C2" w:rsidRPr="000A31C2" w:rsidRDefault="000A31C2" w:rsidP="000A31C2">
      <w:pPr>
        <w:pStyle w:val="a7"/>
        <w:spacing w:after="0"/>
        <w:rPr>
          <w:rFonts w:ascii="Arial" w:hAnsi="Arial" w:cs="Arial"/>
          <w:sz w:val="20"/>
          <w:szCs w:val="20"/>
        </w:rPr>
      </w:pPr>
      <w:r w:rsidRPr="000A31C2">
        <w:rPr>
          <w:rFonts w:ascii="Arial" w:hAnsi="Arial" w:cs="Arial"/>
          <w:sz w:val="20"/>
          <w:szCs w:val="20"/>
        </w:rPr>
        <w:t>________________________________________________________________________________________________________________________________</w:t>
      </w:r>
    </w:p>
    <w:p w:rsidR="000A31C2" w:rsidRPr="000A31C2" w:rsidRDefault="000A31C2" w:rsidP="000A31C2">
      <w:pPr>
        <w:pStyle w:val="211"/>
        <w:rPr>
          <w:rFonts w:cs="Arial"/>
          <w:sz w:val="20"/>
        </w:rPr>
      </w:pPr>
      <w:r w:rsidRPr="000A31C2">
        <w:rPr>
          <w:rFonts w:cs="Arial"/>
          <w:sz w:val="20"/>
        </w:rPr>
        <w:t>5. Платежные реквизиты участника аукциона, счет в банке, на который перечисляется сумма возвращаемого задатка:___________________</w:t>
      </w:r>
    </w:p>
    <w:p w:rsidR="000A31C2" w:rsidRPr="000A31C2" w:rsidRDefault="000A31C2" w:rsidP="000A31C2">
      <w:pPr>
        <w:spacing w:after="0" w:line="240" w:lineRule="auto"/>
        <w:jc w:val="both"/>
        <w:rPr>
          <w:rFonts w:ascii="Arial" w:hAnsi="Arial" w:cs="Arial"/>
          <w:b/>
          <w:i/>
          <w:sz w:val="20"/>
          <w:szCs w:val="20"/>
        </w:rPr>
      </w:pPr>
      <w:r w:rsidRPr="000A31C2">
        <w:rPr>
          <w:rFonts w:ascii="Arial" w:hAnsi="Arial" w:cs="Arial"/>
          <w:sz w:val="20"/>
          <w:szCs w:val="20"/>
        </w:rPr>
        <w:t>________________________________________________________________________________________________________________________________</w:t>
      </w:r>
    </w:p>
    <w:p w:rsidR="000A31C2" w:rsidRPr="000A31C2" w:rsidRDefault="000A31C2" w:rsidP="000A31C2">
      <w:pPr>
        <w:spacing w:after="0" w:line="240" w:lineRule="auto"/>
        <w:ind w:firstLine="720"/>
        <w:jc w:val="both"/>
        <w:rPr>
          <w:rFonts w:ascii="Arial" w:hAnsi="Arial" w:cs="Arial"/>
          <w:sz w:val="20"/>
          <w:szCs w:val="20"/>
        </w:rPr>
      </w:pPr>
      <w:r w:rsidRPr="000A31C2">
        <w:rPr>
          <w:rFonts w:ascii="Arial" w:hAnsi="Arial" w:cs="Arial"/>
          <w:sz w:val="20"/>
          <w:szCs w:val="20"/>
        </w:rPr>
        <w:t>6. Доля Российской Федерации, субъектов Российской Федерации, муниципальных образований в уставном капитале нашего юридического лица  составляет:_________________________________________________</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 xml:space="preserve">_________________________________________________________ рублей, </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(сумма цифрами и прописью)</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что составляет __________________________________________________</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(сумма цифрами и прописью)</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______________________</w:t>
      </w:r>
      <w:r w:rsidRPr="000A31C2">
        <w:rPr>
          <w:rFonts w:ascii="Arial" w:hAnsi="Arial" w:cs="Arial"/>
          <w:b/>
          <w:i/>
          <w:sz w:val="20"/>
          <w:szCs w:val="20"/>
        </w:rPr>
        <w:t xml:space="preserve"> </w:t>
      </w:r>
      <w:r w:rsidRPr="000A31C2">
        <w:rPr>
          <w:rFonts w:ascii="Arial" w:hAnsi="Arial" w:cs="Arial"/>
          <w:sz w:val="20"/>
          <w:szCs w:val="20"/>
        </w:rPr>
        <w:t xml:space="preserve"> процентов от общей суммы уставного капитала.</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Приложение на ___________________________________________ листах.</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(прописью)</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Подпись уполномоченного лица:</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За _____________________________________________________________</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(наименование покупателя)</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________________________________________________________________                       (должность уполномоченного лица)</w:t>
      </w:r>
    </w:p>
    <w:p w:rsidR="000A31C2" w:rsidRPr="000A31C2" w:rsidRDefault="000A31C2" w:rsidP="000A31C2">
      <w:pPr>
        <w:spacing w:after="0" w:line="240" w:lineRule="auto"/>
        <w:jc w:val="both"/>
        <w:rPr>
          <w:rFonts w:ascii="Arial" w:hAnsi="Arial" w:cs="Arial"/>
          <w:b/>
          <w:i/>
          <w:sz w:val="20"/>
          <w:szCs w:val="20"/>
        </w:rPr>
      </w:pPr>
      <w:r w:rsidRPr="000A31C2">
        <w:rPr>
          <w:rFonts w:ascii="Arial" w:hAnsi="Arial" w:cs="Arial"/>
          <w:b/>
          <w:i/>
          <w:sz w:val="20"/>
          <w:szCs w:val="20"/>
        </w:rPr>
        <w:t>________________________________________________________________</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(Ф.И.О.)</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 xml:space="preserve">________________________ </w:t>
      </w:r>
      <w:r w:rsidRPr="000A31C2">
        <w:rPr>
          <w:rFonts w:ascii="Arial" w:hAnsi="Arial" w:cs="Arial"/>
          <w:sz w:val="20"/>
          <w:szCs w:val="20"/>
        </w:rPr>
        <w:tab/>
        <w:t>М.  П.</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 xml:space="preserve">                              (подпись)</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 xml:space="preserve">Принято_______________________ </w:t>
      </w:r>
    </w:p>
    <w:p w:rsidR="000A31C2" w:rsidRPr="000A31C2" w:rsidRDefault="000A31C2" w:rsidP="000A31C2">
      <w:pPr>
        <w:spacing w:after="0" w:line="240" w:lineRule="auto"/>
        <w:jc w:val="both"/>
        <w:rPr>
          <w:rFonts w:ascii="Arial" w:hAnsi="Arial" w:cs="Arial"/>
          <w:sz w:val="20"/>
          <w:szCs w:val="20"/>
        </w:rPr>
      </w:pP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Опись представленных документов:</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1C2" w:rsidRPr="000A31C2" w:rsidRDefault="000A31C2" w:rsidP="000A31C2">
      <w:pPr>
        <w:spacing w:after="0" w:line="240" w:lineRule="auto"/>
        <w:jc w:val="both"/>
        <w:rPr>
          <w:rFonts w:ascii="Arial" w:hAnsi="Arial" w:cs="Arial"/>
          <w:sz w:val="20"/>
          <w:szCs w:val="20"/>
        </w:rPr>
      </w:pP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Сдал________________________</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 xml:space="preserve">Принял______________________           </w:t>
      </w:r>
    </w:p>
    <w:p w:rsidR="000A31C2" w:rsidRPr="000A31C2" w:rsidRDefault="000A31C2" w:rsidP="000A31C2">
      <w:pPr>
        <w:spacing w:after="0" w:line="240" w:lineRule="auto"/>
        <w:rPr>
          <w:rFonts w:ascii="Arial" w:hAnsi="Arial" w:cs="Arial"/>
          <w:sz w:val="20"/>
          <w:szCs w:val="20"/>
          <w:u w:val="single"/>
        </w:rPr>
      </w:pPr>
      <w:r w:rsidRPr="000A31C2">
        <w:rPr>
          <w:rFonts w:ascii="Arial" w:hAnsi="Arial" w:cs="Arial"/>
          <w:sz w:val="20"/>
          <w:szCs w:val="20"/>
        </w:rPr>
        <w:t xml:space="preserve">Регистрационный </w:t>
      </w:r>
      <w:r w:rsidRPr="000A31C2">
        <w:rPr>
          <w:rFonts w:ascii="Arial" w:hAnsi="Arial" w:cs="Arial"/>
          <w:sz w:val="20"/>
          <w:szCs w:val="20"/>
          <w:u w:val="single"/>
        </w:rPr>
        <w:t xml:space="preserve">№    </w:t>
      </w:r>
    </w:p>
    <w:p w:rsidR="000A31C2" w:rsidRPr="000A31C2" w:rsidRDefault="000A31C2" w:rsidP="000A31C2">
      <w:pPr>
        <w:spacing w:after="0" w:line="240" w:lineRule="auto"/>
        <w:rPr>
          <w:rFonts w:ascii="Arial" w:hAnsi="Arial" w:cs="Arial"/>
          <w:sz w:val="20"/>
          <w:szCs w:val="20"/>
          <w:u w:val="single"/>
        </w:rPr>
      </w:pPr>
    </w:p>
    <w:p w:rsidR="000A31C2" w:rsidRPr="000A31C2" w:rsidRDefault="000A31C2" w:rsidP="000A31C2">
      <w:pPr>
        <w:pStyle w:val="1"/>
        <w:spacing w:line="240" w:lineRule="auto"/>
        <w:rPr>
          <w:rFonts w:ascii="Arial" w:hAnsi="Arial" w:cs="Arial"/>
          <w:b w:val="0"/>
          <w:bCs w:val="0"/>
          <w:sz w:val="20"/>
        </w:rPr>
      </w:pPr>
      <w:r w:rsidRPr="000A31C2">
        <w:rPr>
          <w:rFonts w:ascii="Arial" w:hAnsi="Arial" w:cs="Arial"/>
          <w:sz w:val="20"/>
          <w:u w:val="single"/>
        </w:rPr>
        <w:t xml:space="preserve"> </w:t>
      </w:r>
      <w:r w:rsidRPr="000A31C2">
        <w:rPr>
          <w:rFonts w:ascii="Arial" w:hAnsi="Arial" w:cs="Arial"/>
          <w:sz w:val="20"/>
        </w:rPr>
        <w:t xml:space="preserve">ДОГОВОР АРЕНДЫ № </w:t>
      </w:r>
    </w:p>
    <w:p w:rsidR="000A31C2" w:rsidRPr="000A31C2" w:rsidRDefault="000A31C2" w:rsidP="000A31C2">
      <w:pPr>
        <w:pStyle w:val="1"/>
        <w:spacing w:line="240" w:lineRule="auto"/>
        <w:rPr>
          <w:rFonts w:ascii="Arial" w:hAnsi="Arial" w:cs="Arial"/>
          <w:b w:val="0"/>
          <w:bCs w:val="0"/>
          <w:sz w:val="20"/>
        </w:rPr>
      </w:pPr>
      <w:r w:rsidRPr="000A31C2">
        <w:rPr>
          <w:rFonts w:ascii="Arial" w:hAnsi="Arial" w:cs="Arial"/>
          <w:sz w:val="20"/>
        </w:rPr>
        <w:t>находящегося в государственной неразграниченной собственности земельного   участка</w:t>
      </w:r>
    </w:p>
    <w:p w:rsidR="000A31C2" w:rsidRPr="000A31C2" w:rsidRDefault="000A31C2" w:rsidP="000A31C2">
      <w:pPr>
        <w:spacing w:after="0" w:line="240" w:lineRule="auto"/>
        <w:rPr>
          <w:rFonts w:ascii="Arial" w:hAnsi="Arial" w:cs="Arial"/>
          <w:sz w:val="20"/>
          <w:szCs w:val="20"/>
        </w:rPr>
      </w:pPr>
    </w:p>
    <w:p w:rsidR="000A31C2" w:rsidRPr="000A31C2" w:rsidRDefault="000A31C2" w:rsidP="000A31C2">
      <w:pPr>
        <w:spacing w:after="0" w:line="240" w:lineRule="auto"/>
        <w:rPr>
          <w:rFonts w:ascii="Arial" w:hAnsi="Arial" w:cs="Arial"/>
          <w:sz w:val="20"/>
          <w:szCs w:val="20"/>
        </w:rPr>
      </w:pPr>
      <w:r w:rsidRPr="000A31C2">
        <w:rPr>
          <w:rFonts w:ascii="Arial" w:hAnsi="Arial" w:cs="Arial"/>
          <w:sz w:val="20"/>
          <w:szCs w:val="20"/>
        </w:rPr>
        <w:t>г. Мариинский Посад                                                                                  «      »  ______ 2022 г.</w:t>
      </w:r>
    </w:p>
    <w:p w:rsidR="000A31C2" w:rsidRPr="000A31C2" w:rsidRDefault="000A31C2" w:rsidP="000A31C2">
      <w:pPr>
        <w:spacing w:after="0" w:line="240" w:lineRule="auto"/>
        <w:rPr>
          <w:rFonts w:ascii="Arial" w:hAnsi="Arial" w:cs="Arial"/>
          <w:sz w:val="20"/>
          <w:szCs w:val="20"/>
        </w:rPr>
      </w:pPr>
    </w:p>
    <w:p w:rsidR="000A31C2" w:rsidRPr="000A31C2" w:rsidRDefault="000A31C2" w:rsidP="000A31C2">
      <w:pPr>
        <w:pStyle w:val="a7"/>
        <w:spacing w:after="0"/>
        <w:ind w:firstLine="360"/>
        <w:rPr>
          <w:rFonts w:ascii="Arial" w:hAnsi="Arial" w:cs="Arial"/>
          <w:sz w:val="20"/>
          <w:szCs w:val="20"/>
        </w:rPr>
      </w:pPr>
      <w:r w:rsidRPr="000A31C2">
        <w:rPr>
          <w:rFonts w:ascii="Arial" w:hAnsi="Arial" w:cs="Arial"/>
          <w:b/>
          <w:bCs/>
          <w:sz w:val="20"/>
          <w:szCs w:val="20"/>
        </w:rPr>
        <w:lastRenderedPageBreak/>
        <w:t>Администрация Мариинско-Посадского района Чувашской Республики</w:t>
      </w:r>
      <w:r w:rsidRPr="000A31C2">
        <w:rPr>
          <w:rFonts w:ascii="Arial" w:hAnsi="Arial" w:cs="Arial"/>
          <w:sz w:val="20"/>
          <w:szCs w:val="20"/>
        </w:rPr>
        <w:t xml:space="preserve">, именуемая в дальнейшем «Арендодатель», </w:t>
      </w:r>
      <w:r w:rsidRPr="000A31C2">
        <w:rPr>
          <w:rFonts w:ascii="Arial" w:hAnsi="Arial" w:cs="Arial"/>
          <w:color w:val="000000" w:themeColor="text1"/>
          <w:sz w:val="20"/>
          <w:szCs w:val="20"/>
        </w:rPr>
        <w:t xml:space="preserve">в </w:t>
      </w:r>
      <w:r w:rsidRPr="000A31C2">
        <w:rPr>
          <w:rFonts w:ascii="Arial" w:hAnsi="Arial" w:cs="Arial"/>
          <w:sz w:val="20"/>
          <w:szCs w:val="20"/>
        </w:rPr>
        <w:t xml:space="preserve">главы администрации  Мариинско-Посадского района Чувашской Республики </w:t>
      </w:r>
      <w:r w:rsidRPr="000A31C2">
        <w:rPr>
          <w:rFonts w:ascii="Arial" w:hAnsi="Arial" w:cs="Arial"/>
          <w:b/>
          <w:sz w:val="20"/>
          <w:szCs w:val="20"/>
        </w:rPr>
        <w:t>Мустаева Владимира Николаевича</w:t>
      </w:r>
      <w:r w:rsidRPr="000A31C2">
        <w:rPr>
          <w:rFonts w:ascii="Arial" w:hAnsi="Arial" w:cs="Arial"/>
          <w:color w:val="000000" w:themeColor="text1"/>
          <w:sz w:val="20"/>
          <w:szCs w:val="20"/>
        </w:rPr>
        <w:t>, действующего на основании Устава и распоряжения  № 36-л от 23.09.2020г.</w:t>
      </w:r>
      <w:r w:rsidRPr="000A31C2">
        <w:rPr>
          <w:rFonts w:ascii="Arial" w:hAnsi="Arial" w:cs="Arial"/>
          <w:sz w:val="20"/>
          <w:szCs w:val="20"/>
        </w:rPr>
        <w:t xml:space="preserve">, </w:t>
      </w:r>
    </w:p>
    <w:p w:rsidR="000A31C2" w:rsidRPr="000A31C2" w:rsidRDefault="000A31C2" w:rsidP="000A31C2">
      <w:pPr>
        <w:pStyle w:val="a7"/>
        <w:spacing w:after="0"/>
        <w:ind w:firstLine="360"/>
        <w:rPr>
          <w:rFonts w:ascii="Arial" w:hAnsi="Arial" w:cs="Arial"/>
          <w:b/>
          <w:bCs/>
          <w:sz w:val="20"/>
          <w:szCs w:val="20"/>
        </w:rPr>
      </w:pPr>
      <w:r w:rsidRPr="000A31C2">
        <w:rPr>
          <w:rFonts w:ascii="Arial" w:hAnsi="Arial" w:cs="Arial"/>
          <w:sz w:val="20"/>
          <w:szCs w:val="20"/>
        </w:rPr>
        <w:t>И ФИО, дата рождения, паспортные данные, зарегистрирован(а) , именуемый в дальнейшем «Арендатор», заключили настоящий договор (далее – Договор) о нижеследующем:</w:t>
      </w:r>
    </w:p>
    <w:p w:rsidR="000A31C2" w:rsidRPr="000A31C2" w:rsidRDefault="000A31C2" w:rsidP="000A31C2">
      <w:pPr>
        <w:spacing w:after="0" w:line="240" w:lineRule="auto"/>
        <w:ind w:left="360" w:firstLine="360"/>
        <w:jc w:val="center"/>
        <w:rPr>
          <w:rFonts w:ascii="Arial" w:hAnsi="Arial" w:cs="Arial"/>
          <w:b/>
          <w:bCs/>
          <w:sz w:val="20"/>
          <w:szCs w:val="20"/>
        </w:rPr>
      </w:pPr>
      <w:r w:rsidRPr="000A31C2">
        <w:rPr>
          <w:rFonts w:ascii="Arial" w:hAnsi="Arial" w:cs="Arial"/>
          <w:b/>
          <w:bCs/>
          <w:sz w:val="20"/>
          <w:szCs w:val="20"/>
        </w:rPr>
        <w:t>1. Предмет Договора</w:t>
      </w:r>
    </w:p>
    <w:p w:rsidR="000A31C2" w:rsidRPr="000A31C2" w:rsidRDefault="000A31C2" w:rsidP="000A31C2">
      <w:pPr>
        <w:spacing w:after="0" w:line="240" w:lineRule="auto"/>
        <w:jc w:val="both"/>
        <w:rPr>
          <w:rFonts w:ascii="Arial" w:hAnsi="Arial" w:cs="Arial"/>
          <w:sz w:val="20"/>
          <w:szCs w:val="20"/>
        </w:rPr>
      </w:pPr>
      <w:r w:rsidRPr="000A31C2">
        <w:rPr>
          <w:rFonts w:ascii="Arial" w:hAnsi="Arial" w:cs="Arial"/>
          <w:sz w:val="20"/>
          <w:szCs w:val="20"/>
        </w:rPr>
        <w:t>1.1. На основании протокола рассмотрения заявок, поступивших на участие в открытом аукционе по продаже права на заключение договора аренды земельных участков, находящихся в государственной неразграниченной собственности, расположенных на территории Мариинско-Посадского района Чувашской Республики по лоту № ___ от «__»_____2022 г., Арендодатель предоставляет, а Арендатор принимает в аренду земельный участок из категории __________, разрешенное использование – _____, местоположение __________________, кадастровый № ____________, площадью  __ кв.м.</w:t>
      </w:r>
    </w:p>
    <w:p w:rsidR="000A31C2" w:rsidRPr="000A31C2" w:rsidRDefault="000A31C2" w:rsidP="000A31C2">
      <w:pPr>
        <w:spacing w:after="0" w:line="240" w:lineRule="auto"/>
        <w:jc w:val="both"/>
        <w:rPr>
          <w:rFonts w:ascii="Arial" w:hAnsi="Arial" w:cs="Arial"/>
          <w:bCs/>
          <w:sz w:val="20"/>
          <w:szCs w:val="20"/>
        </w:rPr>
      </w:pPr>
    </w:p>
    <w:p w:rsidR="000A31C2" w:rsidRPr="000A31C2" w:rsidRDefault="000A31C2" w:rsidP="000A31C2">
      <w:pPr>
        <w:spacing w:after="0" w:line="240" w:lineRule="auto"/>
        <w:jc w:val="both"/>
        <w:rPr>
          <w:rFonts w:ascii="Arial" w:hAnsi="Arial" w:cs="Arial"/>
          <w:bCs/>
          <w:sz w:val="20"/>
          <w:szCs w:val="20"/>
        </w:rPr>
      </w:pPr>
      <w:r w:rsidRPr="000A31C2">
        <w:rPr>
          <w:rFonts w:ascii="Arial" w:hAnsi="Arial" w:cs="Arial"/>
          <w:bCs/>
          <w:sz w:val="20"/>
          <w:szCs w:val="20"/>
        </w:rPr>
        <w:t>1.2. Особые отметки:</w:t>
      </w:r>
      <w:r w:rsidRPr="000A31C2">
        <w:rPr>
          <w:rFonts w:ascii="Arial" w:eastAsiaTheme="minorHAnsi" w:hAnsi="Arial" w:cs="Arial"/>
          <w:sz w:val="20"/>
          <w:szCs w:val="20"/>
          <w:lang w:eastAsia="en-US"/>
        </w:rPr>
        <w:t>_____________</w:t>
      </w:r>
    </w:p>
    <w:p w:rsidR="000A31C2" w:rsidRPr="000A31C2" w:rsidRDefault="000A31C2" w:rsidP="000A31C2">
      <w:pPr>
        <w:spacing w:after="0" w:line="240" w:lineRule="auto"/>
        <w:ind w:firstLine="360"/>
        <w:jc w:val="center"/>
        <w:rPr>
          <w:rFonts w:ascii="Arial" w:hAnsi="Arial" w:cs="Arial"/>
          <w:b/>
          <w:bCs/>
          <w:sz w:val="20"/>
          <w:szCs w:val="20"/>
        </w:rPr>
      </w:pPr>
      <w:r w:rsidRPr="000A31C2">
        <w:rPr>
          <w:rFonts w:ascii="Arial" w:hAnsi="Arial" w:cs="Arial"/>
          <w:b/>
          <w:bCs/>
          <w:sz w:val="20"/>
          <w:szCs w:val="20"/>
        </w:rPr>
        <w:t>2. Срок Договора</w:t>
      </w:r>
    </w:p>
    <w:p w:rsidR="000A31C2" w:rsidRPr="000A31C2" w:rsidRDefault="000A31C2" w:rsidP="000A31C2">
      <w:pPr>
        <w:pStyle w:val="a7"/>
        <w:spacing w:after="0"/>
        <w:ind w:firstLine="360"/>
        <w:rPr>
          <w:rFonts w:ascii="Arial" w:hAnsi="Arial" w:cs="Arial"/>
          <w:sz w:val="20"/>
          <w:szCs w:val="20"/>
        </w:rPr>
      </w:pPr>
      <w:r w:rsidRPr="000A31C2">
        <w:rPr>
          <w:rFonts w:ascii="Arial" w:hAnsi="Arial" w:cs="Arial"/>
          <w:sz w:val="20"/>
          <w:szCs w:val="20"/>
        </w:rPr>
        <w:t>2.1. Срок аренды Участка устанавливается на 20 лет с «___»____ 2022 г. по «___»_____ 2042 г.</w:t>
      </w:r>
    </w:p>
    <w:p w:rsidR="000A31C2" w:rsidRPr="000A31C2" w:rsidRDefault="000A31C2" w:rsidP="000A31C2">
      <w:pPr>
        <w:pStyle w:val="a7"/>
        <w:spacing w:after="0"/>
        <w:ind w:firstLine="360"/>
        <w:rPr>
          <w:rFonts w:ascii="Arial" w:hAnsi="Arial" w:cs="Arial"/>
          <w:sz w:val="20"/>
          <w:szCs w:val="20"/>
        </w:rPr>
      </w:pPr>
      <w:r w:rsidRPr="000A31C2">
        <w:rPr>
          <w:rFonts w:ascii="Arial" w:hAnsi="Arial" w:cs="Arial"/>
          <w:sz w:val="20"/>
          <w:szCs w:val="20"/>
        </w:rPr>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Чувашской Республике.</w:t>
      </w:r>
    </w:p>
    <w:p w:rsidR="000A31C2" w:rsidRPr="000A31C2" w:rsidRDefault="000A31C2" w:rsidP="000A31C2">
      <w:pPr>
        <w:pStyle w:val="a9"/>
        <w:ind w:left="360" w:firstLine="360"/>
        <w:rPr>
          <w:rFonts w:ascii="Arial" w:hAnsi="Arial" w:cs="Arial"/>
          <w:b/>
          <w:bCs/>
          <w:sz w:val="20"/>
          <w:szCs w:val="20"/>
        </w:rPr>
      </w:pPr>
      <w:r w:rsidRPr="000A31C2">
        <w:rPr>
          <w:rFonts w:ascii="Arial" w:hAnsi="Arial" w:cs="Arial"/>
          <w:b/>
          <w:bCs/>
          <w:sz w:val="20"/>
          <w:szCs w:val="20"/>
        </w:rPr>
        <w:t>3. Размер и условия внесения арендной платы</w:t>
      </w:r>
    </w:p>
    <w:p w:rsidR="000A31C2" w:rsidRPr="000A31C2" w:rsidRDefault="000A31C2" w:rsidP="000A31C2">
      <w:pPr>
        <w:spacing w:after="0" w:line="240" w:lineRule="auto"/>
        <w:ind w:firstLine="360"/>
        <w:jc w:val="both"/>
        <w:rPr>
          <w:rFonts w:ascii="Arial" w:hAnsi="Arial" w:cs="Arial"/>
          <w:color w:val="FF0000"/>
          <w:sz w:val="20"/>
          <w:szCs w:val="20"/>
        </w:rPr>
      </w:pPr>
      <w:r w:rsidRPr="000A31C2">
        <w:rPr>
          <w:rFonts w:ascii="Arial" w:hAnsi="Arial" w:cs="Arial"/>
          <w:sz w:val="20"/>
          <w:szCs w:val="20"/>
        </w:rPr>
        <w:t xml:space="preserve">3.1. Согласно протокола рассмотрения заявок, поступивших на участие в открытом аукционе по продаже права на заключение договора аренды земельных участков, находящихся в государственной неразграниченной собственности, расположенных на территории Мариинско-Посадского района Чувашской Республики по лоту № __ от «___»_____2022г., размер годовой арендной платы за Участок составляет </w:t>
      </w:r>
      <w:r w:rsidRPr="000A31C2">
        <w:rPr>
          <w:rFonts w:ascii="Arial" w:hAnsi="Arial" w:cs="Arial"/>
          <w:b/>
          <w:sz w:val="20"/>
          <w:szCs w:val="20"/>
        </w:rPr>
        <w:t>_____ руб. (______) руб. ___ коп.</w:t>
      </w:r>
    </w:p>
    <w:p w:rsidR="000A31C2" w:rsidRPr="000A31C2" w:rsidRDefault="000A31C2" w:rsidP="000A31C2">
      <w:pPr>
        <w:spacing w:after="0" w:line="240" w:lineRule="auto"/>
        <w:ind w:firstLine="360"/>
        <w:jc w:val="both"/>
        <w:rPr>
          <w:rFonts w:ascii="Arial" w:hAnsi="Arial" w:cs="Arial"/>
          <w:sz w:val="20"/>
          <w:szCs w:val="20"/>
        </w:rPr>
      </w:pPr>
      <w:r w:rsidRPr="000A31C2">
        <w:rPr>
          <w:rFonts w:ascii="Arial" w:hAnsi="Arial" w:cs="Arial"/>
          <w:sz w:val="20"/>
          <w:szCs w:val="20"/>
        </w:rPr>
        <w:t>3.2. За первый год аренды Арендатор вносит арендную плату единовременно, до регистрации данного договора в Управлении Федеральной службы государственной регистрации, кадастра и картографии по Чувашской Республике. За последующие годы аренды арендная плата вносится Арендатором ежемесячно, равными долями за каждый месяц вперед, до 10 числа текущего месяца, путем перечисления на р/с 03100643000000011500, л/сч 04153001890 в Управлении Федерального казначейства по Чувашской Республике, кор/счет 40102810945370000084  Отделение НБ – Чувашская Республика Банка России// УФК по Чувашской Республике г.Чебоксары (Администрация Мариинско-Посадского района Чувашской Республики), ИНН 2111002134, БИК 019706900, КПП 211101001, ОКТМО 97 629 000, КБК 903 111 05013 05 0000 120 – арендная плата за земли.</w:t>
      </w:r>
    </w:p>
    <w:p w:rsidR="000A31C2" w:rsidRPr="000A31C2" w:rsidRDefault="000A31C2" w:rsidP="000A31C2">
      <w:pPr>
        <w:spacing w:after="0" w:line="240" w:lineRule="auto"/>
        <w:ind w:firstLine="360"/>
        <w:jc w:val="both"/>
        <w:rPr>
          <w:rFonts w:ascii="Arial" w:hAnsi="Arial" w:cs="Arial"/>
          <w:sz w:val="20"/>
          <w:szCs w:val="20"/>
        </w:rPr>
      </w:pPr>
      <w:r w:rsidRPr="000A31C2">
        <w:rPr>
          <w:rFonts w:ascii="Arial" w:hAnsi="Arial" w:cs="Arial"/>
          <w:sz w:val="20"/>
          <w:szCs w:val="20"/>
        </w:rPr>
        <w:t>3.3. Исполнение обязанности по внесению суммы арендной платы третьими лицами не допускается. Внесение суммы арендной платы третьими лицами не является оплатой арендных платежей.</w:t>
      </w:r>
    </w:p>
    <w:p w:rsidR="000A31C2" w:rsidRPr="000A31C2" w:rsidRDefault="000A31C2" w:rsidP="000A31C2">
      <w:pPr>
        <w:spacing w:after="0" w:line="240" w:lineRule="auto"/>
        <w:ind w:firstLine="360"/>
        <w:jc w:val="both"/>
        <w:rPr>
          <w:rFonts w:ascii="Arial" w:hAnsi="Arial" w:cs="Arial"/>
          <w:sz w:val="20"/>
          <w:szCs w:val="20"/>
        </w:rPr>
      </w:pPr>
      <w:r w:rsidRPr="000A31C2">
        <w:rPr>
          <w:rFonts w:ascii="Arial" w:hAnsi="Arial" w:cs="Arial"/>
          <w:sz w:val="20"/>
          <w:szCs w:val="20"/>
        </w:rPr>
        <w:t>Сумма произведенного платежа, недостаточная для исполнения денежного обязательства полностью, в первую очередь погашает пени, а в оставшейся части – основную сумму долга.</w:t>
      </w:r>
    </w:p>
    <w:p w:rsidR="000A31C2" w:rsidRPr="000A31C2" w:rsidRDefault="000A31C2" w:rsidP="000A31C2">
      <w:pPr>
        <w:pStyle w:val="a9"/>
        <w:ind w:left="360" w:firstLine="360"/>
        <w:rPr>
          <w:rFonts w:ascii="Arial" w:hAnsi="Arial" w:cs="Arial"/>
          <w:b/>
          <w:bCs/>
          <w:sz w:val="20"/>
          <w:szCs w:val="20"/>
        </w:rPr>
      </w:pPr>
      <w:r w:rsidRPr="000A31C2">
        <w:rPr>
          <w:rFonts w:ascii="Arial" w:hAnsi="Arial" w:cs="Arial"/>
          <w:b/>
          <w:bCs/>
          <w:sz w:val="20"/>
          <w:szCs w:val="20"/>
        </w:rPr>
        <w:t>4. Права и обязанности Сторон</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4.1. Арендодатель имеет право:</w:t>
      </w:r>
    </w:p>
    <w:p w:rsidR="000A31C2" w:rsidRPr="000A31C2" w:rsidRDefault="000A31C2" w:rsidP="000A31C2">
      <w:pPr>
        <w:spacing w:after="0" w:line="240" w:lineRule="auto"/>
        <w:ind w:firstLine="360"/>
        <w:jc w:val="both"/>
        <w:rPr>
          <w:rFonts w:ascii="Arial" w:hAnsi="Arial" w:cs="Arial"/>
          <w:sz w:val="20"/>
          <w:szCs w:val="20"/>
        </w:rPr>
      </w:pPr>
      <w:r w:rsidRPr="000A31C2">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2 месяца и в случае нарушения других условий Договора.</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A31C2" w:rsidRPr="000A31C2" w:rsidRDefault="000A31C2" w:rsidP="000A31C2">
      <w:pPr>
        <w:spacing w:after="0" w:line="240" w:lineRule="auto"/>
        <w:ind w:firstLine="360"/>
        <w:jc w:val="both"/>
        <w:rPr>
          <w:rFonts w:ascii="Arial" w:hAnsi="Arial" w:cs="Arial"/>
          <w:sz w:val="20"/>
          <w:szCs w:val="20"/>
        </w:rPr>
      </w:pPr>
      <w:r w:rsidRPr="000A31C2">
        <w:rPr>
          <w:rFonts w:ascii="Arial" w:hAnsi="Arial" w:cs="Arial"/>
          <w:sz w:val="20"/>
          <w:szCs w:val="20"/>
        </w:rPr>
        <w:t>4.2. Арендодатель обязан:</w:t>
      </w:r>
    </w:p>
    <w:p w:rsidR="000A31C2" w:rsidRPr="000A31C2" w:rsidRDefault="000A31C2" w:rsidP="000A31C2">
      <w:pPr>
        <w:spacing w:after="0" w:line="240" w:lineRule="auto"/>
        <w:ind w:firstLine="360"/>
        <w:jc w:val="both"/>
        <w:rPr>
          <w:rFonts w:ascii="Arial" w:hAnsi="Arial" w:cs="Arial"/>
          <w:sz w:val="20"/>
          <w:szCs w:val="20"/>
        </w:rPr>
      </w:pPr>
      <w:r w:rsidRPr="000A31C2">
        <w:rPr>
          <w:rFonts w:ascii="Arial" w:hAnsi="Arial" w:cs="Arial"/>
          <w:sz w:val="20"/>
          <w:szCs w:val="20"/>
        </w:rPr>
        <w:t>4.2.1. Выполнять в полном объеме все условия Договора.</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4.3. Арендатор имеет право:</w:t>
      </w:r>
    </w:p>
    <w:p w:rsidR="000A31C2" w:rsidRPr="000A31C2" w:rsidRDefault="000A31C2" w:rsidP="000A31C2">
      <w:pPr>
        <w:spacing w:after="0" w:line="240" w:lineRule="auto"/>
        <w:ind w:firstLine="360"/>
        <w:jc w:val="both"/>
        <w:rPr>
          <w:rFonts w:ascii="Arial" w:hAnsi="Arial" w:cs="Arial"/>
          <w:sz w:val="20"/>
          <w:szCs w:val="20"/>
        </w:rPr>
      </w:pPr>
      <w:r w:rsidRPr="000A31C2">
        <w:rPr>
          <w:rFonts w:ascii="Arial" w:hAnsi="Arial" w:cs="Arial"/>
          <w:sz w:val="20"/>
          <w:szCs w:val="20"/>
        </w:rPr>
        <w:t>4.3.1. Использовать Участок на условиях, установленных Договором.</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4.4. Арендатор обязан:</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4.4.1. Выполнять в полном объеме все условия Договора.</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4.4.2. Использовать Участок в соответствии с целевым назначением и разрешенным использованием.</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4.4.3. Уплачивать в размере и на условиях, установленных Договором, арендную плату.</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A31C2" w:rsidRPr="000A31C2" w:rsidRDefault="000A31C2" w:rsidP="000A31C2">
      <w:pPr>
        <w:spacing w:after="0" w:line="240" w:lineRule="auto"/>
        <w:ind w:firstLine="360"/>
        <w:jc w:val="both"/>
        <w:rPr>
          <w:rFonts w:ascii="Arial" w:hAnsi="Arial" w:cs="Arial"/>
          <w:sz w:val="20"/>
          <w:szCs w:val="20"/>
        </w:rPr>
      </w:pPr>
      <w:r w:rsidRPr="000A31C2">
        <w:rPr>
          <w:rFonts w:ascii="Arial" w:hAnsi="Arial" w:cs="Arial"/>
          <w:sz w:val="20"/>
          <w:szCs w:val="20"/>
        </w:rPr>
        <w:t>4.4.5. После подписания Договора произвести его государственную регистрацию в Управлении Федеральной регистрационной службы по Чувашской Республике.</w:t>
      </w:r>
    </w:p>
    <w:p w:rsidR="000A31C2" w:rsidRPr="000A31C2" w:rsidRDefault="000A31C2" w:rsidP="000A31C2">
      <w:pPr>
        <w:spacing w:after="0" w:line="240" w:lineRule="auto"/>
        <w:ind w:firstLine="360"/>
        <w:jc w:val="both"/>
        <w:rPr>
          <w:rFonts w:ascii="Arial" w:hAnsi="Arial" w:cs="Arial"/>
          <w:sz w:val="20"/>
          <w:szCs w:val="20"/>
        </w:rPr>
      </w:pPr>
      <w:r w:rsidRPr="000A31C2">
        <w:rPr>
          <w:rFonts w:ascii="Arial" w:hAnsi="Arial" w:cs="Arial"/>
          <w:sz w:val="20"/>
          <w:szCs w:val="20"/>
        </w:rPr>
        <w:t>4.4.6.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0A31C2" w:rsidRPr="000A31C2" w:rsidRDefault="000A31C2" w:rsidP="000A31C2">
      <w:pPr>
        <w:spacing w:after="0" w:line="240" w:lineRule="auto"/>
        <w:ind w:firstLine="360"/>
        <w:jc w:val="both"/>
        <w:rPr>
          <w:rFonts w:ascii="Arial" w:hAnsi="Arial" w:cs="Arial"/>
          <w:sz w:val="20"/>
          <w:szCs w:val="20"/>
        </w:rPr>
      </w:pPr>
      <w:r w:rsidRPr="000A31C2">
        <w:rPr>
          <w:rFonts w:ascii="Arial" w:hAnsi="Arial" w:cs="Arial"/>
          <w:sz w:val="20"/>
          <w:szCs w:val="20"/>
        </w:rPr>
        <w:t>4.4.7. Не допускать действий, приводящих к ухудшению экологической обстановки на арендуемом земельном участке и прилегающих к ним территориях, а также выполнять работы по благоустройству территории.</w:t>
      </w:r>
    </w:p>
    <w:p w:rsidR="000A31C2" w:rsidRPr="000A31C2" w:rsidRDefault="000A31C2" w:rsidP="000A31C2">
      <w:pPr>
        <w:spacing w:after="0" w:line="240" w:lineRule="auto"/>
        <w:ind w:firstLine="360"/>
        <w:jc w:val="both"/>
        <w:rPr>
          <w:rFonts w:ascii="Arial" w:hAnsi="Arial" w:cs="Arial"/>
          <w:sz w:val="20"/>
          <w:szCs w:val="20"/>
        </w:rPr>
      </w:pPr>
      <w:r w:rsidRPr="000A31C2">
        <w:rPr>
          <w:rFonts w:ascii="Arial" w:hAnsi="Arial" w:cs="Arial"/>
          <w:sz w:val="20"/>
          <w:szCs w:val="20"/>
        </w:rPr>
        <w:t>4.4.8. Письменно в десятидневный срок уведомить Арендодателя об изменении своих реквизитов.</w:t>
      </w:r>
    </w:p>
    <w:p w:rsidR="000A31C2" w:rsidRPr="000A31C2" w:rsidRDefault="000A31C2" w:rsidP="000A31C2">
      <w:pPr>
        <w:spacing w:after="0" w:line="240" w:lineRule="auto"/>
        <w:ind w:firstLine="360"/>
        <w:jc w:val="both"/>
        <w:rPr>
          <w:rFonts w:ascii="Arial" w:hAnsi="Arial" w:cs="Arial"/>
          <w:b/>
          <w:bCs/>
          <w:sz w:val="20"/>
          <w:szCs w:val="20"/>
        </w:rPr>
      </w:pPr>
      <w:r w:rsidRPr="000A31C2">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A31C2" w:rsidRPr="000A31C2" w:rsidRDefault="000A31C2" w:rsidP="000A31C2">
      <w:pPr>
        <w:pStyle w:val="a9"/>
        <w:ind w:firstLine="360"/>
        <w:rPr>
          <w:rFonts w:ascii="Arial" w:hAnsi="Arial" w:cs="Arial"/>
          <w:b/>
          <w:bCs/>
          <w:sz w:val="20"/>
          <w:szCs w:val="20"/>
        </w:rPr>
      </w:pPr>
      <w:r w:rsidRPr="000A31C2">
        <w:rPr>
          <w:rFonts w:ascii="Arial" w:hAnsi="Arial" w:cs="Arial"/>
          <w:b/>
          <w:bCs/>
          <w:sz w:val="20"/>
          <w:szCs w:val="20"/>
        </w:rPr>
        <w:t>5. Ответственность Сторон</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5.2. За нарушение срока внесения арендной платы по Договору, Арендатор выплачивает Арендодателю неустойку в размере 1/300 ставки рефинансирования ЦБ РФ за каждый день просрочки. Неустойка перечисляется в порядке, предусмотренном п. 3.2 Договора.</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A31C2" w:rsidRPr="000A31C2" w:rsidRDefault="000A31C2" w:rsidP="000A31C2">
      <w:pPr>
        <w:pStyle w:val="a9"/>
        <w:ind w:firstLine="360"/>
        <w:rPr>
          <w:rFonts w:ascii="Arial" w:hAnsi="Arial" w:cs="Arial"/>
          <w:b/>
          <w:bCs/>
          <w:sz w:val="20"/>
          <w:szCs w:val="20"/>
        </w:rPr>
      </w:pPr>
      <w:r w:rsidRPr="000A31C2">
        <w:rPr>
          <w:rFonts w:ascii="Arial" w:hAnsi="Arial" w:cs="Arial"/>
          <w:b/>
          <w:bCs/>
          <w:sz w:val="20"/>
          <w:szCs w:val="20"/>
        </w:rPr>
        <w:t>6. Изменение, расторжение и прекращение Договора</w:t>
      </w:r>
    </w:p>
    <w:p w:rsidR="000A31C2" w:rsidRPr="000A31C2" w:rsidRDefault="000A31C2" w:rsidP="000A31C2">
      <w:pPr>
        <w:pStyle w:val="23"/>
        <w:ind w:firstLine="360"/>
        <w:rPr>
          <w:rFonts w:ascii="Arial" w:hAnsi="Arial" w:cs="Arial"/>
          <w:sz w:val="20"/>
          <w:szCs w:val="20"/>
        </w:rPr>
      </w:pPr>
      <w:r w:rsidRPr="000A31C2">
        <w:rPr>
          <w:rFonts w:ascii="Arial" w:hAnsi="Arial" w:cs="Arial"/>
          <w:sz w:val="20"/>
          <w:szCs w:val="20"/>
        </w:rPr>
        <w:t>6.1. Все изменения и (или) дополнения к Договору оформляются Сторонами в письменной форме.</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6.3. При прекращении Договора Арендатор обязан вернуть Арендодателю Участок в надлежащем состоянии.</w:t>
      </w:r>
    </w:p>
    <w:p w:rsidR="000A31C2" w:rsidRPr="000A31C2" w:rsidRDefault="000A31C2" w:rsidP="000A31C2">
      <w:pPr>
        <w:spacing w:after="0" w:line="240" w:lineRule="auto"/>
        <w:ind w:firstLine="360"/>
        <w:jc w:val="center"/>
        <w:rPr>
          <w:rFonts w:ascii="Arial" w:hAnsi="Arial" w:cs="Arial"/>
          <w:sz w:val="20"/>
          <w:szCs w:val="20"/>
        </w:rPr>
      </w:pPr>
      <w:r w:rsidRPr="000A31C2">
        <w:rPr>
          <w:rFonts w:ascii="Arial" w:hAnsi="Arial" w:cs="Arial"/>
          <w:b/>
          <w:bCs/>
          <w:sz w:val="20"/>
          <w:szCs w:val="20"/>
        </w:rPr>
        <w:t>7. Рассмотрение и урегулирование споров</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7.1. Все споры между Сторонами, возникающие по Договору, разрешаются в соответствии с законодательством Российской Федерации.</w:t>
      </w:r>
    </w:p>
    <w:p w:rsidR="000A31C2" w:rsidRPr="000A31C2" w:rsidRDefault="000A31C2" w:rsidP="000A31C2">
      <w:pPr>
        <w:pStyle w:val="a9"/>
        <w:ind w:left="360" w:firstLine="360"/>
        <w:jc w:val="center"/>
        <w:rPr>
          <w:rFonts w:ascii="Arial" w:hAnsi="Arial" w:cs="Arial"/>
          <w:b/>
          <w:bCs/>
          <w:sz w:val="20"/>
          <w:szCs w:val="20"/>
        </w:rPr>
      </w:pPr>
      <w:r w:rsidRPr="000A31C2">
        <w:rPr>
          <w:rFonts w:ascii="Arial" w:hAnsi="Arial" w:cs="Arial"/>
          <w:b/>
          <w:bCs/>
          <w:sz w:val="20"/>
          <w:szCs w:val="20"/>
        </w:rPr>
        <w:t>8. Особые условия Договора</w:t>
      </w:r>
    </w:p>
    <w:p w:rsidR="000A31C2" w:rsidRPr="000A31C2" w:rsidRDefault="000A31C2" w:rsidP="000A31C2">
      <w:pPr>
        <w:pStyle w:val="a9"/>
        <w:ind w:firstLine="360"/>
        <w:rPr>
          <w:rFonts w:ascii="Arial" w:hAnsi="Arial" w:cs="Arial"/>
          <w:sz w:val="20"/>
          <w:szCs w:val="20"/>
        </w:rPr>
      </w:pPr>
      <w:r w:rsidRPr="000A31C2">
        <w:rPr>
          <w:rFonts w:ascii="Arial" w:hAnsi="Arial" w:cs="Arial"/>
          <w:sz w:val="20"/>
          <w:szCs w:val="20"/>
        </w:rPr>
        <w:t>8.1. Расходы по государственной регистрации Договора, а также изменений и дополнений к нему возлагаются на Арендатора.</w:t>
      </w:r>
    </w:p>
    <w:p w:rsidR="000A31C2" w:rsidRPr="000A31C2" w:rsidRDefault="000A31C2" w:rsidP="000A31C2">
      <w:pPr>
        <w:spacing w:after="0" w:line="240" w:lineRule="auto"/>
        <w:ind w:firstLine="360"/>
        <w:jc w:val="both"/>
        <w:rPr>
          <w:rFonts w:ascii="Arial" w:hAnsi="Arial" w:cs="Arial"/>
          <w:sz w:val="20"/>
          <w:szCs w:val="20"/>
        </w:rPr>
      </w:pPr>
      <w:r w:rsidRPr="000A31C2">
        <w:rPr>
          <w:rFonts w:ascii="Arial" w:hAnsi="Arial" w:cs="Arial"/>
          <w:sz w:val="20"/>
          <w:szCs w:val="20"/>
        </w:rPr>
        <w:t>8.2.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Чувашской Республике.</w:t>
      </w:r>
    </w:p>
    <w:p w:rsidR="000A31C2" w:rsidRPr="000A31C2" w:rsidRDefault="000A31C2" w:rsidP="000A31C2">
      <w:pPr>
        <w:spacing w:after="0" w:line="240" w:lineRule="auto"/>
        <w:ind w:firstLine="360"/>
        <w:jc w:val="center"/>
        <w:rPr>
          <w:rFonts w:ascii="Arial" w:hAnsi="Arial" w:cs="Arial"/>
          <w:b/>
          <w:bCs/>
          <w:sz w:val="20"/>
          <w:szCs w:val="20"/>
        </w:rPr>
      </w:pPr>
      <w:r w:rsidRPr="000A31C2">
        <w:rPr>
          <w:rFonts w:ascii="Arial" w:hAnsi="Arial" w:cs="Arial"/>
          <w:b/>
          <w:bCs/>
          <w:sz w:val="20"/>
          <w:szCs w:val="20"/>
        </w:rPr>
        <w:t>9. Подписи и Реквизиты Сторон</w:t>
      </w:r>
    </w:p>
    <w:p w:rsidR="000A31C2" w:rsidRPr="000A31C2" w:rsidRDefault="000A31C2" w:rsidP="000A31C2">
      <w:pPr>
        <w:spacing w:after="0" w:line="240" w:lineRule="auto"/>
        <w:ind w:firstLine="360"/>
        <w:jc w:val="center"/>
        <w:rPr>
          <w:rFonts w:ascii="Arial" w:hAnsi="Arial" w:cs="Arial"/>
          <w:b/>
          <w:bCs/>
          <w:sz w:val="20"/>
          <w:szCs w:val="20"/>
        </w:rPr>
      </w:pPr>
    </w:p>
    <w:tbl>
      <w:tblPr>
        <w:tblW w:w="10085" w:type="dxa"/>
        <w:tblCellMar>
          <w:left w:w="0" w:type="dxa"/>
          <w:right w:w="0" w:type="dxa"/>
        </w:tblCellMar>
        <w:tblLook w:val="0000" w:firstRow="0" w:lastRow="0" w:firstColumn="0" w:lastColumn="0" w:noHBand="0" w:noVBand="0"/>
      </w:tblPr>
      <w:tblGrid>
        <w:gridCol w:w="5034"/>
        <w:gridCol w:w="5051"/>
      </w:tblGrid>
      <w:tr w:rsidR="000A31C2" w:rsidRPr="000A31C2" w:rsidTr="00C038EB">
        <w:trPr>
          <w:trHeight w:val="24"/>
        </w:trPr>
        <w:tc>
          <w:tcPr>
            <w:tcW w:w="5034" w:type="dxa"/>
            <w:tcBorders>
              <w:top w:val="nil"/>
              <w:left w:val="nil"/>
              <w:bottom w:val="nil"/>
              <w:right w:val="nil"/>
            </w:tcBorders>
            <w:tcMar>
              <w:top w:w="0" w:type="dxa"/>
              <w:left w:w="108" w:type="dxa"/>
              <w:bottom w:w="0" w:type="dxa"/>
              <w:right w:w="108" w:type="dxa"/>
            </w:tcMar>
          </w:tcPr>
          <w:p w:rsidR="000A31C2" w:rsidRPr="000A31C2" w:rsidRDefault="000A31C2" w:rsidP="000A31C2">
            <w:pPr>
              <w:spacing w:after="0" w:line="240" w:lineRule="auto"/>
              <w:ind w:firstLine="360"/>
              <w:jc w:val="center"/>
              <w:rPr>
                <w:rFonts w:ascii="Arial" w:hAnsi="Arial" w:cs="Arial"/>
                <w:sz w:val="20"/>
                <w:szCs w:val="20"/>
              </w:rPr>
            </w:pPr>
            <w:r w:rsidRPr="000A31C2">
              <w:rPr>
                <w:rFonts w:ascii="Arial" w:hAnsi="Arial" w:cs="Arial"/>
                <w:sz w:val="20"/>
                <w:szCs w:val="20"/>
              </w:rPr>
              <w:t>АРЕНДОДАТЕЛЬ</w:t>
            </w:r>
          </w:p>
        </w:tc>
        <w:tc>
          <w:tcPr>
            <w:tcW w:w="5051" w:type="dxa"/>
            <w:tcBorders>
              <w:top w:val="nil"/>
              <w:left w:val="nil"/>
              <w:bottom w:val="nil"/>
              <w:right w:val="nil"/>
            </w:tcBorders>
            <w:tcMar>
              <w:top w:w="0" w:type="dxa"/>
              <w:left w:w="108" w:type="dxa"/>
              <w:bottom w:w="0" w:type="dxa"/>
              <w:right w:w="108" w:type="dxa"/>
            </w:tcMar>
          </w:tcPr>
          <w:p w:rsidR="000A31C2" w:rsidRPr="000A31C2" w:rsidRDefault="000A31C2" w:rsidP="000A31C2">
            <w:pPr>
              <w:spacing w:after="0" w:line="240" w:lineRule="auto"/>
              <w:ind w:firstLine="360"/>
              <w:jc w:val="center"/>
              <w:rPr>
                <w:rFonts w:ascii="Arial" w:hAnsi="Arial" w:cs="Arial"/>
                <w:sz w:val="20"/>
                <w:szCs w:val="20"/>
              </w:rPr>
            </w:pPr>
            <w:r w:rsidRPr="000A31C2">
              <w:rPr>
                <w:rFonts w:ascii="Arial" w:hAnsi="Arial" w:cs="Arial"/>
                <w:sz w:val="20"/>
                <w:szCs w:val="20"/>
              </w:rPr>
              <w:t>АРЕНДАТОР</w:t>
            </w:r>
          </w:p>
          <w:p w:rsidR="000A31C2" w:rsidRPr="000A31C2" w:rsidRDefault="000A31C2" w:rsidP="000A31C2">
            <w:pPr>
              <w:spacing w:after="0" w:line="240" w:lineRule="auto"/>
              <w:ind w:firstLine="360"/>
              <w:jc w:val="center"/>
              <w:rPr>
                <w:rFonts w:ascii="Arial" w:hAnsi="Arial" w:cs="Arial"/>
                <w:sz w:val="20"/>
                <w:szCs w:val="20"/>
              </w:rPr>
            </w:pPr>
          </w:p>
        </w:tc>
      </w:tr>
      <w:tr w:rsidR="000A31C2" w:rsidRPr="000A31C2" w:rsidTr="00C038EB">
        <w:trPr>
          <w:trHeight w:val="176"/>
        </w:trPr>
        <w:tc>
          <w:tcPr>
            <w:tcW w:w="5034" w:type="dxa"/>
            <w:tcBorders>
              <w:top w:val="nil"/>
              <w:left w:val="nil"/>
              <w:bottom w:val="nil"/>
              <w:right w:val="nil"/>
            </w:tcBorders>
            <w:tcMar>
              <w:top w:w="0" w:type="dxa"/>
              <w:left w:w="108" w:type="dxa"/>
              <w:bottom w:w="0" w:type="dxa"/>
              <w:right w:w="108" w:type="dxa"/>
            </w:tcMar>
          </w:tcPr>
          <w:p w:rsidR="000A31C2" w:rsidRPr="000A31C2" w:rsidRDefault="000A31C2" w:rsidP="000A31C2">
            <w:pPr>
              <w:spacing w:after="0" w:line="240" w:lineRule="auto"/>
              <w:ind w:firstLine="360"/>
              <w:jc w:val="both"/>
              <w:rPr>
                <w:rFonts w:ascii="Arial" w:hAnsi="Arial" w:cs="Arial"/>
                <w:sz w:val="20"/>
                <w:szCs w:val="20"/>
              </w:rPr>
            </w:pPr>
          </w:p>
        </w:tc>
        <w:tc>
          <w:tcPr>
            <w:tcW w:w="5051" w:type="dxa"/>
            <w:tcBorders>
              <w:top w:val="nil"/>
              <w:left w:val="nil"/>
              <w:bottom w:val="nil"/>
              <w:right w:val="nil"/>
            </w:tcBorders>
            <w:tcMar>
              <w:top w:w="0" w:type="dxa"/>
              <w:left w:w="108" w:type="dxa"/>
              <w:bottom w:w="0" w:type="dxa"/>
              <w:right w:w="108" w:type="dxa"/>
            </w:tcMar>
          </w:tcPr>
          <w:p w:rsidR="000A31C2" w:rsidRPr="000A31C2" w:rsidRDefault="000A31C2" w:rsidP="000A31C2">
            <w:pPr>
              <w:spacing w:after="0" w:line="240" w:lineRule="auto"/>
              <w:ind w:firstLine="360"/>
              <w:jc w:val="center"/>
              <w:rPr>
                <w:rFonts w:ascii="Arial" w:hAnsi="Arial" w:cs="Arial"/>
                <w:sz w:val="20"/>
                <w:szCs w:val="20"/>
              </w:rPr>
            </w:pPr>
          </w:p>
        </w:tc>
      </w:tr>
      <w:tr w:rsidR="000A31C2" w:rsidRPr="000A31C2" w:rsidTr="00C038EB">
        <w:trPr>
          <w:trHeight w:val="176"/>
        </w:trPr>
        <w:tc>
          <w:tcPr>
            <w:tcW w:w="5034" w:type="dxa"/>
            <w:tcBorders>
              <w:top w:val="nil"/>
              <w:left w:val="nil"/>
              <w:bottom w:val="nil"/>
              <w:right w:val="nil"/>
            </w:tcBorders>
            <w:tcMar>
              <w:top w:w="0" w:type="dxa"/>
              <w:left w:w="108" w:type="dxa"/>
              <w:bottom w:w="0" w:type="dxa"/>
              <w:right w:w="108" w:type="dxa"/>
            </w:tcMar>
          </w:tcPr>
          <w:p w:rsidR="000A31C2" w:rsidRPr="000A31C2" w:rsidRDefault="000A31C2" w:rsidP="000A31C2">
            <w:pPr>
              <w:spacing w:after="0" w:line="240" w:lineRule="auto"/>
              <w:jc w:val="center"/>
              <w:rPr>
                <w:rFonts w:ascii="Arial" w:hAnsi="Arial" w:cs="Arial"/>
                <w:b/>
                <w:bCs/>
                <w:sz w:val="20"/>
                <w:szCs w:val="20"/>
              </w:rPr>
            </w:pPr>
          </w:p>
        </w:tc>
        <w:tc>
          <w:tcPr>
            <w:tcW w:w="5051" w:type="dxa"/>
            <w:tcBorders>
              <w:top w:val="nil"/>
              <w:left w:val="nil"/>
              <w:bottom w:val="nil"/>
              <w:right w:val="nil"/>
            </w:tcBorders>
            <w:tcMar>
              <w:top w:w="0" w:type="dxa"/>
              <w:left w:w="108" w:type="dxa"/>
              <w:bottom w:w="0" w:type="dxa"/>
              <w:right w:w="108" w:type="dxa"/>
            </w:tcMar>
          </w:tcPr>
          <w:p w:rsidR="000A31C2" w:rsidRPr="000A31C2" w:rsidRDefault="000A31C2" w:rsidP="000A31C2">
            <w:pPr>
              <w:spacing w:after="0" w:line="240" w:lineRule="auto"/>
              <w:ind w:left="383"/>
              <w:jc w:val="both"/>
              <w:rPr>
                <w:rFonts w:ascii="Arial" w:hAnsi="Arial" w:cs="Arial"/>
                <w:b/>
                <w:sz w:val="20"/>
                <w:szCs w:val="20"/>
              </w:rPr>
            </w:pPr>
          </w:p>
        </w:tc>
      </w:tr>
    </w:tbl>
    <w:p w:rsidR="000A31C2" w:rsidRPr="000A31C2" w:rsidRDefault="000A31C2" w:rsidP="000A31C2">
      <w:pPr>
        <w:spacing w:after="0" w:line="240" w:lineRule="auto"/>
        <w:rPr>
          <w:rFonts w:ascii="Arial" w:hAnsi="Arial" w:cs="Arial"/>
          <w:sz w:val="20"/>
          <w:szCs w:val="20"/>
        </w:rPr>
      </w:pPr>
      <w:r w:rsidRPr="000A31C2">
        <w:rPr>
          <w:rFonts w:ascii="Arial" w:hAnsi="Arial" w:cs="Arial"/>
          <w:sz w:val="20"/>
          <w:szCs w:val="20"/>
          <w:u w:val="single"/>
        </w:rPr>
        <w:t xml:space="preserve">       </w:t>
      </w:r>
      <w:r w:rsidRPr="000A31C2">
        <w:rPr>
          <w:rFonts w:ascii="Arial" w:hAnsi="Arial" w:cs="Arial"/>
          <w:sz w:val="20"/>
          <w:szCs w:val="20"/>
        </w:rPr>
        <w:t xml:space="preserve">                                   </w:t>
      </w:r>
    </w:p>
    <w:p w:rsidR="00474B4D" w:rsidRDefault="00474B4D" w:rsidP="00BF3930">
      <w:pPr>
        <w:pStyle w:val="a7"/>
        <w:spacing w:after="0"/>
        <w:ind w:right="174"/>
        <w:jc w:val="right"/>
        <w:rPr>
          <w:rFonts w:ascii="Arial" w:hAnsi="Arial" w:cs="Arial"/>
          <w:color w:val="000000"/>
          <w:sz w:val="20"/>
        </w:rPr>
      </w:pPr>
    </w:p>
    <w:p w:rsidR="000A31C2" w:rsidRDefault="000A31C2" w:rsidP="00BF3930">
      <w:pPr>
        <w:pStyle w:val="a7"/>
        <w:spacing w:after="0"/>
        <w:ind w:right="174"/>
        <w:jc w:val="right"/>
        <w:rPr>
          <w:rFonts w:ascii="Arial" w:hAnsi="Arial" w:cs="Arial"/>
          <w:color w:val="000000"/>
          <w:sz w:val="20"/>
        </w:rPr>
      </w:pPr>
    </w:p>
    <w:p w:rsidR="000A31C2" w:rsidRPr="00BF3930" w:rsidRDefault="000A31C2" w:rsidP="00BF3930">
      <w:pPr>
        <w:pStyle w:val="a7"/>
        <w:spacing w:after="0"/>
        <w:ind w:right="174"/>
        <w:jc w:val="right"/>
        <w:rPr>
          <w:rFonts w:ascii="Arial" w:hAnsi="Arial" w:cs="Arial"/>
          <w:color w:val="000000"/>
          <w:sz w:val="20"/>
        </w:rPr>
      </w:pPr>
      <w:bookmarkStart w:id="13" w:name="_GoBack"/>
      <w:bookmarkEnd w:id="13"/>
    </w:p>
    <w:tbl>
      <w:tblPr>
        <w:tblW w:w="5000" w:type="pct"/>
        <w:tblLook w:val="04A0" w:firstRow="1" w:lastRow="0" w:firstColumn="1" w:lastColumn="0" w:noHBand="0" w:noVBand="1"/>
      </w:tblPr>
      <w:tblGrid>
        <w:gridCol w:w="6226"/>
        <w:gridCol w:w="1729"/>
        <w:gridCol w:w="6332"/>
      </w:tblGrid>
      <w:tr w:rsidR="00474B4D" w:rsidRPr="00BF3930" w:rsidTr="00314BAB">
        <w:trPr>
          <w:cantSplit/>
        </w:trPr>
        <w:tc>
          <w:tcPr>
            <w:tcW w:w="2179" w:type="pct"/>
            <w:vAlign w:val="center"/>
          </w:tcPr>
          <w:p w:rsidR="00474B4D" w:rsidRPr="00BF3930" w:rsidRDefault="00474B4D" w:rsidP="00314BAB">
            <w:pPr>
              <w:pStyle w:val="ae"/>
              <w:tabs>
                <w:tab w:val="left" w:pos="4285"/>
              </w:tabs>
              <w:jc w:val="center"/>
              <w:rPr>
                <w:rFonts w:ascii="Arial" w:hAnsi="Arial" w:cs="Arial"/>
                <w:b/>
                <w:bCs/>
                <w:noProof/>
                <w:color w:val="000000"/>
              </w:rPr>
            </w:pPr>
            <w:r w:rsidRPr="00BF3930">
              <w:rPr>
                <w:rFonts w:ascii="Arial" w:hAnsi="Arial" w:cs="Arial"/>
                <w:b/>
                <w:bCs/>
                <w:noProof/>
                <w:color w:val="000000"/>
              </w:rPr>
              <w:lastRenderedPageBreak/>
              <w:t>ЧĂВАШ</w:t>
            </w:r>
            <w:r w:rsidR="0019115E">
              <w:rPr>
                <w:rFonts w:ascii="Arial" w:hAnsi="Arial" w:cs="Arial"/>
                <w:b/>
                <w:bCs/>
                <w:noProof/>
                <w:color w:val="000000"/>
              </w:rPr>
              <w:t xml:space="preserve"> </w:t>
            </w:r>
            <w:r w:rsidRPr="00BF3930">
              <w:rPr>
                <w:rFonts w:ascii="Arial" w:hAnsi="Arial" w:cs="Arial"/>
                <w:b/>
                <w:bCs/>
                <w:noProof/>
                <w:color w:val="000000"/>
              </w:rPr>
              <w:t>РЕСПУБЛИКИ</w:t>
            </w:r>
          </w:p>
          <w:p w:rsidR="00474B4D" w:rsidRPr="00BF3930" w:rsidRDefault="00474B4D" w:rsidP="00314BAB">
            <w:pPr>
              <w:pStyle w:val="ae"/>
              <w:tabs>
                <w:tab w:val="left" w:pos="4285"/>
              </w:tabs>
              <w:jc w:val="center"/>
              <w:rPr>
                <w:rFonts w:ascii="Arial" w:hAnsi="Arial" w:cs="Arial"/>
                <w:color w:val="000000"/>
              </w:rPr>
            </w:pPr>
            <w:r w:rsidRPr="00BF3930">
              <w:rPr>
                <w:rFonts w:ascii="Arial" w:hAnsi="Arial" w:cs="Arial"/>
                <w:b/>
                <w:bCs/>
                <w:noProof/>
                <w:color w:val="000000"/>
              </w:rPr>
              <w:t>СĔНТĔРВĂРРИ</w:t>
            </w:r>
            <w:r w:rsidR="0019115E">
              <w:rPr>
                <w:rFonts w:ascii="Arial" w:hAnsi="Arial" w:cs="Arial"/>
                <w:b/>
                <w:bCs/>
                <w:noProof/>
                <w:color w:val="000000"/>
              </w:rPr>
              <w:t xml:space="preserve"> </w:t>
            </w:r>
            <w:r w:rsidRPr="00BF3930">
              <w:rPr>
                <w:rFonts w:ascii="Arial" w:hAnsi="Arial" w:cs="Arial"/>
                <w:b/>
                <w:bCs/>
                <w:noProof/>
                <w:color w:val="000000"/>
              </w:rPr>
              <w:t>РАЙОНĚ</w:t>
            </w:r>
          </w:p>
        </w:tc>
        <w:tc>
          <w:tcPr>
            <w:tcW w:w="605" w:type="pct"/>
            <w:vMerge w:val="restart"/>
            <w:vAlign w:val="center"/>
          </w:tcPr>
          <w:p w:rsidR="00474B4D" w:rsidRPr="00BF3930" w:rsidRDefault="00474B4D" w:rsidP="00314BAB">
            <w:pPr>
              <w:spacing w:after="0" w:line="240" w:lineRule="auto"/>
              <w:jc w:val="center"/>
              <w:rPr>
                <w:rFonts w:ascii="Arial" w:hAnsi="Arial" w:cs="Arial"/>
                <w:color w:val="000000"/>
                <w:sz w:val="20"/>
              </w:rPr>
            </w:pPr>
          </w:p>
        </w:tc>
        <w:tc>
          <w:tcPr>
            <w:tcW w:w="2216" w:type="pct"/>
            <w:vAlign w:val="center"/>
          </w:tcPr>
          <w:p w:rsidR="00474B4D" w:rsidRPr="00BF3930" w:rsidRDefault="00474B4D" w:rsidP="00314BAB">
            <w:pPr>
              <w:pStyle w:val="ae"/>
              <w:jc w:val="center"/>
              <w:rPr>
                <w:rFonts w:ascii="Arial" w:hAnsi="Arial" w:cs="Arial"/>
                <w:b/>
                <w:bCs/>
                <w:noProof/>
                <w:color w:val="000000"/>
              </w:rPr>
            </w:pPr>
            <w:r w:rsidRPr="00BF3930">
              <w:rPr>
                <w:rFonts w:ascii="Arial" w:hAnsi="Arial" w:cs="Arial"/>
                <w:b/>
                <w:bCs/>
                <w:noProof/>
                <w:color w:val="000000"/>
              </w:rPr>
              <w:t>ЧУВАШСКАЯ</w:t>
            </w:r>
            <w:r w:rsidR="0019115E">
              <w:rPr>
                <w:rFonts w:ascii="Arial" w:hAnsi="Arial" w:cs="Arial"/>
                <w:b/>
                <w:bCs/>
                <w:noProof/>
                <w:color w:val="000000"/>
              </w:rPr>
              <w:t xml:space="preserve"> </w:t>
            </w:r>
            <w:r w:rsidRPr="00BF3930">
              <w:rPr>
                <w:rFonts w:ascii="Arial" w:hAnsi="Arial" w:cs="Arial"/>
                <w:b/>
                <w:bCs/>
                <w:noProof/>
                <w:color w:val="000000"/>
              </w:rPr>
              <w:t>РЕСПУБЛИКА</w:t>
            </w:r>
            <w:r w:rsidR="0019115E">
              <w:rPr>
                <w:rFonts w:ascii="Arial" w:hAnsi="Arial" w:cs="Arial"/>
                <w:b/>
                <w:bCs/>
                <w:noProof/>
                <w:color w:val="000000"/>
              </w:rPr>
              <w:t xml:space="preserve"> </w:t>
            </w:r>
          </w:p>
          <w:p w:rsidR="00474B4D" w:rsidRPr="00BF3930" w:rsidRDefault="00474B4D" w:rsidP="00314BAB">
            <w:pPr>
              <w:pStyle w:val="ae"/>
              <w:jc w:val="center"/>
              <w:rPr>
                <w:rFonts w:ascii="Arial" w:hAnsi="Arial" w:cs="Arial"/>
                <w:color w:val="000000"/>
              </w:rPr>
            </w:pPr>
            <w:r w:rsidRPr="00BF3930">
              <w:rPr>
                <w:rFonts w:ascii="Arial" w:hAnsi="Arial" w:cs="Arial"/>
                <w:b/>
                <w:bCs/>
                <w:noProof/>
                <w:color w:val="000000"/>
              </w:rPr>
              <w:t>МАРИИНСКО-ПОСАДСКИЙ</w:t>
            </w:r>
            <w:r w:rsidR="0019115E">
              <w:rPr>
                <w:rFonts w:ascii="Arial" w:hAnsi="Arial" w:cs="Arial"/>
                <w:b/>
                <w:bCs/>
                <w:noProof/>
                <w:color w:val="000000"/>
              </w:rPr>
              <w:t xml:space="preserve"> </w:t>
            </w:r>
            <w:r w:rsidRPr="00BF3930">
              <w:rPr>
                <w:rFonts w:ascii="Arial" w:hAnsi="Arial" w:cs="Arial"/>
                <w:b/>
                <w:bCs/>
                <w:noProof/>
                <w:color w:val="000000"/>
              </w:rPr>
              <w:t>РАЙОН</w:t>
            </w:r>
            <w:r w:rsidR="0019115E">
              <w:rPr>
                <w:rFonts w:ascii="Arial" w:hAnsi="Arial" w:cs="Arial"/>
                <w:noProof/>
                <w:color w:val="000000"/>
              </w:rPr>
              <w:t xml:space="preserve"> </w:t>
            </w:r>
          </w:p>
        </w:tc>
      </w:tr>
      <w:tr w:rsidR="00474B4D" w:rsidRPr="00BF3930" w:rsidTr="00314BAB">
        <w:trPr>
          <w:cantSplit/>
        </w:trPr>
        <w:tc>
          <w:tcPr>
            <w:tcW w:w="2179" w:type="pct"/>
            <w:vAlign w:val="center"/>
          </w:tcPr>
          <w:p w:rsidR="00474B4D" w:rsidRPr="00BF3930" w:rsidRDefault="00474B4D" w:rsidP="00314BAB">
            <w:pPr>
              <w:pStyle w:val="ae"/>
              <w:tabs>
                <w:tab w:val="left" w:pos="4285"/>
              </w:tabs>
              <w:jc w:val="center"/>
              <w:rPr>
                <w:rFonts w:ascii="Arial" w:hAnsi="Arial" w:cs="Arial"/>
                <w:b/>
                <w:bCs/>
                <w:noProof/>
                <w:color w:val="000000"/>
                <w:szCs w:val="22"/>
              </w:rPr>
            </w:pPr>
          </w:p>
          <w:p w:rsidR="00474B4D" w:rsidRPr="00BF3930" w:rsidRDefault="00474B4D" w:rsidP="00314BAB">
            <w:pPr>
              <w:pStyle w:val="ae"/>
              <w:tabs>
                <w:tab w:val="left" w:pos="4285"/>
              </w:tabs>
              <w:jc w:val="center"/>
              <w:rPr>
                <w:rFonts w:ascii="Arial" w:hAnsi="Arial" w:cs="Arial"/>
                <w:b/>
                <w:bCs/>
                <w:noProof/>
                <w:color w:val="000000"/>
                <w:szCs w:val="22"/>
              </w:rPr>
            </w:pPr>
            <w:r w:rsidRPr="00BF3930">
              <w:rPr>
                <w:rFonts w:ascii="Arial" w:hAnsi="Arial" w:cs="Arial"/>
                <w:b/>
                <w:bCs/>
                <w:noProof/>
                <w:color w:val="000000"/>
                <w:szCs w:val="22"/>
              </w:rPr>
              <w:t>СĔНТĔРПУÇ</w:t>
            </w:r>
            <w:r w:rsidR="0019115E">
              <w:rPr>
                <w:rFonts w:ascii="Arial" w:hAnsi="Arial" w:cs="Arial"/>
                <w:b/>
                <w:bCs/>
                <w:noProof/>
                <w:color w:val="000000"/>
                <w:szCs w:val="22"/>
              </w:rPr>
              <w:t xml:space="preserve"> </w:t>
            </w:r>
            <w:r w:rsidRPr="00BF3930">
              <w:rPr>
                <w:rFonts w:ascii="Arial" w:hAnsi="Arial" w:cs="Arial"/>
                <w:b/>
                <w:bCs/>
                <w:noProof/>
                <w:color w:val="000000"/>
                <w:szCs w:val="22"/>
              </w:rPr>
              <w:t>ЯЛ</w:t>
            </w:r>
            <w:r w:rsidR="0019115E">
              <w:rPr>
                <w:rFonts w:ascii="Arial" w:hAnsi="Arial" w:cs="Arial"/>
                <w:b/>
                <w:bCs/>
                <w:noProof/>
                <w:color w:val="000000"/>
                <w:szCs w:val="22"/>
              </w:rPr>
              <w:t xml:space="preserve"> </w:t>
            </w:r>
            <w:r w:rsidRPr="00BF3930">
              <w:rPr>
                <w:rFonts w:ascii="Arial" w:hAnsi="Arial" w:cs="Arial"/>
                <w:b/>
                <w:bCs/>
                <w:noProof/>
                <w:color w:val="000000"/>
                <w:szCs w:val="22"/>
              </w:rPr>
              <w:t>ПОСЕЛЕНИЙĚН</w:t>
            </w:r>
            <w:r w:rsidR="0019115E">
              <w:rPr>
                <w:rFonts w:ascii="Arial" w:hAnsi="Arial" w:cs="Arial"/>
                <w:b/>
                <w:bCs/>
                <w:noProof/>
                <w:color w:val="000000"/>
                <w:szCs w:val="22"/>
              </w:rPr>
              <w:t xml:space="preserve"> </w:t>
            </w:r>
          </w:p>
          <w:p w:rsidR="009C243D" w:rsidRDefault="00474B4D" w:rsidP="00314BAB">
            <w:pPr>
              <w:pStyle w:val="ae"/>
              <w:tabs>
                <w:tab w:val="left" w:pos="4285"/>
              </w:tabs>
              <w:jc w:val="center"/>
              <w:rPr>
                <w:rStyle w:val="ad"/>
                <w:rFonts w:ascii="Arial" w:hAnsi="Arial" w:cs="Arial"/>
                <w:color w:val="000000"/>
                <w:szCs w:val="22"/>
              </w:rPr>
            </w:pPr>
            <w:r w:rsidRPr="00BF3930">
              <w:rPr>
                <w:rFonts w:ascii="Arial" w:hAnsi="Arial" w:cs="Arial"/>
                <w:b/>
                <w:bCs/>
                <w:noProof/>
                <w:color w:val="000000"/>
                <w:szCs w:val="22"/>
              </w:rPr>
              <w:t>ДЕПУТАТСЕН</w:t>
            </w:r>
            <w:r w:rsidR="0019115E">
              <w:rPr>
                <w:rFonts w:ascii="Arial" w:hAnsi="Arial" w:cs="Arial"/>
                <w:b/>
                <w:bCs/>
                <w:noProof/>
                <w:color w:val="000000"/>
                <w:szCs w:val="22"/>
              </w:rPr>
              <w:t xml:space="preserve"> </w:t>
            </w:r>
            <w:r w:rsidRPr="00BF3930">
              <w:rPr>
                <w:rFonts w:ascii="Arial" w:hAnsi="Arial" w:cs="Arial"/>
                <w:b/>
                <w:bCs/>
                <w:noProof/>
                <w:color w:val="000000"/>
                <w:szCs w:val="22"/>
              </w:rPr>
              <w:t>ПУХĂВĚ</w:t>
            </w:r>
            <w:r w:rsidR="0019115E">
              <w:rPr>
                <w:rStyle w:val="ad"/>
                <w:rFonts w:ascii="Arial" w:hAnsi="Arial" w:cs="Arial"/>
                <w:noProof/>
                <w:color w:val="000000"/>
                <w:szCs w:val="22"/>
              </w:rPr>
              <w:t xml:space="preserve"> </w:t>
            </w:r>
          </w:p>
          <w:p w:rsidR="009C243D" w:rsidRDefault="00474B4D" w:rsidP="00314BAB">
            <w:pPr>
              <w:pStyle w:val="ae"/>
              <w:tabs>
                <w:tab w:val="left" w:pos="4285"/>
              </w:tabs>
              <w:jc w:val="center"/>
              <w:rPr>
                <w:rStyle w:val="ad"/>
                <w:rFonts w:ascii="Arial" w:hAnsi="Arial" w:cs="Arial"/>
                <w:noProof/>
                <w:color w:val="000000"/>
                <w:szCs w:val="22"/>
              </w:rPr>
            </w:pPr>
            <w:r w:rsidRPr="00BF3930">
              <w:rPr>
                <w:rStyle w:val="ad"/>
                <w:rFonts w:ascii="Arial" w:hAnsi="Arial" w:cs="Arial"/>
                <w:noProof/>
                <w:color w:val="000000"/>
                <w:szCs w:val="22"/>
              </w:rPr>
              <w:t>ЙЫШĂНУ</w:t>
            </w:r>
          </w:p>
          <w:p w:rsidR="00474B4D" w:rsidRPr="00BF3930" w:rsidRDefault="00474B4D" w:rsidP="00314BAB">
            <w:pPr>
              <w:pStyle w:val="ae"/>
              <w:ind w:right="-35"/>
              <w:jc w:val="center"/>
              <w:rPr>
                <w:rFonts w:ascii="Arial" w:hAnsi="Arial" w:cs="Arial"/>
                <w:noProof/>
                <w:color w:val="000000"/>
                <w:szCs w:val="22"/>
              </w:rPr>
            </w:pPr>
            <w:r w:rsidRPr="00BF3930">
              <w:rPr>
                <w:rFonts w:ascii="Arial" w:hAnsi="Arial" w:cs="Arial"/>
                <w:noProof/>
                <w:color w:val="000000"/>
                <w:szCs w:val="22"/>
              </w:rPr>
              <w:t>2022.04.20</w:t>
            </w:r>
            <w:r w:rsidR="0019115E">
              <w:rPr>
                <w:rFonts w:ascii="Arial" w:hAnsi="Arial" w:cs="Arial"/>
                <w:noProof/>
                <w:color w:val="000000"/>
                <w:szCs w:val="22"/>
              </w:rPr>
              <w:t xml:space="preserve"> </w:t>
            </w:r>
            <w:r w:rsidRPr="00BF3930">
              <w:rPr>
                <w:rFonts w:ascii="Arial" w:hAnsi="Arial" w:cs="Arial"/>
                <w:noProof/>
                <w:color w:val="000000"/>
                <w:szCs w:val="22"/>
              </w:rPr>
              <w:t>С-34/1</w:t>
            </w:r>
            <w:r w:rsidR="0019115E">
              <w:rPr>
                <w:rFonts w:ascii="Arial" w:hAnsi="Arial" w:cs="Arial"/>
                <w:noProof/>
                <w:color w:val="000000"/>
                <w:szCs w:val="22"/>
              </w:rPr>
              <w:t xml:space="preserve"> </w:t>
            </w:r>
            <w:r w:rsidRPr="00BF3930">
              <w:rPr>
                <w:rFonts w:ascii="Arial" w:hAnsi="Arial" w:cs="Arial"/>
                <w:noProof/>
                <w:color w:val="000000"/>
                <w:szCs w:val="22"/>
              </w:rPr>
              <w:t>№</w:t>
            </w:r>
          </w:p>
          <w:p w:rsidR="00474B4D" w:rsidRPr="00BF3930" w:rsidRDefault="0019115E" w:rsidP="00314BAB">
            <w:pPr>
              <w:pStyle w:val="ae"/>
              <w:ind w:right="-35"/>
              <w:jc w:val="center"/>
              <w:rPr>
                <w:rFonts w:ascii="Arial" w:hAnsi="Arial" w:cs="Arial"/>
                <w:noProof/>
                <w:color w:val="000000"/>
                <w:szCs w:val="22"/>
              </w:rPr>
            </w:pPr>
            <w:r>
              <w:rPr>
                <w:rFonts w:ascii="Arial" w:hAnsi="Arial" w:cs="Arial"/>
                <w:noProof/>
                <w:color w:val="000000"/>
                <w:szCs w:val="22"/>
              </w:rPr>
              <w:t xml:space="preserve"> </w:t>
            </w:r>
            <w:r w:rsidR="00474B4D" w:rsidRPr="00BF3930">
              <w:rPr>
                <w:rFonts w:ascii="Arial" w:hAnsi="Arial" w:cs="Arial"/>
                <w:noProof/>
                <w:color w:val="000000"/>
                <w:szCs w:val="22"/>
              </w:rPr>
              <w:t>Сĕнтĕрпуç</w:t>
            </w:r>
            <w:r>
              <w:rPr>
                <w:rFonts w:ascii="Arial" w:hAnsi="Arial" w:cs="Arial"/>
                <w:noProof/>
                <w:color w:val="000000"/>
                <w:szCs w:val="22"/>
              </w:rPr>
              <w:t xml:space="preserve"> </w:t>
            </w:r>
            <w:r w:rsidR="00474B4D" w:rsidRPr="00BF3930">
              <w:rPr>
                <w:rFonts w:ascii="Arial" w:hAnsi="Arial" w:cs="Arial"/>
                <w:noProof/>
                <w:color w:val="000000"/>
                <w:szCs w:val="22"/>
              </w:rPr>
              <w:t>ялĕ</w:t>
            </w:r>
          </w:p>
        </w:tc>
        <w:tc>
          <w:tcPr>
            <w:tcW w:w="605" w:type="pct"/>
            <w:vMerge/>
            <w:vAlign w:val="center"/>
          </w:tcPr>
          <w:p w:rsidR="00474B4D" w:rsidRPr="00BF3930" w:rsidRDefault="00474B4D" w:rsidP="00314BAB">
            <w:pPr>
              <w:spacing w:after="0" w:line="240" w:lineRule="auto"/>
              <w:jc w:val="center"/>
              <w:rPr>
                <w:rFonts w:ascii="Arial" w:hAnsi="Arial" w:cs="Arial"/>
                <w:color w:val="000000"/>
                <w:sz w:val="20"/>
              </w:rPr>
            </w:pPr>
          </w:p>
        </w:tc>
        <w:tc>
          <w:tcPr>
            <w:tcW w:w="2216" w:type="pct"/>
            <w:vAlign w:val="center"/>
          </w:tcPr>
          <w:p w:rsidR="00474B4D" w:rsidRPr="00BF3930" w:rsidRDefault="00474B4D" w:rsidP="00314BAB">
            <w:pPr>
              <w:pStyle w:val="ae"/>
              <w:jc w:val="center"/>
              <w:rPr>
                <w:rFonts w:ascii="Arial" w:hAnsi="Arial" w:cs="Arial"/>
                <w:b/>
                <w:bCs/>
                <w:noProof/>
                <w:color w:val="000000"/>
                <w:szCs w:val="22"/>
              </w:rPr>
            </w:pPr>
          </w:p>
          <w:p w:rsidR="00474B4D" w:rsidRPr="00BF3930" w:rsidRDefault="00474B4D" w:rsidP="00314BAB">
            <w:pPr>
              <w:pStyle w:val="ae"/>
              <w:jc w:val="center"/>
              <w:rPr>
                <w:rFonts w:ascii="Arial" w:hAnsi="Arial" w:cs="Arial"/>
                <w:b/>
                <w:bCs/>
                <w:noProof/>
                <w:color w:val="000000"/>
                <w:szCs w:val="22"/>
              </w:rPr>
            </w:pPr>
            <w:r w:rsidRPr="00BF3930">
              <w:rPr>
                <w:rFonts w:ascii="Arial" w:hAnsi="Arial" w:cs="Arial"/>
                <w:b/>
                <w:bCs/>
                <w:noProof/>
                <w:color w:val="000000"/>
                <w:szCs w:val="22"/>
              </w:rPr>
              <w:t>СОБРАНИЕ</w:t>
            </w:r>
            <w:r w:rsidR="0019115E">
              <w:rPr>
                <w:rFonts w:ascii="Arial" w:hAnsi="Arial" w:cs="Arial"/>
                <w:b/>
                <w:bCs/>
                <w:noProof/>
                <w:color w:val="000000"/>
                <w:szCs w:val="22"/>
              </w:rPr>
              <w:t xml:space="preserve"> </w:t>
            </w:r>
            <w:r w:rsidRPr="00BF3930">
              <w:rPr>
                <w:rFonts w:ascii="Arial" w:hAnsi="Arial" w:cs="Arial"/>
                <w:b/>
                <w:bCs/>
                <w:noProof/>
                <w:color w:val="000000"/>
                <w:szCs w:val="22"/>
              </w:rPr>
              <w:t>ДЕПУТАТОВ</w:t>
            </w:r>
            <w:r w:rsidR="0019115E">
              <w:rPr>
                <w:rFonts w:ascii="Arial" w:hAnsi="Arial" w:cs="Arial"/>
                <w:b/>
                <w:bCs/>
                <w:noProof/>
                <w:color w:val="000000"/>
                <w:szCs w:val="22"/>
              </w:rPr>
              <w:t xml:space="preserve"> </w:t>
            </w:r>
          </w:p>
          <w:p w:rsidR="009C243D" w:rsidRDefault="00474B4D" w:rsidP="00314BAB">
            <w:pPr>
              <w:pStyle w:val="ae"/>
              <w:jc w:val="center"/>
              <w:rPr>
                <w:rFonts w:ascii="Arial" w:hAnsi="Arial" w:cs="Arial"/>
                <w:b/>
                <w:bCs/>
                <w:noProof/>
                <w:color w:val="000000"/>
                <w:szCs w:val="22"/>
              </w:rPr>
            </w:pPr>
            <w:r w:rsidRPr="00BF3930">
              <w:rPr>
                <w:rFonts w:ascii="Arial" w:hAnsi="Arial" w:cs="Arial"/>
                <w:b/>
                <w:bCs/>
                <w:noProof/>
                <w:color w:val="000000"/>
                <w:szCs w:val="22"/>
              </w:rPr>
              <w:t>БОЛЬШЕШИГАЕВСКОГО</w:t>
            </w:r>
            <w:r w:rsidR="0019115E">
              <w:rPr>
                <w:rFonts w:ascii="Arial" w:hAnsi="Arial" w:cs="Arial"/>
                <w:b/>
                <w:bCs/>
                <w:noProof/>
                <w:color w:val="000000"/>
                <w:szCs w:val="22"/>
              </w:rPr>
              <w:t xml:space="preserve"> </w:t>
            </w:r>
            <w:r w:rsidRPr="00BF3930">
              <w:rPr>
                <w:rFonts w:ascii="Arial" w:hAnsi="Arial" w:cs="Arial"/>
                <w:b/>
                <w:bCs/>
                <w:noProof/>
                <w:color w:val="000000"/>
                <w:szCs w:val="22"/>
              </w:rPr>
              <w:t>СЕЛЬСКОГО</w:t>
            </w:r>
            <w:r w:rsidR="0019115E">
              <w:rPr>
                <w:rFonts w:ascii="Arial" w:hAnsi="Arial" w:cs="Arial"/>
                <w:b/>
                <w:bCs/>
                <w:noProof/>
                <w:color w:val="000000"/>
                <w:szCs w:val="22"/>
              </w:rPr>
              <w:t xml:space="preserve"> </w:t>
            </w:r>
            <w:r w:rsidRPr="00BF3930">
              <w:rPr>
                <w:rFonts w:ascii="Arial" w:hAnsi="Arial" w:cs="Arial"/>
                <w:b/>
                <w:bCs/>
                <w:noProof/>
                <w:color w:val="000000"/>
                <w:szCs w:val="22"/>
              </w:rPr>
              <w:t>ПОСЕЛЕНИЯ</w:t>
            </w:r>
            <w:r w:rsidR="0019115E">
              <w:rPr>
                <w:rFonts w:ascii="Arial" w:hAnsi="Arial" w:cs="Arial"/>
                <w:noProof/>
                <w:color w:val="000000"/>
                <w:szCs w:val="22"/>
              </w:rPr>
              <w:t xml:space="preserve"> </w:t>
            </w:r>
          </w:p>
          <w:p w:rsidR="009C243D" w:rsidRDefault="00474B4D" w:rsidP="00314BAB">
            <w:pPr>
              <w:pStyle w:val="ae"/>
              <w:jc w:val="center"/>
              <w:rPr>
                <w:rStyle w:val="ad"/>
                <w:rFonts w:ascii="Arial" w:hAnsi="Arial" w:cs="Arial"/>
                <w:noProof/>
                <w:color w:val="000000"/>
                <w:szCs w:val="22"/>
              </w:rPr>
            </w:pPr>
            <w:r w:rsidRPr="00BF3930">
              <w:rPr>
                <w:rStyle w:val="ad"/>
                <w:rFonts w:ascii="Arial" w:hAnsi="Arial" w:cs="Arial"/>
                <w:noProof/>
                <w:color w:val="000000"/>
                <w:szCs w:val="22"/>
              </w:rPr>
              <w:t>РЕШЕНИЕ</w:t>
            </w:r>
          </w:p>
          <w:p w:rsidR="00474B4D" w:rsidRPr="00BF3930" w:rsidRDefault="00474B4D" w:rsidP="00314BAB">
            <w:pPr>
              <w:pStyle w:val="ae"/>
              <w:ind w:left="362"/>
              <w:jc w:val="center"/>
              <w:rPr>
                <w:rFonts w:ascii="Arial" w:hAnsi="Arial" w:cs="Arial"/>
                <w:noProof/>
                <w:color w:val="000000"/>
                <w:szCs w:val="22"/>
              </w:rPr>
            </w:pPr>
            <w:r w:rsidRPr="00BF3930">
              <w:rPr>
                <w:rFonts w:ascii="Arial" w:hAnsi="Arial" w:cs="Arial"/>
                <w:noProof/>
                <w:color w:val="000000"/>
                <w:szCs w:val="22"/>
              </w:rPr>
              <w:t>20.04.2022</w:t>
            </w:r>
            <w:r w:rsidR="0019115E">
              <w:rPr>
                <w:rFonts w:ascii="Arial" w:hAnsi="Arial" w:cs="Arial"/>
                <w:noProof/>
                <w:color w:val="000000"/>
                <w:szCs w:val="22"/>
              </w:rPr>
              <w:t xml:space="preserve"> </w:t>
            </w:r>
            <w:r w:rsidRPr="00BF3930">
              <w:rPr>
                <w:rFonts w:ascii="Arial" w:hAnsi="Arial" w:cs="Arial"/>
                <w:noProof/>
                <w:color w:val="000000"/>
                <w:szCs w:val="22"/>
              </w:rPr>
              <w:t>№</w:t>
            </w:r>
            <w:r w:rsidR="0019115E">
              <w:rPr>
                <w:rFonts w:ascii="Arial" w:hAnsi="Arial" w:cs="Arial"/>
                <w:noProof/>
                <w:color w:val="000000"/>
                <w:szCs w:val="22"/>
              </w:rPr>
              <w:t xml:space="preserve"> </w:t>
            </w:r>
            <w:r w:rsidRPr="00BF3930">
              <w:rPr>
                <w:rFonts w:ascii="Arial" w:hAnsi="Arial" w:cs="Arial"/>
                <w:noProof/>
                <w:color w:val="000000"/>
                <w:szCs w:val="22"/>
              </w:rPr>
              <w:t>С-34/1</w:t>
            </w:r>
          </w:p>
          <w:p w:rsidR="00474B4D" w:rsidRPr="00BF3930" w:rsidRDefault="0019115E" w:rsidP="00314BAB">
            <w:pPr>
              <w:pStyle w:val="ae"/>
              <w:ind w:left="362"/>
              <w:jc w:val="center"/>
              <w:rPr>
                <w:rFonts w:ascii="Arial" w:hAnsi="Arial" w:cs="Arial"/>
                <w:noProof/>
                <w:color w:val="000000"/>
                <w:szCs w:val="22"/>
              </w:rPr>
            </w:pPr>
            <w:r>
              <w:rPr>
                <w:rFonts w:ascii="Arial" w:hAnsi="Arial" w:cs="Arial"/>
                <w:noProof/>
                <w:color w:val="000000"/>
                <w:szCs w:val="22"/>
              </w:rPr>
              <w:t xml:space="preserve"> </w:t>
            </w:r>
            <w:r w:rsidR="00474B4D" w:rsidRPr="00BF3930">
              <w:rPr>
                <w:rFonts w:ascii="Arial" w:hAnsi="Arial" w:cs="Arial"/>
                <w:noProof/>
                <w:color w:val="000000"/>
                <w:szCs w:val="22"/>
              </w:rPr>
              <w:t>д.</w:t>
            </w:r>
            <w:r>
              <w:rPr>
                <w:rFonts w:ascii="Arial" w:hAnsi="Arial" w:cs="Arial"/>
                <w:noProof/>
                <w:color w:val="000000"/>
                <w:szCs w:val="22"/>
              </w:rPr>
              <w:t xml:space="preserve"> </w:t>
            </w:r>
            <w:r w:rsidR="00474B4D" w:rsidRPr="00BF3930">
              <w:rPr>
                <w:rFonts w:ascii="Arial" w:hAnsi="Arial" w:cs="Arial"/>
                <w:noProof/>
                <w:color w:val="000000"/>
                <w:szCs w:val="22"/>
              </w:rPr>
              <w:t>Большое</w:t>
            </w:r>
            <w:r>
              <w:rPr>
                <w:rFonts w:ascii="Arial" w:hAnsi="Arial" w:cs="Arial"/>
                <w:noProof/>
                <w:color w:val="000000"/>
                <w:szCs w:val="22"/>
              </w:rPr>
              <w:t xml:space="preserve"> </w:t>
            </w:r>
            <w:r w:rsidR="00474B4D" w:rsidRPr="00BF3930">
              <w:rPr>
                <w:rFonts w:ascii="Arial" w:hAnsi="Arial" w:cs="Arial"/>
                <w:noProof/>
                <w:color w:val="000000"/>
                <w:szCs w:val="22"/>
              </w:rPr>
              <w:t>Шигаево</w:t>
            </w:r>
          </w:p>
        </w:tc>
      </w:tr>
    </w:tbl>
    <w:p w:rsidR="009C243D" w:rsidRDefault="009C243D" w:rsidP="00BF3930">
      <w:pPr>
        <w:pStyle w:val="a7"/>
        <w:spacing w:after="0"/>
        <w:ind w:right="174"/>
        <w:jc w:val="right"/>
        <w:rPr>
          <w:rFonts w:ascii="Arial" w:hAnsi="Arial" w:cs="Arial"/>
          <w:color w:val="000000"/>
          <w:sz w:val="20"/>
        </w:rPr>
      </w:pPr>
    </w:p>
    <w:p w:rsidR="009C243D" w:rsidRDefault="00474B4D" w:rsidP="00BF3930">
      <w:pPr>
        <w:pStyle w:val="a7"/>
        <w:spacing w:after="0"/>
        <w:ind w:right="5385"/>
        <w:rPr>
          <w:rFonts w:ascii="Arial" w:hAnsi="Arial" w:cs="Arial"/>
          <w:color w:val="000000"/>
          <w:sz w:val="20"/>
        </w:rPr>
      </w:pP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внесении</w:t>
      </w:r>
      <w:r w:rsidR="0019115E">
        <w:rPr>
          <w:rFonts w:ascii="Arial" w:hAnsi="Arial" w:cs="Arial"/>
          <w:color w:val="000000"/>
          <w:sz w:val="20"/>
        </w:rPr>
        <w:t xml:space="preserve"> </w:t>
      </w:r>
      <w:r w:rsidRPr="00BF3930">
        <w:rPr>
          <w:rFonts w:ascii="Arial" w:hAnsi="Arial" w:cs="Arial"/>
          <w:color w:val="000000"/>
          <w:sz w:val="20"/>
        </w:rPr>
        <w:t>изменений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решение</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бюджете</w:t>
      </w:r>
      <w:r w:rsidR="0019115E">
        <w:rPr>
          <w:rFonts w:ascii="Arial" w:hAnsi="Arial" w:cs="Arial"/>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плановый</w:t>
      </w:r>
      <w:r w:rsidR="0019115E">
        <w:rPr>
          <w:rFonts w:ascii="Arial" w:hAnsi="Arial" w:cs="Arial"/>
          <w:color w:val="000000"/>
          <w:sz w:val="20"/>
        </w:rPr>
        <w:t xml:space="preserve"> </w:t>
      </w:r>
      <w:r w:rsidRPr="00BF3930">
        <w:rPr>
          <w:rFonts w:ascii="Arial" w:hAnsi="Arial" w:cs="Arial"/>
          <w:color w:val="000000"/>
          <w:sz w:val="20"/>
        </w:rPr>
        <w:t>период</w:t>
      </w:r>
      <w:r w:rsidR="0019115E">
        <w:rPr>
          <w:rFonts w:ascii="Arial" w:hAnsi="Arial" w:cs="Arial"/>
          <w:color w:val="000000"/>
          <w:sz w:val="20"/>
        </w:rPr>
        <w:t xml:space="preserve"> </w:t>
      </w:r>
      <w:r w:rsidRPr="00BF3930">
        <w:rPr>
          <w:rFonts w:ascii="Arial" w:hAnsi="Arial" w:cs="Arial"/>
          <w:color w:val="000000"/>
          <w:sz w:val="20"/>
        </w:rPr>
        <w:t>2023</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2024</w:t>
      </w:r>
      <w:r w:rsidR="0019115E">
        <w:rPr>
          <w:rFonts w:ascii="Arial" w:hAnsi="Arial" w:cs="Arial"/>
          <w:color w:val="000000"/>
          <w:sz w:val="20"/>
        </w:rPr>
        <w:t xml:space="preserve"> </w:t>
      </w:r>
      <w:r w:rsidRPr="00BF3930">
        <w:rPr>
          <w:rFonts w:ascii="Arial" w:hAnsi="Arial" w:cs="Arial"/>
          <w:color w:val="000000"/>
          <w:sz w:val="20"/>
        </w:rPr>
        <w:t>годов»</w:t>
      </w:r>
    </w:p>
    <w:p w:rsidR="00474B4D" w:rsidRPr="00BF3930" w:rsidRDefault="00474B4D" w:rsidP="00BF3930">
      <w:pPr>
        <w:pStyle w:val="a7"/>
        <w:spacing w:after="0"/>
        <w:jc w:val="center"/>
        <w:outlineLvl w:val="0"/>
        <w:rPr>
          <w:rFonts w:ascii="Arial" w:hAnsi="Arial" w:cs="Arial"/>
          <w:color w:val="000000"/>
          <w:sz w:val="20"/>
        </w:rPr>
      </w:pPr>
      <w:r w:rsidRPr="00BF3930">
        <w:rPr>
          <w:rFonts w:ascii="Arial" w:hAnsi="Arial" w:cs="Arial"/>
          <w:color w:val="000000"/>
          <w:sz w:val="20"/>
        </w:rPr>
        <w:t>Собрание</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9C243D" w:rsidRDefault="00474B4D" w:rsidP="00BF3930">
      <w:pPr>
        <w:pStyle w:val="a7"/>
        <w:spacing w:after="0"/>
        <w:jc w:val="center"/>
        <w:rPr>
          <w:rFonts w:ascii="Arial" w:hAnsi="Arial" w:cs="Arial"/>
          <w:color w:val="000000"/>
          <w:sz w:val="20"/>
        </w:rPr>
      </w:pPr>
      <w:r w:rsidRPr="00BF3930">
        <w:rPr>
          <w:rFonts w:ascii="Arial" w:hAnsi="Arial" w:cs="Arial"/>
          <w:color w:val="000000"/>
          <w:sz w:val="20"/>
        </w:rPr>
        <w:t>р</w:t>
      </w:r>
      <w:r w:rsidR="0019115E">
        <w:rPr>
          <w:rFonts w:ascii="Arial" w:hAnsi="Arial" w:cs="Arial"/>
          <w:color w:val="000000"/>
          <w:sz w:val="20"/>
        </w:rPr>
        <w:t xml:space="preserve"> </w:t>
      </w:r>
      <w:r w:rsidRPr="00BF3930">
        <w:rPr>
          <w:rFonts w:ascii="Arial" w:hAnsi="Arial" w:cs="Arial"/>
          <w:color w:val="000000"/>
          <w:sz w:val="20"/>
        </w:rPr>
        <w:t>е</w:t>
      </w:r>
      <w:r w:rsidR="0019115E">
        <w:rPr>
          <w:rFonts w:ascii="Arial" w:hAnsi="Arial" w:cs="Arial"/>
          <w:color w:val="000000"/>
          <w:sz w:val="20"/>
        </w:rPr>
        <w:t xml:space="preserve"> </w:t>
      </w:r>
      <w:r w:rsidRPr="00BF3930">
        <w:rPr>
          <w:rFonts w:ascii="Arial" w:hAnsi="Arial" w:cs="Arial"/>
          <w:color w:val="000000"/>
          <w:sz w:val="20"/>
        </w:rPr>
        <w:t>ш</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л</w:t>
      </w:r>
      <w:r w:rsidR="0019115E">
        <w:rPr>
          <w:rFonts w:ascii="Arial" w:hAnsi="Arial" w:cs="Arial"/>
          <w:color w:val="000000"/>
          <w:sz w:val="20"/>
        </w:rPr>
        <w:t xml:space="preserve"> </w:t>
      </w:r>
      <w:r w:rsidRPr="00BF3930">
        <w:rPr>
          <w:rFonts w:ascii="Arial" w:hAnsi="Arial" w:cs="Arial"/>
          <w:color w:val="000000"/>
          <w:sz w:val="20"/>
        </w:rPr>
        <w:t>о:</w:t>
      </w:r>
    </w:p>
    <w:p w:rsidR="00474B4D" w:rsidRPr="00BF3930" w:rsidRDefault="00474B4D" w:rsidP="00BF3930">
      <w:pPr>
        <w:spacing w:after="0" w:line="240" w:lineRule="auto"/>
        <w:ind w:firstLine="709"/>
        <w:jc w:val="both"/>
        <w:rPr>
          <w:rFonts w:ascii="Arial" w:hAnsi="Arial" w:cs="Arial"/>
          <w:bCs/>
          <w:iCs/>
          <w:color w:val="000000"/>
          <w:sz w:val="20"/>
        </w:rPr>
      </w:pPr>
      <w:r w:rsidRPr="00BF3930">
        <w:rPr>
          <w:rFonts w:ascii="Arial" w:hAnsi="Arial" w:cs="Arial"/>
          <w:bCs/>
          <w:iCs/>
          <w:color w:val="000000"/>
          <w:sz w:val="20"/>
        </w:rPr>
        <w:t>внести</w:t>
      </w:r>
      <w:r w:rsidR="0019115E">
        <w:rPr>
          <w:rFonts w:ascii="Arial" w:hAnsi="Arial" w:cs="Arial"/>
          <w:bCs/>
          <w:iCs/>
          <w:color w:val="000000"/>
          <w:sz w:val="20"/>
        </w:rPr>
        <w:t xml:space="preserve"> </w:t>
      </w:r>
      <w:r w:rsidRPr="00BF3930">
        <w:rPr>
          <w:rFonts w:ascii="Arial" w:hAnsi="Arial" w:cs="Arial"/>
          <w:bCs/>
          <w:iCs/>
          <w:color w:val="000000"/>
          <w:sz w:val="20"/>
        </w:rPr>
        <w:t>в</w:t>
      </w:r>
      <w:r w:rsidR="0019115E">
        <w:rPr>
          <w:rFonts w:ascii="Arial" w:hAnsi="Arial" w:cs="Arial"/>
          <w:bCs/>
          <w:iCs/>
          <w:color w:val="000000"/>
          <w:sz w:val="20"/>
        </w:rPr>
        <w:t xml:space="preserve"> </w:t>
      </w:r>
      <w:r w:rsidRPr="00BF3930">
        <w:rPr>
          <w:rFonts w:ascii="Arial" w:hAnsi="Arial" w:cs="Arial"/>
          <w:bCs/>
          <w:iCs/>
          <w:color w:val="000000"/>
          <w:sz w:val="20"/>
        </w:rPr>
        <w:t>решение</w:t>
      </w:r>
      <w:r w:rsidR="0019115E">
        <w:rPr>
          <w:rFonts w:ascii="Arial" w:hAnsi="Arial" w:cs="Arial"/>
          <w:bCs/>
          <w:iCs/>
          <w:color w:val="000000"/>
          <w:sz w:val="20"/>
        </w:rPr>
        <w:t xml:space="preserve"> </w:t>
      </w:r>
      <w:r w:rsidRPr="00BF3930">
        <w:rPr>
          <w:rFonts w:ascii="Arial" w:hAnsi="Arial" w:cs="Arial"/>
          <w:bCs/>
          <w:iCs/>
          <w:color w:val="000000"/>
          <w:sz w:val="20"/>
        </w:rPr>
        <w:t>Собрания</w:t>
      </w:r>
      <w:r w:rsidR="0019115E">
        <w:rPr>
          <w:rFonts w:ascii="Arial" w:hAnsi="Arial" w:cs="Arial"/>
          <w:bCs/>
          <w:iCs/>
          <w:color w:val="000000"/>
          <w:sz w:val="20"/>
        </w:rPr>
        <w:t xml:space="preserve"> </w:t>
      </w:r>
      <w:r w:rsidRPr="00BF3930">
        <w:rPr>
          <w:rFonts w:ascii="Arial" w:hAnsi="Arial" w:cs="Arial"/>
          <w:bCs/>
          <w:iCs/>
          <w:color w:val="000000"/>
          <w:sz w:val="20"/>
        </w:rPr>
        <w:t>депутатов</w:t>
      </w:r>
      <w:r w:rsidR="0019115E">
        <w:rPr>
          <w:rFonts w:ascii="Arial" w:hAnsi="Arial" w:cs="Arial"/>
          <w:bCs/>
          <w:iCs/>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bCs/>
          <w:iCs/>
          <w:color w:val="000000"/>
          <w:sz w:val="20"/>
        </w:rPr>
        <w:t>поселения</w:t>
      </w:r>
      <w:r w:rsidR="0019115E">
        <w:rPr>
          <w:rFonts w:ascii="Arial" w:hAnsi="Arial" w:cs="Arial"/>
          <w:bCs/>
          <w:iCs/>
          <w:color w:val="000000"/>
          <w:sz w:val="20"/>
        </w:rPr>
        <w:t xml:space="preserve"> </w:t>
      </w:r>
      <w:r w:rsidRPr="00BF3930">
        <w:rPr>
          <w:rFonts w:ascii="Arial" w:hAnsi="Arial" w:cs="Arial"/>
          <w:bCs/>
          <w:iCs/>
          <w:color w:val="000000"/>
          <w:sz w:val="20"/>
        </w:rPr>
        <w:t>Мариинско-Посадского</w:t>
      </w:r>
      <w:r w:rsidR="0019115E">
        <w:rPr>
          <w:rFonts w:ascii="Arial" w:hAnsi="Arial" w:cs="Arial"/>
          <w:bCs/>
          <w:iCs/>
          <w:color w:val="000000"/>
          <w:sz w:val="20"/>
        </w:rPr>
        <w:t xml:space="preserve"> </w:t>
      </w:r>
      <w:r w:rsidRPr="00BF3930">
        <w:rPr>
          <w:rFonts w:ascii="Arial" w:hAnsi="Arial" w:cs="Arial"/>
          <w:bCs/>
          <w:iCs/>
          <w:color w:val="000000"/>
          <w:sz w:val="20"/>
        </w:rPr>
        <w:t>района</w:t>
      </w:r>
      <w:r w:rsidR="0019115E">
        <w:rPr>
          <w:rFonts w:ascii="Arial" w:hAnsi="Arial" w:cs="Arial"/>
          <w:bCs/>
          <w:iCs/>
          <w:color w:val="000000"/>
          <w:sz w:val="20"/>
        </w:rPr>
        <w:t xml:space="preserve"> </w:t>
      </w:r>
      <w:r w:rsidRPr="00BF3930">
        <w:rPr>
          <w:rFonts w:ascii="Arial" w:hAnsi="Arial" w:cs="Arial"/>
          <w:bCs/>
          <w:iCs/>
          <w:color w:val="000000"/>
          <w:sz w:val="20"/>
        </w:rPr>
        <w:t>Чувашской</w:t>
      </w:r>
      <w:r w:rsidR="0019115E">
        <w:rPr>
          <w:rFonts w:ascii="Arial" w:hAnsi="Arial" w:cs="Arial"/>
          <w:bCs/>
          <w:iCs/>
          <w:color w:val="000000"/>
          <w:sz w:val="20"/>
        </w:rPr>
        <w:t xml:space="preserve"> </w:t>
      </w:r>
      <w:r w:rsidRPr="00BF3930">
        <w:rPr>
          <w:rFonts w:ascii="Arial" w:hAnsi="Arial" w:cs="Arial"/>
          <w:bCs/>
          <w:iCs/>
          <w:color w:val="000000"/>
          <w:sz w:val="20"/>
        </w:rPr>
        <w:t>Республики</w:t>
      </w:r>
      <w:r w:rsidR="0019115E">
        <w:rPr>
          <w:rFonts w:ascii="Arial" w:hAnsi="Arial" w:cs="Arial"/>
          <w:bCs/>
          <w:iCs/>
          <w:color w:val="000000"/>
          <w:sz w:val="20"/>
        </w:rPr>
        <w:t xml:space="preserve"> </w:t>
      </w:r>
      <w:r w:rsidRPr="00BF3930">
        <w:rPr>
          <w:rFonts w:ascii="Arial" w:hAnsi="Arial" w:cs="Arial"/>
          <w:bCs/>
          <w:iCs/>
          <w:color w:val="000000"/>
          <w:sz w:val="20"/>
        </w:rPr>
        <w:t>от</w:t>
      </w:r>
      <w:r w:rsidR="0019115E">
        <w:rPr>
          <w:rFonts w:ascii="Arial" w:hAnsi="Arial" w:cs="Arial"/>
          <w:bCs/>
          <w:iCs/>
          <w:color w:val="000000"/>
          <w:sz w:val="20"/>
        </w:rPr>
        <w:t xml:space="preserve"> </w:t>
      </w:r>
      <w:r w:rsidRPr="00BF3930">
        <w:rPr>
          <w:rFonts w:ascii="Arial" w:hAnsi="Arial" w:cs="Arial"/>
          <w:bCs/>
          <w:iCs/>
          <w:color w:val="000000"/>
          <w:sz w:val="20"/>
        </w:rPr>
        <w:t>22.12.2021</w:t>
      </w:r>
      <w:r w:rsidR="0019115E">
        <w:rPr>
          <w:rFonts w:ascii="Arial" w:hAnsi="Arial" w:cs="Arial"/>
          <w:bCs/>
          <w:iCs/>
          <w:color w:val="000000"/>
          <w:sz w:val="20"/>
        </w:rPr>
        <w:t xml:space="preserve"> </w:t>
      </w:r>
      <w:r w:rsidRPr="00BF3930">
        <w:rPr>
          <w:rFonts w:ascii="Arial" w:hAnsi="Arial" w:cs="Arial"/>
          <w:bCs/>
          <w:iCs/>
          <w:color w:val="000000"/>
          <w:sz w:val="20"/>
        </w:rPr>
        <w:t>года</w:t>
      </w:r>
      <w:r w:rsidR="0019115E">
        <w:rPr>
          <w:rFonts w:ascii="Arial" w:hAnsi="Arial" w:cs="Arial"/>
          <w:bCs/>
          <w:iCs/>
          <w:color w:val="000000"/>
          <w:sz w:val="20"/>
        </w:rPr>
        <w:t xml:space="preserve"> </w:t>
      </w:r>
      <w:r w:rsidRPr="00BF3930">
        <w:rPr>
          <w:rFonts w:ascii="Arial" w:hAnsi="Arial" w:cs="Arial"/>
          <w:bCs/>
          <w:iCs/>
          <w:color w:val="000000"/>
          <w:sz w:val="20"/>
        </w:rPr>
        <w:t>№</w:t>
      </w:r>
      <w:r w:rsidR="0019115E">
        <w:rPr>
          <w:rFonts w:ascii="Arial" w:hAnsi="Arial" w:cs="Arial"/>
          <w:bCs/>
          <w:iCs/>
          <w:color w:val="000000"/>
          <w:sz w:val="20"/>
        </w:rPr>
        <w:t xml:space="preserve"> </w:t>
      </w:r>
      <w:r w:rsidRPr="00BF3930">
        <w:rPr>
          <w:rFonts w:ascii="Arial" w:hAnsi="Arial" w:cs="Arial"/>
          <w:bCs/>
          <w:iCs/>
          <w:color w:val="000000"/>
          <w:sz w:val="20"/>
        </w:rPr>
        <w:t>С-27/3</w:t>
      </w:r>
      <w:r w:rsidR="0019115E">
        <w:rPr>
          <w:rFonts w:ascii="Arial" w:hAnsi="Arial" w:cs="Arial"/>
          <w:bCs/>
          <w:iCs/>
          <w:color w:val="000000"/>
          <w:sz w:val="20"/>
        </w:rPr>
        <w:t xml:space="preserve"> </w:t>
      </w:r>
      <w:r w:rsidRPr="00BF3930">
        <w:rPr>
          <w:rFonts w:ascii="Arial" w:hAnsi="Arial" w:cs="Arial"/>
          <w:bCs/>
          <w:iCs/>
          <w:color w:val="000000"/>
          <w:sz w:val="20"/>
        </w:rPr>
        <w:t>«О</w:t>
      </w:r>
      <w:r w:rsidR="0019115E">
        <w:rPr>
          <w:rFonts w:ascii="Arial" w:hAnsi="Arial" w:cs="Arial"/>
          <w:bCs/>
          <w:iCs/>
          <w:color w:val="000000"/>
          <w:sz w:val="20"/>
        </w:rPr>
        <w:t xml:space="preserve"> </w:t>
      </w:r>
      <w:r w:rsidRPr="00BF3930">
        <w:rPr>
          <w:rFonts w:ascii="Arial" w:hAnsi="Arial" w:cs="Arial"/>
          <w:bCs/>
          <w:iCs/>
          <w:color w:val="000000"/>
          <w:sz w:val="20"/>
        </w:rPr>
        <w:t>бюджете</w:t>
      </w:r>
      <w:r w:rsidR="0019115E">
        <w:rPr>
          <w:rFonts w:ascii="Arial" w:hAnsi="Arial" w:cs="Arial"/>
          <w:bCs/>
          <w:iCs/>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bCs/>
          <w:iCs/>
          <w:color w:val="000000"/>
          <w:sz w:val="20"/>
        </w:rPr>
        <w:t>поселения</w:t>
      </w:r>
      <w:r w:rsidR="0019115E">
        <w:rPr>
          <w:rFonts w:ascii="Arial" w:hAnsi="Arial" w:cs="Arial"/>
          <w:bCs/>
          <w:iCs/>
          <w:color w:val="000000"/>
          <w:sz w:val="20"/>
        </w:rPr>
        <w:t xml:space="preserve"> </w:t>
      </w:r>
      <w:r w:rsidRPr="00BF3930">
        <w:rPr>
          <w:rFonts w:ascii="Arial" w:hAnsi="Arial" w:cs="Arial"/>
          <w:bCs/>
          <w:iCs/>
          <w:color w:val="000000"/>
          <w:sz w:val="20"/>
        </w:rPr>
        <w:t>Мариинско-Посадского</w:t>
      </w:r>
      <w:r w:rsidR="0019115E">
        <w:rPr>
          <w:rFonts w:ascii="Arial" w:hAnsi="Arial" w:cs="Arial"/>
          <w:bCs/>
          <w:iCs/>
          <w:color w:val="000000"/>
          <w:sz w:val="20"/>
        </w:rPr>
        <w:t xml:space="preserve"> </w:t>
      </w:r>
      <w:r w:rsidRPr="00BF3930">
        <w:rPr>
          <w:rFonts w:ascii="Arial" w:hAnsi="Arial" w:cs="Arial"/>
          <w:bCs/>
          <w:iCs/>
          <w:color w:val="000000"/>
          <w:sz w:val="20"/>
        </w:rPr>
        <w:t>района</w:t>
      </w:r>
      <w:r w:rsidR="0019115E">
        <w:rPr>
          <w:rFonts w:ascii="Arial" w:hAnsi="Arial" w:cs="Arial"/>
          <w:bCs/>
          <w:iCs/>
          <w:color w:val="000000"/>
          <w:sz w:val="20"/>
        </w:rPr>
        <w:t xml:space="preserve"> </w:t>
      </w:r>
      <w:r w:rsidRPr="00BF3930">
        <w:rPr>
          <w:rFonts w:ascii="Arial" w:hAnsi="Arial" w:cs="Arial"/>
          <w:bCs/>
          <w:iCs/>
          <w:color w:val="000000"/>
          <w:sz w:val="20"/>
        </w:rPr>
        <w:t>Чувашской</w:t>
      </w:r>
      <w:r w:rsidR="0019115E">
        <w:rPr>
          <w:rFonts w:ascii="Arial" w:hAnsi="Arial" w:cs="Arial"/>
          <w:bCs/>
          <w:iCs/>
          <w:color w:val="000000"/>
          <w:sz w:val="20"/>
        </w:rPr>
        <w:t xml:space="preserve"> </w:t>
      </w:r>
      <w:r w:rsidRPr="00BF3930">
        <w:rPr>
          <w:rFonts w:ascii="Arial" w:hAnsi="Arial" w:cs="Arial"/>
          <w:bCs/>
          <w:iCs/>
          <w:color w:val="000000"/>
          <w:sz w:val="20"/>
        </w:rPr>
        <w:t>Республики</w:t>
      </w:r>
      <w:r w:rsidR="0019115E">
        <w:rPr>
          <w:rFonts w:ascii="Arial" w:hAnsi="Arial" w:cs="Arial"/>
          <w:bCs/>
          <w:iCs/>
          <w:color w:val="000000"/>
          <w:sz w:val="20"/>
        </w:rPr>
        <w:t xml:space="preserve"> </w:t>
      </w:r>
      <w:r w:rsidRPr="00BF3930">
        <w:rPr>
          <w:rFonts w:ascii="Arial" w:hAnsi="Arial" w:cs="Arial"/>
          <w:bCs/>
          <w:iCs/>
          <w:color w:val="000000"/>
          <w:sz w:val="20"/>
        </w:rPr>
        <w:t>на</w:t>
      </w:r>
      <w:r w:rsidR="0019115E">
        <w:rPr>
          <w:rFonts w:ascii="Arial" w:hAnsi="Arial" w:cs="Arial"/>
          <w:bCs/>
          <w:iCs/>
          <w:color w:val="000000"/>
          <w:sz w:val="20"/>
        </w:rPr>
        <w:t xml:space="preserve"> </w:t>
      </w:r>
      <w:r w:rsidRPr="00BF3930">
        <w:rPr>
          <w:rFonts w:ascii="Arial" w:hAnsi="Arial" w:cs="Arial"/>
          <w:bCs/>
          <w:iCs/>
          <w:color w:val="000000"/>
          <w:sz w:val="20"/>
        </w:rPr>
        <w:t>2022</w:t>
      </w:r>
      <w:r w:rsidR="0019115E">
        <w:rPr>
          <w:rFonts w:ascii="Arial" w:hAnsi="Arial" w:cs="Arial"/>
          <w:bCs/>
          <w:iCs/>
          <w:color w:val="000000"/>
          <w:sz w:val="20"/>
        </w:rPr>
        <w:t xml:space="preserve"> </w:t>
      </w:r>
      <w:r w:rsidRPr="00BF3930">
        <w:rPr>
          <w:rFonts w:ascii="Arial" w:hAnsi="Arial" w:cs="Arial"/>
          <w:bCs/>
          <w:iCs/>
          <w:color w:val="000000"/>
          <w:sz w:val="20"/>
        </w:rPr>
        <w:t>год</w:t>
      </w:r>
      <w:r w:rsidR="0019115E">
        <w:rPr>
          <w:rFonts w:ascii="Arial" w:hAnsi="Arial" w:cs="Arial"/>
          <w:bCs/>
          <w:iCs/>
          <w:color w:val="000000"/>
          <w:sz w:val="20"/>
        </w:rPr>
        <w:t xml:space="preserve"> </w:t>
      </w:r>
      <w:r w:rsidRPr="00BF3930">
        <w:rPr>
          <w:rFonts w:ascii="Arial" w:hAnsi="Arial" w:cs="Arial"/>
          <w:bCs/>
          <w:iCs/>
          <w:color w:val="000000"/>
          <w:sz w:val="20"/>
        </w:rPr>
        <w:t>и</w:t>
      </w:r>
      <w:r w:rsidR="0019115E">
        <w:rPr>
          <w:rFonts w:ascii="Arial" w:hAnsi="Arial" w:cs="Arial"/>
          <w:bCs/>
          <w:iCs/>
          <w:color w:val="000000"/>
          <w:sz w:val="20"/>
        </w:rPr>
        <w:t xml:space="preserve"> </w:t>
      </w:r>
      <w:r w:rsidRPr="00BF3930">
        <w:rPr>
          <w:rFonts w:ascii="Arial" w:hAnsi="Arial" w:cs="Arial"/>
          <w:bCs/>
          <w:iCs/>
          <w:color w:val="000000"/>
          <w:sz w:val="20"/>
        </w:rPr>
        <w:t>на</w:t>
      </w:r>
      <w:r w:rsidR="0019115E">
        <w:rPr>
          <w:rFonts w:ascii="Arial" w:hAnsi="Arial" w:cs="Arial"/>
          <w:bCs/>
          <w:iCs/>
          <w:color w:val="000000"/>
          <w:sz w:val="20"/>
        </w:rPr>
        <w:t xml:space="preserve"> </w:t>
      </w:r>
      <w:r w:rsidRPr="00BF3930">
        <w:rPr>
          <w:rFonts w:ascii="Arial" w:hAnsi="Arial" w:cs="Arial"/>
          <w:bCs/>
          <w:iCs/>
          <w:color w:val="000000"/>
          <w:sz w:val="20"/>
        </w:rPr>
        <w:t>плановый</w:t>
      </w:r>
      <w:r w:rsidR="0019115E">
        <w:rPr>
          <w:rFonts w:ascii="Arial" w:hAnsi="Arial" w:cs="Arial"/>
          <w:bCs/>
          <w:iCs/>
          <w:color w:val="000000"/>
          <w:sz w:val="20"/>
        </w:rPr>
        <w:t xml:space="preserve"> </w:t>
      </w:r>
      <w:r w:rsidRPr="00BF3930">
        <w:rPr>
          <w:rFonts w:ascii="Arial" w:hAnsi="Arial" w:cs="Arial"/>
          <w:bCs/>
          <w:iCs/>
          <w:color w:val="000000"/>
          <w:sz w:val="20"/>
        </w:rPr>
        <w:t>период</w:t>
      </w:r>
      <w:r w:rsidR="0019115E">
        <w:rPr>
          <w:rFonts w:ascii="Arial" w:hAnsi="Arial" w:cs="Arial"/>
          <w:bCs/>
          <w:iCs/>
          <w:color w:val="000000"/>
          <w:sz w:val="20"/>
        </w:rPr>
        <w:t xml:space="preserve"> </w:t>
      </w:r>
      <w:r w:rsidRPr="00BF3930">
        <w:rPr>
          <w:rFonts w:ascii="Arial" w:hAnsi="Arial" w:cs="Arial"/>
          <w:bCs/>
          <w:iCs/>
          <w:color w:val="000000"/>
          <w:sz w:val="20"/>
        </w:rPr>
        <w:t>2023</w:t>
      </w:r>
      <w:r w:rsidR="0019115E">
        <w:rPr>
          <w:rFonts w:ascii="Arial" w:hAnsi="Arial" w:cs="Arial"/>
          <w:bCs/>
          <w:iCs/>
          <w:color w:val="000000"/>
          <w:sz w:val="20"/>
        </w:rPr>
        <w:t xml:space="preserve"> </w:t>
      </w:r>
      <w:r w:rsidRPr="00BF3930">
        <w:rPr>
          <w:rFonts w:ascii="Arial" w:hAnsi="Arial" w:cs="Arial"/>
          <w:bCs/>
          <w:iCs/>
          <w:color w:val="000000"/>
          <w:sz w:val="20"/>
        </w:rPr>
        <w:t>и</w:t>
      </w:r>
      <w:r w:rsidR="0019115E">
        <w:rPr>
          <w:rFonts w:ascii="Arial" w:hAnsi="Arial" w:cs="Arial"/>
          <w:bCs/>
          <w:iCs/>
          <w:color w:val="000000"/>
          <w:sz w:val="20"/>
        </w:rPr>
        <w:t xml:space="preserve"> </w:t>
      </w:r>
      <w:r w:rsidRPr="00BF3930">
        <w:rPr>
          <w:rFonts w:ascii="Arial" w:hAnsi="Arial" w:cs="Arial"/>
          <w:bCs/>
          <w:iCs/>
          <w:color w:val="000000"/>
          <w:sz w:val="20"/>
        </w:rPr>
        <w:t>2024</w:t>
      </w:r>
      <w:r w:rsidR="0019115E">
        <w:rPr>
          <w:rFonts w:ascii="Arial" w:hAnsi="Arial" w:cs="Arial"/>
          <w:bCs/>
          <w:iCs/>
          <w:color w:val="000000"/>
          <w:sz w:val="20"/>
        </w:rPr>
        <w:t xml:space="preserve"> </w:t>
      </w:r>
      <w:r w:rsidRPr="00BF3930">
        <w:rPr>
          <w:rFonts w:ascii="Arial" w:hAnsi="Arial" w:cs="Arial"/>
          <w:bCs/>
          <w:iCs/>
          <w:color w:val="000000"/>
          <w:sz w:val="20"/>
        </w:rPr>
        <w:t>годов»</w:t>
      </w:r>
      <w:r w:rsidR="0019115E">
        <w:rPr>
          <w:rFonts w:ascii="Arial" w:hAnsi="Arial" w:cs="Arial"/>
          <w:bCs/>
          <w:iCs/>
          <w:color w:val="000000"/>
          <w:sz w:val="20"/>
        </w:rPr>
        <w:t xml:space="preserve"> </w:t>
      </w:r>
      <w:r w:rsidRPr="00BF3930">
        <w:rPr>
          <w:rFonts w:ascii="Arial" w:hAnsi="Arial" w:cs="Arial"/>
          <w:bCs/>
          <w:iCs/>
          <w:color w:val="000000"/>
          <w:sz w:val="20"/>
        </w:rPr>
        <w:t>следующие</w:t>
      </w:r>
      <w:r w:rsidR="0019115E">
        <w:rPr>
          <w:rFonts w:ascii="Arial" w:hAnsi="Arial" w:cs="Arial"/>
          <w:bCs/>
          <w:iCs/>
          <w:color w:val="000000"/>
          <w:sz w:val="20"/>
        </w:rPr>
        <w:t xml:space="preserve"> </w:t>
      </w:r>
      <w:r w:rsidRPr="00BF3930">
        <w:rPr>
          <w:rFonts w:ascii="Arial" w:hAnsi="Arial" w:cs="Arial"/>
          <w:bCs/>
          <w:iCs/>
          <w:color w:val="000000"/>
          <w:sz w:val="20"/>
        </w:rPr>
        <w:t>изменения:</w:t>
      </w:r>
    </w:p>
    <w:p w:rsidR="00474B4D" w:rsidRPr="00BF3930" w:rsidRDefault="0019115E" w:rsidP="00BF3930">
      <w:pPr>
        <w:numPr>
          <w:ilvl w:val="0"/>
          <w:numId w:val="6"/>
        </w:numPr>
        <w:spacing w:after="0" w:line="240" w:lineRule="auto"/>
        <w:ind w:left="0" w:firstLine="709"/>
        <w:jc w:val="both"/>
        <w:rPr>
          <w:rFonts w:ascii="Arial" w:hAnsi="Arial" w:cs="Arial"/>
          <w:bCs/>
          <w:iCs/>
          <w:color w:val="000000"/>
          <w:sz w:val="20"/>
        </w:rPr>
      </w:pPr>
      <w:r>
        <w:rPr>
          <w:rFonts w:ascii="Arial" w:hAnsi="Arial" w:cs="Arial"/>
          <w:bCs/>
          <w:iCs/>
          <w:color w:val="000000"/>
          <w:sz w:val="20"/>
        </w:rPr>
        <w:t xml:space="preserve"> </w:t>
      </w:r>
      <w:r w:rsidR="00474B4D" w:rsidRPr="00BF3930">
        <w:rPr>
          <w:rFonts w:ascii="Arial" w:hAnsi="Arial" w:cs="Arial"/>
          <w:bCs/>
          <w:iCs/>
          <w:color w:val="000000"/>
          <w:sz w:val="20"/>
        </w:rPr>
        <w:t>статью</w:t>
      </w:r>
      <w:r>
        <w:rPr>
          <w:rFonts w:ascii="Arial" w:hAnsi="Arial" w:cs="Arial"/>
          <w:bCs/>
          <w:iCs/>
          <w:color w:val="000000"/>
          <w:sz w:val="20"/>
        </w:rPr>
        <w:t xml:space="preserve"> </w:t>
      </w:r>
      <w:r w:rsidR="00474B4D" w:rsidRPr="00BF3930">
        <w:rPr>
          <w:rFonts w:ascii="Arial" w:hAnsi="Arial" w:cs="Arial"/>
          <w:bCs/>
          <w:iCs/>
          <w:color w:val="000000"/>
          <w:sz w:val="20"/>
        </w:rPr>
        <w:t>1</w:t>
      </w:r>
      <w:r>
        <w:rPr>
          <w:rFonts w:ascii="Arial" w:hAnsi="Arial" w:cs="Arial"/>
          <w:bCs/>
          <w:iCs/>
          <w:color w:val="000000"/>
          <w:sz w:val="20"/>
        </w:rPr>
        <w:t xml:space="preserve"> </w:t>
      </w:r>
      <w:r w:rsidR="00474B4D" w:rsidRPr="00BF3930">
        <w:rPr>
          <w:rFonts w:ascii="Arial" w:hAnsi="Arial" w:cs="Arial"/>
          <w:bCs/>
          <w:iCs/>
          <w:color w:val="000000"/>
          <w:sz w:val="20"/>
        </w:rPr>
        <w:t>изложить</w:t>
      </w:r>
      <w:r>
        <w:rPr>
          <w:rFonts w:ascii="Arial" w:hAnsi="Arial" w:cs="Arial"/>
          <w:bCs/>
          <w:iCs/>
          <w:color w:val="000000"/>
          <w:sz w:val="20"/>
        </w:rPr>
        <w:t xml:space="preserve"> </w:t>
      </w:r>
      <w:r w:rsidR="00474B4D" w:rsidRPr="00BF3930">
        <w:rPr>
          <w:rFonts w:ascii="Arial" w:hAnsi="Arial" w:cs="Arial"/>
          <w:bCs/>
          <w:iCs/>
          <w:color w:val="000000"/>
          <w:sz w:val="20"/>
        </w:rPr>
        <w:t>в</w:t>
      </w:r>
      <w:r>
        <w:rPr>
          <w:rFonts w:ascii="Arial" w:hAnsi="Arial" w:cs="Arial"/>
          <w:bCs/>
          <w:iCs/>
          <w:color w:val="000000"/>
          <w:sz w:val="20"/>
        </w:rPr>
        <w:t xml:space="preserve"> </w:t>
      </w:r>
      <w:r w:rsidR="00474B4D" w:rsidRPr="00BF3930">
        <w:rPr>
          <w:rFonts w:ascii="Arial" w:hAnsi="Arial" w:cs="Arial"/>
          <w:bCs/>
          <w:iCs/>
          <w:color w:val="000000"/>
          <w:sz w:val="20"/>
        </w:rPr>
        <w:t>следующей</w:t>
      </w:r>
      <w:r>
        <w:rPr>
          <w:rFonts w:ascii="Arial" w:hAnsi="Arial" w:cs="Arial"/>
          <w:bCs/>
          <w:iCs/>
          <w:color w:val="000000"/>
          <w:sz w:val="20"/>
        </w:rPr>
        <w:t xml:space="preserve"> </w:t>
      </w:r>
      <w:r w:rsidR="00474B4D" w:rsidRPr="00BF3930">
        <w:rPr>
          <w:rFonts w:ascii="Arial" w:hAnsi="Arial" w:cs="Arial"/>
          <w:bCs/>
          <w:iCs/>
          <w:color w:val="000000"/>
          <w:sz w:val="20"/>
        </w:rPr>
        <w:t>редакции:</w:t>
      </w:r>
    </w:p>
    <w:p w:rsidR="00474B4D" w:rsidRPr="00BF3930" w:rsidRDefault="00474B4D" w:rsidP="00BF3930">
      <w:pPr>
        <w:spacing w:after="0" w:line="240" w:lineRule="auto"/>
        <w:ind w:firstLine="709"/>
        <w:jc w:val="both"/>
        <w:rPr>
          <w:rFonts w:ascii="Arial" w:hAnsi="Arial" w:cs="Arial"/>
          <w:bCs/>
          <w:iCs/>
          <w:color w:val="000000"/>
          <w:sz w:val="20"/>
        </w:rPr>
      </w:pPr>
      <w:r w:rsidRPr="00BF3930">
        <w:rPr>
          <w:rFonts w:ascii="Arial" w:hAnsi="Arial" w:cs="Arial"/>
          <w:bCs/>
          <w:iCs/>
          <w:color w:val="000000"/>
          <w:sz w:val="20"/>
        </w:rPr>
        <w:t>«1.</w:t>
      </w:r>
      <w:r w:rsidR="0019115E">
        <w:rPr>
          <w:rFonts w:ascii="Arial" w:hAnsi="Arial" w:cs="Arial"/>
          <w:bCs/>
          <w:iCs/>
          <w:color w:val="000000"/>
          <w:sz w:val="20"/>
        </w:rPr>
        <w:t xml:space="preserve"> </w:t>
      </w:r>
      <w:r w:rsidRPr="00BF3930">
        <w:rPr>
          <w:rFonts w:ascii="Arial" w:hAnsi="Arial" w:cs="Arial"/>
          <w:bCs/>
          <w:iCs/>
          <w:color w:val="000000"/>
          <w:sz w:val="20"/>
        </w:rPr>
        <w:t>Утвердить</w:t>
      </w:r>
      <w:r w:rsidR="0019115E">
        <w:rPr>
          <w:rFonts w:ascii="Arial" w:hAnsi="Arial" w:cs="Arial"/>
          <w:bCs/>
          <w:iCs/>
          <w:color w:val="000000"/>
          <w:sz w:val="20"/>
        </w:rPr>
        <w:t xml:space="preserve"> </w:t>
      </w:r>
      <w:r w:rsidRPr="00BF3930">
        <w:rPr>
          <w:rFonts w:ascii="Arial" w:hAnsi="Arial" w:cs="Arial"/>
          <w:bCs/>
          <w:iCs/>
          <w:color w:val="000000"/>
          <w:sz w:val="20"/>
        </w:rPr>
        <w:t>основные</w:t>
      </w:r>
      <w:r w:rsidR="0019115E">
        <w:rPr>
          <w:rFonts w:ascii="Arial" w:hAnsi="Arial" w:cs="Arial"/>
          <w:bCs/>
          <w:iCs/>
          <w:color w:val="000000"/>
          <w:sz w:val="20"/>
        </w:rPr>
        <w:t xml:space="preserve"> </w:t>
      </w:r>
      <w:r w:rsidRPr="00BF3930">
        <w:rPr>
          <w:rFonts w:ascii="Arial" w:hAnsi="Arial" w:cs="Arial"/>
          <w:bCs/>
          <w:iCs/>
          <w:color w:val="000000"/>
          <w:sz w:val="20"/>
        </w:rPr>
        <w:t>характеристики</w:t>
      </w:r>
      <w:r w:rsidR="0019115E">
        <w:rPr>
          <w:rFonts w:ascii="Arial" w:hAnsi="Arial" w:cs="Arial"/>
          <w:bCs/>
          <w:iCs/>
          <w:color w:val="000000"/>
          <w:sz w:val="20"/>
        </w:rPr>
        <w:t xml:space="preserve"> </w:t>
      </w:r>
      <w:r w:rsidRPr="00BF3930">
        <w:rPr>
          <w:rFonts w:ascii="Arial" w:hAnsi="Arial" w:cs="Arial"/>
          <w:bCs/>
          <w:iCs/>
          <w:color w:val="000000"/>
          <w:sz w:val="20"/>
        </w:rPr>
        <w:t>бюджета</w:t>
      </w:r>
      <w:r w:rsidR="0019115E">
        <w:rPr>
          <w:rFonts w:ascii="Arial" w:hAnsi="Arial" w:cs="Arial"/>
          <w:bCs/>
          <w:iCs/>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bCs/>
          <w:iCs/>
          <w:color w:val="000000"/>
          <w:sz w:val="20"/>
        </w:rPr>
        <w:t>поселения</w:t>
      </w:r>
      <w:r w:rsidR="0019115E">
        <w:rPr>
          <w:rFonts w:ascii="Arial" w:hAnsi="Arial" w:cs="Arial"/>
          <w:bCs/>
          <w:iCs/>
          <w:color w:val="000000"/>
          <w:sz w:val="20"/>
        </w:rPr>
        <w:t xml:space="preserve"> </w:t>
      </w:r>
      <w:r w:rsidRPr="00BF3930">
        <w:rPr>
          <w:rFonts w:ascii="Arial" w:hAnsi="Arial" w:cs="Arial"/>
          <w:bCs/>
          <w:iCs/>
          <w:color w:val="000000"/>
          <w:sz w:val="20"/>
        </w:rPr>
        <w:t>Мариинско-Посадского</w:t>
      </w:r>
      <w:r w:rsidR="0019115E">
        <w:rPr>
          <w:rFonts w:ascii="Arial" w:hAnsi="Arial" w:cs="Arial"/>
          <w:bCs/>
          <w:iCs/>
          <w:color w:val="000000"/>
          <w:sz w:val="20"/>
        </w:rPr>
        <w:t xml:space="preserve"> </w:t>
      </w:r>
      <w:r w:rsidRPr="00BF3930">
        <w:rPr>
          <w:rFonts w:ascii="Arial" w:hAnsi="Arial" w:cs="Arial"/>
          <w:bCs/>
          <w:iCs/>
          <w:color w:val="000000"/>
          <w:sz w:val="20"/>
        </w:rPr>
        <w:t>района</w:t>
      </w:r>
      <w:r w:rsidR="0019115E">
        <w:rPr>
          <w:rFonts w:ascii="Arial" w:hAnsi="Arial" w:cs="Arial"/>
          <w:bCs/>
          <w:iCs/>
          <w:color w:val="000000"/>
          <w:sz w:val="20"/>
        </w:rPr>
        <w:t xml:space="preserve"> </w:t>
      </w:r>
      <w:r w:rsidRPr="00BF3930">
        <w:rPr>
          <w:rFonts w:ascii="Arial" w:hAnsi="Arial" w:cs="Arial"/>
          <w:bCs/>
          <w:iCs/>
          <w:color w:val="000000"/>
          <w:sz w:val="20"/>
        </w:rPr>
        <w:t>Чувашской</w:t>
      </w:r>
      <w:r w:rsidR="0019115E">
        <w:rPr>
          <w:rFonts w:ascii="Arial" w:hAnsi="Arial" w:cs="Arial"/>
          <w:bCs/>
          <w:iCs/>
          <w:color w:val="000000"/>
          <w:sz w:val="20"/>
        </w:rPr>
        <w:t xml:space="preserve"> </w:t>
      </w:r>
      <w:r w:rsidRPr="00BF3930">
        <w:rPr>
          <w:rFonts w:ascii="Arial" w:hAnsi="Arial" w:cs="Arial"/>
          <w:bCs/>
          <w:iCs/>
          <w:color w:val="000000"/>
          <w:sz w:val="20"/>
        </w:rPr>
        <w:t>Республики</w:t>
      </w:r>
      <w:r w:rsidR="0019115E">
        <w:rPr>
          <w:rFonts w:ascii="Arial" w:hAnsi="Arial" w:cs="Arial"/>
          <w:bCs/>
          <w:iCs/>
          <w:color w:val="000000"/>
          <w:sz w:val="20"/>
        </w:rPr>
        <w:t xml:space="preserve"> </w:t>
      </w:r>
      <w:r w:rsidRPr="00BF3930">
        <w:rPr>
          <w:rFonts w:ascii="Arial" w:hAnsi="Arial" w:cs="Arial"/>
          <w:bCs/>
          <w:iCs/>
          <w:color w:val="000000"/>
          <w:sz w:val="20"/>
        </w:rPr>
        <w:t>на</w:t>
      </w:r>
      <w:r w:rsidR="0019115E">
        <w:rPr>
          <w:rFonts w:ascii="Arial" w:hAnsi="Arial" w:cs="Arial"/>
          <w:bCs/>
          <w:iCs/>
          <w:color w:val="000000"/>
          <w:sz w:val="20"/>
        </w:rPr>
        <w:t xml:space="preserve"> </w:t>
      </w:r>
      <w:r w:rsidRPr="00BF3930">
        <w:rPr>
          <w:rFonts w:ascii="Arial" w:hAnsi="Arial" w:cs="Arial"/>
          <w:bCs/>
          <w:iCs/>
          <w:color w:val="000000"/>
          <w:sz w:val="20"/>
        </w:rPr>
        <w:t>2022</w:t>
      </w:r>
      <w:r w:rsidR="0019115E">
        <w:rPr>
          <w:rFonts w:ascii="Arial" w:hAnsi="Arial" w:cs="Arial"/>
          <w:bCs/>
          <w:iCs/>
          <w:color w:val="000000"/>
          <w:sz w:val="20"/>
        </w:rPr>
        <w:t xml:space="preserve"> </w:t>
      </w:r>
      <w:r w:rsidRPr="00BF3930">
        <w:rPr>
          <w:rFonts w:ascii="Arial" w:hAnsi="Arial" w:cs="Arial"/>
          <w:bCs/>
          <w:iCs/>
          <w:color w:val="000000"/>
          <w:sz w:val="20"/>
        </w:rPr>
        <w:t>год:</w:t>
      </w:r>
    </w:p>
    <w:p w:rsidR="00474B4D" w:rsidRPr="00BF3930" w:rsidRDefault="00474B4D" w:rsidP="00BF3930">
      <w:pPr>
        <w:spacing w:after="0" w:line="240" w:lineRule="auto"/>
        <w:ind w:firstLine="709"/>
        <w:jc w:val="both"/>
        <w:rPr>
          <w:rFonts w:ascii="Arial" w:hAnsi="Arial" w:cs="Arial"/>
          <w:bCs/>
          <w:iCs/>
          <w:color w:val="000000"/>
          <w:sz w:val="20"/>
        </w:rPr>
      </w:pPr>
      <w:r w:rsidRPr="00BF3930">
        <w:rPr>
          <w:rFonts w:ascii="Arial" w:hAnsi="Arial" w:cs="Arial"/>
          <w:bCs/>
          <w:iCs/>
          <w:color w:val="000000"/>
          <w:sz w:val="20"/>
        </w:rPr>
        <w:t>прогнозируемый</w:t>
      </w:r>
      <w:r w:rsidR="0019115E">
        <w:rPr>
          <w:rFonts w:ascii="Arial" w:hAnsi="Arial" w:cs="Arial"/>
          <w:bCs/>
          <w:iCs/>
          <w:color w:val="000000"/>
          <w:sz w:val="20"/>
        </w:rPr>
        <w:t xml:space="preserve"> </w:t>
      </w:r>
      <w:r w:rsidRPr="00BF3930">
        <w:rPr>
          <w:rFonts w:ascii="Arial" w:hAnsi="Arial" w:cs="Arial"/>
          <w:bCs/>
          <w:iCs/>
          <w:color w:val="000000"/>
          <w:sz w:val="20"/>
        </w:rPr>
        <w:t>общий</w:t>
      </w:r>
      <w:r w:rsidR="0019115E">
        <w:rPr>
          <w:rFonts w:ascii="Arial" w:hAnsi="Arial" w:cs="Arial"/>
          <w:bCs/>
          <w:iCs/>
          <w:color w:val="000000"/>
          <w:sz w:val="20"/>
        </w:rPr>
        <w:t xml:space="preserve"> </w:t>
      </w:r>
      <w:r w:rsidRPr="00BF3930">
        <w:rPr>
          <w:rFonts w:ascii="Arial" w:hAnsi="Arial" w:cs="Arial"/>
          <w:bCs/>
          <w:iCs/>
          <w:color w:val="000000"/>
          <w:sz w:val="20"/>
        </w:rPr>
        <w:t>объем</w:t>
      </w:r>
      <w:r w:rsidR="0019115E">
        <w:rPr>
          <w:rFonts w:ascii="Arial" w:hAnsi="Arial" w:cs="Arial"/>
          <w:bCs/>
          <w:iCs/>
          <w:color w:val="000000"/>
          <w:sz w:val="20"/>
        </w:rPr>
        <w:t xml:space="preserve"> </w:t>
      </w:r>
      <w:r w:rsidRPr="00BF3930">
        <w:rPr>
          <w:rFonts w:ascii="Arial" w:hAnsi="Arial" w:cs="Arial"/>
          <w:bCs/>
          <w:iCs/>
          <w:color w:val="000000"/>
          <w:sz w:val="20"/>
        </w:rPr>
        <w:t>доходов</w:t>
      </w:r>
      <w:r w:rsidR="0019115E">
        <w:rPr>
          <w:rFonts w:ascii="Arial" w:hAnsi="Arial" w:cs="Arial"/>
          <w:bCs/>
          <w:iCs/>
          <w:color w:val="000000"/>
          <w:sz w:val="20"/>
        </w:rPr>
        <w:t xml:space="preserve"> </w:t>
      </w:r>
      <w:r w:rsidRPr="00BF3930">
        <w:rPr>
          <w:rFonts w:ascii="Arial" w:hAnsi="Arial" w:cs="Arial"/>
          <w:bCs/>
          <w:iCs/>
          <w:color w:val="000000"/>
          <w:sz w:val="20"/>
        </w:rPr>
        <w:t>бюджета</w:t>
      </w:r>
      <w:r w:rsidR="0019115E">
        <w:rPr>
          <w:rFonts w:ascii="Arial" w:hAnsi="Arial" w:cs="Arial"/>
          <w:bCs/>
          <w:iCs/>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bCs/>
          <w:iCs/>
          <w:color w:val="000000"/>
          <w:sz w:val="20"/>
        </w:rPr>
        <w:t>поселения</w:t>
      </w:r>
      <w:r w:rsidR="0019115E">
        <w:rPr>
          <w:rFonts w:ascii="Arial" w:hAnsi="Arial" w:cs="Arial"/>
          <w:bCs/>
          <w:iCs/>
          <w:color w:val="000000"/>
          <w:sz w:val="20"/>
        </w:rPr>
        <w:t xml:space="preserve"> </w:t>
      </w:r>
      <w:r w:rsidRPr="00BF3930">
        <w:rPr>
          <w:rFonts w:ascii="Arial" w:hAnsi="Arial" w:cs="Arial"/>
          <w:bCs/>
          <w:iCs/>
          <w:color w:val="000000"/>
          <w:sz w:val="20"/>
        </w:rPr>
        <w:t>Мариинско-Посадского</w:t>
      </w:r>
      <w:r w:rsidR="0019115E">
        <w:rPr>
          <w:rFonts w:ascii="Arial" w:hAnsi="Arial" w:cs="Arial"/>
          <w:bCs/>
          <w:iCs/>
          <w:color w:val="000000"/>
          <w:sz w:val="20"/>
        </w:rPr>
        <w:t xml:space="preserve"> </w:t>
      </w:r>
      <w:r w:rsidRPr="00BF3930">
        <w:rPr>
          <w:rFonts w:ascii="Arial" w:hAnsi="Arial" w:cs="Arial"/>
          <w:bCs/>
          <w:iCs/>
          <w:color w:val="000000"/>
          <w:sz w:val="20"/>
        </w:rPr>
        <w:t>района</w:t>
      </w:r>
      <w:r w:rsidR="0019115E">
        <w:rPr>
          <w:rFonts w:ascii="Arial" w:hAnsi="Arial" w:cs="Arial"/>
          <w:bCs/>
          <w:iCs/>
          <w:color w:val="000000"/>
          <w:sz w:val="20"/>
        </w:rPr>
        <w:t xml:space="preserve"> </w:t>
      </w:r>
      <w:r w:rsidRPr="00BF3930">
        <w:rPr>
          <w:rFonts w:ascii="Arial" w:hAnsi="Arial" w:cs="Arial"/>
          <w:bCs/>
          <w:iCs/>
          <w:color w:val="000000"/>
          <w:sz w:val="20"/>
        </w:rPr>
        <w:t>Чувашской</w:t>
      </w:r>
      <w:r w:rsidR="0019115E">
        <w:rPr>
          <w:rFonts w:ascii="Arial" w:hAnsi="Arial" w:cs="Arial"/>
          <w:bCs/>
          <w:iCs/>
          <w:color w:val="000000"/>
          <w:sz w:val="20"/>
        </w:rPr>
        <w:t xml:space="preserve"> </w:t>
      </w:r>
      <w:r w:rsidRPr="00BF3930">
        <w:rPr>
          <w:rFonts w:ascii="Arial" w:hAnsi="Arial" w:cs="Arial"/>
          <w:bCs/>
          <w:iCs/>
          <w:color w:val="000000"/>
          <w:sz w:val="20"/>
        </w:rPr>
        <w:t>Республики</w:t>
      </w:r>
      <w:r w:rsidR="0019115E">
        <w:rPr>
          <w:rFonts w:ascii="Arial" w:hAnsi="Arial" w:cs="Arial"/>
          <w:bCs/>
          <w:iCs/>
          <w:color w:val="000000"/>
          <w:sz w:val="20"/>
        </w:rPr>
        <w:t xml:space="preserve"> </w:t>
      </w:r>
      <w:r w:rsidRPr="00BF3930">
        <w:rPr>
          <w:rFonts w:ascii="Arial" w:hAnsi="Arial" w:cs="Arial"/>
          <w:bCs/>
          <w:iCs/>
          <w:color w:val="000000"/>
          <w:sz w:val="20"/>
        </w:rPr>
        <w:t>в</w:t>
      </w:r>
      <w:r w:rsidR="0019115E">
        <w:rPr>
          <w:rFonts w:ascii="Arial" w:hAnsi="Arial" w:cs="Arial"/>
          <w:bCs/>
          <w:iCs/>
          <w:color w:val="000000"/>
          <w:sz w:val="20"/>
        </w:rPr>
        <w:t xml:space="preserve"> </w:t>
      </w:r>
      <w:r w:rsidRPr="00BF3930">
        <w:rPr>
          <w:rFonts w:ascii="Arial" w:hAnsi="Arial" w:cs="Arial"/>
          <w:bCs/>
          <w:iCs/>
          <w:color w:val="000000"/>
          <w:sz w:val="20"/>
        </w:rPr>
        <w:t>сумме</w:t>
      </w:r>
      <w:r w:rsidR="0019115E">
        <w:rPr>
          <w:rFonts w:ascii="Arial" w:hAnsi="Arial" w:cs="Arial"/>
          <w:bCs/>
          <w:iCs/>
          <w:color w:val="000000"/>
          <w:sz w:val="20"/>
        </w:rPr>
        <w:t xml:space="preserve"> </w:t>
      </w:r>
      <w:r w:rsidRPr="00BF3930">
        <w:rPr>
          <w:rFonts w:ascii="Arial" w:hAnsi="Arial" w:cs="Arial"/>
          <w:bCs/>
          <w:iCs/>
          <w:color w:val="000000"/>
          <w:sz w:val="20"/>
        </w:rPr>
        <w:t>15</w:t>
      </w:r>
      <w:r w:rsidR="0019115E">
        <w:rPr>
          <w:rFonts w:ascii="Arial" w:hAnsi="Arial" w:cs="Arial"/>
          <w:bCs/>
          <w:iCs/>
          <w:color w:val="000000"/>
          <w:sz w:val="20"/>
        </w:rPr>
        <w:t xml:space="preserve"> </w:t>
      </w:r>
      <w:r w:rsidRPr="00BF3930">
        <w:rPr>
          <w:rFonts w:ascii="Arial" w:hAnsi="Arial" w:cs="Arial"/>
          <w:bCs/>
          <w:iCs/>
          <w:color w:val="000000"/>
          <w:sz w:val="20"/>
        </w:rPr>
        <w:t>116,0</w:t>
      </w:r>
      <w:r w:rsidR="0019115E">
        <w:rPr>
          <w:rFonts w:ascii="Arial" w:hAnsi="Arial" w:cs="Arial"/>
          <w:bCs/>
          <w:iCs/>
          <w:color w:val="000000"/>
          <w:sz w:val="20"/>
        </w:rPr>
        <w:t xml:space="preserve"> </w:t>
      </w:r>
      <w:r w:rsidRPr="00BF3930">
        <w:rPr>
          <w:rFonts w:ascii="Arial" w:hAnsi="Arial" w:cs="Arial"/>
          <w:bCs/>
          <w:iCs/>
          <w:color w:val="000000"/>
          <w:sz w:val="20"/>
        </w:rPr>
        <w:t>тыс.</w:t>
      </w:r>
      <w:r w:rsidR="0019115E">
        <w:rPr>
          <w:rFonts w:ascii="Arial" w:hAnsi="Arial" w:cs="Arial"/>
          <w:bCs/>
          <w:iCs/>
          <w:color w:val="000000"/>
          <w:sz w:val="20"/>
        </w:rPr>
        <w:t xml:space="preserve"> </w:t>
      </w:r>
      <w:r w:rsidRPr="00BF3930">
        <w:rPr>
          <w:rFonts w:ascii="Arial" w:hAnsi="Arial" w:cs="Arial"/>
          <w:bCs/>
          <w:iCs/>
          <w:color w:val="000000"/>
          <w:sz w:val="20"/>
        </w:rPr>
        <w:t>рублей,</w:t>
      </w:r>
      <w:r w:rsidR="0019115E">
        <w:rPr>
          <w:rFonts w:ascii="Arial" w:hAnsi="Arial" w:cs="Arial"/>
          <w:bCs/>
          <w:iCs/>
          <w:color w:val="000000"/>
          <w:sz w:val="20"/>
        </w:rPr>
        <w:t xml:space="preserve"> </w:t>
      </w:r>
      <w:r w:rsidRPr="00BF3930">
        <w:rPr>
          <w:rFonts w:ascii="Arial" w:hAnsi="Arial" w:cs="Arial"/>
          <w:bCs/>
          <w:iCs/>
          <w:color w:val="000000"/>
          <w:sz w:val="20"/>
        </w:rPr>
        <w:t>в</w:t>
      </w:r>
      <w:r w:rsidR="0019115E">
        <w:rPr>
          <w:rFonts w:ascii="Arial" w:hAnsi="Arial" w:cs="Arial"/>
          <w:bCs/>
          <w:iCs/>
          <w:color w:val="000000"/>
          <w:sz w:val="20"/>
        </w:rPr>
        <w:t xml:space="preserve"> </w:t>
      </w:r>
      <w:r w:rsidRPr="00BF3930">
        <w:rPr>
          <w:rFonts w:ascii="Arial" w:hAnsi="Arial" w:cs="Arial"/>
          <w:bCs/>
          <w:iCs/>
          <w:color w:val="000000"/>
          <w:sz w:val="20"/>
        </w:rPr>
        <w:t>том</w:t>
      </w:r>
      <w:r w:rsidR="0019115E">
        <w:rPr>
          <w:rFonts w:ascii="Arial" w:hAnsi="Arial" w:cs="Arial"/>
          <w:bCs/>
          <w:iCs/>
          <w:color w:val="000000"/>
          <w:sz w:val="20"/>
        </w:rPr>
        <w:t xml:space="preserve"> </w:t>
      </w:r>
      <w:r w:rsidRPr="00BF3930">
        <w:rPr>
          <w:rFonts w:ascii="Arial" w:hAnsi="Arial" w:cs="Arial"/>
          <w:bCs/>
          <w:iCs/>
          <w:color w:val="000000"/>
          <w:sz w:val="20"/>
        </w:rPr>
        <w:t>числе</w:t>
      </w:r>
      <w:r w:rsidR="0019115E">
        <w:rPr>
          <w:rFonts w:ascii="Arial" w:hAnsi="Arial" w:cs="Arial"/>
          <w:bCs/>
          <w:iCs/>
          <w:color w:val="000000"/>
          <w:sz w:val="20"/>
        </w:rPr>
        <w:t xml:space="preserve"> </w:t>
      </w:r>
      <w:r w:rsidRPr="00BF3930">
        <w:rPr>
          <w:rFonts w:ascii="Arial" w:hAnsi="Arial" w:cs="Arial"/>
          <w:bCs/>
          <w:iCs/>
          <w:color w:val="000000"/>
          <w:sz w:val="20"/>
        </w:rPr>
        <w:t>объем</w:t>
      </w:r>
      <w:r w:rsidR="0019115E">
        <w:rPr>
          <w:rFonts w:ascii="Arial" w:hAnsi="Arial" w:cs="Arial"/>
          <w:bCs/>
          <w:iCs/>
          <w:color w:val="000000"/>
          <w:sz w:val="20"/>
        </w:rPr>
        <w:t xml:space="preserve"> </w:t>
      </w:r>
      <w:r w:rsidRPr="00BF3930">
        <w:rPr>
          <w:rFonts w:ascii="Arial" w:hAnsi="Arial" w:cs="Arial"/>
          <w:bCs/>
          <w:iCs/>
          <w:color w:val="000000"/>
          <w:sz w:val="20"/>
        </w:rPr>
        <w:t>безвозмездных</w:t>
      </w:r>
      <w:r w:rsidR="0019115E">
        <w:rPr>
          <w:rFonts w:ascii="Arial" w:hAnsi="Arial" w:cs="Arial"/>
          <w:bCs/>
          <w:iCs/>
          <w:color w:val="000000"/>
          <w:sz w:val="20"/>
        </w:rPr>
        <w:t xml:space="preserve"> </w:t>
      </w:r>
      <w:r w:rsidRPr="00BF3930">
        <w:rPr>
          <w:rFonts w:ascii="Arial" w:hAnsi="Arial" w:cs="Arial"/>
          <w:bCs/>
          <w:iCs/>
          <w:color w:val="000000"/>
          <w:sz w:val="20"/>
        </w:rPr>
        <w:t>поступлений</w:t>
      </w:r>
      <w:r w:rsidR="0019115E">
        <w:rPr>
          <w:rFonts w:ascii="Arial" w:hAnsi="Arial" w:cs="Arial"/>
          <w:bCs/>
          <w:iCs/>
          <w:color w:val="000000"/>
          <w:sz w:val="20"/>
        </w:rPr>
        <w:t xml:space="preserve"> </w:t>
      </w:r>
      <w:r w:rsidRPr="00BF3930">
        <w:rPr>
          <w:rFonts w:ascii="Arial" w:hAnsi="Arial" w:cs="Arial"/>
          <w:bCs/>
          <w:iCs/>
          <w:color w:val="000000"/>
          <w:sz w:val="20"/>
        </w:rPr>
        <w:t>–</w:t>
      </w:r>
      <w:r w:rsidR="0019115E">
        <w:rPr>
          <w:rFonts w:ascii="Arial" w:hAnsi="Arial" w:cs="Arial"/>
          <w:bCs/>
          <w:iCs/>
          <w:color w:val="000000"/>
          <w:sz w:val="20"/>
        </w:rPr>
        <w:t xml:space="preserve"> </w:t>
      </w:r>
      <w:r w:rsidRPr="00BF3930">
        <w:rPr>
          <w:rFonts w:ascii="Arial" w:hAnsi="Arial" w:cs="Arial"/>
          <w:bCs/>
          <w:iCs/>
          <w:color w:val="000000"/>
          <w:sz w:val="20"/>
        </w:rPr>
        <w:t>13</w:t>
      </w:r>
      <w:r w:rsidR="0019115E">
        <w:rPr>
          <w:rFonts w:ascii="Arial" w:hAnsi="Arial" w:cs="Arial"/>
          <w:bCs/>
          <w:iCs/>
          <w:color w:val="000000"/>
          <w:sz w:val="20"/>
        </w:rPr>
        <w:t xml:space="preserve"> </w:t>
      </w:r>
      <w:r w:rsidRPr="00BF3930">
        <w:rPr>
          <w:rFonts w:ascii="Arial" w:hAnsi="Arial" w:cs="Arial"/>
          <w:bCs/>
          <w:iCs/>
          <w:color w:val="000000"/>
          <w:sz w:val="20"/>
        </w:rPr>
        <w:t>322,4</w:t>
      </w:r>
      <w:r w:rsidR="0019115E">
        <w:rPr>
          <w:rFonts w:ascii="Arial" w:hAnsi="Arial" w:cs="Arial"/>
          <w:bCs/>
          <w:iCs/>
          <w:color w:val="000000"/>
          <w:sz w:val="20"/>
        </w:rPr>
        <w:t xml:space="preserve"> </w:t>
      </w:r>
      <w:r w:rsidRPr="00BF3930">
        <w:rPr>
          <w:rFonts w:ascii="Arial" w:hAnsi="Arial" w:cs="Arial"/>
          <w:bCs/>
          <w:iCs/>
          <w:color w:val="000000"/>
          <w:sz w:val="20"/>
        </w:rPr>
        <w:t>тыс.</w:t>
      </w:r>
      <w:r w:rsidR="0019115E">
        <w:rPr>
          <w:rFonts w:ascii="Arial" w:hAnsi="Arial" w:cs="Arial"/>
          <w:bCs/>
          <w:iCs/>
          <w:color w:val="000000"/>
          <w:sz w:val="20"/>
        </w:rPr>
        <w:t xml:space="preserve"> </w:t>
      </w:r>
      <w:r w:rsidRPr="00BF3930">
        <w:rPr>
          <w:rFonts w:ascii="Arial" w:hAnsi="Arial" w:cs="Arial"/>
          <w:bCs/>
          <w:iCs/>
          <w:color w:val="000000"/>
          <w:sz w:val="20"/>
        </w:rPr>
        <w:t>рублей;</w:t>
      </w:r>
    </w:p>
    <w:p w:rsidR="00474B4D" w:rsidRPr="00BF3930" w:rsidRDefault="00474B4D" w:rsidP="00BF3930">
      <w:pPr>
        <w:spacing w:after="0" w:line="240" w:lineRule="auto"/>
        <w:ind w:firstLine="709"/>
        <w:jc w:val="both"/>
        <w:rPr>
          <w:rFonts w:ascii="Arial" w:hAnsi="Arial" w:cs="Arial"/>
          <w:bCs/>
          <w:iCs/>
          <w:color w:val="000000"/>
          <w:sz w:val="20"/>
        </w:rPr>
      </w:pPr>
      <w:r w:rsidRPr="00BF3930">
        <w:rPr>
          <w:rFonts w:ascii="Arial" w:hAnsi="Arial" w:cs="Arial"/>
          <w:bCs/>
          <w:iCs/>
          <w:color w:val="000000"/>
          <w:sz w:val="20"/>
        </w:rPr>
        <w:t>общий</w:t>
      </w:r>
      <w:r w:rsidR="0019115E">
        <w:rPr>
          <w:rFonts w:ascii="Arial" w:hAnsi="Arial" w:cs="Arial"/>
          <w:bCs/>
          <w:iCs/>
          <w:color w:val="000000"/>
          <w:sz w:val="20"/>
        </w:rPr>
        <w:t xml:space="preserve"> </w:t>
      </w:r>
      <w:r w:rsidRPr="00BF3930">
        <w:rPr>
          <w:rFonts w:ascii="Arial" w:hAnsi="Arial" w:cs="Arial"/>
          <w:bCs/>
          <w:iCs/>
          <w:color w:val="000000"/>
          <w:sz w:val="20"/>
        </w:rPr>
        <w:t>объем</w:t>
      </w:r>
      <w:r w:rsidR="0019115E">
        <w:rPr>
          <w:rFonts w:ascii="Arial" w:hAnsi="Arial" w:cs="Arial"/>
          <w:bCs/>
          <w:iCs/>
          <w:color w:val="000000"/>
          <w:sz w:val="20"/>
        </w:rPr>
        <w:t xml:space="preserve"> </w:t>
      </w:r>
      <w:r w:rsidRPr="00BF3930">
        <w:rPr>
          <w:rFonts w:ascii="Arial" w:hAnsi="Arial" w:cs="Arial"/>
          <w:bCs/>
          <w:iCs/>
          <w:color w:val="000000"/>
          <w:sz w:val="20"/>
        </w:rPr>
        <w:t>расходов</w:t>
      </w:r>
      <w:r w:rsidR="0019115E">
        <w:rPr>
          <w:rFonts w:ascii="Arial" w:hAnsi="Arial" w:cs="Arial"/>
          <w:bCs/>
          <w:iCs/>
          <w:color w:val="000000"/>
          <w:sz w:val="20"/>
        </w:rPr>
        <w:t xml:space="preserve"> </w:t>
      </w:r>
      <w:r w:rsidRPr="00BF3930">
        <w:rPr>
          <w:rFonts w:ascii="Arial" w:hAnsi="Arial" w:cs="Arial"/>
          <w:bCs/>
          <w:iCs/>
          <w:color w:val="000000"/>
          <w:sz w:val="20"/>
        </w:rPr>
        <w:t>бюджета</w:t>
      </w:r>
      <w:r w:rsidR="0019115E">
        <w:rPr>
          <w:rFonts w:ascii="Arial" w:hAnsi="Arial" w:cs="Arial"/>
          <w:bCs/>
          <w:iCs/>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bCs/>
          <w:iCs/>
          <w:color w:val="000000"/>
          <w:sz w:val="20"/>
        </w:rPr>
        <w:t>поселения</w:t>
      </w:r>
      <w:r w:rsidR="0019115E">
        <w:rPr>
          <w:rFonts w:ascii="Arial" w:hAnsi="Arial" w:cs="Arial"/>
          <w:bCs/>
          <w:iCs/>
          <w:color w:val="000000"/>
          <w:sz w:val="20"/>
        </w:rPr>
        <w:t xml:space="preserve"> </w:t>
      </w:r>
      <w:r w:rsidRPr="00BF3930">
        <w:rPr>
          <w:rFonts w:ascii="Arial" w:hAnsi="Arial" w:cs="Arial"/>
          <w:bCs/>
          <w:iCs/>
          <w:color w:val="000000"/>
          <w:sz w:val="20"/>
        </w:rPr>
        <w:t>Мариинско-Посадского</w:t>
      </w:r>
      <w:r w:rsidR="0019115E">
        <w:rPr>
          <w:rFonts w:ascii="Arial" w:hAnsi="Arial" w:cs="Arial"/>
          <w:bCs/>
          <w:iCs/>
          <w:color w:val="000000"/>
          <w:sz w:val="20"/>
        </w:rPr>
        <w:t xml:space="preserve"> </w:t>
      </w:r>
      <w:r w:rsidRPr="00BF3930">
        <w:rPr>
          <w:rFonts w:ascii="Arial" w:hAnsi="Arial" w:cs="Arial"/>
          <w:bCs/>
          <w:iCs/>
          <w:color w:val="000000"/>
          <w:sz w:val="20"/>
        </w:rPr>
        <w:t>района</w:t>
      </w:r>
      <w:r w:rsidR="0019115E">
        <w:rPr>
          <w:rFonts w:ascii="Arial" w:hAnsi="Arial" w:cs="Arial"/>
          <w:bCs/>
          <w:iCs/>
          <w:color w:val="000000"/>
          <w:sz w:val="20"/>
        </w:rPr>
        <w:t xml:space="preserve"> </w:t>
      </w:r>
      <w:r w:rsidRPr="00BF3930">
        <w:rPr>
          <w:rFonts w:ascii="Arial" w:hAnsi="Arial" w:cs="Arial"/>
          <w:bCs/>
          <w:iCs/>
          <w:color w:val="000000"/>
          <w:sz w:val="20"/>
        </w:rPr>
        <w:t>Чувашской</w:t>
      </w:r>
      <w:r w:rsidR="0019115E">
        <w:rPr>
          <w:rFonts w:ascii="Arial" w:hAnsi="Arial" w:cs="Arial"/>
          <w:bCs/>
          <w:iCs/>
          <w:color w:val="000000"/>
          <w:sz w:val="20"/>
        </w:rPr>
        <w:t xml:space="preserve"> </w:t>
      </w:r>
      <w:r w:rsidRPr="00BF3930">
        <w:rPr>
          <w:rFonts w:ascii="Arial" w:hAnsi="Arial" w:cs="Arial"/>
          <w:bCs/>
          <w:iCs/>
          <w:color w:val="000000"/>
          <w:sz w:val="20"/>
        </w:rPr>
        <w:t>Республики</w:t>
      </w:r>
      <w:r w:rsidR="0019115E">
        <w:rPr>
          <w:rFonts w:ascii="Arial" w:hAnsi="Arial" w:cs="Arial"/>
          <w:bCs/>
          <w:iCs/>
          <w:color w:val="000000"/>
          <w:sz w:val="20"/>
        </w:rPr>
        <w:t xml:space="preserve"> </w:t>
      </w:r>
      <w:r w:rsidRPr="00BF3930">
        <w:rPr>
          <w:rFonts w:ascii="Arial" w:hAnsi="Arial" w:cs="Arial"/>
          <w:bCs/>
          <w:iCs/>
          <w:color w:val="000000"/>
          <w:sz w:val="20"/>
        </w:rPr>
        <w:t>в</w:t>
      </w:r>
      <w:r w:rsidR="0019115E">
        <w:rPr>
          <w:rFonts w:ascii="Arial" w:hAnsi="Arial" w:cs="Arial"/>
          <w:bCs/>
          <w:iCs/>
          <w:color w:val="000000"/>
          <w:sz w:val="20"/>
        </w:rPr>
        <w:t xml:space="preserve"> </w:t>
      </w:r>
      <w:r w:rsidRPr="00BF3930">
        <w:rPr>
          <w:rFonts w:ascii="Arial" w:hAnsi="Arial" w:cs="Arial"/>
          <w:bCs/>
          <w:iCs/>
          <w:color w:val="000000"/>
          <w:sz w:val="20"/>
        </w:rPr>
        <w:t>сумме</w:t>
      </w:r>
      <w:r w:rsidR="0019115E">
        <w:rPr>
          <w:rFonts w:ascii="Arial" w:hAnsi="Arial" w:cs="Arial"/>
          <w:bCs/>
          <w:iCs/>
          <w:color w:val="000000"/>
          <w:sz w:val="20"/>
        </w:rPr>
        <w:t xml:space="preserve"> </w:t>
      </w:r>
      <w:r w:rsidRPr="00BF3930">
        <w:rPr>
          <w:rFonts w:ascii="Arial" w:hAnsi="Arial" w:cs="Arial"/>
          <w:bCs/>
          <w:iCs/>
          <w:color w:val="000000"/>
          <w:sz w:val="20"/>
        </w:rPr>
        <w:t>15</w:t>
      </w:r>
      <w:r w:rsidR="0019115E">
        <w:rPr>
          <w:rFonts w:ascii="Arial" w:hAnsi="Arial" w:cs="Arial"/>
          <w:bCs/>
          <w:iCs/>
          <w:color w:val="000000"/>
          <w:sz w:val="20"/>
        </w:rPr>
        <w:t xml:space="preserve"> </w:t>
      </w:r>
      <w:r w:rsidRPr="00BF3930">
        <w:rPr>
          <w:rFonts w:ascii="Arial" w:hAnsi="Arial" w:cs="Arial"/>
          <w:bCs/>
          <w:iCs/>
          <w:color w:val="000000"/>
          <w:sz w:val="20"/>
        </w:rPr>
        <w:t>377,1</w:t>
      </w:r>
      <w:r w:rsidR="0019115E">
        <w:rPr>
          <w:rFonts w:ascii="Arial" w:hAnsi="Arial" w:cs="Arial"/>
          <w:bCs/>
          <w:iCs/>
          <w:color w:val="000000"/>
          <w:sz w:val="20"/>
        </w:rPr>
        <w:t xml:space="preserve"> </w:t>
      </w:r>
      <w:r w:rsidRPr="00BF3930">
        <w:rPr>
          <w:rFonts w:ascii="Arial" w:hAnsi="Arial" w:cs="Arial"/>
          <w:bCs/>
          <w:iCs/>
          <w:color w:val="000000"/>
          <w:sz w:val="20"/>
        </w:rPr>
        <w:t>тыс.</w:t>
      </w:r>
      <w:r w:rsidR="0019115E">
        <w:rPr>
          <w:rFonts w:ascii="Arial" w:hAnsi="Arial" w:cs="Arial"/>
          <w:bCs/>
          <w:iCs/>
          <w:color w:val="000000"/>
          <w:sz w:val="20"/>
        </w:rPr>
        <w:t xml:space="preserve"> </w:t>
      </w:r>
      <w:r w:rsidRPr="00BF3930">
        <w:rPr>
          <w:rFonts w:ascii="Arial" w:hAnsi="Arial" w:cs="Arial"/>
          <w:bCs/>
          <w:iCs/>
          <w:color w:val="000000"/>
          <w:sz w:val="20"/>
        </w:rPr>
        <w:t>рублей;</w:t>
      </w:r>
      <w:r w:rsidR="0019115E">
        <w:rPr>
          <w:rFonts w:ascii="Arial" w:hAnsi="Arial" w:cs="Arial"/>
          <w:bCs/>
          <w:iCs/>
          <w:color w:val="000000"/>
          <w:sz w:val="20"/>
        </w:rPr>
        <w:t xml:space="preserve"> </w:t>
      </w:r>
    </w:p>
    <w:p w:rsidR="00474B4D" w:rsidRPr="00BF3930" w:rsidRDefault="00474B4D" w:rsidP="00BF3930">
      <w:pPr>
        <w:spacing w:after="0" w:line="240" w:lineRule="auto"/>
        <w:ind w:firstLine="709"/>
        <w:jc w:val="both"/>
        <w:rPr>
          <w:rFonts w:ascii="Arial" w:hAnsi="Arial" w:cs="Arial"/>
          <w:color w:val="000000"/>
          <w:sz w:val="20"/>
        </w:rPr>
      </w:pPr>
      <w:r w:rsidRPr="00BF3930">
        <w:rPr>
          <w:rFonts w:ascii="Arial" w:hAnsi="Arial" w:cs="Arial"/>
          <w:color w:val="000000"/>
          <w:sz w:val="20"/>
        </w:rPr>
        <w:t>предельный</w:t>
      </w:r>
      <w:r w:rsidR="0019115E">
        <w:rPr>
          <w:rFonts w:ascii="Arial" w:hAnsi="Arial" w:cs="Arial"/>
          <w:color w:val="000000"/>
          <w:sz w:val="20"/>
        </w:rPr>
        <w:t xml:space="preserve"> </w:t>
      </w:r>
      <w:r w:rsidRPr="00BF3930">
        <w:rPr>
          <w:rFonts w:ascii="Arial" w:hAnsi="Arial" w:cs="Arial"/>
          <w:color w:val="000000"/>
          <w:sz w:val="20"/>
        </w:rPr>
        <w:t>объем</w:t>
      </w:r>
      <w:r w:rsidR="0019115E">
        <w:rPr>
          <w:rFonts w:ascii="Arial" w:hAnsi="Arial" w:cs="Arial"/>
          <w:color w:val="000000"/>
          <w:sz w:val="20"/>
        </w:rPr>
        <w:t xml:space="preserve"> </w:t>
      </w:r>
      <w:r w:rsidRPr="00BF3930">
        <w:rPr>
          <w:rFonts w:ascii="Arial" w:hAnsi="Arial" w:cs="Arial"/>
          <w:color w:val="000000"/>
          <w:sz w:val="20"/>
        </w:rPr>
        <w:t>муниципального</w:t>
      </w:r>
      <w:r w:rsidR="0019115E">
        <w:rPr>
          <w:rFonts w:ascii="Arial" w:hAnsi="Arial" w:cs="Arial"/>
          <w:color w:val="000000"/>
          <w:sz w:val="20"/>
        </w:rPr>
        <w:t xml:space="preserve"> </w:t>
      </w:r>
      <w:r w:rsidRPr="00BF3930">
        <w:rPr>
          <w:rFonts w:ascii="Arial" w:hAnsi="Arial" w:cs="Arial"/>
          <w:color w:val="000000"/>
          <w:sz w:val="20"/>
        </w:rPr>
        <w:t>долга</w:t>
      </w:r>
      <w:r w:rsidR="0019115E">
        <w:rPr>
          <w:rFonts w:ascii="Arial" w:hAnsi="Arial" w:cs="Arial"/>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сумме</w:t>
      </w:r>
      <w:r w:rsidR="0019115E">
        <w:rPr>
          <w:rFonts w:ascii="Arial" w:hAnsi="Arial" w:cs="Arial"/>
          <w:color w:val="000000"/>
          <w:sz w:val="20"/>
        </w:rPr>
        <w:t xml:space="preserve"> </w:t>
      </w:r>
      <w:r w:rsidRPr="00BF3930">
        <w:rPr>
          <w:rFonts w:ascii="Arial" w:hAnsi="Arial" w:cs="Arial"/>
          <w:color w:val="000000"/>
          <w:sz w:val="20"/>
        </w:rPr>
        <w:t>0,0</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p>
    <w:p w:rsidR="00474B4D" w:rsidRPr="00BF3930" w:rsidRDefault="00474B4D" w:rsidP="00BF3930">
      <w:pPr>
        <w:shd w:val="clear" w:color="auto" w:fill="FFFFFF"/>
        <w:spacing w:after="0" w:line="240" w:lineRule="auto"/>
        <w:ind w:firstLine="709"/>
        <w:jc w:val="both"/>
        <w:rPr>
          <w:rFonts w:ascii="Arial" w:hAnsi="Arial" w:cs="Arial"/>
          <w:color w:val="000000"/>
          <w:sz w:val="20"/>
        </w:rPr>
      </w:pPr>
      <w:r w:rsidRPr="00BF3930">
        <w:rPr>
          <w:rFonts w:ascii="Arial" w:hAnsi="Arial" w:cs="Arial"/>
          <w:color w:val="000000"/>
          <w:sz w:val="20"/>
        </w:rPr>
        <w:t>верхний</w:t>
      </w:r>
      <w:r w:rsidR="0019115E">
        <w:rPr>
          <w:rFonts w:ascii="Arial" w:hAnsi="Arial" w:cs="Arial"/>
          <w:color w:val="000000"/>
          <w:sz w:val="20"/>
        </w:rPr>
        <w:t xml:space="preserve"> </w:t>
      </w:r>
      <w:r w:rsidRPr="00BF3930">
        <w:rPr>
          <w:rFonts w:ascii="Arial" w:hAnsi="Arial" w:cs="Arial"/>
          <w:color w:val="000000"/>
          <w:sz w:val="20"/>
        </w:rPr>
        <w:t>предел</w:t>
      </w:r>
      <w:r w:rsidR="0019115E">
        <w:rPr>
          <w:rFonts w:ascii="Arial" w:hAnsi="Arial" w:cs="Arial"/>
          <w:color w:val="000000"/>
          <w:sz w:val="20"/>
        </w:rPr>
        <w:t xml:space="preserve"> </w:t>
      </w:r>
      <w:r w:rsidRPr="00BF3930">
        <w:rPr>
          <w:rFonts w:ascii="Arial" w:hAnsi="Arial" w:cs="Arial"/>
          <w:color w:val="000000"/>
          <w:sz w:val="20"/>
        </w:rPr>
        <w:t>муниципального</w:t>
      </w:r>
      <w:r w:rsidR="0019115E">
        <w:rPr>
          <w:rFonts w:ascii="Arial" w:hAnsi="Arial" w:cs="Arial"/>
          <w:color w:val="000000"/>
          <w:sz w:val="20"/>
        </w:rPr>
        <w:t xml:space="preserve"> </w:t>
      </w:r>
      <w:r w:rsidRPr="00BF3930">
        <w:rPr>
          <w:rFonts w:ascii="Arial" w:hAnsi="Arial" w:cs="Arial"/>
          <w:color w:val="000000"/>
          <w:sz w:val="20"/>
        </w:rPr>
        <w:t>внутреннего</w:t>
      </w:r>
      <w:r w:rsidR="0019115E">
        <w:rPr>
          <w:rFonts w:ascii="Arial" w:hAnsi="Arial" w:cs="Arial"/>
          <w:color w:val="000000"/>
          <w:sz w:val="20"/>
        </w:rPr>
        <w:t xml:space="preserve"> </w:t>
      </w:r>
      <w:r w:rsidRPr="00BF3930">
        <w:rPr>
          <w:rFonts w:ascii="Arial" w:hAnsi="Arial" w:cs="Arial"/>
          <w:color w:val="000000"/>
          <w:sz w:val="20"/>
        </w:rPr>
        <w:t>долга</w:t>
      </w:r>
      <w:r w:rsidR="0019115E">
        <w:rPr>
          <w:rFonts w:ascii="Arial" w:hAnsi="Arial" w:cs="Arial"/>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января</w:t>
      </w:r>
      <w:r w:rsidR="0019115E">
        <w:rPr>
          <w:rFonts w:ascii="Arial" w:hAnsi="Arial" w:cs="Arial"/>
          <w:color w:val="000000"/>
          <w:sz w:val="20"/>
        </w:rPr>
        <w:t xml:space="preserve"> </w:t>
      </w:r>
      <w:r w:rsidRPr="00BF3930">
        <w:rPr>
          <w:rFonts w:ascii="Arial" w:hAnsi="Arial" w:cs="Arial"/>
          <w:color w:val="000000"/>
          <w:sz w:val="20"/>
        </w:rPr>
        <w:t>2023</w:t>
      </w:r>
      <w:r w:rsidR="0019115E">
        <w:rPr>
          <w:rFonts w:ascii="Arial" w:hAnsi="Arial" w:cs="Arial"/>
          <w:color w:val="000000"/>
          <w:sz w:val="20"/>
        </w:rPr>
        <w:t xml:space="preserve"> </w:t>
      </w:r>
      <w:r w:rsidRPr="00BF3930">
        <w:rPr>
          <w:rFonts w:ascii="Arial" w:hAnsi="Arial" w:cs="Arial"/>
          <w:color w:val="000000"/>
          <w:sz w:val="20"/>
        </w:rPr>
        <w:t>года</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сумме</w:t>
      </w:r>
      <w:r w:rsidR="0019115E">
        <w:rPr>
          <w:rFonts w:ascii="Arial" w:hAnsi="Arial" w:cs="Arial"/>
          <w:color w:val="000000"/>
          <w:sz w:val="20"/>
        </w:rPr>
        <w:t xml:space="preserve"> </w:t>
      </w:r>
      <w:r w:rsidRPr="00BF3930">
        <w:rPr>
          <w:rFonts w:ascii="Arial" w:hAnsi="Arial" w:cs="Arial"/>
          <w:color w:val="000000"/>
          <w:sz w:val="20"/>
        </w:rPr>
        <w:t>0,0</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том</w:t>
      </w:r>
      <w:r w:rsidR="0019115E">
        <w:rPr>
          <w:rFonts w:ascii="Arial" w:hAnsi="Arial" w:cs="Arial"/>
          <w:color w:val="000000"/>
          <w:sz w:val="20"/>
        </w:rPr>
        <w:t xml:space="preserve"> </w:t>
      </w:r>
      <w:r w:rsidRPr="00BF3930">
        <w:rPr>
          <w:rFonts w:ascii="Arial" w:hAnsi="Arial" w:cs="Arial"/>
          <w:color w:val="000000"/>
          <w:sz w:val="20"/>
        </w:rPr>
        <w:t>числе</w:t>
      </w:r>
      <w:r w:rsidR="0019115E">
        <w:rPr>
          <w:rFonts w:ascii="Arial" w:hAnsi="Arial" w:cs="Arial"/>
          <w:color w:val="000000"/>
          <w:sz w:val="20"/>
        </w:rPr>
        <w:t xml:space="preserve"> </w:t>
      </w:r>
      <w:r w:rsidRPr="00BF3930">
        <w:rPr>
          <w:rFonts w:ascii="Arial" w:hAnsi="Arial" w:cs="Arial"/>
          <w:color w:val="000000"/>
          <w:sz w:val="20"/>
        </w:rPr>
        <w:t>верхний</w:t>
      </w:r>
      <w:r w:rsidR="0019115E">
        <w:rPr>
          <w:rFonts w:ascii="Arial" w:hAnsi="Arial" w:cs="Arial"/>
          <w:color w:val="000000"/>
          <w:sz w:val="20"/>
        </w:rPr>
        <w:t xml:space="preserve"> </w:t>
      </w:r>
      <w:r w:rsidRPr="00BF3930">
        <w:rPr>
          <w:rFonts w:ascii="Arial" w:hAnsi="Arial" w:cs="Arial"/>
          <w:color w:val="000000"/>
          <w:sz w:val="20"/>
        </w:rPr>
        <w:t>предел</w:t>
      </w:r>
      <w:r w:rsidR="0019115E">
        <w:rPr>
          <w:rFonts w:ascii="Arial" w:hAnsi="Arial" w:cs="Arial"/>
          <w:color w:val="000000"/>
          <w:sz w:val="20"/>
        </w:rPr>
        <w:t xml:space="preserve"> </w:t>
      </w:r>
      <w:r w:rsidRPr="00BF3930">
        <w:rPr>
          <w:rFonts w:ascii="Arial" w:hAnsi="Arial" w:cs="Arial"/>
          <w:color w:val="000000"/>
          <w:sz w:val="20"/>
        </w:rPr>
        <w:t>долга</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муниципальным</w:t>
      </w:r>
      <w:r w:rsidR="0019115E">
        <w:rPr>
          <w:rFonts w:ascii="Arial" w:hAnsi="Arial" w:cs="Arial"/>
          <w:color w:val="000000"/>
          <w:sz w:val="20"/>
        </w:rPr>
        <w:t xml:space="preserve"> </w:t>
      </w:r>
      <w:r w:rsidRPr="00BF3930">
        <w:rPr>
          <w:rFonts w:ascii="Arial" w:hAnsi="Arial" w:cs="Arial"/>
          <w:color w:val="000000"/>
          <w:sz w:val="20"/>
        </w:rPr>
        <w:t>гарантиям</w:t>
      </w:r>
      <w:r w:rsidR="0019115E">
        <w:rPr>
          <w:rFonts w:ascii="Arial" w:hAnsi="Arial" w:cs="Arial"/>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0,0</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p>
    <w:p w:rsidR="00474B4D" w:rsidRPr="00BF3930" w:rsidRDefault="00474B4D" w:rsidP="00BF3930">
      <w:pPr>
        <w:shd w:val="clear" w:color="auto" w:fill="FFFFFF"/>
        <w:spacing w:after="0" w:line="240" w:lineRule="auto"/>
        <w:ind w:firstLine="709"/>
        <w:jc w:val="both"/>
        <w:rPr>
          <w:rFonts w:ascii="Arial" w:hAnsi="Arial" w:cs="Arial"/>
          <w:color w:val="000000"/>
          <w:sz w:val="20"/>
        </w:rPr>
      </w:pPr>
      <w:r w:rsidRPr="00BF3930">
        <w:rPr>
          <w:rFonts w:ascii="Arial" w:hAnsi="Arial" w:cs="Arial"/>
          <w:color w:val="000000"/>
          <w:sz w:val="20"/>
        </w:rPr>
        <w:t>предельный</w:t>
      </w:r>
      <w:r w:rsidR="0019115E">
        <w:rPr>
          <w:rFonts w:ascii="Arial" w:hAnsi="Arial" w:cs="Arial"/>
          <w:color w:val="000000"/>
          <w:sz w:val="20"/>
        </w:rPr>
        <w:t xml:space="preserve"> </w:t>
      </w:r>
      <w:r w:rsidRPr="00BF3930">
        <w:rPr>
          <w:rFonts w:ascii="Arial" w:hAnsi="Arial" w:cs="Arial"/>
          <w:color w:val="000000"/>
          <w:sz w:val="20"/>
        </w:rPr>
        <w:t>объ</w:t>
      </w:r>
      <w:r w:rsidR="00BF3930" w:rsidRPr="00BF3930">
        <w:rPr>
          <w:rFonts w:ascii="Arial" w:hAnsi="Arial" w:cs="Arial"/>
          <w:color w:val="000000"/>
          <w:sz w:val="20"/>
        </w:rPr>
        <w:t>Ă</w:t>
      </w:r>
      <w:r w:rsidRPr="00BF3930">
        <w:rPr>
          <w:rFonts w:ascii="Arial" w:hAnsi="Arial" w:cs="Arial"/>
          <w:color w:val="000000"/>
          <w:sz w:val="20"/>
        </w:rPr>
        <w:t>м</w:t>
      </w:r>
      <w:r w:rsidR="0019115E">
        <w:rPr>
          <w:rFonts w:ascii="Arial" w:hAnsi="Arial" w:cs="Arial"/>
          <w:color w:val="000000"/>
          <w:sz w:val="20"/>
        </w:rPr>
        <w:t xml:space="preserve"> </w:t>
      </w:r>
      <w:r w:rsidRPr="00BF3930">
        <w:rPr>
          <w:rFonts w:ascii="Arial" w:hAnsi="Arial" w:cs="Arial"/>
          <w:color w:val="000000"/>
          <w:sz w:val="20"/>
        </w:rPr>
        <w:t>расходов</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обслуживание</w:t>
      </w:r>
      <w:r w:rsidR="0019115E">
        <w:rPr>
          <w:rFonts w:ascii="Arial" w:hAnsi="Arial" w:cs="Arial"/>
          <w:color w:val="000000"/>
          <w:sz w:val="20"/>
        </w:rPr>
        <w:t xml:space="preserve"> </w:t>
      </w:r>
      <w:r w:rsidRPr="00BF3930">
        <w:rPr>
          <w:rFonts w:ascii="Arial" w:hAnsi="Arial" w:cs="Arial"/>
          <w:color w:val="000000"/>
          <w:sz w:val="20"/>
        </w:rPr>
        <w:t>муниципального</w:t>
      </w:r>
      <w:r w:rsidR="0019115E">
        <w:rPr>
          <w:rFonts w:ascii="Arial" w:hAnsi="Arial" w:cs="Arial"/>
          <w:color w:val="000000"/>
          <w:sz w:val="20"/>
        </w:rPr>
        <w:t xml:space="preserve"> </w:t>
      </w:r>
      <w:r w:rsidRPr="00BF3930">
        <w:rPr>
          <w:rFonts w:ascii="Arial" w:hAnsi="Arial" w:cs="Arial"/>
          <w:color w:val="000000"/>
          <w:sz w:val="20"/>
        </w:rPr>
        <w:t>долга</w:t>
      </w:r>
      <w:r w:rsidR="0019115E">
        <w:rPr>
          <w:rFonts w:ascii="Arial" w:hAnsi="Arial" w:cs="Arial"/>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bCs/>
          <w:iCs/>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сумме</w:t>
      </w:r>
      <w:r w:rsidR="0019115E">
        <w:rPr>
          <w:rFonts w:ascii="Arial" w:hAnsi="Arial" w:cs="Arial"/>
          <w:color w:val="000000"/>
          <w:sz w:val="20"/>
        </w:rPr>
        <w:t xml:space="preserve"> </w:t>
      </w:r>
      <w:r w:rsidRPr="00BF3930">
        <w:rPr>
          <w:rFonts w:ascii="Arial" w:hAnsi="Arial" w:cs="Arial"/>
          <w:color w:val="000000"/>
          <w:sz w:val="20"/>
        </w:rPr>
        <w:t>0,0</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p>
    <w:p w:rsidR="00474B4D" w:rsidRPr="00BF3930" w:rsidRDefault="00474B4D" w:rsidP="00BF3930">
      <w:pPr>
        <w:shd w:val="clear" w:color="auto" w:fill="FFFFFF"/>
        <w:spacing w:after="0" w:line="240" w:lineRule="auto"/>
        <w:ind w:firstLine="709"/>
        <w:jc w:val="both"/>
        <w:rPr>
          <w:rFonts w:ascii="Arial" w:hAnsi="Arial" w:cs="Arial"/>
          <w:color w:val="000000"/>
          <w:sz w:val="20"/>
        </w:rPr>
      </w:pPr>
      <w:r w:rsidRPr="00BF3930">
        <w:rPr>
          <w:rFonts w:ascii="Arial" w:hAnsi="Arial" w:cs="Arial"/>
          <w:color w:val="000000"/>
          <w:sz w:val="20"/>
        </w:rPr>
        <w:t>прогнозируемый</w:t>
      </w:r>
      <w:r w:rsidR="0019115E">
        <w:rPr>
          <w:rFonts w:ascii="Arial" w:hAnsi="Arial" w:cs="Arial"/>
          <w:color w:val="000000"/>
          <w:sz w:val="20"/>
        </w:rPr>
        <w:t xml:space="preserve"> </w:t>
      </w:r>
      <w:r w:rsidRPr="00BF3930">
        <w:rPr>
          <w:rFonts w:ascii="Arial" w:hAnsi="Arial" w:cs="Arial"/>
          <w:color w:val="000000"/>
          <w:sz w:val="20"/>
        </w:rPr>
        <w:t>дефицит</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bCs/>
          <w:iCs/>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сумме</w:t>
      </w:r>
      <w:r w:rsidR="0019115E">
        <w:rPr>
          <w:rFonts w:ascii="Arial" w:hAnsi="Arial" w:cs="Arial"/>
          <w:color w:val="000000"/>
          <w:sz w:val="20"/>
        </w:rPr>
        <w:t xml:space="preserve"> </w:t>
      </w:r>
      <w:r w:rsidRPr="00BF3930">
        <w:rPr>
          <w:rFonts w:ascii="Arial" w:hAnsi="Arial" w:cs="Arial"/>
          <w:color w:val="000000"/>
          <w:sz w:val="20"/>
        </w:rPr>
        <w:t>261,1</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r w:rsidR="0019115E">
        <w:rPr>
          <w:rFonts w:ascii="Arial" w:hAnsi="Arial" w:cs="Arial"/>
          <w:color w:val="000000"/>
          <w:sz w:val="20"/>
        </w:rPr>
        <w:t xml:space="preserve"> </w:t>
      </w:r>
    </w:p>
    <w:p w:rsidR="00474B4D" w:rsidRPr="00BF3930" w:rsidRDefault="00474B4D" w:rsidP="00BF3930">
      <w:pPr>
        <w:numPr>
          <w:ilvl w:val="0"/>
          <w:numId w:val="6"/>
        </w:numPr>
        <w:autoSpaceDE w:val="0"/>
        <w:autoSpaceDN w:val="0"/>
        <w:adjustRightInd w:val="0"/>
        <w:spacing w:after="0" w:line="240" w:lineRule="auto"/>
        <w:jc w:val="both"/>
        <w:rPr>
          <w:rFonts w:ascii="Arial" w:hAnsi="Arial" w:cs="Arial"/>
          <w:color w:val="000000"/>
          <w:sz w:val="20"/>
        </w:rPr>
      </w:pP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статье</w:t>
      </w:r>
      <w:r w:rsidR="0019115E">
        <w:rPr>
          <w:rFonts w:ascii="Arial" w:hAnsi="Arial" w:cs="Arial"/>
          <w:color w:val="000000"/>
          <w:sz w:val="20"/>
        </w:rPr>
        <w:t xml:space="preserve"> </w:t>
      </w:r>
      <w:r w:rsidRPr="00BF3930">
        <w:rPr>
          <w:rFonts w:ascii="Arial" w:hAnsi="Arial" w:cs="Arial"/>
          <w:color w:val="000000"/>
          <w:sz w:val="20"/>
        </w:rPr>
        <w:t>4:</w:t>
      </w:r>
    </w:p>
    <w:p w:rsidR="00474B4D" w:rsidRPr="00BF3930" w:rsidRDefault="00474B4D" w:rsidP="00BF3930">
      <w:pPr>
        <w:autoSpaceDE w:val="0"/>
        <w:autoSpaceDN w:val="0"/>
        <w:adjustRightInd w:val="0"/>
        <w:spacing w:after="0" w:line="240" w:lineRule="auto"/>
        <w:ind w:firstLine="720"/>
        <w:jc w:val="both"/>
        <w:rPr>
          <w:rFonts w:ascii="Arial" w:hAnsi="Arial" w:cs="Arial"/>
          <w:color w:val="000000"/>
          <w:sz w:val="20"/>
        </w:rPr>
      </w:pP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части</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слова</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4»</w:t>
      </w:r>
      <w:r w:rsidR="0019115E">
        <w:rPr>
          <w:rFonts w:ascii="Arial" w:hAnsi="Arial" w:cs="Arial"/>
          <w:color w:val="000000"/>
          <w:sz w:val="20"/>
        </w:rPr>
        <w:t xml:space="preserve"> </w:t>
      </w:r>
      <w:r w:rsidRPr="00BF3930">
        <w:rPr>
          <w:rFonts w:ascii="Arial" w:hAnsi="Arial" w:cs="Arial"/>
          <w:color w:val="000000"/>
          <w:sz w:val="20"/>
        </w:rPr>
        <w:t>заменить</w:t>
      </w:r>
      <w:r w:rsidR="0019115E">
        <w:rPr>
          <w:rFonts w:ascii="Arial" w:hAnsi="Arial" w:cs="Arial"/>
          <w:color w:val="000000"/>
          <w:sz w:val="20"/>
        </w:rPr>
        <w:t xml:space="preserve"> </w:t>
      </w:r>
      <w:r w:rsidRPr="00BF3930">
        <w:rPr>
          <w:rFonts w:ascii="Arial" w:hAnsi="Arial" w:cs="Arial"/>
          <w:color w:val="000000"/>
          <w:sz w:val="20"/>
        </w:rPr>
        <w:t>словами</w:t>
      </w:r>
      <w:r w:rsidR="0019115E">
        <w:rPr>
          <w:rFonts w:ascii="Arial" w:hAnsi="Arial" w:cs="Arial"/>
          <w:color w:val="000000"/>
          <w:sz w:val="20"/>
        </w:rPr>
        <w:t xml:space="preserve"> </w:t>
      </w:r>
      <w:r w:rsidRPr="00BF3930">
        <w:rPr>
          <w:rFonts w:ascii="Arial" w:hAnsi="Arial" w:cs="Arial"/>
          <w:color w:val="000000"/>
          <w:sz w:val="20"/>
        </w:rPr>
        <w:t>«приложениям</w:t>
      </w:r>
      <w:r w:rsidR="0019115E">
        <w:rPr>
          <w:rFonts w:ascii="Arial" w:hAnsi="Arial" w:cs="Arial"/>
          <w:color w:val="000000"/>
          <w:sz w:val="20"/>
        </w:rPr>
        <w:t xml:space="preserve"> </w:t>
      </w:r>
      <w:r w:rsidRPr="00BF3930">
        <w:rPr>
          <w:rFonts w:ascii="Arial" w:hAnsi="Arial" w:cs="Arial"/>
          <w:color w:val="000000"/>
          <w:sz w:val="20"/>
        </w:rPr>
        <w:t>4,</w:t>
      </w:r>
      <w:r w:rsidR="0019115E">
        <w:rPr>
          <w:rFonts w:ascii="Arial" w:hAnsi="Arial" w:cs="Arial"/>
          <w:color w:val="000000"/>
          <w:sz w:val="20"/>
        </w:rPr>
        <w:t xml:space="preserve"> </w:t>
      </w:r>
      <w:r w:rsidRPr="00BF3930">
        <w:rPr>
          <w:rFonts w:ascii="Arial" w:hAnsi="Arial" w:cs="Arial"/>
          <w:color w:val="000000"/>
          <w:sz w:val="20"/>
        </w:rPr>
        <w:t>4.1,</w:t>
      </w:r>
      <w:r w:rsidR="0019115E">
        <w:rPr>
          <w:rFonts w:ascii="Arial" w:hAnsi="Arial" w:cs="Arial"/>
          <w:color w:val="000000"/>
          <w:sz w:val="20"/>
        </w:rPr>
        <w:t xml:space="preserve"> </w:t>
      </w:r>
      <w:r w:rsidRPr="00BF3930">
        <w:rPr>
          <w:rFonts w:ascii="Arial" w:hAnsi="Arial" w:cs="Arial"/>
          <w:color w:val="000000"/>
          <w:sz w:val="20"/>
        </w:rPr>
        <w:t>4.2»;</w:t>
      </w:r>
    </w:p>
    <w:p w:rsidR="00474B4D" w:rsidRPr="00BF3930" w:rsidRDefault="00474B4D" w:rsidP="00BF3930">
      <w:pPr>
        <w:numPr>
          <w:ilvl w:val="0"/>
          <w:numId w:val="6"/>
        </w:numPr>
        <w:autoSpaceDE w:val="0"/>
        <w:autoSpaceDN w:val="0"/>
        <w:adjustRightInd w:val="0"/>
        <w:spacing w:after="0" w:line="240" w:lineRule="auto"/>
        <w:jc w:val="both"/>
        <w:rPr>
          <w:rFonts w:ascii="Arial" w:hAnsi="Arial" w:cs="Arial"/>
          <w:color w:val="000000"/>
          <w:sz w:val="20"/>
        </w:rPr>
      </w:pP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статье</w:t>
      </w:r>
      <w:r w:rsidR="0019115E">
        <w:rPr>
          <w:rFonts w:ascii="Arial" w:hAnsi="Arial" w:cs="Arial"/>
          <w:color w:val="000000"/>
          <w:sz w:val="20"/>
        </w:rPr>
        <w:t xml:space="preserve"> </w:t>
      </w:r>
      <w:r w:rsidRPr="00BF3930">
        <w:rPr>
          <w:rFonts w:ascii="Arial" w:hAnsi="Arial" w:cs="Arial"/>
          <w:color w:val="000000"/>
          <w:sz w:val="20"/>
        </w:rPr>
        <w:t>5:</w:t>
      </w:r>
    </w:p>
    <w:p w:rsidR="00474B4D" w:rsidRPr="00BF3930" w:rsidRDefault="00474B4D" w:rsidP="00BF3930">
      <w:pPr>
        <w:autoSpaceDE w:val="0"/>
        <w:autoSpaceDN w:val="0"/>
        <w:adjustRightInd w:val="0"/>
        <w:spacing w:after="0" w:line="240" w:lineRule="auto"/>
        <w:ind w:firstLine="720"/>
        <w:jc w:val="both"/>
        <w:rPr>
          <w:rFonts w:ascii="Arial" w:hAnsi="Arial" w:cs="Arial"/>
          <w:color w:val="000000"/>
          <w:sz w:val="20"/>
        </w:rPr>
      </w:pP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части</w:t>
      </w:r>
      <w:r w:rsidR="0019115E">
        <w:rPr>
          <w:rFonts w:ascii="Arial" w:hAnsi="Arial" w:cs="Arial"/>
          <w:color w:val="000000"/>
          <w:sz w:val="20"/>
        </w:rPr>
        <w:t xml:space="preserve"> </w:t>
      </w:r>
      <w:r w:rsidRPr="00BF3930">
        <w:rPr>
          <w:rFonts w:ascii="Arial" w:hAnsi="Arial" w:cs="Arial"/>
          <w:color w:val="000000"/>
          <w:sz w:val="20"/>
        </w:rPr>
        <w:t>1:</w:t>
      </w:r>
    </w:p>
    <w:p w:rsidR="00474B4D" w:rsidRPr="00BF3930" w:rsidRDefault="00474B4D" w:rsidP="00BF3930">
      <w:pPr>
        <w:autoSpaceDE w:val="0"/>
        <w:autoSpaceDN w:val="0"/>
        <w:adjustRightInd w:val="0"/>
        <w:spacing w:after="0" w:line="240" w:lineRule="auto"/>
        <w:ind w:firstLine="720"/>
        <w:jc w:val="both"/>
        <w:rPr>
          <w:rFonts w:ascii="Arial" w:hAnsi="Arial" w:cs="Arial"/>
          <w:color w:val="000000"/>
          <w:sz w:val="20"/>
        </w:rPr>
      </w:pP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подпункте</w:t>
      </w:r>
      <w:r w:rsidR="0019115E">
        <w:rPr>
          <w:rFonts w:ascii="Arial" w:hAnsi="Arial" w:cs="Arial"/>
          <w:color w:val="000000"/>
          <w:sz w:val="20"/>
        </w:rPr>
        <w:t xml:space="preserve"> </w:t>
      </w:r>
      <w:r w:rsidRPr="00BF3930">
        <w:rPr>
          <w:rFonts w:ascii="Arial" w:hAnsi="Arial" w:cs="Arial"/>
          <w:color w:val="000000"/>
          <w:sz w:val="20"/>
        </w:rPr>
        <w:t>«а»</w:t>
      </w:r>
      <w:r w:rsidR="0019115E">
        <w:rPr>
          <w:rFonts w:ascii="Arial" w:hAnsi="Arial" w:cs="Arial"/>
          <w:color w:val="000000"/>
          <w:sz w:val="20"/>
        </w:rPr>
        <w:t xml:space="preserve"> </w:t>
      </w:r>
      <w:r w:rsidRPr="00BF3930">
        <w:rPr>
          <w:rFonts w:ascii="Arial" w:hAnsi="Arial" w:cs="Arial"/>
          <w:color w:val="000000"/>
          <w:sz w:val="20"/>
        </w:rPr>
        <w:t>слова</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заменить</w:t>
      </w:r>
      <w:r w:rsidR="0019115E">
        <w:rPr>
          <w:rFonts w:ascii="Arial" w:hAnsi="Arial" w:cs="Arial"/>
          <w:color w:val="000000"/>
          <w:sz w:val="20"/>
        </w:rPr>
        <w:t xml:space="preserve"> </w:t>
      </w:r>
      <w:r w:rsidRPr="00BF3930">
        <w:rPr>
          <w:rFonts w:ascii="Arial" w:hAnsi="Arial" w:cs="Arial"/>
          <w:color w:val="000000"/>
          <w:sz w:val="20"/>
        </w:rPr>
        <w:t>словами</w:t>
      </w:r>
      <w:r w:rsidR="0019115E">
        <w:rPr>
          <w:rFonts w:ascii="Arial" w:hAnsi="Arial" w:cs="Arial"/>
          <w:color w:val="000000"/>
          <w:sz w:val="20"/>
        </w:rPr>
        <w:t xml:space="preserve"> </w:t>
      </w:r>
      <w:r w:rsidRPr="00BF3930">
        <w:rPr>
          <w:rFonts w:ascii="Arial" w:hAnsi="Arial" w:cs="Arial"/>
          <w:color w:val="000000"/>
          <w:sz w:val="20"/>
        </w:rPr>
        <w:t>«приложение</w:t>
      </w:r>
      <w:r w:rsidR="0019115E">
        <w:rPr>
          <w:rFonts w:ascii="Arial" w:hAnsi="Arial" w:cs="Arial"/>
          <w:color w:val="000000"/>
          <w:sz w:val="20"/>
        </w:rPr>
        <w:t xml:space="preserve"> </w:t>
      </w: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6.1,</w:t>
      </w:r>
      <w:r w:rsidR="0019115E">
        <w:rPr>
          <w:rFonts w:ascii="Arial" w:hAnsi="Arial" w:cs="Arial"/>
          <w:color w:val="000000"/>
          <w:sz w:val="20"/>
        </w:rPr>
        <w:t xml:space="preserve"> </w:t>
      </w:r>
      <w:r w:rsidRPr="00BF3930">
        <w:rPr>
          <w:rFonts w:ascii="Arial" w:hAnsi="Arial" w:cs="Arial"/>
          <w:color w:val="000000"/>
          <w:sz w:val="20"/>
        </w:rPr>
        <w:t>6.2»;</w:t>
      </w:r>
    </w:p>
    <w:p w:rsidR="00474B4D" w:rsidRPr="00BF3930" w:rsidRDefault="00474B4D" w:rsidP="00BF3930">
      <w:pPr>
        <w:autoSpaceDE w:val="0"/>
        <w:autoSpaceDN w:val="0"/>
        <w:adjustRightInd w:val="0"/>
        <w:spacing w:after="0" w:line="240" w:lineRule="auto"/>
        <w:ind w:firstLine="720"/>
        <w:jc w:val="both"/>
        <w:rPr>
          <w:rFonts w:ascii="Arial" w:hAnsi="Arial" w:cs="Arial"/>
          <w:color w:val="000000"/>
          <w:sz w:val="20"/>
        </w:rPr>
      </w:pP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подпункте</w:t>
      </w:r>
      <w:r w:rsidR="0019115E">
        <w:rPr>
          <w:rFonts w:ascii="Arial" w:hAnsi="Arial" w:cs="Arial"/>
          <w:color w:val="000000"/>
          <w:sz w:val="20"/>
        </w:rPr>
        <w:t xml:space="preserve"> </w:t>
      </w:r>
      <w:r w:rsidRPr="00BF3930">
        <w:rPr>
          <w:rFonts w:ascii="Arial" w:hAnsi="Arial" w:cs="Arial"/>
          <w:color w:val="000000"/>
          <w:sz w:val="20"/>
        </w:rPr>
        <w:t>«г»</w:t>
      </w:r>
      <w:r w:rsidR="0019115E">
        <w:rPr>
          <w:rFonts w:ascii="Arial" w:hAnsi="Arial" w:cs="Arial"/>
          <w:color w:val="000000"/>
          <w:sz w:val="20"/>
        </w:rPr>
        <w:t xml:space="preserve"> </w:t>
      </w:r>
      <w:r w:rsidRPr="00BF3930">
        <w:rPr>
          <w:rFonts w:ascii="Arial" w:hAnsi="Arial" w:cs="Arial"/>
          <w:color w:val="000000"/>
          <w:sz w:val="20"/>
        </w:rPr>
        <w:t>слова</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9»</w:t>
      </w:r>
      <w:r w:rsidR="0019115E">
        <w:rPr>
          <w:rFonts w:ascii="Arial" w:hAnsi="Arial" w:cs="Arial"/>
          <w:color w:val="000000"/>
          <w:sz w:val="20"/>
        </w:rPr>
        <w:t xml:space="preserve"> </w:t>
      </w:r>
      <w:r w:rsidRPr="00BF3930">
        <w:rPr>
          <w:rFonts w:ascii="Arial" w:hAnsi="Arial" w:cs="Arial"/>
          <w:color w:val="000000"/>
          <w:sz w:val="20"/>
        </w:rPr>
        <w:t>заменить</w:t>
      </w:r>
      <w:r w:rsidR="0019115E">
        <w:rPr>
          <w:rFonts w:ascii="Arial" w:hAnsi="Arial" w:cs="Arial"/>
          <w:color w:val="000000"/>
          <w:sz w:val="20"/>
        </w:rPr>
        <w:t xml:space="preserve"> </w:t>
      </w:r>
      <w:r w:rsidRPr="00BF3930">
        <w:rPr>
          <w:rFonts w:ascii="Arial" w:hAnsi="Arial" w:cs="Arial"/>
          <w:color w:val="000000"/>
          <w:sz w:val="20"/>
        </w:rPr>
        <w:t>словами</w:t>
      </w:r>
      <w:r w:rsidR="0019115E">
        <w:rPr>
          <w:rFonts w:ascii="Arial" w:hAnsi="Arial" w:cs="Arial"/>
          <w:color w:val="000000"/>
          <w:sz w:val="20"/>
        </w:rPr>
        <w:t xml:space="preserve"> </w:t>
      </w:r>
      <w:r w:rsidRPr="00BF3930">
        <w:rPr>
          <w:rFonts w:ascii="Arial" w:hAnsi="Arial" w:cs="Arial"/>
          <w:color w:val="000000"/>
          <w:sz w:val="20"/>
        </w:rPr>
        <w:t>«приложение</w:t>
      </w:r>
      <w:r w:rsidR="0019115E">
        <w:rPr>
          <w:rFonts w:ascii="Arial" w:hAnsi="Arial" w:cs="Arial"/>
          <w:color w:val="000000"/>
          <w:sz w:val="20"/>
        </w:rPr>
        <w:t xml:space="preserve"> </w:t>
      </w:r>
      <w:r w:rsidRPr="00BF3930">
        <w:rPr>
          <w:rFonts w:ascii="Arial" w:hAnsi="Arial" w:cs="Arial"/>
          <w:color w:val="000000"/>
          <w:sz w:val="20"/>
        </w:rPr>
        <w:t>9,</w:t>
      </w:r>
      <w:r w:rsidR="0019115E">
        <w:rPr>
          <w:rFonts w:ascii="Arial" w:hAnsi="Arial" w:cs="Arial"/>
          <w:color w:val="000000"/>
          <w:sz w:val="20"/>
        </w:rPr>
        <w:t xml:space="preserve"> </w:t>
      </w:r>
      <w:r w:rsidRPr="00BF3930">
        <w:rPr>
          <w:rFonts w:ascii="Arial" w:hAnsi="Arial" w:cs="Arial"/>
          <w:color w:val="000000"/>
          <w:sz w:val="20"/>
        </w:rPr>
        <w:t>9.1,</w:t>
      </w:r>
      <w:r w:rsidR="0019115E">
        <w:rPr>
          <w:rFonts w:ascii="Arial" w:hAnsi="Arial" w:cs="Arial"/>
          <w:color w:val="000000"/>
          <w:sz w:val="20"/>
        </w:rPr>
        <w:t xml:space="preserve"> </w:t>
      </w:r>
      <w:r w:rsidRPr="00BF3930">
        <w:rPr>
          <w:rFonts w:ascii="Arial" w:hAnsi="Arial" w:cs="Arial"/>
          <w:color w:val="000000"/>
          <w:sz w:val="20"/>
        </w:rPr>
        <w:t>9.2»;</w:t>
      </w:r>
      <w:r w:rsidR="0019115E">
        <w:rPr>
          <w:rFonts w:ascii="Arial" w:hAnsi="Arial" w:cs="Arial"/>
          <w:color w:val="000000"/>
          <w:sz w:val="20"/>
        </w:rPr>
        <w:t xml:space="preserve"> </w:t>
      </w:r>
    </w:p>
    <w:p w:rsidR="009C243D" w:rsidRDefault="00474B4D" w:rsidP="00BF3930">
      <w:pPr>
        <w:autoSpaceDE w:val="0"/>
        <w:autoSpaceDN w:val="0"/>
        <w:adjustRightInd w:val="0"/>
        <w:spacing w:after="0" w:line="240" w:lineRule="auto"/>
        <w:ind w:firstLine="720"/>
        <w:jc w:val="both"/>
        <w:rPr>
          <w:rFonts w:ascii="Arial" w:hAnsi="Arial" w:cs="Arial"/>
          <w:color w:val="000000"/>
          <w:sz w:val="20"/>
        </w:rPr>
      </w:pP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подпункте</w:t>
      </w:r>
      <w:r w:rsidR="0019115E">
        <w:rPr>
          <w:rFonts w:ascii="Arial" w:hAnsi="Arial" w:cs="Arial"/>
          <w:color w:val="000000"/>
          <w:sz w:val="20"/>
        </w:rPr>
        <w:t xml:space="preserve"> </w:t>
      </w:r>
      <w:r w:rsidRPr="00BF3930">
        <w:rPr>
          <w:rFonts w:ascii="Arial" w:hAnsi="Arial" w:cs="Arial"/>
          <w:color w:val="000000"/>
          <w:sz w:val="20"/>
        </w:rPr>
        <w:t>«е»</w:t>
      </w:r>
      <w:r w:rsidR="0019115E">
        <w:rPr>
          <w:rFonts w:ascii="Arial" w:hAnsi="Arial" w:cs="Arial"/>
          <w:color w:val="000000"/>
          <w:sz w:val="20"/>
        </w:rPr>
        <w:t xml:space="preserve"> </w:t>
      </w:r>
      <w:r w:rsidRPr="00BF3930">
        <w:rPr>
          <w:rFonts w:ascii="Arial" w:hAnsi="Arial" w:cs="Arial"/>
          <w:color w:val="000000"/>
          <w:sz w:val="20"/>
        </w:rPr>
        <w:t>слова</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11»</w:t>
      </w:r>
      <w:r w:rsidR="0019115E">
        <w:rPr>
          <w:rFonts w:ascii="Arial" w:hAnsi="Arial" w:cs="Arial"/>
          <w:color w:val="000000"/>
          <w:sz w:val="20"/>
        </w:rPr>
        <w:t xml:space="preserve"> </w:t>
      </w:r>
      <w:r w:rsidRPr="00BF3930">
        <w:rPr>
          <w:rFonts w:ascii="Arial" w:hAnsi="Arial" w:cs="Arial"/>
          <w:color w:val="000000"/>
          <w:sz w:val="20"/>
        </w:rPr>
        <w:t>заменить</w:t>
      </w:r>
      <w:r w:rsidR="0019115E">
        <w:rPr>
          <w:rFonts w:ascii="Arial" w:hAnsi="Arial" w:cs="Arial"/>
          <w:color w:val="000000"/>
          <w:sz w:val="20"/>
        </w:rPr>
        <w:t xml:space="preserve"> </w:t>
      </w:r>
      <w:r w:rsidRPr="00BF3930">
        <w:rPr>
          <w:rFonts w:ascii="Arial" w:hAnsi="Arial" w:cs="Arial"/>
          <w:color w:val="000000"/>
          <w:sz w:val="20"/>
        </w:rPr>
        <w:t>словами</w:t>
      </w:r>
      <w:r w:rsidR="0019115E">
        <w:rPr>
          <w:rFonts w:ascii="Arial" w:hAnsi="Arial" w:cs="Arial"/>
          <w:color w:val="000000"/>
          <w:sz w:val="20"/>
        </w:rPr>
        <w:t xml:space="preserve"> </w:t>
      </w:r>
      <w:r w:rsidRPr="00BF3930">
        <w:rPr>
          <w:rFonts w:ascii="Arial" w:hAnsi="Arial" w:cs="Arial"/>
          <w:color w:val="000000"/>
          <w:sz w:val="20"/>
        </w:rPr>
        <w:t>«приложение</w:t>
      </w:r>
      <w:r w:rsidR="0019115E">
        <w:rPr>
          <w:rFonts w:ascii="Arial" w:hAnsi="Arial" w:cs="Arial"/>
          <w:color w:val="000000"/>
          <w:sz w:val="20"/>
        </w:rPr>
        <w:t xml:space="preserve"> </w:t>
      </w:r>
      <w:r w:rsidRPr="00BF3930">
        <w:rPr>
          <w:rFonts w:ascii="Arial" w:hAnsi="Arial" w:cs="Arial"/>
          <w:color w:val="000000"/>
          <w:sz w:val="20"/>
        </w:rPr>
        <w:t>11,</w:t>
      </w:r>
      <w:r w:rsidR="0019115E">
        <w:rPr>
          <w:rFonts w:ascii="Arial" w:hAnsi="Arial" w:cs="Arial"/>
          <w:color w:val="000000"/>
          <w:sz w:val="20"/>
        </w:rPr>
        <w:t xml:space="preserve"> </w:t>
      </w:r>
      <w:r w:rsidRPr="00BF3930">
        <w:rPr>
          <w:rFonts w:ascii="Arial" w:hAnsi="Arial" w:cs="Arial"/>
          <w:color w:val="000000"/>
          <w:sz w:val="20"/>
        </w:rPr>
        <w:t>11.1,</w:t>
      </w:r>
      <w:r w:rsidR="0019115E">
        <w:rPr>
          <w:rFonts w:ascii="Arial" w:hAnsi="Arial" w:cs="Arial"/>
          <w:color w:val="000000"/>
          <w:sz w:val="20"/>
        </w:rPr>
        <w:t xml:space="preserve"> </w:t>
      </w:r>
      <w:r w:rsidRPr="00BF3930">
        <w:rPr>
          <w:rFonts w:ascii="Arial" w:hAnsi="Arial" w:cs="Arial"/>
          <w:color w:val="000000"/>
          <w:sz w:val="20"/>
        </w:rPr>
        <w:t>11.2»;</w:t>
      </w:r>
    </w:p>
    <w:p w:rsidR="009C243D" w:rsidRDefault="00474B4D" w:rsidP="00BF3930">
      <w:pPr>
        <w:numPr>
          <w:ilvl w:val="0"/>
          <w:numId w:val="6"/>
        </w:numPr>
        <w:spacing w:after="0" w:line="240" w:lineRule="auto"/>
        <w:jc w:val="both"/>
        <w:rPr>
          <w:rFonts w:ascii="Arial" w:hAnsi="Arial" w:cs="Arial"/>
          <w:color w:val="000000"/>
          <w:sz w:val="20"/>
        </w:rPr>
      </w:pPr>
      <w:r w:rsidRPr="00BF3930">
        <w:rPr>
          <w:rFonts w:ascii="Arial" w:hAnsi="Arial" w:cs="Arial"/>
          <w:color w:val="000000"/>
          <w:sz w:val="20"/>
        </w:rPr>
        <w:t>дополнить</w:t>
      </w:r>
      <w:r w:rsidR="0019115E">
        <w:rPr>
          <w:rFonts w:ascii="Arial" w:hAnsi="Arial" w:cs="Arial"/>
          <w:color w:val="000000"/>
          <w:sz w:val="20"/>
        </w:rPr>
        <w:t xml:space="preserve"> </w:t>
      </w:r>
      <w:r w:rsidRPr="00BF3930">
        <w:rPr>
          <w:rFonts w:ascii="Arial" w:hAnsi="Arial" w:cs="Arial"/>
          <w:color w:val="000000"/>
          <w:sz w:val="20"/>
        </w:rPr>
        <w:t>приложением</w:t>
      </w:r>
      <w:r w:rsidR="0019115E">
        <w:rPr>
          <w:rFonts w:ascii="Arial" w:hAnsi="Arial" w:cs="Arial"/>
          <w:color w:val="000000"/>
          <w:sz w:val="20"/>
        </w:rPr>
        <w:t xml:space="preserve"> </w:t>
      </w:r>
      <w:r w:rsidRPr="00BF3930">
        <w:rPr>
          <w:rFonts w:ascii="Arial" w:hAnsi="Arial" w:cs="Arial"/>
          <w:color w:val="000000"/>
          <w:sz w:val="20"/>
        </w:rPr>
        <w:t>4.2</w:t>
      </w:r>
      <w:r w:rsidR="0019115E">
        <w:rPr>
          <w:rFonts w:ascii="Arial" w:hAnsi="Arial" w:cs="Arial"/>
          <w:color w:val="000000"/>
          <w:sz w:val="20"/>
        </w:rPr>
        <w:t xml:space="preserve"> </w:t>
      </w:r>
      <w:r w:rsidRPr="00BF3930">
        <w:rPr>
          <w:rFonts w:ascii="Arial" w:hAnsi="Arial" w:cs="Arial"/>
          <w:color w:val="000000"/>
          <w:sz w:val="20"/>
        </w:rPr>
        <w:t>следующего</w:t>
      </w:r>
      <w:r w:rsidR="0019115E">
        <w:rPr>
          <w:rFonts w:ascii="Arial" w:hAnsi="Arial" w:cs="Arial"/>
          <w:color w:val="000000"/>
          <w:sz w:val="20"/>
        </w:rPr>
        <w:t xml:space="preserve"> </w:t>
      </w:r>
      <w:r w:rsidRPr="00BF3930">
        <w:rPr>
          <w:rFonts w:ascii="Arial" w:hAnsi="Arial" w:cs="Arial"/>
          <w:color w:val="000000"/>
          <w:sz w:val="20"/>
        </w:rPr>
        <w:t>содержания:</w:t>
      </w:r>
    </w:p>
    <w:p w:rsidR="00474B4D" w:rsidRPr="00BF3930" w:rsidRDefault="00474B4D" w:rsidP="00BF3930">
      <w:pPr>
        <w:keepNext/>
        <w:spacing w:after="0" w:line="240" w:lineRule="auto"/>
        <w:ind w:left="6096"/>
        <w:jc w:val="center"/>
        <w:rPr>
          <w:rFonts w:ascii="Arial" w:hAnsi="Arial" w:cs="Arial"/>
          <w:i/>
          <w:color w:val="000000"/>
          <w:sz w:val="20"/>
          <w:szCs w:val="20"/>
        </w:rPr>
      </w:pPr>
      <w:r w:rsidRPr="00BF3930">
        <w:rPr>
          <w:rFonts w:ascii="Arial" w:hAnsi="Arial" w:cs="Arial"/>
          <w:i/>
          <w:color w:val="000000"/>
          <w:sz w:val="20"/>
          <w:szCs w:val="20"/>
        </w:rPr>
        <w:t>Приложение</w:t>
      </w:r>
      <w:r w:rsidR="0019115E">
        <w:rPr>
          <w:rFonts w:ascii="Arial" w:hAnsi="Arial" w:cs="Arial"/>
          <w:i/>
          <w:color w:val="000000"/>
          <w:sz w:val="20"/>
          <w:szCs w:val="20"/>
        </w:rPr>
        <w:t xml:space="preserve"> </w:t>
      </w:r>
      <w:r w:rsidRPr="00BF3930">
        <w:rPr>
          <w:rFonts w:ascii="Arial" w:hAnsi="Arial" w:cs="Arial"/>
          <w:i/>
          <w:color w:val="000000"/>
          <w:sz w:val="20"/>
          <w:szCs w:val="20"/>
        </w:rPr>
        <w:t>4.2</w:t>
      </w:r>
    </w:p>
    <w:p w:rsidR="009C243D" w:rsidRDefault="00474B4D" w:rsidP="00BF3930">
      <w:pPr>
        <w:keepNext/>
        <w:spacing w:after="0" w:line="240" w:lineRule="auto"/>
        <w:ind w:left="6237"/>
        <w:jc w:val="center"/>
        <w:rPr>
          <w:rFonts w:ascii="Arial" w:hAnsi="Arial" w:cs="Arial"/>
          <w:color w:val="000000"/>
          <w:sz w:val="20"/>
          <w:szCs w:val="18"/>
        </w:rPr>
      </w:pPr>
      <w:r w:rsidRPr="00BF3930">
        <w:rPr>
          <w:rFonts w:ascii="Arial" w:hAnsi="Arial" w:cs="Arial"/>
          <w:i/>
          <w:snapToGrid w:val="0"/>
          <w:color w:val="000000"/>
          <w:sz w:val="20"/>
          <w:szCs w:val="20"/>
        </w:rPr>
        <w:t>к</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решению</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Собрания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депутатов</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Большешигаевского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бюджете</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Большешигаевского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Мариинско-Посадского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района</w:t>
      </w:r>
      <w:r w:rsidR="0019115E">
        <w:rPr>
          <w:rFonts w:ascii="Arial" w:hAnsi="Arial" w:cs="Arial"/>
          <w:i/>
          <w:snapToGrid w:val="0"/>
          <w:color w:val="000000"/>
          <w:sz w:val="20"/>
          <w:szCs w:val="20"/>
        </w:rPr>
        <w:t xml:space="preserve"> </w:t>
      </w:r>
      <w:r w:rsidRPr="00BF3930">
        <w:rPr>
          <w:rFonts w:ascii="Arial" w:hAnsi="Arial" w:cs="Arial"/>
          <w:i/>
          <w:color w:val="000000"/>
          <w:sz w:val="20"/>
          <w:szCs w:val="20"/>
        </w:rPr>
        <w:t>Чувашской</w:t>
      </w:r>
      <w:r w:rsidR="0019115E">
        <w:rPr>
          <w:rFonts w:ascii="Arial" w:hAnsi="Arial" w:cs="Arial"/>
          <w:i/>
          <w:color w:val="000000"/>
          <w:sz w:val="20"/>
          <w:szCs w:val="20"/>
        </w:rPr>
        <w:t xml:space="preserve"> </w:t>
      </w:r>
      <w:r w:rsidRPr="00BF3930">
        <w:rPr>
          <w:rFonts w:ascii="Arial" w:hAnsi="Arial" w:cs="Arial"/>
          <w:i/>
          <w:color w:val="000000"/>
          <w:sz w:val="20"/>
          <w:szCs w:val="20"/>
        </w:rPr>
        <w:t>Республики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2022</w:t>
      </w:r>
      <w:r w:rsidR="0019115E">
        <w:rPr>
          <w:rFonts w:ascii="Arial" w:hAnsi="Arial" w:cs="Arial"/>
          <w:i/>
          <w:color w:val="000000"/>
          <w:sz w:val="20"/>
          <w:szCs w:val="20"/>
        </w:rPr>
        <w:t xml:space="preserve"> </w:t>
      </w:r>
      <w:r w:rsidRPr="00BF3930">
        <w:rPr>
          <w:rFonts w:ascii="Arial" w:hAnsi="Arial" w:cs="Arial"/>
          <w:i/>
          <w:color w:val="000000"/>
          <w:sz w:val="20"/>
          <w:szCs w:val="20"/>
        </w:rPr>
        <w:t>год</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плановый</w:t>
      </w:r>
      <w:r w:rsidR="0019115E">
        <w:rPr>
          <w:rFonts w:ascii="Arial" w:hAnsi="Arial" w:cs="Arial"/>
          <w:i/>
          <w:color w:val="000000"/>
          <w:sz w:val="20"/>
          <w:szCs w:val="20"/>
        </w:rPr>
        <w:t xml:space="preserve"> </w:t>
      </w:r>
      <w:r w:rsidRPr="00BF3930">
        <w:rPr>
          <w:rFonts w:ascii="Arial" w:hAnsi="Arial" w:cs="Arial"/>
          <w:i/>
          <w:color w:val="000000"/>
          <w:sz w:val="20"/>
          <w:szCs w:val="20"/>
        </w:rPr>
        <w:t>период</w:t>
      </w:r>
      <w:r w:rsidR="0019115E">
        <w:rPr>
          <w:rFonts w:ascii="Arial" w:hAnsi="Arial" w:cs="Arial"/>
          <w:i/>
          <w:color w:val="000000"/>
          <w:sz w:val="20"/>
          <w:szCs w:val="20"/>
        </w:rPr>
        <w:t xml:space="preserve"> </w:t>
      </w:r>
      <w:r w:rsidRPr="00BF3930">
        <w:rPr>
          <w:rFonts w:ascii="Arial" w:hAnsi="Arial" w:cs="Arial"/>
          <w:i/>
          <w:color w:val="000000"/>
          <w:sz w:val="20"/>
          <w:szCs w:val="20"/>
        </w:rPr>
        <w:t>2023</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2024</w:t>
      </w:r>
      <w:r w:rsidR="0019115E">
        <w:rPr>
          <w:rFonts w:ascii="Arial" w:hAnsi="Arial" w:cs="Arial"/>
          <w:i/>
          <w:color w:val="000000"/>
          <w:sz w:val="20"/>
          <w:szCs w:val="20"/>
        </w:rPr>
        <w:t xml:space="preserve"> </w:t>
      </w:r>
      <w:r w:rsidRPr="00BF3930">
        <w:rPr>
          <w:rFonts w:ascii="Arial" w:hAnsi="Arial" w:cs="Arial"/>
          <w:i/>
          <w:color w:val="000000"/>
          <w:sz w:val="20"/>
          <w:szCs w:val="20"/>
        </w:rPr>
        <w:t>годов»</w:t>
      </w: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ИЗМЕНЕНИЕ</w:t>
      </w: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прогнозируемых</w:t>
      </w:r>
      <w:r w:rsidR="0019115E">
        <w:rPr>
          <w:rFonts w:ascii="Arial" w:hAnsi="Arial" w:cs="Arial"/>
          <w:b/>
          <w:color w:val="000000"/>
          <w:sz w:val="20"/>
        </w:rPr>
        <w:t xml:space="preserve"> </w:t>
      </w:r>
      <w:r w:rsidRPr="00BF3930">
        <w:rPr>
          <w:rFonts w:ascii="Arial" w:hAnsi="Arial" w:cs="Arial"/>
          <w:b/>
          <w:color w:val="000000"/>
          <w:sz w:val="20"/>
        </w:rPr>
        <w:t>объемов</w:t>
      </w:r>
      <w:r w:rsidR="0019115E">
        <w:rPr>
          <w:rFonts w:ascii="Arial" w:hAnsi="Arial" w:cs="Arial"/>
          <w:b/>
          <w:color w:val="000000"/>
          <w:sz w:val="20"/>
        </w:rPr>
        <w:t xml:space="preserve"> </w:t>
      </w:r>
      <w:r w:rsidRPr="00BF3930">
        <w:rPr>
          <w:rFonts w:ascii="Arial" w:hAnsi="Arial" w:cs="Arial"/>
          <w:b/>
          <w:color w:val="000000"/>
          <w:sz w:val="20"/>
        </w:rPr>
        <w:t>поступлений</w:t>
      </w:r>
      <w:r w:rsidR="0019115E">
        <w:rPr>
          <w:rFonts w:ascii="Arial" w:hAnsi="Arial" w:cs="Arial"/>
          <w:b/>
          <w:color w:val="000000"/>
          <w:sz w:val="20"/>
        </w:rPr>
        <w:t xml:space="preserve"> </w:t>
      </w:r>
      <w:r w:rsidRPr="00BF3930">
        <w:rPr>
          <w:rFonts w:ascii="Arial" w:hAnsi="Arial" w:cs="Arial"/>
          <w:b/>
          <w:color w:val="000000"/>
          <w:sz w:val="20"/>
        </w:rPr>
        <w:t>доходов</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бюджет</w:t>
      </w:r>
      <w:r w:rsidR="0019115E">
        <w:rPr>
          <w:rFonts w:ascii="Arial" w:hAnsi="Arial" w:cs="Arial"/>
          <w:b/>
          <w:color w:val="000000"/>
          <w:sz w:val="20"/>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w:t>
      </w:r>
      <w:r w:rsidR="0019115E">
        <w:rPr>
          <w:rFonts w:ascii="Arial" w:hAnsi="Arial" w:cs="Arial"/>
          <w:b/>
          <w:color w:val="000000"/>
          <w:sz w:val="20"/>
        </w:rPr>
        <w:t xml:space="preserve"> </w:t>
      </w:r>
      <w:r w:rsidRPr="00BF3930">
        <w:rPr>
          <w:rFonts w:ascii="Arial" w:hAnsi="Arial" w:cs="Arial"/>
          <w:b/>
          <w:color w:val="000000"/>
          <w:sz w:val="20"/>
        </w:rPr>
        <w:t>предусмотренного</w:t>
      </w:r>
      <w:r w:rsidR="0019115E">
        <w:rPr>
          <w:rFonts w:ascii="Arial" w:hAnsi="Arial" w:cs="Arial"/>
          <w:b/>
          <w:color w:val="000000"/>
          <w:sz w:val="20"/>
        </w:rPr>
        <w:t xml:space="preserve"> </w:t>
      </w:r>
      <w:r w:rsidRPr="00BF3930">
        <w:rPr>
          <w:rFonts w:ascii="Arial" w:hAnsi="Arial" w:cs="Arial"/>
          <w:b/>
          <w:color w:val="000000"/>
          <w:sz w:val="20"/>
        </w:rPr>
        <w:t>приложением</w:t>
      </w:r>
      <w:r w:rsidR="0019115E">
        <w:rPr>
          <w:rFonts w:ascii="Arial" w:hAnsi="Arial" w:cs="Arial"/>
          <w:b/>
          <w:color w:val="000000"/>
          <w:sz w:val="20"/>
        </w:rPr>
        <w:t xml:space="preserve"> </w:t>
      </w:r>
      <w:r w:rsidRPr="00BF3930">
        <w:rPr>
          <w:rFonts w:ascii="Arial" w:hAnsi="Arial" w:cs="Arial"/>
          <w:b/>
          <w:color w:val="000000"/>
          <w:sz w:val="20"/>
        </w:rPr>
        <w:t>4</w:t>
      </w:r>
      <w:r w:rsidR="0019115E">
        <w:rPr>
          <w:rFonts w:ascii="Arial" w:hAnsi="Arial" w:cs="Arial"/>
          <w:b/>
          <w:color w:val="000000"/>
          <w:sz w:val="20"/>
        </w:rPr>
        <w:t xml:space="preserve"> </w:t>
      </w:r>
      <w:r w:rsidRPr="00BF3930">
        <w:rPr>
          <w:rFonts w:ascii="Arial" w:hAnsi="Arial" w:cs="Arial"/>
          <w:b/>
          <w:color w:val="000000"/>
          <w:sz w:val="20"/>
        </w:rPr>
        <w:t>к</w:t>
      </w:r>
      <w:r w:rsidR="0019115E">
        <w:rPr>
          <w:rFonts w:ascii="Arial" w:hAnsi="Arial" w:cs="Arial"/>
          <w:b/>
          <w:color w:val="000000"/>
          <w:sz w:val="20"/>
        </w:rPr>
        <w:t xml:space="preserve"> </w:t>
      </w:r>
      <w:r w:rsidRPr="00BF3930">
        <w:rPr>
          <w:rFonts w:ascii="Arial" w:hAnsi="Arial" w:cs="Arial"/>
          <w:b/>
          <w:color w:val="000000"/>
          <w:sz w:val="20"/>
        </w:rPr>
        <w:t>решению</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Большешигаевского</w:t>
      </w: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бюджете</w:t>
      </w:r>
      <w:r w:rsidR="0019115E">
        <w:rPr>
          <w:rFonts w:ascii="Arial" w:hAnsi="Arial" w:cs="Arial"/>
          <w:b/>
          <w:color w:val="000000"/>
          <w:sz w:val="20"/>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w:t>
      </w:r>
      <w:r w:rsidR="0019115E">
        <w:rPr>
          <w:rFonts w:ascii="Arial" w:hAnsi="Arial" w:cs="Arial"/>
          <w:b/>
          <w:color w:val="000000"/>
          <w:sz w:val="20"/>
        </w:rPr>
        <w:t xml:space="preserve"> </w:t>
      </w: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плановый</w:t>
      </w:r>
      <w:r w:rsidR="0019115E">
        <w:rPr>
          <w:rFonts w:ascii="Arial" w:hAnsi="Arial" w:cs="Arial"/>
          <w:b/>
          <w:color w:val="000000"/>
          <w:sz w:val="20"/>
        </w:rPr>
        <w:t xml:space="preserve"> </w:t>
      </w:r>
      <w:r w:rsidRPr="00BF3930">
        <w:rPr>
          <w:rFonts w:ascii="Arial" w:hAnsi="Arial" w:cs="Arial"/>
          <w:b/>
          <w:color w:val="000000"/>
          <w:sz w:val="20"/>
        </w:rPr>
        <w:t>период</w:t>
      </w:r>
      <w:r w:rsidR="0019115E">
        <w:rPr>
          <w:rFonts w:ascii="Arial" w:hAnsi="Arial" w:cs="Arial"/>
          <w:b/>
          <w:color w:val="000000"/>
          <w:sz w:val="20"/>
        </w:rPr>
        <w:t xml:space="preserve"> </w:t>
      </w:r>
      <w:r w:rsidRPr="00BF3930">
        <w:rPr>
          <w:rFonts w:ascii="Arial" w:hAnsi="Arial" w:cs="Arial"/>
          <w:b/>
          <w:color w:val="000000"/>
          <w:sz w:val="20"/>
        </w:rPr>
        <w:t>2023</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2024</w:t>
      </w:r>
      <w:r w:rsidR="0019115E">
        <w:rPr>
          <w:rFonts w:ascii="Arial" w:hAnsi="Arial" w:cs="Arial"/>
          <w:b/>
          <w:color w:val="000000"/>
          <w:sz w:val="20"/>
        </w:rPr>
        <w:t xml:space="preserve"> </w:t>
      </w:r>
      <w:r w:rsidRPr="00BF3930">
        <w:rPr>
          <w:rFonts w:ascii="Arial" w:hAnsi="Arial" w:cs="Arial"/>
          <w:b/>
          <w:color w:val="000000"/>
          <w:sz w:val="20"/>
        </w:rPr>
        <w:t>годов»</w:t>
      </w:r>
    </w:p>
    <w:p w:rsidR="00474B4D" w:rsidRPr="00BF3930" w:rsidRDefault="00474B4D" w:rsidP="00BF3930">
      <w:pPr>
        <w:shd w:val="clear" w:color="auto" w:fill="FFFFFF"/>
        <w:spacing w:after="0" w:line="240" w:lineRule="auto"/>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7"/>
        <w:gridCol w:w="8069"/>
        <w:gridCol w:w="2481"/>
      </w:tblGrid>
      <w:tr w:rsidR="00474B4D" w:rsidRPr="00BF3930" w:rsidTr="00314BAB">
        <w:trPr>
          <w:cantSplit/>
        </w:trPr>
        <w:tc>
          <w:tcPr>
            <w:tcW w:w="130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Коды</w:t>
            </w:r>
            <w:r w:rsidR="0019115E">
              <w:rPr>
                <w:rFonts w:ascii="Arial" w:hAnsi="Arial" w:cs="Arial"/>
                <w:color w:val="000000"/>
                <w:sz w:val="20"/>
              </w:rPr>
              <w:t xml:space="preserve"> </w:t>
            </w:r>
            <w:r w:rsidRPr="00BF3930">
              <w:rPr>
                <w:rFonts w:ascii="Arial" w:hAnsi="Arial" w:cs="Arial"/>
                <w:color w:val="000000"/>
                <w:sz w:val="20"/>
              </w:rPr>
              <w:t>бюджетной</w:t>
            </w:r>
            <w:r w:rsidR="0019115E">
              <w:rPr>
                <w:rFonts w:ascii="Arial" w:hAnsi="Arial" w:cs="Arial"/>
                <w:color w:val="000000"/>
                <w:sz w:val="20"/>
              </w:rPr>
              <w:t xml:space="preserve"> </w:t>
            </w:r>
            <w:r w:rsidRPr="00BF3930">
              <w:rPr>
                <w:rFonts w:ascii="Arial" w:hAnsi="Arial" w:cs="Arial"/>
                <w:color w:val="000000"/>
                <w:sz w:val="20"/>
              </w:rPr>
              <w:t>классификации</w:t>
            </w:r>
            <w:r w:rsidR="0019115E">
              <w:rPr>
                <w:rFonts w:ascii="Arial" w:hAnsi="Arial" w:cs="Arial"/>
                <w:color w:val="000000"/>
                <w:sz w:val="20"/>
              </w:rPr>
              <w:t xml:space="preserve"> </w:t>
            </w:r>
            <w:r w:rsidRPr="00BF3930">
              <w:rPr>
                <w:rFonts w:ascii="Arial" w:hAnsi="Arial" w:cs="Arial"/>
                <w:color w:val="000000"/>
                <w:sz w:val="20"/>
              </w:rPr>
              <w:t>Российской</w:t>
            </w:r>
            <w:r w:rsidR="0019115E">
              <w:rPr>
                <w:rFonts w:ascii="Arial" w:hAnsi="Arial" w:cs="Arial"/>
                <w:color w:val="000000"/>
                <w:sz w:val="20"/>
              </w:rPr>
              <w:t xml:space="preserve"> </w:t>
            </w:r>
            <w:r w:rsidRPr="00BF3930">
              <w:rPr>
                <w:rFonts w:ascii="Arial" w:hAnsi="Arial" w:cs="Arial"/>
                <w:color w:val="000000"/>
                <w:sz w:val="20"/>
              </w:rPr>
              <w:t>Федерации</w:t>
            </w:r>
          </w:p>
        </w:tc>
        <w:tc>
          <w:tcPr>
            <w:tcW w:w="282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Наименование</w:t>
            </w:r>
            <w:r w:rsidR="0019115E">
              <w:rPr>
                <w:rFonts w:ascii="Arial" w:hAnsi="Arial" w:cs="Arial"/>
                <w:color w:val="000000"/>
                <w:sz w:val="20"/>
              </w:rPr>
              <w:t xml:space="preserve"> </w:t>
            </w:r>
            <w:r w:rsidRPr="00BF3930">
              <w:rPr>
                <w:rFonts w:ascii="Arial" w:hAnsi="Arial" w:cs="Arial"/>
                <w:color w:val="000000"/>
                <w:sz w:val="20"/>
              </w:rPr>
              <w:t>доходов</w:t>
            </w:r>
          </w:p>
        </w:tc>
        <w:tc>
          <w:tcPr>
            <w:tcW w:w="86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Сумма</w:t>
            </w:r>
            <w:r w:rsidR="0019115E">
              <w:rPr>
                <w:rFonts w:ascii="Arial" w:hAnsi="Arial" w:cs="Arial"/>
                <w:color w:val="000000"/>
                <w:sz w:val="20"/>
              </w:rPr>
              <w:t xml:space="preserve"> </w:t>
            </w:r>
          </w:p>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w:t>
            </w:r>
          </w:p>
        </w:tc>
      </w:tr>
      <w:tr w:rsidR="00474B4D" w:rsidRPr="00BF3930" w:rsidTr="00314BAB">
        <w:tblPrEx>
          <w:tblLook w:val="04A0" w:firstRow="1" w:lastRow="0" w:firstColumn="1" w:lastColumn="0" w:noHBand="0" w:noVBand="1"/>
        </w:tblPrEx>
        <w:trPr>
          <w:cantSplit/>
        </w:trPr>
        <w:tc>
          <w:tcPr>
            <w:tcW w:w="1305"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100</w:t>
            </w:r>
            <w:r w:rsidR="0019115E">
              <w:rPr>
                <w:rFonts w:ascii="Arial" w:hAnsi="Arial" w:cs="Arial"/>
                <w:b/>
                <w:bCs/>
                <w:color w:val="000000"/>
                <w:sz w:val="20"/>
              </w:rPr>
              <w:t xml:space="preserve"> </w:t>
            </w:r>
            <w:r w:rsidRPr="00BF3930">
              <w:rPr>
                <w:rFonts w:ascii="Arial" w:hAnsi="Arial" w:cs="Arial"/>
                <w:b/>
                <w:bCs/>
                <w:color w:val="000000"/>
                <w:sz w:val="20"/>
              </w:rPr>
              <w:t>00000</w:t>
            </w:r>
            <w:r w:rsidR="0019115E">
              <w:rPr>
                <w:rFonts w:ascii="Arial" w:hAnsi="Arial" w:cs="Arial"/>
                <w:b/>
                <w:bCs/>
                <w:color w:val="000000"/>
                <w:sz w:val="20"/>
              </w:rPr>
              <w:t xml:space="preserve"> </w:t>
            </w:r>
            <w:r w:rsidRPr="00BF3930">
              <w:rPr>
                <w:rFonts w:ascii="Arial" w:hAnsi="Arial" w:cs="Arial"/>
                <w:b/>
                <w:bCs/>
                <w:color w:val="000000"/>
                <w:sz w:val="20"/>
              </w:rPr>
              <w:t>00</w:t>
            </w:r>
            <w:r w:rsidR="0019115E">
              <w:rPr>
                <w:rFonts w:ascii="Arial" w:hAnsi="Arial" w:cs="Arial"/>
                <w:b/>
                <w:bCs/>
                <w:color w:val="000000"/>
                <w:sz w:val="20"/>
              </w:rPr>
              <w:t xml:space="preserve"> </w:t>
            </w:r>
            <w:r w:rsidRPr="00BF3930">
              <w:rPr>
                <w:rFonts w:ascii="Arial" w:hAnsi="Arial" w:cs="Arial"/>
                <w:b/>
                <w:bCs/>
                <w:color w:val="000000"/>
                <w:sz w:val="20"/>
              </w:rPr>
              <w:t>0000</w:t>
            </w:r>
            <w:r w:rsidR="0019115E">
              <w:rPr>
                <w:rFonts w:ascii="Arial" w:hAnsi="Arial" w:cs="Arial"/>
                <w:b/>
                <w:bCs/>
                <w:color w:val="000000"/>
                <w:sz w:val="20"/>
              </w:rPr>
              <w:t xml:space="preserve"> </w:t>
            </w:r>
            <w:r w:rsidRPr="00BF3930">
              <w:rPr>
                <w:rFonts w:ascii="Arial" w:hAnsi="Arial" w:cs="Arial"/>
                <w:b/>
                <w:bCs/>
                <w:color w:val="000000"/>
                <w:sz w:val="20"/>
              </w:rPr>
              <w:t>000</w:t>
            </w:r>
          </w:p>
        </w:tc>
        <w:tc>
          <w:tcPr>
            <w:tcW w:w="282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pStyle w:val="1"/>
              <w:spacing w:line="240" w:lineRule="auto"/>
              <w:rPr>
                <w:rFonts w:ascii="Arial" w:hAnsi="Arial" w:cs="Arial"/>
                <w:bCs w:val="0"/>
                <w:color w:val="000000"/>
                <w:sz w:val="20"/>
                <w:szCs w:val="22"/>
              </w:rPr>
            </w:pPr>
            <w:r w:rsidRPr="00BF3930">
              <w:rPr>
                <w:rFonts w:ascii="Arial" w:hAnsi="Arial" w:cs="Arial"/>
                <w:bCs w:val="0"/>
                <w:color w:val="000000"/>
                <w:sz w:val="20"/>
                <w:szCs w:val="22"/>
              </w:rPr>
              <w:t>Налоговые</w:t>
            </w:r>
            <w:r w:rsidR="0019115E">
              <w:rPr>
                <w:rFonts w:ascii="Arial" w:hAnsi="Arial" w:cs="Arial"/>
                <w:bCs w:val="0"/>
                <w:color w:val="000000"/>
                <w:sz w:val="20"/>
                <w:szCs w:val="22"/>
              </w:rPr>
              <w:t xml:space="preserve"> </w:t>
            </w:r>
            <w:r w:rsidRPr="00BF3930">
              <w:rPr>
                <w:rFonts w:ascii="Arial" w:hAnsi="Arial" w:cs="Arial"/>
                <w:bCs w:val="0"/>
                <w:color w:val="000000"/>
                <w:sz w:val="20"/>
                <w:szCs w:val="22"/>
              </w:rPr>
              <w:t>и</w:t>
            </w:r>
            <w:r w:rsidR="0019115E">
              <w:rPr>
                <w:rFonts w:ascii="Arial" w:hAnsi="Arial" w:cs="Arial"/>
                <w:bCs w:val="0"/>
                <w:color w:val="000000"/>
                <w:sz w:val="20"/>
                <w:szCs w:val="22"/>
              </w:rPr>
              <w:t xml:space="preserve"> </w:t>
            </w:r>
            <w:r w:rsidRPr="00BF3930">
              <w:rPr>
                <w:rFonts w:ascii="Arial" w:hAnsi="Arial" w:cs="Arial"/>
                <w:bCs w:val="0"/>
                <w:color w:val="000000"/>
                <w:sz w:val="20"/>
                <w:szCs w:val="22"/>
              </w:rPr>
              <w:t>неналоговые</w:t>
            </w:r>
            <w:r w:rsidR="0019115E">
              <w:rPr>
                <w:rFonts w:ascii="Arial" w:hAnsi="Arial" w:cs="Arial"/>
                <w:bCs w:val="0"/>
                <w:color w:val="000000"/>
                <w:sz w:val="20"/>
                <w:szCs w:val="22"/>
              </w:rPr>
              <w:t xml:space="preserve"> </w:t>
            </w:r>
            <w:r w:rsidRPr="00BF3930">
              <w:rPr>
                <w:rFonts w:ascii="Arial" w:hAnsi="Arial" w:cs="Arial"/>
                <w:bCs w:val="0"/>
                <w:color w:val="000000"/>
                <w:sz w:val="20"/>
                <w:szCs w:val="22"/>
              </w:rPr>
              <w:t>доходы,</w:t>
            </w:r>
            <w:r w:rsidR="0019115E">
              <w:rPr>
                <w:rFonts w:ascii="Arial" w:hAnsi="Arial" w:cs="Arial"/>
                <w:bCs w:val="0"/>
                <w:color w:val="000000"/>
                <w:sz w:val="20"/>
                <w:szCs w:val="22"/>
              </w:rPr>
              <w:t xml:space="preserve"> </w:t>
            </w:r>
            <w:r w:rsidRPr="00BF3930">
              <w:rPr>
                <w:rFonts w:ascii="Arial" w:hAnsi="Arial" w:cs="Arial"/>
                <w:bCs w:val="0"/>
                <w:color w:val="000000"/>
                <w:sz w:val="20"/>
                <w:szCs w:val="22"/>
              </w:rPr>
              <w:t>всего</w:t>
            </w:r>
          </w:p>
        </w:tc>
        <w:tc>
          <w:tcPr>
            <w:tcW w:w="86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135,7</w:t>
            </w:r>
          </w:p>
        </w:tc>
      </w:tr>
      <w:tr w:rsidR="00474B4D" w:rsidRPr="00BF3930" w:rsidTr="00314BAB">
        <w:tblPrEx>
          <w:tblLook w:val="04A0" w:firstRow="1" w:lastRow="0" w:firstColumn="1" w:lastColumn="0" w:noHBand="0" w:noVBand="1"/>
        </w:tblPrEx>
        <w:trPr>
          <w:cantSplit/>
        </w:trPr>
        <w:tc>
          <w:tcPr>
            <w:tcW w:w="130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Cs/>
                <w:color w:val="000000"/>
                <w:sz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1"/>
              <w:spacing w:line="240" w:lineRule="auto"/>
              <w:rPr>
                <w:rFonts w:ascii="Arial" w:hAnsi="Arial" w:cs="Arial"/>
                <w:bCs w:val="0"/>
                <w:color w:val="000000"/>
                <w:sz w:val="20"/>
                <w:szCs w:val="22"/>
              </w:rPr>
            </w:pPr>
            <w:r w:rsidRPr="00BF3930">
              <w:rPr>
                <w:rFonts w:ascii="Arial" w:hAnsi="Arial" w:cs="Arial"/>
                <w:bCs w:val="0"/>
                <w:color w:val="000000"/>
                <w:sz w:val="20"/>
                <w:szCs w:val="22"/>
              </w:rPr>
              <w:t>в</w:t>
            </w:r>
            <w:r w:rsidR="0019115E">
              <w:rPr>
                <w:rFonts w:ascii="Arial" w:hAnsi="Arial" w:cs="Arial"/>
                <w:bCs w:val="0"/>
                <w:color w:val="000000"/>
                <w:sz w:val="20"/>
                <w:szCs w:val="22"/>
              </w:rPr>
              <w:t xml:space="preserve"> </w:t>
            </w:r>
            <w:r w:rsidRPr="00BF3930">
              <w:rPr>
                <w:rFonts w:ascii="Arial" w:hAnsi="Arial" w:cs="Arial"/>
                <w:bCs w:val="0"/>
                <w:color w:val="000000"/>
                <w:sz w:val="20"/>
                <w:szCs w:val="22"/>
              </w:rPr>
              <w:t>том</w:t>
            </w:r>
            <w:r w:rsidR="0019115E">
              <w:rPr>
                <w:rFonts w:ascii="Arial" w:hAnsi="Arial" w:cs="Arial"/>
                <w:bCs w:val="0"/>
                <w:color w:val="000000"/>
                <w:sz w:val="20"/>
                <w:szCs w:val="22"/>
              </w:rPr>
              <w:t xml:space="preserve"> </w:t>
            </w:r>
            <w:r w:rsidRPr="00BF3930">
              <w:rPr>
                <w:rFonts w:ascii="Arial" w:hAnsi="Arial" w:cs="Arial"/>
                <w:bCs w:val="0"/>
                <w:color w:val="000000"/>
                <w:sz w:val="20"/>
                <w:szCs w:val="22"/>
              </w:rPr>
              <w:t>числе:</w:t>
            </w:r>
          </w:p>
        </w:tc>
        <w:tc>
          <w:tcPr>
            <w:tcW w:w="86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Cs/>
                <w:color w:val="000000"/>
                <w:sz w:val="20"/>
              </w:rPr>
            </w:pPr>
          </w:p>
        </w:tc>
      </w:tr>
      <w:tr w:rsidR="00474B4D" w:rsidRPr="00BF3930" w:rsidTr="00314BAB">
        <w:tblPrEx>
          <w:tblLook w:val="04A0" w:firstRow="1" w:lastRow="0" w:firstColumn="1" w:lastColumn="0" w:noHBand="0" w:noVBand="1"/>
        </w:tblPrEx>
        <w:trPr>
          <w:cantSplit/>
        </w:trPr>
        <w:tc>
          <w:tcPr>
            <w:tcW w:w="130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117</w:t>
            </w:r>
            <w:r w:rsidR="0019115E">
              <w:rPr>
                <w:rFonts w:ascii="Arial" w:hAnsi="Arial" w:cs="Arial"/>
                <w:b/>
                <w:bCs/>
                <w:color w:val="000000"/>
                <w:sz w:val="20"/>
              </w:rPr>
              <w:t xml:space="preserve"> </w:t>
            </w:r>
            <w:r w:rsidRPr="00BF3930">
              <w:rPr>
                <w:rFonts w:ascii="Arial" w:hAnsi="Arial" w:cs="Arial"/>
                <w:b/>
                <w:bCs/>
                <w:color w:val="000000"/>
                <w:sz w:val="20"/>
              </w:rPr>
              <w:t>00000</w:t>
            </w:r>
            <w:r w:rsidR="0019115E">
              <w:rPr>
                <w:rFonts w:ascii="Arial" w:hAnsi="Arial" w:cs="Arial"/>
                <w:b/>
                <w:bCs/>
                <w:color w:val="000000"/>
                <w:sz w:val="20"/>
              </w:rPr>
              <w:t xml:space="preserve"> </w:t>
            </w:r>
            <w:r w:rsidRPr="00BF3930">
              <w:rPr>
                <w:rFonts w:ascii="Arial" w:hAnsi="Arial" w:cs="Arial"/>
                <w:b/>
                <w:bCs/>
                <w:color w:val="000000"/>
                <w:sz w:val="20"/>
              </w:rPr>
              <w:t>00</w:t>
            </w:r>
            <w:r w:rsidR="0019115E">
              <w:rPr>
                <w:rFonts w:ascii="Arial" w:hAnsi="Arial" w:cs="Arial"/>
                <w:b/>
                <w:bCs/>
                <w:color w:val="000000"/>
                <w:sz w:val="20"/>
              </w:rPr>
              <w:t xml:space="preserve"> </w:t>
            </w:r>
            <w:r w:rsidRPr="00BF3930">
              <w:rPr>
                <w:rFonts w:ascii="Arial" w:hAnsi="Arial" w:cs="Arial"/>
                <w:b/>
                <w:bCs/>
                <w:color w:val="000000"/>
                <w:sz w:val="20"/>
              </w:rPr>
              <w:t>0000</w:t>
            </w:r>
            <w:r w:rsidR="0019115E">
              <w:rPr>
                <w:rFonts w:ascii="Arial" w:hAnsi="Arial" w:cs="Arial"/>
                <w:b/>
                <w:bCs/>
                <w:color w:val="000000"/>
                <w:sz w:val="20"/>
              </w:rPr>
              <w:t xml:space="preserve"> </w:t>
            </w:r>
            <w:r w:rsidRPr="00BF3930">
              <w:rPr>
                <w:rFonts w:ascii="Arial" w:hAnsi="Arial" w:cs="Arial"/>
                <w:b/>
                <w:bCs/>
                <w:color w:val="000000"/>
                <w:sz w:val="20"/>
              </w:rPr>
              <w:t>000</w:t>
            </w:r>
          </w:p>
        </w:tc>
        <w:tc>
          <w:tcPr>
            <w:tcW w:w="282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1"/>
              <w:spacing w:line="240" w:lineRule="auto"/>
              <w:rPr>
                <w:rFonts w:ascii="Arial" w:hAnsi="Arial" w:cs="Arial"/>
                <w:bCs w:val="0"/>
                <w:color w:val="000000"/>
                <w:sz w:val="20"/>
                <w:szCs w:val="22"/>
              </w:rPr>
            </w:pPr>
            <w:r w:rsidRPr="00BF3930">
              <w:rPr>
                <w:rFonts w:ascii="Arial" w:hAnsi="Arial" w:cs="Arial"/>
                <w:bCs w:val="0"/>
                <w:color w:val="000000"/>
                <w:sz w:val="20"/>
                <w:szCs w:val="22"/>
              </w:rPr>
              <w:t>Прочие</w:t>
            </w:r>
            <w:r w:rsidR="0019115E">
              <w:rPr>
                <w:rFonts w:ascii="Arial" w:hAnsi="Arial" w:cs="Arial"/>
                <w:bCs w:val="0"/>
                <w:color w:val="000000"/>
                <w:sz w:val="20"/>
                <w:szCs w:val="22"/>
              </w:rPr>
              <w:t xml:space="preserve"> </w:t>
            </w:r>
            <w:r w:rsidRPr="00BF3930">
              <w:rPr>
                <w:rFonts w:ascii="Arial" w:hAnsi="Arial" w:cs="Arial"/>
                <w:bCs w:val="0"/>
                <w:color w:val="000000"/>
                <w:sz w:val="20"/>
                <w:szCs w:val="22"/>
              </w:rPr>
              <w:t>неналоговые</w:t>
            </w:r>
            <w:r w:rsidR="0019115E">
              <w:rPr>
                <w:rFonts w:ascii="Arial" w:hAnsi="Arial" w:cs="Arial"/>
                <w:bCs w:val="0"/>
                <w:color w:val="000000"/>
                <w:sz w:val="20"/>
                <w:szCs w:val="22"/>
              </w:rPr>
              <w:t xml:space="preserve"> </w:t>
            </w:r>
            <w:r w:rsidRPr="00BF3930">
              <w:rPr>
                <w:rFonts w:ascii="Arial" w:hAnsi="Arial" w:cs="Arial"/>
                <w:bCs w:val="0"/>
                <w:color w:val="000000"/>
                <w:sz w:val="20"/>
                <w:szCs w:val="22"/>
              </w:rPr>
              <w:t>доходы</w:t>
            </w:r>
          </w:p>
        </w:tc>
        <w:tc>
          <w:tcPr>
            <w:tcW w:w="86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135,7</w:t>
            </w:r>
          </w:p>
        </w:tc>
      </w:tr>
      <w:tr w:rsidR="00474B4D" w:rsidRPr="00BF3930" w:rsidTr="00314BAB">
        <w:tblPrEx>
          <w:tblLook w:val="04A0" w:firstRow="1" w:lastRow="0" w:firstColumn="1" w:lastColumn="0" w:noHBand="0" w:noVBand="1"/>
        </w:tblPrEx>
        <w:trPr>
          <w:cantSplit/>
        </w:trPr>
        <w:tc>
          <w:tcPr>
            <w:tcW w:w="130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Cs/>
                <w:color w:val="000000"/>
                <w:sz w:val="20"/>
              </w:rPr>
            </w:pPr>
            <w:r w:rsidRPr="00BF3930">
              <w:rPr>
                <w:rFonts w:ascii="Arial" w:hAnsi="Arial" w:cs="Arial"/>
                <w:bCs/>
                <w:color w:val="000000"/>
                <w:sz w:val="20"/>
              </w:rPr>
              <w:t>117</w:t>
            </w:r>
            <w:r w:rsidR="0019115E">
              <w:rPr>
                <w:rFonts w:ascii="Arial" w:hAnsi="Arial" w:cs="Arial"/>
                <w:bCs/>
                <w:color w:val="000000"/>
                <w:sz w:val="20"/>
              </w:rPr>
              <w:t xml:space="preserve"> </w:t>
            </w:r>
            <w:r w:rsidRPr="00BF3930">
              <w:rPr>
                <w:rFonts w:ascii="Arial" w:hAnsi="Arial" w:cs="Arial"/>
                <w:bCs/>
                <w:color w:val="000000"/>
                <w:sz w:val="20"/>
              </w:rPr>
              <w:t>15030</w:t>
            </w:r>
            <w:r w:rsidR="0019115E">
              <w:rPr>
                <w:rFonts w:ascii="Arial" w:hAnsi="Arial" w:cs="Arial"/>
                <w:bCs/>
                <w:color w:val="000000"/>
                <w:sz w:val="20"/>
              </w:rPr>
              <w:t xml:space="preserve"> </w:t>
            </w:r>
            <w:r w:rsidRPr="00BF3930">
              <w:rPr>
                <w:rFonts w:ascii="Arial" w:hAnsi="Arial" w:cs="Arial"/>
                <w:bCs/>
                <w:color w:val="000000"/>
                <w:sz w:val="20"/>
              </w:rPr>
              <w:t>10</w:t>
            </w:r>
            <w:r w:rsidR="0019115E">
              <w:rPr>
                <w:rFonts w:ascii="Arial" w:hAnsi="Arial" w:cs="Arial"/>
                <w:bCs/>
                <w:color w:val="000000"/>
                <w:sz w:val="20"/>
              </w:rPr>
              <w:t xml:space="preserve"> </w:t>
            </w:r>
            <w:r w:rsidRPr="00BF3930">
              <w:rPr>
                <w:rFonts w:ascii="Arial" w:hAnsi="Arial" w:cs="Arial"/>
                <w:bCs/>
                <w:color w:val="000000"/>
                <w:sz w:val="20"/>
              </w:rPr>
              <w:t>0000</w:t>
            </w:r>
            <w:r w:rsidR="0019115E">
              <w:rPr>
                <w:rFonts w:ascii="Arial" w:hAnsi="Arial" w:cs="Arial"/>
                <w:bCs/>
                <w:color w:val="000000"/>
                <w:sz w:val="20"/>
              </w:rPr>
              <w:t xml:space="preserve"> </w:t>
            </w:r>
            <w:r w:rsidRPr="00BF3930">
              <w:rPr>
                <w:rFonts w:ascii="Arial" w:hAnsi="Arial" w:cs="Arial"/>
                <w:bCs/>
                <w:color w:val="000000"/>
                <w:sz w:val="20"/>
              </w:rPr>
              <w:t>140</w:t>
            </w:r>
          </w:p>
        </w:tc>
        <w:tc>
          <w:tcPr>
            <w:tcW w:w="282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1"/>
              <w:spacing w:line="240" w:lineRule="auto"/>
              <w:rPr>
                <w:rFonts w:ascii="Arial" w:hAnsi="Arial" w:cs="Arial"/>
                <w:b w:val="0"/>
                <w:bCs w:val="0"/>
                <w:color w:val="000000"/>
                <w:sz w:val="20"/>
                <w:szCs w:val="22"/>
              </w:rPr>
            </w:pPr>
            <w:r w:rsidRPr="00BF3930">
              <w:rPr>
                <w:rFonts w:ascii="Arial" w:hAnsi="Arial" w:cs="Arial"/>
                <w:b w:val="0"/>
                <w:bCs w:val="0"/>
                <w:color w:val="000000"/>
                <w:sz w:val="20"/>
                <w:szCs w:val="22"/>
              </w:rPr>
              <w:t>Инициативные</w:t>
            </w:r>
            <w:r w:rsidR="0019115E">
              <w:rPr>
                <w:rFonts w:ascii="Arial" w:hAnsi="Arial" w:cs="Arial"/>
                <w:b w:val="0"/>
                <w:bCs w:val="0"/>
                <w:color w:val="000000"/>
                <w:sz w:val="20"/>
                <w:szCs w:val="22"/>
              </w:rPr>
              <w:t xml:space="preserve"> </w:t>
            </w:r>
            <w:r w:rsidRPr="00BF3930">
              <w:rPr>
                <w:rFonts w:ascii="Arial" w:hAnsi="Arial" w:cs="Arial"/>
                <w:b w:val="0"/>
                <w:bCs w:val="0"/>
                <w:color w:val="000000"/>
                <w:sz w:val="20"/>
                <w:szCs w:val="22"/>
              </w:rPr>
              <w:t>платежи,</w:t>
            </w:r>
            <w:r w:rsidR="0019115E">
              <w:rPr>
                <w:rFonts w:ascii="Arial" w:hAnsi="Arial" w:cs="Arial"/>
                <w:b w:val="0"/>
                <w:bCs w:val="0"/>
                <w:color w:val="000000"/>
                <w:sz w:val="20"/>
                <w:szCs w:val="22"/>
              </w:rPr>
              <w:t xml:space="preserve"> </w:t>
            </w:r>
            <w:r w:rsidRPr="00BF3930">
              <w:rPr>
                <w:rFonts w:ascii="Arial" w:hAnsi="Arial" w:cs="Arial"/>
                <w:b w:val="0"/>
                <w:bCs w:val="0"/>
                <w:color w:val="000000"/>
                <w:sz w:val="20"/>
                <w:szCs w:val="22"/>
              </w:rPr>
              <w:t>зачисляемые</w:t>
            </w:r>
            <w:r w:rsidR="0019115E">
              <w:rPr>
                <w:rFonts w:ascii="Arial" w:hAnsi="Arial" w:cs="Arial"/>
                <w:b w:val="0"/>
                <w:bCs w:val="0"/>
                <w:color w:val="000000"/>
                <w:sz w:val="20"/>
                <w:szCs w:val="22"/>
              </w:rPr>
              <w:t xml:space="preserve"> </w:t>
            </w:r>
            <w:r w:rsidRPr="00BF3930">
              <w:rPr>
                <w:rFonts w:ascii="Arial" w:hAnsi="Arial" w:cs="Arial"/>
                <w:b w:val="0"/>
                <w:bCs w:val="0"/>
                <w:color w:val="000000"/>
                <w:sz w:val="20"/>
                <w:szCs w:val="22"/>
              </w:rPr>
              <w:t>в</w:t>
            </w:r>
            <w:r w:rsidR="0019115E">
              <w:rPr>
                <w:rFonts w:ascii="Arial" w:hAnsi="Arial" w:cs="Arial"/>
                <w:b w:val="0"/>
                <w:bCs w:val="0"/>
                <w:color w:val="000000"/>
                <w:sz w:val="20"/>
                <w:szCs w:val="22"/>
              </w:rPr>
              <w:t xml:space="preserve"> </w:t>
            </w:r>
            <w:r w:rsidRPr="00BF3930">
              <w:rPr>
                <w:rFonts w:ascii="Arial" w:hAnsi="Arial" w:cs="Arial"/>
                <w:b w:val="0"/>
                <w:bCs w:val="0"/>
                <w:color w:val="000000"/>
                <w:sz w:val="20"/>
                <w:szCs w:val="22"/>
              </w:rPr>
              <w:t>бюджеты</w:t>
            </w:r>
            <w:r w:rsidR="0019115E">
              <w:rPr>
                <w:rFonts w:ascii="Arial" w:hAnsi="Arial" w:cs="Arial"/>
                <w:b w:val="0"/>
                <w:bCs w:val="0"/>
                <w:color w:val="000000"/>
                <w:sz w:val="20"/>
                <w:szCs w:val="22"/>
              </w:rPr>
              <w:t xml:space="preserve"> </w:t>
            </w:r>
            <w:r w:rsidRPr="00BF3930">
              <w:rPr>
                <w:rFonts w:ascii="Arial" w:hAnsi="Arial" w:cs="Arial"/>
                <w:b w:val="0"/>
                <w:bCs w:val="0"/>
                <w:color w:val="000000"/>
                <w:sz w:val="20"/>
                <w:szCs w:val="22"/>
              </w:rPr>
              <w:t>сельских</w:t>
            </w:r>
            <w:r w:rsidR="0019115E">
              <w:rPr>
                <w:rFonts w:ascii="Arial" w:hAnsi="Arial" w:cs="Arial"/>
                <w:b w:val="0"/>
                <w:bCs w:val="0"/>
                <w:color w:val="000000"/>
                <w:sz w:val="20"/>
                <w:szCs w:val="22"/>
              </w:rPr>
              <w:t xml:space="preserve"> </w:t>
            </w:r>
            <w:r w:rsidRPr="00BF3930">
              <w:rPr>
                <w:rFonts w:ascii="Arial" w:hAnsi="Arial" w:cs="Arial"/>
                <w:b w:val="0"/>
                <w:bCs w:val="0"/>
                <w:color w:val="000000"/>
                <w:sz w:val="20"/>
                <w:szCs w:val="22"/>
              </w:rPr>
              <w:t>поселений</w:t>
            </w:r>
          </w:p>
        </w:tc>
        <w:tc>
          <w:tcPr>
            <w:tcW w:w="86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Cs/>
                <w:color w:val="000000"/>
                <w:sz w:val="20"/>
              </w:rPr>
            </w:pPr>
            <w:r w:rsidRPr="00BF3930">
              <w:rPr>
                <w:rFonts w:ascii="Arial" w:hAnsi="Arial" w:cs="Arial"/>
                <w:bCs/>
                <w:color w:val="000000"/>
                <w:sz w:val="20"/>
              </w:rPr>
              <w:t>135,7</w:t>
            </w:r>
          </w:p>
        </w:tc>
      </w:tr>
      <w:tr w:rsidR="00474B4D" w:rsidRPr="00BF3930" w:rsidTr="00314BAB">
        <w:trPr>
          <w:cantSplit/>
        </w:trPr>
        <w:tc>
          <w:tcPr>
            <w:tcW w:w="130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p>
        </w:tc>
        <w:tc>
          <w:tcPr>
            <w:tcW w:w="86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p>
        </w:tc>
      </w:tr>
      <w:tr w:rsidR="00474B4D" w:rsidRPr="00BF3930" w:rsidTr="00314BAB">
        <w:trPr>
          <w:cantSplit/>
        </w:trPr>
        <w:tc>
          <w:tcPr>
            <w:tcW w:w="130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200</w:t>
            </w:r>
            <w:r w:rsidR="0019115E">
              <w:rPr>
                <w:rFonts w:ascii="Arial" w:hAnsi="Arial" w:cs="Arial"/>
                <w:b/>
                <w:bCs/>
                <w:color w:val="000000"/>
                <w:sz w:val="20"/>
              </w:rPr>
              <w:t xml:space="preserve"> </w:t>
            </w:r>
            <w:r w:rsidRPr="00BF3930">
              <w:rPr>
                <w:rFonts w:ascii="Arial" w:hAnsi="Arial" w:cs="Arial"/>
                <w:b/>
                <w:bCs/>
                <w:color w:val="000000"/>
                <w:sz w:val="20"/>
              </w:rPr>
              <w:t>00000</w:t>
            </w:r>
            <w:r w:rsidR="0019115E">
              <w:rPr>
                <w:rFonts w:ascii="Arial" w:hAnsi="Arial" w:cs="Arial"/>
                <w:b/>
                <w:bCs/>
                <w:color w:val="000000"/>
                <w:sz w:val="20"/>
              </w:rPr>
              <w:t xml:space="preserve"> </w:t>
            </w:r>
            <w:r w:rsidRPr="00BF3930">
              <w:rPr>
                <w:rFonts w:ascii="Arial" w:hAnsi="Arial" w:cs="Arial"/>
                <w:b/>
                <w:bCs/>
                <w:color w:val="000000"/>
                <w:sz w:val="20"/>
              </w:rPr>
              <w:t>00</w:t>
            </w:r>
            <w:r w:rsidR="0019115E">
              <w:rPr>
                <w:rFonts w:ascii="Arial" w:hAnsi="Arial" w:cs="Arial"/>
                <w:b/>
                <w:bCs/>
                <w:color w:val="000000"/>
                <w:sz w:val="20"/>
              </w:rPr>
              <w:t xml:space="preserve"> </w:t>
            </w:r>
            <w:r w:rsidRPr="00BF3930">
              <w:rPr>
                <w:rFonts w:ascii="Arial" w:hAnsi="Arial" w:cs="Arial"/>
                <w:b/>
                <w:bCs/>
                <w:color w:val="000000"/>
                <w:sz w:val="20"/>
              </w:rPr>
              <w:t>0000</w:t>
            </w:r>
            <w:r w:rsidR="0019115E">
              <w:rPr>
                <w:rFonts w:ascii="Arial" w:hAnsi="Arial" w:cs="Arial"/>
                <w:b/>
                <w:bCs/>
                <w:color w:val="000000"/>
                <w:sz w:val="20"/>
              </w:rPr>
              <w:t xml:space="preserve"> </w:t>
            </w:r>
            <w:r w:rsidRPr="00BF3930">
              <w:rPr>
                <w:rFonts w:ascii="Arial" w:hAnsi="Arial" w:cs="Arial"/>
                <w:b/>
                <w:bCs/>
                <w:color w:val="000000"/>
                <w:sz w:val="20"/>
              </w:rPr>
              <w:t>000</w:t>
            </w:r>
          </w:p>
        </w:tc>
        <w:tc>
          <w:tcPr>
            <w:tcW w:w="282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Безвозмездные</w:t>
            </w:r>
            <w:r w:rsidR="0019115E">
              <w:rPr>
                <w:rFonts w:ascii="Arial" w:hAnsi="Arial" w:cs="Arial"/>
                <w:b/>
                <w:bCs/>
                <w:color w:val="000000"/>
                <w:sz w:val="20"/>
              </w:rPr>
              <w:t xml:space="preserve"> </w:t>
            </w:r>
            <w:r w:rsidRPr="00BF3930">
              <w:rPr>
                <w:rFonts w:ascii="Arial" w:hAnsi="Arial" w:cs="Arial"/>
                <w:b/>
                <w:bCs/>
                <w:color w:val="000000"/>
                <w:sz w:val="20"/>
              </w:rPr>
              <w:t>поступления</w:t>
            </w:r>
          </w:p>
        </w:tc>
        <w:tc>
          <w:tcPr>
            <w:tcW w:w="86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5</w:t>
            </w:r>
            <w:r w:rsidR="0019115E">
              <w:rPr>
                <w:rFonts w:ascii="Arial" w:hAnsi="Arial" w:cs="Arial"/>
                <w:b/>
                <w:bCs/>
                <w:color w:val="000000"/>
                <w:sz w:val="20"/>
              </w:rPr>
              <w:t xml:space="preserve"> </w:t>
            </w:r>
            <w:r w:rsidRPr="00BF3930">
              <w:rPr>
                <w:rFonts w:ascii="Arial" w:hAnsi="Arial" w:cs="Arial"/>
                <w:b/>
                <w:bCs/>
                <w:color w:val="000000"/>
                <w:sz w:val="20"/>
              </w:rPr>
              <w:t>901,7</w:t>
            </w:r>
          </w:p>
        </w:tc>
      </w:tr>
      <w:tr w:rsidR="00474B4D" w:rsidRPr="00BF3930" w:rsidTr="00314BAB">
        <w:tblPrEx>
          <w:tblLook w:val="04A0" w:firstRow="1" w:lastRow="0" w:firstColumn="1" w:lastColumn="0" w:noHBand="0" w:noVBand="1"/>
        </w:tblPrEx>
        <w:trPr>
          <w:cantSplit/>
        </w:trPr>
        <w:tc>
          <w:tcPr>
            <w:tcW w:w="1305"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202</w:t>
            </w:r>
            <w:r w:rsidR="0019115E">
              <w:rPr>
                <w:rFonts w:ascii="Arial" w:hAnsi="Arial" w:cs="Arial"/>
                <w:b/>
                <w:bCs/>
                <w:color w:val="000000"/>
                <w:sz w:val="20"/>
              </w:rPr>
              <w:t xml:space="preserve"> </w:t>
            </w:r>
            <w:r w:rsidRPr="00BF3930">
              <w:rPr>
                <w:rFonts w:ascii="Arial" w:hAnsi="Arial" w:cs="Arial"/>
                <w:b/>
                <w:bCs/>
                <w:color w:val="000000"/>
                <w:sz w:val="20"/>
                <w:lang w:val="en-US"/>
              </w:rPr>
              <w:t>2</w:t>
            </w:r>
            <w:r w:rsidRPr="00BF3930">
              <w:rPr>
                <w:rFonts w:ascii="Arial" w:hAnsi="Arial" w:cs="Arial"/>
                <w:b/>
                <w:bCs/>
                <w:color w:val="000000"/>
                <w:sz w:val="20"/>
              </w:rPr>
              <w:t>0000</w:t>
            </w:r>
            <w:r w:rsidR="0019115E">
              <w:rPr>
                <w:rFonts w:ascii="Arial" w:hAnsi="Arial" w:cs="Arial"/>
                <w:b/>
                <w:bCs/>
                <w:color w:val="000000"/>
                <w:sz w:val="20"/>
              </w:rPr>
              <w:t xml:space="preserve"> </w:t>
            </w:r>
            <w:r w:rsidRPr="00BF3930">
              <w:rPr>
                <w:rFonts w:ascii="Arial" w:hAnsi="Arial" w:cs="Arial"/>
                <w:b/>
                <w:bCs/>
                <w:color w:val="000000"/>
                <w:sz w:val="20"/>
              </w:rPr>
              <w:t>00</w:t>
            </w:r>
            <w:r w:rsidR="0019115E">
              <w:rPr>
                <w:rFonts w:ascii="Arial" w:hAnsi="Arial" w:cs="Arial"/>
                <w:b/>
                <w:bCs/>
                <w:color w:val="000000"/>
                <w:sz w:val="20"/>
              </w:rPr>
              <w:t xml:space="preserve"> </w:t>
            </w:r>
            <w:r w:rsidRPr="00BF3930">
              <w:rPr>
                <w:rFonts w:ascii="Arial" w:hAnsi="Arial" w:cs="Arial"/>
                <w:b/>
                <w:bCs/>
                <w:color w:val="000000"/>
                <w:sz w:val="20"/>
              </w:rPr>
              <w:t>0000</w:t>
            </w:r>
            <w:r w:rsidR="0019115E">
              <w:rPr>
                <w:rFonts w:ascii="Arial" w:hAnsi="Arial" w:cs="Arial"/>
                <w:b/>
                <w:bCs/>
                <w:color w:val="000000"/>
                <w:sz w:val="20"/>
              </w:rPr>
              <w:t xml:space="preserve"> </w:t>
            </w:r>
            <w:r w:rsidRPr="00BF3930">
              <w:rPr>
                <w:rFonts w:ascii="Arial" w:hAnsi="Arial" w:cs="Arial"/>
                <w:b/>
                <w:bCs/>
                <w:color w:val="000000"/>
                <w:sz w:val="20"/>
              </w:rPr>
              <w:t>000</w:t>
            </w:r>
          </w:p>
        </w:tc>
        <w:tc>
          <w:tcPr>
            <w:tcW w:w="282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Субсидии</w:t>
            </w:r>
            <w:r w:rsidR="0019115E">
              <w:rPr>
                <w:rFonts w:ascii="Arial" w:hAnsi="Arial" w:cs="Arial"/>
                <w:b/>
                <w:bCs/>
                <w:color w:val="000000"/>
                <w:sz w:val="20"/>
              </w:rPr>
              <w:t xml:space="preserve"> </w:t>
            </w:r>
            <w:r w:rsidRPr="00BF3930">
              <w:rPr>
                <w:rFonts w:ascii="Arial" w:hAnsi="Arial" w:cs="Arial"/>
                <w:b/>
                <w:bCs/>
                <w:color w:val="000000"/>
                <w:sz w:val="20"/>
              </w:rPr>
              <w:t>бюджетам</w:t>
            </w:r>
            <w:r w:rsidR="0019115E">
              <w:rPr>
                <w:rFonts w:ascii="Arial" w:hAnsi="Arial" w:cs="Arial"/>
                <w:b/>
                <w:bCs/>
                <w:color w:val="000000"/>
                <w:sz w:val="20"/>
              </w:rPr>
              <w:t xml:space="preserve"> </w:t>
            </w:r>
            <w:r w:rsidRPr="00BF3930">
              <w:rPr>
                <w:rFonts w:ascii="Arial" w:hAnsi="Arial" w:cs="Arial"/>
                <w:b/>
                <w:bCs/>
                <w:color w:val="000000"/>
                <w:sz w:val="20"/>
              </w:rPr>
              <w:t>бюджетной</w:t>
            </w:r>
            <w:r w:rsidR="0019115E">
              <w:rPr>
                <w:rFonts w:ascii="Arial" w:hAnsi="Arial" w:cs="Arial"/>
                <w:b/>
                <w:bCs/>
                <w:color w:val="000000"/>
                <w:sz w:val="20"/>
              </w:rPr>
              <w:t xml:space="preserve"> </w:t>
            </w:r>
            <w:r w:rsidRPr="00BF3930">
              <w:rPr>
                <w:rFonts w:ascii="Arial" w:hAnsi="Arial" w:cs="Arial"/>
                <w:b/>
                <w:bCs/>
                <w:color w:val="000000"/>
                <w:sz w:val="20"/>
              </w:rPr>
              <w:t>системы</w:t>
            </w:r>
            <w:r w:rsidR="0019115E">
              <w:rPr>
                <w:rFonts w:ascii="Arial" w:hAnsi="Arial" w:cs="Arial"/>
                <w:b/>
                <w:bCs/>
                <w:color w:val="000000"/>
                <w:sz w:val="20"/>
              </w:rPr>
              <w:t xml:space="preserve"> </w:t>
            </w:r>
            <w:r w:rsidRPr="00BF3930">
              <w:rPr>
                <w:rFonts w:ascii="Arial" w:hAnsi="Arial" w:cs="Arial"/>
                <w:b/>
                <w:bCs/>
                <w:color w:val="000000"/>
                <w:sz w:val="20"/>
              </w:rPr>
              <w:t>Российской</w:t>
            </w:r>
            <w:r w:rsidR="0019115E">
              <w:rPr>
                <w:rFonts w:ascii="Arial" w:hAnsi="Arial" w:cs="Arial"/>
                <w:b/>
                <w:bCs/>
                <w:color w:val="000000"/>
                <w:sz w:val="20"/>
              </w:rPr>
              <w:t xml:space="preserve"> </w:t>
            </w:r>
            <w:r w:rsidRPr="00BF3930">
              <w:rPr>
                <w:rFonts w:ascii="Arial" w:hAnsi="Arial" w:cs="Arial"/>
                <w:b/>
                <w:bCs/>
                <w:color w:val="000000"/>
                <w:sz w:val="20"/>
              </w:rPr>
              <w:t>Федерации</w:t>
            </w:r>
            <w:r w:rsidR="0019115E">
              <w:rPr>
                <w:rFonts w:ascii="Arial" w:hAnsi="Arial" w:cs="Arial"/>
                <w:b/>
                <w:bCs/>
                <w:color w:val="000000"/>
                <w:sz w:val="20"/>
              </w:rPr>
              <w:t xml:space="preserve"> </w:t>
            </w:r>
            <w:r w:rsidRPr="00BF3930">
              <w:rPr>
                <w:rFonts w:ascii="Arial" w:hAnsi="Arial" w:cs="Arial"/>
                <w:b/>
                <w:bCs/>
                <w:color w:val="000000"/>
                <w:sz w:val="20"/>
              </w:rPr>
              <w:t>(межбюджетные</w:t>
            </w:r>
            <w:r w:rsidR="0019115E">
              <w:rPr>
                <w:rFonts w:ascii="Arial" w:hAnsi="Arial" w:cs="Arial"/>
                <w:b/>
                <w:bCs/>
                <w:color w:val="000000"/>
                <w:sz w:val="20"/>
              </w:rPr>
              <w:t xml:space="preserve"> </w:t>
            </w:r>
            <w:r w:rsidRPr="00BF3930">
              <w:rPr>
                <w:rFonts w:ascii="Arial" w:hAnsi="Arial" w:cs="Arial"/>
                <w:b/>
                <w:bCs/>
                <w:color w:val="000000"/>
                <w:sz w:val="20"/>
              </w:rPr>
              <w:t>субсидии)</w:t>
            </w:r>
          </w:p>
        </w:tc>
        <w:tc>
          <w:tcPr>
            <w:tcW w:w="86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5</w:t>
            </w:r>
            <w:r w:rsidR="0019115E">
              <w:rPr>
                <w:rFonts w:ascii="Arial" w:hAnsi="Arial" w:cs="Arial"/>
                <w:b/>
                <w:bCs/>
                <w:color w:val="000000"/>
                <w:sz w:val="20"/>
              </w:rPr>
              <w:t xml:space="preserve"> </w:t>
            </w:r>
            <w:r w:rsidRPr="00BF3930">
              <w:rPr>
                <w:rFonts w:ascii="Arial" w:hAnsi="Arial" w:cs="Arial"/>
                <w:b/>
                <w:bCs/>
                <w:color w:val="000000"/>
                <w:sz w:val="20"/>
              </w:rPr>
              <w:t>901,7</w:t>
            </w:r>
          </w:p>
        </w:tc>
      </w:tr>
      <w:tr w:rsidR="00474B4D" w:rsidRPr="00BF3930" w:rsidTr="00314BAB">
        <w:tblPrEx>
          <w:tblLook w:val="04A0" w:firstRow="1" w:lastRow="0" w:firstColumn="1" w:lastColumn="0" w:noHBand="0" w:noVBand="1"/>
        </w:tblPrEx>
        <w:trPr>
          <w:cantSplit/>
        </w:trPr>
        <w:tc>
          <w:tcPr>
            <w:tcW w:w="1305"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bCs/>
                <w:color w:val="000000"/>
                <w:sz w:val="20"/>
              </w:rPr>
            </w:pPr>
            <w:r w:rsidRPr="00BF3930">
              <w:rPr>
                <w:rFonts w:ascii="Arial" w:hAnsi="Arial" w:cs="Arial"/>
                <w:bCs/>
                <w:color w:val="000000"/>
                <w:sz w:val="20"/>
              </w:rPr>
              <w:t>202</w:t>
            </w:r>
            <w:r w:rsidR="0019115E">
              <w:rPr>
                <w:rFonts w:ascii="Arial" w:hAnsi="Arial" w:cs="Arial"/>
                <w:bCs/>
                <w:color w:val="000000"/>
                <w:sz w:val="20"/>
              </w:rPr>
              <w:t xml:space="preserve"> </w:t>
            </w:r>
            <w:r w:rsidRPr="00BF3930">
              <w:rPr>
                <w:rFonts w:ascii="Arial" w:hAnsi="Arial" w:cs="Arial"/>
                <w:bCs/>
                <w:color w:val="000000"/>
                <w:sz w:val="20"/>
              </w:rPr>
              <w:t>29999</w:t>
            </w:r>
            <w:r w:rsidR="0019115E">
              <w:rPr>
                <w:rFonts w:ascii="Arial" w:hAnsi="Arial" w:cs="Arial"/>
                <w:bCs/>
                <w:color w:val="000000"/>
                <w:sz w:val="20"/>
              </w:rPr>
              <w:t xml:space="preserve"> </w:t>
            </w:r>
            <w:r w:rsidRPr="00BF3930">
              <w:rPr>
                <w:rFonts w:ascii="Arial" w:hAnsi="Arial" w:cs="Arial"/>
                <w:bCs/>
                <w:color w:val="000000"/>
                <w:sz w:val="20"/>
              </w:rPr>
              <w:t>10</w:t>
            </w:r>
            <w:r w:rsidR="0019115E">
              <w:rPr>
                <w:rFonts w:ascii="Arial" w:hAnsi="Arial" w:cs="Arial"/>
                <w:bCs/>
                <w:color w:val="000000"/>
                <w:sz w:val="20"/>
              </w:rPr>
              <w:t xml:space="preserve"> </w:t>
            </w:r>
            <w:r w:rsidRPr="00BF3930">
              <w:rPr>
                <w:rFonts w:ascii="Arial" w:hAnsi="Arial" w:cs="Arial"/>
                <w:bCs/>
                <w:color w:val="000000"/>
                <w:sz w:val="20"/>
              </w:rPr>
              <w:t>0000</w:t>
            </w:r>
            <w:r w:rsidR="0019115E">
              <w:rPr>
                <w:rFonts w:ascii="Arial" w:hAnsi="Arial" w:cs="Arial"/>
                <w:bCs/>
                <w:color w:val="000000"/>
                <w:sz w:val="20"/>
              </w:rPr>
              <w:t xml:space="preserve"> </w:t>
            </w:r>
            <w:r w:rsidRPr="00BF3930">
              <w:rPr>
                <w:rFonts w:ascii="Arial" w:hAnsi="Arial" w:cs="Arial"/>
                <w:bCs/>
                <w:color w:val="000000"/>
                <w:sz w:val="20"/>
              </w:rPr>
              <w:t>150</w:t>
            </w:r>
          </w:p>
        </w:tc>
        <w:tc>
          <w:tcPr>
            <w:tcW w:w="282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bCs/>
                <w:color w:val="000000"/>
                <w:sz w:val="20"/>
              </w:rPr>
            </w:pPr>
            <w:r w:rsidRPr="00BF3930">
              <w:rPr>
                <w:rFonts w:ascii="Arial" w:hAnsi="Arial" w:cs="Arial"/>
                <w:bCs/>
                <w:color w:val="000000"/>
                <w:sz w:val="20"/>
              </w:rPr>
              <w:t>Прочие</w:t>
            </w:r>
            <w:r w:rsidR="0019115E">
              <w:rPr>
                <w:rFonts w:ascii="Arial" w:hAnsi="Arial" w:cs="Arial"/>
                <w:bCs/>
                <w:color w:val="000000"/>
                <w:sz w:val="20"/>
              </w:rPr>
              <w:t xml:space="preserve"> </w:t>
            </w:r>
            <w:r w:rsidRPr="00BF3930">
              <w:rPr>
                <w:rFonts w:ascii="Arial" w:hAnsi="Arial" w:cs="Arial"/>
                <w:bCs/>
                <w:color w:val="000000"/>
                <w:sz w:val="20"/>
              </w:rPr>
              <w:t>субсидии</w:t>
            </w:r>
            <w:r w:rsidR="0019115E">
              <w:rPr>
                <w:rFonts w:ascii="Arial" w:hAnsi="Arial" w:cs="Arial"/>
                <w:bCs/>
                <w:color w:val="000000"/>
                <w:sz w:val="20"/>
              </w:rPr>
              <w:t xml:space="preserve"> </w:t>
            </w:r>
            <w:r w:rsidRPr="00BF3930">
              <w:rPr>
                <w:rFonts w:ascii="Arial" w:hAnsi="Arial" w:cs="Arial"/>
                <w:bCs/>
                <w:color w:val="000000"/>
                <w:sz w:val="20"/>
              </w:rPr>
              <w:t>бюджетам</w:t>
            </w:r>
            <w:r w:rsidR="0019115E">
              <w:rPr>
                <w:rFonts w:ascii="Arial" w:hAnsi="Arial" w:cs="Arial"/>
                <w:bCs/>
                <w:color w:val="000000"/>
                <w:sz w:val="20"/>
              </w:rPr>
              <w:t xml:space="preserve"> </w:t>
            </w:r>
            <w:r w:rsidRPr="00BF3930">
              <w:rPr>
                <w:rFonts w:ascii="Arial" w:hAnsi="Arial" w:cs="Arial"/>
                <w:bCs/>
                <w:color w:val="000000"/>
                <w:sz w:val="20"/>
              </w:rPr>
              <w:t>сельских</w:t>
            </w:r>
            <w:r w:rsidR="0019115E">
              <w:rPr>
                <w:rFonts w:ascii="Arial" w:hAnsi="Arial" w:cs="Arial"/>
                <w:bCs/>
                <w:color w:val="000000"/>
                <w:sz w:val="20"/>
              </w:rPr>
              <w:t xml:space="preserve"> </w:t>
            </w:r>
            <w:r w:rsidRPr="00BF3930">
              <w:rPr>
                <w:rFonts w:ascii="Arial" w:hAnsi="Arial" w:cs="Arial"/>
                <w:bCs/>
                <w:color w:val="000000"/>
                <w:sz w:val="20"/>
              </w:rPr>
              <w:t>поселений</w:t>
            </w:r>
            <w:r w:rsidR="0019115E">
              <w:rPr>
                <w:rFonts w:ascii="Arial" w:hAnsi="Arial" w:cs="Arial"/>
                <w:bCs/>
                <w:color w:val="000000"/>
                <w:sz w:val="20"/>
              </w:rPr>
              <w:t xml:space="preserve"> </w:t>
            </w:r>
            <w:r w:rsidRPr="00BF3930">
              <w:rPr>
                <w:rFonts w:ascii="Arial" w:hAnsi="Arial" w:cs="Arial"/>
                <w:bCs/>
                <w:color w:val="000000"/>
                <w:sz w:val="20"/>
              </w:rPr>
              <w:t>(капитальный</w:t>
            </w:r>
            <w:r w:rsidR="0019115E">
              <w:rPr>
                <w:rFonts w:ascii="Arial" w:hAnsi="Arial" w:cs="Arial"/>
                <w:bCs/>
                <w:color w:val="000000"/>
                <w:sz w:val="20"/>
              </w:rPr>
              <w:t xml:space="preserve"> </w:t>
            </w:r>
            <w:r w:rsidRPr="00BF3930">
              <w:rPr>
                <w:rFonts w:ascii="Arial" w:hAnsi="Arial" w:cs="Arial"/>
                <w:bCs/>
                <w:color w:val="000000"/>
                <w:sz w:val="20"/>
              </w:rPr>
              <w:t>ремонт</w:t>
            </w:r>
            <w:r w:rsidR="0019115E">
              <w:rPr>
                <w:rFonts w:ascii="Arial" w:hAnsi="Arial" w:cs="Arial"/>
                <w:bCs/>
                <w:color w:val="000000"/>
                <w:sz w:val="20"/>
              </w:rPr>
              <w:t xml:space="preserve"> </w:t>
            </w:r>
            <w:r w:rsidRPr="00BF3930">
              <w:rPr>
                <w:rFonts w:ascii="Arial" w:hAnsi="Arial" w:cs="Arial"/>
                <w:bCs/>
                <w:color w:val="000000"/>
                <w:sz w:val="20"/>
              </w:rPr>
              <w:t>источников</w:t>
            </w:r>
            <w:r w:rsidR="0019115E">
              <w:rPr>
                <w:rFonts w:ascii="Arial" w:hAnsi="Arial" w:cs="Arial"/>
                <w:bCs/>
                <w:color w:val="000000"/>
                <w:sz w:val="20"/>
              </w:rPr>
              <w:t xml:space="preserve"> </w:t>
            </w:r>
            <w:r w:rsidRPr="00BF3930">
              <w:rPr>
                <w:rFonts w:ascii="Arial" w:hAnsi="Arial" w:cs="Arial"/>
                <w:bCs/>
                <w:color w:val="000000"/>
                <w:sz w:val="20"/>
              </w:rPr>
              <w:t>водоснабжения)</w:t>
            </w:r>
          </w:p>
        </w:tc>
        <w:tc>
          <w:tcPr>
            <w:tcW w:w="86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w:t>
            </w:r>
            <w:r w:rsidR="0019115E">
              <w:rPr>
                <w:rFonts w:ascii="Arial" w:hAnsi="Arial" w:cs="Arial"/>
                <w:color w:val="000000"/>
                <w:sz w:val="20"/>
              </w:rPr>
              <w:t xml:space="preserve"> </w:t>
            </w:r>
            <w:r w:rsidRPr="00BF3930">
              <w:rPr>
                <w:rFonts w:ascii="Arial" w:hAnsi="Arial" w:cs="Arial"/>
                <w:color w:val="000000"/>
                <w:sz w:val="20"/>
              </w:rPr>
              <w:t>901,7</w:t>
            </w:r>
          </w:p>
        </w:tc>
      </w:tr>
      <w:tr w:rsidR="00474B4D" w:rsidRPr="00BF3930" w:rsidTr="00314BAB">
        <w:trPr>
          <w:cantSplit/>
        </w:trPr>
        <w:tc>
          <w:tcPr>
            <w:tcW w:w="130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p>
        </w:tc>
        <w:tc>
          <w:tcPr>
            <w:tcW w:w="86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p>
        </w:tc>
      </w:tr>
      <w:tr w:rsidR="00474B4D" w:rsidRPr="00BF3930" w:rsidTr="00314BAB">
        <w:trPr>
          <w:cantSplit/>
        </w:trPr>
        <w:tc>
          <w:tcPr>
            <w:tcW w:w="130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Итого</w:t>
            </w:r>
            <w:r w:rsidR="0019115E">
              <w:rPr>
                <w:rFonts w:ascii="Arial" w:hAnsi="Arial" w:cs="Arial"/>
                <w:b/>
                <w:bCs/>
                <w:color w:val="000000"/>
                <w:sz w:val="20"/>
              </w:rPr>
              <w:t xml:space="preserve"> </w:t>
            </w:r>
            <w:r w:rsidRPr="00BF3930">
              <w:rPr>
                <w:rFonts w:ascii="Arial" w:hAnsi="Arial" w:cs="Arial"/>
                <w:b/>
                <w:bCs/>
                <w:color w:val="000000"/>
                <w:sz w:val="20"/>
              </w:rPr>
              <w:t>доходов</w:t>
            </w:r>
          </w:p>
        </w:tc>
        <w:tc>
          <w:tcPr>
            <w:tcW w:w="282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p>
        </w:tc>
        <w:tc>
          <w:tcPr>
            <w:tcW w:w="86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6</w:t>
            </w:r>
            <w:r w:rsidR="0019115E">
              <w:rPr>
                <w:rFonts w:ascii="Arial" w:hAnsi="Arial" w:cs="Arial"/>
                <w:b/>
                <w:bCs/>
                <w:color w:val="000000"/>
                <w:sz w:val="20"/>
              </w:rPr>
              <w:t xml:space="preserve"> </w:t>
            </w:r>
            <w:r w:rsidRPr="00BF3930">
              <w:rPr>
                <w:rFonts w:ascii="Arial" w:hAnsi="Arial" w:cs="Arial"/>
                <w:b/>
                <w:bCs/>
                <w:color w:val="000000"/>
                <w:sz w:val="20"/>
              </w:rPr>
              <w:t>037,4</w:t>
            </w:r>
          </w:p>
        </w:tc>
      </w:tr>
    </w:tbl>
    <w:p w:rsidR="00474B4D" w:rsidRPr="00BF3930" w:rsidRDefault="00474B4D" w:rsidP="00BF3930">
      <w:pPr>
        <w:pStyle w:val="afd"/>
        <w:ind w:left="1069"/>
        <w:jc w:val="both"/>
        <w:rPr>
          <w:rFonts w:ascii="Arial" w:hAnsi="Arial" w:cs="Arial"/>
          <w:color w:val="000000"/>
          <w:sz w:val="20"/>
          <w:szCs w:val="24"/>
        </w:rPr>
      </w:pPr>
    </w:p>
    <w:p w:rsidR="009C243D" w:rsidRDefault="00474B4D" w:rsidP="00BF3930">
      <w:pPr>
        <w:pStyle w:val="afd"/>
        <w:numPr>
          <w:ilvl w:val="0"/>
          <w:numId w:val="6"/>
        </w:numPr>
        <w:contextualSpacing w:val="0"/>
        <w:jc w:val="both"/>
        <w:rPr>
          <w:rFonts w:ascii="Arial" w:hAnsi="Arial" w:cs="Arial"/>
          <w:color w:val="000000"/>
          <w:sz w:val="20"/>
          <w:szCs w:val="24"/>
        </w:rPr>
      </w:pPr>
      <w:r w:rsidRPr="00BF3930">
        <w:rPr>
          <w:rFonts w:ascii="Arial" w:hAnsi="Arial" w:cs="Arial"/>
          <w:color w:val="000000"/>
          <w:sz w:val="20"/>
          <w:szCs w:val="24"/>
        </w:rPr>
        <w:t>дополнить</w:t>
      </w:r>
      <w:r w:rsidR="0019115E">
        <w:rPr>
          <w:rFonts w:ascii="Arial" w:hAnsi="Arial" w:cs="Arial"/>
          <w:color w:val="000000"/>
          <w:sz w:val="20"/>
          <w:szCs w:val="24"/>
        </w:rPr>
        <w:t xml:space="preserve"> </w:t>
      </w:r>
      <w:r w:rsidRPr="00BF3930">
        <w:rPr>
          <w:rFonts w:ascii="Arial" w:hAnsi="Arial" w:cs="Arial"/>
          <w:color w:val="000000"/>
          <w:sz w:val="20"/>
          <w:szCs w:val="24"/>
        </w:rPr>
        <w:t>приложением</w:t>
      </w:r>
      <w:r w:rsidR="0019115E">
        <w:rPr>
          <w:rFonts w:ascii="Arial" w:hAnsi="Arial" w:cs="Arial"/>
          <w:color w:val="000000"/>
          <w:sz w:val="20"/>
          <w:szCs w:val="24"/>
        </w:rPr>
        <w:t xml:space="preserve"> </w:t>
      </w:r>
      <w:r w:rsidRPr="00BF3930">
        <w:rPr>
          <w:rFonts w:ascii="Arial" w:hAnsi="Arial" w:cs="Arial"/>
          <w:color w:val="000000"/>
          <w:sz w:val="20"/>
          <w:szCs w:val="24"/>
        </w:rPr>
        <w:t>6.</w:t>
      </w:r>
      <w:r w:rsidRPr="00BF3930">
        <w:rPr>
          <w:rFonts w:ascii="Arial" w:hAnsi="Arial" w:cs="Arial"/>
          <w:color w:val="000000"/>
          <w:sz w:val="20"/>
          <w:szCs w:val="24"/>
          <w:lang w:val="en-US"/>
        </w:rPr>
        <w:t>2</w:t>
      </w:r>
      <w:r w:rsidR="0019115E">
        <w:rPr>
          <w:rFonts w:ascii="Arial" w:hAnsi="Arial" w:cs="Arial"/>
          <w:color w:val="000000"/>
          <w:sz w:val="20"/>
          <w:szCs w:val="24"/>
        </w:rPr>
        <w:t xml:space="preserve"> </w:t>
      </w:r>
      <w:r w:rsidRPr="00BF3930">
        <w:rPr>
          <w:rFonts w:ascii="Arial" w:hAnsi="Arial" w:cs="Arial"/>
          <w:color w:val="000000"/>
          <w:sz w:val="20"/>
          <w:szCs w:val="24"/>
        </w:rPr>
        <w:t>следующего</w:t>
      </w:r>
      <w:r w:rsidR="0019115E">
        <w:rPr>
          <w:rFonts w:ascii="Arial" w:hAnsi="Arial" w:cs="Arial"/>
          <w:color w:val="000000"/>
          <w:sz w:val="20"/>
          <w:szCs w:val="24"/>
        </w:rPr>
        <w:t xml:space="preserve"> </w:t>
      </w:r>
      <w:r w:rsidRPr="00BF3930">
        <w:rPr>
          <w:rFonts w:ascii="Arial" w:hAnsi="Arial" w:cs="Arial"/>
          <w:color w:val="000000"/>
          <w:sz w:val="20"/>
          <w:szCs w:val="24"/>
        </w:rPr>
        <w:t>содержания:</w:t>
      </w:r>
    </w:p>
    <w:p w:rsidR="00474B4D" w:rsidRPr="00BF3930" w:rsidRDefault="00474B4D" w:rsidP="00BF3930">
      <w:pPr>
        <w:keepNext/>
        <w:spacing w:after="0" w:line="240" w:lineRule="auto"/>
        <w:ind w:left="6237"/>
        <w:jc w:val="center"/>
        <w:rPr>
          <w:rFonts w:ascii="Arial" w:hAnsi="Arial" w:cs="Arial"/>
          <w:i/>
          <w:color w:val="000000"/>
          <w:sz w:val="20"/>
          <w:szCs w:val="20"/>
          <w:lang w:val="en-US"/>
        </w:rPr>
      </w:pPr>
      <w:r w:rsidRPr="00BF3930">
        <w:rPr>
          <w:rFonts w:ascii="Arial" w:hAnsi="Arial" w:cs="Arial"/>
          <w:i/>
          <w:color w:val="000000"/>
          <w:sz w:val="20"/>
          <w:szCs w:val="20"/>
        </w:rPr>
        <w:t>Приложение</w:t>
      </w:r>
      <w:r w:rsidR="0019115E">
        <w:rPr>
          <w:rFonts w:ascii="Arial" w:hAnsi="Arial" w:cs="Arial"/>
          <w:i/>
          <w:color w:val="000000"/>
          <w:sz w:val="20"/>
          <w:szCs w:val="20"/>
        </w:rPr>
        <w:t xml:space="preserve"> </w:t>
      </w:r>
      <w:r w:rsidRPr="00BF3930">
        <w:rPr>
          <w:rFonts w:ascii="Arial" w:hAnsi="Arial" w:cs="Arial"/>
          <w:i/>
          <w:color w:val="000000"/>
          <w:sz w:val="20"/>
          <w:szCs w:val="20"/>
        </w:rPr>
        <w:t>6.</w:t>
      </w:r>
      <w:r w:rsidRPr="00BF3930">
        <w:rPr>
          <w:rFonts w:ascii="Arial" w:hAnsi="Arial" w:cs="Arial"/>
          <w:i/>
          <w:color w:val="000000"/>
          <w:sz w:val="20"/>
          <w:szCs w:val="20"/>
          <w:lang w:val="en-US"/>
        </w:rPr>
        <w:t>2</w:t>
      </w:r>
    </w:p>
    <w:p w:rsidR="009C243D" w:rsidRDefault="00474B4D" w:rsidP="00BF3930">
      <w:pPr>
        <w:keepNext/>
        <w:spacing w:after="0" w:line="240" w:lineRule="auto"/>
        <w:ind w:left="6237"/>
        <w:jc w:val="center"/>
        <w:rPr>
          <w:rFonts w:ascii="Arial" w:hAnsi="Arial" w:cs="Arial"/>
          <w:color w:val="000000"/>
          <w:sz w:val="20"/>
          <w:szCs w:val="18"/>
        </w:rPr>
      </w:pPr>
      <w:r w:rsidRPr="00BF3930">
        <w:rPr>
          <w:rFonts w:ascii="Arial" w:hAnsi="Arial" w:cs="Arial"/>
          <w:i/>
          <w:snapToGrid w:val="0"/>
          <w:color w:val="000000"/>
          <w:sz w:val="20"/>
          <w:szCs w:val="20"/>
        </w:rPr>
        <w:t>к</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решению</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Собрания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депутатов</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Большешигаевского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бюджете</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Большешигаевского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Мариинско-Посадского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района</w:t>
      </w:r>
      <w:r w:rsidR="0019115E">
        <w:rPr>
          <w:rFonts w:ascii="Arial" w:hAnsi="Arial" w:cs="Arial"/>
          <w:i/>
          <w:snapToGrid w:val="0"/>
          <w:color w:val="000000"/>
          <w:sz w:val="20"/>
          <w:szCs w:val="20"/>
        </w:rPr>
        <w:t xml:space="preserve"> </w:t>
      </w:r>
      <w:r w:rsidRPr="00BF3930">
        <w:rPr>
          <w:rFonts w:ascii="Arial" w:hAnsi="Arial" w:cs="Arial"/>
          <w:i/>
          <w:color w:val="000000"/>
          <w:sz w:val="20"/>
          <w:szCs w:val="20"/>
        </w:rPr>
        <w:t>Чувашской</w:t>
      </w:r>
      <w:r w:rsidR="0019115E">
        <w:rPr>
          <w:rFonts w:ascii="Arial" w:hAnsi="Arial" w:cs="Arial"/>
          <w:i/>
          <w:color w:val="000000"/>
          <w:sz w:val="20"/>
          <w:szCs w:val="20"/>
        </w:rPr>
        <w:t xml:space="preserve"> </w:t>
      </w:r>
      <w:r w:rsidRPr="00BF3930">
        <w:rPr>
          <w:rFonts w:ascii="Arial" w:hAnsi="Arial" w:cs="Arial"/>
          <w:i/>
          <w:color w:val="000000"/>
          <w:sz w:val="20"/>
          <w:szCs w:val="20"/>
        </w:rPr>
        <w:t>Республики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2022</w:t>
      </w:r>
      <w:r w:rsidR="0019115E">
        <w:rPr>
          <w:rFonts w:ascii="Arial" w:hAnsi="Arial" w:cs="Arial"/>
          <w:i/>
          <w:color w:val="000000"/>
          <w:sz w:val="20"/>
          <w:szCs w:val="20"/>
        </w:rPr>
        <w:t xml:space="preserve"> </w:t>
      </w:r>
      <w:r w:rsidRPr="00BF3930">
        <w:rPr>
          <w:rFonts w:ascii="Arial" w:hAnsi="Arial" w:cs="Arial"/>
          <w:i/>
          <w:color w:val="000000"/>
          <w:sz w:val="20"/>
          <w:szCs w:val="20"/>
        </w:rPr>
        <w:t>год</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плановый</w:t>
      </w:r>
      <w:r w:rsidR="0019115E">
        <w:rPr>
          <w:rFonts w:ascii="Arial" w:hAnsi="Arial" w:cs="Arial"/>
          <w:i/>
          <w:color w:val="000000"/>
          <w:sz w:val="20"/>
          <w:szCs w:val="20"/>
        </w:rPr>
        <w:t xml:space="preserve"> </w:t>
      </w:r>
      <w:r w:rsidRPr="00BF3930">
        <w:rPr>
          <w:rFonts w:ascii="Arial" w:hAnsi="Arial" w:cs="Arial"/>
          <w:i/>
          <w:color w:val="000000"/>
          <w:sz w:val="20"/>
          <w:szCs w:val="20"/>
        </w:rPr>
        <w:t>период</w:t>
      </w:r>
      <w:r w:rsidR="0019115E">
        <w:rPr>
          <w:rFonts w:ascii="Arial" w:hAnsi="Arial" w:cs="Arial"/>
          <w:i/>
          <w:color w:val="000000"/>
          <w:sz w:val="20"/>
          <w:szCs w:val="20"/>
        </w:rPr>
        <w:t xml:space="preserve"> </w:t>
      </w:r>
      <w:r w:rsidRPr="00BF3930">
        <w:rPr>
          <w:rFonts w:ascii="Arial" w:hAnsi="Arial" w:cs="Arial"/>
          <w:i/>
          <w:color w:val="000000"/>
          <w:sz w:val="20"/>
          <w:szCs w:val="20"/>
        </w:rPr>
        <w:t>2023</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2024</w:t>
      </w:r>
      <w:r w:rsidR="0019115E">
        <w:rPr>
          <w:rFonts w:ascii="Arial" w:hAnsi="Arial" w:cs="Arial"/>
          <w:i/>
          <w:color w:val="000000"/>
          <w:sz w:val="20"/>
          <w:szCs w:val="20"/>
        </w:rPr>
        <w:t xml:space="preserve"> </w:t>
      </w:r>
      <w:r w:rsidRPr="00BF3930">
        <w:rPr>
          <w:rFonts w:ascii="Arial" w:hAnsi="Arial" w:cs="Arial"/>
          <w:i/>
          <w:color w:val="000000"/>
          <w:sz w:val="20"/>
          <w:szCs w:val="20"/>
        </w:rPr>
        <w:t>годов»</w:t>
      </w:r>
    </w:p>
    <w:p w:rsidR="00474B4D" w:rsidRPr="00BF3930" w:rsidRDefault="0019115E" w:rsidP="00BF3930">
      <w:pPr>
        <w:pStyle w:val="afd"/>
        <w:rPr>
          <w:rFonts w:ascii="Arial" w:hAnsi="Arial" w:cs="Arial"/>
          <w:b/>
          <w:color w:val="000000"/>
          <w:sz w:val="20"/>
          <w:szCs w:val="26"/>
        </w:rPr>
      </w:pPr>
      <w:r>
        <w:rPr>
          <w:rFonts w:ascii="Arial" w:hAnsi="Arial" w:cs="Arial"/>
          <w:b/>
          <w:color w:val="000000"/>
          <w:sz w:val="20"/>
          <w:szCs w:val="26"/>
        </w:rPr>
        <w:t xml:space="preserve"> </w:t>
      </w:r>
      <w:r w:rsidR="00474B4D" w:rsidRPr="00BF3930">
        <w:rPr>
          <w:rFonts w:ascii="Arial" w:hAnsi="Arial" w:cs="Arial"/>
          <w:b/>
          <w:color w:val="000000"/>
          <w:sz w:val="20"/>
          <w:szCs w:val="26"/>
        </w:rPr>
        <w:t>ИЗМЕНЕНИЕ</w:t>
      </w:r>
    </w:p>
    <w:p w:rsidR="009C243D"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распределения</w:t>
      </w:r>
      <w:r w:rsidR="0019115E">
        <w:rPr>
          <w:rFonts w:ascii="Arial" w:hAnsi="Arial" w:cs="Arial"/>
          <w:b/>
          <w:color w:val="000000"/>
          <w:sz w:val="20"/>
        </w:rPr>
        <w:t xml:space="preserve"> </w:t>
      </w:r>
      <w:r w:rsidRPr="00BF3930">
        <w:rPr>
          <w:rFonts w:ascii="Arial" w:hAnsi="Arial" w:cs="Arial"/>
          <w:b/>
          <w:color w:val="000000"/>
          <w:sz w:val="20"/>
        </w:rPr>
        <w:t>бюджетных</w:t>
      </w:r>
      <w:r w:rsidR="0019115E">
        <w:rPr>
          <w:rFonts w:ascii="Arial" w:hAnsi="Arial" w:cs="Arial"/>
          <w:b/>
          <w:color w:val="000000"/>
          <w:sz w:val="20"/>
        </w:rPr>
        <w:t xml:space="preserve"> </w:t>
      </w:r>
      <w:r w:rsidRPr="00BF3930">
        <w:rPr>
          <w:rFonts w:ascii="Arial" w:hAnsi="Arial" w:cs="Arial"/>
          <w:b/>
          <w:color w:val="000000"/>
          <w:sz w:val="20"/>
        </w:rPr>
        <w:t>ассигнований</w:t>
      </w:r>
      <w:r w:rsidR="0019115E">
        <w:rPr>
          <w:rFonts w:ascii="Arial" w:hAnsi="Arial" w:cs="Arial"/>
          <w:b/>
          <w:color w:val="000000"/>
          <w:sz w:val="20"/>
        </w:rPr>
        <w:t xml:space="preserve"> </w:t>
      </w:r>
      <w:r w:rsidRPr="00BF3930">
        <w:rPr>
          <w:rFonts w:ascii="Arial" w:hAnsi="Arial" w:cs="Arial"/>
          <w:b/>
          <w:color w:val="000000"/>
          <w:sz w:val="20"/>
        </w:rPr>
        <w:t>по</w:t>
      </w:r>
      <w:r w:rsidR="0019115E">
        <w:rPr>
          <w:rFonts w:ascii="Arial" w:hAnsi="Arial" w:cs="Arial"/>
          <w:b/>
          <w:color w:val="000000"/>
          <w:sz w:val="20"/>
        </w:rPr>
        <w:t xml:space="preserve"> </w:t>
      </w:r>
      <w:r w:rsidRPr="00BF3930">
        <w:rPr>
          <w:rFonts w:ascii="Arial" w:hAnsi="Arial" w:cs="Arial"/>
          <w:b/>
          <w:color w:val="000000"/>
          <w:sz w:val="20"/>
        </w:rPr>
        <w:t>разделам,</w:t>
      </w:r>
      <w:r w:rsidR="0019115E">
        <w:rPr>
          <w:rFonts w:ascii="Arial" w:hAnsi="Arial" w:cs="Arial"/>
          <w:b/>
          <w:color w:val="000000"/>
          <w:sz w:val="20"/>
        </w:rPr>
        <w:t xml:space="preserve"> </w:t>
      </w:r>
      <w:r w:rsidRPr="00BF3930">
        <w:rPr>
          <w:rFonts w:ascii="Arial" w:hAnsi="Arial" w:cs="Arial"/>
          <w:b/>
          <w:color w:val="000000"/>
          <w:sz w:val="20"/>
        </w:rPr>
        <w:t>подразделам,</w:t>
      </w:r>
      <w:r w:rsidR="0019115E">
        <w:rPr>
          <w:rFonts w:ascii="Arial" w:hAnsi="Arial" w:cs="Arial"/>
          <w:b/>
          <w:color w:val="000000"/>
          <w:sz w:val="20"/>
        </w:rPr>
        <w:t xml:space="preserve"> </w:t>
      </w:r>
      <w:r w:rsidRPr="00BF3930">
        <w:rPr>
          <w:rFonts w:ascii="Arial" w:hAnsi="Arial" w:cs="Arial"/>
          <w:b/>
          <w:color w:val="000000"/>
          <w:sz w:val="20"/>
        </w:rPr>
        <w:t>целевым</w:t>
      </w:r>
      <w:r w:rsidR="0019115E">
        <w:rPr>
          <w:rFonts w:ascii="Arial" w:hAnsi="Arial" w:cs="Arial"/>
          <w:b/>
          <w:color w:val="000000"/>
          <w:sz w:val="20"/>
        </w:rPr>
        <w:t xml:space="preserve"> </w:t>
      </w:r>
      <w:r w:rsidRPr="00BF3930">
        <w:rPr>
          <w:rFonts w:ascii="Arial" w:hAnsi="Arial" w:cs="Arial"/>
          <w:b/>
          <w:color w:val="000000"/>
          <w:sz w:val="20"/>
        </w:rPr>
        <w:t>статьям</w:t>
      </w:r>
      <w:r w:rsidR="0019115E">
        <w:rPr>
          <w:rFonts w:ascii="Arial" w:hAnsi="Arial" w:cs="Arial"/>
          <w:b/>
          <w:color w:val="000000"/>
          <w:sz w:val="20"/>
        </w:rPr>
        <w:t xml:space="preserve"> </w:t>
      </w:r>
      <w:r w:rsidRPr="00BF3930">
        <w:rPr>
          <w:rFonts w:ascii="Arial" w:hAnsi="Arial" w:cs="Arial"/>
          <w:b/>
          <w:color w:val="000000"/>
          <w:sz w:val="20"/>
        </w:rPr>
        <w:t>(муниципальным</w:t>
      </w:r>
      <w:r w:rsidR="0019115E">
        <w:rPr>
          <w:rFonts w:ascii="Arial" w:hAnsi="Arial" w:cs="Arial"/>
          <w:b/>
          <w:color w:val="000000"/>
          <w:sz w:val="20"/>
        </w:rPr>
        <w:t xml:space="preserve"> </w:t>
      </w:r>
      <w:r w:rsidRPr="00BF3930">
        <w:rPr>
          <w:rFonts w:ascii="Arial" w:hAnsi="Arial" w:cs="Arial"/>
          <w:b/>
          <w:color w:val="000000"/>
          <w:sz w:val="20"/>
        </w:rPr>
        <w:t>программам</w:t>
      </w:r>
      <w:r w:rsidR="0019115E">
        <w:rPr>
          <w:rFonts w:ascii="Arial" w:hAnsi="Arial" w:cs="Arial"/>
          <w:b/>
          <w:color w:val="000000"/>
          <w:sz w:val="20"/>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непрограммным</w:t>
      </w:r>
      <w:r w:rsidR="0019115E">
        <w:rPr>
          <w:rFonts w:ascii="Arial" w:hAnsi="Arial" w:cs="Arial"/>
          <w:b/>
          <w:color w:val="000000"/>
          <w:sz w:val="20"/>
        </w:rPr>
        <w:t xml:space="preserve"> </w:t>
      </w:r>
      <w:r w:rsidRPr="00BF3930">
        <w:rPr>
          <w:rFonts w:ascii="Arial" w:hAnsi="Arial" w:cs="Arial"/>
          <w:b/>
          <w:color w:val="000000"/>
          <w:sz w:val="20"/>
        </w:rPr>
        <w:t>направлениям</w:t>
      </w:r>
      <w:r w:rsidR="0019115E">
        <w:rPr>
          <w:rFonts w:ascii="Arial" w:hAnsi="Arial" w:cs="Arial"/>
          <w:b/>
          <w:color w:val="000000"/>
          <w:sz w:val="20"/>
        </w:rPr>
        <w:t xml:space="preserve"> </w:t>
      </w:r>
      <w:r w:rsidRPr="00BF3930">
        <w:rPr>
          <w:rFonts w:ascii="Arial" w:hAnsi="Arial" w:cs="Arial"/>
          <w:b/>
          <w:color w:val="000000"/>
          <w:sz w:val="20"/>
        </w:rPr>
        <w:t>деятельности)</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группам</w:t>
      </w:r>
      <w:r w:rsidR="0019115E">
        <w:rPr>
          <w:rFonts w:ascii="Arial" w:hAnsi="Arial" w:cs="Arial"/>
          <w:b/>
          <w:color w:val="000000"/>
          <w:sz w:val="20"/>
        </w:rPr>
        <w:t xml:space="preserve"> </w:t>
      </w:r>
      <w:r w:rsidRPr="00BF3930">
        <w:rPr>
          <w:rFonts w:ascii="Arial" w:hAnsi="Arial" w:cs="Arial"/>
          <w:b/>
          <w:color w:val="000000"/>
          <w:sz w:val="20"/>
        </w:rPr>
        <w:t>(группам</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подгруппам)</w:t>
      </w:r>
      <w:r w:rsidR="0019115E">
        <w:rPr>
          <w:rFonts w:ascii="Arial" w:hAnsi="Arial" w:cs="Arial"/>
          <w:b/>
          <w:color w:val="000000"/>
          <w:sz w:val="20"/>
        </w:rPr>
        <w:t xml:space="preserve"> </w:t>
      </w:r>
      <w:r w:rsidRPr="00BF3930">
        <w:rPr>
          <w:rFonts w:ascii="Arial" w:hAnsi="Arial" w:cs="Arial"/>
          <w:b/>
          <w:color w:val="000000"/>
          <w:sz w:val="20"/>
        </w:rPr>
        <w:t>видов</w:t>
      </w:r>
      <w:r w:rsidR="0019115E">
        <w:rPr>
          <w:rFonts w:ascii="Arial" w:hAnsi="Arial" w:cs="Arial"/>
          <w:b/>
          <w:color w:val="000000"/>
          <w:sz w:val="20"/>
        </w:rPr>
        <w:t xml:space="preserve"> </w:t>
      </w:r>
      <w:r w:rsidRPr="00BF3930">
        <w:rPr>
          <w:rFonts w:ascii="Arial" w:hAnsi="Arial" w:cs="Arial"/>
          <w:b/>
          <w:color w:val="000000"/>
          <w:sz w:val="20"/>
        </w:rPr>
        <w:t>расходов</w:t>
      </w:r>
      <w:r w:rsidR="0019115E">
        <w:rPr>
          <w:rFonts w:ascii="Arial" w:hAnsi="Arial" w:cs="Arial"/>
          <w:b/>
          <w:color w:val="000000"/>
          <w:sz w:val="20"/>
        </w:rPr>
        <w:t xml:space="preserve"> </w:t>
      </w:r>
      <w:r w:rsidRPr="00BF3930">
        <w:rPr>
          <w:rFonts w:ascii="Arial" w:hAnsi="Arial" w:cs="Arial"/>
          <w:b/>
          <w:color w:val="000000"/>
          <w:sz w:val="20"/>
        </w:rPr>
        <w:t>классификации</w:t>
      </w:r>
      <w:r w:rsidR="0019115E">
        <w:rPr>
          <w:rFonts w:ascii="Arial" w:hAnsi="Arial" w:cs="Arial"/>
          <w:b/>
          <w:color w:val="000000"/>
          <w:sz w:val="20"/>
        </w:rPr>
        <w:t xml:space="preserve"> </w:t>
      </w:r>
      <w:r w:rsidRPr="00BF3930">
        <w:rPr>
          <w:rFonts w:ascii="Arial" w:hAnsi="Arial" w:cs="Arial"/>
          <w:b/>
          <w:color w:val="000000"/>
          <w:sz w:val="20"/>
        </w:rPr>
        <w:t>расходов</w:t>
      </w:r>
      <w:r w:rsidR="0019115E">
        <w:rPr>
          <w:rFonts w:ascii="Arial" w:hAnsi="Arial" w:cs="Arial"/>
          <w:b/>
          <w:color w:val="000000"/>
          <w:sz w:val="20"/>
        </w:rPr>
        <w:t xml:space="preserve"> </w:t>
      </w:r>
      <w:r w:rsidRPr="00BF3930">
        <w:rPr>
          <w:rFonts w:ascii="Arial" w:hAnsi="Arial" w:cs="Arial"/>
          <w:b/>
          <w:color w:val="000000"/>
          <w:sz w:val="20"/>
        </w:rPr>
        <w:t>бюджета</w:t>
      </w:r>
      <w:r w:rsidR="0019115E">
        <w:rPr>
          <w:rFonts w:ascii="Arial" w:hAnsi="Arial" w:cs="Arial"/>
          <w:b/>
          <w:color w:val="000000"/>
          <w:sz w:val="20"/>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w:t>
      </w:r>
      <w:r w:rsidR="0019115E">
        <w:rPr>
          <w:rFonts w:ascii="Arial" w:hAnsi="Arial" w:cs="Arial"/>
          <w:b/>
          <w:color w:val="000000"/>
          <w:sz w:val="20"/>
        </w:rPr>
        <w:t xml:space="preserve"> </w:t>
      </w:r>
      <w:r w:rsidRPr="00BF3930">
        <w:rPr>
          <w:rFonts w:ascii="Arial" w:hAnsi="Arial" w:cs="Arial"/>
          <w:b/>
          <w:color w:val="000000"/>
          <w:sz w:val="20"/>
        </w:rPr>
        <w:t>предусмотренного</w:t>
      </w:r>
      <w:r w:rsidR="0019115E">
        <w:rPr>
          <w:rFonts w:ascii="Arial" w:hAnsi="Arial" w:cs="Arial"/>
          <w:b/>
          <w:color w:val="000000"/>
          <w:sz w:val="20"/>
        </w:rPr>
        <w:t xml:space="preserve"> </w:t>
      </w:r>
      <w:r w:rsidRPr="00BF3930">
        <w:rPr>
          <w:rFonts w:ascii="Arial" w:hAnsi="Arial" w:cs="Arial"/>
          <w:b/>
          <w:color w:val="000000"/>
          <w:sz w:val="20"/>
        </w:rPr>
        <w:t>приложением</w:t>
      </w:r>
      <w:r w:rsidR="0019115E">
        <w:rPr>
          <w:rFonts w:ascii="Arial" w:hAnsi="Arial" w:cs="Arial"/>
          <w:b/>
          <w:color w:val="000000"/>
          <w:sz w:val="20"/>
        </w:rPr>
        <w:t xml:space="preserve"> </w:t>
      </w:r>
      <w:r w:rsidRPr="00BF3930">
        <w:rPr>
          <w:rFonts w:ascii="Arial" w:hAnsi="Arial" w:cs="Arial"/>
          <w:b/>
          <w:color w:val="000000"/>
          <w:sz w:val="20"/>
        </w:rPr>
        <w:t>6</w:t>
      </w:r>
      <w:r w:rsidR="0019115E">
        <w:rPr>
          <w:rFonts w:ascii="Arial" w:hAnsi="Arial" w:cs="Arial"/>
          <w:b/>
          <w:color w:val="000000"/>
          <w:sz w:val="20"/>
        </w:rPr>
        <w:t xml:space="preserve"> </w:t>
      </w:r>
      <w:r w:rsidRPr="00BF3930">
        <w:rPr>
          <w:rFonts w:ascii="Arial" w:hAnsi="Arial" w:cs="Arial"/>
          <w:b/>
          <w:color w:val="000000"/>
          <w:sz w:val="20"/>
        </w:rPr>
        <w:t>к</w:t>
      </w:r>
      <w:r w:rsidR="0019115E">
        <w:rPr>
          <w:rFonts w:ascii="Arial" w:hAnsi="Arial" w:cs="Arial"/>
          <w:b/>
          <w:color w:val="000000"/>
          <w:sz w:val="20"/>
        </w:rPr>
        <w:t xml:space="preserve"> </w:t>
      </w:r>
      <w:r w:rsidRPr="00BF3930">
        <w:rPr>
          <w:rFonts w:ascii="Arial" w:hAnsi="Arial" w:cs="Arial"/>
          <w:b/>
          <w:color w:val="000000"/>
          <w:sz w:val="20"/>
        </w:rPr>
        <w:t>решению</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бюджете</w:t>
      </w:r>
      <w:r w:rsidR="0019115E">
        <w:rPr>
          <w:rFonts w:ascii="Arial" w:hAnsi="Arial" w:cs="Arial"/>
          <w:b/>
          <w:color w:val="000000"/>
          <w:sz w:val="20"/>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плановый</w:t>
      </w:r>
      <w:r w:rsidR="0019115E">
        <w:rPr>
          <w:rFonts w:ascii="Arial" w:hAnsi="Arial" w:cs="Arial"/>
          <w:b/>
          <w:color w:val="000000"/>
          <w:sz w:val="20"/>
        </w:rPr>
        <w:t xml:space="preserve"> </w:t>
      </w:r>
      <w:r w:rsidRPr="00BF3930">
        <w:rPr>
          <w:rFonts w:ascii="Arial" w:hAnsi="Arial" w:cs="Arial"/>
          <w:b/>
          <w:color w:val="000000"/>
          <w:sz w:val="20"/>
        </w:rPr>
        <w:t>период</w:t>
      </w:r>
      <w:r w:rsidR="0019115E">
        <w:rPr>
          <w:rFonts w:ascii="Arial" w:hAnsi="Arial" w:cs="Arial"/>
          <w:b/>
          <w:color w:val="000000"/>
          <w:sz w:val="20"/>
        </w:rPr>
        <w:t xml:space="preserve"> </w:t>
      </w:r>
      <w:r w:rsidRPr="00BF3930">
        <w:rPr>
          <w:rFonts w:ascii="Arial" w:hAnsi="Arial" w:cs="Arial"/>
          <w:b/>
          <w:color w:val="000000"/>
          <w:sz w:val="20"/>
        </w:rPr>
        <w:t>2023</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2024</w:t>
      </w:r>
      <w:r w:rsidR="0019115E">
        <w:rPr>
          <w:rFonts w:ascii="Arial" w:hAnsi="Arial" w:cs="Arial"/>
          <w:b/>
          <w:color w:val="000000"/>
          <w:sz w:val="20"/>
        </w:rPr>
        <w:t xml:space="preserve"> </w:t>
      </w:r>
      <w:r w:rsidRPr="00BF3930">
        <w:rPr>
          <w:rFonts w:ascii="Arial" w:hAnsi="Arial" w:cs="Arial"/>
          <w:b/>
          <w:color w:val="000000"/>
          <w:sz w:val="20"/>
        </w:rPr>
        <w:t>годов»</w:t>
      </w:r>
    </w:p>
    <w:p w:rsidR="00474B4D" w:rsidRPr="00BF3930" w:rsidRDefault="00474B4D" w:rsidP="00BF3930">
      <w:pPr>
        <w:pStyle w:val="a7"/>
        <w:widowControl w:val="0"/>
        <w:spacing w:after="0"/>
        <w:ind w:right="-2"/>
        <w:jc w:val="right"/>
        <w:rPr>
          <w:rFonts w:ascii="Arial" w:hAnsi="Arial" w:cs="Arial"/>
          <w:color w:val="000000"/>
          <w:sz w:val="20"/>
          <w:szCs w:val="22"/>
        </w:rPr>
      </w:pPr>
      <w:r w:rsidRPr="00BF3930">
        <w:rPr>
          <w:rFonts w:ascii="Arial" w:hAnsi="Arial" w:cs="Arial"/>
          <w:color w:val="000000"/>
          <w:sz w:val="20"/>
          <w:szCs w:val="22"/>
        </w:rPr>
        <w:t>(тыс.</w:t>
      </w:r>
      <w:r w:rsidR="0019115E">
        <w:rPr>
          <w:rFonts w:ascii="Arial" w:hAnsi="Arial" w:cs="Arial"/>
          <w:color w:val="000000"/>
          <w:sz w:val="20"/>
          <w:szCs w:val="22"/>
        </w:rPr>
        <w:t xml:space="preserve"> </w:t>
      </w:r>
      <w:r w:rsidRPr="00BF3930">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247"/>
        <w:gridCol w:w="599"/>
        <w:gridCol w:w="563"/>
        <w:gridCol w:w="23"/>
        <w:gridCol w:w="1756"/>
        <w:gridCol w:w="785"/>
        <w:gridCol w:w="1371"/>
        <w:gridCol w:w="1371"/>
        <w:gridCol w:w="1562"/>
      </w:tblGrid>
      <w:tr w:rsidR="00474B4D" w:rsidRPr="00BF3930" w:rsidTr="00314BAB">
        <w:trPr>
          <w:cantSplit/>
        </w:trPr>
        <w:tc>
          <w:tcPr>
            <w:tcW w:w="2188"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19115E" w:rsidP="00314BAB">
            <w:pPr>
              <w:widowControl w:val="0"/>
              <w:spacing w:after="0" w:line="240" w:lineRule="auto"/>
              <w:jc w:val="center"/>
              <w:rPr>
                <w:rFonts w:ascii="Arial" w:hAnsi="Arial" w:cs="Arial"/>
                <w:snapToGrid w:val="0"/>
                <w:color w:val="000000"/>
                <w:sz w:val="20"/>
              </w:rPr>
            </w:pPr>
            <w:r>
              <w:rPr>
                <w:rFonts w:ascii="Arial" w:hAnsi="Arial" w:cs="Arial"/>
                <w:color w:val="000000"/>
                <w:sz w:val="20"/>
              </w:rPr>
              <w:t xml:space="preserve"> </w:t>
            </w:r>
            <w:r w:rsidR="00474B4D" w:rsidRPr="00BF3930">
              <w:rPr>
                <w:rFonts w:ascii="Arial" w:hAnsi="Arial" w:cs="Arial"/>
                <w:snapToGrid w:val="0"/>
                <w:color w:val="000000"/>
                <w:sz w:val="20"/>
              </w:rPr>
              <w:t>Наименование</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РЗ</w:t>
            </w:r>
          </w:p>
        </w:tc>
        <w:tc>
          <w:tcPr>
            <w:tcW w:w="197"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ПР</w:t>
            </w:r>
          </w:p>
        </w:tc>
        <w:tc>
          <w:tcPr>
            <w:tcW w:w="62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ЦСР</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ВР</w:t>
            </w:r>
          </w:p>
        </w:tc>
        <w:tc>
          <w:tcPr>
            <w:tcW w:w="1507" w:type="pct"/>
            <w:gridSpan w:val="3"/>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Сумма</w:t>
            </w:r>
          </w:p>
        </w:tc>
      </w:tr>
      <w:tr w:rsidR="00474B4D" w:rsidRPr="00BF3930" w:rsidTr="00314BAB">
        <w:trPr>
          <w:cantSplit/>
          <w:trHeight w:val="230"/>
        </w:trPr>
        <w:tc>
          <w:tcPr>
            <w:tcW w:w="2188"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623" w:type="pct"/>
            <w:gridSpan w:val="2"/>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szCs w:val="20"/>
              </w:rPr>
            </w:pPr>
            <w:r w:rsidRPr="00BF3930">
              <w:rPr>
                <w:rFonts w:ascii="Arial" w:hAnsi="Arial" w:cs="Arial"/>
                <w:snapToGrid w:val="0"/>
                <w:color w:val="000000"/>
                <w:sz w:val="20"/>
                <w:szCs w:val="20"/>
              </w:rPr>
              <w:t>всего</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szCs w:val="20"/>
              </w:rPr>
            </w:pPr>
            <w:r w:rsidRPr="00BF3930">
              <w:rPr>
                <w:rFonts w:ascii="Arial" w:hAnsi="Arial" w:cs="Arial"/>
                <w:snapToGrid w:val="0"/>
                <w:color w:val="000000"/>
                <w:sz w:val="20"/>
                <w:szCs w:val="20"/>
              </w:rPr>
              <w:t>Субсидии,</w:t>
            </w:r>
            <w:r w:rsidR="0019115E">
              <w:rPr>
                <w:rFonts w:ascii="Arial" w:hAnsi="Arial" w:cs="Arial"/>
                <w:snapToGrid w:val="0"/>
                <w:color w:val="000000"/>
                <w:sz w:val="20"/>
                <w:szCs w:val="20"/>
              </w:rPr>
              <w:t xml:space="preserve"> </w:t>
            </w:r>
            <w:r w:rsidRPr="00BF3930">
              <w:rPr>
                <w:rFonts w:ascii="Arial" w:hAnsi="Arial" w:cs="Arial"/>
                <w:snapToGrid w:val="0"/>
                <w:color w:val="000000"/>
                <w:sz w:val="20"/>
                <w:szCs w:val="20"/>
              </w:rPr>
              <w:t>субвенции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ind w:right="-30"/>
              <w:jc w:val="center"/>
              <w:rPr>
                <w:rFonts w:ascii="Arial" w:hAnsi="Arial" w:cs="Arial"/>
                <w:snapToGrid w:val="0"/>
                <w:color w:val="000000"/>
                <w:sz w:val="20"/>
                <w:szCs w:val="20"/>
              </w:rPr>
            </w:pPr>
            <w:r w:rsidRPr="00BF3930">
              <w:rPr>
                <w:rFonts w:ascii="Arial" w:hAnsi="Arial" w:cs="Arial"/>
                <w:snapToGrid w:val="0"/>
                <w:color w:val="000000"/>
                <w:sz w:val="20"/>
                <w:szCs w:val="20"/>
              </w:rPr>
              <w:t>за</w:t>
            </w:r>
            <w:r w:rsidR="0019115E">
              <w:rPr>
                <w:rFonts w:ascii="Arial" w:hAnsi="Arial" w:cs="Arial"/>
                <w:snapToGrid w:val="0"/>
                <w:color w:val="000000"/>
                <w:sz w:val="20"/>
                <w:szCs w:val="20"/>
              </w:rPr>
              <w:t xml:space="preserve"> </w:t>
            </w:r>
            <w:r w:rsidRPr="00BF3930">
              <w:rPr>
                <w:rFonts w:ascii="Arial" w:hAnsi="Arial" w:cs="Arial"/>
                <w:snapToGrid w:val="0"/>
                <w:color w:val="000000"/>
                <w:sz w:val="20"/>
                <w:szCs w:val="20"/>
              </w:rPr>
              <w:t>счет</w:t>
            </w:r>
            <w:r w:rsidR="0019115E">
              <w:rPr>
                <w:rFonts w:ascii="Arial" w:hAnsi="Arial" w:cs="Arial"/>
                <w:snapToGrid w:val="0"/>
                <w:color w:val="000000"/>
                <w:sz w:val="20"/>
                <w:szCs w:val="20"/>
              </w:rPr>
              <w:t xml:space="preserve"> </w:t>
            </w:r>
            <w:r w:rsidRPr="00BF3930">
              <w:rPr>
                <w:rFonts w:ascii="Arial" w:hAnsi="Arial" w:cs="Arial"/>
                <w:snapToGrid w:val="0"/>
                <w:color w:val="000000"/>
                <w:sz w:val="20"/>
                <w:szCs w:val="20"/>
              </w:rPr>
              <w:t>бюджета</w:t>
            </w:r>
            <w:r w:rsidR="0019115E">
              <w:rPr>
                <w:rFonts w:ascii="Arial" w:hAnsi="Arial" w:cs="Arial"/>
                <w:snapToGrid w:val="0"/>
                <w:color w:val="000000"/>
                <w:sz w:val="20"/>
                <w:szCs w:val="20"/>
              </w:rPr>
              <w:t xml:space="preserve"> </w:t>
            </w:r>
            <w:r w:rsidRPr="00BF3930">
              <w:rPr>
                <w:rFonts w:ascii="Arial" w:hAnsi="Arial" w:cs="Arial"/>
                <w:snapToGrid w:val="0"/>
                <w:color w:val="000000"/>
                <w:sz w:val="20"/>
                <w:szCs w:val="20"/>
              </w:rPr>
              <w:t>поселения</w:t>
            </w:r>
          </w:p>
        </w:tc>
      </w:tr>
      <w:tr w:rsidR="00474B4D" w:rsidRPr="00BF3930" w:rsidTr="00314BAB">
        <w:trPr>
          <w:cantSplit/>
          <w:trHeight w:val="230"/>
        </w:trPr>
        <w:tc>
          <w:tcPr>
            <w:tcW w:w="2188"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623" w:type="pct"/>
            <w:gridSpan w:val="2"/>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szCs w:val="20"/>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szCs w:val="20"/>
              </w:rPr>
            </w:pPr>
          </w:p>
        </w:tc>
      </w:tr>
      <w:tr w:rsidR="00474B4D" w:rsidRPr="00BF3930" w:rsidTr="00314BAB">
        <w:trPr>
          <w:cantSplit/>
          <w:tblHeader/>
        </w:trPr>
        <w:tc>
          <w:tcPr>
            <w:tcW w:w="2188"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w:t>
            </w:r>
          </w:p>
        </w:tc>
        <w:tc>
          <w:tcPr>
            <w:tcW w:w="21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w:t>
            </w:r>
          </w:p>
        </w:tc>
        <w:tc>
          <w:tcPr>
            <w:tcW w:w="197"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3</w:t>
            </w:r>
          </w:p>
        </w:tc>
        <w:tc>
          <w:tcPr>
            <w:tcW w:w="623" w:type="pct"/>
            <w:gridSpan w:val="2"/>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4</w:t>
            </w:r>
          </w:p>
        </w:tc>
        <w:tc>
          <w:tcPr>
            <w:tcW w:w="275"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w:t>
            </w:r>
          </w:p>
        </w:tc>
        <w:tc>
          <w:tcPr>
            <w:tcW w:w="48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6</w:t>
            </w:r>
          </w:p>
        </w:tc>
        <w:tc>
          <w:tcPr>
            <w:tcW w:w="48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7</w:t>
            </w:r>
          </w:p>
        </w:tc>
        <w:tc>
          <w:tcPr>
            <w:tcW w:w="547"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8</w:t>
            </w:r>
          </w:p>
        </w:tc>
      </w:tr>
      <w:tr w:rsidR="00474B4D" w:rsidRPr="00BF3930" w:rsidTr="00314BAB">
        <w:trPr>
          <w:cantSplit/>
          <w:tblHeader/>
        </w:trPr>
        <w:tc>
          <w:tcPr>
            <w:tcW w:w="2188"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ВСЕГО</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6</w:t>
            </w:r>
            <w:r w:rsidR="0019115E">
              <w:rPr>
                <w:rFonts w:ascii="Arial" w:hAnsi="Arial" w:cs="Arial"/>
                <w:b/>
                <w:snapToGrid w:val="0"/>
                <w:color w:val="000000"/>
                <w:sz w:val="20"/>
              </w:rPr>
              <w:t xml:space="preserve"> </w:t>
            </w:r>
            <w:r w:rsidRPr="00BF3930">
              <w:rPr>
                <w:rFonts w:ascii="Arial" w:hAnsi="Arial" w:cs="Arial"/>
                <w:b/>
                <w:snapToGrid w:val="0"/>
                <w:color w:val="000000"/>
                <w:sz w:val="20"/>
              </w:rPr>
              <w:t>208,5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5</w:t>
            </w:r>
            <w:r w:rsidR="0019115E">
              <w:rPr>
                <w:rFonts w:ascii="Arial" w:hAnsi="Arial" w:cs="Arial"/>
                <w:b/>
                <w:snapToGrid w:val="0"/>
                <w:color w:val="000000"/>
                <w:sz w:val="20"/>
              </w:rPr>
              <w:t xml:space="preserve"> </w:t>
            </w:r>
            <w:r w:rsidRPr="00BF3930">
              <w:rPr>
                <w:rFonts w:ascii="Arial" w:hAnsi="Arial" w:cs="Arial"/>
                <w:b/>
                <w:snapToGrid w:val="0"/>
                <w:color w:val="000000"/>
                <w:sz w:val="20"/>
              </w:rPr>
              <w:t>901,7</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306,8</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ОБЩЕГОСУДАРСТВЕННЫЕ</w:t>
            </w:r>
            <w:r w:rsidR="0019115E">
              <w:rPr>
                <w:rFonts w:ascii="Arial" w:hAnsi="Arial" w:cs="Arial"/>
                <w:b/>
                <w:snapToGrid w:val="0"/>
                <w:color w:val="000000"/>
                <w:sz w:val="20"/>
              </w:rPr>
              <w:t xml:space="preserve"> </w:t>
            </w:r>
            <w:r w:rsidRPr="00BF3930">
              <w:rPr>
                <w:rFonts w:ascii="Arial" w:hAnsi="Arial" w:cs="Arial"/>
                <w:b/>
                <w:snapToGrid w:val="0"/>
                <w:color w:val="000000"/>
                <w:sz w:val="20"/>
              </w:rPr>
              <w:t>ВОПРОСЫ</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-58,0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-58,0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lastRenderedPageBreak/>
              <w:t>Функционирование</w:t>
            </w:r>
            <w:r w:rsidR="0019115E">
              <w:rPr>
                <w:rFonts w:ascii="Arial" w:hAnsi="Arial" w:cs="Arial"/>
                <w:color w:val="000000"/>
                <w:sz w:val="20"/>
                <w:szCs w:val="22"/>
              </w:rPr>
              <w:t xml:space="preserve"> </w:t>
            </w:r>
            <w:r w:rsidRPr="00BF3930">
              <w:rPr>
                <w:rFonts w:ascii="Arial" w:hAnsi="Arial" w:cs="Arial"/>
                <w:color w:val="000000"/>
                <w:sz w:val="20"/>
                <w:szCs w:val="22"/>
              </w:rPr>
              <w:t>Правительства</w:t>
            </w:r>
            <w:r w:rsidR="0019115E">
              <w:rPr>
                <w:rFonts w:ascii="Arial" w:hAnsi="Arial" w:cs="Arial"/>
                <w:color w:val="000000"/>
                <w:sz w:val="20"/>
                <w:szCs w:val="22"/>
              </w:rPr>
              <w:t xml:space="preserve"> </w:t>
            </w:r>
            <w:r w:rsidRPr="00BF3930">
              <w:rPr>
                <w:rFonts w:ascii="Arial" w:hAnsi="Arial" w:cs="Arial"/>
                <w:color w:val="000000"/>
                <w:sz w:val="20"/>
                <w:szCs w:val="22"/>
              </w:rPr>
              <w:t>Российской</w:t>
            </w:r>
            <w:r w:rsidR="0019115E">
              <w:rPr>
                <w:rFonts w:ascii="Arial" w:hAnsi="Arial" w:cs="Arial"/>
                <w:color w:val="000000"/>
                <w:sz w:val="20"/>
                <w:szCs w:val="22"/>
              </w:rPr>
              <w:t xml:space="preserve"> </w:t>
            </w:r>
            <w:r w:rsidRPr="00BF3930">
              <w:rPr>
                <w:rFonts w:ascii="Arial" w:hAnsi="Arial" w:cs="Arial"/>
                <w:color w:val="000000"/>
                <w:sz w:val="20"/>
                <w:szCs w:val="22"/>
              </w:rPr>
              <w:t>Федерации,</w:t>
            </w:r>
            <w:r w:rsidR="0019115E">
              <w:rPr>
                <w:rFonts w:ascii="Arial" w:hAnsi="Arial" w:cs="Arial"/>
                <w:color w:val="000000"/>
                <w:sz w:val="20"/>
                <w:szCs w:val="22"/>
              </w:rPr>
              <w:t xml:space="preserve"> </w:t>
            </w:r>
            <w:r w:rsidRPr="00BF3930">
              <w:rPr>
                <w:rFonts w:ascii="Arial" w:hAnsi="Arial" w:cs="Arial"/>
                <w:color w:val="000000"/>
                <w:sz w:val="20"/>
                <w:szCs w:val="22"/>
              </w:rPr>
              <w:t>высших</w:t>
            </w:r>
            <w:r w:rsidR="0019115E">
              <w:rPr>
                <w:rFonts w:ascii="Arial" w:hAnsi="Arial" w:cs="Arial"/>
                <w:color w:val="000000"/>
                <w:sz w:val="20"/>
                <w:szCs w:val="22"/>
              </w:rPr>
              <w:t xml:space="preserve"> </w:t>
            </w:r>
            <w:r w:rsidRPr="00BF3930">
              <w:rPr>
                <w:rFonts w:ascii="Arial" w:hAnsi="Arial" w:cs="Arial"/>
                <w:color w:val="000000"/>
                <w:sz w:val="20"/>
                <w:szCs w:val="22"/>
              </w:rPr>
              <w:t>исполнительных</w:t>
            </w:r>
            <w:r w:rsidR="0019115E">
              <w:rPr>
                <w:rFonts w:ascii="Arial" w:hAnsi="Arial" w:cs="Arial"/>
                <w:color w:val="000000"/>
                <w:sz w:val="20"/>
                <w:szCs w:val="22"/>
              </w:rPr>
              <w:t xml:space="preserve"> </w:t>
            </w:r>
            <w:r w:rsidRPr="00BF3930">
              <w:rPr>
                <w:rFonts w:ascii="Arial" w:hAnsi="Arial" w:cs="Arial"/>
                <w:color w:val="000000"/>
                <w:sz w:val="20"/>
                <w:szCs w:val="22"/>
              </w:rPr>
              <w:t>органов</w:t>
            </w:r>
            <w:r w:rsidR="0019115E">
              <w:rPr>
                <w:rFonts w:ascii="Arial" w:hAnsi="Arial" w:cs="Arial"/>
                <w:color w:val="000000"/>
                <w:sz w:val="20"/>
                <w:szCs w:val="22"/>
              </w:rPr>
              <w:t xml:space="preserve"> </w:t>
            </w:r>
            <w:r w:rsidRPr="00BF3930">
              <w:rPr>
                <w:rFonts w:ascii="Arial" w:hAnsi="Arial" w:cs="Arial"/>
                <w:color w:val="000000"/>
                <w:sz w:val="20"/>
                <w:szCs w:val="22"/>
              </w:rPr>
              <w:t>государственной</w:t>
            </w:r>
            <w:r w:rsidR="0019115E">
              <w:rPr>
                <w:rFonts w:ascii="Arial" w:hAnsi="Arial" w:cs="Arial"/>
                <w:color w:val="000000"/>
                <w:sz w:val="20"/>
                <w:szCs w:val="22"/>
              </w:rPr>
              <w:t xml:space="preserve"> </w:t>
            </w:r>
            <w:r w:rsidRPr="00BF3930">
              <w:rPr>
                <w:rFonts w:ascii="Arial" w:hAnsi="Arial" w:cs="Arial"/>
                <w:color w:val="000000"/>
                <w:sz w:val="20"/>
                <w:szCs w:val="22"/>
              </w:rPr>
              <w:t>власти</w:t>
            </w:r>
            <w:r w:rsidR="0019115E">
              <w:rPr>
                <w:rFonts w:ascii="Arial" w:hAnsi="Arial" w:cs="Arial"/>
                <w:color w:val="000000"/>
                <w:sz w:val="20"/>
                <w:szCs w:val="22"/>
              </w:rPr>
              <w:t xml:space="preserve"> </w:t>
            </w:r>
            <w:r w:rsidRPr="00BF3930">
              <w:rPr>
                <w:rFonts w:ascii="Arial" w:hAnsi="Arial" w:cs="Arial"/>
                <w:color w:val="000000"/>
                <w:sz w:val="20"/>
                <w:szCs w:val="22"/>
              </w:rPr>
              <w:t>субъектов</w:t>
            </w:r>
            <w:r w:rsidR="0019115E">
              <w:rPr>
                <w:rFonts w:ascii="Arial" w:hAnsi="Arial" w:cs="Arial"/>
                <w:color w:val="000000"/>
                <w:sz w:val="20"/>
                <w:szCs w:val="22"/>
              </w:rPr>
              <w:t xml:space="preserve"> </w:t>
            </w:r>
            <w:r w:rsidRPr="00BF3930">
              <w:rPr>
                <w:rFonts w:ascii="Arial" w:hAnsi="Arial" w:cs="Arial"/>
                <w:color w:val="000000"/>
                <w:sz w:val="20"/>
                <w:szCs w:val="22"/>
              </w:rPr>
              <w:t>Российской</w:t>
            </w:r>
            <w:r w:rsidR="0019115E">
              <w:rPr>
                <w:rFonts w:ascii="Arial" w:hAnsi="Arial" w:cs="Arial"/>
                <w:color w:val="000000"/>
                <w:sz w:val="20"/>
                <w:szCs w:val="22"/>
              </w:rPr>
              <w:t xml:space="preserve"> </w:t>
            </w:r>
            <w:r w:rsidRPr="00BF3930">
              <w:rPr>
                <w:rFonts w:ascii="Arial" w:hAnsi="Arial" w:cs="Arial"/>
                <w:color w:val="000000"/>
                <w:sz w:val="20"/>
                <w:szCs w:val="22"/>
              </w:rPr>
              <w:t>Федерации,</w:t>
            </w:r>
            <w:r w:rsidR="0019115E">
              <w:rPr>
                <w:rFonts w:ascii="Arial" w:hAnsi="Arial" w:cs="Arial"/>
                <w:color w:val="000000"/>
                <w:sz w:val="20"/>
                <w:szCs w:val="22"/>
              </w:rPr>
              <w:t xml:space="preserve"> </w:t>
            </w:r>
            <w:r w:rsidRPr="00BF3930">
              <w:rPr>
                <w:rFonts w:ascii="Arial" w:hAnsi="Arial" w:cs="Arial"/>
                <w:color w:val="000000"/>
                <w:sz w:val="20"/>
                <w:szCs w:val="22"/>
              </w:rPr>
              <w:t>местных</w:t>
            </w:r>
            <w:r w:rsidR="0019115E">
              <w:rPr>
                <w:rFonts w:ascii="Arial" w:hAnsi="Arial" w:cs="Arial"/>
                <w:color w:val="000000"/>
                <w:sz w:val="20"/>
                <w:szCs w:val="22"/>
              </w:rPr>
              <w:t xml:space="preserve"> </w:t>
            </w:r>
            <w:r w:rsidRPr="00BF3930">
              <w:rPr>
                <w:rFonts w:ascii="Arial" w:hAnsi="Arial" w:cs="Arial"/>
                <w:color w:val="000000"/>
                <w:sz w:val="20"/>
                <w:szCs w:val="22"/>
              </w:rPr>
              <w:t>администраций</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04</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-58,0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-58,0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потенциала</w:t>
            </w:r>
            <w:r w:rsidR="0019115E">
              <w:rPr>
                <w:rFonts w:ascii="Arial" w:hAnsi="Arial" w:cs="Arial"/>
                <w:color w:val="000000"/>
                <w:sz w:val="20"/>
                <w:szCs w:val="22"/>
              </w:rPr>
              <w:t xml:space="preserve"> </w:t>
            </w:r>
            <w:r w:rsidRPr="00BF3930">
              <w:rPr>
                <w:rFonts w:ascii="Arial" w:hAnsi="Arial" w:cs="Arial"/>
                <w:color w:val="000000"/>
                <w:sz w:val="20"/>
                <w:szCs w:val="22"/>
              </w:rPr>
              <w:t>муниципального</w:t>
            </w:r>
            <w:r w:rsidR="0019115E">
              <w:rPr>
                <w:rFonts w:ascii="Arial" w:hAnsi="Arial" w:cs="Arial"/>
                <w:color w:val="000000"/>
                <w:sz w:val="20"/>
                <w:szCs w:val="22"/>
              </w:rPr>
              <w:t xml:space="preserve"> </w:t>
            </w:r>
            <w:r w:rsidRPr="00BF3930">
              <w:rPr>
                <w:rFonts w:ascii="Arial" w:hAnsi="Arial" w:cs="Arial"/>
                <w:color w:val="000000"/>
                <w:sz w:val="20"/>
                <w:szCs w:val="22"/>
              </w:rPr>
              <w:t>управления"</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04</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Ч500000000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-58,0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-58,0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реализации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потенциала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управления"</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01</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04</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Ч5Э0000000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-58,0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-58,0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"Общепрограммные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расходы"</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-58,0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-58,0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функций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органов</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-58,0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-58,0</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-58,0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-58,0</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-58,0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-58,0</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highlight w:val="yellow"/>
                <w:lang w:val="en-US"/>
              </w:rPr>
            </w:pP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НАЦИОНАЛЬНАЯ</w:t>
            </w:r>
            <w:r w:rsidR="0019115E">
              <w:rPr>
                <w:rFonts w:ascii="Arial" w:hAnsi="Arial" w:cs="Arial"/>
                <w:b/>
                <w:snapToGrid w:val="0"/>
                <w:color w:val="000000"/>
                <w:sz w:val="20"/>
              </w:rPr>
              <w:t xml:space="preserve"> </w:t>
            </w:r>
            <w:r w:rsidRPr="00BF3930">
              <w:rPr>
                <w:rFonts w:ascii="Arial" w:hAnsi="Arial" w:cs="Arial"/>
                <w:b/>
                <w:snapToGrid w:val="0"/>
                <w:color w:val="000000"/>
                <w:sz w:val="20"/>
              </w:rPr>
              <w:t>БЕЗОПАСНОСТЬ</w:t>
            </w:r>
            <w:r w:rsidR="0019115E">
              <w:rPr>
                <w:rFonts w:ascii="Arial" w:hAnsi="Arial" w:cs="Arial"/>
                <w:b/>
                <w:snapToGrid w:val="0"/>
                <w:color w:val="000000"/>
                <w:sz w:val="20"/>
              </w:rPr>
              <w:t xml:space="preserve"> </w:t>
            </w:r>
            <w:r w:rsidRPr="00BF3930">
              <w:rPr>
                <w:rFonts w:ascii="Arial" w:hAnsi="Arial" w:cs="Arial"/>
                <w:b/>
                <w:snapToGrid w:val="0"/>
                <w:color w:val="000000"/>
                <w:sz w:val="20"/>
              </w:rPr>
              <w:t>И</w:t>
            </w:r>
            <w:r w:rsidR="0019115E">
              <w:rPr>
                <w:rFonts w:ascii="Arial" w:hAnsi="Arial" w:cs="Arial"/>
                <w:b/>
                <w:snapToGrid w:val="0"/>
                <w:color w:val="000000"/>
                <w:sz w:val="20"/>
              </w:rPr>
              <w:t xml:space="preserve"> </w:t>
            </w:r>
            <w:r w:rsidRPr="00BF3930">
              <w:rPr>
                <w:rFonts w:ascii="Arial" w:hAnsi="Arial" w:cs="Arial"/>
                <w:b/>
                <w:snapToGrid w:val="0"/>
                <w:color w:val="000000"/>
                <w:sz w:val="20"/>
              </w:rPr>
              <w:t>ПРАВООХРАНИТЕЛЬНАЯ</w:t>
            </w:r>
            <w:r w:rsidR="0019115E">
              <w:rPr>
                <w:rFonts w:ascii="Arial" w:hAnsi="Arial" w:cs="Arial"/>
                <w:b/>
                <w:snapToGrid w:val="0"/>
                <w:color w:val="000000"/>
                <w:sz w:val="20"/>
              </w:rPr>
              <w:t xml:space="preserve"> </w:t>
            </w:r>
            <w:r w:rsidRPr="00BF3930">
              <w:rPr>
                <w:rFonts w:ascii="Arial" w:hAnsi="Arial" w:cs="Arial"/>
                <w:b/>
                <w:snapToGrid w:val="0"/>
                <w:color w:val="000000"/>
                <w:sz w:val="20"/>
              </w:rPr>
              <w:t>ДЕЯТЕЛЬНОСТЬ</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272,5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272,5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Гражданская</w:t>
            </w:r>
            <w:r w:rsidR="0019115E">
              <w:rPr>
                <w:rFonts w:ascii="Arial" w:hAnsi="Arial" w:cs="Arial"/>
                <w:color w:val="000000"/>
                <w:sz w:val="20"/>
                <w:szCs w:val="22"/>
              </w:rPr>
              <w:t xml:space="preserve"> </w:t>
            </w:r>
            <w:r w:rsidRPr="00BF3930">
              <w:rPr>
                <w:rFonts w:ascii="Arial" w:hAnsi="Arial" w:cs="Arial"/>
                <w:color w:val="000000"/>
                <w:sz w:val="20"/>
                <w:szCs w:val="22"/>
              </w:rPr>
              <w:t>оборона</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lang w:val="en-US"/>
              </w:rPr>
            </w:pPr>
            <w:r w:rsidRPr="00BF3930">
              <w:rPr>
                <w:rFonts w:ascii="Arial" w:hAnsi="Arial" w:cs="Arial"/>
                <w:b/>
                <w:color w:val="000000"/>
                <w:sz w:val="20"/>
                <w:lang w:val="en-US"/>
              </w:rPr>
              <w:t>09</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"Обеспечение</w:t>
            </w:r>
            <w:r w:rsidR="0019115E">
              <w:rPr>
                <w:rFonts w:ascii="Arial" w:hAnsi="Arial" w:cs="Arial"/>
                <w:color w:val="000000"/>
                <w:sz w:val="20"/>
                <w:szCs w:val="22"/>
              </w:rPr>
              <w:t xml:space="preserve"> </w:t>
            </w:r>
            <w:r w:rsidRPr="00BF3930">
              <w:rPr>
                <w:rFonts w:ascii="Arial" w:hAnsi="Arial" w:cs="Arial"/>
                <w:color w:val="000000"/>
                <w:sz w:val="20"/>
                <w:szCs w:val="22"/>
              </w:rPr>
              <w:t>общественного</w:t>
            </w:r>
            <w:r w:rsidR="0019115E">
              <w:rPr>
                <w:rFonts w:ascii="Arial" w:hAnsi="Arial" w:cs="Arial"/>
                <w:color w:val="000000"/>
                <w:sz w:val="20"/>
                <w:szCs w:val="22"/>
              </w:rPr>
              <w:t xml:space="preserve"> </w:t>
            </w:r>
            <w:r w:rsidRPr="00BF3930">
              <w:rPr>
                <w:rFonts w:ascii="Arial" w:hAnsi="Arial" w:cs="Arial"/>
                <w:color w:val="000000"/>
                <w:sz w:val="20"/>
                <w:szCs w:val="22"/>
              </w:rPr>
              <w:t>порядка</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противодействие</w:t>
            </w:r>
            <w:r w:rsidR="0019115E">
              <w:rPr>
                <w:rFonts w:ascii="Arial" w:hAnsi="Arial" w:cs="Arial"/>
                <w:color w:val="000000"/>
                <w:sz w:val="20"/>
                <w:szCs w:val="22"/>
              </w:rPr>
              <w:t xml:space="preserve"> </w:t>
            </w:r>
            <w:r w:rsidRPr="00BF3930">
              <w:rPr>
                <w:rFonts w:ascii="Arial" w:hAnsi="Arial" w:cs="Arial"/>
                <w:color w:val="000000"/>
                <w:sz w:val="20"/>
                <w:szCs w:val="22"/>
              </w:rPr>
              <w:t>преступности"</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lang w:val="en-US"/>
              </w:rPr>
            </w:pPr>
            <w:r w:rsidRPr="00BF3930">
              <w:rPr>
                <w:rFonts w:ascii="Arial" w:hAnsi="Arial" w:cs="Arial"/>
                <w:b/>
                <w:color w:val="000000"/>
                <w:sz w:val="20"/>
                <w:lang w:val="en-US"/>
              </w:rPr>
              <w:t>09</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00000000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"Профилактика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правонарушений"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муниципальная</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общественного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порядка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противодействие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преступности"</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lang w:val="en-US"/>
              </w:rPr>
            </w:pPr>
            <w:r w:rsidRPr="00BF3930">
              <w:rPr>
                <w:rFonts w:ascii="Arial" w:hAnsi="Arial" w:cs="Arial"/>
                <w:i/>
                <w:color w:val="000000"/>
                <w:sz w:val="20"/>
              </w:rPr>
              <w:t>0</w:t>
            </w:r>
            <w:r w:rsidRPr="00BF3930">
              <w:rPr>
                <w:rFonts w:ascii="Arial" w:hAnsi="Arial" w:cs="Arial"/>
                <w:i/>
                <w:color w:val="000000"/>
                <w:sz w:val="20"/>
                <w:lang w:val="en-US"/>
              </w:rPr>
              <w:t>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lang w:val="en-US"/>
              </w:rPr>
            </w:pPr>
            <w:r w:rsidRPr="00BF3930">
              <w:rPr>
                <w:rFonts w:ascii="Arial" w:hAnsi="Arial" w:cs="Arial"/>
                <w:i/>
                <w:color w:val="000000"/>
                <w:sz w:val="20"/>
                <w:lang w:val="en-US"/>
              </w:rPr>
              <w:t>09</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1,0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1,0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"Информационно-методическое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профилактики</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правонарушений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повышение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уровня</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правовой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культуры</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населения"</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09</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w:t>
            </w:r>
            <w:r w:rsidRPr="00BF3930">
              <w:rPr>
                <w:rFonts w:ascii="Arial" w:hAnsi="Arial" w:cs="Arial"/>
                <w:snapToGrid w:val="0"/>
                <w:color w:val="000000"/>
                <w:sz w:val="20"/>
              </w:rPr>
              <w:t>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создания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размещения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в</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средствах</w:t>
            </w:r>
            <w:r w:rsidR="0019115E">
              <w:rPr>
                <w:rFonts w:ascii="Arial" w:hAnsi="Arial" w:cs="Arial"/>
                <w:b w:val="0"/>
                <w:color w:val="000000"/>
                <w:sz w:val="20"/>
                <w:szCs w:val="22"/>
              </w:rPr>
              <w:t xml:space="preserve"> </w:t>
            </w:r>
            <w:r w:rsidRPr="00BF3930">
              <w:rPr>
                <w:rFonts w:ascii="Arial" w:hAnsi="Arial" w:cs="Arial"/>
                <w:b w:val="0"/>
                <w:color w:val="000000"/>
                <w:sz w:val="20"/>
                <w:szCs w:val="22"/>
              </w:rPr>
              <w:t>массовой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информации</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информационных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материалов,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направленных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предупреждение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отдельных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видов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преступлений,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социальной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рекламы</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09</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672560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09</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672560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09</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672560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Защита</w:t>
            </w:r>
            <w:r w:rsidR="0019115E">
              <w:rPr>
                <w:rFonts w:ascii="Arial" w:hAnsi="Arial" w:cs="Arial"/>
                <w:color w:val="000000"/>
                <w:sz w:val="20"/>
                <w:szCs w:val="22"/>
              </w:rPr>
              <w:t xml:space="preserve"> </w:t>
            </w:r>
            <w:r w:rsidRPr="00BF3930">
              <w:rPr>
                <w:rFonts w:ascii="Arial" w:hAnsi="Arial" w:cs="Arial"/>
                <w:color w:val="000000"/>
                <w:sz w:val="20"/>
                <w:szCs w:val="22"/>
              </w:rPr>
              <w:t>населения</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территории</w:t>
            </w:r>
            <w:r w:rsidR="0019115E">
              <w:rPr>
                <w:rFonts w:ascii="Arial" w:hAnsi="Arial" w:cs="Arial"/>
                <w:color w:val="000000"/>
                <w:sz w:val="20"/>
                <w:szCs w:val="22"/>
              </w:rPr>
              <w:t xml:space="preserve"> </w:t>
            </w:r>
            <w:r w:rsidRPr="00BF3930">
              <w:rPr>
                <w:rFonts w:ascii="Arial" w:hAnsi="Arial" w:cs="Arial"/>
                <w:color w:val="000000"/>
                <w:sz w:val="20"/>
                <w:szCs w:val="22"/>
              </w:rPr>
              <w:t>от</w:t>
            </w:r>
            <w:r w:rsidR="0019115E">
              <w:rPr>
                <w:rFonts w:ascii="Arial" w:hAnsi="Arial" w:cs="Arial"/>
                <w:color w:val="000000"/>
                <w:sz w:val="20"/>
                <w:szCs w:val="22"/>
              </w:rPr>
              <w:t xml:space="preserve"> </w:t>
            </w:r>
            <w:r w:rsidRPr="00BF3930">
              <w:rPr>
                <w:rFonts w:ascii="Arial" w:hAnsi="Arial" w:cs="Arial"/>
                <w:color w:val="000000"/>
                <w:sz w:val="20"/>
                <w:szCs w:val="22"/>
              </w:rPr>
              <w:t>чрезвычайных</w:t>
            </w:r>
            <w:r w:rsidR="0019115E">
              <w:rPr>
                <w:rFonts w:ascii="Arial" w:hAnsi="Arial" w:cs="Arial"/>
                <w:color w:val="000000"/>
                <w:sz w:val="20"/>
                <w:szCs w:val="22"/>
              </w:rPr>
              <w:t xml:space="preserve"> </w:t>
            </w:r>
            <w:r w:rsidRPr="00BF3930">
              <w:rPr>
                <w:rFonts w:ascii="Arial" w:hAnsi="Arial" w:cs="Arial"/>
                <w:color w:val="000000"/>
                <w:sz w:val="20"/>
                <w:szCs w:val="22"/>
              </w:rPr>
              <w:t>ситуаций</w:t>
            </w:r>
            <w:r w:rsidR="0019115E">
              <w:rPr>
                <w:rFonts w:ascii="Arial" w:hAnsi="Arial" w:cs="Arial"/>
                <w:color w:val="000000"/>
                <w:sz w:val="20"/>
                <w:szCs w:val="22"/>
              </w:rPr>
              <w:t xml:space="preserve"> </w:t>
            </w:r>
            <w:r w:rsidRPr="00BF3930">
              <w:rPr>
                <w:rFonts w:ascii="Arial" w:hAnsi="Arial" w:cs="Arial"/>
                <w:color w:val="000000"/>
                <w:sz w:val="20"/>
                <w:szCs w:val="22"/>
              </w:rPr>
              <w:t>природного</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техногенного</w:t>
            </w:r>
            <w:r w:rsidR="0019115E">
              <w:rPr>
                <w:rFonts w:ascii="Arial" w:hAnsi="Arial" w:cs="Arial"/>
                <w:color w:val="000000"/>
                <w:sz w:val="20"/>
                <w:szCs w:val="22"/>
              </w:rPr>
              <w:t xml:space="preserve"> </w:t>
            </w:r>
            <w:r w:rsidRPr="00BF3930">
              <w:rPr>
                <w:rFonts w:ascii="Arial" w:hAnsi="Arial" w:cs="Arial"/>
                <w:color w:val="000000"/>
                <w:sz w:val="20"/>
                <w:szCs w:val="22"/>
              </w:rPr>
              <w:t>характера,</w:t>
            </w:r>
            <w:r w:rsidR="0019115E">
              <w:rPr>
                <w:rFonts w:ascii="Arial" w:hAnsi="Arial" w:cs="Arial"/>
                <w:color w:val="000000"/>
                <w:sz w:val="20"/>
                <w:szCs w:val="22"/>
              </w:rPr>
              <w:t xml:space="preserve"> </w:t>
            </w:r>
            <w:r w:rsidRPr="00BF3930">
              <w:rPr>
                <w:rFonts w:ascii="Arial" w:hAnsi="Arial" w:cs="Arial"/>
                <w:color w:val="000000"/>
                <w:sz w:val="20"/>
                <w:szCs w:val="22"/>
              </w:rPr>
              <w:t>пожарная</w:t>
            </w:r>
            <w:r w:rsidR="0019115E">
              <w:rPr>
                <w:rFonts w:ascii="Arial" w:hAnsi="Arial" w:cs="Arial"/>
                <w:color w:val="000000"/>
                <w:sz w:val="20"/>
                <w:szCs w:val="22"/>
              </w:rPr>
              <w:t xml:space="preserve"> </w:t>
            </w:r>
            <w:r w:rsidRPr="00BF3930">
              <w:rPr>
                <w:rFonts w:ascii="Arial" w:hAnsi="Arial" w:cs="Arial"/>
                <w:color w:val="000000"/>
                <w:sz w:val="20"/>
                <w:szCs w:val="22"/>
              </w:rPr>
              <w:t>безопасность</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10</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271,5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271,5</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Муниципальная</w:t>
            </w:r>
            <w:r w:rsidR="0019115E">
              <w:rPr>
                <w:rFonts w:ascii="Arial" w:hAnsi="Arial" w:cs="Arial"/>
                <w:b/>
                <w:color w:val="000000"/>
                <w:sz w:val="20"/>
              </w:rPr>
              <w:t xml:space="preserve"> </w:t>
            </w:r>
            <w:r w:rsidRPr="00BF3930">
              <w:rPr>
                <w:rFonts w:ascii="Arial" w:hAnsi="Arial" w:cs="Arial"/>
                <w:b/>
                <w:color w:val="000000"/>
                <w:sz w:val="20"/>
              </w:rPr>
              <w:t>программа</w:t>
            </w:r>
            <w:r w:rsidR="0019115E">
              <w:rPr>
                <w:rFonts w:ascii="Arial" w:hAnsi="Arial" w:cs="Arial"/>
                <w:b/>
                <w:color w:val="000000"/>
                <w:sz w:val="20"/>
              </w:rPr>
              <w:t xml:space="preserve"> </w:t>
            </w:r>
            <w:r w:rsidRPr="00BF3930">
              <w:rPr>
                <w:rFonts w:ascii="Arial" w:hAnsi="Arial" w:cs="Arial"/>
                <w:b/>
                <w:color w:val="000000"/>
                <w:sz w:val="20"/>
              </w:rPr>
              <w:t>"Комплексное</w:t>
            </w:r>
            <w:r w:rsidR="0019115E">
              <w:rPr>
                <w:rFonts w:ascii="Arial" w:hAnsi="Arial" w:cs="Arial"/>
                <w:b/>
                <w:color w:val="000000"/>
                <w:sz w:val="20"/>
              </w:rPr>
              <w:t xml:space="preserve"> </w:t>
            </w:r>
            <w:r w:rsidRPr="00BF3930">
              <w:rPr>
                <w:rFonts w:ascii="Arial" w:hAnsi="Arial" w:cs="Arial"/>
                <w:b/>
                <w:color w:val="000000"/>
                <w:sz w:val="20"/>
              </w:rPr>
              <w:t>развитие</w:t>
            </w:r>
            <w:r w:rsidR="0019115E">
              <w:rPr>
                <w:rFonts w:ascii="Arial" w:hAnsi="Arial" w:cs="Arial"/>
                <w:b/>
                <w:color w:val="000000"/>
                <w:sz w:val="20"/>
              </w:rPr>
              <w:t xml:space="preserve"> </w:t>
            </w:r>
            <w:r w:rsidRPr="00BF3930">
              <w:rPr>
                <w:rFonts w:ascii="Arial" w:hAnsi="Arial" w:cs="Arial"/>
                <w:b/>
                <w:color w:val="000000"/>
                <w:sz w:val="20"/>
              </w:rPr>
              <w:t>сельских</w:t>
            </w:r>
            <w:r w:rsidR="0019115E">
              <w:rPr>
                <w:rFonts w:ascii="Arial" w:hAnsi="Arial" w:cs="Arial"/>
                <w:b/>
                <w:color w:val="000000"/>
                <w:sz w:val="20"/>
              </w:rPr>
              <w:t xml:space="preserve"> </w:t>
            </w:r>
            <w:r w:rsidRPr="00BF3930">
              <w:rPr>
                <w:rFonts w:ascii="Arial" w:hAnsi="Arial" w:cs="Arial"/>
                <w:b/>
                <w:color w:val="000000"/>
                <w:sz w:val="20"/>
              </w:rPr>
              <w:t>территорий</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10</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А600000000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271,5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271,5</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Подпрограмма</w:t>
            </w:r>
            <w:r w:rsidR="0019115E">
              <w:rPr>
                <w:rFonts w:ascii="Arial" w:hAnsi="Arial" w:cs="Arial"/>
                <w:i/>
                <w:color w:val="000000"/>
                <w:sz w:val="20"/>
              </w:rPr>
              <w:t xml:space="preserve"> </w:t>
            </w:r>
            <w:r w:rsidRPr="00BF3930">
              <w:rPr>
                <w:rFonts w:ascii="Arial" w:hAnsi="Arial" w:cs="Arial"/>
                <w:i/>
                <w:color w:val="000000"/>
                <w:sz w:val="20"/>
              </w:rPr>
              <w:t>"Создание</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развитие</w:t>
            </w:r>
            <w:r w:rsidR="0019115E">
              <w:rPr>
                <w:rFonts w:ascii="Arial" w:hAnsi="Arial" w:cs="Arial"/>
                <w:i/>
                <w:color w:val="000000"/>
                <w:sz w:val="20"/>
              </w:rPr>
              <w:t xml:space="preserve"> </w:t>
            </w:r>
            <w:r w:rsidRPr="00BF3930">
              <w:rPr>
                <w:rFonts w:ascii="Arial" w:hAnsi="Arial" w:cs="Arial"/>
                <w:i/>
                <w:color w:val="000000"/>
                <w:sz w:val="20"/>
              </w:rPr>
              <w:t>инфраструктуры</w:t>
            </w:r>
            <w:r w:rsidR="0019115E">
              <w:rPr>
                <w:rFonts w:ascii="Arial" w:hAnsi="Arial" w:cs="Arial"/>
                <w:i/>
                <w:color w:val="000000"/>
                <w:sz w:val="20"/>
              </w:rPr>
              <w:t xml:space="preserve"> </w:t>
            </w:r>
            <w:r w:rsidRPr="00BF3930">
              <w:rPr>
                <w:rFonts w:ascii="Arial" w:hAnsi="Arial" w:cs="Arial"/>
                <w:i/>
                <w:color w:val="000000"/>
                <w:sz w:val="20"/>
              </w:rPr>
              <w:t>на</w:t>
            </w:r>
            <w:r w:rsidR="0019115E">
              <w:rPr>
                <w:rFonts w:ascii="Arial" w:hAnsi="Arial" w:cs="Arial"/>
                <w:i/>
                <w:color w:val="000000"/>
                <w:sz w:val="20"/>
              </w:rPr>
              <w:t xml:space="preserve"> </w:t>
            </w:r>
            <w:r w:rsidRPr="00BF3930">
              <w:rPr>
                <w:rFonts w:ascii="Arial" w:hAnsi="Arial" w:cs="Arial"/>
                <w:i/>
                <w:color w:val="000000"/>
                <w:sz w:val="20"/>
              </w:rPr>
              <w:t>сельских</w:t>
            </w:r>
            <w:r w:rsidR="0019115E">
              <w:rPr>
                <w:rFonts w:ascii="Arial" w:hAnsi="Arial" w:cs="Arial"/>
                <w:i/>
                <w:color w:val="000000"/>
                <w:sz w:val="20"/>
              </w:rPr>
              <w:t xml:space="preserve"> </w:t>
            </w:r>
            <w:r w:rsidRPr="00BF3930">
              <w:rPr>
                <w:rFonts w:ascii="Arial" w:hAnsi="Arial" w:cs="Arial"/>
                <w:i/>
                <w:color w:val="000000"/>
                <w:sz w:val="20"/>
              </w:rPr>
              <w:t>территориях"</w:t>
            </w:r>
            <w:r w:rsidR="0019115E">
              <w:rPr>
                <w:rFonts w:ascii="Arial" w:hAnsi="Arial" w:cs="Arial"/>
                <w:i/>
                <w:color w:val="000000"/>
                <w:sz w:val="20"/>
              </w:rPr>
              <w:t xml:space="preserve"> </w:t>
            </w:r>
            <w:r w:rsidRPr="00BF3930">
              <w:rPr>
                <w:rFonts w:ascii="Arial" w:hAnsi="Arial" w:cs="Arial"/>
                <w:i/>
                <w:color w:val="000000"/>
                <w:sz w:val="20"/>
              </w:rPr>
              <w:t>муниципальной</w:t>
            </w:r>
            <w:r w:rsidR="0019115E">
              <w:rPr>
                <w:rFonts w:ascii="Arial" w:hAnsi="Arial" w:cs="Arial"/>
                <w:i/>
                <w:color w:val="000000"/>
                <w:sz w:val="20"/>
              </w:rPr>
              <w:t xml:space="preserve"> </w:t>
            </w:r>
            <w:r w:rsidRPr="00BF3930">
              <w:rPr>
                <w:rFonts w:ascii="Arial" w:hAnsi="Arial" w:cs="Arial"/>
                <w:i/>
                <w:color w:val="000000"/>
                <w:sz w:val="20"/>
              </w:rPr>
              <w:t>программы</w:t>
            </w:r>
            <w:r w:rsidR="0019115E">
              <w:rPr>
                <w:rFonts w:ascii="Arial" w:hAnsi="Arial" w:cs="Arial"/>
                <w:i/>
                <w:color w:val="000000"/>
                <w:sz w:val="20"/>
              </w:rPr>
              <w:t xml:space="preserve"> </w:t>
            </w:r>
            <w:r w:rsidRPr="00BF3930">
              <w:rPr>
                <w:rFonts w:ascii="Arial" w:hAnsi="Arial" w:cs="Arial"/>
                <w:i/>
                <w:color w:val="000000"/>
                <w:sz w:val="20"/>
              </w:rPr>
              <w:t>"Комплексное</w:t>
            </w:r>
            <w:r w:rsidR="0019115E">
              <w:rPr>
                <w:rFonts w:ascii="Arial" w:hAnsi="Arial" w:cs="Arial"/>
                <w:i/>
                <w:color w:val="000000"/>
                <w:sz w:val="20"/>
              </w:rPr>
              <w:t xml:space="preserve"> </w:t>
            </w:r>
            <w:r w:rsidRPr="00BF3930">
              <w:rPr>
                <w:rFonts w:ascii="Arial" w:hAnsi="Arial" w:cs="Arial"/>
                <w:i/>
                <w:color w:val="000000"/>
                <w:sz w:val="20"/>
              </w:rPr>
              <w:t>развитие</w:t>
            </w:r>
            <w:r w:rsidR="0019115E">
              <w:rPr>
                <w:rFonts w:ascii="Arial" w:hAnsi="Arial" w:cs="Arial"/>
                <w:i/>
                <w:color w:val="000000"/>
                <w:sz w:val="20"/>
              </w:rPr>
              <w:t xml:space="preserve"> </w:t>
            </w:r>
            <w:r w:rsidRPr="00BF3930">
              <w:rPr>
                <w:rFonts w:ascii="Arial" w:hAnsi="Arial" w:cs="Arial"/>
                <w:i/>
                <w:color w:val="000000"/>
                <w:sz w:val="20"/>
              </w:rPr>
              <w:t>сельских</w:t>
            </w:r>
            <w:r w:rsidR="0019115E">
              <w:rPr>
                <w:rFonts w:ascii="Arial" w:hAnsi="Arial" w:cs="Arial"/>
                <w:i/>
                <w:color w:val="000000"/>
                <w:sz w:val="20"/>
              </w:rPr>
              <w:t xml:space="preserve"> </w:t>
            </w:r>
            <w:r w:rsidRPr="00BF3930">
              <w:rPr>
                <w:rFonts w:ascii="Arial" w:hAnsi="Arial" w:cs="Arial"/>
                <w:i/>
                <w:color w:val="000000"/>
                <w:sz w:val="20"/>
              </w:rPr>
              <w:t>территорий</w:t>
            </w:r>
            <w:r w:rsidR="0019115E">
              <w:rPr>
                <w:rFonts w:ascii="Arial" w:hAnsi="Arial" w:cs="Arial"/>
                <w:i/>
                <w:color w:val="000000"/>
                <w:sz w:val="20"/>
              </w:rPr>
              <w:t xml:space="preserve"> </w:t>
            </w:r>
            <w:r w:rsidRPr="00BF3930">
              <w:rPr>
                <w:rFonts w:ascii="Arial" w:hAnsi="Arial" w:cs="Arial"/>
                <w:i/>
                <w:color w:val="000000"/>
                <w:sz w:val="20"/>
              </w:rPr>
              <w:t>Чувашской</w:t>
            </w:r>
            <w:r w:rsidR="0019115E">
              <w:rPr>
                <w:rFonts w:ascii="Arial" w:hAnsi="Arial" w:cs="Arial"/>
                <w:i/>
                <w:color w:val="000000"/>
                <w:sz w:val="20"/>
              </w:rPr>
              <w:t xml:space="preserve"> </w:t>
            </w:r>
            <w:r w:rsidRPr="00BF3930">
              <w:rPr>
                <w:rFonts w:ascii="Arial" w:hAnsi="Arial" w:cs="Arial"/>
                <w:i/>
                <w:color w:val="000000"/>
                <w:sz w:val="20"/>
              </w:rPr>
              <w:t>Республики"</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03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10</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А620000000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271,5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271,5</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Основное</w:t>
            </w:r>
            <w:r w:rsidR="0019115E">
              <w:rPr>
                <w:rFonts w:ascii="Arial" w:hAnsi="Arial" w:cs="Arial"/>
                <w:color w:val="000000"/>
                <w:sz w:val="20"/>
              </w:rPr>
              <w:t xml:space="preserve"> </w:t>
            </w:r>
            <w:r w:rsidRPr="00BF3930">
              <w:rPr>
                <w:rFonts w:ascii="Arial" w:hAnsi="Arial" w:cs="Arial"/>
                <w:color w:val="000000"/>
                <w:sz w:val="20"/>
              </w:rPr>
              <w:t>мероприятие</w:t>
            </w:r>
            <w:r w:rsidR="0019115E">
              <w:rPr>
                <w:rFonts w:ascii="Arial" w:hAnsi="Arial" w:cs="Arial"/>
                <w:color w:val="000000"/>
                <w:sz w:val="20"/>
              </w:rPr>
              <w:t xml:space="preserve"> </w:t>
            </w:r>
            <w:r w:rsidRPr="00BF3930">
              <w:rPr>
                <w:rFonts w:ascii="Arial" w:hAnsi="Arial" w:cs="Arial"/>
                <w:color w:val="000000"/>
                <w:sz w:val="20"/>
              </w:rPr>
              <w:t>"Комплексное</w:t>
            </w:r>
            <w:r w:rsidR="0019115E">
              <w:rPr>
                <w:rFonts w:ascii="Arial" w:hAnsi="Arial" w:cs="Arial"/>
                <w:color w:val="000000"/>
                <w:sz w:val="20"/>
              </w:rPr>
              <w:t xml:space="preserve"> </w:t>
            </w:r>
            <w:r w:rsidRPr="00BF3930">
              <w:rPr>
                <w:rFonts w:ascii="Arial" w:hAnsi="Arial" w:cs="Arial"/>
                <w:color w:val="000000"/>
                <w:sz w:val="20"/>
              </w:rPr>
              <w:t>обустройство</w:t>
            </w:r>
            <w:r w:rsidR="0019115E">
              <w:rPr>
                <w:rFonts w:ascii="Arial" w:hAnsi="Arial" w:cs="Arial"/>
                <w:color w:val="000000"/>
                <w:sz w:val="20"/>
              </w:rPr>
              <w:t xml:space="preserve"> </w:t>
            </w:r>
            <w:r w:rsidRPr="00BF3930">
              <w:rPr>
                <w:rFonts w:ascii="Arial" w:hAnsi="Arial" w:cs="Arial"/>
                <w:color w:val="000000"/>
                <w:sz w:val="20"/>
              </w:rPr>
              <w:t>населенных</w:t>
            </w:r>
            <w:r w:rsidR="0019115E">
              <w:rPr>
                <w:rFonts w:ascii="Arial" w:hAnsi="Arial" w:cs="Arial"/>
                <w:color w:val="000000"/>
                <w:sz w:val="20"/>
              </w:rPr>
              <w:t xml:space="preserve"> </w:t>
            </w:r>
            <w:r w:rsidRPr="00BF3930">
              <w:rPr>
                <w:rFonts w:ascii="Arial" w:hAnsi="Arial" w:cs="Arial"/>
                <w:color w:val="000000"/>
                <w:sz w:val="20"/>
              </w:rPr>
              <w:t>пунктов,</w:t>
            </w:r>
            <w:r w:rsidR="0019115E">
              <w:rPr>
                <w:rFonts w:ascii="Arial" w:hAnsi="Arial" w:cs="Arial"/>
                <w:color w:val="000000"/>
                <w:sz w:val="20"/>
              </w:rPr>
              <w:t xml:space="preserve"> </w:t>
            </w:r>
            <w:r w:rsidRPr="00BF3930">
              <w:rPr>
                <w:rFonts w:ascii="Arial" w:hAnsi="Arial" w:cs="Arial"/>
                <w:color w:val="000000"/>
                <w:sz w:val="20"/>
              </w:rPr>
              <w:t>расположенных</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сельской</w:t>
            </w:r>
            <w:r w:rsidR="0019115E">
              <w:rPr>
                <w:rFonts w:ascii="Arial" w:hAnsi="Arial" w:cs="Arial"/>
                <w:color w:val="000000"/>
                <w:sz w:val="20"/>
              </w:rPr>
              <w:t xml:space="preserve"> </w:t>
            </w:r>
            <w:r w:rsidRPr="00BF3930">
              <w:rPr>
                <w:rFonts w:ascii="Arial" w:hAnsi="Arial" w:cs="Arial"/>
                <w:color w:val="000000"/>
                <w:sz w:val="20"/>
              </w:rPr>
              <w:t>местности,</w:t>
            </w:r>
            <w:r w:rsidR="0019115E">
              <w:rPr>
                <w:rFonts w:ascii="Arial" w:hAnsi="Arial" w:cs="Arial"/>
                <w:color w:val="000000"/>
                <w:sz w:val="20"/>
              </w:rPr>
              <w:t xml:space="preserve"> </w:t>
            </w:r>
            <w:r w:rsidRPr="00BF3930">
              <w:rPr>
                <w:rFonts w:ascii="Arial" w:hAnsi="Arial" w:cs="Arial"/>
                <w:color w:val="000000"/>
                <w:sz w:val="20"/>
              </w:rPr>
              <w:t>объектами</w:t>
            </w:r>
            <w:r w:rsidR="0019115E">
              <w:rPr>
                <w:rFonts w:ascii="Arial" w:hAnsi="Arial" w:cs="Arial"/>
                <w:color w:val="000000"/>
                <w:sz w:val="20"/>
              </w:rPr>
              <w:t xml:space="preserve"> </w:t>
            </w:r>
            <w:r w:rsidRPr="00BF3930">
              <w:rPr>
                <w:rFonts w:ascii="Arial" w:hAnsi="Arial" w:cs="Arial"/>
                <w:color w:val="000000"/>
                <w:sz w:val="20"/>
              </w:rPr>
              <w:t>социальной</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инженерной</w:t>
            </w:r>
            <w:r w:rsidR="0019115E">
              <w:rPr>
                <w:rFonts w:ascii="Arial" w:hAnsi="Arial" w:cs="Arial"/>
                <w:color w:val="000000"/>
                <w:sz w:val="20"/>
              </w:rPr>
              <w:t xml:space="preserve"> </w:t>
            </w:r>
            <w:r w:rsidRPr="00BF3930">
              <w:rPr>
                <w:rFonts w:ascii="Arial" w:hAnsi="Arial" w:cs="Arial"/>
                <w:color w:val="000000"/>
                <w:sz w:val="20"/>
              </w:rPr>
              <w:t>инфраструктуры,</w:t>
            </w:r>
            <w:r w:rsidR="0019115E">
              <w:rPr>
                <w:rFonts w:ascii="Arial" w:hAnsi="Arial" w:cs="Arial"/>
                <w:color w:val="000000"/>
                <w:sz w:val="20"/>
              </w:rPr>
              <w:t xml:space="preserve"> </w:t>
            </w:r>
            <w:r w:rsidRPr="00BF3930">
              <w:rPr>
                <w:rFonts w:ascii="Arial" w:hAnsi="Arial" w:cs="Arial"/>
                <w:color w:val="000000"/>
                <w:sz w:val="20"/>
              </w:rPr>
              <w:t>а</w:t>
            </w:r>
            <w:r w:rsidR="0019115E">
              <w:rPr>
                <w:rFonts w:ascii="Arial" w:hAnsi="Arial" w:cs="Arial"/>
                <w:color w:val="000000"/>
                <w:sz w:val="20"/>
              </w:rPr>
              <w:t xml:space="preserve"> </w:t>
            </w:r>
            <w:r w:rsidRPr="00BF3930">
              <w:rPr>
                <w:rFonts w:ascii="Arial" w:hAnsi="Arial" w:cs="Arial"/>
                <w:color w:val="000000"/>
                <w:sz w:val="20"/>
              </w:rPr>
              <w:t>также</w:t>
            </w:r>
            <w:r w:rsidR="0019115E">
              <w:rPr>
                <w:rFonts w:ascii="Arial" w:hAnsi="Arial" w:cs="Arial"/>
                <w:color w:val="000000"/>
                <w:sz w:val="20"/>
              </w:rPr>
              <w:t xml:space="preserve"> </w:t>
            </w:r>
            <w:r w:rsidRPr="00BF3930">
              <w:rPr>
                <w:rFonts w:ascii="Arial" w:hAnsi="Arial" w:cs="Arial"/>
                <w:color w:val="000000"/>
                <w:sz w:val="20"/>
              </w:rPr>
              <w:t>строительство</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реконструкция</w:t>
            </w:r>
            <w:r w:rsidR="0019115E">
              <w:rPr>
                <w:rFonts w:ascii="Arial" w:hAnsi="Arial" w:cs="Arial"/>
                <w:color w:val="000000"/>
                <w:sz w:val="20"/>
              </w:rPr>
              <w:t xml:space="preserve"> </w:t>
            </w:r>
            <w:r w:rsidRPr="00BF3930">
              <w:rPr>
                <w:rFonts w:ascii="Arial" w:hAnsi="Arial" w:cs="Arial"/>
                <w:color w:val="000000"/>
                <w:sz w:val="20"/>
              </w:rPr>
              <w:t>автомобильных</w:t>
            </w:r>
            <w:r w:rsidR="0019115E">
              <w:rPr>
                <w:rFonts w:ascii="Arial" w:hAnsi="Arial" w:cs="Arial"/>
                <w:color w:val="000000"/>
                <w:sz w:val="20"/>
              </w:rPr>
              <w:t xml:space="preserve"> </w:t>
            </w:r>
            <w:r w:rsidRPr="00BF3930">
              <w:rPr>
                <w:rFonts w:ascii="Arial" w:hAnsi="Arial" w:cs="Arial"/>
                <w:color w:val="000000"/>
                <w:sz w:val="20"/>
              </w:rPr>
              <w:t>дорог"</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10</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Реализация</w:t>
            </w:r>
            <w:r w:rsidR="0019115E">
              <w:rPr>
                <w:rFonts w:ascii="Arial" w:hAnsi="Arial" w:cs="Arial"/>
                <w:color w:val="000000"/>
                <w:sz w:val="20"/>
              </w:rPr>
              <w:t xml:space="preserve"> </w:t>
            </w:r>
            <w:r w:rsidRPr="00BF3930">
              <w:rPr>
                <w:rFonts w:ascii="Arial" w:hAnsi="Arial" w:cs="Arial"/>
                <w:color w:val="000000"/>
                <w:sz w:val="20"/>
              </w:rPr>
              <w:t>инициативных</w:t>
            </w:r>
            <w:r w:rsidR="0019115E">
              <w:rPr>
                <w:rFonts w:ascii="Arial" w:hAnsi="Arial" w:cs="Arial"/>
                <w:color w:val="000000"/>
                <w:sz w:val="20"/>
              </w:rPr>
              <w:t xml:space="preserve"> </w:t>
            </w:r>
            <w:r w:rsidRPr="00BF3930">
              <w:rPr>
                <w:rFonts w:ascii="Arial" w:hAnsi="Arial" w:cs="Arial"/>
                <w:color w:val="000000"/>
                <w:sz w:val="20"/>
              </w:rPr>
              <w:t>проектов</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10</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w:t>
            </w:r>
            <w:r w:rsidRPr="00BF3930">
              <w:rPr>
                <w:rFonts w:ascii="Arial" w:hAnsi="Arial" w:cs="Arial"/>
                <w:color w:val="000000"/>
                <w:sz w:val="20"/>
                <w:lang w:val="en-US"/>
              </w:rPr>
              <w:t>S</w:t>
            </w:r>
            <w:r w:rsidRPr="00BF3930">
              <w:rPr>
                <w:rFonts w:ascii="Arial" w:hAnsi="Arial" w:cs="Arial"/>
                <w:color w:val="000000"/>
                <w:sz w:val="20"/>
              </w:rPr>
              <w:t>6570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10</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w:t>
            </w:r>
            <w:r w:rsidRPr="00BF3930">
              <w:rPr>
                <w:rFonts w:ascii="Arial" w:hAnsi="Arial" w:cs="Arial"/>
                <w:color w:val="000000"/>
                <w:sz w:val="20"/>
                <w:lang w:val="en-US"/>
              </w:rPr>
              <w:t>S</w:t>
            </w:r>
            <w:r w:rsidRPr="00BF3930">
              <w:rPr>
                <w:rFonts w:ascii="Arial" w:hAnsi="Arial" w:cs="Arial"/>
                <w:color w:val="000000"/>
                <w:sz w:val="20"/>
              </w:rPr>
              <w:t>6570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19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10</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w:t>
            </w:r>
            <w:r w:rsidRPr="00BF3930">
              <w:rPr>
                <w:rFonts w:ascii="Arial" w:hAnsi="Arial" w:cs="Arial"/>
                <w:color w:val="000000"/>
                <w:sz w:val="20"/>
                <w:lang w:val="en-US"/>
              </w:rPr>
              <w:t>S</w:t>
            </w:r>
            <w:r w:rsidRPr="00BF3930">
              <w:rPr>
                <w:rFonts w:ascii="Arial" w:hAnsi="Arial" w:cs="Arial"/>
                <w:color w:val="000000"/>
                <w:sz w:val="20"/>
              </w:rPr>
              <w:t>6570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lang w:val="en-US"/>
              </w:rPr>
            </w:pP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ЖИЛИЩНО-КОММУНАЛЬНОЕ</w:t>
            </w:r>
            <w:r w:rsidR="0019115E">
              <w:rPr>
                <w:rFonts w:ascii="Arial" w:hAnsi="Arial" w:cs="Arial"/>
                <w:color w:val="000000"/>
                <w:sz w:val="20"/>
                <w:szCs w:val="22"/>
              </w:rPr>
              <w:t xml:space="preserve"> </w:t>
            </w:r>
            <w:r w:rsidRPr="00BF3930">
              <w:rPr>
                <w:rFonts w:ascii="Arial" w:hAnsi="Arial" w:cs="Arial"/>
                <w:color w:val="000000"/>
                <w:sz w:val="20"/>
                <w:szCs w:val="22"/>
              </w:rPr>
              <w:t>ХОЗЯЙСТВО</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6</w:t>
            </w:r>
            <w:r w:rsidR="0019115E">
              <w:rPr>
                <w:rFonts w:ascii="Arial" w:hAnsi="Arial" w:cs="Arial"/>
                <w:b/>
                <w:snapToGrid w:val="0"/>
                <w:color w:val="000000"/>
                <w:sz w:val="20"/>
              </w:rPr>
              <w:t xml:space="preserve"> </w:t>
            </w:r>
            <w:r w:rsidRPr="00BF3930">
              <w:rPr>
                <w:rFonts w:ascii="Arial" w:hAnsi="Arial" w:cs="Arial"/>
                <w:b/>
                <w:snapToGrid w:val="0"/>
                <w:color w:val="000000"/>
                <w:sz w:val="20"/>
              </w:rPr>
              <w:t>065,9</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5</w:t>
            </w:r>
            <w:r w:rsidR="0019115E">
              <w:rPr>
                <w:rFonts w:ascii="Arial" w:hAnsi="Arial" w:cs="Arial"/>
                <w:b/>
                <w:snapToGrid w:val="0"/>
                <w:color w:val="000000"/>
                <w:sz w:val="20"/>
              </w:rPr>
              <w:t xml:space="preserve"> </w:t>
            </w:r>
            <w:r w:rsidRPr="00BF3930">
              <w:rPr>
                <w:rFonts w:ascii="Arial" w:hAnsi="Arial" w:cs="Arial"/>
                <w:b/>
                <w:snapToGrid w:val="0"/>
                <w:color w:val="000000"/>
                <w:sz w:val="20"/>
              </w:rPr>
              <w:t>901,7</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164,2</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Коммунальное</w:t>
            </w:r>
            <w:r w:rsidR="0019115E">
              <w:rPr>
                <w:rFonts w:ascii="Arial" w:hAnsi="Arial" w:cs="Arial"/>
                <w:b/>
                <w:color w:val="000000"/>
                <w:sz w:val="20"/>
              </w:rPr>
              <w:t xml:space="preserve"> </w:t>
            </w:r>
            <w:r w:rsidRPr="00BF3930">
              <w:rPr>
                <w:rFonts w:ascii="Arial" w:hAnsi="Arial" w:cs="Arial"/>
                <w:b/>
                <w:color w:val="000000"/>
                <w:sz w:val="20"/>
              </w:rPr>
              <w:t>хозяйство</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02</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lang w:val="en-US"/>
              </w:rPr>
            </w:pPr>
            <w:r w:rsidRPr="00BF3930">
              <w:rPr>
                <w:rFonts w:ascii="Arial" w:hAnsi="Arial" w:cs="Arial"/>
                <w:b/>
                <w:snapToGrid w:val="0"/>
                <w:color w:val="000000"/>
                <w:sz w:val="20"/>
                <w:lang w:val="en-US"/>
              </w:rPr>
              <w:t>6</w:t>
            </w:r>
            <w:r w:rsidR="0019115E">
              <w:rPr>
                <w:rFonts w:ascii="Arial" w:hAnsi="Arial" w:cs="Arial"/>
                <w:b/>
                <w:snapToGrid w:val="0"/>
                <w:color w:val="000000"/>
                <w:sz w:val="20"/>
                <w:lang w:val="en-US"/>
              </w:rPr>
              <w:t xml:space="preserve"> </w:t>
            </w:r>
            <w:r w:rsidRPr="00BF3930">
              <w:rPr>
                <w:rFonts w:ascii="Arial" w:hAnsi="Arial" w:cs="Arial"/>
                <w:b/>
                <w:snapToGrid w:val="0"/>
                <w:color w:val="000000"/>
                <w:sz w:val="20"/>
                <w:lang w:val="en-US"/>
              </w:rPr>
              <w:t>278</w:t>
            </w:r>
            <w:r w:rsidRPr="00BF3930">
              <w:rPr>
                <w:rFonts w:ascii="Arial" w:hAnsi="Arial" w:cs="Arial"/>
                <w:b/>
                <w:snapToGrid w:val="0"/>
                <w:color w:val="000000"/>
                <w:sz w:val="20"/>
              </w:rPr>
              <w:t>,</w:t>
            </w:r>
            <w:r w:rsidRPr="00BF3930">
              <w:rPr>
                <w:rFonts w:ascii="Arial" w:hAnsi="Arial" w:cs="Arial"/>
                <w:b/>
                <w:snapToGrid w:val="0"/>
                <w:color w:val="000000"/>
                <w:sz w:val="20"/>
                <w:lang w:val="en-US"/>
              </w:rPr>
              <w:t>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lang w:val="en-US"/>
              </w:rPr>
            </w:pPr>
            <w:r w:rsidRPr="00BF3930">
              <w:rPr>
                <w:rFonts w:ascii="Arial" w:hAnsi="Arial" w:cs="Arial"/>
                <w:b/>
                <w:snapToGrid w:val="0"/>
                <w:color w:val="000000"/>
                <w:sz w:val="20"/>
                <w:lang w:val="en-US"/>
              </w:rPr>
              <w:t>5</w:t>
            </w:r>
            <w:r w:rsidR="0019115E">
              <w:rPr>
                <w:rFonts w:ascii="Arial" w:hAnsi="Arial" w:cs="Arial"/>
                <w:b/>
                <w:snapToGrid w:val="0"/>
                <w:color w:val="000000"/>
                <w:sz w:val="20"/>
                <w:lang w:val="en-US"/>
              </w:rPr>
              <w:t xml:space="preserve"> </w:t>
            </w:r>
            <w:r w:rsidRPr="00BF3930">
              <w:rPr>
                <w:rFonts w:ascii="Arial" w:hAnsi="Arial" w:cs="Arial"/>
                <w:b/>
                <w:snapToGrid w:val="0"/>
                <w:color w:val="000000"/>
                <w:sz w:val="20"/>
                <w:lang w:val="en-US"/>
              </w:rPr>
              <w:t>901</w:t>
            </w:r>
            <w:r w:rsidRPr="00BF3930">
              <w:rPr>
                <w:rFonts w:ascii="Arial" w:hAnsi="Arial" w:cs="Arial"/>
                <w:b/>
                <w:snapToGrid w:val="0"/>
                <w:color w:val="000000"/>
                <w:sz w:val="20"/>
              </w:rPr>
              <w:t>,</w:t>
            </w:r>
            <w:r w:rsidRPr="00BF3930">
              <w:rPr>
                <w:rFonts w:ascii="Arial" w:hAnsi="Arial" w:cs="Arial"/>
                <w:b/>
                <w:snapToGrid w:val="0"/>
                <w:color w:val="000000"/>
                <w:sz w:val="20"/>
                <w:lang w:val="en-US"/>
              </w:rPr>
              <w:t>7</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376,7</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Муниципальная</w:t>
            </w:r>
            <w:r w:rsidR="0019115E">
              <w:rPr>
                <w:rFonts w:ascii="Arial" w:hAnsi="Arial" w:cs="Arial"/>
                <w:b/>
                <w:color w:val="000000"/>
                <w:sz w:val="20"/>
              </w:rPr>
              <w:t xml:space="preserve"> </w:t>
            </w:r>
            <w:r w:rsidRPr="00BF3930">
              <w:rPr>
                <w:rFonts w:ascii="Arial" w:hAnsi="Arial" w:cs="Arial"/>
                <w:b/>
                <w:color w:val="000000"/>
                <w:sz w:val="20"/>
              </w:rPr>
              <w:t>программа</w:t>
            </w:r>
            <w:r w:rsidR="0019115E">
              <w:rPr>
                <w:rFonts w:ascii="Arial" w:hAnsi="Arial" w:cs="Arial"/>
                <w:b/>
                <w:color w:val="000000"/>
                <w:sz w:val="20"/>
              </w:rPr>
              <w:t xml:space="preserve"> </w:t>
            </w:r>
            <w:r w:rsidRPr="00BF3930">
              <w:rPr>
                <w:rFonts w:ascii="Arial" w:hAnsi="Arial" w:cs="Arial"/>
                <w:b/>
                <w:color w:val="000000"/>
                <w:sz w:val="20"/>
              </w:rPr>
              <w:t>"Модернизация</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развитие</w:t>
            </w:r>
            <w:r w:rsidR="0019115E">
              <w:rPr>
                <w:rFonts w:ascii="Arial" w:hAnsi="Arial" w:cs="Arial"/>
                <w:b/>
                <w:color w:val="000000"/>
                <w:sz w:val="20"/>
              </w:rPr>
              <w:t xml:space="preserve"> </w:t>
            </w:r>
            <w:r w:rsidRPr="00BF3930">
              <w:rPr>
                <w:rFonts w:ascii="Arial" w:hAnsi="Arial" w:cs="Arial"/>
                <w:b/>
                <w:color w:val="000000"/>
                <w:sz w:val="20"/>
              </w:rPr>
              <w:t>сферы</w:t>
            </w:r>
            <w:r w:rsidR="0019115E">
              <w:rPr>
                <w:rFonts w:ascii="Arial" w:hAnsi="Arial" w:cs="Arial"/>
                <w:b/>
                <w:color w:val="000000"/>
                <w:sz w:val="20"/>
              </w:rPr>
              <w:t xml:space="preserve"> </w:t>
            </w:r>
            <w:r w:rsidRPr="00BF3930">
              <w:rPr>
                <w:rFonts w:ascii="Arial" w:hAnsi="Arial" w:cs="Arial"/>
                <w:b/>
                <w:color w:val="000000"/>
                <w:sz w:val="20"/>
              </w:rPr>
              <w:t>жилищно-коммунального</w:t>
            </w:r>
            <w:r w:rsidR="0019115E">
              <w:rPr>
                <w:rFonts w:ascii="Arial" w:hAnsi="Arial" w:cs="Arial"/>
                <w:b/>
                <w:color w:val="000000"/>
                <w:sz w:val="20"/>
              </w:rPr>
              <w:t xml:space="preserve"> </w:t>
            </w:r>
            <w:r w:rsidRPr="00BF3930">
              <w:rPr>
                <w:rFonts w:ascii="Arial" w:hAnsi="Arial" w:cs="Arial"/>
                <w:b/>
                <w:color w:val="000000"/>
                <w:sz w:val="20"/>
              </w:rPr>
              <w:t>хозяйства"</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02</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А100000000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lang w:val="en-US"/>
              </w:rPr>
            </w:pPr>
            <w:r w:rsidRPr="00BF3930">
              <w:rPr>
                <w:rFonts w:ascii="Arial" w:hAnsi="Arial" w:cs="Arial"/>
                <w:b/>
                <w:snapToGrid w:val="0"/>
                <w:color w:val="000000"/>
                <w:sz w:val="20"/>
                <w:lang w:val="en-US"/>
              </w:rPr>
              <w:t>6</w:t>
            </w:r>
            <w:r w:rsidR="0019115E">
              <w:rPr>
                <w:rFonts w:ascii="Arial" w:hAnsi="Arial" w:cs="Arial"/>
                <w:b/>
                <w:snapToGrid w:val="0"/>
                <w:color w:val="000000"/>
                <w:sz w:val="20"/>
                <w:lang w:val="en-US"/>
              </w:rPr>
              <w:t xml:space="preserve"> </w:t>
            </w:r>
            <w:r w:rsidRPr="00BF3930">
              <w:rPr>
                <w:rFonts w:ascii="Arial" w:hAnsi="Arial" w:cs="Arial"/>
                <w:b/>
                <w:snapToGrid w:val="0"/>
                <w:color w:val="000000"/>
                <w:sz w:val="20"/>
                <w:lang w:val="en-US"/>
              </w:rPr>
              <w:t>278</w:t>
            </w:r>
            <w:r w:rsidRPr="00BF3930">
              <w:rPr>
                <w:rFonts w:ascii="Arial" w:hAnsi="Arial" w:cs="Arial"/>
                <w:b/>
                <w:snapToGrid w:val="0"/>
                <w:color w:val="000000"/>
                <w:sz w:val="20"/>
              </w:rPr>
              <w:t>,</w:t>
            </w:r>
            <w:r w:rsidRPr="00BF3930">
              <w:rPr>
                <w:rFonts w:ascii="Arial" w:hAnsi="Arial" w:cs="Arial"/>
                <w:b/>
                <w:snapToGrid w:val="0"/>
                <w:color w:val="000000"/>
                <w:sz w:val="20"/>
                <w:lang w:val="en-US"/>
              </w:rPr>
              <w:t>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lang w:val="en-US"/>
              </w:rPr>
            </w:pPr>
            <w:r w:rsidRPr="00BF3930">
              <w:rPr>
                <w:rFonts w:ascii="Arial" w:hAnsi="Arial" w:cs="Arial"/>
                <w:b/>
                <w:snapToGrid w:val="0"/>
                <w:color w:val="000000"/>
                <w:sz w:val="20"/>
                <w:lang w:val="en-US"/>
              </w:rPr>
              <w:t>5</w:t>
            </w:r>
            <w:r w:rsidR="0019115E">
              <w:rPr>
                <w:rFonts w:ascii="Arial" w:hAnsi="Arial" w:cs="Arial"/>
                <w:b/>
                <w:snapToGrid w:val="0"/>
                <w:color w:val="000000"/>
                <w:sz w:val="20"/>
                <w:lang w:val="en-US"/>
              </w:rPr>
              <w:t xml:space="preserve"> </w:t>
            </w:r>
            <w:r w:rsidRPr="00BF3930">
              <w:rPr>
                <w:rFonts w:ascii="Arial" w:hAnsi="Arial" w:cs="Arial"/>
                <w:b/>
                <w:snapToGrid w:val="0"/>
                <w:color w:val="000000"/>
                <w:sz w:val="20"/>
                <w:lang w:val="en-US"/>
              </w:rPr>
              <w:t>901</w:t>
            </w:r>
            <w:r w:rsidRPr="00BF3930">
              <w:rPr>
                <w:rFonts w:ascii="Arial" w:hAnsi="Arial" w:cs="Arial"/>
                <w:b/>
                <w:snapToGrid w:val="0"/>
                <w:color w:val="000000"/>
                <w:sz w:val="20"/>
              </w:rPr>
              <w:t>,</w:t>
            </w:r>
            <w:r w:rsidRPr="00BF3930">
              <w:rPr>
                <w:rFonts w:ascii="Arial" w:hAnsi="Arial" w:cs="Arial"/>
                <w:b/>
                <w:snapToGrid w:val="0"/>
                <w:color w:val="000000"/>
                <w:sz w:val="20"/>
                <w:lang w:val="en-US"/>
              </w:rPr>
              <w:t>7</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376,7</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Подпрограмма</w:t>
            </w:r>
            <w:r w:rsidR="0019115E">
              <w:rPr>
                <w:rFonts w:ascii="Arial" w:hAnsi="Arial" w:cs="Arial"/>
                <w:i/>
                <w:color w:val="000000"/>
                <w:sz w:val="20"/>
              </w:rPr>
              <w:t xml:space="preserve"> </w:t>
            </w:r>
            <w:r w:rsidRPr="00BF3930">
              <w:rPr>
                <w:rFonts w:ascii="Arial" w:hAnsi="Arial" w:cs="Arial"/>
                <w:i/>
                <w:color w:val="000000"/>
                <w:sz w:val="20"/>
              </w:rPr>
              <w:t>"Развитие</w:t>
            </w:r>
            <w:r w:rsidR="0019115E">
              <w:rPr>
                <w:rFonts w:ascii="Arial" w:hAnsi="Arial" w:cs="Arial"/>
                <w:i/>
                <w:color w:val="000000"/>
                <w:sz w:val="20"/>
              </w:rPr>
              <w:t xml:space="preserve"> </w:t>
            </w:r>
            <w:r w:rsidRPr="00BF3930">
              <w:rPr>
                <w:rFonts w:ascii="Arial" w:hAnsi="Arial" w:cs="Arial"/>
                <w:i/>
                <w:color w:val="000000"/>
                <w:sz w:val="20"/>
              </w:rPr>
              <w:t>систем</w:t>
            </w:r>
            <w:r w:rsidR="0019115E">
              <w:rPr>
                <w:rFonts w:ascii="Arial" w:hAnsi="Arial" w:cs="Arial"/>
                <w:i/>
                <w:color w:val="000000"/>
                <w:sz w:val="20"/>
              </w:rPr>
              <w:t xml:space="preserve"> </w:t>
            </w:r>
            <w:r w:rsidRPr="00BF3930">
              <w:rPr>
                <w:rFonts w:ascii="Arial" w:hAnsi="Arial" w:cs="Arial"/>
                <w:i/>
                <w:color w:val="000000"/>
                <w:sz w:val="20"/>
              </w:rPr>
              <w:t>коммунальной</w:t>
            </w:r>
            <w:r w:rsidR="0019115E">
              <w:rPr>
                <w:rFonts w:ascii="Arial" w:hAnsi="Arial" w:cs="Arial"/>
                <w:i/>
                <w:color w:val="000000"/>
                <w:sz w:val="20"/>
              </w:rPr>
              <w:t xml:space="preserve"> </w:t>
            </w:r>
            <w:r w:rsidRPr="00BF3930">
              <w:rPr>
                <w:rFonts w:ascii="Arial" w:hAnsi="Arial" w:cs="Arial"/>
                <w:i/>
                <w:color w:val="000000"/>
                <w:sz w:val="20"/>
              </w:rPr>
              <w:t>инфраструктуры</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объектов,</w:t>
            </w:r>
            <w:r w:rsidR="0019115E">
              <w:rPr>
                <w:rFonts w:ascii="Arial" w:hAnsi="Arial" w:cs="Arial"/>
                <w:i/>
                <w:color w:val="000000"/>
                <w:sz w:val="20"/>
              </w:rPr>
              <w:t xml:space="preserve"> </w:t>
            </w:r>
            <w:r w:rsidRPr="00BF3930">
              <w:rPr>
                <w:rFonts w:ascii="Arial" w:hAnsi="Arial" w:cs="Arial"/>
                <w:i/>
                <w:color w:val="000000"/>
                <w:sz w:val="20"/>
              </w:rPr>
              <w:t>используемых</w:t>
            </w:r>
            <w:r w:rsidR="0019115E">
              <w:rPr>
                <w:rFonts w:ascii="Arial" w:hAnsi="Arial" w:cs="Arial"/>
                <w:i/>
                <w:color w:val="000000"/>
                <w:sz w:val="20"/>
              </w:rPr>
              <w:t xml:space="preserve"> </w:t>
            </w:r>
            <w:r w:rsidRPr="00BF3930">
              <w:rPr>
                <w:rFonts w:ascii="Arial" w:hAnsi="Arial" w:cs="Arial"/>
                <w:i/>
                <w:color w:val="000000"/>
                <w:sz w:val="20"/>
              </w:rPr>
              <w:t>для</w:t>
            </w:r>
            <w:r w:rsidR="0019115E">
              <w:rPr>
                <w:rFonts w:ascii="Arial" w:hAnsi="Arial" w:cs="Arial"/>
                <w:i/>
                <w:color w:val="000000"/>
                <w:sz w:val="20"/>
              </w:rPr>
              <w:t xml:space="preserve"> </w:t>
            </w:r>
            <w:r w:rsidRPr="00BF3930">
              <w:rPr>
                <w:rFonts w:ascii="Arial" w:hAnsi="Arial" w:cs="Arial"/>
                <w:i/>
                <w:color w:val="000000"/>
                <w:sz w:val="20"/>
              </w:rPr>
              <w:t>очистки</w:t>
            </w:r>
            <w:r w:rsidR="0019115E">
              <w:rPr>
                <w:rFonts w:ascii="Arial" w:hAnsi="Arial" w:cs="Arial"/>
                <w:i/>
                <w:color w:val="000000"/>
                <w:sz w:val="20"/>
              </w:rPr>
              <w:t xml:space="preserve"> </w:t>
            </w:r>
            <w:r w:rsidRPr="00BF3930">
              <w:rPr>
                <w:rFonts w:ascii="Arial" w:hAnsi="Arial" w:cs="Arial"/>
                <w:i/>
                <w:color w:val="000000"/>
                <w:sz w:val="20"/>
              </w:rPr>
              <w:t>сточных</w:t>
            </w:r>
            <w:r w:rsidR="0019115E">
              <w:rPr>
                <w:rFonts w:ascii="Arial" w:hAnsi="Arial" w:cs="Arial"/>
                <w:i/>
                <w:color w:val="000000"/>
                <w:sz w:val="20"/>
              </w:rPr>
              <w:t xml:space="preserve"> </w:t>
            </w:r>
            <w:r w:rsidRPr="00BF3930">
              <w:rPr>
                <w:rFonts w:ascii="Arial" w:hAnsi="Arial" w:cs="Arial"/>
                <w:i/>
                <w:color w:val="000000"/>
                <w:sz w:val="20"/>
              </w:rPr>
              <w:t>вод"</w:t>
            </w:r>
            <w:r w:rsidR="0019115E">
              <w:rPr>
                <w:rFonts w:ascii="Arial" w:hAnsi="Arial" w:cs="Arial"/>
                <w:i/>
                <w:color w:val="000000"/>
                <w:sz w:val="20"/>
              </w:rPr>
              <w:t xml:space="preserve"> </w:t>
            </w:r>
            <w:r w:rsidRPr="00BF3930">
              <w:rPr>
                <w:rFonts w:ascii="Arial" w:hAnsi="Arial" w:cs="Arial"/>
                <w:i/>
                <w:color w:val="000000"/>
                <w:sz w:val="20"/>
              </w:rPr>
              <w:t>муниципальной</w:t>
            </w:r>
            <w:r w:rsidR="0019115E">
              <w:rPr>
                <w:rFonts w:ascii="Arial" w:hAnsi="Arial" w:cs="Arial"/>
                <w:i/>
                <w:color w:val="000000"/>
                <w:sz w:val="20"/>
              </w:rPr>
              <w:t xml:space="preserve"> </w:t>
            </w:r>
            <w:r w:rsidRPr="00BF3930">
              <w:rPr>
                <w:rFonts w:ascii="Arial" w:hAnsi="Arial" w:cs="Arial"/>
                <w:i/>
                <w:color w:val="000000"/>
                <w:sz w:val="20"/>
              </w:rPr>
              <w:t>программы</w:t>
            </w:r>
            <w:r w:rsidR="0019115E">
              <w:rPr>
                <w:rFonts w:ascii="Arial" w:hAnsi="Arial" w:cs="Arial"/>
                <w:i/>
                <w:color w:val="000000"/>
                <w:sz w:val="20"/>
              </w:rPr>
              <w:t xml:space="preserve"> </w:t>
            </w:r>
            <w:r w:rsidRPr="00BF3930">
              <w:rPr>
                <w:rFonts w:ascii="Arial" w:hAnsi="Arial" w:cs="Arial"/>
                <w:i/>
                <w:color w:val="000000"/>
                <w:sz w:val="20"/>
              </w:rPr>
              <w:t>"Модернизация</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развитие</w:t>
            </w:r>
            <w:r w:rsidR="0019115E">
              <w:rPr>
                <w:rFonts w:ascii="Arial" w:hAnsi="Arial" w:cs="Arial"/>
                <w:i/>
                <w:color w:val="000000"/>
                <w:sz w:val="20"/>
              </w:rPr>
              <w:t xml:space="preserve"> </w:t>
            </w:r>
            <w:r w:rsidRPr="00BF3930">
              <w:rPr>
                <w:rFonts w:ascii="Arial" w:hAnsi="Arial" w:cs="Arial"/>
                <w:i/>
                <w:color w:val="000000"/>
                <w:sz w:val="20"/>
              </w:rPr>
              <w:t>сферы</w:t>
            </w:r>
            <w:r w:rsidR="0019115E">
              <w:rPr>
                <w:rFonts w:ascii="Arial" w:hAnsi="Arial" w:cs="Arial"/>
                <w:i/>
                <w:color w:val="000000"/>
                <w:sz w:val="20"/>
              </w:rPr>
              <w:t xml:space="preserve"> </w:t>
            </w:r>
            <w:r w:rsidRPr="00BF3930">
              <w:rPr>
                <w:rFonts w:ascii="Arial" w:hAnsi="Arial" w:cs="Arial"/>
                <w:i/>
                <w:color w:val="000000"/>
                <w:sz w:val="20"/>
              </w:rPr>
              <w:t>жилищно-коммунального</w:t>
            </w:r>
            <w:r w:rsidR="0019115E">
              <w:rPr>
                <w:rFonts w:ascii="Arial" w:hAnsi="Arial" w:cs="Arial"/>
                <w:i/>
                <w:color w:val="000000"/>
                <w:sz w:val="20"/>
              </w:rPr>
              <w:t xml:space="preserve"> </w:t>
            </w:r>
            <w:r w:rsidRPr="00BF3930">
              <w:rPr>
                <w:rFonts w:ascii="Arial" w:hAnsi="Arial" w:cs="Arial"/>
                <w:i/>
                <w:color w:val="000000"/>
                <w:sz w:val="20"/>
              </w:rPr>
              <w:t>хозяйства"</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02</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А120000000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color w:val="000000"/>
                <w:sz w:val="20"/>
                <w:lang w:val="en-US"/>
              </w:rPr>
            </w:pPr>
            <w:r w:rsidRPr="00BF3930">
              <w:rPr>
                <w:rFonts w:ascii="Arial" w:hAnsi="Arial" w:cs="Arial"/>
                <w:i/>
                <w:color w:val="000000"/>
                <w:sz w:val="20"/>
                <w:lang w:val="en-US"/>
              </w:rPr>
              <w:t>6</w:t>
            </w:r>
            <w:r w:rsidR="0019115E">
              <w:rPr>
                <w:rFonts w:ascii="Arial" w:hAnsi="Arial" w:cs="Arial"/>
                <w:i/>
                <w:color w:val="000000"/>
                <w:sz w:val="20"/>
                <w:lang w:val="en-US"/>
              </w:rPr>
              <w:t xml:space="preserve"> </w:t>
            </w:r>
            <w:r w:rsidRPr="00BF3930">
              <w:rPr>
                <w:rFonts w:ascii="Arial" w:hAnsi="Arial" w:cs="Arial"/>
                <w:i/>
                <w:color w:val="000000"/>
                <w:sz w:val="20"/>
                <w:lang w:val="en-US"/>
              </w:rPr>
              <w:t>278</w:t>
            </w:r>
            <w:r w:rsidRPr="00BF3930">
              <w:rPr>
                <w:rFonts w:ascii="Arial" w:hAnsi="Arial" w:cs="Arial"/>
                <w:i/>
                <w:color w:val="000000"/>
                <w:sz w:val="20"/>
              </w:rPr>
              <w:t>,</w:t>
            </w:r>
            <w:r w:rsidRPr="00BF3930">
              <w:rPr>
                <w:rFonts w:ascii="Arial" w:hAnsi="Arial" w:cs="Arial"/>
                <w:i/>
                <w:color w:val="000000"/>
                <w:sz w:val="20"/>
                <w:lang w:val="en-US"/>
              </w:rPr>
              <w:t>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lang w:val="en-US"/>
              </w:rPr>
              <w:t>5</w:t>
            </w:r>
            <w:r w:rsidR="0019115E">
              <w:rPr>
                <w:rFonts w:ascii="Arial" w:hAnsi="Arial" w:cs="Arial"/>
                <w:i/>
                <w:color w:val="000000"/>
                <w:sz w:val="20"/>
              </w:rPr>
              <w:t xml:space="preserve"> </w:t>
            </w:r>
            <w:r w:rsidRPr="00BF3930">
              <w:rPr>
                <w:rFonts w:ascii="Arial" w:hAnsi="Arial" w:cs="Arial"/>
                <w:i/>
                <w:color w:val="000000"/>
                <w:sz w:val="20"/>
              </w:rPr>
              <w:t>901,7</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376,7</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Основное</w:t>
            </w:r>
            <w:r w:rsidR="0019115E">
              <w:rPr>
                <w:rFonts w:ascii="Arial" w:hAnsi="Arial" w:cs="Arial"/>
                <w:color w:val="000000"/>
                <w:sz w:val="20"/>
              </w:rPr>
              <w:t xml:space="preserve"> </w:t>
            </w:r>
            <w:r w:rsidRPr="00BF3930">
              <w:rPr>
                <w:rFonts w:ascii="Arial" w:hAnsi="Arial" w:cs="Arial"/>
                <w:color w:val="000000"/>
                <w:sz w:val="20"/>
              </w:rPr>
              <w:t>мероприятие</w:t>
            </w:r>
            <w:r w:rsidR="0019115E">
              <w:rPr>
                <w:rFonts w:ascii="Arial" w:hAnsi="Arial" w:cs="Arial"/>
                <w:color w:val="000000"/>
                <w:sz w:val="20"/>
              </w:rPr>
              <w:t xml:space="preserve"> </w:t>
            </w:r>
            <w:r w:rsidRPr="00BF3930">
              <w:rPr>
                <w:rFonts w:ascii="Arial" w:hAnsi="Arial" w:cs="Arial"/>
                <w:color w:val="000000"/>
                <w:sz w:val="20"/>
              </w:rPr>
              <w:t>"Развитие</w:t>
            </w:r>
            <w:r w:rsidR="0019115E">
              <w:rPr>
                <w:rFonts w:ascii="Arial" w:hAnsi="Arial" w:cs="Arial"/>
                <w:color w:val="000000"/>
                <w:sz w:val="20"/>
              </w:rPr>
              <w:t xml:space="preserve"> </w:t>
            </w:r>
            <w:r w:rsidRPr="00BF3930">
              <w:rPr>
                <w:rFonts w:ascii="Arial" w:hAnsi="Arial" w:cs="Arial"/>
                <w:color w:val="000000"/>
                <w:sz w:val="20"/>
              </w:rPr>
              <w:t>систем</w:t>
            </w:r>
            <w:r w:rsidR="0019115E">
              <w:rPr>
                <w:rFonts w:ascii="Arial" w:hAnsi="Arial" w:cs="Arial"/>
                <w:color w:val="000000"/>
                <w:sz w:val="20"/>
              </w:rPr>
              <w:t xml:space="preserve"> </w:t>
            </w:r>
            <w:r w:rsidRPr="00BF3930">
              <w:rPr>
                <w:rFonts w:ascii="Arial" w:hAnsi="Arial" w:cs="Arial"/>
                <w:color w:val="000000"/>
                <w:sz w:val="20"/>
              </w:rPr>
              <w:t>водоснабжения</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образований"</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lang w:val="en-US"/>
              </w:rPr>
              <w:t>6</w:t>
            </w:r>
            <w:r w:rsidR="0019115E">
              <w:rPr>
                <w:rFonts w:ascii="Arial" w:hAnsi="Arial" w:cs="Arial"/>
                <w:color w:val="000000"/>
                <w:sz w:val="20"/>
                <w:lang w:val="en-US"/>
              </w:rPr>
              <w:t xml:space="preserve"> </w:t>
            </w:r>
            <w:r w:rsidRPr="00BF3930">
              <w:rPr>
                <w:rFonts w:ascii="Arial" w:hAnsi="Arial" w:cs="Arial"/>
                <w:color w:val="000000"/>
                <w:sz w:val="20"/>
                <w:lang w:val="en-US"/>
              </w:rPr>
              <w:t>278</w:t>
            </w:r>
            <w:r w:rsidRPr="00BF3930">
              <w:rPr>
                <w:rFonts w:ascii="Arial" w:hAnsi="Arial" w:cs="Arial"/>
                <w:color w:val="000000"/>
                <w:sz w:val="20"/>
              </w:rPr>
              <w:t>,</w:t>
            </w:r>
            <w:r w:rsidRPr="00BF3930">
              <w:rPr>
                <w:rFonts w:ascii="Arial" w:hAnsi="Arial" w:cs="Arial"/>
                <w:color w:val="000000"/>
                <w:sz w:val="20"/>
                <w:lang w:val="en-US"/>
              </w:rPr>
              <w:t>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w:t>
            </w:r>
            <w:r w:rsidR="0019115E">
              <w:rPr>
                <w:rFonts w:ascii="Arial" w:hAnsi="Arial" w:cs="Arial"/>
                <w:color w:val="000000"/>
                <w:sz w:val="20"/>
              </w:rPr>
              <w:t xml:space="preserve"> </w:t>
            </w:r>
            <w:r w:rsidRPr="00BF3930">
              <w:rPr>
                <w:rFonts w:ascii="Arial" w:hAnsi="Arial" w:cs="Arial"/>
                <w:color w:val="000000"/>
                <w:sz w:val="20"/>
              </w:rPr>
              <w:t>901,7</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376,7</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Капитальный</w:t>
            </w:r>
            <w:r w:rsidR="0019115E">
              <w:rPr>
                <w:rFonts w:ascii="Arial" w:hAnsi="Arial" w:cs="Arial"/>
                <w:color w:val="000000"/>
                <w:sz w:val="20"/>
              </w:rPr>
              <w:t xml:space="preserve"> </w:t>
            </w:r>
            <w:r w:rsidRPr="00BF3930">
              <w:rPr>
                <w:rFonts w:ascii="Arial" w:hAnsi="Arial" w:cs="Arial"/>
                <w:color w:val="000000"/>
                <w:sz w:val="20"/>
              </w:rPr>
              <w:t>ремонт</w:t>
            </w:r>
            <w:r w:rsidR="0019115E">
              <w:rPr>
                <w:rFonts w:ascii="Arial" w:hAnsi="Arial" w:cs="Arial"/>
                <w:color w:val="000000"/>
                <w:sz w:val="20"/>
              </w:rPr>
              <w:t xml:space="preserve"> </w:t>
            </w:r>
            <w:r w:rsidRPr="00BF3930">
              <w:rPr>
                <w:rFonts w:ascii="Arial" w:hAnsi="Arial" w:cs="Arial"/>
                <w:color w:val="000000"/>
                <w:sz w:val="20"/>
              </w:rPr>
              <w:t>источников</w:t>
            </w:r>
            <w:r w:rsidR="0019115E">
              <w:rPr>
                <w:rFonts w:ascii="Arial" w:hAnsi="Arial" w:cs="Arial"/>
                <w:color w:val="000000"/>
                <w:sz w:val="20"/>
              </w:rPr>
              <w:t xml:space="preserve"> </w:t>
            </w:r>
            <w:r w:rsidRPr="00BF3930">
              <w:rPr>
                <w:rFonts w:ascii="Arial" w:hAnsi="Arial" w:cs="Arial"/>
                <w:color w:val="000000"/>
                <w:sz w:val="20"/>
              </w:rPr>
              <w:t>водоснабжения</w:t>
            </w:r>
            <w:r w:rsidR="0019115E">
              <w:rPr>
                <w:rFonts w:ascii="Arial" w:hAnsi="Arial" w:cs="Arial"/>
                <w:color w:val="000000"/>
                <w:sz w:val="20"/>
              </w:rPr>
              <w:t xml:space="preserve"> </w:t>
            </w:r>
            <w:r w:rsidRPr="00BF3930">
              <w:rPr>
                <w:rFonts w:ascii="Arial" w:hAnsi="Arial" w:cs="Arial"/>
                <w:color w:val="000000"/>
                <w:sz w:val="20"/>
              </w:rPr>
              <w:t>(водонапорных</w:t>
            </w:r>
            <w:r w:rsidR="0019115E">
              <w:rPr>
                <w:rFonts w:ascii="Arial" w:hAnsi="Arial" w:cs="Arial"/>
                <w:color w:val="000000"/>
                <w:sz w:val="20"/>
              </w:rPr>
              <w:t xml:space="preserve"> </w:t>
            </w:r>
            <w:r w:rsidRPr="00BF3930">
              <w:rPr>
                <w:rFonts w:ascii="Arial" w:hAnsi="Arial" w:cs="Arial"/>
                <w:color w:val="000000"/>
                <w:sz w:val="20"/>
              </w:rPr>
              <w:t>башен</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водозаборных</w:t>
            </w:r>
            <w:r w:rsidR="0019115E">
              <w:rPr>
                <w:rFonts w:ascii="Arial" w:hAnsi="Arial" w:cs="Arial"/>
                <w:color w:val="000000"/>
                <w:sz w:val="20"/>
              </w:rPr>
              <w:t xml:space="preserve"> </w:t>
            </w:r>
            <w:r w:rsidRPr="00BF3930">
              <w:rPr>
                <w:rFonts w:ascii="Arial" w:hAnsi="Arial" w:cs="Arial"/>
                <w:color w:val="000000"/>
                <w:sz w:val="20"/>
              </w:rPr>
              <w:t>скважин)</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населенных</w:t>
            </w:r>
            <w:r w:rsidR="0019115E">
              <w:rPr>
                <w:rFonts w:ascii="Arial" w:hAnsi="Arial" w:cs="Arial"/>
                <w:color w:val="000000"/>
                <w:sz w:val="20"/>
              </w:rPr>
              <w:t xml:space="preserve"> </w:t>
            </w:r>
            <w:r w:rsidRPr="00BF3930">
              <w:rPr>
                <w:rFonts w:ascii="Arial" w:hAnsi="Arial" w:cs="Arial"/>
                <w:color w:val="000000"/>
                <w:sz w:val="20"/>
              </w:rPr>
              <w:t>пунктах</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w:t>
            </w:r>
            <w:r w:rsidRPr="00BF3930">
              <w:rPr>
                <w:rFonts w:ascii="Arial" w:hAnsi="Arial" w:cs="Arial"/>
                <w:color w:val="000000"/>
                <w:sz w:val="20"/>
                <w:lang w:val="en-US"/>
              </w:rPr>
              <w:t>SA</w:t>
            </w:r>
            <w:r w:rsidRPr="00BF3930">
              <w:rPr>
                <w:rFonts w:ascii="Arial" w:hAnsi="Arial" w:cs="Arial"/>
                <w:color w:val="000000"/>
                <w:sz w:val="20"/>
              </w:rPr>
              <w:t>010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278,4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w:t>
            </w:r>
            <w:r w:rsidR="0019115E">
              <w:rPr>
                <w:rFonts w:ascii="Arial" w:hAnsi="Arial" w:cs="Arial"/>
                <w:color w:val="000000"/>
                <w:sz w:val="20"/>
              </w:rPr>
              <w:t xml:space="preserve"> </w:t>
            </w:r>
            <w:r w:rsidRPr="00BF3930">
              <w:rPr>
                <w:rFonts w:ascii="Arial" w:hAnsi="Arial" w:cs="Arial"/>
                <w:color w:val="000000"/>
                <w:sz w:val="20"/>
              </w:rPr>
              <w:t>901,7</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376,7</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w:t>
            </w:r>
            <w:r w:rsidRPr="00BF3930">
              <w:rPr>
                <w:rFonts w:ascii="Arial" w:hAnsi="Arial" w:cs="Arial"/>
                <w:color w:val="000000"/>
                <w:sz w:val="20"/>
                <w:lang w:val="en-US"/>
              </w:rPr>
              <w:t>SA</w:t>
            </w:r>
            <w:r w:rsidRPr="00BF3930">
              <w:rPr>
                <w:rFonts w:ascii="Arial" w:hAnsi="Arial" w:cs="Arial"/>
                <w:color w:val="000000"/>
                <w:sz w:val="20"/>
              </w:rPr>
              <w:t>010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278,4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w:t>
            </w:r>
            <w:r w:rsidR="0019115E">
              <w:rPr>
                <w:rFonts w:ascii="Arial" w:hAnsi="Arial" w:cs="Arial"/>
                <w:color w:val="000000"/>
                <w:sz w:val="20"/>
              </w:rPr>
              <w:t xml:space="preserve"> </w:t>
            </w:r>
            <w:r w:rsidRPr="00BF3930">
              <w:rPr>
                <w:rFonts w:ascii="Arial" w:hAnsi="Arial" w:cs="Arial"/>
                <w:color w:val="000000"/>
                <w:sz w:val="20"/>
              </w:rPr>
              <w:t>901,7</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376,7</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w:t>
            </w:r>
            <w:r w:rsidRPr="00BF3930">
              <w:rPr>
                <w:rFonts w:ascii="Arial" w:hAnsi="Arial" w:cs="Arial"/>
                <w:color w:val="000000"/>
                <w:sz w:val="20"/>
                <w:lang w:val="en-US"/>
              </w:rPr>
              <w:t>SA</w:t>
            </w:r>
            <w:r w:rsidRPr="00BF3930">
              <w:rPr>
                <w:rFonts w:ascii="Arial" w:hAnsi="Arial" w:cs="Arial"/>
                <w:color w:val="000000"/>
                <w:sz w:val="20"/>
              </w:rPr>
              <w:t>010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278,4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w:t>
            </w:r>
            <w:r w:rsidR="0019115E">
              <w:rPr>
                <w:rFonts w:ascii="Arial" w:hAnsi="Arial" w:cs="Arial"/>
                <w:color w:val="000000"/>
                <w:sz w:val="20"/>
              </w:rPr>
              <w:t xml:space="preserve"> </w:t>
            </w:r>
            <w:r w:rsidRPr="00BF3930">
              <w:rPr>
                <w:rFonts w:ascii="Arial" w:hAnsi="Arial" w:cs="Arial"/>
                <w:color w:val="000000"/>
                <w:sz w:val="20"/>
              </w:rPr>
              <w:t>901,7</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376,7</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Благоустройство</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-212,5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-212,5</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Муниципальная</w:t>
            </w:r>
            <w:r w:rsidR="0019115E">
              <w:rPr>
                <w:rFonts w:ascii="Arial" w:hAnsi="Arial" w:cs="Arial"/>
                <w:b/>
                <w:color w:val="000000"/>
                <w:sz w:val="20"/>
              </w:rPr>
              <w:t xml:space="preserve"> </w:t>
            </w:r>
            <w:r w:rsidRPr="00BF3930">
              <w:rPr>
                <w:rFonts w:ascii="Arial" w:hAnsi="Arial" w:cs="Arial"/>
                <w:b/>
                <w:color w:val="000000"/>
                <w:sz w:val="20"/>
              </w:rPr>
              <w:t>программа</w:t>
            </w:r>
            <w:r w:rsidR="0019115E">
              <w:rPr>
                <w:rFonts w:ascii="Arial" w:hAnsi="Arial" w:cs="Arial"/>
                <w:b/>
                <w:color w:val="000000"/>
                <w:sz w:val="20"/>
              </w:rPr>
              <w:t xml:space="preserve"> </w:t>
            </w:r>
            <w:r w:rsidRPr="00BF3930">
              <w:rPr>
                <w:rFonts w:ascii="Arial" w:hAnsi="Arial" w:cs="Arial"/>
                <w:b/>
                <w:color w:val="000000"/>
                <w:sz w:val="20"/>
              </w:rPr>
              <w:t>"Формирование</w:t>
            </w:r>
            <w:r w:rsidR="0019115E">
              <w:rPr>
                <w:rFonts w:ascii="Arial" w:hAnsi="Arial" w:cs="Arial"/>
                <w:b/>
                <w:color w:val="000000"/>
                <w:sz w:val="20"/>
              </w:rPr>
              <w:t xml:space="preserve"> </w:t>
            </w:r>
            <w:r w:rsidRPr="00BF3930">
              <w:rPr>
                <w:rFonts w:ascii="Arial" w:hAnsi="Arial" w:cs="Arial"/>
                <w:b/>
                <w:color w:val="000000"/>
                <w:sz w:val="20"/>
              </w:rPr>
              <w:t>современной</w:t>
            </w:r>
            <w:r w:rsidR="0019115E">
              <w:rPr>
                <w:rFonts w:ascii="Arial" w:hAnsi="Arial" w:cs="Arial"/>
                <w:b/>
                <w:color w:val="000000"/>
                <w:sz w:val="20"/>
              </w:rPr>
              <w:t xml:space="preserve"> </w:t>
            </w:r>
            <w:r w:rsidRPr="00BF3930">
              <w:rPr>
                <w:rFonts w:ascii="Arial" w:hAnsi="Arial" w:cs="Arial"/>
                <w:b/>
                <w:color w:val="000000"/>
                <w:sz w:val="20"/>
              </w:rPr>
              <w:t>городской</w:t>
            </w:r>
            <w:r w:rsidR="0019115E">
              <w:rPr>
                <w:rFonts w:ascii="Arial" w:hAnsi="Arial" w:cs="Arial"/>
                <w:b/>
                <w:color w:val="000000"/>
                <w:sz w:val="20"/>
              </w:rPr>
              <w:t xml:space="preserve"> </w:t>
            </w:r>
            <w:r w:rsidRPr="00BF3930">
              <w:rPr>
                <w:rFonts w:ascii="Arial" w:hAnsi="Arial" w:cs="Arial"/>
                <w:b/>
                <w:color w:val="000000"/>
                <w:sz w:val="20"/>
              </w:rPr>
              <w:t>среды</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территории</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А500000000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-212,5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-212,5</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Подпрограмма</w:t>
            </w:r>
            <w:r w:rsidR="0019115E">
              <w:rPr>
                <w:rFonts w:ascii="Arial" w:hAnsi="Arial" w:cs="Arial"/>
                <w:i/>
                <w:color w:val="000000"/>
                <w:sz w:val="20"/>
              </w:rPr>
              <w:t xml:space="preserve"> </w:t>
            </w:r>
            <w:r w:rsidRPr="00BF3930">
              <w:rPr>
                <w:rFonts w:ascii="Arial" w:hAnsi="Arial" w:cs="Arial"/>
                <w:i/>
                <w:color w:val="000000"/>
                <w:sz w:val="20"/>
              </w:rPr>
              <w:t>"Благоустройство</w:t>
            </w:r>
            <w:r w:rsidR="0019115E">
              <w:rPr>
                <w:rFonts w:ascii="Arial" w:hAnsi="Arial" w:cs="Arial"/>
                <w:i/>
                <w:color w:val="000000"/>
                <w:sz w:val="20"/>
              </w:rPr>
              <w:t xml:space="preserve"> </w:t>
            </w:r>
            <w:r w:rsidRPr="00BF3930">
              <w:rPr>
                <w:rFonts w:ascii="Arial" w:hAnsi="Arial" w:cs="Arial"/>
                <w:i/>
                <w:color w:val="000000"/>
                <w:sz w:val="20"/>
              </w:rPr>
              <w:t>дворовых</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общественных</w:t>
            </w:r>
            <w:r w:rsidR="0019115E">
              <w:rPr>
                <w:rFonts w:ascii="Arial" w:hAnsi="Arial" w:cs="Arial"/>
                <w:i/>
                <w:color w:val="000000"/>
                <w:sz w:val="20"/>
              </w:rPr>
              <w:t xml:space="preserve"> </w:t>
            </w:r>
            <w:r w:rsidRPr="00BF3930">
              <w:rPr>
                <w:rFonts w:ascii="Arial" w:hAnsi="Arial" w:cs="Arial"/>
                <w:i/>
                <w:color w:val="000000"/>
                <w:sz w:val="20"/>
              </w:rPr>
              <w:t>территорий"</w:t>
            </w:r>
            <w:r w:rsidR="0019115E">
              <w:rPr>
                <w:rFonts w:ascii="Arial" w:hAnsi="Arial" w:cs="Arial"/>
                <w:i/>
                <w:color w:val="000000"/>
                <w:sz w:val="20"/>
              </w:rPr>
              <w:t xml:space="preserve"> </w:t>
            </w:r>
            <w:r w:rsidRPr="00BF3930">
              <w:rPr>
                <w:rFonts w:ascii="Arial" w:hAnsi="Arial" w:cs="Arial"/>
                <w:i/>
                <w:color w:val="000000"/>
                <w:sz w:val="20"/>
              </w:rPr>
              <w:t>муниципальной</w:t>
            </w:r>
            <w:r w:rsidR="0019115E">
              <w:rPr>
                <w:rFonts w:ascii="Arial" w:hAnsi="Arial" w:cs="Arial"/>
                <w:i/>
                <w:color w:val="000000"/>
                <w:sz w:val="20"/>
              </w:rPr>
              <w:t xml:space="preserve"> </w:t>
            </w:r>
            <w:r w:rsidRPr="00BF3930">
              <w:rPr>
                <w:rFonts w:ascii="Arial" w:hAnsi="Arial" w:cs="Arial"/>
                <w:i/>
                <w:color w:val="000000"/>
                <w:sz w:val="20"/>
              </w:rPr>
              <w:t>программы</w:t>
            </w:r>
            <w:r w:rsidR="0019115E">
              <w:rPr>
                <w:rFonts w:ascii="Arial" w:hAnsi="Arial" w:cs="Arial"/>
                <w:i/>
                <w:color w:val="000000"/>
                <w:sz w:val="20"/>
              </w:rPr>
              <w:t xml:space="preserve"> </w:t>
            </w:r>
            <w:r w:rsidRPr="00BF3930">
              <w:rPr>
                <w:rFonts w:ascii="Arial" w:hAnsi="Arial" w:cs="Arial"/>
                <w:i/>
                <w:color w:val="000000"/>
                <w:sz w:val="20"/>
              </w:rPr>
              <w:t>"Формирование</w:t>
            </w:r>
            <w:r w:rsidR="0019115E">
              <w:rPr>
                <w:rFonts w:ascii="Arial" w:hAnsi="Arial" w:cs="Arial"/>
                <w:i/>
                <w:color w:val="000000"/>
                <w:sz w:val="20"/>
              </w:rPr>
              <w:t xml:space="preserve"> </w:t>
            </w:r>
            <w:r w:rsidRPr="00BF3930">
              <w:rPr>
                <w:rFonts w:ascii="Arial" w:hAnsi="Arial" w:cs="Arial"/>
                <w:i/>
                <w:color w:val="000000"/>
                <w:sz w:val="20"/>
              </w:rPr>
              <w:t>современной</w:t>
            </w:r>
            <w:r w:rsidR="0019115E">
              <w:rPr>
                <w:rFonts w:ascii="Arial" w:hAnsi="Arial" w:cs="Arial"/>
                <w:i/>
                <w:color w:val="000000"/>
                <w:sz w:val="20"/>
              </w:rPr>
              <w:t xml:space="preserve"> </w:t>
            </w:r>
            <w:r w:rsidRPr="00BF3930">
              <w:rPr>
                <w:rFonts w:ascii="Arial" w:hAnsi="Arial" w:cs="Arial"/>
                <w:i/>
                <w:color w:val="000000"/>
                <w:sz w:val="20"/>
              </w:rPr>
              <w:t>городской</w:t>
            </w:r>
            <w:r w:rsidR="0019115E">
              <w:rPr>
                <w:rFonts w:ascii="Arial" w:hAnsi="Arial" w:cs="Arial"/>
                <w:i/>
                <w:color w:val="000000"/>
                <w:sz w:val="20"/>
              </w:rPr>
              <w:t xml:space="preserve"> </w:t>
            </w:r>
            <w:r w:rsidRPr="00BF3930">
              <w:rPr>
                <w:rFonts w:ascii="Arial" w:hAnsi="Arial" w:cs="Arial"/>
                <w:i/>
                <w:color w:val="000000"/>
                <w:sz w:val="20"/>
              </w:rPr>
              <w:t>среды</w:t>
            </w:r>
            <w:r w:rsidR="0019115E">
              <w:rPr>
                <w:rFonts w:ascii="Arial" w:hAnsi="Arial" w:cs="Arial"/>
                <w:i/>
                <w:color w:val="000000"/>
                <w:sz w:val="20"/>
              </w:rPr>
              <w:t xml:space="preserve"> </w:t>
            </w:r>
            <w:r w:rsidRPr="00BF3930">
              <w:rPr>
                <w:rFonts w:ascii="Arial" w:hAnsi="Arial" w:cs="Arial"/>
                <w:i/>
                <w:color w:val="000000"/>
                <w:sz w:val="20"/>
              </w:rPr>
              <w:t>на</w:t>
            </w:r>
            <w:r w:rsidR="0019115E">
              <w:rPr>
                <w:rFonts w:ascii="Arial" w:hAnsi="Arial" w:cs="Arial"/>
                <w:i/>
                <w:color w:val="000000"/>
                <w:sz w:val="20"/>
              </w:rPr>
              <w:t xml:space="preserve"> </w:t>
            </w:r>
            <w:r w:rsidRPr="00BF3930">
              <w:rPr>
                <w:rFonts w:ascii="Arial" w:hAnsi="Arial" w:cs="Arial"/>
                <w:i/>
                <w:color w:val="000000"/>
                <w:sz w:val="20"/>
              </w:rPr>
              <w:t>территории</w:t>
            </w:r>
            <w:r w:rsidR="0019115E">
              <w:rPr>
                <w:rFonts w:ascii="Arial" w:hAnsi="Arial" w:cs="Arial"/>
                <w:i/>
                <w:color w:val="000000"/>
                <w:sz w:val="20"/>
              </w:rPr>
              <w:t xml:space="preserve"> </w:t>
            </w:r>
            <w:r w:rsidRPr="00BF3930">
              <w:rPr>
                <w:rFonts w:ascii="Arial" w:hAnsi="Arial" w:cs="Arial"/>
                <w:i/>
                <w:color w:val="000000"/>
                <w:sz w:val="20"/>
              </w:rPr>
              <w:t>Чувашской</w:t>
            </w:r>
            <w:r w:rsidR="0019115E">
              <w:rPr>
                <w:rFonts w:ascii="Arial" w:hAnsi="Arial" w:cs="Arial"/>
                <w:i/>
                <w:color w:val="000000"/>
                <w:sz w:val="20"/>
              </w:rPr>
              <w:t xml:space="preserve"> </w:t>
            </w:r>
            <w:r w:rsidRPr="00BF3930">
              <w:rPr>
                <w:rFonts w:ascii="Arial" w:hAnsi="Arial" w:cs="Arial"/>
                <w:i/>
                <w:color w:val="000000"/>
                <w:sz w:val="20"/>
              </w:rPr>
              <w:t>Республики"</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А510000000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-212,5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-212,5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Основное</w:t>
            </w:r>
            <w:r w:rsidR="0019115E">
              <w:rPr>
                <w:rFonts w:ascii="Arial" w:hAnsi="Arial" w:cs="Arial"/>
                <w:color w:val="000000"/>
                <w:sz w:val="20"/>
              </w:rPr>
              <w:t xml:space="preserve"> </w:t>
            </w:r>
            <w:r w:rsidRPr="00BF3930">
              <w:rPr>
                <w:rFonts w:ascii="Arial" w:hAnsi="Arial" w:cs="Arial"/>
                <w:color w:val="000000"/>
                <w:sz w:val="20"/>
              </w:rPr>
              <w:t>мероприятие</w:t>
            </w:r>
            <w:r w:rsidR="0019115E">
              <w:rPr>
                <w:rFonts w:ascii="Arial" w:hAnsi="Arial" w:cs="Arial"/>
                <w:color w:val="000000"/>
                <w:sz w:val="20"/>
              </w:rPr>
              <w:t xml:space="preserve"> </w:t>
            </w:r>
            <w:r w:rsidRPr="00BF3930">
              <w:rPr>
                <w:rFonts w:ascii="Arial" w:hAnsi="Arial" w:cs="Arial"/>
                <w:color w:val="000000"/>
                <w:sz w:val="20"/>
              </w:rPr>
              <w:t>"Содействие</w:t>
            </w:r>
            <w:r w:rsidR="0019115E">
              <w:rPr>
                <w:rFonts w:ascii="Arial" w:hAnsi="Arial" w:cs="Arial"/>
                <w:color w:val="000000"/>
                <w:sz w:val="20"/>
              </w:rPr>
              <w:t xml:space="preserve"> </w:t>
            </w:r>
            <w:r w:rsidRPr="00BF3930">
              <w:rPr>
                <w:rFonts w:ascii="Arial" w:hAnsi="Arial" w:cs="Arial"/>
                <w:color w:val="000000"/>
                <w:sz w:val="20"/>
              </w:rPr>
              <w:t>благоустройству</w:t>
            </w:r>
            <w:r w:rsidR="0019115E">
              <w:rPr>
                <w:rFonts w:ascii="Arial" w:hAnsi="Arial" w:cs="Arial"/>
                <w:color w:val="000000"/>
                <w:sz w:val="20"/>
              </w:rPr>
              <w:t xml:space="preserve"> </w:t>
            </w:r>
            <w:r w:rsidRPr="00BF3930">
              <w:rPr>
                <w:rFonts w:ascii="Arial" w:hAnsi="Arial" w:cs="Arial"/>
                <w:color w:val="000000"/>
                <w:sz w:val="20"/>
              </w:rPr>
              <w:t>населенных</w:t>
            </w:r>
            <w:r w:rsidR="0019115E">
              <w:rPr>
                <w:rFonts w:ascii="Arial" w:hAnsi="Arial" w:cs="Arial"/>
                <w:color w:val="000000"/>
                <w:sz w:val="20"/>
              </w:rPr>
              <w:t xml:space="preserve"> </w:t>
            </w:r>
            <w:r w:rsidRPr="00BF3930">
              <w:rPr>
                <w:rFonts w:ascii="Arial" w:hAnsi="Arial" w:cs="Arial"/>
                <w:color w:val="000000"/>
                <w:sz w:val="20"/>
              </w:rPr>
              <w:t>пунктов</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А510200000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Уличное</w:t>
            </w:r>
            <w:r w:rsidR="0019115E">
              <w:rPr>
                <w:rFonts w:ascii="Arial" w:hAnsi="Arial" w:cs="Arial"/>
                <w:color w:val="000000"/>
                <w:sz w:val="20"/>
              </w:rPr>
              <w:t xml:space="preserve"> </w:t>
            </w:r>
            <w:r w:rsidRPr="00BF3930">
              <w:rPr>
                <w:rFonts w:ascii="Arial" w:hAnsi="Arial" w:cs="Arial"/>
                <w:color w:val="000000"/>
                <w:sz w:val="20"/>
              </w:rPr>
              <w:t>освещение</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Реализация</w:t>
            </w:r>
            <w:r w:rsidR="0019115E">
              <w:rPr>
                <w:rFonts w:ascii="Arial" w:hAnsi="Arial" w:cs="Arial"/>
                <w:color w:val="000000"/>
                <w:sz w:val="20"/>
              </w:rPr>
              <w:t xml:space="preserve"> </w:t>
            </w:r>
            <w:r w:rsidRPr="00BF3930">
              <w:rPr>
                <w:rFonts w:ascii="Arial" w:hAnsi="Arial" w:cs="Arial"/>
                <w:color w:val="000000"/>
                <w:sz w:val="20"/>
              </w:rPr>
              <w:t>мероприятий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благоустройству</w:t>
            </w:r>
            <w:r w:rsidR="0019115E">
              <w:rPr>
                <w:rFonts w:ascii="Arial" w:hAnsi="Arial" w:cs="Arial"/>
                <w:color w:val="000000"/>
                <w:sz w:val="20"/>
              </w:rPr>
              <w:t xml:space="preserve"> </w:t>
            </w:r>
            <w:r w:rsidRPr="00BF3930">
              <w:rPr>
                <w:rFonts w:ascii="Arial" w:hAnsi="Arial" w:cs="Arial"/>
                <w:color w:val="000000"/>
                <w:sz w:val="20"/>
              </w:rPr>
              <w:t>территории</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А510277420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А510277420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lastRenderedPageBreak/>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А510277420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ОХРАНА</w:t>
            </w:r>
            <w:r w:rsidR="0019115E">
              <w:rPr>
                <w:rFonts w:ascii="Arial" w:hAnsi="Arial" w:cs="Arial"/>
                <w:b/>
                <w:snapToGrid w:val="0"/>
                <w:color w:val="000000"/>
                <w:sz w:val="20"/>
              </w:rPr>
              <w:t xml:space="preserve"> </w:t>
            </w:r>
            <w:r w:rsidRPr="00BF3930">
              <w:rPr>
                <w:rFonts w:ascii="Arial" w:hAnsi="Arial" w:cs="Arial"/>
                <w:b/>
                <w:snapToGrid w:val="0"/>
                <w:color w:val="000000"/>
                <w:sz w:val="20"/>
              </w:rPr>
              <w:t>ОКРУЖАЮЩЕЙ</w:t>
            </w:r>
            <w:r w:rsidR="0019115E">
              <w:rPr>
                <w:rFonts w:ascii="Arial" w:hAnsi="Arial" w:cs="Arial"/>
                <w:b/>
                <w:snapToGrid w:val="0"/>
                <w:color w:val="000000"/>
                <w:sz w:val="20"/>
              </w:rPr>
              <w:t xml:space="preserve"> </w:t>
            </w:r>
            <w:r w:rsidRPr="00BF3930">
              <w:rPr>
                <w:rFonts w:ascii="Arial" w:hAnsi="Arial" w:cs="Arial"/>
                <w:b/>
                <w:snapToGrid w:val="0"/>
                <w:color w:val="000000"/>
                <w:sz w:val="20"/>
              </w:rPr>
              <w:t>СРЕДЫ</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06</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Охрана</w:t>
            </w:r>
            <w:r w:rsidR="0019115E">
              <w:rPr>
                <w:rFonts w:ascii="Arial" w:hAnsi="Arial" w:cs="Arial"/>
                <w:color w:val="000000"/>
                <w:sz w:val="20"/>
                <w:szCs w:val="22"/>
              </w:rPr>
              <w:t xml:space="preserve"> </w:t>
            </w:r>
            <w:r w:rsidRPr="00BF3930">
              <w:rPr>
                <w:rFonts w:ascii="Arial" w:hAnsi="Arial" w:cs="Arial"/>
                <w:color w:val="000000"/>
                <w:sz w:val="20"/>
                <w:szCs w:val="22"/>
              </w:rPr>
              <w:t>объектов</w:t>
            </w:r>
            <w:r w:rsidR="0019115E">
              <w:rPr>
                <w:rFonts w:ascii="Arial" w:hAnsi="Arial" w:cs="Arial"/>
                <w:color w:val="000000"/>
                <w:sz w:val="20"/>
                <w:szCs w:val="22"/>
              </w:rPr>
              <w:t xml:space="preserve"> </w:t>
            </w:r>
            <w:r w:rsidRPr="00BF3930">
              <w:rPr>
                <w:rFonts w:ascii="Arial" w:hAnsi="Arial" w:cs="Arial"/>
                <w:color w:val="000000"/>
                <w:sz w:val="20"/>
                <w:szCs w:val="22"/>
              </w:rPr>
              <w:t>растительного</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животного</w:t>
            </w:r>
            <w:r w:rsidR="0019115E">
              <w:rPr>
                <w:rFonts w:ascii="Arial" w:hAnsi="Arial" w:cs="Arial"/>
                <w:color w:val="000000"/>
                <w:sz w:val="20"/>
                <w:szCs w:val="22"/>
              </w:rPr>
              <w:t xml:space="preserve"> </w:t>
            </w:r>
            <w:r w:rsidRPr="00BF3930">
              <w:rPr>
                <w:rFonts w:ascii="Arial" w:hAnsi="Arial" w:cs="Arial"/>
                <w:color w:val="000000"/>
                <w:sz w:val="20"/>
                <w:szCs w:val="22"/>
              </w:rPr>
              <w:t>мира</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среды</w:t>
            </w:r>
            <w:r w:rsidR="0019115E">
              <w:rPr>
                <w:rFonts w:ascii="Arial" w:hAnsi="Arial" w:cs="Arial"/>
                <w:color w:val="000000"/>
                <w:sz w:val="20"/>
                <w:szCs w:val="22"/>
              </w:rPr>
              <w:t xml:space="preserve"> </w:t>
            </w:r>
            <w:r w:rsidRPr="00BF3930">
              <w:rPr>
                <w:rFonts w:ascii="Arial" w:hAnsi="Arial" w:cs="Arial"/>
                <w:color w:val="000000"/>
                <w:sz w:val="20"/>
                <w:szCs w:val="22"/>
              </w:rPr>
              <w:t>их</w:t>
            </w:r>
            <w:r w:rsidR="0019115E">
              <w:rPr>
                <w:rFonts w:ascii="Arial" w:hAnsi="Arial" w:cs="Arial"/>
                <w:color w:val="000000"/>
                <w:sz w:val="20"/>
                <w:szCs w:val="22"/>
              </w:rPr>
              <w:t xml:space="preserve"> </w:t>
            </w:r>
            <w:r w:rsidRPr="00BF3930">
              <w:rPr>
                <w:rFonts w:ascii="Arial" w:hAnsi="Arial" w:cs="Arial"/>
                <w:color w:val="000000"/>
                <w:sz w:val="20"/>
                <w:szCs w:val="22"/>
              </w:rPr>
              <w:t>обитания</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06</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потенциала</w:t>
            </w:r>
            <w:r w:rsidR="0019115E">
              <w:rPr>
                <w:rFonts w:ascii="Arial" w:hAnsi="Arial" w:cs="Arial"/>
                <w:color w:val="000000"/>
                <w:sz w:val="20"/>
                <w:szCs w:val="22"/>
              </w:rPr>
              <w:t xml:space="preserve"> </w:t>
            </w:r>
            <w:r w:rsidRPr="00BF3930">
              <w:rPr>
                <w:rFonts w:ascii="Arial" w:hAnsi="Arial" w:cs="Arial"/>
                <w:color w:val="000000"/>
                <w:sz w:val="20"/>
                <w:szCs w:val="22"/>
              </w:rPr>
              <w:t>природно-сырьевых</w:t>
            </w:r>
            <w:r w:rsidR="0019115E">
              <w:rPr>
                <w:rFonts w:ascii="Arial" w:hAnsi="Arial" w:cs="Arial"/>
                <w:color w:val="000000"/>
                <w:sz w:val="20"/>
                <w:szCs w:val="22"/>
              </w:rPr>
              <w:t xml:space="preserve"> </w:t>
            </w:r>
            <w:r w:rsidRPr="00BF3930">
              <w:rPr>
                <w:rFonts w:ascii="Arial" w:hAnsi="Arial" w:cs="Arial"/>
                <w:color w:val="000000"/>
                <w:sz w:val="20"/>
                <w:szCs w:val="22"/>
              </w:rPr>
              <w:t>ресурсов</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повышение</w:t>
            </w:r>
            <w:r w:rsidR="0019115E">
              <w:rPr>
                <w:rFonts w:ascii="Arial" w:hAnsi="Arial" w:cs="Arial"/>
                <w:color w:val="000000"/>
                <w:sz w:val="20"/>
                <w:szCs w:val="22"/>
              </w:rPr>
              <w:t xml:space="preserve"> </w:t>
            </w:r>
            <w:r w:rsidRPr="00BF3930">
              <w:rPr>
                <w:rFonts w:ascii="Arial" w:hAnsi="Arial" w:cs="Arial"/>
                <w:color w:val="000000"/>
                <w:sz w:val="20"/>
                <w:szCs w:val="22"/>
              </w:rPr>
              <w:t>экологической</w:t>
            </w:r>
            <w:r w:rsidR="0019115E">
              <w:rPr>
                <w:rFonts w:ascii="Arial" w:hAnsi="Arial" w:cs="Arial"/>
                <w:color w:val="000000"/>
                <w:sz w:val="20"/>
                <w:szCs w:val="22"/>
              </w:rPr>
              <w:t xml:space="preserve"> </w:t>
            </w:r>
            <w:r w:rsidRPr="00BF3930">
              <w:rPr>
                <w:rFonts w:ascii="Arial" w:hAnsi="Arial" w:cs="Arial"/>
                <w:color w:val="000000"/>
                <w:sz w:val="20"/>
                <w:szCs w:val="22"/>
              </w:rPr>
              <w:t>безопасности"</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06</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Ч300000000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"Повышение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экологической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безопасности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в</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потенциала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природно-сырьевых</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ресурсов</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повышение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экологической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безопасности"</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06</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Ч320000000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"Развитие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совершенствование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системы</w:t>
            </w:r>
            <w:r w:rsidR="0019115E">
              <w:rPr>
                <w:rFonts w:ascii="Arial" w:hAnsi="Arial" w:cs="Arial"/>
                <w:b w:val="0"/>
                <w:color w:val="000000"/>
                <w:sz w:val="20"/>
                <w:szCs w:val="22"/>
              </w:rPr>
              <w:t xml:space="preserve"> </w:t>
            </w:r>
            <w:r w:rsidRPr="00BF3930">
              <w:rPr>
                <w:rFonts w:ascii="Arial" w:hAnsi="Arial" w:cs="Arial"/>
                <w:b w:val="0"/>
                <w:color w:val="000000"/>
                <w:sz w:val="20"/>
                <w:szCs w:val="22"/>
              </w:rPr>
              <w:t>государственного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экологического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мониторинга</w:t>
            </w:r>
            <w:r w:rsidR="0019115E">
              <w:rPr>
                <w:rFonts w:ascii="Arial" w:hAnsi="Arial" w:cs="Arial"/>
                <w:b w:val="0"/>
                <w:color w:val="000000"/>
                <w:sz w:val="20"/>
                <w:szCs w:val="22"/>
              </w:rPr>
              <w:t xml:space="preserve"> </w:t>
            </w:r>
            <w:r w:rsidRPr="00BF3930">
              <w:rPr>
                <w:rFonts w:ascii="Arial" w:hAnsi="Arial" w:cs="Arial"/>
                <w:b w:val="0"/>
                <w:color w:val="000000"/>
                <w:sz w:val="20"/>
                <w:szCs w:val="22"/>
              </w:rPr>
              <w:t>(государственного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мониторинга</w:t>
            </w:r>
            <w:r w:rsidR="0019115E">
              <w:rPr>
                <w:rFonts w:ascii="Arial" w:hAnsi="Arial" w:cs="Arial"/>
                <w:b w:val="0"/>
                <w:color w:val="000000"/>
                <w:sz w:val="20"/>
                <w:szCs w:val="22"/>
              </w:rPr>
              <w:t xml:space="preserve"> </w:t>
            </w:r>
            <w:r w:rsidRPr="00BF3930">
              <w:rPr>
                <w:rFonts w:ascii="Arial" w:hAnsi="Arial" w:cs="Arial"/>
                <w:b w:val="0"/>
                <w:color w:val="000000"/>
                <w:sz w:val="20"/>
                <w:szCs w:val="22"/>
              </w:rPr>
              <w:t>окружающей</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среды)"</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06</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Развитие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совершенствование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системы</w:t>
            </w:r>
            <w:r w:rsidR="0019115E">
              <w:rPr>
                <w:rFonts w:ascii="Arial" w:hAnsi="Arial" w:cs="Arial"/>
                <w:b w:val="0"/>
                <w:color w:val="000000"/>
                <w:sz w:val="20"/>
                <w:szCs w:val="22"/>
              </w:rPr>
              <w:t xml:space="preserve"> </w:t>
            </w:r>
            <w:r w:rsidRPr="00BF3930">
              <w:rPr>
                <w:rFonts w:ascii="Arial" w:hAnsi="Arial" w:cs="Arial"/>
                <w:b w:val="0"/>
                <w:color w:val="000000"/>
                <w:sz w:val="20"/>
                <w:szCs w:val="22"/>
              </w:rPr>
              <w:t>мониторинга</w:t>
            </w:r>
            <w:r w:rsidR="0019115E">
              <w:rPr>
                <w:rFonts w:ascii="Arial" w:hAnsi="Arial" w:cs="Arial"/>
                <w:b w:val="0"/>
                <w:color w:val="000000"/>
                <w:sz w:val="20"/>
                <w:szCs w:val="22"/>
              </w:rPr>
              <w:t xml:space="preserve"> </w:t>
            </w:r>
            <w:r w:rsidRPr="00BF3930">
              <w:rPr>
                <w:rFonts w:ascii="Arial" w:hAnsi="Arial" w:cs="Arial"/>
                <w:b w:val="0"/>
                <w:color w:val="000000"/>
                <w:sz w:val="20"/>
                <w:szCs w:val="22"/>
              </w:rPr>
              <w:t>окружающей</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среды</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06</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Ч320873180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06</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Ч320873180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06</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Ч320873180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highlight w:val="yellow"/>
              </w:rPr>
            </w:pP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КУЛЬТУРА,</w:t>
            </w:r>
            <w:r w:rsidR="0019115E">
              <w:rPr>
                <w:rFonts w:ascii="Arial" w:hAnsi="Arial" w:cs="Arial"/>
                <w:b/>
                <w:snapToGrid w:val="0"/>
                <w:color w:val="000000"/>
                <w:sz w:val="20"/>
              </w:rPr>
              <w:t xml:space="preserve"> </w:t>
            </w:r>
            <w:r w:rsidRPr="00BF3930">
              <w:rPr>
                <w:rFonts w:ascii="Arial" w:hAnsi="Arial" w:cs="Arial"/>
                <w:b/>
                <w:snapToGrid w:val="0"/>
                <w:color w:val="000000"/>
                <w:sz w:val="20"/>
              </w:rPr>
              <w:t>КИНЕМАТОГРАФИЯ</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08</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-74,4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-74,4</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Культура</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08</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-74,4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-74,4</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культуры</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туризма"</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08</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Ц400000000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-74,4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-74,4</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культуры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в</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культуры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туризма"</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08</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01</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Ц410000000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-74,4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-74,4</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"Сохранение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развитие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народного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творчества"</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08</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Ц410700000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деятельности</w:t>
            </w:r>
            <w:r w:rsidR="0019115E">
              <w:rPr>
                <w:rFonts w:ascii="Arial" w:hAnsi="Arial" w:cs="Arial"/>
                <w:b w:val="0"/>
                <w:color w:val="000000"/>
                <w:sz w:val="20"/>
                <w:szCs w:val="22"/>
              </w:rPr>
              <w:t xml:space="preserve"> </w:t>
            </w:r>
            <w:r w:rsidRPr="00BF3930">
              <w:rPr>
                <w:rFonts w:ascii="Arial" w:hAnsi="Arial" w:cs="Arial"/>
                <w:b w:val="0"/>
                <w:color w:val="000000"/>
                <w:sz w:val="20"/>
                <w:szCs w:val="22"/>
              </w:rPr>
              <w:t>государственных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учреждений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культурно-досугового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типа</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народного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творчества</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08</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Ц410740390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Межбюджетные</w:t>
            </w:r>
            <w:r w:rsidR="0019115E">
              <w:rPr>
                <w:rFonts w:ascii="Arial" w:hAnsi="Arial" w:cs="Arial"/>
                <w:color w:val="000000"/>
                <w:sz w:val="20"/>
              </w:rPr>
              <w:t xml:space="preserve"> </w:t>
            </w:r>
            <w:r w:rsidRPr="00BF3930">
              <w:rPr>
                <w:rFonts w:ascii="Arial" w:hAnsi="Arial" w:cs="Arial"/>
                <w:color w:val="000000"/>
                <w:sz w:val="20"/>
              </w:rPr>
              <w:t>трансферты</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08</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Ц410740390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500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474B4D" w:rsidRPr="00BF3930" w:rsidTr="00314BAB">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межбюджетные</w:t>
            </w:r>
            <w:r w:rsidR="0019115E">
              <w:rPr>
                <w:rFonts w:ascii="Arial" w:hAnsi="Arial" w:cs="Arial"/>
                <w:color w:val="000000"/>
                <w:sz w:val="20"/>
              </w:rPr>
              <w:t xml:space="preserve"> </w:t>
            </w:r>
            <w:r w:rsidRPr="00BF3930">
              <w:rPr>
                <w:rFonts w:ascii="Arial" w:hAnsi="Arial" w:cs="Arial"/>
                <w:color w:val="000000"/>
                <w:sz w:val="20"/>
              </w:rPr>
              <w:t>трансферты</w:t>
            </w: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08</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Ц410740390</w:t>
            </w: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540</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61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c>
          <w:tcPr>
            <w:tcW w:w="54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r>
    </w:tbl>
    <w:p w:rsidR="00474B4D" w:rsidRPr="00BF3930" w:rsidRDefault="00474B4D" w:rsidP="00BF3930">
      <w:pPr>
        <w:pStyle w:val="afd"/>
        <w:ind w:firstLine="6946"/>
        <w:rPr>
          <w:rFonts w:ascii="Arial" w:hAnsi="Arial" w:cs="Arial"/>
          <w:color w:val="000000"/>
          <w:sz w:val="20"/>
          <w:szCs w:val="18"/>
        </w:rPr>
      </w:pPr>
    </w:p>
    <w:p w:rsidR="009C243D" w:rsidRDefault="00474B4D" w:rsidP="00BF3930">
      <w:pPr>
        <w:pStyle w:val="afd"/>
        <w:jc w:val="both"/>
        <w:rPr>
          <w:rFonts w:ascii="Arial" w:hAnsi="Arial" w:cs="Arial"/>
          <w:color w:val="000000"/>
          <w:sz w:val="20"/>
          <w:szCs w:val="24"/>
        </w:rPr>
      </w:pPr>
      <w:r w:rsidRPr="00BF3930">
        <w:rPr>
          <w:rFonts w:ascii="Arial" w:hAnsi="Arial" w:cs="Arial"/>
          <w:color w:val="000000"/>
          <w:sz w:val="20"/>
          <w:szCs w:val="24"/>
        </w:rPr>
        <w:t>6)</w:t>
      </w:r>
      <w:r w:rsidR="0019115E">
        <w:rPr>
          <w:rFonts w:ascii="Arial" w:hAnsi="Arial" w:cs="Arial"/>
          <w:color w:val="000000"/>
          <w:sz w:val="20"/>
          <w:szCs w:val="24"/>
        </w:rPr>
        <w:t xml:space="preserve"> </w:t>
      </w:r>
      <w:r w:rsidRPr="00BF3930">
        <w:rPr>
          <w:rFonts w:ascii="Arial" w:hAnsi="Arial" w:cs="Arial"/>
          <w:color w:val="000000"/>
          <w:sz w:val="20"/>
          <w:szCs w:val="24"/>
        </w:rPr>
        <w:t>дополнить</w:t>
      </w:r>
      <w:r w:rsidR="0019115E">
        <w:rPr>
          <w:rFonts w:ascii="Arial" w:hAnsi="Arial" w:cs="Arial"/>
          <w:color w:val="000000"/>
          <w:sz w:val="20"/>
          <w:szCs w:val="24"/>
        </w:rPr>
        <w:t xml:space="preserve"> </w:t>
      </w:r>
      <w:r w:rsidRPr="00BF3930">
        <w:rPr>
          <w:rFonts w:ascii="Arial" w:hAnsi="Arial" w:cs="Arial"/>
          <w:color w:val="000000"/>
          <w:sz w:val="20"/>
          <w:szCs w:val="24"/>
        </w:rPr>
        <w:t>приложением</w:t>
      </w:r>
      <w:r w:rsidR="0019115E">
        <w:rPr>
          <w:rFonts w:ascii="Arial" w:hAnsi="Arial" w:cs="Arial"/>
          <w:color w:val="000000"/>
          <w:sz w:val="20"/>
          <w:szCs w:val="24"/>
        </w:rPr>
        <w:t xml:space="preserve"> </w:t>
      </w:r>
      <w:r w:rsidRPr="00BF3930">
        <w:rPr>
          <w:rFonts w:ascii="Arial" w:hAnsi="Arial" w:cs="Arial"/>
          <w:color w:val="000000"/>
          <w:sz w:val="20"/>
          <w:szCs w:val="24"/>
        </w:rPr>
        <w:t>9.</w:t>
      </w:r>
      <w:r w:rsidRPr="00BF3930">
        <w:rPr>
          <w:rFonts w:ascii="Arial" w:hAnsi="Arial" w:cs="Arial"/>
          <w:color w:val="000000"/>
          <w:sz w:val="20"/>
          <w:szCs w:val="24"/>
          <w:lang w:val="en-US"/>
        </w:rPr>
        <w:t>2</w:t>
      </w:r>
      <w:r w:rsidR="0019115E">
        <w:rPr>
          <w:rFonts w:ascii="Arial" w:hAnsi="Arial" w:cs="Arial"/>
          <w:color w:val="000000"/>
          <w:sz w:val="20"/>
          <w:szCs w:val="24"/>
        </w:rPr>
        <w:t xml:space="preserve"> </w:t>
      </w:r>
      <w:r w:rsidRPr="00BF3930">
        <w:rPr>
          <w:rFonts w:ascii="Arial" w:hAnsi="Arial" w:cs="Arial"/>
          <w:color w:val="000000"/>
          <w:sz w:val="20"/>
          <w:szCs w:val="24"/>
        </w:rPr>
        <w:t>следующего</w:t>
      </w:r>
      <w:r w:rsidR="0019115E">
        <w:rPr>
          <w:rFonts w:ascii="Arial" w:hAnsi="Arial" w:cs="Arial"/>
          <w:color w:val="000000"/>
          <w:sz w:val="20"/>
          <w:szCs w:val="24"/>
        </w:rPr>
        <w:t xml:space="preserve"> </w:t>
      </w:r>
      <w:r w:rsidRPr="00BF3930">
        <w:rPr>
          <w:rFonts w:ascii="Arial" w:hAnsi="Arial" w:cs="Arial"/>
          <w:color w:val="000000"/>
          <w:sz w:val="20"/>
          <w:szCs w:val="24"/>
        </w:rPr>
        <w:t>содержания:</w:t>
      </w:r>
    </w:p>
    <w:p w:rsidR="00474B4D" w:rsidRPr="00BF3930" w:rsidRDefault="00474B4D" w:rsidP="00BF3930">
      <w:pPr>
        <w:pStyle w:val="afd"/>
        <w:keepNext/>
        <w:ind w:left="6238"/>
        <w:rPr>
          <w:rFonts w:ascii="Arial" w:hAnsi="Arial" w:cs="Arial"/>
          <w:i/>
          <w:color w:val="000000"/>
          <w:sz w:val="20"/>
        </w:rPr>
      </w:pPr>
      <w:r w:rsidRPr="00BF3930">
        <w:rPr>
          <w:rFonts w:ascii="Arial" w:hAnsi="Arial" w:cs="Arial"/>
          <w:i/>
          <w:color w:val="000000"/>
          <w:sz w:val="20"/>
        </w:rPr>
        <w:t>Приложение</w:t>
      </w:r>
      <w:r w:rsidR="0019115E">
        <w:rPr>
          <w:rFonts w:ascii="Arial" w:hAnsi="Arial" w:cs="Arial"/>
          <w:i/>
          <w:color w:val="000000"/>
          <w:sz w:val="20"/>
        </w:rPr>
        <w:t xml:space="preserve"> </w:t>
      </w:r>
      <w:r w:rsidRPr="00BF3930">
        <w:rPr>
          <w:rFonts w:ascii="Arial" w:hAnsi="Arial" w:cs="Arial"/>
          <w:i/>
          <w:color w:val="000000"/>
          <w:sz w:val="20"/>
        </w:rPr>
        <w:t>9.2</w:t>
      </w:r>
    </w:p>
    <w:p w:rsidR="009C243D" w:rsidRDefault="00474B4D" w:rsidP="00BF3930">
      <w:pPr>
        <w:keepNext/>
        <w:spacing w:after="0" w:line="240" w:lineRule="auto"/>
        <w:ind w:left="6237"/>
        <w:jc w:val="center"/>
        <w:rPr>
          <w:rFonts w:ascii="Arial" w:hAnsi="Arial" w:cs="Arial"/>
          <w:color w:val="000000"/>
          <w:sz w:val="20"/>
          <w:szCs w:val="18"/>
        </w:rPr>
      </w:pPr>
      <w:r w:rsidRPr="00BF3930">
        <w:rPr>
          <w:rFonts w:ascii="Arial" w:hAnsi="Arial" w:cs="Arial"/>
          <w:i/>
          <w:snapToGrid w:val="0"/>
          <w:color w:val="000000"/>
          <w:sz w:val="20"/>
          <w:szCs w:val="20"/>
        </w:rPr>
        <w:t>к</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решению</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Собрания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депутатов</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Большешигаевского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бюджете</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Большешигаевского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Мариинско-Посадского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района</w:t>
      </w:r>
      <w:r w:rsidR="0019115E">
        <w:rPr>
          <w:rFonts w:ascii="Arial" w:hAnsi="Arial" w:cs="Arial"/>
          <w:i/>
          <w:snapToGrid w:val="0"/>
          <w:color w:val="000000"/>
          <w:sz w:val="20"/>
          <w:szCs w:val="20"/>
        </w:rPr>
        <w:t xml:space="preserve"> </w:t>
      </w:r>
      <w:r w:rsidRPr="00BF3930">
        <w:rPr>
          <w:rFonts w:ascii="Arial" w:hAnsi="Arial" w:cs="Arial"/>
          <w:i/>
          <w:color w:val="000000"/>
          <w:sz w:val="20"/>
          <w:szCs w:val="20"/>
        </w:rPr>
        <w:t>Чувашской</w:t>
      </w:r>
      <w:r w:rsidR="0019115E">
        <w:rPr>
          <w:rFonts w:ascii="Arial" w:hAnsi="Arial" w:cs="Arial"/>
          <w:i/>
          <w:color w:val="000000"/>
          <w:sz w:val="20"/>
          <w:szCs w:val="20"/>
        </w:rPr>
        <w:t xml:space="preserve"> </w:t>
      </w:r>
      <w:r w:rsidRPr="00BF3930">
        <w:rPr>
          <w:rFonts w:ascii="Arial" w:hAnsi="Arial" w:cs="Arial"/>
          <w:i/>
          <w:color w:val="000000"/>
          <w:sz w:val="20"/>
          <w:szCs w:val="20"/>
        </w:rPr>
        <w:t>Республики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2022</w:t>
      </w:r>
      <w:r w:rsidR="0019115E">
        <w:rPr>
          <w:rFonts w:ascii="Arial" w:hAnsi="Arial" w:cs="Arial"/>
          <w:i/>
          <w:color w:val="000000"/>
          <w:sz w:val="20"/>
          <w:szCs w:val="20"/>
        </w:rPr>
        <w:t xml:space="preserve"> </w:t>
      </w:r>
      <w:r w:rsidRPr="00BF3930">
        <w:rPr>
          <w:rFonts w:ascii="Arial" w:hAnsi="Arial" w:cs="Arial"/>
          <w:i/>
          <w:color w:val="000000"/>
          <w:sz w:val="20"/>
          <w:szCs w:val="20"/>
        </w:rPr>
        <w:t>год</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плановый</w:t>
      </w:r>
      <w:r w:rsidR="0019115E">
        <w:rPr>
          <w:rFonts w:ascii="Arial" w:hAnsi="Arial" w:cs="Arial"/>
          <w:i/>
          <w:color w:val="000000"/>
          <w:sz w:val="20"/>
          <w:szCs w:val="20"/>
        </w:rPr>
        <w:t xml:space="preserve"> </w:t>
      </w:r>
      <w:r w:rsidRPr="00BF3930">
        <w:rPr>
          <w:rFonts w:ascii="Arial" w:hAnsi="Arial" w:cs="Arial"/>
          <w:i/>
          <w:color w:val="000000"/>
          <w:sz w:val="20"/>
          <w:szCs w:val="20"/>
        </w:rPr>
        <w:t>период</w:t>
      </w:r>
      <w:r w:rsidR="0019115E">
        <w:rPr>
          <w:rFonts w:ascii="Arial" w:hAnsi="Arial" w:cs="Arial"/>
          <w:i/>
          <w:color w:val="000000"/>
          <w:sz w:val="20"/>
          <w:szCs w:val="20"/>
        </w:rPr>
        <w:t xml:space="preserve"> </w:t>
      </w:r>
      <w:r w:rsidRPr="00BF3930">
        <w:rPr>
          <w:rFonts w:ascii="Arial" w:hAnsi="Arial" w:cs="Arial"/>
          <w:i/>
          <w:color w:val="000000"/>
          <w:sz w:val="20"/>
          <w:szCs w:val="20"/>
        </w:rPr>
        <w:t>2023</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2024</w:t>
      </w:r>
      <w:r w:rsidR="0019115E">
        <w:rPr>
          <w:rFonts w:ascii="Arial" w:hAnsi="Arial" w:cs="Arial"/>
          <w:i/>
          <w:color w:val="000000"/>
          <w:sz w:val="20"/>
          <w:szCs w:val="20"/>
        </w:rPr>
        <w:t xml:space="preserve"> </w:t>
      </w:r>
      <w:r w:rsidRPr="00BF3930">
        <w:rPr>
          <w:rFonts w:ascii="Arial" w:hAnsi="Arial" w:cs="Arial"/>
          <w:i/>
          <w:color w:val="000000"/>
          <w:sz w:val="20"/>
          <w:szCs w:val="20"/>
        </w:rPr>
        <w:t>годов»</w:t>
      </w:r>
    </w:p>
    <w:p w:rsidR="00474B4D" w:rsidRPr="00BF3930" w:rsidRDefault="00474B4D" w:rsidP="00BF3930">
      <w:pPr>
        <w:pStyle w:val="a7"/>
        <w:widowControl w:val="0"/>
        <w:spacing w:after="0"/>
        <w:jc w:val="center"/>
        <w:rPr>
          <w:rFonts w:ascii="Arial" w:hAnsi="Arial" w:cs="Arial"/>
          <w:b/>
          <w:color w:val="000000"/>
          <w:sz w:val="20"/>
          <w:szCs w:val="22"/>
        </w:rPr>
      </w:pPr>
      <w:r w:rsidRPr="00BF3930">
        <w:rPr>
          <w:rFonts w:ascii="Arial" w:hAnsi="Arial" w:cs="Arial"/>
          <w:b/>
          <w:color w:val="000000"/>
          <w:sz w:val="20"/>
          <w:szCs w:val="22"/>
        </w:rPr>
        <w:t>ИЗМЕНЕНИЕ</w:t>
      </w:r>
    </w:p>
    <w:p w:rsidR="009C243D" w:rsidRDefault="00474B4D" w:rsidP="00BF3930">
      <w:pPr>
        <w:pStyle w:val="a7"/>
        <w:widowControl w:val="0"/>
        <w:spacing w:after="0"/>
        <w:jc w:val="center"/>
        <w:rPr>
          <w:rFonts w:ascii="Arial" w:hAnsi="Arial" w:cs="Arial"/>
          <w:b/>
          <w:color w:val="000000"/>
          <w:sz w:val="20"/>
        </w:rPr>
      </w:pPr>
      <w:r w:rsidRPr="00BF3930">
        <w:rPr>
          <w:rFonts w:ascii="Arial" w:hAnsi="Arial" w:cs="Arial"/>
          <w:b/>
          <w:color w:val="000000"/>
          <w:sz w:val="20"/>
          <w:szCs w:val="22"/>
        </w:rPr>
        <w:t>распределения</w:t>
      </w:r>
      <w:r w:rsidR="0019115E">
        <w:rPr>
          <w:rFonts w:ascii="Arial" w:hAnsi="Arial" w:cs="Arial"/>
          <w:b/>
          <w:color w:val="000000"/>
          <w:sz w:val="20"/>
          <w:szCs w:val="22"/>
        </w:rPr>
        <w:t xml:space="preserve"> </w:t>
      </w:r>
      <w:r w:rsidRPr="00BF3930">
        <w:rPr>
          <w:rFonts w:ascii="Arial" w:hAnsi="Arial" w:cs="Arial"/>
          <w:b/>
          <w:color w:val="000000"/>
          <w:sz w:val="20"/>
          <w:szCs w:val="22"/>
        </w:rPr>
        <w:t>бюджетных</w:t>
      </w:r>
      <w:r w:rsidR="0019115E">
        <w:rPr>
          <w:rFonts w:ascii="Arial" w:hAnsi="Arial" w:cs="Arial"/>
          <w:b/>
          <w:color w:val="000000"/>
          <w:sz w:val="20"/>
          <w:szCs w:val="22"/>
        </w:rPr>
        <w:t xml:space="preserve"> </w:t>
      </w:r>
      <w:r w:rsidRPr="00BF3930">
        <w:rPr>
          <w:rFonts w:ascii="Arial" w:hAnsi="Arial" w:cs="Arial"/>
          <w:b/>
          <w:color w:val="000000"/>
          <w:sz w:val="20"/>
          <w:szCs w:val="22"/>
        </w:rPr>
        <w:t>ассигнований</w:t>
      </w:r>
      <w:r w:rsidR="0019115E">
        <w:rPr>
          <w:rFonts w:ascii="Arial" w:hAnsi="Arial" w:cs="Arial"/>
          <w:b/>
          <w:color w:val="000000"/>
          <w:sz w:val="20"/>
          <w:szCs w:val="22"/>
        </w:rPr>
        <w:t xml:space="preserve"> </w:t>
      </w:r>
      <w:r w:rsidRPr="00BF3930">
        <w:rPr>
          <w:rFonts w:ascii="Arial" w:hAnsi="Arial" w:cs="Arial"/>
          <w:b/>
          <w:color w:val="000000"/>
          <w:sz w:val="20"/>
          <w:szCs w:val="22"/>
        </w:rPr>
        <w:t>по</w:t>
      </w:r>
      <w:r w:rsidR="0019115E">
        <w:rPr>
          <w:rFonts w:ascii="Arial" w:hAnsi="Arial" w:cs="Arial"/>
          <w:b/>
          <w:color w:val="000000"/>
          <w:sz w:val="20"/>
          <w:szCs w:val="22"/>
        </w:rPr>
        <w:t xml:space="preserve"> </w:t>
      </w:r>
      <w:r w:rsidRPr="00BF3930">
        <w:rPr>
          <w:rFonts w:ascii="Arial" w:hAnsi="Arial" w:cs="Arial"/>
          <w:b/>
          <w:color w:val="000000"/>
          <w:sz w:val="20"/>
          <w:szCs w:val="22"/>
        </w:rPr>
        <w:t>целевым</w:t>
      </w:r>
      <w:r w:rsidR="0019115E">
        <w:rPr>
          <w:rFonts w:ascii="Arial" w:hAnsi="Arial" w:cs="Arial"/>
          <w:b/>
          <w:color w:val="000000"/>
          <w:sz w:val="20"/>
          <w:szCs w:val="22"/>
        </w:rPr>
        <w:t xml:space="preserve"> </w:t>
      </w:r>
      <w:r w:rsidRPr="00BF3930">
        <w:rPr>
          <w:rFonts w:ascii="Arial" w:hAnsi="Arial" w:cs="Arial"/>
          <w:b/>
          <w:color w:val="000000"/>
          <w:sz w:val="20"/>
          <w:szCs w:val="22"/>
        </w:rPr>
        <w:t>статьям</w:t>
      </w:r>
      <w:r w:rsidR="0019115E">
        <w:rPr>
          <w:rFonts w:ascii="Arial" w:hAnsi="Arial" w:cs="Arial"/>
          <w:b/>
          <w:color w:val="000000"/>
          <w:sz w:val="20"/>
          <w:szCs w:val="22"/>
        </w:rPr>
        <w:t xml:space="preserve"> </w:t>
      </w:r>
      <w:r w:rsidRPr="00BF3930">
        <w:rPr>
          <w:rFonts w:ascii="Arial" w:hAnsi="Arial" w:cs="Arial"/>
          <w:b/>
          <w:color w:val="000000"/>
          <w:sz w:val="20"/>
          <w:szCs w:val="22"/>
        </w:rPr>
        <w:t>(муниципальным</w:t>
      </w:r>
      <w:r w:rsidR="0019115E">
        <w:rPr>
          <w:rFonts w:ascii="Arial" w:hAnsi="Arial" w:cs="Arial"/>
          <w:b/>
          <w:color w:val="000000"/>
          <w:sz w:val="20"/>
          <w:szCs w:val="22"/>
        </w:rPr>
        <w:t xml:space="preserve"> </w:t>
      </w:r>
      <w:r w:rsidRPr="00BF3930">
        <w:rPr>
          <w:rFonts w:ascii="Arial" w:hAnsi="Arial" w:cs="Arial"/>
          <w:b/>
          <w:color w:val="000000"/>
          <w:sz w:val="20"/>
          <w:szCs w:val="22"/>
        </w:rPr>
        <w:t>программам</w:t>
      </w:r>
      <w:r w:rsidR="0019115E">
        <w:rPr>
          <w:rFonts w:ascii="Arial" w:hAnsi="Arial" w:cs="Arial"/>
          <w:b/>
          <w:color w:val="000000"/>
          <w:sz w:val="20"/>
          <w:szCs w:val="22"/>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szCs w:val="22"/>
        </w:rPr>
        <w:t>сельского</w:t>
      </w:r>
      <w:r w:rsidR="0019115E">
        <w:rPr>
          <w:rFonts w:ascii="Arial" w:hAnsi="Arial" w:cs="Arial"/>
          <w:b/>
          <w:color w:val="000000"/>
          <w:sz w:val="20"/>
          <w:szCs w:val="22"/>
        </w:rPr>
        <w:t xml:space="preserve"> </w:t>
      </w:r>
      <w:r w:rsidRPr="00BF3930">
        <w:rPr>
          <w:rFonts w:ascii="Arial" w:hAnsi="Arial" w:cs="Arial"/>
          <w:b/>
          <w:color w:val="000000"/>
          <w:sz w:val="20"/>
          <w:szCs w:val="22"/>
        </w:rPr>
        <w:t>поселения</w:t>
      </w:r>
      <w:r w:rsidR="0019115E">
        <w:rPr>
          <w:rFonts w:ascii="Arial" w:hAnsi="Arial" w:cs="Arial"/>
          <w:b/>
          <w:color w:val="000000"/>
          <w:sz w:val="20"/>
          <w:szCs w:val="22"/>
        </w:rPr>
        <w:t xml:space="preserve"> </w:t>
      </w:r>
      <w:r w:rsidRPr="00BF3930">
        <w:rPr>
          <w:rFonts w:ascii="Arial" w:hAnsi="Arial" w:cs="Arial"/>
          <w:b/>
          <w:color w:val="000000"/>
          <w:sz w:val="20"/>
          <w:szCs w:val="22"/>
        </w:rPr>
        <w:t>и</w:t>
      </w:r>
      <w:r w:rsidR="0019115E">
        <w:rPr>
          <w:rFonts w:ascii="Arial" w:hAnsi="Arial" w:cs="Arial"/>
          <w:b/>
          <w:color w:val="000000"/>
          <w:sz w:val="20"/>
          <w:szCs w:val="22"/>
        </w:rPr>
        <w:t xml:space="preserve"> </w:t>
      </w:r>
      <w:r w:rsidRPr="00BF3930">
        <w:rPr>
          <w:rFonts w:ascii="Arial" w:hAnsi="Arial" w:cs="Arial"/>
          <w:b/>
          <w:color w:val="000000"/>
          <w:sz w:val="20"/>
          <w:szCs w:val="22"/>
        </w:rPr>
        <w:t>непрограммным</w:t>
      </w:r>
      <w:r w:rsidR="0019115E">
        <w:rPr>
          <w:rFonts w:ascii="Arial" w:hAnsi="Arial" w:cs="Arial"/>
          <w:b/>
          <w:color w:val="000000"/>
          <w:sz w:val="20"/>
          <w:szCs w:val="22"/>
        </w:rPr>
        <w:t xml:space="preserve"> </w:t>
      </w:r>
      <w:r w:rsidRPr="00BF3930">
        <w:rPr>
          <w:rFonts w:ascii="Arial" w:hAnsi="Arial" w:cs="Arial"/>
          <w:b/>
          <w:color w:val="000000"/>
          <w:sz w:val="20"/>
          <w:szCs w:val="22"/>
        </w:rPr>
        <w:t>направлениям</w:t>
      </w:r>
      <w:r w:rsidR="0019115E">
        <w:rPr>
          <w:rFonts w:ascii="Arial" w:hAnsi="Arial" w:cs="Arial"/>
          <w:b/>
          <w:color w:val="000000"/>
          <w:sz w:val="20"/>
          <w:szCs w:val="22"/>
        </w:rPr>
        <w:t xml:space="preserve"> </w:t>
      </w:r>
      <w:r w:rsidRPr="00BF3930">
        <w:rPr>
          <w:rFonts w:ascii="Arial" w:hAnsi="Arial" w:cs="Arial"/>
          <w:b/>
          <w:color w:val="000000"/>
          <w:sz w:val="20"/>
          <w:szCs w:val="22"/>
        </w:rPr>
        <w:t>деятельности),</w:t>
      </w:r>
      <w:r w:rsidR="0019115E">
        <w:rPr>
          <w:rFonts w:ascii="Arial" w:hAnsi="Arial" w:cs="Arial"/>
          <w:b/>
          <w:color w:val="000000"/>
          <w:sz w:val="20"/>
          <w:szCs w:val="22"/>
        </w:rPr>
        <w:t xml:space="preserve"> </w:t>
      </w:r>
      <w:r w:rsidRPr="00BF3930">
        <w:rPr>
          <w:rFonts w:ascii="Arial" w:hAnsi="Arial" w:cs="Arial"/>
          <w:b/>
          <w:color w:val="000000"/>
          <w:sz w:val="20"/>
          <w:szCs w:val="22"/>
        </w:rPr>
        <w:t>группам</w:t>
      </w:r>
      <w:r w:rsidR="0019115E">
        <w:rPr>
          <w:rFonts w:ascii="Arial" w:hAnsi="Arial" w:cs="Arial"/>
          <w:b/>
          <w:color w:val="000000"/>
          <w:sz w:val="20"/>
          <w:szCs w:val="22"/>
        </w:rPr>
        <w:t xml:space="preserve"> </w:t>
      </w:r>
      <w:r w:rsidRPr="00BF3930">
        <w:rPr>
          <w:rFonts w:ascii="Arial" w:hAnsi="Arial" w:cs="Arial"/>
          <w:b/>
          <w:color w:val="000000"/>
          <w:sz w:val="20"/>
          <w:szCs w:val="22"/>
        </w:rPr>
        <w:t>(группам</w:t>
      </w:r>
      <w:r w:rsidR="0019115E">
        <w:rPr>
          <w:rFonts w:ascii="Arial" w:hAnsi="Arial" w:cs="Arial"/>
          <w:b/>
          <w:color w:val="000000"/>
          <w:sz w:val="20"/>
          <w:szCs w:val="22"/>
        </w:rPr>
        <w:t xml:space="preserve"> </w:t>
      </w:r>
      <w:r w:rsidRPr="00BF3930">
        <w:rPr>
          <w:rFonts w:ascii="Arial" w:hAnsi="Arial" w:cs="Arial"/>
          <w:b/>
          <w:color w:val="000000"/>
          <w:sz w:val="20"/>
          <w:szCs w:val="22"/>
        </w:rPr>
        <w:t>и</w:t>
      </w:r>
      <w:r w:rsidR="0019115E">
        <w:rPr>
          <w:rFonts w:ascii="Arial" w:hAnsi="Arial" w:cs="Arial"/>
          <w:b/>
          <w:color w:val="000000"/>
          <w:sz w:val="20"/>
          <w:szCs w:val="22"/>
        </w:rPr>
        <w:t xml:space="preserve"> </w:t>
      </w:r>
      <w:r w:rsidRPr="00BF3930">
        <w:rPr>
          <w:rFonts w:ascii="Arial" w:hAnsi="Arial" w:cs="Arial"/>
          <w:b/>
          <w:color w:val="000000"/>
          <w:sz w:val="20"/>
          <w:szCs w:val="22"/>
        </w:rPr>
        <w:t>подгруппам)</w:t>
      </w:r>
      <w:r w:rsidR="0019115E">
        <w:rPr>
          <w:rFonts w:ascii="Arial" w:hAnsi="Arial" w:cs="Arial"/>
          <w:b/>
          <w:color w:val="000000"/>
          <w:sz w:val="20"/>
          <w:szCs w:val="22"/>
        </w:rPr>
        <w:t xml:space="preserve"> </w:t>
      </w:r>
      <w:r w:rsidRPr="00BF3930">
        <w:rPr>
          <w:rFonts w:ascii="Arial" w:hAnsi="Arial" w:cs="Arial"/>
          <w:b/>
          <w:color w:val="000000"/>
          <w:sz w:val="20"/>
          <w:szCs w:val="22"/>
        </w:rPr>
        <w:t>видов</w:t>
      </w:r>
      <w:r w:rsidR="0019115E">
        <w:rPr>
          <w:rFonts w:ascii="Arial" w:hAnsi="Arial" w:cs="Arial"/>
          <w:b/>
          <w:color w:val="000000"/>
          <w:sz w:val="20"/>
          <w:szCs w:val="22"/>
        </w:rPr>
        <w:t xml:space="preserve"> </w:t>
      </w:r>
      <w:r w:rsidRPr="00BF3930">
        <w:rPr>
          <w:rFonts w:ascii="Arial" w:hAnsi="Arial" w:cs="Arial"/>
          <w:b/>
          <w:color w:val="000000"/>
          <w:sz w:val="20"/>
          <w:szCs w:val="22"/>
        </w:rPr>
        <w:t>расходов,</w:t>
      </w:r>
      <w:r w:rsidR="0019115E">
        <w:rPr>
          <w:rFonts w:ascii="Arial" w:hAnsi="Arial" w:cs="Arial"/>
          <w:b/>
          <w:color w:val="000000"/>
          <w:sz w:val="20"/>
          <w:szCs w:val="22"/>
        </w:rPr>
        <w:t xml:space="preserve"> </w:t>
      </w:r>
      <w:r w:rsidRPr="00BF3930">
        <w:rPr>
          <w:rFonts w:ascii="Arial" w:hAnsi="Arial" w:cs="Arial"/>
          <w:b/>
          <w:color w:val="000000"/>
          <w:sz w:val="20"/>
          <w:szCs w:val="22"/>
        </w:rPr>
        <w:t>разделам,</w:t>
      </w:r>
      <w:r w:rsidR="0019115E">
        <w:rPr>
          <w:rFonts w:ascii="Arial" w:hAnsi="Arial" w:cs="Arial"/>
          <w:b/>
          <w:color w:val="000000"/>
          <w:sz w:val="20"/>
          <w:szCs w:val="22"/>
        </w:rPr>
        <w:t xml:space="preserve"> </w:t>
      </w:r>
      <w:r w:rsidRPr="00BF3930">
        <w:rPr>
          <w:rFonts w:ascii="Arial" w:hAnsi="Arial" w:cs="Arial"/>
          <w:b/>
          <w:color w:val="000000"/>
          <w:sz w:val="20"/>
          <w:szCs w:val="22"/>
        </w:rPr>
        <w:t>подразделам</w:t>
      </w:r>
      <w:r w:rsidR="0019115E">
        <w:rPr>
          <w:rFonts w:ascii="Arial" w:hAnsi="Arial" w:cs="Arial"/>
          <w:b/>
          <w:color w:val="000000"/>
          <w:sz w:val="20"/>
          <w:szCs w:val="22"/>
        </w:rPr>
        <w:t xml:space="preserve"> </w:t>
      </w:r>
      <w:r w:rsidRPr="00BF3930">
        <w:rPr>
          <w:rFonts w:ascii="Arial" w:hAnsi="Arial" w:cs="Arial"/>
          <w:b/>
          <w:color w:val="000000"/>
          <w:sz w:val="20"/>
          <w:szCs w:val="22"/>
        </w:rPr>
        <w:t>классификации</w:t>
      </w:r>
      <w:r w:rsidR="0019115E">
        <w:rPr>
          <w:rFonts w:ascii="Arial" w:hAnsi="Arial" w:cs="Arial"/>
          <w:b/>
          <w:color w:val="000000"/>
          <w:sz w:val="20"/>
          <w:szCs w:val="22"/>
        </w:rPr>
        <w:t xml:space="preserve"> </w:t>
      </w:r>
      <w:r w:rsidRPr="00BF3930">
        <w:rPr>
          <w:rFonts w:ascii="Arial" w:hAnsi="Arial" w:cs="Arial"/>
          <w:b/>
          <w:color w:val="000000"/>
          <w:sz w:val="20"/>
          <w:szCs w:val="22"/>
        </w:rPr>
        <w:t>расходов</w:t>
      </w:r>
      <w:r w:rsidR="0019115E">
        <w:rPr>
          <w:rFonts w:ascii="Arial" w:hAnsi="Arial" w:cs="Arial"/>
          <w:b/>
          <w:color w:val="000000"/>
          <w:sz w:val="20"/>
          <w:szCs w:val="22"/>
        </w:rPr>
        <w:t xml:space="preserve"> </w:t>
      </w:r>
      <w:r w:rsidRPr="00BF3930">
        <w:rPr>
          <w:rFonts w:ascii="Arial" w:hAnsi="Arial" w:cs="Arial"/>
          <w:b/>
          <w:color w:val="000000"/>
          <w:sz w:val="20"/>
          <w:szCs w:val="22"/>
        </w:rPr>
        <w:t>бюджета</w:t>
      </w:r>
      <w:r w:rsidR="0019115E">
        <w:rPr>
          <w:rFonts w:ascii="Arial" w:hAnsi="Arial" w:cs="Arial"/>
          <w:b/>
          <w:color w:val="000000"/>
          <w:sz w:val="20"/>
          <w:szCs w:val="22"/>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szCs w:val="22"/>
        </w:rPr>
        <w:t>сельского</w:t>
      </w:r>
      <w:r w:rsidR="0019115E">
        <w:rPr>
          <w:rFonts w:ascii="Arial" w:hAnsi="Arial" w:cs="Arial"/>
          <w:b/>
          <w:color w:val="000000"/>
          <w:sz w:val="20"/>
          <w:szCs w:val="22"/>
        </w:rPr>
        <w:t xml:space="preserve"> </w:t>
      </w:r>
      <w:r w:rsidRPr="00BF3930">
        <w:rPr>
          <w:rFonts w:ascii="Arial" w:hAnsi="Arial" w:cs="Arial"/>
          <w:b/>
          <w:color w:val="000000"/>
          <w:sz w:val="20"/>
          <w:szCs w:val="22"/>
        </w:rPr>
        <w:t>поселения</w:t>
      </w:r>
      <w:r w:rsidR="0019115E">
        <w:rPr>
          <w:rFonts w:ascii="Arial" w:hAnsi="Arial" w:cs="Arial"/>
          <w:b/>
          <w:color w:val="000000"/>
          <w:sz w:val="20"/>
          <w:szCs w:val="22"/>
        </w:rPr>
        <w:t xml:space="preserve"> </w:t>
      </w:r>
      <w:r w:rsidRPr="00BF3930">
        <w:rPr>
          <w:rFonts w:ascii="Arial" w:hAnsi="Arial" w:cs="Arial"/>
          <w:b/>
          <w:color w:val="000000"/>
          <w:sz w:val="20"/>
          <w:szCs w:val="22"/>
        </w:rPr>
        <w:t>Мариинско-Посадского</w:t>
      </w:r>
      <w:r w:rsidR="0019115E">
        <w:rPr>
          <w:rFonts w:ascii="Arial" w:hAnsi="Arial" w:cs="Arial"/>
          <w:b/>
          <w:color w:val="000000"/>
          <w:sz w:val="20"/>
          <w:szCs w:val="22"/>
        </w:rPr>
        <w:t xml:space="preserve"> </w:t>
      </w:r>
      <w:r w:rsidRPr="00BF3930">
        <w:rPr>
          <w:rFonts w:ascii="Arial" w:hAnsi="Arial" w:cs="Arial"/>
          <w:b/>
          <w:color w:val="000000"/>
          <w:sz w:val="20"/>
          <w:szCs w:val="22"/>
        </w:rPr>
        <w:t>района</w:t>
      </w:r>
      <w:r w:rsidR="0019115E">
        <w:rPr>
          <w:rFonts w:ascii="Arial" w:hAnsi="Arial" w:cs="Arial"/>
          <w:b/>
          <w:color w:val="000000"/>
          <w:sz w:val="20"/>
          <w:szCs w:val="22"/>
        </w:rPr>
        <w:t xml:space="preserve"> </w:t>
      </w:r>
      <w:r w:rsidRPr="00BF3930">
        <w:rPr>
          <w:rFonts w:ascii="Arial" w:hAnsi="Arial" w:cs="Arial"/>
          <w:b/>
          <w:color w:val="000000"/>
          <w:sz w:val="20"/>
          <w:szCs w:val="22"/>
        </w:rPr>
        <w:t>Чувашской</w:t>
      </w:r>
      <w:r w:rsidR="0019115E">
        <w:rPr>
          <w:rFonts w:ascii="Arial" w:hAnsi="Arial" w:cs="Arial"/>
          <w:b/>
          <w:color w:val="000000"/>
          <w:sz w:val="20"/>
          <w:szCs w:val="22"/>
        </w:rPr>
        <w:t xml:space="preserve"> </w:t>
      </w:r>
      <w:r w:rsidRPr="00BF3930">
        <w:rPr>
          <w:rFonts w:ascii="Arial" w:hAnsi="Arial" w:cs="Arial"/>
          <w:b/>
          <w:color w:val="000000"/>
          <w:sz w:val="20"/>
          <w:szCs w:val="22"/>
        </w:rPr>
        <w:t>Республики</w:t>
      </w:r>
      <w:r w:rsidR="0019115E">
        <w:rPr>
          <w:rFonts w:ascii="Arial" w:hAnsi="Arial" w:cs="Arial"/>
          <w:b/>
          <w:color w:val="000000"/>
          <w:sz w:val="20"/>
          <w:szCs w:val="22"/>
        </w:rPr>
        <w:t xml:space="preserve"> </w:t>
      </w:r>
      <w:r w:rsidRPr="00BF3930">
        <w:rPr>
          <w:rFonts w:ascii="Arial" w:hAnsi="Arial" w:cs="Arial"/>
          <w:b/>
          <w:color w:val="000000"/>
          <w:sz w:val="20"/>
          <w:szCs w:val="22"/>
        </w:rPr>
        <w:t>на</w:t>
      </w:r>
      <w:r w:rsidR="0019115E">
        <w:rPr>
          <w:rFonts w:ascii="Arial" w:hAnsi="Arial" w:cs="Arial"/>
          <w:b/>
          <w:color w:val="000000"/>
          <w:sz w:val="20"/>
          <w:szCs w:val="22"/>
        </w:rPr>
        <w:t xml:space="preserve"> </w:t>
      </w:r>
      <w:r w:rsidRPr="00BF3930">
        <w:rPr>
          <w:rFonts w:ascii="Arial" w:hAnsi="Arial" w:cs="Arial"/>
          <w:b/>
          <w:color w:val="000000"/>
          <w:sz w:val="20"/>
          <w:szCs w:val="22"/>
        </w:rPr>
        <w:t>2022</w:t>
      </w:r>
      <w:r w:rsidR="0019115E">
        <w:rPr>
          <w:rFonts w:ascii="Arial" w:hAnsi="Arial" w:cs="Arial"/>
          <w:b/>
          <w:color w:val="000000"/>
          <w:sz w:val="20"/>
          <w:szCs w:val="22"/>
        </w:rPr>
        <w:t xml:space="preserve"> </w:t>
      </w:r>
      <w:r w:rsidRPr="00BF3930">
        <w:rPr>
          <w:rFonts w:ascii="Arial" w:hAnsi="Arial" w:cs="Arial"/>
          <w:b/>
          <w:color w:val="000000"/>
          <w:sz w:val="20"/>
          <w:szCs w:val="22"/>
        </w:rPr>
        <w:t>год,</w:t>
      </w:r>
      <w:r w:rsidR="0019115E">
        <w:rPr>
          <w:rFonts w:ascii="Arial" w:hAnsi="Arial" w:cs="Arial"/>
          <w:b/>
          <w:color w:val="000000"/>
          <w:sz w:val="20"/>
          <w:szCs w:val="22"/>
        </w:rPr>
        <w:t xml:space="preserve"> </w:t>
      </w:r>
      <w:r w:rsidRPr="00BF3930">
        <w:rPr>
          <w:rFonts w:ascii="Arial" w:hAnsi="Arial" w:cs="Arial"/>
          <w:b/>
          <w:color w:val="000000"/>
          <w:sz w:val="20"/>
        </w:rPr>
        <w:t>предусмотренного</w:t>
      </w:r>
      <w:r w:rsidR="0019115E">
        <w:rPr>
          <w:rFonts w:ascii="Arial" w:hAnsi="Arial" w:cs="Arial"/>
          <w:b/>
          <w:color w:val="000000"/>
          <w:sz w:val="20"/>
        </w:rPr>
        <w:t xml:space="preserve"> </w:t>
      </w:r>
      <w:r w:rsidRPr="00BF3930">
        <w:rPr>
          <w:rFonts w:ascii="Arial" w:hAnsi="Arial" w:cs="Arial"/>
          <w:b/>
          <w:color w:val="000000"/>
          <w:sz w:val="20"/>
        </w:rPr>
        <w:t>приложением</w:t>
      </w:r>
      <w:r w:rsidR="0019115E">
        <w:rPr>
          <w:rFonts w:ascii="Arial" w:hAnsi="Arial" w:cs="Arial"/>
          <w:b/>
          <w:color w:val="000000"/>
          <w:sz w:val="20"/>
        </w:rPr>
        <w:t xml:space="preserve"> </w:t>
      </w:r>
      <w:r w:rsidRPr="00BF3930">
        <w:rPr>
          <w:rFonts w:ascii="Arial" w:hAnsi="Arial" w:cs="Arial"/>
          <w:b/>
          <w:color w:val="000000"/>
          <w:sz w:val="20"/>
        </w:rPr>
        <w:t>9</w:t>
      </w:r>
      <w:r w:rsidR="0019115E">
        <w:rPr>
          <w:rFonts w:ascii="Arial" w:hAnsi="Arial" w:cs="Arial"/>
          <w:b/>
          <w:color w:val="000000"/>
          <w:sz w:val="20"/>
        </w:rPr>
        <w:t xml:space="preserve"> </w:t>
      </w:r>
      <w:r w:rsidRPr="00BF3930">
        <w:rPr>
          <w:rFonts w:ascii="Arial" w:hAnsi="Arial" w:cs="Arial"/>
          <w:b/>
          <w:color w:val="000000"/>
          <w:sz w:val="20"/>
        </w:rPr>
        <w:t>к</w:t>
      </w:r>
      <w:r w:rsidR="0019115E">
        <w:rPr>
          <w:rFonts w:ascii="Arial" w:hAnsi="Arial" w:cs="Arial"/>
          <w:b/>
          <w:color w:val="000000"/>
          <w:sz w:val="20"/>
        </w:rPr>
        <w:t xml:space="preserve"> </w:t>
      </w:r>
      <w:r w:rsidRPr="00BF3930">
        <w:rPr>
          <w:rFonts w:ascii="Arial" w:hAnsi="Arial" w:cs="Arial"/>
          <w:b/>
          <w:color w:val="000000"/>
          <w:sz w:val="20"/>
        </w:rPr>
        <w:t>решению</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бюджете</w:t>
      </w:r>
      <w:r w:rsidR="0019115E">
        <w:rPr>
          <w:rFonts w:ascii="Arial" w:hAnsi="Arial" w:cs="Arial"/>
          <w:b/>
          <w:color w:val="000000"/>
          <w:sz w:val="20"/>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плановый</w:t>
      </w:r>
      <w:r w:rsidR="0019115E">
        <w:rPr>
          <w:rFonts w:ascii="Arial" w:hAnsi="Arial" w:cs="Arial"/>
          <w:b/>
          <w:color w:val="000000"/>
          <w:sz w:val="20"/>
        </w:rPr>
        <w:t xml:space="preserve"> </w:t>
      </w:r>
      <w:r w:rsidRPr="00BF3930">
        <w:rPr>
          <w:rFonts w:ascii="Arial" w:hAnsi="Arial" w:cs="Arial"/>
          <w:b/>
          <w:color w:val="000000"/>
          <w:sz w:val="20"/>
        </w:rPr>
        <w:t>период</w:t>
      </w:r>
      <w:r w:rsidR="0019115E">
        <w:rPr>
          <w:rFonts w:ascii="Arial" w:hAnsi="Arial" w:cs="Arial"/>
          <w:b/>
          <w:color w:val="000000"/>
          <w:sz w:val="20"/>
        </w:rPr>
        <w:t xml:space="preserve"> </w:t>
      </w:r>
      <w:r w:rsidRPr="00BF3930">
        <w:rPr>
          <w:rFonts w:ascii="Arial" w:hAnsi="Arial" w:cs="Arial"/>
          <w:b/>
          <w:color w:val="000000"/>
          <w:sz w:val="20"/>
        </w:rPr>
        <w:t>2023</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2024</w:t>
      </w:r>
      <w:r w:rsidR="0019115E">
        <w:rPr>
          <w:rFonts w:ascii="Arial" w:hAnsi="Arial" w:cs="Arial"/>
          <w:b/>
          <w:color w:val="000000"/>
          <w:sz w:val="20"/>
        </w:rPr>
        <w:t xml:space="preserve"> </w:t>
      </w:r>
      <w:r w:rsidRPr="00BF3930">
        <w:rPr>
          <w:rFonts w:ascii="Arial" w:hAnsi="Arial" w:cs="Arial"/>
          <w:b/>
          <w:color w:val="000000"/>
          <w:sz w:val="20"/>
        </w:rPr>
        <w:t>годов»</w:t>
      </w:r>
    </w:p>
    <w:p w:rsidR="00474B4D" w:rsidRPr="00BF3930" w:rsidRDefault="0019115E" w:rsidP="00BF3930">
      <w:pPr>
        <w:pStyle w:val="21"/>
        <w:spacing w:after="0" w:line="240" w:lineRule="auto"/>
        <w:rPr>
          <w:color w:val="000000"/>
          <w:szCs w:val="22"/>
        </w:rPr>
      </w:pPr>
      <w:r>
        <w:rPr>
          <w:color w:val="000000"/>
          <w:szCs w:val="22"/>
        </w:rPr>
        <w:t xml:space="preserve"> </w:t>
      </w:r>
      <w:r w:rsidR="00474B4D" w:rsidRPr="00BF3930">
        <w:rPr>
          <w:color w:val="000000"/>
          <w:szCs w:val="22"/>
        </w:rPr>
        <w:t>(тыс.</w:t>
      </w:r>
      <w:r>
        <w:rPr>
          <w:color w:val="000000"/>
          <w:szCs w:val="22"/>
        </w:rPr>
        <w:t xml:space="preserve"> </w:t>
      </w:r>
      <w:r w:rsidR="00474B4D" w:rsidRPr="00BF3930">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81"/>
        <w:gridCol w:w="7604"/>
        <w:gridCol w:w="1736"/>
        <w:gridCol w:w="1075"/>
        <w:gridCol w:w="742"/>
        <w:gridCol w:w="1091"/>
        <w:gridCol w:w="1248"/>
      </w:tblGrid>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Наименование</w:t>
            </w:r>
          </w:p>
        </w:tc>
        <w:tc>
          <w:tcPr>
            <w:tcW w:w="608"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Целевая</w:t>
            </w:r>
            <w:r w:rsidR="0019115E">
              <w:rPr>
                <w:rFonts w:ascii="Arial" w:hAnsi="Arial" w:cs="Arial"/>
                <w:snapToGrid w:val="0"/>
                <w:color w:val="000000"/>
                <w:sz w:val="20"/>
              </w:rPr>
              <w:t xml:space="preserve"> </w:t>
            </w:r>
            <w:r w:rsidRPr="00BF3930">
              <w:rPr>
                <w:rFonts w:ascii="Arial" w:hAnsi="Arial" w:cs="Arial"/>
                <w:snapToGrid w:val="0"/>
                <w:color w:val="000000"/>
                <w:sz w:val="20"/>
              </w:rPr>
              <w:t>статья</w:t>
            </w:r>
            <w:r w:rsidR="0019115E">
              <w:rPr>
                <w:rFonts w:ascii="Arial" w:hAnsi="Arial" w:cs="Arial"/>
                <w:snapToGrid w:val="0"/>
                <w:color w:val="000000"/>
                <w:sz w:val="20"/>
              </w:rPr>
              <w:t xml:space="preserve"> </w:t>
            </w:r>
            <w:r w:rsidRPr="00BF3930">
              <w:rPr>
                <w:rFonts w:ascii="Arial" w:hAnsi="Arial" w:cs="Arial"/>
                <w:snapToGrid w:val="0"/>
                <w:color w:val="000000"/>
                <w:sz w:val="20"/>
              </w:rPr>
              <w:t>(государственные</w:t>
            </w:r>
            <w:r w:rsidR="0019115E">
              <w:rPr>
                <w:rFonts w:ascii="Arial" w:hAnsi="Arial" w:cs="Arial"/>
                <w:snapToGrid w:val="0"/>
                <w:color w:val="000000"/>
                <w:sz w:val="20"/>
              </w:rPr>
              <w:t xml:space="preserve"> </w:t>
            </w:r>
            <w:r w:rsidRPr="00BF3930">
              <w:rPr>
                <w:rFonts w:ascii="Arial" w:hAnsi="Arial" w:cs="Arial"/>
                <w:snapToGrid w:val="0"/>
                <w:color w:val="000000"/>
                <w:sz w:val="20"/>
              </w:rPr>
              <w:t>программы</w:t>
            </w:r>
            <w:r w:rsidR="0019115E">
              <w:rPr>
                <w:rFonts w:ascii="Arial" w:hAnsi="Arial" w:cs="Arial"/>
                <w:snapToGrid w:val="0"/>
                <w:color w:val="000000"/>
                <w:sz w:val="20"/>
              </w:rPr>
              <w:t xml:space="preserve"> </w:t>
            </w:r>
            <w:r w:rsidRPr="00BF3930">
              <w:rPr>
                <w:rFonts w:ascii="Arial" w:hAnsi="Arial" w:cs="Arial"/>
                <w:snapToGrid w:val="0"/>
                <w:color w:val="000000"/>
                <w:sz w:val="20"/>
              </w:rPr>
              <w:t>и</w:t>
            </w:r>
            <w:r w:rsidR="0019115E">
              <w:rPr>
                <w:rFonts w:ascii="Arial" w:hAnsi="Arial" w:cs="Arial"/>
                <w:snapToGrid w:val="0"/>
                <w:color w:val="000000"/>
                <w:sz w:val="20"/>
              </w:rPr>
              <w:t xml:space="preserve"> </w:t>
            </w:r>
            <w:r w:rsidRPr="00BF3930">
              <w:rPr>
                <w:rFonts w:ascii="Arial" w:hAnsi="Arial" w:cs="Arial"/>
                <w:snapToGrid w:val="0"/>
                <w:color w:val="000000"/>
                <w:sz w:val="20"/>
              </w:rPr>
              <w:t>непрограммные</w:t>
            </w:r>
            <w:r w:rsidR="0019115E">
              <w:rPr>
                <w:rFonts w:ascii="Arial" w:hAnsi="Arial" w:cs="Arial"/>
                <w:snapToGrid w:val="0"/>
                <w:color w:val="000000"/>
                <w:sz w:val="20"/>
              </w:rPr>
              <w:t xml:space="preserve"> </w:t>
            </w:r>
            <w:r w:rsidRPr="00BF3930">
              <w:rPr>
                <w:rFonts w:ascii="Arial" w:hAnsi="Arial" w:cs="Arial"/>
                <w:snapToGrid w:val="0"/>
                <w:color w:val="000000"/>
                <w:sz w:val="20"/>
              </w:rPr>
              <w:t>направления</w:t>
            </w:r>
            <w:r w:rsidR="0019115E">
              <w:rPr>
                <w:rFonts w:ascii="Arial" w:hAnsi="Arial" w:cs="Arial"/>
                <w:snapToGrid w:val="0"/>
                <w:color w:val="000000"/>
                <w:sz w:val="20"/>
              </w:rPr>
              <w:t xml:space="preserve"> </w:t>
            </w:r>
            <w:r w:rsidRPr="00BF3930">
              <w:rPr>
                <w:rFonts w:ascii="Arial" w:hAnsi="Arial" w:cs="Arial"/>
                <w:snapToGrid w:val="0"/>
                <w:color w:val="000000"/>
                <w:sz w:val="20"/>
              </w:rPr>
              <w:t>деятельности</w:t>
            </w:r>
          </w:p>
        </w:tc>
        <w:tc>
          <w:tcPr>
            <w:tcW w:w="37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Группа</w:t>
            </w:r>
            <w:r w:rsidR="0019115E">
              <w:rPr>
                <w:rFonts w:ascii="Arial" w:hAnsi="Arial" w:cs="Arial"/>
                <w:snapToGrid w:val="0"/>
                <w:color w:val="000000"/>
                <w:sz w:val="20"/>
              </w:rPr>
              <w:t xml:space="preserve"> </w:t>
            </w:r>
            <w:r w:rsidRPr="00BF3930">
              <w:rPr>
                <w:rFonts w:ascii="Arial" w:hAnsi="Arial" w:cs="Arial"/>
                <w:snapToGrid w:val="0"/>
                <w:color w:val="000000"/>
                <w:sz w:val="20"/>
              </w:rPr>
              <w:t>(группа</w:t>
            </w:r>
            <w:r w:rsidR="0019115E">
              <w:rPr>
                <w:rFonts w:ascii="Arial" w:hAnsi="Arial" w:cs="Arial"/>
                <w:snapToGrid w:val="0"/>
                <w:color w:val="000000"/>
                <w:sz w:val="20"/>
              </w:rPr>
              <w:t xml:space="preserve"> </w:t>
            </w:r>
            <w:r w:rsidRPr="00BF3930">
              <w:rPr>
                <w:rFonts w:ascii="Arial" w:hAnsi="Arial" w:cs="Arial"/>
                <w:snapToGrid w:val="0"/>
                <w:color w:val="000000"/>
                <w:sz w:val="20"/>
              </w:rPr>
              <w:t>и</w:t>
            </w:r>
            <w:r w:rsidR="0019115E">
              <w:rPr>
                <w:rFonts w:ascii="Arial" w:hAnsi="Arial" w:cs="Arial"/>
                <w:snapToGrid w:val="0"/>
                <w:color w:val="000000"/>
                <w:sz w:val="20"/>
              </w:rPr>
              <w:t xml:space="preserve"> </w:t>
            </w:r>
            <w:r w:rsidRPr="00BF3930">
              <w:rPr>
                <w:rFonts w:ascii="Arial" w:hAnsi="Arial" w:cs="Arial"/>
                <w:snapToGrid w:val="0"/>
                <w:color w:val="000000"/>
                <w:sz w:val="20"/>
              </w:rPr>
              <w:t>подгруппа)</w:t>
            </w:r>
            <w:r w:rsidR="0019115E">
              <w:rPr>
                <w:rFonts w:ascii="Arial" w:hAnsi="Arial" w:cs="Arial"/>
                <w:snapToGrid w:val="0"/>
                <w:color w:val="000000"/>
                <w:sz w:val="20"/>
              </w:rPr>
              <w:t xml:space="preserve"> </w:t>
            </w:r>
            <w:r w:rsidRPr="00BF3930">
              <w:rPr>
                <w:rFonts w:ascii="Arial" w:hAnsi="Arial" w:cs="Arial"/>
                <w:snapToGrid w:val="0"/>
                <w:color w:val="000000"/>
                <w:sz w:val="20"/>
              </w:rPr>
              <w:t>вида</w:t>
            </w:r>
            <w:r w:rsidR="0019115E">
              <w:rPr>
                <w:rFonts w:ascii="Arial" w:hAnsi="Arial" w:cs="Arial"/>
                <w:snapToGrid w:val="0"/>
                <w:color w:val="000000"/>
                <w:sz w:val="20"/>
              </w:rPr>
              <w:t xml:space="preserve"> </w:t>
            </w:r>
            <w:r w:rsidRPr="00BF3930">
              <w:rPr>
                <w:rFonts w:ascii="Arial" w:hAnsi="Arial" w:cs="Arial"/>
                <w:snapToGrid w:val="0"/>
                <w:color w:val="000000"/>
                <w:sz w:val="20"/>
              </w:rPr>
              <w:t>расходов</w:t>
            </w:r>
          </w:p>
        </w:tc>
        <w:tc>
          <w:tcPr>
            <w:tcW w:w="26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Раздел</w:t>
            </w:r>
          </w:p>
        </w:tc>
        <w:tc>
          <w:tcPr>
            <w:tcW w:w="382"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Подраздел</w:t>
            </w:r>
          </w:p>
        </w:tc>
        <w:tc>
          <w:tcPr>
            <w:tcW w:w="437"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szCs w:val="20"/>
              </w:rPr>
            </w:pPr>
            <w:r w:rsidRPr="00BF3930">
              <w:rPr>
                <w:rFonts w:ascii="Arial" w:hAnsi="Arial" w:cs="Arial"/>
                <w:snapToGrid w:val="0"/>
                <w:color w:val="000000"/>
                <w:sz w:val="20"/>
                <w:szCs w:val="20"/>
              </w:rPr>
              <w:t>Сумма</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74"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w:t>
            </w:r>
          </w:p>
        </w:tc>
        <w:tc>
          <w:tcPr>
            <w:tcW w:w="608"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3</w:t>
            </w:r>
          </w:p>
        </w:tc>
        <w:tc>
          <w:tcPr>
            <w:tcW w:w="37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4</w:t>
            </w:r>
          </w:p>
        </w:tc>
        <w:tc>
          <w:tcPr>
            <w:tcW w:w="26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w:t>
            </w:r>
          </w:p>
        </w:tc>
        <w:tc>
          <w:tcPr>
            <w:tcW w:w="382"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6</w:t>
            </w:r>
          </w:p>
        </w:tc>
        <w:tc>
          <w:tcPr>
            <w:tcW w:w="437"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7</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ВСЕГО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6</w:t>
            </w:r>
            <w:r w:rsidR="0019115E">
              <w:rPr>
                <w:rFonts w:ascii="Arial" w:hAnsi="Arial" w:cs="Arial"/>
                <w:b/>
                <w:snapToGrid w:val="0"/>
                <w:color w:val="000000"/>
                <w:sz w:val="20"/>
              </w:rPr>
              <w:t xml:space="preserve"> </w:t>
            </w:r>
            <w:r w:rsidRPr="00BF3930">
              <w:rPr>
                <w:rFonts w:ascii="Arial" w:hAnsi="Arial" w:cs="Arial"/>
                <w:b/>
                <w:snapToGrid w:val="0"/>
                <w:color w:val="000000"/>
                <w:sz w:val="20"/>
              </w:rPr>
              <w:t>208,5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lang w:val="en-US"/>
              </w:rPr>
            </w:pP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1.</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Муниципальная</w:t>
            </w:r>
            <w:r w:rsidR="0019115E">
              <w:rPr>
                <w:rFonts w:ascii="Arial" w:hAnsi="Arial" w:cs="Arial"/>
                <w:b/>
                <w:color w:val="000000"/>
                <w:sz w:val="20"/>
              </w:rPr>
              <w:t xml:space="preserve"> </w:t>
            </w:r>
            <w:r w:rsidRPr="00BF3930">
              <w:rPr>
                <w:rFonts w:ascii="Arial" w:hAnsi="Arial" w:cs="Arial"/>
                <w:b/>
                <w:color w:val="000000"/>
                <w:sz w:val="20"/>
              </w:rPr>
              <w:t>программа</w:t>
            </w:r>
            <w:r w:rsidR="0019115E">
              <w:rPr>
                <w:rFonts w:ascii="Arial" w:hAnsi="Arial" w:cs="Arial"/>
                <w:b/>
                <w:color w:val="000000"/>
                <w:sz w:val="20"/>
              </w:rPr>
              <w:t xml:space="preserve"> </w:t>
            </w:r>
            <w:r w:rsidRPr="00BF3930">
              <w:rPr>
                <w:rFonts w:ascii="Arial" w:hAnsi="Arial" w:cs="Arial"/>
                <w:b/>
                <w:color w:val="000000"/>
                <w:sz w:val="20"/>
              </w:rPr>
              <w:t>"Модернизация</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развитие</w:t>
            </w:r>
            <w:r w:rsidR="0019115E">
              <w:rPr>
                <w:rFonts w:ascii="Arial" w:hAnsi="Arial" w:cs="Arial"/>
                <w:b/>
                <w:color w:val="000000"/>
                <w:sz w:val="20"/>
              </w:rPr>
              <w:t xml:space="preserve"> </w:t>
            </w:r>
            <w:r w:rsidRPr="00BF3930">
              <w:rPr>
                <w:rFonts w:ascii="Arial" w:hAnsi="Arial" w:cs="Arial"/>
                <w:b/>
                <w:color w:val="000000"/>
                <w:sz w:val="20"/>
              </w:rPr>
              <w:t>сферы</w:t>
            </w:r>
            <w:r w:rsidR="0019115E">
              <w:rPr>
                <w:rFonts w:ascii="Arial" w:hAnsi="Arial" w:cs="Arial"/>
                <w:b/>
                <w:color w:val="000000"/>
                <w:sz w:val="20"/>
              </w:rPr>
              <w:t xml:space="preserve"> </w:t>
            </w:r>
            <w:r w:rsidRPr="00BF3930">
              <w:rPr>
                <w:rFonts w:ascii="Arial" w:hAnsi="Arial" w:cs="Arial"/>
                <w:b/>
                <w:color w:val="000000"/>
                <w:sz w:val="20"/>
              </w:rPr>
              <w:t>жилищно-коммунального</w:t>
            </w:r>
            <w:r w:rsidR="0019115E">
              <w:rPr>
                <w:rFonts w:ascii="Arial" w:hAnsi="Arial" w:cs="Arial"/>
                <w:b/>
                <w:color w:val="000000"/>
                <w:sz w:val="20"/>
              </w:rPr>
              <w:t xml:space="preserve"> </w:t>
            </w:r>
            <w:r w:rsidRPr="00BF3930">
              <w:rPr>
                <w:rFonts w:ascii="Arial" w:hAnsi="Arial" w:cs="Arial"/>
                <w:b/>
                <w:color w:val="000000"/>
                <w:sz w:val="20"/>
              </w:rPr>
              <w:t>хозяйства"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А100000000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lang w:val="en-US"/>
              </w:rPr>
            </w:pPr>
            <w:r w:rsidRPr="00BF3930">
              <w:rPr>
                <w:rFonts w:ascii="Arial" w:hAnsi="Arial" w:cs="Arial"/>
                <w:b/>
                <w:snapToGrid w:val="0"/>
                <w:color w:val="000000"/>
                <w:sz w:val="20"/>
                <w:lang w:val="en-US"/>
              </w:rPr>
              <w:t>6</w:t>
            </w:r>
            <w:r w:rsidR="0019115E">
              <w:rPr>
                <w:rFonts w:ascii="Arial" w:hAnsi="Arial" w:cs="Arial"/>
                <w:b/>
                <w:snapToGrid w:val="0"/>
                <w:color w:val="000000"/>
                <w:sz w:val="20"/>
                <w:lang w:val="en-US"/>
              </w:rPr>
              <w:t xml:space="preserve"> </w:t>
            </w:r>
            <w:r w:rsidRPr="00BF3930">
              <w:rPr>
                <w:rFonts w:ascii="Arial" w:hAnsi="Arial" w:cs="Arial"/>
                <w:b/>
                <w:snapToGrid w:val="0"/>
                <w:color w:val="000000"/>
                <w:sz w:val="20"/>
                <w:lang w:val="en-US"/>
              </w:rPr>
              <w:t>278</w:t>
            </w:r>
            <w:r w:rsidRPr="00BF3930">
              <w:rPr>
                <w:rFonts w:ascii="Arial" w:hAnsi="Arial" w:cs="Arial"/>
                <w:b/>
                <w:snapToGrid w:val="0"/>
                <w:color w:val="000000"/>
                <w:sz w:val="20"/>
              </w:rPr>
              <w:t>,</w:t>
            </w:r>
            <w:r w:rsidRPr="00BF3930">
              <w:rPr>
                <w:rFonts w:ascii="Arial" w:hAnsi="Arial" w:cs="Arial"/>
                <w:b/>
                <w:snapToGrid w:val="0"/>
                <w:color w:val="000000"/>
                <w:sz w:val="20"/>
                <w:lang w:val="en-US"/>
              </w:rPr>
              <w:t>4</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1.1.</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Подпрограмма</w:t>
            </w:r>
            <w:r w:rsidR="0019115E">
              <w:rPr>
                <w:rFonts w:ascii="Arial" w:hAnsi="Arial" w:cs="Arial"/>
                <w:i/>
                <w:color w:val="000000"/>
                <w:sz w:val="20"/>
              </w:rPr>
              <w:t xml:space="preserve"> </w:t>
            </w:r>
            <w:r w:rsidRPr="00BF3930">
              <w:rPr>
                <w:rFonts w:ascii="Arial" w:hAnsi="Arial" w:cs="Arial"/>
                <w:i/>
                <w:color w:val="000000"/>
                <w:sz w:val="20"/>
              </w:rPr>
              <w:t>"Развитие</w:t>
            </w:r>
            <w:r w:rsidR="0019115E">
              <w:rPr>
                <w:rFonts w:ascii="Arial" w:hAnsi="Arial" w:cs="Arial"/>
                <w:i/>
                <w:color w:val="000000"/>
                <w:sz w:val="20"/>
              </w:rPr>
              <w:t xml:space="preserve"> </w:t>
            </w:r>
            <w:r w:rsidRPr="00BF3930">
              <w:rPr>
                <w:rFonts w:ascii="Arial" w:hAnsi="Arial" w:cs="Arial"/>
                <w:i/>
                <w:color w:val="000000"/>
                <w:sz w:val="20"/>
              </w:rPr>
              <w:t>систем</w:t>
            </w:r>
            <w:r w:rsidR="0019115E">
              <w:rPr>
                <w:rFonts w:ascii="Arial" w:hAnsi="Arial" w:cs="Arial"/>
                <w:i/>
                <w:color w:val="000000"/>
                <w:sz w:val="20"/>
              </w:rPr>
              <w:t xml:space="preserve"> </w:t>
            </w:r>
            <w:r w:rsidRPr="00BF3930">
              <w:rPr>
                <w:rFonts w:ascii="Arial" w:hAnsi="Arial" w:cs="Arial"/>
                <w:i/>
                <w:color w:val="000000"/>
                <w:sz w:val="20"/>
              </w:rPr>
              <w:t>коммунальной</w:t>
            </w:r>
            <w:r w:rsidR="0019115E">
              <w:rPr>
                <w:rFonts w:ascii="Arial" w:hAnsi="Arial" w:cs="Arial"/>
                <w:i/>
                <w:color w:val="000000"/>
                <w:sz w:val="20"/>
              </w:rPr>
              <w:t xml:space="preserve"> </w:t>
            </w:r>
            <w:r w:rsidRPr="00BF3930">
              <w:rPr>
                <w:rFonts w:ascii="Arial" w:hAnsi="Arial" w:cs="Arial"/>
                <w:i/>
                <w:color w:val="000000"/>
                <w:sz w:val="20"/>
              </w:rPr>
              <w:t>инфраструктуры</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объектов,</w:t>
            </w:r>
            <w:r w:rsidR="0019115E">
              <w:rPr>
                <w:rFonts w:ascii="Arial" w:hAnsi="Arial" w:cs="Arial"/>
                <w:i/>
                <w:color w:val="000000"/>
                <w:sz w:val="20"/>
              </w:rPr>
              <w:t xml:space="preserve"> </w:t>
            </w:r>
            <w:r w:rsidRPr="00BF3930">
              <w:rPr>
                <w:rFonts w:ascii="Arial" w:hAnsi="Arial" w:cs="Arial"/>
                <w:i/>
                <w:color w:val="000000"/>
                <w:sz w:val="20"/>
              </w:rPr>
              <w:t>используемых</w:t>
            </w:r>
            <w:r w:rsidR="0019115E">
              <w:rPr>
                <w:rFonts w:ascii="Arial" w:hAnsi="Arial" w:cs="Arial"/>
                <w:i/>
                <w:color w:val="000000"/>
                <w:sz w:val="20"/>
              </w:rPr>
              <w:t xml:space="preserve"> </w:t>
            </w:r>
            <w:r w:rsidRPr="00BF3930">
              <w:rPr>
                <w:rFonts w:ascii="Arial" w:hAnsi="Arial" w:cs="Arial"/>
                <w:i/>
                <w:color w:val="000000"/>
                <w:sz w:val="20"/>
              </w:rPr>
              <w:t>для</w:t>
            </w:r>
            <w:r w:rsidR="0019115E">
              <w:rPr>
                <w:rFonts w:ascii="Arial" w:hAnsi="Arial" w:cs="Arial"/>
                <w:i/>
                <w:color w:val="000000"/>
                <w:sz w:val="20"/>
              </w:rPr>
              <w:t xml:space="preserve"> </w:t>
            </w:r>
            <w:r w:rsidRPr="00BF3930">
              <w:rPr>
                <w:rFonts w:ascii="Arial" w:hAnsi="Arial" w:cs="Arial"/>
                <w:i/>
                <w:color w:val="000000"/>
                <w:sz w:val="20"/>
              </w:rPr>
              <w:t>очистки</w:t>
            </w:r>
            <w:r w:rsidR="0019115E">
              <w:rPr>
                <w:rFonts w:ascii="Arial" w:hAnsi="Arial" w:cs="Arial"/>
                <w:i/>
                <w:color w:val="000000"/>
                <w:sz w:val="20"/>
              </w:rPr>
              <w:t xml:space="preserve"> </w:t>
            </w:r>
            <w:r w:rsidRPr="00BF3930">
              <w:rPr>
                <w:rFonts w:ascii="Arial" w:hAnsi="Arial" w:cs="Arial"/>
                <w:i/>
                <w:color w:val="000000"/>
                <w:sz w:val="20"/>
              </w:rPr>
              <w:t>сточных</w:t>
            </w:r>
            <w:r w:rsidR="0019115E">
              <w:rPr>
                <w:rFonts w:ascii="Arial" w:hAnsi="Arial" w:cs="Arial"/>
                <w:i/>
                <w:color w:val="000000"/>
                <w:sz w:val="20"/>
              </w:rPr>
              <w:t xml:space="preserve"> </w:t>
            </w:r>
            <w:r w:rsidRPr="00BF3930">
              <w:rPr>
                <w:rFonts w:ascii="Arial" w:hAnsi="Arial" w:cs="Arial"/>
                <w:i/>
                <w:color w:val="000000"/>
                <w:sz w:val="20"/>
              </w:rPr>
              <w:t>вод"</w:t>
            </w:r>
            <w:r w:rsidR="0019115E">
              <w:rPr>
                <w:rFonts w:ascii="Arial" w:hAnsi="Arial" w:cs="Arial"/>
                <w:i/>
                <w:color w:val="000000"/>
                <w:sz w:val="20"/>
              </w:rPr>
              <w:t xml:space="preserve"> </w:t>
            </w:r>
            <w:r w:rsidRPr="00BF3930">
              <w:rPr>
                <w:rFonts w:ascii="Arial" w:hAnsi="Arial" w:cs="Arial"/>
                <w:i/>
                <w:color w:val="000000"/>
                <w:sz w:val="20"/>
              </w:rPr>
              <w:t>муниципальной</w:t>
            </w:r>
            <w:r w:rsidR="0019115E">
              <w:rPr>
                <w:rFonts w:ascii="Arial" w:hAnsi="Arial" w:cs="Arial"/>
                <w:i/>
                <w:color w:val="000000"/>
                <w:sz w:val="20"/>
              </w:rPr>
              <w:t xml:space="preserve"> </w:t>
            </w:r>
            <w:r w:rsidRPr="00BF3930">
              <w:rPr>
                <w:rFonts w:ascii="Arial" w:hAnsi="Arial" w:cs="Arial"/>
                <w:i/>
                <w:color w:val="000000"/>
                <w:sz w:val="20"/>
              </w:rPr>
              <w:t>программы</w:t>
            </w:r>
            <w:r w:rsidR="0019115E">
              <w:rPr>
                <w:rFonts w:ascii="Arial" w:hAnsi="Arial" w:cs="Arial"/>
                <w:i/>
                <w:color w:val="000000"/>
                <w:sz w:val="20"/>
              </w:rPr>
              <w:t xml:space="preserve"> </w:t>
            </w:r>
            <w:r w:rsidRPr="00BF3930">
              <w:rPr>
                <w:rFonts w:ascii="Arial" w:hAnsi="Arial" w:cs="Arial"/>
                <w:i/>
                <w:color w:val="000000"/>
                <w:sz w:val="20"/>
              </w:rPr>
              <w:t>"Модернизация</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развитие</w:t>
            </w:r>
            <w:r w:rsidR="0019115E">
              <w:rPr>
                <w:rFonts w:ascii="Arial" w:hAnsi="Arial" w:cs="Arial"/>
                <w:i/>
                <w:color w:val="000000"/>
                <w:sz w:val="20"/>
              </w:rPr>
              <w:t xml:space="preserve"> </w:t>
            </w:r>
            <w:r w:rsidRPr="00BF3930">
              <w:rPr>
                <w:rFonts w:ascii="Arial" w:hAnsi="Arial" w:cs="Arial"/>
                <w:i/>
                <w:color w:val="000000"/>
                <w:sz w:val="20"/>
              </w:rPr>
              <w:t>сферы</w:t>
            </w:r>
            <w:r w:rsidR="0019115E">
              <w:rPr>
                <w:rFonts w:ascii="Arial" w:hAnsi="Arial" w:cs="Arial"/>
                <w:i/>
                <w:color w:val="000000"/>
                <w:sz w:val="20"/>
              </w:rPr>
              <w:t xml:space="preserve"> </w:t>
            </w:r>
            <w:r w:rsidRPr="00BF3930">
              <w:rPr>
                <w:rFonts w:ascii="Arial" w:hAnsi="Arial" w:cs="Arial"/>
                <w:i/>
                <w:color w:val="000000"/>
                <w:sz w:val="20"/>
              </w:rPr>
              <w:t>жилищно-коммунального</w:t>
            </w:r>
            <w:r w:rsidR="0019115E">
              <w:rPr>
                <w:rFonts w:ascii="Arial" w:hAnsi="Arial" w:cs="Arial"/>
                <w:i/>
                <w:color w:val="000000"/>
                <w:sz w:val="20"/>
              </w:rPr>
              <w:t xml:space="preserve"> </w:t>
            </w:r>
            <w:r w:rsidRPr="00BF3930">
              <w:rPr>
                <w:rFonts w:ascii="Arial" w:hAnsi="Arial" w:cs="Arial"/>
                <w:i/>
                <w:color w:val="000000"/>
                <w:sz w:val="20"/>
              </w:rPr>
              <w:t>хозяйства"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А120000000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color w:val="000000"/>
                <w:sz w:val="20"/>
                <w:lang w:val="en-US"/>
              </w:rPr>
            </w:pPr>
            <w:r w:rsidRPr="00BF3930">
              <w:rPr>
                <w:rFonts w:ascii="Arial" w:hAnsi="Arial" w:cs="Arial"/>
                <w:i/>
                <w:color w:val="000000"/>
                <w:sz w:val="20"/>
                <w:lang w:val="en-US"/>
              </w:rPr>
              <w:t>6</w:t>
            </w:r>
            <w:r w:rsidR="0019115E">
              <w:rPr>
                <w:rFonts w:ascii="Arial" w:hAnsi="Arial" w:cs="Arial"/>
                <w:i/>
                <w:color w:val="000000"/>
                <w:sz w:val="20"/>
                <w:lang w:val="en-US"/>
              </w:rPr>
              <w:t xml:space="preserve"> </w:t>
            </w:r>
            <w:r w:rsidRPr="00BF3930">
              <w:rPr>
                <w:rFonts w:ascii="Arial" w:hAnsi="Arial" w:cs="Arial"/>
                <w:i/>
                <w:color w:val="000000"/>
                <w:sz w:val="20"/>
                <w:lang w:val="en-US"/>
              </w:rPr>
              <w:t>278</w:t>
            </w:r>
            <w:r w:rsidRPr="00BF3930">
              <w:rPr>
                <w:rFonts w:ascii="Arial" w:hAnsi="Arial" w:cs="Arial"/>
                <w:i/>
                <w:color w:val="000000"/>
                <w:sz w:val="20"/>
              </w:rPr>
              <w:t>,</w:t>
            </w:r>
            <w:r w:rsidRPr="00BF3930">
              <w:rPr>
                <w:rFonts w:ascii="Arial" w:hAnsi="Arial" w:cs="Arial"/>
                <w:i/>
                <w:color w:val="000000"/>
                <w:sz w:val="20"/>
                <w:lang w:val="en-US"/>
              </w:rPr>
              <w:t>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Основное</w:t>
            </w:r>
            <w:r w:rsidR="0019115E">
              <w:rPr>
                <w:rFonts w:ascii="Arial" w:hAnsi="Arial" w:cs="Arial"/>
                <w:color w:val="000000"/>
                <w:sz w:val="20"/>
              </w:rPr>
              <w:t xml:space="preserve"> </w:t>
            </w:r>
            <w:r w:rsidRPr="00BF3930">
              <w:rPr>
                <w:rFonts w:ascii="Arial" w:hAnsi="Arial" w:cs="Arial"/>
                <w:color w:val="000000"/>
                <w:sz w:val="20"/>
              </w:rPr>
              <w:t>мероприятие</w:t>
            </w:r>
            <w:r w:rsidR="0019115E">
              <w:rPr>
                <w:rFonts w:ascii="Arial" w:hAnsi="Arial" w:cs="Arial"/>
                <w:color w:val="000000"/>
                <w:sz w:val="20"/>
              </w:rPr>
              <w:t xml:space="preserve"> </w:t>
            </w:r>
            <w:r w:rsidRPr="00BF3930">
              <w:rPr>
                <w:rFonts w:ascii="Arial" w:hAnsi="Arial" w:cs="Arial"/>
                <w:color w:val="000000"/>
                <w:sz w:val="20"/>
              </w:rPr>
              <w:t>"Развитие</w:t>
            </w:r>
            <w:r w:rsidR="0019115E">
              <w:rPr>
                <w:rFonts w:ascii="Arial" w:hAnsi="Arial" w:cs="Arial"/>
                <w:color w:val="000000"/>
                <w:sz w:val="20"/>
              </w:rPr>
              <w:t xml:space="preserve"> </w:t>
            </w:r>
            <w:r w:rsidRPr="00BF3930">
              <w:rPr>
                <w:rFonts w:ascii="Arial" w:hAnsi="Arial" w:cs="Arial"/>
                <w:color w:val="000000"/>
                <w:sz w:val="20"/>
              </w:rPr>
              <w:t>систем</w:t>
            </w:r>
            <w:r w:rsidR="0019115E">
              <w:rPr>
                <w:rFonts w:ascii="Arial" w:hAnsi="Arial" w:cs="Arial"/>
                <w:color w:val="000000"/>
                <w:sz w:val="20"/>
              </w:rPr>
              <w:t xml:space="preserve"> </w:t>
            </w:r>
            <w:r w:rsidRPr="00BF3930">
              <w:rPr>
                <w:rFonts w:ascii="Arial" w:hAnsi="Arial" w:cs="Arial"/>
                <w:color w:val="000000"/>
                <w:sz w:val="20"/>
              </w:rPr>
              <w:t>водоснабжения</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образований"</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lang w:val="en-US"/>
              </w:rPr>
              <w:t>6</w:t>
            </w:r>
            <w:r w:rsidR="0019115E">
              <w:rPr>
                <w:rFonts w:ascii="Arial" w:hAnsi="Arial" w:cs="Arial"/>
                <w:color w:val="000000"/>
                <w:sz w:val="20"/>
                <w:lang w:val="en-US"/>
              </w:rPr>
              <w:t xml:space="preserve"> </w:t>
            </w:r>
            <w:r w:rsidRPr="00BF3930">
              <w:rPr>
                <w:rFonts w:ascii="Arial" w:hAnsi="Arial" w:cs="Arial"/>
                <w:color w:val="000000"/>
                <w:sz w:val="20"/>
                <w:lang w:val="en-US"/>
              </w:rPr>
              <w:t>278</w:t>
            </w:r>
            <w:r w:rsidRPr="00BF3930">
              <w:rPr>
                <w:rFonts w:ascii="Arial" w:hAnsi="Arial" w:cs="Arial"/>
                <w:color w:val="000000"/>
                <w:sz w:val="20"/>
              </w:rPr>
              <w:t>,</w:t>
            </w:r>
            <w:r w:rsidRPr="00BF3930">
              <w:rPr>
                <w:rFonts w:ascii="Arial" w:hAnsi="Arial" w:cs="Arial"/>
                <w:color w:val="000000"/>
                <w:sz w:val="20"/>
                <w:lang w:val="en-US"/>
              </w:rPr>
              <w:t>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Капитальный</w:t>
            </w:r>
            <w:r w:rsidR="0019115E">
              <w:rPr>
                <w:rFonts w:ascii="Arial" w:hAnsi="Arial" w:cs="Arial"/>
                <w:color w:val="000000"/>
                <w:sz w:val="20"/>
              </w:rPr>
              <w:t xml:space="preserve"> </w:t>
            </w:r>
            <w:r w:rsidRPr="00BF3930">
              <w:rPr>
                <w:rFonts w:ascii="Arial" w:hAnsi="Arial" w:cs="Arial"/>
                <w:color w:val="000000"/>
                <w:sz w:val="20"/>
              </w:rPr>
              <w:t>ремонт</w:t>
            </w:r>
            <w:r w:rsidR="0019115E">
              <w:rPr>
                <w:rFonts w:ascii="Arial" w:hAnsi="Arial" w:cs="Arial"/>
                <w:color w:val="000000"/>
                <w:sz w:val="20"/>
              </w:rPr>
              <w:t xml:space="preserve"> </w:t>
            </w:r>
            <w:r w:rsidRPr="00BF3930">
              <w:rPr>
                <w:rFonts w:ascii="Arial" w:hAnsi="Arial" w:cs="Arial"/>
                <w:color w:val="000000"/>
                <w:sz w:val="20"/>
              </w:rPr>
              <w:t>источников</w:t>
            </w:r>
            <w:r w:rsidR="0019115E">
              <w:rPr>
                <w:rFonts w:ascii="Arial" w:hAnsi="Arial" w:cs="Arial"/>
                <w:color w:val="000000"/>
                <w:sz w:val="20"/>
              </w:rPr>
              <w:t xml:space="preserve"> </w:t>
            </w:r>
            <w:r w:rsidRPr="00BF3930">
              <w:rPr>
                <w:rFonts w:ascii="Arial" w:hAnsi="Arial" w:cs="Arial"/>
                <w:color w:val="000000"/>
                <w:sz w:val="20"/>
              </w:rPr>
              <w:t>водоснабжения</w:t>
            </w:r>
            <w:r w:rsidR="0019115E">
              <w:rPr>
                <w:rFonts w:ascii="Arial" w:hAnsi="Arial" w:cs="Arial"/>
                <w:color w:val="000000"/>
                <w:sz w:val="20"/>
              </w:rPr>
              <w:t xml:space="preserve"> </w:t>
            </w:r>
            <w:r w:rsidRPr="00BF3930">
              <w:rPr>
                <w:rFonts w:ascii="Arial" w:hAnsi="Arial" w:cs="Arial"/>
                <w:color w:val="000000"/>
                <w:sz w:val="20"/>
              </w:rPr>
              <w:t>(водонапорных</w:t>
            </w:r>
            <w:r w:rsidR="0019115E">
              <w:rPr>
                <w:rFonts w:ascii="Arial" w:hAnsi="Arial" w:cs="Arial"/>
                <w:color w:val="000000"/>
                <w:sz w:val="20"/>
              </w:rPr>
              <w:t xml:space="preserve"> </w:t>
            </w:r>
            <w:r w:rsidRPr="00BF3930">
              <w:rPr>
                <w:rFonts w:ascii="Arial" w:hAnsi="Arial" w:cs="Arial"/>
                <w:color w:val="000000"/>
                <w:sz w:val="20"/>
              </w:rPr>
              <w:t>башен</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водозаборных</w:t>
            </w:r>
            <w:r w:rsidR="0019115E">
              <w:rPr>
                <w:rFonts w:ascii="Arial" w:hAnsi="Arial" w:cs="Arial"/>
                <w:color w:val="000000"/>
                <w:sz w:val="20"/>
              </w:rPr>
              <w:t xml:space="preserve"> </w:t>
            </w:r>
            <w:r w:rsidRPr="00BF3930">
              <w:rPr>
                <w:rFonts w:ascii="Arial" w:hAnsi="Arial" w:cs="Arial"/>
                <w:color w:val="000000"/>
                <w:sz w:val="20"/>
              </w:rPr>
              <w:t>скважин)</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населенных</w:t>
            </w:r>
            <w:r w:rsidR="0019115E">
              <w:rPr>
                <w:rFonts w:ascii="Arial" w:hAnsi="Arial" w:cs="Arial"/>
                <w:color w:val="000000"/>
                <w:sz w:val="20"/>
              </w:rPr>
              <w:t xml:space="preserve"> </w:t>
            </w:r>
            <w:r w:rsidRPr="00BF3930">
              <w:rPr>
                <w:rFonts w:ascii="Arial" w:hAnsi="Arial" w:cs="Arial"/>
                <w:color w:val="000000"/>
                <w:sz w:val="20"/>
              </w:rPr>
              <w:t>пунктах</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w:t>
            </w:r>
            <w:r w:rsidRPr="00BF3930">
              <w:rPr>
                <w:rFonts w:ascii="Arial" w:hAnsi="Arial" w:cs="Arial"/>
                <w:color w:val="000000"/>
                <w:sz w:val="20"/>
                <w:lang w:val="en-US"/>
              </w:rPr>
              <w:t>SA</w:t>
            </w:r>
            <w:r w:rsidRPr="00BF3930">
              <w:rPr>
                <w:rFonts w:ascii="Arial" w:hAnsi="Arial" w:cs="Arial"/>
                <w:color w:val="000000"/>
                <w:sz w:val="20"/>
              </w:rPr>
              <w:t>010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278,4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w:t>
            </w:r>
            <w:r w:rsidRPr="00BF3930">
              <w:rPr>
                <w:rFonts w:ascii="Arial" w:hAnsi="Arial" w:cs="Arial"/>
                <w:color w:val="000000"/>
                <w:sz w:val="20"/>
                <w:lang w:val="en-US"/>
              </w:rPr>
              <w:t>SA</w:t>
            </w:r>
            <w:r w:rsidRPr="00BF3930">
              <w:rPr>
                <w:rFonts w:ascii="Arial" w:hAnsi="Arial" w:cs="Arial"/>
                <w:color w:val="000000"/>
                <w:sz w:val="20"/>
              </w:rPr>
              <w:t>010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278,4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w:t>
            </w:r>
            <w:r w:rsidRPr="00BF3930">
              <w:rPr>
                <w:rFonts w:ascii="Arial" w:hAnsi="Arial" w:cs="Arial"/>
                <w:color w:val="000000"/>
                <w:sz w:val="20"/>
                <w:lang w:val="en-US"/>
              </w:rPr>
              <w:t>SA</w:t>
            </w:r>
            <w:r w:rsidRPr="00BF3930">
              <w:rPr>
                <w:rFonts w:ascii="Arial" w:hAnsi="Arial" w:cs="Arial"/>
                <w:color w:val="000000"/>
                <w:sz w:val="20"/>
              </w:rPr>
              <w:t>010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278,4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Жилищно-коммунальное</w:t>
            </w:r>
            <w:r w:rsidR="0019115E">
              <w:rPr>
                <w:rFonts w:ascii="Arial" w:hAnsi="Arial" w:cs="Arial"/>
                <w:color w:val="000000"/>
                <w:sz w:val="20"/>
              </w:rPr>
              <w:t xml:space="preserve"> </w:t>
            </w:r>
            <w:r w:rsidRPr="00BF3930">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w:t>
            </w:r>
            <w:r w:rsidRPr="00BF3930">
              <w:rPr>
                <w:rFonts w:ascii="Arial" w:hAnsi="Arial" w:cs="Arial"/>
                <w:color w:val="000000"/>
                <w:sz w:val="20"/>
                <w:lang w:val="en-US"/>
              </w:rPr>
              <w:t>SA</w:t>
            </w:r>
            <w:r w:rsidRPr="00BF3930">
              <w:rPr>
                <w:rFonts w:ascii="Arial" w:hAnsi="Arial" w:cs="Arial"/>
                <w:color w:val="000000"/>
                <w:sz w:val="20"/>
              </w:rPr>
              <w:t>010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278,4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Коммунальное</w:t>
            </w:r>
            <w:r w:rsidR="0019115E">
              <w:rPr>
                <w:rFonts w:ascii="Arial" w:hAnsi="Arial" w:cs="Arial"/>
                <w:color w:val="000000"/>
                <w:sz w:val="20"/>
              </w:rPr>
              <w:t xml:space="preserve"> </w:t>
            </w:r>
            <w:r w:rsidRPr="00BF3930">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w:t>
            </w:r>
            <w:r w:rsidRPr="00BF3930">
              <w:rPr>
                <w:rFonts w:ascii="Arial" w:hAnsi="Arial" w:cs="Arial"/>
                <w:color w:val="000000"/>
                <w:sz w:val="20"/>
                <w:lang w:val="en-US"/>
              </w:rPr>
              <w:t>SA</w:t>
            </w:r>
            <w:r w:rsidRPr="00BF3930">
              <w:rPr>
                <w:rFonts w:ascii="Arial" w:hAnsi="Arial" w:cs="Arial"/>
                <w:color w:val="000000"/>
                <w:sz w:val="20"/>
              </w:rPr>
              <w:t>010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278,4</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2.</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"Обеспечение</w:t>
            </w:r>
            <w:r w:rsidR="0019115E">
              <w:rPr>
                <w:rFonts w:ascii="Arial" w:hAnsi="Arial" w:cs="Arial"/>
                <w:color w:val="000000"/>
                <w:sz w:val="20"/>
                <w:szCs w:val="22"/>
              </w:rPr>
              <w:t xml:space="preserve"> </w:t>
            </w:r>
            <w:r w:rsidRPr="00BF3930">
              <w:rPr>
                <w:rFonts w:ascii="Arial" w:hAnsi="Arial" w:cs="Arial"/>
                <w:color w:val="000000"/>
                <w:sz w:val="20"/>
                <w:szCs w:val="22"/>
              </w:rPr>
              <w:t>общественного</w:t>
            </w:r>
            <w:r w:rsidR="0019115E">
              <w:rPr>
                <w:rFonts w:ascii="Arial" w:hAnsi="Arial" w:cs="Arial"/>
                <w:color w:val="000000"/>
                <w:sz w:val="20"/>
                <w:szCs w:val="22"/>
              </w:rPr>
              <w:t xml:space="preserve"> </w:t>
            </w:r>
            <w:r w:rsidRPr="00BF3930">
              <w:rPr>
                <w:rFonts w:ascii="Arial" w:hAnsi="Arial" w:cs="Arial"/>
                <w:color w:val="000000"/>
                <w:sz w:val="20"/>
                <w:szCs w:val="22"/>
              </w:rPr>
              <w:t>порядка</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противодействие</w:t>
            </w:r>
            <w:r w:rsidR="0019115E">
              <w:rPr>
                <w:rFonts w:ascii="Arial" w:hAnsi="Arial" w:cs="Arial"/>
                <w:color w:val="000000"/>
                <w:sz w:val="20"/>
                <w:szCs w:val="22"/>
              </w:rPr>
              <w:t xml:space="preserve"> </w:t>
            </w:r>
            <w:r w:rsidRPr="00BF3930">
              <w:rPr>
                <w:rFonts w:ascii="Arial" w:hAnsi="Arial" w:cs="Arial"/>
                <w:color w:val="000000"/>
                <w:sz w:val="20"/>
                <w:szCs w:val="22"/>
              </w:rPr>
              <w:t>преступности"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00000000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lang w:val="en-US"/>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2.1.</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"Профилактика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правонарушений"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муниципальная</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общественного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порядка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противодействие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преступности"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lang w:val="en-US"/>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1,0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"Информационно-методическое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профилактики</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правонарушений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повышение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уровня</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правовой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культуры</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населения"</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w:t>
            </w:r>
            <w:r w:rsidRPr="00BF3930">
              <w:rPr>
                <w:rFonts w:ascii="Arial" w:hAnsi="Arial" w:cs="Arial"/>
                <w:snapToGrid w:val="0"/>
                <w:color w:val="000000"/>
                <w:sz w:val="20"/>
              </w:rPr>
              <w:t>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создания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размещения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в</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средствах</w:t>
            </w:r>
            <w:r w:rsidR="0019115E">
              <w:rPr>
                <w:rFonts w:ascii="Arial" w:hAnsi="Arial" w:cs="Arial"/>
                <w:b w:val="0"/>
                <w:color w:val="000000"/>
                <w:sz w:val="20"/>
                <w:szCs w:val="22"/>
              </w:rPr>
              <w:t xml:space="preserve"> </w:t>
            </w:r>
            <w:r w:rsidRPr="00BF3930">
              <w:rPr>
                <w:rFonts w:ascii="Arial" w:hAnsi="Arial" w:cs="Arial"/>
                <w:b w:val="0"/>
                <w:color w:val="000000"/>
                <w:sz w:val="20"/>
                <w:szCs w:val="22"/>
              </w:rPr>
              <w:t>массовой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информации</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информационных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материалов,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направленных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предупреждение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отдельных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видов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преступлений,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социальной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рекламы</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672560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672560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672560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Национальная</w:t>
            </w:r>
            <w:r w:rsidR="0019115E">
              <w:rPr>
                <w:rFonts w:ascii="Arial" w:hAnsi="Arial" w:cs="Arial"/>
                <w:color w:val="000000"/>
                <w:sz w:val="20"/>
              </w:rPr>
              <w:t xml:space="preserve"> </w:t>
            </w:r>
            <w:r w:rsidRPr="00BF3930">
              <w:rPr>
                <w:rFonts w:ascii="Arial" w:hAnsi="Arial" w:cs="Arial"/>
                <w:color w:val="000000"/>
                <w:sz w:val="20"/>
              </w:rPr>
              <w:t>безопасность</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правоохранительная</w:t>
            </w:r>
            <w:r w:rsidR="0019115E">
              <w:rPr>
                <w:rFonts w:ascii="Arial" w:hAnsi="Arial" w:cs="Arial"/>
                <w:color w:val="000000"/>
                <w:sz w:val="20"/>
              </w:rPr>
              <w:t xml:space="preserve"> </w:t>
            </w:r>
            <w:r w:rsidRPr="00BF3930">
              <w:rPr>
                <w:rFonts w:ascii="Arial" w:hAnsi="Arial" w:cs="Arial"/>
                <w:color w:val="000000"/>
                <w:sz w:val="20"/>
              </w:rPr>
              <w:t>деятельность</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672560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Гражданская</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оборона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672560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09</w:t>
            </w: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3.</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Муниципальная</w:t>
            </w:r>
            <w:r w:rsidR="0019115E">
              <w:rPr>
                <w:rFonts w:ascii="Arial" w:hAnsi="Arial" w:cs="Arial"/>
                <w:b/>
                <w:color w:val="000000"/>
                <w:sz w:val="20"/>
              </w:rPr>
              <w:t xml:space="preserve"> </w:t>
            </w:r>
            <w:r w:rsidRPr="00BF3930">
              <w:rPr>
                <w:rFonts w:ascii="Arial" w:hAnsi="Arial" w:cs="Arial"/>
                <w:b/>
                <w:color w:val="000000"/>
                <w:sz w:val="20"/>
              </w:rPr>
              <w:t>программа</w:t>
            </w:r>
            <w:r w:rsidR="0019115E">
              <w:rPr>
                <w:rFonts w:ascii="Arial" w:hAnsi="Arial" w:cs="Arial"/>
                <w:b/>
                <w:color w:val="000000"/>
                <w:sz w:val="20"/>
              </w:rPr>
              <w:t xml:space="preserve"> </w:t>
            </w:r>
            <w:r w:rsidRPr="00BF3930">
              <w:rPr>
                <w:rFonts w:ascii="Arial" w:hAnsi="Arial" w:cs="Arial"/>
                <w:b/>
                <w:color w:val="000000"/>
                <w:sz w:val="20"/>
              </w:rPr>
              <w:t>"Формирование</w:t>
            </w:r>
            <w:r w:rsidR="0019115E">
              <w:rPr>
                <w:rFonts w:ascii="Arial" w:hAnsi="Arial" w:cs="Arial"/>
                <w:b/>
                <w:color w:val="000000"/>
                <w:sz w:val="20"/>
              </w:rPr>
              <w:t xml:space="preserve"> </w:t>
            </w:r>
            <w:r w:rsidRPr="00BF3930">
              <w:rPr>
                <w:rFonts w:ascii="Arial" w:hAnsi="Arial" w:cs="Arial"/>
                <w:b/>
                <w:color w:val="000000"/>
                <w:sz w:val="20"/>
              </w:rPr>
              <w:t>современной</w:t>
            </w:r>
            <w:r w:rsidR="0019115E">
              <w:rPr>
                <w:rFonts w:ascii="Arial" w:hAnsi="Arial" w:cs="Arial"/>
                <w:b/>
                <w:color w:val="000000"/>
                <w:sz w:val="20"/>
              </w:rPr>
              <w:t xml:space="preserve"> </w:t>
            </w:r>
            <w:r w:rsidRPr="00BF3930">
              <w:rPr>
                <w:rFonts w:ascii="Arial" w:hAnsi="Arial" w:cs="Arial"/>
                <w:b/>
                <w:color w:val="000000"/>
                <w:sz w:val="20"/>
              </w:rPr>
              <w:t>городской</w:t>
            </w:r>
            <w:r w:rsidR="0019115E">
              <w:rPr>
                <w:rFonts w:ascii="Arial" w:hAnsi="Arial" w:cs="Arial"/>
                <w:b/>
                <w:color w:val="000000"/>
                <w:sz w:val="20"/>
              </w:rPr>
              <w:t xml:space="preserve"> </w:t>
            </w:r>
            <w:r w:rsidRPr="00BF3930">
              <w:rPr>
                <w:rFonts w:ascii="Arial" w:hAnsi="Arial" w:cs="Arial"/>
                <w:b/>
                <w:color w:val="000000"/>
                <w:sz w:val="20"/>
              </w:rPr>
              <w:t>среды</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территории</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А500000000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-212,5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3.1.</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Подпрограмма</w:t>
            </w:r>
            <w:r w:rsidR="0019115E">
              <w:rPr>
                <w:rFonts w:ascii="Arial" w:hAnsi="Arial" w:cs="Arial"/>
                <w:i/>
                <w:color w:val="000000"/>
                <w:sz w:val="20"/>
              </w:rPr>
              <w:t xml:space="preserve"> </w:t>
            </w:r>
            <w:r w:rsidRPr="00BF3930">
              <w:rPr>
                <w:rFonts w:ascii="Arial" w:hAnsi="Arial" w:cs="Arial"/>
                <w:i/>
                <w:color w:val="000000"/>
                <w:sz w:val="20"/>
              </w:rPr>
              <w:t>"Благоустройство</w:t>
            </w:r>
            <w:r w:rsidR="0019115E">
              <w:rPr>
                <w:rFonts w:ascii="Arial" w:hAnsi="Arial" w:cs="Arial"/>
                <w:i/>
                <w:color w:val="000000"/>
                <w:sz w:val="20"/>
              </w:rPr>
              <w:t xml:space="preserve"> </w:t>
            </w:r>
            <w:r w:rsidRPr="00BF3930">
              <w:rPr>
                <w:rFonts w:ascii="Arial" w:hAnsi="Arial" w:cs="Arial"/>
                <w:i/>
                <w:color w:val="000000"/>
                <w:sz w:val="20"/>
              </w:rPr>
              <w:t>дворовых</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общественных</w:t>
            </w:r>
            <w:r w:rsidR="0019115E">
              <w:rPr>
                <w:rFonts w:ascii="Arial" w:hAnsi="Arial" w:cs="Arial"/>
                <w:i/>
                <w:color w:val="000000"/>
                <w:sz w:val="20"/>
              </w:rPr>
              <w:t xml:space="preserve"> </w:t>
            </w:r>
            <w:r w:rsidRPr="00BF3930">
              <w:rPr>
                <w:rFonts w:ascii="Arial" w:hAnsi="Arial" w:cs="Arial"/>
                <w:i/>
                <w:color w:val="000000"/>
                <w:sz w:val="20"/>
              </w:rPr>
              <w:t>территорий"</w:t>
            </w:r>
            <w:r w:rsidR="0019115E">
              <w:rPr>
                <w:rFonts w:ascii="Arial" w:hAnsi="Arial" w:cs="Arial"/>
                <w:i/>
                <w:color w:val="000000"/>
                <w:sz w:val="20"/>
              </w:rPr>
              <w:t xml:space="preserve"> </w:t>
            </w:r>
            <w:r w:rsidRPr="00BF3930">
              <w:rPr>
                <w:rFonts w:ascii="Arial" w:hAnsi="Arial" w:cs="Arial"/>
                <w:i/>
                <w:color w:val="000000"/>
                <w:sz w:val="20"/>
              </w:rPr>
              <w:t>муниципальной</w:t>
            </w:r>
            <w:r w:rsidR="0019115E">
              <w:rPr>
                <w:rFonts w:ascii="Arial" w:hAnsi="Arial" w:cs="Arial"/>
                <w:i/>
                <w:color w:val="000000"/>
                <w:sz w:val="20"/>
              </w:rPr>
              <w:t xml:space="preserve"> </w:t>
            </w:r>
            <w:r w:rsidRPr="00BF3930">
              <w:rPr>
                <w:rFonts w:ascii="Arial" w:hAnsi="Arial" w:cs="Arial"/>
                <w:i/>
                <w:color w:val="000000"/>
                <w:sz w:val="20"/>
              </w:rPr>
              <w:t>программы</w:t>
            </w:r>
            <w:r w:rsidR="0019115E">
              <w:rPr>
                <w:rFonts w:ascii="Arial" w:hAnsi="Arial" w:cs="Arial"/>
                <w:i/>
                <w:color w:val="000000"/>
                <w:sz w:val="20"/>
              </w:rPr>
              <w:t xml:space="preserve"> </w:t>
            </w:r>
            <w:r w:rsidRPr="00BF3930">
              <w:rPr>
                <w:rFonts w:ascii="Arial" w:hAnsi="Arial" w:cs="Arial"/>
                <w:i/>
                <w:color w:val="000000"/>
                <w:sz w:val="20"/>
              </w:rPr>
              <w:t>"Формирование</w:t>
            </w:r>
            <w:r w:rsidR="0019115E">
              <w:rPr>
                <w:rFonts w:ascii="Arial" w:hAnsi="Arial" w:cs="Arial"/>
                <w:i/>
                <w:color w:val="000000"/>
                <w:sz w:val="20"/>
              </w:rPr>
              <w:t xml:space="preserve"> </w:t>
            </w:r>
            <w:r w:rsidRPr="00BF3930">
              <w:rPr>
                <w:rFonts w:ascii="Arial" w:hAnsi="Arial" w:cs="Arial"/>
                <w:i/>
                <w:color w:val="000000"/>
                <w:sz w:val="20"/>
              </w:rPr>
              <w:t>современной</w:t>
            </w:r>
            <w:r w:rsidR="0019115E">
              <w:rPr>
                <w:rFonts w:ascii="Arial" w:hAnsi="Arial" w:cs="Arial"/>
                <w:i/>
                <w:color w:val="000000"/>
                <w:sz w:val="20"/>
              </w:rPr>
              <w:t xml:space="preserve"> </w:t>
            </w:r>
            <w:r w:rsidRPr="00BF3930">
              <w:rPr>
                <w:rFonts w:ascii="Arial" w:hAnsi="Arial" w:cs="Arial"/>
                <w:i/>
                <w:color w:val="000000"/>
                <w:sz w:val="20"/>
              </w:rPr>
              <w:t>городской</w:t>
            </w:r>
            <w:r w:rsidR="0019115E">
              <w:rPr>
                <w:rFonts w:ascii="Arial" w:hAnsi="Arial" w:cs="Arial"/>
                <w:i/>
                <w:color w:val="000000"/>
                <w:sz w:val="20"/>
              </w:rPr>
              <w:t xml:space="preserve"> </w:t>
            </w:r>
            <w:r w:rsidRPr="00BF3930">
              <w:rPr>
                <w:rFonts w:ascii="Arial" w:hAnsi="Arial" w:cs="Arial"/>
                <w:i/>
                <w:color w:val="000000"/>
                <w:sz w:val="20"/>
              </w:rPr>
              <w:t>среды</w:t>
            </w:r>
            <w:r w:rsidR="0019115E">
              <w:rPr>
                <w:rFonts w:ascii="Arial" w:hAnsi="Arial" w:cs="Arial"/>
                <w:i/>
                <w:color w:val="000000"/>
                <w:sz w:val="20"/>
              </w:rPr>
              <w:t xml:space="preserve"> </w:t>
            </w:r>
            <w:r w:rsidRPr="00BF3930">
              <w:rPr>
                <w:rFonts w:ascii="Arial" w:hAnsi="Arial" w:cs="Arial"/>
                <w:i/>
                <w:color w:val="000000"/>
                <w:sz w:val="20"/>
              </w:rPr>
              <w:t>на</w:t>
            </w:r>
            <w:r w:rsidR="0019115E">
              <w:rPr>
                <w:rFonts w:ascii="Arial" w:hAnsi="Arial" w:cs="Arial"/>
                <w:i/>
                <w:color w:val="000000"/>
                <w:sz w:val="20"/>
              </w:rPr>
              <w:t xml:space="preserve"> </w:t>
            </w:r>
            <w:r w:rsidRPr="00BF3930">
              <w:rPr>
                <w:rFonts w:ascii="Arial" w:hAnsi="Arial" w:cs="Arial"/>
                <w:i/>
                <w:color w:val="000000"/>
                <w:sz w:val="20"/>
              </w:rPr>
              <w:t>территории</w:t>
            </w:r>
            <w:r w:rsidR="0019115E">
              <w:rPr>
                <w:rFonts w:ascii="Arial" w:hAnsi="Arial" w:cs="Arial"/>
                <w:i/>
                <w:color w:val="000000"/>
                <w:sz w:val="20"/>
              </w:rPr>
              <w:t xml:space="preserve"> </w:t>
            </w:r>
            <w:r w:rsidRPr="00BF3930">
              <w:rPr>
                <w:rFonts w:ascii="Arial" w:hAnsi="Arial" w:cs="Arial"/>
                <w:i/>
                <w:color w:val="000000"/>
                <w:sz w:val="20"/>
              </w:rPr>
              <w:t>Чувашской</w:t>
            </w:r>
            <w:r w:rsidR="0019115E">
              <w:rPr>
                <w:rFonts w:ascii="Arial" w:hAnsi="Arial" w:cs="Arial"/>
                <w:i/>
                <w:color w:val="000000"/>
                <w:sz w:val="20"/>
              </w:rPr>
              <w:t xml:space="preserve"> </w:t>
            </w:r>
            <w:r w:rsidRPr="00BF3930">
              <w:rPr>
                <w:rFonts w:ascii="Arial" w:hAnsi="Arial" w:cs="Arial"/>
                <w:i/>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А510000000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-212,5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Основное</w:t>
            </w:r>
            <w:r w:rsidR="0019115E">
              <w:rPr>
                <w:rFonts w:ascii="Arial" w:hAnsi="Arial" w:cs="Arial"/>
                <w:color w:val="000000"/>
                <w:sz w:val="20"/>
              </w:rPr>
              <w:t xml:space="preserve"> </w:t>
            </w:r>
            <w:r w:rsidRPr="00BF3930">
              <w:rPr>
                <w:rFonts w:ascii="Arial" w:hAnsi="Arial" w:cs="Arial"/>
                <w:color w:val="000000"/>
                <w:sz w:val="20"/>
              </w:rPr>
              <w:t>мероприятие</w:t>
            </w:r>
            <w:r w:rsidR="0019115E">
              <w:rPr>
                <w:rFonts w:ascii="Arial" w:hAnsi="Arial" w:cs="Arial"/>
                <w:color w:val="000000"/>
                <w:sz w:val="20"/>
              </w:rPr>
              <w:t xml:space="preserve"> </w:t>
            </w:r>
            <w:r w:rsidRPr="00BF3930">
              <w:rPr>
                <w:rFonts w:ascii="Arial" w:hAnsi="Arial" w:cs="Arial"/>
                <w:color w:val="000000"/>
                <w:sz w:val="20"/>
              </w:rPr>
              <w:t>"Содействие</w:t>
            </w:r>
            <w:r w:rsidR="0019115E">
              <w:rPr>
                <w:rFonts w:ascii="Arial" w:hAnsi="Arial" w:cs="Arial"/>
                <w:color w:val="000000"/>
                <w:sz w:val="20"/>
              </w:rPr>
              <w:t xml:space="preserve"> </w:t>
            </w:r>
            <w:r w:rsidRPr="00BF3930">
              <w:rPr>
                <w:rFonts w:ascii="Arial" w:hAnsi="Arial" w:cs="Arial"/>
                <w:color w:val="000000"/>
                <w:sz w:val="20"/>
              </w:rPr>
              <w:t>благоустройству</w:t>
            </w:r>
            <w:r w:rsidR="0019115E">
              <w:rPr>
                <w:rFonts w:ascii="Arial" w:hAnsi="Arial" w:cs="Arial"/>
                <w:color w:val="000000"/>
                <w:sz w:val="20"/>
              </w:rPr>
              <w:t xml:space="preserve"> </w:t>
            </w:r>
            <w:r w:rsidRPr="00BF3930">
              <w:rPr>
                <w:rFonts w:ascii="Arial" w:hAnsi="Arial" w:cs="Arial"/>
                <w:color w:val="000000"/>
                <w:sz w:val="20"/>
              </w:rPr>
              <w:t>населенных</w:t>
            </w:r>
            <w:r w:rsidR="0019115E">
              <w:rPr>
                <w:rFonts w:ascii="Arial" w:hAnsi="Arial" w:cs="Arial"/>
                <w:color w:val="000000"/>
                <w:sz w:val="20"/>
              </w:rPr>
              <w:t xml:space="preserve"> </w:t>
            </w:r>
            <w:r w:rsidRPr="00BF3930">
              <w:rPr>
                <w:rFonts w:ascii="Arial" w:hAnsi="Arial" w:cs="Arial"/>
                <w:color w:val="000000"/>
                <w:sz w:val="20"/>
              </w:rPr>
              <w:t>пунктов</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А510200000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-212,5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Уличное</w:t>
            </w:r>
            <w:r w:rsidR="0019115E">
              <w:rPr>
                <w:rFonts w:ascii="Arial" w:hAnsi="Arial" w:cs="Arial"/>
                <w:color w:val="000000"/>
                <w:sz w:val="20"/>
              </w:rPr>
              <w:t xml:space="preserve"> </w:t>
            </w:r>
            <w:r w:rsidRPr="00BF3930">
              <w:rPr>
                <w:rFonts w:ascii="Arial" w:hAnsi="Arial" w:cs="Arial"/>
                <w:color w:val="000000"/>
                <w:sz w:val="20"/>
              </w:rPr>
              <w:t>освещение</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Жилищно-коммунальное</w:t>
            </w:r>
            <w:r w:rsidR="0019115E">
              <w:rPr>
                <w:rFonts w:ascii="Arial" w:hAnsi="Arial" w:cs="Arial"/>
                <w:color w:val="000000"/>
                <w:sz w:val="20"/>
              </w:rPr>
              <w:t xml:space="preserve"> </w:t>
            </w:r>
            <w:r w:rsidRPr="00BF3930">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Реализация</w:t>
            </w:r>
            <w:r w:rsidR="0019115E">
              <w:rPr>
                <w:rFonts w:ascii="Arial" w:hAnsi="Arial" w:cs="Arial"/>
                <w:color w:val="000000"/>
                <w:sz w:val="20"/>
              </w:rPr>
              <w:t xml:space="preserve"> </w:t>
            </w:r>
            <w:r w:rsidRPr="00BF3930">
              <w:rPr>
                <w:rFonts w:ascii="Arial" w:hAnsi="Arial" w:cs="Arial"/>
                <w:color w:val="000000"/>
                <w:sz w:val="20"/>
              </w:rPr>
              <w:t>мероприятий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благоустройству</w:t>
            </w:r>
            <w:r w:rsidR="0019115E">
              <w:rPr>
                <w:rFonts w:ascii="Arial" w:hAnsi="Arial" w:cs="Arial"/>
                <w:color w:val="000000"/>
                <w:sz w:val="20"/>
              </w:rPr>
              <w:t xml:space="preserve"> </w:t>
            </w:r>
            <w:r w:rsidRPr="00BF3930">
              <w:rPr>
                <w:rFonts w:ascii="Arial" w:hAnsi="Arial" w:cs="Arial"/>
                <w:color w:val="000000"/>
                <w:sz w:val="20"/>
              </w:rPr>
              <w:t>территории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Жилищно-коммунальное</w:t>
            </w:r>
            <w:r w:rsidR="0019115E">
              <w:rPr>
                <w:rFonts w:ascii="Arial" w:hAnsi="Arial" w:cs="Arial"/>
                <w:color w:val="000000"/>
                <w:sz w:val="20"/>
              </w:rPr>
              <w:t xml:space="preserve"> </w:t>
            </w:r>
            <w:r w:rsidRPr="00BF3930">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4.</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Муниципальная</w:t>
            </w:r>
            <w:r w:rsidR="0019115E">
              <w:rPr>
                <w:rFonts w:ascii="Arial" w:hAnsi="Arial" w:cs="Arial"/>
                <w:b/>
                <w:color w:val="000000"/>
                <w:sz w:val="20"/>
              </w:rPr>
              <w:t xml:space="preserve"> </w:t>
            </w:r>
            <w:r w:rsidRPr="00BF3930">
              <w:rPr>
                <w:rFonts w:ascii="Arial" w:hAnsi="Arial" w:cs="Arial"/>
                <w:b/>
                <w:color w:val="000000"/>
                <w:sz w:val="20"/>
              </w:rPr>
              <w:t>программа</w:t>
            </w:r>
            <w:r w:rsidR="0019115E">
              <w:rPr>
                <w:rFonts w:ascii="Arial" w:hAnsi="Arial" w:cs="Arial"/>
                <w:b/>
                <w:color w:val="000000"/>
                <w:sz w:val="20"/>
              </w:rPr>
              <w:t xml:space="preserve"> </w:t>
            </w:r>
            <w:r w:rsidRPr="00BF3930">
              <w:rPr>
                <w:rFonts w:ascii="Arial" w:hAnsi="Arial" w:cs="Arial"/>
                <w:b/>
                <w:color w:val="000000"/>
                <w:sz w:val="20"/>
              </w:rPr>
              <w:t>"Комплексное</w:t>
            </w:r>
            <w:r w:rsidR="0019115E">
              <w:rPr>
                <w:rFonts w:ascii="Arial" w:hAnsi="Arial" w:cs="Arial"/>
                <w:b/>
                <w:color w:val="000000"/>
                <w:sz w:val="20"/>
              </w:rPr>
              <w:t xml:space="preserve"> </w:t>
            </w:r>
            <w:r w:rsidRPr="00BF3930">
              <w:rPr>
                <w:rFonts w:ascii="Arial" w:hAnsi="Arial" w:cs="Arial"/>
                <w:b/>
                <w:color w:val="000000"/>
                <w:sz w:val="20"/>
              </w:rPr>
              <w:t>развитие</w:t>
            </w:r>
            <w:r w:rsidR="0019115E">
              <w:rPr>
                <w:rFonts w:ascii="Arial" w:hAnsi="Arial" w:cs="Arial"/>
                <w:b/>
                <w:color w:val="000000"/>
                <w:sz w:val="20"/>
              </w:rPr>
              <w:t xml:space="preserve"> </w:t>
            </w:r>
            <w:r w:rsidRPr="00BF3930">
              <w:rPr>
                <w:rFonts w:ascii="Arial" w:hAnsi="Arial" w:cs="Arial"/>
                <w:b/>
                <w:color w:val="000000"/>
                <w:sz w:val="20"/>
              </w:rPr>
              <w:t>сельских</w:t>
            </w:r>
            <w:r w:rsidR="0019115E">
              <w:rPr>
                <w:rFonts w:ascii="Arial" w:hAnsi="Arial" w:cs="Arial"/>
                <w:b/>
                <w:color w:val="000000"/>
                <w:sz w:val="20"/>
              </w:rPr>
              <w:t xml:space="preserve"> </w:t>
            </w:r>
            <w:r w:rsidRPr="00BF3930">
              <w:rPr>
                <w:rFonts w:ascii="Arial" w:hAnsi="Arial" w:cs="Arial"/>
                <w:b/>
                <w:color w:val="000000"/>
                <w:sz w:val="20"/>
              </w:rPr>
              <w:t>территорий</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А600000000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4.1.</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Подпрограмма</w:t>
            </w:r>
            <w:r w:rsidR="0019115E">
              <w:rPr>
                <w:rFonts w:ascii="Arial" w:hAnsi="Arial" w:cs="Arial"/>
                <w:i/>
                <w:color w:val="000000"/>
                <w:sz w:val="20"/>
              </w:rPr>
              <w:t xml:space="preserve"> </w:t>
            </w:r>
            <w:r w:rsidRPr="00BF3930">
              <w:rPr>
                <w:rFonts w:ascii="Arial" w:hAnsi="Arial" w:cs="Arial"/>
                <w:i/>
                <w:color w:val="000000"/>
                <w:sz w:val="20"/>
              </w:rPr>
              <w:t>"Создание</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развитие</w:t>
            </w:r>
            <w:r w:rsidR="0019115E">
              <w:rPr>
                <w:rFonts w:ascii="Arial" w:hAnsi="Arial" w:cs="Arial"/>
                <w:i/>
                <w:color w:val="000000"/>
                <w:sz w:val="20"/>
              </w:rPr>
              <w:t xml:space="preserve"> </w:t>
            </w:r>
            <w:r w:rsidRPr="00BF3930">
              <w:rPr>
                <w:rFonts w:ascii="Arial" w:hAnsi="Arial" w:cs="Arial"/>
                <w:i/>
                <w:color w:val="000000"/>
                <w:sz w:val="20"/>
              </w:rPr>
              <w:t>инфраструктуры</w:t>
            </w:r>
            <w:r w:rsidR="0019115E">
              <w:rPr>
                <w:rFonts w:ascii="Arial" w:hAnsi="Arial" w:cs="Arial"/>
                <w:i/>
                <w:color w:val="000000"/>
                <w:sz w:val="20"/>
              </w:rPr>
              <w:t xml:space="preserve"> </w:t>
            </w:r>
            <w:r w:rsidRPr="00BF3930">
              <w:rPr>
                <w:rFonts w:ascii="Arial" w:hAnsi="Arial" w:cs="Arial"/>
                <w:i/>
                <w:color w:val="000000"/>
                <w:sz w:val="20"/>
              </w:rPr>
              <w:t>на</w:t>
            </w:r>
            <w:r w:rsidR="0019115E">
              <w:rPr>
                <w:rFonts w:ascii="Arial" w:hAnsi="Arial" w:cs="Arial"/>
                <w:i/>
                <w:color w:val="000000"/>
                <w:sz w:val="20"/>
              </w:rPr>
              <w:t xml:space="preserve"> </w:t>
            </w:r>
            <w:r w:rsidRPr="00BF3930">
              <w:rPr>
                <w:rFonts w:ascii="Arial" w:hAnsi="Arial" w:cs="Arial"/>
                <w:i/>
                <w:color w:val="000000"/>
                <w:sz w:val="20"/>
              </w:rPr>
              <w:t>сельских</w:t>
            </w:r>
            <w:r w:rsidR="0019115E">
              <w:rPr>
                <w:rFonts w:ascii="Arial" w:hAnsi="Arial" w:cs="Arial"/>
                <w:i/>
                <w:color w:val="000000"/>
                <w:sz w:val="20"/>
              </w:rPr>
              <w:t xml:space="preserve"> </w:t>
            </w:r>
            <w:r w:rsidRPr="00BF3930">
              <w:rPr>
                <w:rFonts w:ascii="Arial" w:hAnsi="Arial" w:cs="Arial"/>
                <w:i/>
                <w:color w:val="000000"/>
                <w:sz w:val="20"/>
              </w:rPr>
              <w:t>территориях"</w:t>
            </w:r>
            <w:r w:rsidR="0019115E">
              <w:rPr>
                <w:rFonts w:ascii="Arial" w:hAnsi="Arial" w:cs="Arial"/>
                <w:i/>
                <w:color w:val="000000"/>
                <w:sz w:val="20"/>
              </w:rPr>
              <w:t xml:space="preserve"> </w:t>
            </w:r>
            <w:r w:rsidRPr="00BF3930">
              <w:rPr>
                <w:rFonts w:ascii="Arial" w:hAnsi="Arial" w:cs="Arial"/>
                <w:i/>
                <w:color w:val="000000"/>
                <w:sz w:val="20"/>
              </w:rPr>
              <w:t>муниципальной</w:t>
            </w:r>
            <w:r w:rsidR="0019115E">
              <w:rPr>
                <w:rFonts w:ascii="Arial" w:hAnsi="Arial" w:cs="Arial"/>
                <w:i/>
                <w:color w:val="000000"/>
                <w:sz w:val="20"/>
              </w:rPr>
              <w:t xml:space="preserve"> </w:t>
            </w:r>
            <w:r w:rsidRPr="00BF3930">
              <w:rPr>
                <w:rFonts w:ascii="Arial" w:hAnsi="Arial" w:cs="Arial"/>
                <w:i/>
                <w:color w:val="000000"/>
                <w:sz w:val="20"/>
              </w:rPr>
              <w:t>программы</w:t>
            </w:r>
            <w:r w:rsidR="0019115E">
              <w:rPr>
                <w:rFonts w:ascii="Arial" w:hAnsi="Arial" w:cs="Arial"/>
                <w:i/>
                <w:color w:val="000000"/>
                <w:sz w:val="20"/>
              </w:rPr>
              <w:t xml:space="preserve"> </w:t>
            </w:r>
            <w:r w:rsidRPr="00BF3930">
              <w:rPr>
                <w:rFonts w:ascii="Arial" w:hAnsi="Arial" w:cs="Arial"/>
                <w:i/>
                <w:color w:val="000000"/>
                <w:sz w:val="20"/>
              </w:rPr>
              <w:t>"Комплексное</w:t>
            </w:r>
            <w:r w:rsidR="0019115E">
              <w:rPr>
                <w:rFonts w:ascii="Arial" w:hAnsi="Arial" w:cs="Arial"/>
                <w:i/>
                <w:color w:val="000000"/>
                <w:sz w:val="20"/>
              </w:rPr>
              <w:t xml:space="preserve"> </w:t>
            </w:r>
            <w:r w:rsidRPr="00BF3930">
              <w:rPr>
                <w:rFonts w:ascii="Arial" w:hAnsi="Arial" w:cs="Arial"/>
                <w:i/>
                <w:color w:val="000000"/>
                <w:sz w:val="20"/>
              </w:rPr>
              <w:t>развитие</w:t>
            </w:r>
            <w:r w:rsidR="0019115E">
              <w:rPr>
                <w:rFonts w:ascii="Arial" w:hAnsi="Arial" w:cs="Arial"/>
                <w:i/>
                <w:color w:val="000000"/>
                <w:sz w:val="20"/>
              </w:rPr>
              <w:t xml:space="preserve"> </w:t>
            </w:r>
            <w:r w:rsidRPr="00BF3930">
              <w:rPr>
                <w:rFonts w:ascii="Arial" w:hAnsi="Arial" w:cs="Arial"/>
                <w:i/>
                <w:color w:val="000000"/>
                <w:sz w:val="20"/>
              </w:rPr>
              <w:t>сельских</w:t>
            </w:r>
            <w:r w:rsidR="0019115E">
              <w:rPr>
                <w:rFonts w:ascii="Arial" w:hAnsi="Arial" w:cs="Arial"/>
                <w:i/>
                <w:color w:val="000000"/>
                <w:sz w:val="20"/>
              </w:rPr>
              <w:t xml:space="preserve"> </w:t>
            </w:r>
            <w:r w:rsidRPr="00BF3930">
              <w:rPr>
                <w:rFonts w:ascii="Arial" w:hAnsi="Arial" w:cs="Arial"/>
                <w:i/>
                <w:color w:val="000000"/>
                <w:sz w:val="20"/>
              </w:rPr>
              <w:t>территорий</w:t>
            </w:r>
            <w:r w:rsidR="0019115E">
              <w:rPr>
                <w:rFonts w:ascii="Arial" w:hAnsi="Arial" w:cs="Arial"/>
                <w:i/>
                <w:color w:val="000000"/>
                <w:sz w:val="20"/>
              </w:rPr>
              <w:t xml:space="preserve"> </w:t>
            </w:r>
            <w:r w:rsidRPr="00BF3930">
              <w:rPr>
                <w:rFonts w:ascii="Arial" w:hAnsi="Arial" w:cs="Arial"/>
                <w:i/>
                <w:color w:val="000000"/>
                <w:sz w:val="20"/>
              </w:rPr>
              <w:t>Чувашской</w:t>
            </w:r>
            <w:r w:rsidR="0019115E">
              <w:rPr>
                <w:rFonts w:ascii="Arial" w:hAnsi="Arial" w:cs="Arial"/>
                <w:i/>
                <w:color w:val="000000"/>
                <w:sz w:val="20"/>
              </w:rPr>
              <w:t xml:space="preserve"> </w:t>
            </w:r>
            <w:r w:rsidRPr="00BF3930">
              <w:rPr>
                <w:rFonts w:ascii="Arial" w:hAnsi="Arial" w:cs="Arial"/>
                <w:i/>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А620000000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Основное</w:t>
            </w:r>
            <w:r w:rsidR="0019115E">
              <w:rPr>
                <w:rFonts w:ascii="Arial" w:hAnsi="Arial" w:cs="Arial"/>
                <w:color w:val="000000"/>
                <w:sz w:val="20"/>
              </w:rPr>
              <w:t xml:space="preserve"> </w:t>
            </w:r>
            <w:r w:rsidRPr="00BF3930">
              <w:rPr>
                <w:rFonts w:ascii="Arial" w:hAnsi="Arial" w:cs="Arial"/>
                <w:color w:val="000000"/>
                <w:sz w:val="20"/>
              </w:rPr>
              <w:t>мероприятие</w:t>
            </w:r>
            <w:r w:rsidR="0019115E">
              <w:rPr>
                <w:rFonts w:ascii="Arial" w:hAnsi="Arial" w:cs="Arial"/>
                <w:color w:val="000000"/>
                <w:sz w:val="20"/>
              </w:rPr>
              <w:t xml:space="preserve"> </w:t>
            </w:r>
            <w:r w:rsidRPr="00BF3930">
              <w:rPr>
                <w:rFonts w:ascii="Arial" w:hAnsi="Arial" w:cs="Arial"/>
                <w:color w:val="000000"/>
                <w:sz w:val="20"/>
              </w:rPr>
              <w:t>"Комплексное</w:t>
            </w:r>
            <w:r w:rsidR="0019115E">
              <w:rPr>
                <w:rFonts w:ascii="Arial" w:hAnsi="Arial" w:cs="Arial"/>
                <w:color w:val="000000"/>
                <w:sz w:val="20"/>
              </w:rPr>
              <w:t xml:space="preserve"> </w:t>
            </w:r>
            <w:r w:rsidRPr="00BF3930">
              <w:rPr>
                <w:rFonts w:ascii="Arial" w:hAnsi="Arial" w:cs="Arial"/>
                <w:color w:val="000000"/>
                <w:sz w:val="20"/>
              </w:rPr>
              <w:t>обустройство</w:t>
            </w:r>
            <w:r w:rsidR="0019115E">
              <w:rPr>
                <w:rFonts w:ascii="Arial" w:hAnsi="Arial" w:cs="Arial"/>
                <w:color w:val="000000"/>
                <w:sz w:val="20"/>
              </w:rPr>
              <w:t xml:space="preserve"> </w:t>
            </w:r>
            <w:r w:rsidRPr="00BF3930">
              <w:rPr>
                <w:rFonts w:ascii="Arial" w:hAnsi="Arial" w:cs="Arial"/>
                <w:color w:val="000000"/>
                <w:sz w:val="20"/>
              </w:rPr>
              <w:t>населенных</w:t>
            </w:r>
            <w:r w:rsidR="0019115E">
              <w:rPr>
                <w:rFonts w:ascii="Arial" w:hAnsi="Arial" w:cs="Arial"/>
                <w:color w:val="000000"/>
                <w:sz w:val="20"/>
              </w:rPr>
              <w:t xml:space="preserve"> </w:t>
            </w:r>
            <w:r w:rsidRPr="00BF3930">
              <w:rPr>
                <w:rFonts w:ascii="Arial" w:hAnsi="Arial" w:cs="Arial"/>
                <w:color w:val="000000"/>
                <w:sz w:val="20"/>
              </w:rPr>
              <w:t>пунктов,</w:t>
            </w:r>
            <w:r w:rsidR="0019115E">
              <w:rPr>
                <w:rFonts w:ascii="Arial" w:hAnsi="Arial" w:cs="Arial"/>
                <w:color w:val="000000"/>
                <w:sz w:val="20"/>
              </w:rPr>
              <w:t xml:space="preserve"> </w:t>
            </w:r>
            <w:r w:rsidRPr="00BF3930">
              <w:rPr>
                <w:rFonts w:ascii="Arial" w:hAnsi="Arial" w:cs="Arial"/>
                <w:color w:val="000000"/>
                <w:sz w:val="20"/>
              </w:rPr>
              <w:t>расположенных</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сельской</w:t>
            </w:r>
            <w:r w:rsidR="0019115E">
              <w:rPr>
                <w:rFonts w:ascii="Arial" w:hAnsi="Arial" w:cs="Arial"/>
                <w:color w:val="000000"/>
                <w:sz w:val="20"/>
              </w:rPr>
              <w:t xml:space="preserve"> </w:t>
            </w:r>
            <w:r w:rsidRPr="00BF3930">
              <w:rPr>
                <w:rFonts w:ascii="Arial" w:hAnsi="Arial" w:cs="Arial"/>
                <w:color w:val="000000"/>
                <w:sz w:val="20"/>
              </w:rPr>
              <w:t>местности,</w:t>
            </w:r>
            <w:r w:rsidR="0019115E">
              <w:rPr>
                <w:rFonts w:ascii="Arial" w:hAnsi="Arial" w:cs="Arial"/>
                <w:color w:val="000000"/>
                <w:sz w:val="20"/>
              </w:rPr>
              <w:t xml:space="preserve"> </w:t>
            </w:r>
            <w:r w:rsidRPr="00BF3930">
              <w:rPr>
                <w:rFonts w:ascii="Arial" w:hAnsi="Arial" w:cs="Arial"/>
                <w:color w:val="000000"/>
                <w:sz w:val="20"/>
              </w:rPr>
              <w:t>объектами</w:t>
            </w:r>
            <w:r w:rsidR="0019115E">
              <w:rPr>
                <w:rFonts w:ascii="Arial" w:hAnsi="Arial" w:cs="Arial"/>
                <w:color w:val="000000"/>
                <w:sz w:val="20"/>
              </w:rPr>
              <w:t xml:space="preserve"> </w:t>
            </w:r>
            <w:r w:rsidRPr="00BF3930">
              <w:rPr>
                <w:rFonts w:ascii="Arial" w:hAnsi="Arial" w:cs="Arial"/>
                <w:color w:val="000000"/>
                <w:sz w:val="20"/>
              </w:rPr>
              <w:t>социальной</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инженерной</w:t>
            </w:r>
            <w:r w:rsidR="0019115E">
              <w:rPr>
                <w:rFonts w:ascii="Arial" w:hAnsi="Arial" w:cs="Arial"/>
                <w:color w:val="000000"/>
                <w:sz w:val="20"/>
              </w:rPr>
              <w:t xml:space="preserve"> </w:t>
            </w:r>
            <w:r w:rsidRPr="00BF3930">
              <w:rPr>
                <w:rFonts w:ascii="Arial" w:hAnsi="Arial" w:cs="Arial"/>
                <w:color w:val="000000"/>
                <w:sz w:val="20"/>
              </w:rPr>
              <w:t>инфраструктуры,</w:t>
            </w:r>
            <w:r w:rsidR="0019115E">
              <w:rPr>
                <w:rFonts w:ascii="Arial" w:hAnsi="Arial" w:cs="Arial"/>
                <w:color w:val="000000"/>
                <w:sz w:val="20"/>
              </w:rPr>
              <w:t xml:space="preserve"> </w:t>
            </w:r>
            <w:r w:rsidRPr="00BF3930">
              <w:rPr>
                <w:rFonts w:ascii="Arial" w:hAnsi="Arial" w:cs="Arial"/>
                <w:color w:val="000000"/>
                <w:sz w:val="20"/>
              </w:rPr>
              <w:t>а</w:t>
            </w:r>
            <w:r w:rsidR="0019115E">
              <w:rPr>
                <w:rFonts w:ascii="Arial" w:hAnsi="Arial" w:cs="Arial"/>
                <w:color w:val="000000"/>
                <w:sz w:val="20"/>
              </w:rPr>
              <w:t xml:space="preserve"> </w:t>
            </w:r>
            <w:r w:rsidRPr="00BF3930">
              <w:rPr>
                <w:rFonts w:ascii="Arial" w:hAnsi="Arial" w:cs="Arial"/>
                <w:color w:val="000000"/>
                <w:sz w:val="20"/>
              </w:rPr>
              <w:t>также</w:t>
            </w:r>
            <w:r w:rsidR="0019115E">
              <w:rPr>
                <w:rFonts w:ascii="Arial" w:hAnsi="Arial" w:cs="Arial"/>
                <w:color w:val="000000"/>
                <w:sz w:val="20"/>
              </w:rPr>
              <w:t xml:space="preserve"> </w:t>
            </w:r>
            <w:r w:rsidRPr="00BF3930">
              <w:rPr>
                <w:rFonts w:ascii="Arial" w:hAnsi="Arial" w:cs="Arial"/>
                <w:color w:val="000000"/>
                <w:sz w:val="20"/>
              </w:rPr>
              <w:t>строительство</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реконструкция</w:t>
            </w:r>
            <w:r w:rsidR="0019115E">
              <w:rPr>
                <w:rFonts w:ascii="Arial" w:hAnsi="Arial" w:cs="Arial"/>
                <w:color w:val="000000"/>
                <w:sz w:val="20"/>
              </w:rPr>
              <w:t xml:space="preserve"> </w:t>
            </w:r>
            <w:r w:rsidRPr="00BF3930">
              <w:rPr>
                <w:rFonts w:ascii="Arial" w:hAnsi="Arial" w:cs="Arial"/>
                <w:color w:val="000000"/>
                <w:sz w:val="20"/>
              </w:rPr>
              <w:t>автомобильных</w:t>
            </w:r>
            <w:r w:rsidR="0019115E">
              <w:rPr>
                <w:rFonts w:ascii="Arial" w:hAnsi="Arial" w:cs="Arial"/>
                <w:color w:val="000000"/>
                <w:sz w:val="20"/>
              </w:rPr>
              <w:t xml:space="preserve"> </w:t>
            </w:r>
            <w:r w:rsidRPr="00BF3930">
              <w:rPr>
                <w:rFonts w:ascii="Arial" w:hAnsi="Arial" w:cs="Arial"/>
                <w:color w:val="000000"/>
                <w:sz w:val="20"/>
              </w:rPr>
              <w:t>дорог"</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Реализация</w:t>
            </w:r>
            <w:r w:rsidR="0019115E">
              <w:rPr>
                <w:rFonts w:ascii="Arial" w:hAnsi="Arial" w:cs="Arial"/>
                <w:color w:val="000000"/>
                <w:sz w:val="20"/>
              </w:rPr>
              <w:t xml:space="preserve"> </w:t>
            </w:r>
            <w:r w:rsidRPr="00BF3930">
              <w:rPr>
                <w:rFonts w:ascii="Arial" w:hAnsi="Arial" w:cs="Arial"/>
                <w:color w:val="000000"/>
                <w:sz w:val="20"/>
              </w:rPr>
              <w:t>инициативных</w:t>
            </w:r>
            <w:r w:rsidR="0019115E">
              <w:rPr>
                <w:rFonts w:ascii="Arial" w:hAnsi="Arial" w:cs="Arial"/>
                <w:color w:val="000000"/>
                <w:sz w:val="20"/>
              </w:rPr>
              <w:t xml:space="preserve"> </w:t>
            </w:r>
            <w:r w:rsidRPr="00BF3930">
              <w:rPr>
                <w:rFonts w:ascii="Arial" w:hAnsi="Arial" w:cs="Arial"/>
                <w:color w:val="000000"/>
                <w:sz w:val="20"/>
              </w:rPr>
              <w:t>проектов</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w:t>
            </w:r>
            <w:r w:rsidRPr="00BF3930">
              <w:rPr>
                <w:rFonts w:ascii="Arial" w:hAnsi="Arial" w:cs="Arial"/>
                <w:color w:val="000000"/>
                <w:sz w:val="20"/>
                <w:lang w:val="en-US"/>
              </w:rPr>
              <w:t>S</w:t>
            </w:r>
            <w:r w:rsidRPr="00BF3930">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w:t>
            </w:r>
            <w:r w:rsidRPr="00BF3930">
              <w:rPr>
                <w:rFonts w:ascii="Arial" w:hAnsi="Arial" w:cs="Arial"/>
                <w:color w:val="000000"/>
                <w:sz w:val="20"/>
                <w:lang w:val="en-US"/>
              </w:rPr>
              <w:t>S</w:t>
            </w:r>
            <w:r w:rsidRPr="00BF3930">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w:t>
            </w:r>
            <w:r w:rsidRPr="00BF3930">
              <w:rPr>
                <w:rFonts w:ascii="Arial" w:hAnsi="Arial" w:cs="Arial"/>
                <w:color w:val="000000"/>
                <w:sz w:val="20"/>
                <w:lang w:val="en-US"/>
              </w:rPr>
              <w:t>S</w:t>
            </w:r>
            <w:r w:rsidRPr="00BF3930">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Национальная</w:t>
            </w:r>
            <w:r w:rsidR="0019115E">
              <w:rPr>
                <w:rFonts w:ascii="Arial" w:hAnsi="Arial" w:cs="Arial"/>
                <w:color w:val="000000"/>
                <w:sz w:val="20"/>
              </w:rPr>
              <w:t xml:space="preserve"> </w:t>
            </w:r>
            <w:r w:rsidRPr="00BF3930">
              <w:rPr>
                <w:rFonts w:ascii="Arial" w:hAnsi="Arial" w:cs="Arial"/>
                <w:color w:val="000000"/>
                <w:sz w:val="20"/>
              </w:rPr>
              <w:t>безопасность</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правоохранительная</w:t>
            </w:r>
            <w:r w:rsidR="0019115E">
              <w:rPr>
                <w:rFonts w:ascii="Arial" w:hAnsi="Arial" w:cs="Arial"/>
                <w:color w:val="000000"/>
                <w:sz w:val="20"/>
              </w:rPr>
              <w:t xml:space="preserve"> </w:t>
            </w:r>
            <w:r w:rsidRPr="00BF3930">
              <w:rPr>
                <w:rFonts w:ascii="Arial" w:hAnsi="Arial" w:cs="Arial"/>
                <w:color w:val="000000"/>
                <w:sz w:val="20"/>
              </w:rPr>
              <w:t>деятельность</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w:t>
            </w:r>
            <w:r w:rsidRPr="00BF3930">
              <w:rPr>
                <w:rFonts w:ascii="Arial" w:hAnsi="Arial" w:cs="Arial"/>
                <w:color w:val="000000"/>
                <w:sz w:val="20"/>
                <w:lang w:val="en-US"/>
              </w:rPr>
              <w:t>S</w:t>
            </w:r>
            <w:r w:rsidRPr="00BF3930">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Защита</w:t>
            </w:r>
            <w:r w:rsidR="0019115E">
              <w:rPr>
                <w:rFonts w:ascii="Arial" w:hAnsi="Arial" w:cs="Arial"/>
                <w:color w:val="000000"/>
                <w:sz w:val="20"/>
              </w:rPr>
              <w:t xml:space="preserve"> </w:t>
            </w:r>
            <w:r w:rsidRPr="00BF3930">
              <w:rPr>
                <w:rFonts w:ascii="Arial" w:hAnsi="Arial" w:cs="Arial"/>
                <w:color w:val="000000"/>
                <w:sz w:val="20"/>
              </w:rPr>
              <w:t>населения</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территории</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чрезвычайных</w:t>
            </w:r>
            <w:r w:rsidR="0019115E">
              <w:rPr>
                <w:rFonts w:ascii="Arial" w:hAnsi="Arial" w:cs="Arial"/>
                <w:color w:val="000000"/>
                <w:sz w:val="20"/>
              </w:rPr>
              <w:t xml:space="preserve"> </w:t>
            </w:r>
            <w:r w:rsidRPr="00BF3930">
              <w:rPr>
                <w:rFonts w:ascii="Arial" w:hAnsi="Arial" w:cs="Arial"/>
                <w:color w:val="000000"/>
                <w:sz w:val="20"/>
              </w:rPr>
              <w:t>ситуаций</w:t>
            </w:r>
            <w:r w:rsidR="0019115E">
              <w:rPr>
                <w:rFonts w:ascii="Arial" w:hAnsi="Arial" w:cs="Arial"/>
                <w:color w:val="000000"/>
                <w:sz w:val="20"/>
              </w:rPr>
              <w:t xml:space="preserve"> </w:t>
            </w:r>
            <w:r w:rsidRPr="00BF3930">
              <w:rPr>
                <w:rFonts w:ascii="Arial" w:hAnsi="Arial" w:cs="Arial"/>
                <w:color w:val="000000"/>
                <w:sz w:val="20"/>
              </w:rPr>
              <w:t>природного</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техногенного</w:t>
            </w:r>
            <w:r w:rsidR="0019115E">
              <w:rPr>
                <w:rFonts w:ascii="Arial" w:hAnsi="Arial" w:cs="Arial"/>
                <w:color w:val="000000"/>
                <w:sz w:val="20"/>
              </w:rPr>
              <w:t xml:space="preserve"> </w:t>
            </w:r>
            <w:r w:rsidRPr="00BF3930">
              <w:rPr>
                <w:rFonts w:ascii="Arial" w:hAnsi="Arial" w:cs="Arial"/>
                <w:color w:val="000000"/>
                <w:sz w:val="20"/>
              </w:rPr>
              <w:t>характера,</w:t>
            </w:r>
            <w:r w:rsidR="0019115E">
              <w:rPr>
                <w:rFonts w:ascii="Arial" w:hAnsi="Arial" w:cs="Arial"/>
                <w:color w:val="000000"/>
                <w:sz w:val="20"/>
              </w:rPr>
              <w:t xml:space="preserve"> </w:t>
            </w:r>
            <w:r w:rsidRPr="00BF3930">
              <w:rPr>
                <w:rFonts w:ascii="Arial" w:hAnsi="Arial" w:cs="Arial"/>
                <w:color w:val="000000"/>
                <w:sz w:val="20"/>
              </w:rPr>
              <w:t>пожарная</w:t>
            </w:r>
            <w:r w:rsidR="0019115E">
              <w:rPr>
                <w:rFonts w:ascii="Arial" w:hAnsi="Arial" w:cs="Arial"/>
                <w:color w:val="000000"/>
                <w:sz w:val="20"/>
              </w:rPr>
              <w:t xml:space="preserve"> </w:t>
            </w:r>
            <w:r w:rsidRPr="00BF3930">
              <w:rPr>
                <w:rFonts w:ascii="Arial" w:hAnsi="Arial" w:cs="Arial"/>
                <w:color w:val="000000"/>
                <w:sz w:val="20"/>
              </w:rPr>
              <w:t>безопасность</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w:t>
            </w:r>
            <w:r w:rsidRPr="00BF3930">
              <w:rPr>
                <w:rFonts w:ascii="Arial" w:hAnsi="Arial" w:cs="Arial"/>
                <w:color w:val="000000"/>
                <w:sz w:val="20"/>
                <w:lang w:val="en-US"/>
              </w:rPr>
              <w:t>S</w:t>
            </w:r>
            <w:r w:rsidRPr="00BF3930">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10</w:t>
            </w: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5.</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культуры</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туризма"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Ц400000000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-74,4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5.1.</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культуры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в</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культуры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туризма"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Ц410000000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-74,4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"Сохранение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развитие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народного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творчества"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деятельности</w:t>
            </w:r>
            <w:r w:rsidR="0019115E">
              <w:rPr>
                <w:rFonts w:ascii="Arial" w:hAnsi="Arial" w:cs="Arial"/>
                <w:b w:val="0"/>
                <w:color w:val="000000"/>
                <w:sz w:val="20"/>
                <w:szCs w:val="22"/>
              </w:rPr>
              <w:t xml:space="preserve"> </w:t>
            </w:r>
            <w:r w:rsidRPr="00BF3930">
              <w:rPr>
                <w:rFonts w:ascii="Arial" w:hAnsi="Arial" w:cs="Arial"/>
                <w:b w:val="0"/>
                <w:color w:val="000000"/>
                <w:sz w:val="20"/>
                <w:szCs w:val="22"/>
              </w:rPr>
              <w:t>государственных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учреждений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культурно-досугового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типа</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народного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творчества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Ц410740390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Межбюджетные</w:t>
            </w:r>
            <w:r w:rsidR="0019115E">
              <w:rPr>
                <w:rFonts w:ascii="Arial" w:hAnsi="Arial" w:cs="Arial"/>
                <w:color w:val="000000"/>
                <w:sz w:val="20"/>
              </w:rPr>
              <w:t xml:space="preserve"> </w:t>
            </w:r>
            <w:r w:rsidRPr="00BF3930">
              <w:rPr>
                <w:rFonts w:ascii="Arial" w:hAnsi="Arial" w:cs="Arial"/>
                <w:color w:val="000000"/>
                <w:sz w:val="20"/>
              </w:rPr>
              <w:t>трансферты</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Ц410740390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межбюджетные</w:t>
            </w:r>
            <w:r w:rsidR="0019115E">
              <w:rPr>
                <w:rFonts w:ascii="Arial" w:hAnsi="Arial" w:cs="Arial"/>
                <w:color w:val="000000"/>
                <w:sz w:val="20"/>
              </w:rPr>
              <w:t xml:space="preserve"> </w:t>
            </w:r>
            <w:r w:rsidRPr="00BF3930">
              <w:rPr>
                <w:rFonts w:ascii="Arial" w:hAnsi="Arial" w:cs="Arial"/>
                <w:color w:val="000000"/>
                <w:sz w:val="20"/>
              </w:rPr>
              <w:t>трансферты</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Ц410740390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Культура,</w:t>
            </w:r>
            <w:r w:rsidR="0019115E">
              <w:rPr>
                <w:rFonts w:ascii="Arial" w:hAnsi="Arial" w:cs="Arial"/>
                <w:color w:val="000000"/>
                <w:sz w:val="20"/>
              </w:rPr>
              <w:t xml:space="preserve"> </w:t>
            </w:r>
            <w:r w:rsidRPr="00BF3930">
              <w:rPr>
                <w:rFonts w:ascii="Arial" w:hAnsi="Arial" w:cs="Arial"/>
                <w:color w:val="000000"/>
                <w:sz w:val="20"/>
              </w:rPr>
              <w:t>кинематография</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Ц410740390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08</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Культура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Ц410740390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08</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6.</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потенциала</w:t>
            </w:r>
            <w:r w:rsidR="0019115E">
              <w:rPr>
                <w:rFonts w:ascii="Arial" w:hAnsi="Arial" w:cs="Arial"/>
                <w:color w:val="000000"/>
                <w:sz w:val="20"/>
                <w:szCs w:val="22"/>
              </w:rPr>
              <w:t xml:space="preserve"> </w:t>
            </w:r>
            <w:r w:rsidRPr="00BF3930">
              <w:rPr>
                <w:rFonts w:ascii="Arial" w:hAnsi="Arial" w:cs="Arial"/>
                <w:color w:val="000000"/>
                <w:sz w:val="20"/>
                <w:szCs w:val="22"/>
              </w:rPr>
              <w:t>природно-сырьевых</w:t>
            </w:r>
            <w:r w:rsidR="0019115E">
              <w:rPr>
                <w:rFonts w:ascii="Arial" w:hAnsi="Arial" w:cs="Arial"/>
                <w:color w:val="000000"/>
                <w:sz w:val="20"/>
                <w:szCs w:val="22"/>
              </w:rPr>
              <w:t xml:space="preserve"> </w:t>
            </w:r>
            <w:r w:rsidRPr="00BF3930">
              <w:rPr>
                <w:rFonts w:ascii="Arial" w:hAnsi="Arial" w:cs="Arial"/>
                <w:color w:val="000000"/>
                <w:sz w:val="20"/>
                <w:szCs w:val="22"/>
              </w:rPr>
              <w:t>ресурсов</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повышение</w:t>
            </w:r>
            <w:r w:rsidR="0019115E">
              <w:rPr>
                <w:rFonts w:ascii="Arial" w:hAnsi="Arial" w:cs="Arial"/>
                <w:color w:val="000000"/>
                <w:sz w:val="20"/>
                <w:szCs w:val="22"/>
              </w:rPr>
              <w:t xml:space="preserve"> </w:t>
            </w:r>
            <w:r w:rsidRPr="00BF3930">
              <w:rPr>
                <w:rFonts w:ascii="Arial" w:hAnsi="Arial" w:cs="Arial"/>
                <w:color w:val="000000"/>
                <w:sz w:val="20"/>
                <w:szCs w:val="22"/>
              </w:rPr>
              <w:t>экологической</w:t>
            </w:r>
            <w:r w:rsidR="0019115E">
              <w:rPr>
                <w:rFonts w:ascii="Arial" w:hAnsi="Arial" w:cs="Arial"/>
                <w:color w:val="000000"/>
                <w:sz w:val="20"/>
                <w:szCs w:val="22"/>
              </w:rPr>
              <w:t xml:space="preserve"> </w:t>
            </w:r>
            <w:r w:rsidRPr="00BF3930">
              <w:rPr>
                <w:rFonts w:ascii="Arial" w:hAnsi="Arial" w:cs="Arial"/>
                <w:color w:val="000000"/>
                <w:sz w:val="20"/>
                <w:szCs w:val="22"/>
              </w:rPr>
              <w:t>безопасности"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Ч300000000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6.1.</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"Повышение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экологической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безопасности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в</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потенциала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природно-сырьевых</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ресурсов</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повышение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экологической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безопасности"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Ч320000000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2,5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"Развитие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совершенствование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системы</w:t>
            </w:r>
            <w:r w:rsidR="0019115E">
              <w:rPr>
                <w:rFonts w:ascii="Arial" w:hAnsi="Arial" w:cs="Arial"/>
                <w:b w:val="0"/>
                <w:color w:val="000000"/>
                <w:sz w:val="20"/>
                <w:szCs w:val="22"/>
              </w:rPr>
              <w:t xml:space="preserve"> </w:t>
            </w:r>
            <w:r w:rsidRPr="00BF3930">
              <w:rPr>
                <w:rFonts w:ascii="Arial" w:hAnsi="Arial" w:cs="Arial"/>
                <w:b w:val="0"/>
                <w:color w:val="000000"/>
                <w:sz w:val="20"/>
                <w:szCs w:val="22"/>
              </w:rPr>
              <w:t>государственного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экологического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мониторинга</w:t>
            </w:r>
            <w:r w:rsidR="0019115E">
              <w:rPr>
                <w:rFonts w:ascii="Arial" w:hAnsi="Arial" w:cs="Arial"/>
                <w:b w:val="0"/>
                <w:color w:val="000000"/>
                <w:sz w:val="20"/>
                <w:szCs w:val="22"/>
              </w:rPr>
              <w:t xml:space="preserve"> </w:t>
            </w:r>
            <w:r w:rsidRPr="00BF3930">
              <w:rPr>
                <w:rFonts w:ascii="Arial" w:hAnsi="Arial" w:cs="Arial"/>
                <w:b w:val="0"/>
                <w:color w:val="000000"/>
                <w:sz w:val="20"/>
                <w:szCs w:val="22"/>
              </w:rPr>
              <w:t>(государственного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мониторинга</w:t>
            </w:r>
            <w:r w:rsidR="0019115E">
              <w:rPr>
                <w:rFonts w:ascii="Arial" w:hAnsi="Arial" w:cs="Arial"/>
                <w:b w:val="0"/>
                <w:color w:val="000000"/>
                <w:sz w:val="20"/>
                <w:szCs w:val="22"/>
              </w:rPr>
              <w:t xml:space="preserve"> </w:t>
            </w:r>
            <w:r w:rsidRPr="00BF3930">
              <w:rPr>
                <w:rFonts w:ascii="Arial" w:hAnsi="Arial" w:cs="Arial"/>
                <w:b w:val="0"/>
                <w:color w:val="000000"/>
                <w:sz w:val="20"/>
                <w:szCs w:val="22"/>
              </w:rPr>
              <w:t>окружающей</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среды)"</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Развитие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совершенствование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системы</w:t>
            </w:r>
            <w:r w:rsidR="0019115E">
              <w:rPr>
                <w:rFonts w:ascii="Arial" w:hAnsi="Arial" w:cs="Arial"/>
                <w:b w:val="0"/>
                <w:color w:val="000000"/>
                <w:sz w:val="20"/>
                <w:szCs w:val="22"/>
              </w:rPr>
              <w:t xml:space="preserve"> </w:t>
            </w:r>
            <w:r w:rsidRPr="00BF3930">
              <w:rPr>
                <w:rFonts w:ascii="Arial" w:hAnsi="Arial" w:cs="Arial"/>
                <w:b w:val="0"/>
                <w:color w:val="000000"/>
                <w:sz w:val="20"/>
                <w:szCs w:val="22"/>
              </w:rPr>
              <w:t>мониторинга</w:t>
            </w:r>
            <w:r w:rsidR="0019115E">
              <w:rPr>
                <w:rFonts w:ascii="Arial" w:hAnsi="Arial" w:cs="Arial"/>
                <w:b w:val="0"/>
                <w:color w:val="000000"/>
                <w:sz w:val="20"/>
                <w:szCs w:val="22"/>
              </w:rPr>
              <w:t xml:space="preserve"> </w:t>
            </w:r>
            <w:r w:rsidRPr="00BF3930">
              <w:rPr>
                <w:rFonts w:ascii="Arial" w:hAnsi="Arial" w:cs="Arial"/>
                <w:b w:val="0"/>
                <w:color w:val="000000"/>
                <w:sz w:val="20"/>
                <w:szCs w:val="22"/>
              </w:rPr>
              <w:t>окружающей</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среды</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Ч320873180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Ч320873180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Ч320873180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Охрана</w:t>
            </w:r>
            <w:r w:rsidR="0019115E">
              <w:rPr>
                <w:rFonts w:ascii="Arial" w:hAnsi="Arial" w:cs="Arial"/>
                <w:snapToGrid w:val="0"/>
                <w:color w:val="000000"/>
                <w:sz w:val="20"/>
              </w:rPr>
              <w:t xml:space="preserve"> </w:t>
            </w:r>
            <w:r w:rsidRPr="00BF3930">
              <w:rPr>
                <w:rFonts w:ascii="Arial" w:hAnsi="Arial" w:cs="Arial"/>
                <w:snapToGrid w:val="0"/>
                <w:color w:val="000000"/>
                <w:sz w:val="20"/>
              </w:rPr>
              <w:t>окружающей</w:t>
            </w:r>
            <w:r w:rsidR="0019115E">
              <w:rPr>
                <w:rFonts w:ascii="Arial" w:hAnsi="Arial" w:cs="Arial"/>
                <w:snapToGrid w:val="0"/>
                <w:color w:val="000000"/>
                <w:sz w:val="20"/>
              </w:rPr>
              <w:t xml:space="preserve"> </w:t>
            </w:r>
            <w:r w:rsidRPr="00BF3930">
              <w:rPr>
                <w:rFonts w:ascii="Arial" w:hAnsi="Arial" w:cs="Arial"/>
                <w:snapToGrid w:val="0"/>
                <w:color w:val="000000"/>
                <w:sz w:val="20"/>
              </w:rPr>
              <w:t>среды</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Ч320873180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Охрана</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объектов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растительного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животного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мира</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среды</w:t>
            </w:r>
            <w:r w:rsidR="0019115E">
              <w:rPr>
                <w:rFonts w:ascii="Arial" w:hAnsi="Arial" w:cs="Arial"/>
                <w:b w:val="0"/>
                <w:color w:val="000000"/>
                <w:sz w:val="20"/>
                <w:szCs w:val="22"/>
              </w:rPr>
              <w:t xml:space="preserve"> </w:t>
            </w:r>
            <w:r w:rsidRPr="00BF3930">
              <w:rPr>
                <w:rFonts w:ascii="Arial" w:hAnsi="Arial" w:cs="Arial"/>
                <w:b w:val="0"/>
                <w:color w:val="000000"/>
                <w:sz w:val="20"/>
                <w:szCs w:val="22"/>
              </w:rPr>
              <w:t>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обитания</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Ч320873180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7.</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потенциала</w:t>
            </w:r>
            <w:r w:rsidR="0019115E">
              <w:rPr>
                <w:rFonts w:ascii="Arial" w:hAnsi="Arial" w:cs="Arial"/>
                <w:color w:val="000000"/>
                <w:sz w:val="20"/>
                <w:szCs w:val="22"/>
              </w:rPr>
              <w:t xml:space="preserve"> </w:t>
            </w:r>
            <w:r w:rsidRPr="00BF3930">
              <w:rPr>
                <w:rFonts w:ascii="Arial" w:hAnsi="Arial" w:cs="Arial"/>
                <w:color w:val="000000"/>
                <w:sz w:val="20"/>
                <w:szCs w:val="22"/>
              </w:rPr>
              <w:t>муниципального</w:t>
            </w:r>
            <w:r w:rsidR="0019115E">
              <w:rPr>
                <w:rFonts w:ascii="Arial" w:hAnsi="Arial" w:cs="Arial"/>
                <w:color w:val="000000"/>
                <w:sz w:val="20"/>
                <w:szCs w:val="22"/>
              </w:rPr>
              <w:t xml:space="preserve"> </w:t>
            </w:r>
            <w:r w:rsidRPr="00BF3930">
              <w:rPr>
                <w:rFonts w:ascii="Arial" w:hAnsi="Arial" w:cs="Arial"/>
                <w:color w:val="000000"/>
                <w:sz w:val="20"/>
                <w:szCs w:val="22"/>
              </w:rPr>
              <w:t>управления"</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Ч500000000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-58,0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7.1.</w:t>
            </w: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реализации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потенциала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управления"</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Ч5Э0000000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-58,0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"Общепрограммные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расходы"</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-58,0</w:t>
            </w:r>
          </w:p>
        </w:tc>
      </w:tr>
      <w:tr w:rsidR="00BF3930" w:rsidRPr="00BF3930" w:rsidTr="00314BAB">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функций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органов</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-58,0</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-58,0</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-58,0</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Общегосударственные</w:t>
            </w:r>
            <w:r w:rsidR="0019115E">
              <w:rPr>
                <w:rFonts w:ascii="Arial" w:hAnsi="Arial" w:cs="Arial"/>
                <w:snapToGrid w:val="0"/>
                <w:color w:val="000000"/>
                <w:sz w:val="20"/>
              </w:rPr>
              <w:t xml:space="preserve"> </w:t>
            </w:r>
            <w:r w:rsidRPr="00BF3930">
              <w:rPr>
                <w:rFonts w:ascii="Arial" w:hAnsi="Arial" w:cs="Arial"/>
                <w:snapToGrid w:val="0"/>
                <w:color w:val="000000"/>
                <w:sz w:val="20"/>
              </w:rPr>
              <w:t>вопросы</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-58,0</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Функционирование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Правительства</w:t>
            </w:r>
            <w:r w:rsidR="0019115E">
              <w:rPr>
                <w:rFonts w:ascii="Arial" w:hAnsi="Arial" w:cs="Arial"/>
                <w:b w:val="0"/>
                <w:color w:val="000000"/>
                <w:sz w:val="20"/>
                <w:szCs w:val="22"/>
              </w:rPr>
              <w:t xml:space="preserve"> </w:t>
            </w:r>
            <w:r w:rsidRPr="00BF3930">
              <w:rPr>
                <w:rFonts w:ascii="Arial" w:hAnsi="Arial" w:cs="Arial"/>
                <w:b w:val="0"/>
                <w:color w:val="000000"/>
                <w:sz w:val="20"/>
                <w:szCs w:val="22"/>
              </w:rPr>
              <w:t>Российской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Федерации,</w:t>
            </w:r>
            <w:r w:rsidR="0019115E">
              <w:rPr>
                <w:rFonts w:ascii="Arial" w:hAnsi="Arial" w:cs="Arial"/>
                <w:b w:val="0"/>
                <w:color w:val="000000"/>
                <w:sz w:val="20"/>
                <w:szCs w:val="22"/>
              </w:rPr>
              <w:t xml:space="preserve"> </w:t>
            </w:r>
            <w:r w:rsidRPr="00BF3930">
              <w:rPr>
                <w:rFonts w:ascii="Arial" w:hAnsi="Arial" w:cs="Arial"/>
                <w:b w:val="0"/>
                <w:color w:val="000000"/>
                <w:sz w:val="20"/>
                <w:szCs w:val="22"/>
              </w:rPr>
              <w:t>высших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исполнительных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органов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государственной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власти</w:t>
            </w:r>
            <w:r w:rsidR="0019115E">
              <w:rPr>
                <w:rFonts w:ascii="Arial" w:hAnsi="Arial" w:cs="Arial"/>
                <w:b w:val="0"/>
                <w:color w:val="000000"/>
                <w:sz w:val="20"/>
                <w:szCs w:val="22"/>
              </w:rPr>
              <w:t xml:space="preserve"> </w:t>
            </w:r>
            <w:r w:rsidRPr="00BF3930">
              <w:rPr>
                <w:rFonts w:ascii="Arial" w:hAnsi="Arial" w:cs="Arial"/>
                <w:b w:val="0"/>
                <w:color w:val="000000"/>
                <w:sz w:val="20"/>
                <w:szCs w:val="22"/>
              </w:rPr>
              <w:t>субъектов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Российской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Федерации,</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местных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администраций</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04</w:t>
            </w: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-58,0</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63"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bl>
    <w:p w:rsidR="009C243D" w:rsidRDefault="009C243D" w:rsidP="00BF3930">
      <w:pPr>
        <w:pStyle w:val="afd"/>
        <w:ind w:firstLine="6804"/>
        <w:rPr>
          <w:rFonts w:ascii="Arial" w:hAnsi="Arial" w:cs="Arial"/>
          <w:color w:val="000000"/>
          <w:sz w:val="20"/>
          <w:szCs w:val="18"/>
        </w:rPr>
      </w:pPr>
    </w:p>
    <w:p w:rsidR="00474B4D" w:rsidRPr="00BF3930" w:rsidRDefault="00474B4D" w:rsidP="00BF3930">
      <w:pPr>
        <w:pStyle w:val="afd"/>
        <w:jc w:val="both"/>
        <w:rPr>
          <w:rFonts w:ascii="Arial" w:hAnsi="Arial" w:cs="Arial"/>
          <w:color w:val="000000"/>
          <w:sz w:val="20"/>
          <w:szCs w:val="24"/>
        </w:rPr>
      </w:pPr>
      <w:r w:rsidRPr="00BF3930">
        <w:rPr>
          <w:rFonts w:ascii="Arial" w:hAnsi="Arial" w:cs="Arial"/>
          <w:color w:val="000000"/>
          <w:sz w:val="20"/>
          <w:szCs w:val="24"/>
        </w:rPr>
        <w:t>7)</w:t>
      </w:r>
      <w:r w:rsidR="0019115E">
        <w:rPr>
          <w:rFonts w:ascii="Arial" w:hAnsi="Arial" w:cs="Arial"/>
          <w:color w:val="000000"/>
          <w:sz w:val="20"/>
          <w:szCs w:val="24"/>
        </w:rPr>
        <w:t xml:space="preserve"> </w:t>
      </w:r>
      <w:r w:rsidRPr="00BF3930">
        <w:rPr>
          <w:rFonts w:ascii="Arial" w:hAnsi="Arial" w:cs="Arial"/>
          <w:color w:val="000000"/>
          <w:sz w:val="20"/>
          <w:szCs w:val="24"/>
        </w:rPr>
        <w:t>дополнить</w:t>
      </w:r>
      <w:r w:rsidR="0019115E">
        <w:rPr>
          <w:rFonts w:ascii="Arial" w:hAnsi="Arial" w:cs="Arial"/>
          <w:color w:val="000000"/>
          <w:sz w:val="20"/>
          <w:szCs w:val="24"/>
        </w:rPr>
        <w:t xml:space="preserve"> </w:t>
      </w:r>
      <w:r w:rsidRPr="00BF3930">
        <w:rPr>
          <w:rFonts w:ascii="Arial" w:hAnsi="Arial" w:cs="Arial"/>
          <w:color w:val="000000"/>
          <w:sz w:val="20"/>
          <w:szCs w:val="24"/>
        </w:rPr>
        <w:t>приложением</w:t>
      </w:r>
      <w:r w:rsidR="0019115E">
        <w:rPr>
          <w:rFonts w:ascii="Arial" w:hAnsi="Arial" w:cs="Arial"/>
          <w:color w:val="000000"/>
          <w:sz w:val="20"/>
          <w:szCs w:val="24"/>
        </w:rPr>
        <w:t xml:space="preserve"> </w:t>
      </w:r>
      <w:r w:rsidRPr="00BF3930">
        <w:rPr>
          <w:rFonts w:ascii="Arial" w:hAnsi="Arial" w:cs="Arial"/>
          <w:color w:val="000000"/>
          <w:sz w:val="20"/>
          <w:szCs w:val="24"/>
        </w:rPr>
        <w:t>11.</w:t>
      </w:r>
      <w:r w:rsidRPr="00BF3930">
        <w:rPr>
          <w:rFonts w:ascii="Arial" w:hAnsi="Arial" w:cs="Arial"/>
          <w:color w:val="000000"/>
          <w:sz w:val="20"/>
          <w:szCs w:val="24"/>
          <w:lang w:val="en-US"/>
        </w:rPr>
        <w:t>2</w:t>
      </w:r>
      <w:r w:rsidR="0019115E">
        <w:rPr>
          <w:rFonts w:ascii="Arial" w:hAnsi="Arial" w:cs="Arial"/>
          <w:color w:val="000000"/>
          <w:sz w:val="20"/>
          <w:szCs w:val="24"/>
        </w:rPr>
        <w:t xml:space="preserve"> </w:t>
      </w:r>
      <w:r w:rsidRPr="00BF3930">
        <w:rPr>
          <w:rFonts w:ascii="Arial" w:hAnsi="Arial" w:cs="Arial"/>
          <w:color w:val="000000"/>
          <w:sz w:val="20"/>
          <w:szCs w:val="24"/>
        </w:rPr>
        <w:t>следующего</w:t>
      </w:r>
      <w:r w:rsidR="0019115E">
        <w:rPr>
          <w:rFonts w:ascii="Arial" w:hAnsi="Arial" w:cs="Arial"/>
          <w:color w:val="000000"/>
          <w:sz w:val="20"/>
          <w:szCs w:val="24"/>
        </w:rPr>
        <w:t xml:space="preserve"> </w:t>
      </w:r>
      <w:r w:rsidRPr="00BF3930">
        <w:rPr>
          <w:rFonts w:ascii="Arial" w:hAnsi="Arial" w:cs="Arial"/>
          <w:color w:val="000000"/>
          <w:sz w:val="20"/>
          <w:szCs w:val="24"/>
        </w:rPr>
        <w:t>содержания:</w:t>
      </w:r>
    </w:p>
    <w:p w:rsidR="00474B4D" w:rsidRPr="00BF3930" w:rsidRDefault="00474B4D" w:rsidP="00BF3930">
      <w:pPr>
        <w:pStyle w:val="21"/>
        <w:spacing w:after="0" w:line="240" w:lineRule="auto"/>
        <w:jc w:val="right"/>
        <w:rPr>
          <w:color w:val="000000"/>
          <w:szCs w:val="22"/>
        </w:rPr>
      </w:pPr>
    </w:p>
    <w:tbl>
      <w:tblPr>
        <w:tblW w:w="5000" w:type="pct"/>
        <w:tblLook w:val="0000" w:firstRow="0" w:lastRow="0" w:firstColumn="0" w:lastColumn="0" w:noHBand="0" w:noVBand="0"/>
      </w:tblPr>
      <w:tblGrid>
        <w:gridCol w:w="14287"/>
      </w:tblGrid>
      <w:tr w:rsidR="00474B4D" w:rsidRPr="00BF3930" w:rsidTr="00314BAB">
        <w:trPr>
          <w:cantSplit/>
        </w:trPr>
        <w:tc>
          <w:tcPr>
            <w:tcW w:w="5000" w:type="pct"/>
            <w:tcMar>
              <w:top w:w="0" w:type="dxa"/>
              <w:left w:w="0" w:type="dxa"/>
              <w:bottom w:w="0" w:type="dxa"/>
              <w:right w:w="0" w:type="dxa"/>
            </w:tcMar>
            <w:vAlign w:val="center"/>
          </w:tcPr>
          <w:p w:rsidR="00474B4D" w:rsidRPr="00BF3930" w:rsidRDefault="00474B4D" w:rsidP="00314BAB">
            <w:pPr>
              <w:widowControl w:val="0"/>
              <w:autoSpaceDE w:val="0"/>
              <w:autoSpaceDN w:val="0"/>
              <w:adjustRightInd w:val="0"/>
              <w:spacing w:after="0" w:line="240" w:lineRule="auto"/>
              <w:ind w:left="6947"/>
              <w:jc w:val="center"/>
              <w:rPr>
                <w:rFonts w:ascii="Arial" w:hAnsi="Arial" w:cs="Arial"/>
                <w:i/>
                <w:color w:val="000000"/>
                <w:sz w:val="20"/>
                <w:szCs w:val="20"/>
              </w:rPr>
            </w:pPr>
            <w:r w:rsidRPr="00BF3930">
              <w:rPr>
                <w:rFonts w:ascii="Arial" w:hAnsi="Arial" w:cs="Arial"/>
                <w:i/>
                <w:color w:val="000000"/>
                <w:sz w:val="20"/>
                <w:szCs w:val="20"/>
              </w:rPr>
              <w:t>Приложение</w:t>
            </w:r>
            <w:r w:rsidR="0019115E">
              <w:rPr>
                <w:rFonts w:ascii="Arial" w:hAnsi="Arial" w:cs="Arial"/>
                <w:i/>
                <w:color w:val="000000"/>
                <w:sz w:val="20"/>
                <w:szCs w:val="20"/>
              </w:rPr>
              <w:t xml:space="preserve"> </w:t>
            </w:r>
            <w:r w:rsidRPr="00BF3930">
              <w:rPr>
                <w:rFonts w:ascii="Arial" w:hAnsi="Arial" w:cs="Arial"/>
                <w:i/>
                <w:color w:val="000000"/>
                <w:sz w:val="20"/>
                <w:szCs w:val="20"/>
              </w:rPr>
              <w:t>11.2</w:t>
            </w:r>
          </w:p>
          <w:p w:rsidR="00474B4D" w:rsidRPr="00BF3930" w:rsidRDefault="00474B4D" w:rsidP="00314BAB">
            <w:pPr>
              <w:keepNext/>
              <w:spacing w:after="0" w:line="240" w:lineRule="auto"/>
              <w:ind w:left="6237"/>
              <w:jc w:val="center"/>
              <w:rPr>
                <w:rFonts w:ascii="Arial" w:hAnsi="Arial" w:cs="Arial"/>
                <w:color w:val="000000"/>
                <w:sz w:val="20"/>
                <w:szCs w:val="18"/>
              </w:rPr>
            </w:pPr>
            <w:r w:rsidRPr="00BF3930">
              <w:rPr>
                <w:rFonts w:ascii="Arial" w:hAnsi="Arial" w:cs="Arial"/>
                <w:i/>
                <w:snapToGrid w:val="0"/>
                <w:color w:val="000000"/>
                <w:sz w:val="20"/>
                <w:szCs w:val="20"/>
              </w:rPr>
              <w:t>к</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решению</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Собрания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депутатов</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Большешигаевского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бюджете</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Большешигаевского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Мариинско-Посадского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района</w:t>
            </w:r>
            <w:r w:rsidR="0019115E">
              <w:rPr>
                <w:rFonts w:ascii="Arial" w:hAnsi="Arial" w:cs="Arial"/>
                <w:i/>
                <w:snapToGrid w:val="0"/>
                <w:color w:val="000000"/>
                <w:sz w:val="20"/>
                <w:szCs w:val="20"/>
              </w:rPr>
              <w:t xml:space="preserve"> </w:t>
            </w:r>
            <w:r w:rsidRPr="00BF3930">
              <w:rPr>
                <w:rFonts w:ascii="Arial" w:hAnsi="Arial" w:cs="Arial"/>
                <w:i/>
                <w:color w:val="000000"/>
                <w:sz w:val="20"/>
                <w:szCs w:val="20"/>
              </w:rPr>
              <w:t>Чувашской</w:t>
            </w:r>
            <w:r w:rsidR="0019115E">
              <w:rPr>
                <w:rFonts w:ascii="Arial" w:hAnsi="Arial" w:cs="Arial"/>
                <w:i/>
                <w:color w:val="000000"/>
                <w:sz w:val="20"/>
                <w:szCs w:val="20"/>
              </w:rPr>
              <w:t xml:space="preserve"> </w:t>
            </w:r>
            <w:r w:rsidRPr="00BF3930">
              <w:rPr>
                <w:rFonts w:ascii="Arial" w:hAnsi="Arial" w:cs="Arial"/>
                <w:i/>
                <w:color w:val="000000"/>
                <w:sz w:val="20"/>
                <w:szCs w:val="20"/>
              </w:rPr>
              <w:t>Республики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2022</w:t>
            </w:r>
            <w:r w:rsidR="0019115E">
              <w:rPr>
                <w:rFonts w:ascii="Arial" w:hAnsi="Arial" w:cs="Arial"/>
                <w:i/>
                <w:color w:val="000000"/>
                <w:sz w:val="20"/>
                <w:szCs w:val="20"/>
              </w:rPr>
              <w:t xml:space="preserve"> </w:t>
            </w:r>
            <w:r w:rsidRPr="00BF3930">
              <w:rPr>
                <w:rFonts w:ascii="Arial" w:hAnsi="Arial" w:cs="Arial"/>
                <w:i/>
                <w:color w:val="000000"/>
                <w:sz w:val="20"/>
                <w:szCs w:val="20"/>
              </w:rPr>
              <w:t>год</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плановый</w:t>
            </w:r>
            <w:r w:rsidR="0019115E">
              <w:rPr>
                <w:rFonts w:ascii="Arial" w:hAnsi="Arial" w:cs="Arial"/>
                <w:i/>
                <w:color w:val="000000"/>
                <w:sz w:val="20"/>
                <w:szCs w:val="20"/>
              </w:rPr>
              <w:t xml:space="preserve"> </w:t>
            </w:r>
            <w:r w:rsidRPr="00BF3930">
              <w:rPr>
                <w:rFonts w:ascii="Arial" w:hAnsi="Arial" w:cs="Arial"/>
                <w:i/>
                <w:color w:val="000000"/>
                <w:sz w:val="20"/>
                <w:szCs w:val="20"/>
              </w:rPr>
              <w:t>период</w:t>
            </w:r>
            <w:r w:rsidR="0019115E">
              <w:rPr>
                <w:rFonts w:ascii="Arial" w:hAnsi="Arial" w:cs="Arial"/>
                <w:i/>
                <w:color w:val="000000"/>
                <w:sz w:val="20"/>
                <w:szCs w:val="20"/>
              </w:rPr>
              <w:t xml:space="preserve"> </w:t>
            </w:r>
            <w:r w:rsidRPr="00BF3930">
              <w:rPr>
                <w:rFonts w:ascii="Arial" w:hAnsi="Arial" w:cs="Arial"/>
                <w:i/>
                <w:color w:val="000000"/>
                <w:sz w:val="20"/>
                <w:szCs w:val="20"/>
              </w:rPr>
              <w:t>2023</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2024</w:t>
            </w:r>
            <w:r w:rsidR="0019115E">
              <w:rPr>
                <w:rFonts w:ascii="Arial" w:hAnsi="Arial" w:cs="Arial"/>
                <w:i/>
                <w:color w:val="000000"/>
                <w:sz w:val="20"/>
                <w:szCs w:val="20"/>
              </w:rPr>
              <w:t xml:space="preserve"> </w:t>
            </w:r>
            <w:r w:rsidRPr="00BF3930">
              <w:rPr>
                <w:rFonts w:ascii="Arial" w:hAnsi="Arial" w:cs="Arial"/>
                <w:i/>
                <w:color w:val="000000"/>
                <w:sz w:val="20"/>
                <w:szCs w:val="20"/>
              </w:rPr>
              <w:t>годов»</w:t>
            </w:r>
          </w:p>
          <w:p w:rsidR="00474B4D" w:rsidRPr="00BF3930" w:rsidRDefault="00474B4D" w:rsidP="00314BAB">
            <w:pPr>
              <w:spacing w:after="0" w:line="240" w:lineRule="auto"/>
              <w:ind w:left="6947"/>
              <w:jc w:val="center"/>
              <w:rPr>
                <w:rFonts w:ascii="Arial" w:hAnsi="Arial" w:cs="Arial"/>
                <w:i/>
                <w:color w:val="000000"/>
                <w:sz w:val="20"/>
                <w:szCs w:val="20"/>
              </w:rPr>
            </w:pPr>
          </w:p>
        </w:tc>
      </w:tr>
    </w:tbl>
    <w:p w:rsidR="009C243D" w:rsidRDefault="009C243D" w:rsidP="00BF3930">
      <w:pPr>
        <w:pStyle w:val="afd"/>
        <w:ind w:firstLine="6804"/>
        <w:rPr>
          <w:rFonts w:ascii="Arial" w:hAnsi="Arial" w:cs="Arial"/>
          <w:color w:val="000000"/>
          <w:sz w:val="20"/>
          <w:szCs w:val="18"/>
        </w:rPr>
      </w:pPr>
    </w:p>
    <w:p w:rsidR="00474B4D" w:rsidRPr="00BF3930" w:rsidRDefault="00474B4D" w:rsidP="00BF3930">
      <w:pPr>
        <w:widowControl w:val="0"/>
        <w:autoSpaceDE w:val="0"/>
        <w:autoSpaceDN w:val="0"/>
        <w:adjustRightInd w:val="0"/>
        <w:spacing w:after="0" w:line="240" w:lineRule="auto"/>
        <w:jc w:val="center"/>
        <w:rPr>
          <w:rFonts w:ascii="Arial" w:hAnsi="Arial" w:cs="Arial"/>
          <w:b/>
          <w:bCs/>
          <w:color w:val="000000"/>
          <w:sz w:val="20"/>
        </w:rPr>
      </w:pPr>
      <w:r w:rsidRPr="00BF3930">
        <w:rPr>
          <w:rFonts w:ascii="Arial" w:hAnsi="Arial" w:cs="Arial"/>
          <w:b/>
          <w:bCs/>
          <w:color w:val="000000"/>
          <w:sz w:val="20"/>
        </w:rPr>
        <w:lastRenderedPageBreak/>
        <w:t>ИЗМЕНЕНИЕ</w:t>
      </w:r>
    </w:p>
    <w:p w:rsidR="009C243D" w:rsidRDefault="00474B4D" w:rsidP="00BF3930">
      <w:pPr>
        <w:pStyle w:val="a7"/>
        <w:widowControl w:val="0"/>
        <w:spacing w:after="0"/>
        <w:jc w:val="center"/>
        <w:rPr>
          <w:rFonts w:ascii="Arial" w:hAnsi="Arial" w:cs="Arial"/>
          <w:b/>
          <w:color w:val="000000"/>
          <w:sz w:val="20"/>
        </w:rPr>
      </w:pPr>
      <w:r w:rsidRPr="00BF3930">
        <w:rPr>
          <w:rFonts w:ascii="Arial" w:hAnsi="Arial" w:cs="Arial"/>
          <w:b/>
          <w:bCs/>
          <w:color w:val="000000"/>
          <w:sz w:val="20"/>
        </w:rPr>
        <w:t>ведомственной</w:t>
      </w:r>
      <w:r w:rsidR="0019115E">
        <w:rPr>
          <w:rFonts w:ascii="Arial" w:hAnsi="Arial" w:cs="Arial"/>
          <w:b/>
          <w:bCs/>
          <w:color w:val="000000"/>
          <w:sz w:val="20"/>
        </w:rPr>
        <w:t xml:space="preserve"> </w:t>
      </w:r>
      <w:r w:rsidRPr="00BF3930">
        <w:rPr>
          <w:rFonts w:ascii="Arial" w:hAnsi="Arial" w:cs="Arial"/>
          <w:b/>
          <w:bCs/>
          <w:color w:val="000000"/>
          <w:sz w:val="20"/>
        </w:rPr>
        <w:t>структуры</w:t>
      </w:r>
      <w:r w:rsidR="0019115E">
        <w:rPr>
          <w:rFonts w:ascii="Arial" w:hAnsi="Arial" w:cs="Arial"/>
          <w:b/>
          <w:bCs/>
          <w:color w:val="000000"/>
          <w:sz w:val="20"/>
        </w:rPr>
        <w:t xml:space="preserve"> </w:t>
      </w:r>
      <w:r w:rsidRPr="00BF3930">
        <w:rPr>
          <w:rFonts w:ascii="Arial" w:hAnsi="Arial" w:cs="Arial"/>
          <w:b/>
          <w:bCs/>
          <w:color w:val="000000"/>
          <w:sz w:val="20"/>
        </w:rPr>
        <w:t>расходов</w:t>
      </w:r>
      <w:r w:rsidR="0019115E">
        <w:rPr>
          <w:rFonts w:ascii="Arial" w:hAnsi="Arial" w:cs="Arial"/>
          <w:b/>
          <w:bCs/>
          <w:color w:val="000000"/>
          <w:sz w:val="20"/>
        </w:rPr>
        <w:t xml:space="preserve"> </w:t>
      </w:r>
      <w:r w:rsidRPr="00BF3930">
        <w:rPr>
          <w:rFonts w:ascii="Arial" w:hAnsi="Arial" w:cs="Arial"/>
          <w:b/>
          <w:bCs/>
          <w:color w:val="000000"/>
          <w:sz w:val="20"/>
        </w:rPr>
        <w:t>бюджета</w:t>
      </w:r>
      <w:r w:rsidR="0019115E">
        <w:rPr>
          <w:rFonts w:ascii="Arial" w:hAnsi="Arial" w:cs="Arial"/>
          <w:b/>
          <w:bCs/>
          <w:color w:val="000000"/>
          <w:sz w:val="20"/>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bCs/>
          <w:color w:val="000000"/>
          <w:sz w:val="20"/>
        </w:rPr>
        <w:t>сельского</w:t>
      </w:r>
      <w:r w:rsidR="0019115E">
        <w:rPr>
          <w:rFonts w:ascii="Arial" w:hAnsi="Arial" w:cs="Arial"/>
          <w:b/>
          <w:bCs/>
          <w:color w:val="000000"/>
          <w:sz w:val="20"/>
        </w:rPr>
        <w:t xml:space="preserve"> </w:t>
      </w:r>
      <w:r w:rsidRPr="00BF3930">
        <w:rPr>
          <w:rFonts w:ascii="Arial" w:hAnsi="Arial" w:cs="Arial"/>
          <w:b/>
          <w:bCs/>
          <w:color w:val="000000"/>
          <w:sz w:val="20"/>
        </w:rPr>
        <w:t>поселения</w:t>
      </w:r>
      <w:r w:rsidR="0019115E">
        <w:rPr>
          <w:rFonts w:ascii="Arial" w:hAnsi="Arial" w:cs="Arial"/>
          <w:b/>
          <w:bCs/>
          <w:color w:val="000000"/>
          <w:sz w:val="20"/>
        </w:rPr>
        <w:t xml:space="preserve"> </w:t>
      </w:r>
      <w:r w:rsidRPr="00BF3930">
        <w:rPr>
          <w:rFonts w:ascii="Arial" w:hAnsi="Arial" w:cs="Arial"/>
          <w:b/>
          <w:bCs/>
          <w:color w:val="000000"/>
          <w:sz w:val="20"/>
        </w:rPr>
        <w:t>Мариинско-Посадского</w:t>
      </w:r>
      <w:r w:rsidR="0019115E">
        <w:rPr>
          <w:rFonts w:ascii="Arial" w:hAnsi="Arial" w:cs="Arial"/>
          <w:b/>
          <w:bCs/>
          <w:color w:val="000000"/>
          <w:sz w:val="20"/>
        </w:rPr>
        <w:t xml:space="preserve"> </w:t>
      </w:r>
      <w:r w:rsidRPr="00BF3930">
        <w:rPr>
          <w:rFonts w:ascii="Arial" w:hAnsi="Arial" w:cs="Arial"/>
          <w:b/>
          <w:bCs/>
          <w:color w:val="000000"/>
          <w:sz w:val="20"/>
        </w:rPr>
        <w:t>района</w:t>
      </w:r>
      <w:r w:rsidR="0019115E">
        <w:rPr>
          <w:rFonts w:ascii="Arial" w:hAnsi="Arial" w:cs="Arial"/>
          <w:b/>
          <w:bCs/>
          <w:color w:val="000000"/>
          <w:sz w:val="20"/>
        </w:rPr>
        <w:t xml:space="preserve"> </w:t>
      </w:r>
      <w:r w:rsidRPr="00BF3930">
        <w:rPr>
          <w:rFonts w:ascii="Arial" w:hAnsi="Arial" w:cs="Arial"/>
          <w:b/>
          <w:bCs/>
          <w:color w:val="000000"/>
          <w:sz w:val="20"/>
        </w:rPr>
        <w:t>Чувашской</w:t>
      </w:r>
      <w:r w:rsidR="0019115E">
        <w:rPr>
          <w:rFonts w:ascii="Arial" w:hAnsi="Arial" w:cs="Arial"/>
          <w:b/>
          <w:bCs/>
          <w:color w:val="000000"/>
          <w:sz w:val="20"/>
        </w:rPr>
        <w:t xml:space="preserve"> </w:t>
      </w:r>
      <w:r w:rsidRPr="00BF3930">
        <w:rPr>
          <w:rFonts w:ascii="Arial" w:hAnsi="Arial" w:cs="Arial"/>
          <w:b/>
          <w:bCs/>
          <w:color w:val="000000"/>
          <w:sz w:val="20"/>
        </w:rPr>
        <w:t>Республики</w:t>
      </w:r>
      <w:r w:rsidR="0019115E">
        <w:rPr>
          <w:rFonts w:ascii="Arial" w:hAnsi="Arial" w:cs="Arial"/>
          <w:b/>
          <w:bCs/>
          <w:color w:val="000000"/>
          <w:sz w:val="20"/>
        </w:rPr>
        <w:t xml:space="preserve"> </w:t>
      </w:r>
      <w:r w:rsidRPr="00BF3930">
        <w:rPr>
          <w:rFonts w:ascii="Arial" w:hAnsi="Arial" w:cs="Arial"/>
          <w:b/>
          <w:bCs/>
          <w:color w:val="000000"/>
          <w:sz w:val="20"/>
        </w:rPr>
        <w:t>на</w:t>
      </w:r>
      <w:r w:rsidR="0019115E">
        <w:rPr>
          <w:rFonts w:ascii="Arial" w:hAnsi="Arial" w:cs="Arial"/>
          <w:b/>
          <w:bCs/>
          <w:color w:val="000000"/>
          <w:sz w:val="20"/>
        </w:rPr>
        <w:t xml:space="preserve"> </w:t>
      </w:r>
      <w:r w:rsidRPr="00BF3930">
        <w:rPr>
          <w:rFonts w:ascii="Arial" w:hAnsi="Arial" w:cs="Arial"/>
          <w:b/>
          <w:bCs/>
          <w:color w:val="000000"/>
          <w:sz w:val="20"/>
        </w:rPr>
        <w:t>2022</w:t>
      </w:r>
      <w:r w:rsidR="0019115E">
        <w:rPr>
          <w:rFonts w:ascii="Arial" w:hAnsi="Arial" w:cs="Arial"/>
          <w:b/>
          <w:bCs/>
          <w:color w:val="000000"/>
          <w:sz w:val="20"/>
        </w:rPr>
        <w:t xml:space="preserve"> </w:t>
      </w:r>
      <w:r w:rsidRPr="00BF3930">
        <w:rPr>
          <w:rFonts w:ascii="Arial" w:hAnsi="Arial" w:cs="Arial"/>
          <w:b/>
          <w:bCs/>
          <w:color w:val="000000"/>
          <w:sz w:val="20"/>
        </w:rPr>
        <w:t>год,</w:t>
      </w:r>
      <w:r w:rsidR="0019115E">
        <w:rPr>
          <w:rFonts w:ascii="Arial" w:hAnsi="Arial" w:cs="Arial"/>
          <w:b/>
          <w:bCs/>
          <w:color w:val="000000"/>
          <w:sz w:val="20"/>
        </w:rPr>
        <w:t xml:space="preserve"> </w:t>
      </w:r>
      <w:r w:rsidRPr="00BF3930">
        <w:rPr>
          <w:rFonts w:ascii="Arial" w:hAnsi="Arial" w:cs="Arial"/>
          <w:b/>
          <w:bCs/>
          <w:color w:val="000000"/>
          <w:sz w:val="20"/>
        </w:rPr>
        <w:t>предусмотренного</w:t>
      </w:r>
      <w:r w:rsidR="0019115E">
        <w:rPr>
          <w:rFonts w:ascii="Arial" w:hAnsi="Arial" w:cs="Arial"/>
          <w:b/>
          <w:bCs/>
          <w:color w:val="000000"/>
          <w:sz w:val="20"/>
        </w:rPr>
        <w:t xml:space="preserve"> </w:t>
      </w:r>
      <w:r w:rsidRPr="00BF3930">
        <w:rPr>
          <w:rFonts w:ascii="Arial" w:hAnsi="Arial" w:cs="Arial"/>
          <w:b/>
          <w:bCs/>
          <w:color w:val="000000"/>
          <w:sz w:val="20"/>
        </w:rPr>
        <w:t>приложением</w:t>
      </w:r>
      <w:r w:rsidR="0019115E">
        <w:rPr>
          <w:rFonts w:ascii="Arial" w:hAnsi="Arial" w:cs="Arial"/>
          <w:b/>
          <w:bCs/>
          <w:color w:val="000000"/>
          <w:sz w:val="20"/>
        </w:rPr>
        <w:t xml:space="preserve"> </w:t>
      </w:r>
      <w:r w:rsidRPr="00BF3930">
        <w:rPr>
          <w:rFonts w:ascii="Arial" w:hAnsi="Arial" w:cs="Arial"/>
          <w:b/>
          <w:bCs/>
          <w:color w:val="000000"/>
          <w:sz w:val="20"/>
        </w:rPr>
        <w:t>11</w:t>
      </w:r>
      <w:r w:rsidR="0019115E">
        <w:rPr>
          <w:rFonts w:ascii="Arial" w:hAnsi="Arial" w:cs="Arial"/>
          <w:b/>
          <w:bCs/>
          <w:color w:val="000000"/>
          <w:sz w:val="20"/>
        </w:rPr>
        <w:t xml:space="preserve"> </w:t>
      </w:r>
      <w:r w:rsidRPr="00BF3930">
        <w:rPr>
          <w:rFonts w:ascii="Arial" w:hAnsi="Arial" w:cs="Arial"/>
          <w:b/>
          <w:color w:val="000000"/>
          <w:sz w:val="20"/>
        </w:rPr>
        <w:t>к</w:t>
      </w:r>
      <w:r w:rsidR="0019115E">
        <w:rPr>
          <w:rFonts w:ascii="Arial" w:hAnsi="Arial" w:cs="Arial"/>
          <w:b/>
          <w:color w:val="000000"/>
          <w:sz w:val="20"/>
        </w:rPr>
        <w:t xml:space="preserve"> </w:t>
      </w:r>
      <w:r w:rsidRPr="00BF3930">
        <w:rPr>
          <w:rFonts w:ascii="Arial" w:hAnsi="Arial" w:cs="Arial"/>
          <w:b/>
          <w:color w:val="000000"/>
          <w:sz w:val="20"/>
        </w:rPr>
        <w:t>решению</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бюджете</w:t>
      </w:r>
      <w:r w:rsidR="0019115E">
        <w:rPr>
          <w:rFonts w:ascii="Arial" w:hAnsi="Arial" w:cs="Arial"/>
          <w:b/>
          <w:color w:val="000000"/>
          <w:sz w:val="20"/>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плановый</w:t>
      </w:r>
      <w:r w:rsidR="0019115E">
        <w:rPr>
          <w:rFonts w:ascii="Arial" w:hAnsi="Arial" w:cs="Arial"/>
          <w:b/>
          <w:color w:val="000000"/>
          <w:sz w:val="20"/>
        </w:rPr>
        <w:t xml:space="preserve"> </w:t>
      </w:r>
      <w:r w:rsidRPr="00BF3930">
        <w:rPr>
          <w:rFonts w:ascii="Arial" w:hAnsi="Arial" w:cs="Arial"/>
          <w:b/>
          <w:color w:val="000000"/>
          <w:sz w:val="20"/>
        </w:rPr>
        <w:t>период</w:t>
      </w:r>
      <w:r w:rsidR="0019115E">
        <w:rPr>
          <w:rFonts w:ascii="Arial" w:hAnsi="Arial" w:cs="Arial"/>
          <w:b/>
          <w:color w:val="000000"/>
          <w:sz w:val="20"/>
        </w:rPr>
        <w:t xml:space="preserve"> </w:t>
      </w:r>
      <w:r w:rsidRPr="00BF3930">
        <w:rPr>
          <w:rFonts w:ascii="Arial" w:hAnsi="Arial" w:cs="Arial"/>
          <w:b/>
          <w:color w:val="000000"/>
          <w:sz w:val="20"/>
        </w:rPr>
        <w:t>2023</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2024</w:t>
      </w:r>
      <w:r w:rsidR="0019115E">
        <w:rPr>
          <w:rFonts w:ascii="Arial" w:hAnsi="Arial" w:cs="Arial"/>
          <w:b/>
          <w:color w:val="000000"/>
          <w:sz w:val="20"/>
        </w:rPr>
        <w:t xml:space="preserve"> </w:t>
      </w:r>
      <w:r w:rsidRPr="00BF3930">
        <w:rPr>
          <w:rFonts w:ascii="Arial" w:hAnsi="Arial" w:cs="Arial"/>
          <w:b/>
          <w:color w:val="000000"/>
          <w:sz w:val="20"/>
        </w:rPr>
        <w:t>годов»</w:t>
      </w:r>
    </w:p>
    <w:p w:rsidR="00474B4D" w:rsidRPr="00BF3930" w:rsidRDefault="0019115E" w:rsidP="00BF3930">
      <w:pPr>
        <w:pStyle w:val="21"/>
        <w:spacing w:after="0" w:line="240" w:lineRule="auto"/>
        <w:rPr>
          <w:color w:val="000000"/>
          <w:szCs w:val="22"/>
        </w:rPr>
      </w:pPr>
      <w:r>
        <w:rPr>
          <w:color w:val="000000"/>
          <w:szCs w:val="22"/>
        </w:rPr>
        <w:t xml:space="preserve"> </w:t>
      </w:r>
      <w:r w:rsidR="00474B4D" w:rsidRPr="00BF3930">
        <w:rPr>
          <w:color w:val="000000"/>
          <w:szCs w:val="22"/>
        </w:rPr>
        <w:t>(тыс.</w:t>
      </w:r>
      <w:r>
        <w:rPr>
          <w:color w:val="000000"/>
          <w:szCs w:val="22"/>
        </w:rPr>
        <w:t xml:space="preserve"> </w:t>
      </w:r>
      <w:r w:rsidR="00474B4D" w:rsidRPr="00BF3930">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18"/>
        <w:gridCol w:w="1474"/>
        <w:gridCol w:w="742"/>
        <w:gridCol w:w="1091"/>
        <w:gridCol w:w="1736"/>
        <w:gridCol w:w="928"/>
        <w:gridCol w:w="1088"/>
      </w:tblGrid>
      <w:tr w:rsidR="00BF3930" w:rsidRPr="00BF3930" w:rsidTr="00314BAB">
        <w:trPr>
          <w:cantSplit/>
        </w:trPr>
        <w:tc>
          <w:tcPr>
            <w:tcW w:w="2528"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Наименование</w:t>
            </w:r>
            <w:r w:rsidR="0019115E">
              <w:rPr>
                <w:rFonts w:ascii="Arial" w:hAnsi="Arial" w:cs="Arial"/>
                <w:snapToGrid w:val="0"/>
                <w:color w:val="000000"/>
                <w:sz w:val="20"/>
              </w:rPr>
              <w:t xml:space="preserve"> </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Главный</w:t>
            </w:r>
            <w:r w:rsidR="0019115E">
              <w:rPr>
                <w:rFonts w:ascii="Arial" w:hAnsi="Arial" w:cs="Arial"/>
                <w:snapToGrid w:val="0"/>
                <w:color w:val="000000"/>
                <w:sz w:val="20"/>
              </w:rPr>
              <w:t xml:space="preserve"> </w:t>
            </w:r>
            <w:r w:rsidRPr="00BF3930">
              <w:rPr>
                <w:rFonts w:ascii="Arial" w:hAnsi="Arial" w:cs="Arial"/>
                <w:snapToGrid w:val="0"/>
                <w:color w:val="000000"/>
                <w:sz w:val="20"/>
              </w:rPr>
              <w:t>распорядитель</w:t>
            </w: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Раздел</w:t>
            </w:r>
          </w:p>
        </w:tc>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Подраздел</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Целевая</w:t>
            </w:r>
            <w:r w:rsidR="0019115E">
              <w:rPr>
                <w:rFonts w:ascii="Arial" w:hAnsi="Arial" w:cs="Arial"/>
                <w:snapToGrid w:val="0"/>
                <w:color w:val="000000"/>
                <w:sz w:val="20"/>
              </w:rPr>
              <w:t xml:space="preserve"> </w:t>
            </w:r>
            <w:r w:rsidRPr="00BF3930">
              <w:rPr>
                <w:rFonts w:ascii="Arial" w:hAnsi="Arial" w:cs="Arial"/>
                <w:snapToGrid w:val="0"/>
                <w:color w:val="000000"/>
                <w:sz w:val="20"/>
              </w:rPr>
              <w:t>статья</w:t>
            </w:r>
            <w:r w:rsidR="0019115E">
              <w:rPr>
                <w:rFonts w:ascii="Arial" w:hAnsi="Arial" w:cs="Arial"/>
                <w:snapToGrid w:val="0"/>
                <w:color w:val="000000"/>
                <w:sz w:val="20"/>
              </w:rPr>
              <w:t xml:space="preserve"> </w:t>
            </w:r>
            <w:r w:rsidRPr="00BF3930">
              <w:rPr>
                <w:rFonts w:ascii="Arial" w:hAnsi="Arial" w:cs="Arial"/>
                <w:snapToGrid w:val="0"/>
                <w:color w:val="000000"/>
                <w:sz w:val="20"/>
              </w:rPr>
              <w:t>(государственные</w:t>
            </w:r>
            <w:r w:rsidR="0019115E">
              <w:rPr>
                <w:rFonts w:ascii="Arial" w:hAnsi="Arial" w:cs="Arial"/>
                <w:snapToGrid w:val="0"/>
                <w:color w:val="000000"/>
                <w:sz w:val="20"/>
              </w:rPr>
              <w:t xml:space="preserve"> </w:t>
            </w:r>
            <w:r w:rsidRPr="00BF3930">
              <w:rPr>
                <w:rFonts w:ascii="Arial" w:hAnsi="Arial" w:cs="Arial"/>
                <w:snapToGrid w:val="0"/>
                <w:color w:val="000000"/>
                <w:sz w:val="20"/>
              </w:rPr>
              <w:t>программы</w:t>
            </w:r>
            <w:r w:rsidR="0019115E">
              <w:rPr>
                <w:rFonts w:ascii="Arial" w:hAnsi="Arial" w:cs="Arial"/>
                <w:snapToGrid w:val="0"/>
                <w:color w:val="000000"/>
                <w:sz w:val="20"/>
              </w:rPr>
              <w:t xml:space="preserve"> </w:t>
            </w:r>
            <w:r w:rsidRPr="00BF3930">
              <w:rPr>
                <w:rFonts w:ascii="Arial" w:hAnsi="Arial" w:cs="Arial"/>
                <w:snapToGrid w:val="0"/>
                <w:color w:val="000000"/>
                <w:sz w:val="20"/>
              </w:rPr>
              <w:t>и</w:t>
            </w:r>
            <w:r w:rsidR="0019115E">
              <w:rPr>
                <w:rFonts w:ascii="Arial" w:hAnsi="Arial" w:cs="Arial"/>
                <w:snapToGrid w:val="0"/>
                <w:color w:val="000000"/>
                <w:sz w:val="20"/>
              </w:rPr>
              <w:t xml:space="preserve"> </w:t>
            </w:r>
            <w:r w:rsidRPr="00BF3930">
              <w:rPr>
                <w:rFonts w:ascii="Arial" w:hAnsi="Arial" w:cs="Arial"/>
                <w:snapToGrid w:val="0"/>
                <w:color w:val="000000"/>
                <w:sz w:val="20"/>
              </w:rPr>
              <w:t>непрограммные</w:t>
            </w:r>
            <w:r w:rsidR="0019115E">
              <w:rPr>
                <w:rFonts w:ascii="Arial" w:hAnsi="Arial" w:cs="Arial"/>
                <w:snapToGrid w:val="0"/>
                <w:color w:val="000000"/>
                <w:sz w:val="20"/>
              </w:rPr>
              <w:t xml:space="preserve"> </w:t>
            </w:r>
            <w:r w:rsidRPr="00BF3930">
              <w:rPr>
                <w:rFonts w:ascii="Arial" w:hAnsi="Arial" w:cs="Arial"/>
                <w:snapToGrid w:val="0"/>
                <w:color w:val="000000"/>
                <w:sz w:val="20"/>
              </w:rPr>
              <w:t>направления</w:t>
            </w:r>
            <w:r w:rsidR="0019115E">
              <w:rPr>
                <w:rFonts w:ascii="Arial" w:hAnsi="Arial" w:cs="Arial"/>
                <w:snapToGrid w:val="0"/>
                <w:color w:val="000000"/>
                <w:sz w:val="20"/>
              </w:rPr>
              <w:t xml:space="preserve"> </w:t>
            </w:r>
            <w:r w:rsidRPr="00BF3930">
              <w:rPr>
                <w:rFonts w:ascii="Arial" w:hAnsi="Arial" w:cs="Arial"/>
                <w:snapToGrid w:val="0"/>
                <w:color w:val="000000"/>
                <w:sz w:val="20"/>
              </w:rPr>
              <w:t>деятельности</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Группа</w:t>
            </w:r>
            <w:r w:rsidR="0019115E">
              <w:rPr>
                <w:rFonts w:ascii="Arial" w:hAnsi="Arial" w:cs="Arial"/>
                <w:snapToGrid w:val="0"/>
                <w:color w:val="000000"/>
                <w:sz w:val="20"/>
              </w:rPr>
              <w:t xml:space="preserve"> </w:t>
            </w:r>
            <w:r w:rsidRPr="00BF3930">
              <w:rPr>
                <w:rFonts w:ascii="Arial" w:hAnsi="Arial" w:cs="Arial"/>
                <w:snapToGrid w:val="0"/>
                <w:color w:val="000000"/>
                <w:sz w:val="20"/>
              </w:rPr>
              <w:t>вида</w:t>
            </w:r>
            <w:r w:rsidR="0019115E">
              <w:rPr>
                <w:rFonts w:ascii="Arial" w:hAnsi="Arial" w:cs="Arial"/>
                <w:snapToGrid w:val="0"/>
                <w:color w:val="000000"/>
                <w:sz w:val="20"/>
              </w:rPr>
              <w:t xml:space="preserve"> </w:t>
            </w:r>
            <w:r w:rsidRPr="00BF3930">
              <w:rPr>
                <w:rFonts w:ascii="Arial" w:hAnsi="Arial" w:cs="Arial"/>
                <w:snapToGrid w:val="0"/>
                <w:color w:val="000000"/>
                <w:sz w:val="20"/>
              </w:rPr>
              <w:t>расходов</w:t>
            </w:r>
          </w:p>
        </w:tc>
        <w:tc>
          <w:tcPr>
            <w:tcW w:w="381"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szCs w:val="20"/>
              </w:rPr>
            </w:pPr>
            <w:r w:rsidRPr="00BF3930">
              <w:rPr>
                <w:rFonts w:ascii="Arial" w:hAnsi="Arial" w:cs="Arial"/>
                <w:snapToGrid w:val="0"/>
                <w:color w:val="000000"/>
                <w:sz w:val="20"/>
                <w:szCs w:val="20"/>
              </w:rPr>
              <w:t>Сумма</w:t>
            </w:r>
          </w:p>
        </w:tc>
      </w:tr>
      <w:tr w:rsidR="00BF3930" w:rsidRPr="00BF3930" w:rsidTr="00314BAB">
        <w:trPr>
          <w:cantSplit/>
        </w:trPr>
        <w:tc>
          <w:tcPr>
            <w:tcW w:w="2528"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szCs w:val="20"/>
              </w:rPr>
            </w:pPr>
            <w:r w:rsidRPr="00BF3930">
              <w:rPr>
                <w:rFonts w:ascii="Arial" w:hAnsi="Arial" w:cs="Arial"/>
                <w:snapToGrid w:val="0"/>
                <w:color w:val="000000"/>
                <w:sz w:val="20"/>
                <w:szCs w:val="20"/>
              </w:rPr>
              <w:t>С</w:t>
            </w:r>
            <w:r w:rsidR="0019115E">
              <w:rPr>
                <w:rFonts w:ascii="Arial" w:hAnsi="Arial" w:cs="Arial"/>
                <w:snapToGrid w:val="0"/>
                <w:color w:val="000000"/>
                <w:sz w:val="20"/>
                <w:szCs w:val="20"/>
              </w:rPr>
              <w:t xml:space="preserve"> </w:t>
            </w:r>
            <w:r w:rsidRPr="00BF3930">
              <w:rPr>
                <w:rFonts w:ascii="Arial" w:hAnsi="Arial" w:cs="Arial"/>
                <w:snapToGrid w:val="0"/>
                <w:color w:val="000000"/>
                <w:sz w:val="20"/>
                <w:szCs w:val="20"/>
              </w:rPr>
              <w:t>учетом</w:t>
            </w:r>
            <w:r w:rsidR="0019115E">
              <w:rPr>
                <w:rFonts w:ascii="Arial" w:hAnsi="Arial" w:cs="Arial"/>
                <w:snapToGrid w:val="0"/>
                <w:color w:val="000000"/>
                <w:sz w:val="20"/>
                <w:szCs w:val="20"/>
              </w:rPr>
              <w:t xml:space="preserve"> </w:t>
            </w:r>
            <w:r w:rsidRPr="00BF3930">
              <w:rPr>
                <w:rFonts w:ascii="Arial" w:hAnsi="Arial" w:cs="Arial"/>
                <w:snapToGrid w:val="0"/>
                <w:color w:val="000000"/>
                <w:sz w:val="20"/>
                <w:szCs w:val="20"/>
              </w:rPr>
              <w:t>изменений</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28"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w:t>
            </w:r>
          </w:p>
        </w:tc>
        <w:tc>
          <w:tcPr>
            <w:tcW w:w="51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w:t>
            </w:r>
          </w:p>
        </w:tc>
        <w:tc>
          <w:tcPr>
            <w:tcW w:w="26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3</w:t>
            </w:r>
          </w:p>
        </w:tc>
        <w:tc>
          <w:tcPr>
            <w:tcW w:w="382"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w:t>
            </w:r>
          </w:p>
        </w:tc>
        <w:tc>
          <w:tcPr>
            <w:tcW w:w="325"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6</w:t>
            </w:r>
          </w:p>
        </w:tc>
        <w:tc>
          <w:tcPr>
            <w:tcW w:w="381"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7</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8"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АДМИНИСТРАЦИЯ</w:t>
            </w:r>
            <w:r w:rsidR="0019115E">
              <w:rPr>
                <w:rFonts w:ascii="Arial" w:hAnsi="Arial" w:cs="Arial"/>
                <w:color w:val="000000"/>
                <w:sz w:val="20"/>
                <w:szCs w:val="22"/>
              </w:rPr>
              <w:t xml:space="preserve"> </w:t>
            </w:r>
            <w:r w:rsidRPr="00BF3930">
              <w:rPr>
                <w:rFonts w:ascii="Arial" w:hAnsi="Arial" w:cs="Arial"/>
                <w:color w:val="000000"/>
                <w:sz w:val="20"/>
                <w:szCs w:val="22"/>
              </w:rPr>
              <w:t>БОЛЬШЕШИГАЕВСКОГО</w:t>
            </w:r>
            <w:r w:rsidR="0019115E">
              <w:rPr>
                <w:rFonts w:ascii="Arial" w:hAnsi="Arial" w:cs="Arial"/>
                <w:color w:val="000000"/>
                <w:sz w:val="20"/>
                <w:szCs w:val="22"/>
              </w:rPr>
              <w:t xml:space="preserve"> </w:t>
            </w:r>
            <w:r w:rsidRPr="00BF3930">
              <w:rPr>
                <w:rFonts w:ascii="Arial" w:hAnsi="Arial" w:cs="Arial"/>
                <w:color w:val="000000"/>
                <w:sz w:val="20"/>
                <w:szCs w:val="22"/>
              </w:rPr>
              <w:t>СЕЛЬСКОГО</w:t>
            </w:r>
            <w:r w:rsidR="0019115E">
              <w:rPr>
                <w:rFonts w:ascii="Arial" w:hAnsi="Arial" w:cs="Arial"/>
                <w:color w:val="000000"/>
                <w:sz w:val="20"/>
                <w:szCs w:val="22"/>
              </w:rPr>
              <w:t xml:space="preserve"> </w:t>
            </w:r>
            <w:r w:rsidRPr="00BF3930">
              <w:rPr>
                <w:rFonts w:ascii="Arial" w:hAnsi="Arial" w:cs="Arial"/>
                <w:color w:val="000000"/>
                <w:sz w:val="20"/>
                <w:szCs w:val="22"/>
              </w:rPr>
              <w:t>ПОСЕЛЕНИЯ</w:t>
            </w:r>
          </w:p>
        </w:tc>
        <w:tc>
          <w:tcPr>
            <w:tcW w:w="51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6</w:t>
            </w:r>
            <w:r w:rsidR="0019115E">
              <w:rPr>
                <w:rFonts w:ascii="Arial" w:hAnsi="Arial" w:cs="Arial"/>
                <w:b/>
                <w:snapToGrid w:val="0"/>
                <w:color w:val="000000"/>
                <w:sz w:val="20"/>
              </w:rPr>
              <w:t xml:space="preserve"> </w:t>
            </w:r>
            <w:r w:rsidRPr="00BF3930">
              <w:rPr>
                <w:rFonts w:ascii="Arial" w:hAnsi="Arial" w:cs="Arial"/>
                <w:b/>
                <w:snapToGrid w:val="0"/>
                <w:color w:val="000000"/>
                <w:sz w:val="20"/>
              </w:rPr>
              <w:t>208,5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8"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ОБЩЕГОСУДАРСТВЕННЫЕ</w:t>
            </w:r>
            <w:r w:rsidR="0019115E">
              <w:rPr>
                <w:rFonts w:ascii="Arial" w:hAnsi="Arial" w:cs="Arial"/>
                <w:b/>
                <w:snapToGrid w:val="0"/>
                <w:color w:val="000000"/>
                <w:sz w:val="20"/>
              </w:rPr>
              <w:t xml:space="preserve"> </w:t>
            </w:r>
            <w:r w:rsidRPr="00BF3930">
              <w:rPr>
                <w:rFonts w:ascii="Arial" w:hAnsi="Arial" w:cs="Arial"/>
                <w:b/>
                <w:snapToGrid w:val="0"/>
                <w:color w:val="000000"/>
                <w:sz w:val="20"/>
              </w:rPr>
              <w:t>ВОПРОСЫ</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-58,0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Функционирование</w:t>
            </w:r>
            <w:r w:rsidR="0019115E">
              <w:rPr>
                <w:rFonts w:ascii="Arial" w:hAnsi="Arial" w:cs="Arial"/>
                <w:color w:val="000000"/>
                <w:sz w:val="20"/>
                <w:szCs w:val="22"/>
              </w:rPr>
              <w:t xml:space="preserve"> </w:t>
            </w:r>
            <w:r w:rsidRPr="00BF3930">
              <w:rPr>
                <w:rFonts w:ascii="Arial" w:hAnsi="Arial" w:cs="Arial"/>
                <w:color w:val="000000"/>
                <w:sz w:val="20"/>
                <w:szCs w:val="22"/>
              </w:rPr>
              <w:t>Правительства</w:t>
            </w:r>
            <w:r w:rsidR="0019115E">
              <w:rPr>
                <w:rFonts w:ascii="Arial" w:hAnsi="Arial" w:cs="Arial"/>
                <w:color w:val="000000"/>
                <w:sz w:val="20"/>
                <w:szCs w:val="22"/>
              </w:rPr>
              <w:t xml:space="preserve"> </w:t>
            </w:r>
            <w:r w:rsidRPr="00BF3930">
              <w:rPr>
                <w:rFonts w:ascii="Arial" w:hAnsi="Arial" w:cs="Arial"/>
                <w:color w:val="000000"/>
                <w:sz w:val="20"/>
                <w:szCs w:val="22"/>
              </w:rPr>
              <w:t>Российской</w:t>
            </w:r>
            <w:r w:rsidR="0019115E">
              <w:rPr>
                <w:rFonts w:ascii="Arial" w:hAnsi="Arial" w:cs="Arial"/>
                <w:color w:val="000000"/>
                <w:sz w:val="20"/>
                <w:szCs w:val="22"/>
              </w:rPr>
              <w:t xml:space="preserve"> </w:t>
            </w:r>
            <w:r w:rsidRPr="00BF3930">
              <w:rPr>
                <w:rFonts w:ascii="Arial" w:hAnsi="Arial" w:cs="Arial"/>
                <w:color w:val="000000"/>
                <w:sz w:val="20"/>
                <w:szCs w:val="22"/>
              </w:rPr>
              <w:t>Федерации,</w:t>
            </w:r>
            <w:r w:rsidR="0019115E">
              <w:rPr>
                <w:rFonts w:ascii="Arial" w:hAnsi="Arial" w:cs="Arial"/>
                <w:color w:val="000000"/>
                <w:sz w:val="20"/>
                <w:szCs w:val="22"/>
              </w:rPr>
              <w:t xml:space="preserve"> </w:t>
            </w:r>
            <w:r w:rsidRPr="00BF3930">
              <w:rPr>
                <w:rFonts w:ascii="Arial" w:hAnsi="Arial" w:cs="Arial"/>
                <w:color w:val="000000"/>
                <w:sz w:val="20"/>
                <w:szCs w:val="22"/>
              </w:rPr>
              <w:t>высших</w:t>
            </w:r>
            <w:r w:rsidR="0019115E">
              <w:rPr>
                <w:rFonts w:ascii="Arial" w:hAnsi="Arial" w:cs="Arial"/>
                <w:color w:val="000000"/>
                <w:sz w:val="20"/>
                <w:szCs w:val="22"/>
              </w:rPr>
              <w:t xml:space="preserve"> </w:t>
            </w:r>
            <w:r w:rsidRPr="00BF3930">
              <w:rPr>
                <w:rFonts w:ascii="Arial" w:hAnsi="Arial" w:cs="Arial"/>
                <w:color w:val="000000"/>
                <w:sz w:val="20"/>
                <w:szCs w:val="22"/>
              </w:rPr>
              <w:t>исполнительных</w:t>
            </w:r>
            <w:r w:rsidR="0019115E">
              <w:rPr>
                <w:rFonts w:ascii="Arial" w:hAnsi="Arial" w:cs="Arial"/>
                <w:color w:val="000000"/>
                <w:sz w:val="20"/>
                <w:szCs w:val="22"/>
              </w:rPr>
              <w:t xml:space="preserve"> </w:t>
            </w:r>
            <w:r w:rsidRPr="00BF3930">
              <w:rPr>
                <w:rFonts w:ascii="Arial" w:hAnsi="Arial" w:cs="Arial"/>
                <w:color w:val="000000"/>
                <w:sz w:val="20"/>
                <w:szCs w:val="22"/>
              </w:rPr>
              <w:t>органов</w:t>
            </w:r>
            <w:r w:rsidR="0019115E">
              <w:rPr>
                <w:rFonts w:ascii="Arial" w:hAnsi="Arial" w:cs="Arial"/>
                <w:color w:val="000000"/>
                <w:sz w:val="20"/>
                <w:szCs w:val="22"/>
              </w:rPr>
              <w:t xml:space="preserve"> </w:t>
            </w:r>
            <w:r w:rsidRPr="00BF3930">
              <w:rPr>
                <w:rFonts w:ascii="Arial" w:hAnsi="Arial" w:cs="Arial"/>
                <w:color w:val="000000"/>
                <w:sz w:val="20"/>
                <w:szCs w:val="22"/>
              </w:rPr>
              <w:t>государственной</w:t>
            </w:r>
            <w:r w:rsidR="0019115E">
              <w:rPr>
                <w:rFonts w:ascii="Arial" w:hAnsi="Arial" w:cs="Arial"/>
                <w:color w:val="000000"/>
                <w:sz w:val="20"/>
                <w:szCs w:val="22"/>
              </w:rPr>
              <w:t xml:space="preserve"> </w:t>
            </w:r>
            <w:r w:rsidRPr="00BF3930">
              <w:rPr>
                <w:rFonts w:ascii="Arial" w:hAnsi="Arial" w:cs="Arial"/>
                <w:color w:val="000000"/>
                <w:sz w:val="20"/>
                <w:szCs w:val="22"/>
              </w:rPr>
              <w:t>власти</w:t>
            </w:r>
            <w:r w:rsidR="0019115E">
              <w:rPr>
                <w:rFonts w:ascii="Arial" w:hAnsi="Arial" w:cs="Arial"/>
                <w:color w:val="000000"/>
                <w:sz w:val="20"/>
                <w:szCs w:val="22"/>
              </w:rPr>
              <w:t xml:space="preserve"> </w:t>
            </w:r>
            <w:r w:rsidRPr="00BF3930">
              <w:rPr>
                <w:rFonts w:ascii="Arial" w:hAnsi="Arial" w:cs="Arial"/>
                <w:color w:val="000000"/>
                <w:sz w:val="20"/>
                <w:szCs w:val="22"/>
              </w:rPr>
              <w:t>субъектов</w:t>
            </w:r>
            <w:r w:rsidR="0019115E">
              <w:rPr>
                <w:rFonts w:ascii="Arial" w:hAnsi="Arial" w:cs="Arial"/>
                <w:color w:val="000000"/>
                <w:sz w:val="20"/>
                <w:szCs w:val="22"/>
              </w:rPr>
              <w:t xml:space="preserve"> </w:t>
            </w:r>
            <w:r w:rsidRPr="00BF3930">
              <w:rPr>
                <w:rFonts w:ascii="Arial" w:hAnsi="Arial" w:cs="Arial"/>
                <w:color w:val="000000"/>
                <w:sz w:val="20"/>
                <w:szCs w:val="22"/>
              </w:rPr>
              <w:t>Российской</w:t>
            </w:r>
            <w:r w:rsidR="0019115E">
              <w:rPr>
                <w:rFonts w:ascii="Arial" w:hAnsi="Arial" w:cs="Arial"/>
                <w:color w:val="000000"/>
                <w:sz w:val="20"/>
                <w:szCs w:val="22"/>
              </w:rPr>
              <w:t xml:space="preserve"> </w:t>
            </w:r>
            <w:r w:rsidRPr="00BF3930">
              <w:rPr>
                <w:rFonts w:ascii="Arial" w:hAnsi="Arial" w:cs="Arial"/>
                <w:color w:val="000000"/>
                <w:sz w:val="20"/>
                <w:szCs w:val="22"/>
              </w:rPr>
              <w:t>Федерации,</w:t>
            </w:r>
            <w:r w:rsidR="0019115E">
              <w:rPr>
                <w:rFonts w:ascii="Arial" w:hAnsi="Arial" w:cs="Arial"/>
                <w:color w:val="000000"/>
                <w:sz w:val="20"/>
                <w:szCs w:val="22"/>
              </w:rPr>
              <w:t xml:space="preserve"> </w:t>
            </w:r>
            <w:r w:rsidRPr="00BF3930">
              <w:rPr>
                <w:rFonts w:ascii="Arial" w:hAnsi="Arial" w:cs="Arial"/>
                <w:color w:val="000000"/>
                <w:sz w:val="20"/>
                <w:szCs w:val="22"/>
              </w:rPr>
              <w:t>местных</w:t>
            </w:r>
            <w:r w:rsidR="0019115E">
              <w:rPr>
                <w:rFonts w:ascii="Arial" w:hAnsi="Arial" w:cs="Arial"/>
                <w:color w:val="000000"/>
                <w:sz w:val="20"/>
                <w:szCs w:val="22"/>
              </w:rPr>
              <w:t xml:space="preserve"> </w:t>
            </w:r>
            <w:r w:rsidRPr="00BF3930">
              <w:rPr>
                <w:rFonts w:ascii="Arial" w:hAnsi="Arial" w:cs="Arial"/>
                <w:color w:val="000000"/>
                <w:sz w:val="20"/>
                <w:szCs w:val="22"/>
              </w:rPr>
              <w:t>администраций</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-58,0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потенциала</w:t>
            </w:r>
            <w:r w:rsidR="0019115E">
              <w:rPr>
                <w:rFonts w:ascii="Arial" w:hAnsi="Arial" w:cs="Arial"/>
                <w:color w:val="000000"/>
                <w:sz w:val="20"/>
                <w:szCs w:val="22"/>
              </w:rPr>
              <w:t xml:space="preserve"> </w:t>
            </w:r>
            <w:r w:rsidRPr="00BF3930">
              <w:rPr>
                <w:rFonts w:ascii="Arial" w:hAnsi="Arial" w:cs="Arial"/>
                <w:color w:val="000000"/>
                <w:sz w:val="20"/>
                <w:szCs w:val="22"/>
              </w:rPr>
              <w:t>муниципального</w:t>
            </w:r>
            <w:r w:rsidR="0019115E">
              <w:rPr>
                <w:rFonts w:ascii="Arial" w:hAnsi="Arial" w:cs="Arial"/>
                <w:color w:val="000000"/>
                <w:sz w:val="20"/>
                <w:szCs w:val="22"/>
              </w:rPr>
              <w:t xml:space="preserve"> </w:t>
            </w:r>
            <w:r w:rsidRPr="00BF3930">
              <w:rPr>
                <w:rFonts w:ascii="Arial" w:hAnsi="Arial" w:cs="Arial"/>
                <w:color w:val="000000"/>
                <w:sz w:val="20"/>
                <w:szCs w:val="22"/>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Ч500000000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-58,0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реализации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потенциала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Ч5Э0000000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-58,0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"Общепрограммные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расходы"</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-58,0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функций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органов</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-58,0</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-58,0</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-58,0</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НАЦИОНАЛЬНАЯ</w:t>
            </w:r>
            <w:r w:rsidR="0019115E">
              <w:rPr>
                <w:rFonts w:ascii="Arial" w:hAnsi="Arial" w:cs="Arial"/>
                <w:b/>
                <w:snapToGrid w:val="0"/>
                <w:color w:val="000000"/>
                <w:sz w:val="20"/>
              </w:rPr>
              <w:t xml:space="preserve"> </w:t>
            </w:r>
            <w:r w:rsidRPr="00BF3930">
              <w:rPr>
                <w:rFonts w:ascii="Arial" w:hAnsi="Arial" w:cs="Arial"/>
                <w:b/>
                <w:snapToGrid w:val="0"/>
                <w:color w:val="000000"/>
                <w:sz w:val="20"/>
              </w:rPr>
              <w:t>БЕЗОПАСНОСТЬ</w:t>
            </w:r>
            <w:r w:rsidR="0019115E">
              <w:rPr>
                <w:rFonts w:ascii="Arial" w:hAnsi="Arial" w:cs="Arial"/>
                <w:b/>
                <w:snapToGrid w:val="0"/>
                <w:color w:val="000000"/>
                <w:sz w:val="20"/>
              </w:rPr>
              <w:t xml:space="preserve"> </w:t>
            </w:r>
            <w:r w:rsidRPr="00BF3930">
              <w:rPr>
                <w:rFonts w:ascii="Arial" w:hAnsi="Arial" w:cs="Arial"/>
                <w:b/>
                <w:snapToGrid w:val="0"/>
                <w:color w:val="000000"/>
                <w:sz w:val="20"/>
              </w:rPr>
              <w:t>И</w:t>
            </w:r>
            <w:r w:rsidR="0019115E">
              <w:rPr>
                <w:rFonts w:ascii="Arial" w:hAnsi="Arial" w:cs="Arial"/>
                <w:b/>
                <w:snapToGrid w:val="0"/>
                <w:color w:val="000000"/>
                <w:sz w:val="20"/>
              </w:rPr>
              <w:t xml:space="preserve"> </w:t>
            </w:r>
            <w:r w:rsidRPr="00BF3930">
              <w:rPr>
                <w:rFonts w:ascii="Arial" w:hAnsi="Arial" w:cs="Arial"/>
                <w:b/>
                <w:snapToGrid w:val="0"/>
                <w:color w:val="000000"/>
                <w:sz w:val="20"/>
              </w:rPr>
              <w:t>ПРАВООХРАНИТЕЛЬНАЯ</w:t>
            </w:r>
            <w:r w:rsidR="0019115E">
              <w:rPr>
                <w:rFonts w:ascii="Arial" w:hAnsi="Arial" w:cs="Arial"/>
                <w:b/>
                <w:snapToGrid w:val="0"/>
                <w:color w:val="000000"/>
                <w:sz w:val="20"/>
              </w:rPr>
              <w:t xml:space="preserve"> </w:t>
            </w:r>
            <w:r w:rsidRPr="00BF3930">
              <w:rPr>
                <w:rFonts w:ascii="Arial" w:hAnsi="Arial" w:cs="Arial"/>
                <w:b/>
                <w:snapToGrid w:val="0"/>
                <w:color w:val="000000"/>
                <w:sz w:val="20"/>
              </w:rPr>
              <w:t>ДЕЯТЕЛЬНОСТЬ</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272,5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lang w:val="en-US"/>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Гражданская</w:t>
            </w:r>
            <w:r w:rsidR="0019115E">
              <w:rPr>
                <w:rFonts w:ascii="Arial" w:hAnsi="Arial" w:cs="Arial"/>
                <w:color w:val="000000"/>
                <w:sz w:val="20"/>
                <w:szCs w:val="22"/>
              </w:rPr>
              <w:t xml:space="preserve"> </w:t>
            </w:r>
            <w:r w:rsidRPr="00BF3930">
              <w:rPr>
                <w:rFonts w:ascii="Arial" w:hAnsi="Arial" w:cs="Arial"/>
                <w:color w:val="000000"/>
                <w:sz w:val="20"/>
                <w:szCs w:val="22"/>
              </w:rPr>
              <w:t>оборона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lang w:val="en-US"/>
              </w:rPr>
            </w:pPr>
            <w:r w:rsidRPr="00BF3930">
              <w:rPr>
                <w:rFonts w:ascii="Arial" w:hAnsi="Arial" w:cs="Arial"/>
                <w:b/>
                <w:color w:val="000000"/>
                <w:sz w:val="20"/>
                <w:lang w:val="en-US"/>
              </w:rPr>
              <w:t>09</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"Обеспечение</w:t>
            </w:r>
            <w:r w:rsidR="0019115E">
              <w:rPr>
                <w:rFonts w:ascii="Arial" w:hAnsi="Arial" w:cs="Arial"/>
                <w:color w:val="000000"/>
                <w:sz w:val="20"/>
                <w:szCs w:val="22"/>
              </w:rPr>
              <w:t xml:space="preserve"> </w:t>
            </w:r>
            <w:r w:rsidRPr="00BF3930">
              <w:rPr>
                <w:rFonts w:ascii="Arial" w:hAnsi="Arial" w:cs="Arial"/>
                <w:color w:val="000000"/>
                <w:sz w:val="20"/>
                <w:szCs w:val="22"/>
              </w:rPr>
              <w:t>общественного</w:t>
            </w:r>
            <w:r w:rsidR="0019115E">
              <w:rPr>
                <w:rFonts w:ascii="Arial" w:hAnsi="Arial" w:cs="Arial"/>
                <w:color w:val="000000"/>
                <w:sz w:val="20"/>
                <w:szCs w:val="22"/>
              </w:rPr>
              <w:t xml:space="preserve"> </w:t>
            </w:r>
            <w:r w:rsidRPr="00BF3930">
              <w:rPr>
                <w:rFonts w:ascii="Arial" w:hAnsi="Arial" w:cs="Arial"/>
                <w:color w:val="000000"/>
                <w:sz w:val="20"/>
                <w:szCs w:val="22"/>
              </w:rPr>
              <w:t>порядка</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противодействие</w:t>
            </w:r>
            <w:r w:rsidR="0019115E">
              <w:rPr>
                <w:rFonts w:ascii="Arial" w:hAnsi="Arial" w:cs="Arial"/>
                <w:color w:val="000000"/>
                <w:sz w:val="20"/>
                <w:szCs w:val="22"/>
              </w:rPr>
              <w:t xml:space="preserve"> </w:t>
            </w:r>
            <w:r w:rsidRPr="00BF3930">
              <w:rPr>
                <w:rFonts w:ascii="Arial" w:hAnsi="Arial" w:cs="Arial"/>
                <w:color w:val="000000"/>
                <w:sz w:val="20"/>
                <w:szCs w:val="22"/>
              </w:rPr>
              <w:t>преступности"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lang w:val="en-US"/>
              </w:rPr>
            </w:pPr>
            <w:r w:rsidRPr="00BF3930">
              <w:rPr>
                <w:rFonts w:ascii="Arial" w:hAnsi="Arial" w:cs="Arial"/>
                <w:b/>
                <w:color w:val="000000"/>
                <w:sz w:val="20"/>
                <w:lang w:val="en-US"/>
              </w:rPr>
              <w:t>09</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"Профилактика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правонарушений"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муниципальная</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общественного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порядка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противодействие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преступности"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lang w:val="en-US"/>
              </w:rPr>
            </w:pPr>
            <w:r w:rsidRPr="00BF3930">
              <w:rPr>
                <w:rFonts w:ascii="Arial" w:hAnsi="Arial" w:cs="Arial"/>
                <w:i/>
                <w:color w:val="000000"/>
                <w:sz w:val="20"/>
              </w:rPr>
              <w:t>0</w:t>
            </w:r>
            <w:r w:rsidRPr="00BF3930">
              <w:rPr>
                <w:rFonts w:ascii="Arial" w:hAnsi="Arial" w:cs="Arial"/>
                <w:i/>
                <w:color w:val="000000"/>
                <w:sz w:val="20"/>
                <w:lang w:val="en-US"/>
              </w:rPr>
              <w:t>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lang w:val="en-US"/>
              </w:rPr>
            </w:pPr>
            <w:r w:rsidRPr="00BF3930">
              <w:rPr>
                <w:rFonts w:ascii="Arial" w:hAnsi="Arial" w:cs="Arial"/>
                <w:i/>
                <w:color w:val="000000"/>
                <w:sz w:val="20"/>
                <w:lang w:val="en-US"/>
              </w:rPr>
              <w:t>09</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1,0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"Информационно-методическое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профилактики</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правонарушений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повышение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уровня</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правовой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культуры</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населения"</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09</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w:t>
            </w:r>
            <w:r w:rsidRPr="00BF3930">
              <w:rPr>
                <w:rFonts w:ascii="Arial" w:hAnsi="Arial" w:cs="Arial"/>
                <w:snapToGrid w:val="0"/>
                <w:color w:val="000000"/>
                <w:sz w:val="20"/>
              </w:rPr>
              <w:t>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создания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размещения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в</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средствах</w:t>
            </w:r>
            <w:r w:rsidR="0019115E">
              <w:rPr>
                <w:rFonts w:ascii="Arial" w:hAnsi="Arial" w:cs="Arial"/>
                <w:b w:val="0"/>
                <w:color w:val="000000"/>
                <w:sz w:val="20"/>
                <w:szCs w:val="22"/>
              </w:rPr>
              <w:t xml:space="preserve"> </w:t>
            </w:r>
            <w:r w:rsidRPr="00BF3930">
              <w:rPr>
                <w:rFonts w:ascii="Arial" w:hAnsi="Arial" w:cs="Arial"/>
                <w:b w:val="0"/>
                <w:color w:val="000000"/>
                <w:sz w:val="20"/>
                <w:szCs w:val="22"/>
              </w:rPr>
              <w:t>массовой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информации</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информационных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материалов,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направленных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предупреждение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отдельных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видов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преступлений,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социальной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рекламы</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09</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672560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09</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672560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09</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w:t>
            </w:r>
            <w:r w:rsidRPr="00BF3930">
              <w:rPr>
                <w:rFonts w:ascii="Arial" w:hAnsi="Arial" w:cs="Arial"/>
                <w:snapToGrid w:val="0"/>
                <w:color w:val="000000"/>
                <w:sz w:val="20"/>
                <w:lang w:val="en-US"/>
              </w:rPr>
              <w:t>3</w:t>
            </w:r>
            <w:r w:rsidRPr="00BF3930">
              <w:rPr>
                <w:rFonts w:ascii="Arial" w:hAnsi="Arial" w:cs="Arial"/>
                <w:snapToGrid w:val="0"/>
                <w:color w:val="000000"/>
                <w:sz w:val="20"/>
              </w:rPr>
              <w:t>10</w:t>
            </w:r>
            <w:r w:rsidRPr="00BF3930">
              <w:rPr>
                <w:rFonts w:ascii="Arial" w:hAnsi="Arial" w:cs="Arial"/>
                <w:snapToGrid w:val="0"/>
                <w:color w:val="000000"/>
                <w:sz w:val="20"/>
                <w:lang w:val="en-US"/>
              </w:rPr>
              <w:t>672560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Защита</w:t>
            </w:r>
            <w:r w:rsidR="0019115E">
              <w:rPr>
                <w:rFonts w:ascii="Arial" w:hAnsi="Arial" w:cs="Arial"/>
                <w:color w:val="000000"/>
                <w:sz w:val="20"/>
                <w:szCs w:val="22"/>
              </w:rPr>
              <w:t xml:space="preserve"> </w:t>
            </w:r>
            <w:r w:rsidRPr="00BF3930">
              <w:rPr>
                <w:rFonts w:ascii="Arial" w:hAnsi="Arial" w:cs="Arial"/>
                <w:color w:val="000000"/>
                <w:sz w:val="20"/>
                <w:szCs w:val="22"/>
              </w:rPr>
              <w:t>населения</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территории</w:t>
            </w:r>
            <w:r w:rsidR="0019115E">
              <w:rPr>
                <w:rFonts w:ascii="Arial" w:hAnsi="Arial" w:cs="Arial"/>
                <w:color w:val="000000"/>
                <w:sz w:val="20"/>
                <w:szCs w:val="22"/>
              </w:rPr>
              <w:t xml:space="preserve"> </w:t>
            </w:r>
            <w:r w:rsidRPr="00BF3930">
              <w:rPr>
                <w:rFonts w:ascii="Arial" w:hAnsi="Arial" w:cs="Arial"/>
                <w:color w:val="000000"/>
                <w:sz w:val="20"/>
                <w:szCs w:val="22"/>
              </w:rPr>
              <w:t>от</w:t>
            </w:r>
            <w:r w:rsidR="0019115E">
              <w:rPr>
                <w:rFonts w:ascii="Arial" w:hAnsi="Arial" w:cs="Arial"/>
                <w:color w:val="000000"/>
                <w:sz w:val="20"/>
                <w:szCs w:val="22"/>
              </w:rPr>
              <w:t xml:space="preserve"> </w:t>
            </w:r>
            <w:r w:rsidRPr="00BF3930">
              <w:rPr>
                <w:rFonts w:ascii="Arial" w:hAnsi="Arial" w:cs="Arial"/>
                <w:color w:val="000000"/>
                <w:sz w:val="20"/>
                <w:szCs w:val="22"/>
              </w:rPr>
              <w:t>чрезвычайных</w:t>
            </w:r>
            <w:r w:rsidR="0019115E">
              <w:rPr>
                <w:rFonts w:ascii="Arial" w:hAnsi="Arial" w:cs="Arial"/>
                <w:color w:val="000000"/>
                <w:sz w:val="20"/>
                <w:szCs w:val="22"/>
              </w:rPr>
              <w:t xml:space="preserve"> </w:t>
            </w:r>
            <w:r w:rsidRPr="00BF3930">
              <w:rPr>
                <w:rFonts w:ascii="Arial" w:hAnsi="Arial" w:cs="Arial"/>
                <w:color w:val="000000"/>
                <w:sz w:val="20"/>
                <w:szCs w:val="22"/>
              </w:rPr>
              <w:t>ситуаций</w:t>
            </w:r>
            <w:r w:rsidR="0019115E">
              <w:rPr>
                <w:rFonts w:ascii="Arial" w:hAnsi="Arial" w:cs="Arial"/>
                <w:color w:val="000000"/>
                <w:sz w:val="20"/>
                <w:szCs w:val="22"/>
              </w:rPr>
              <w:t xml:space="preserve"> </w:t>
            </w:r>
            <w:r w:rsidRPr="00BF3930">
              <w:rPr>
                <w:rFonts w:ascii="Arial" w:hAnsi="Arial" w:cs="Arial"/>
                <w:color w:val="000000"/>
                <w:sz w:val="20"/>
                <w:szCs w:val="22"/>
              </w:rPr>
              <w:t>природного</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техногенного</w:t>
            </w:r>
            <w:r w:rsidR="0019115E">
              <w:rPr>
                <w:rFonts w:ascii="Arial" w:hAnsi="Arial" w:cs="Arial"/>
                <w:color w:val="000000"/>
                <w:sz w:val="20"/>
                <w:szCs w:val="22"/>
              </w:rPr>
              <w:t xml:space="preserve"> </w:t>
            </w:r>
            <w:r w:rsidRPr="00BF3930">
              <w:rPr>
                <w:rFonts w:ascii="Arial" w:hAnsi="Arial" w:cs="Arial"/>
                <w:color w:val="000000"/>
                <w:sz w:val="20"/>
                <w:szCs w:val="22"/>
              </w:rPr>
              <w:t>характера,</w:t>
            </w:r>
            <w:r w:rsidR="0019115E">
              <w:rPr>
                <w:rFonts w:ascii="Arial" w:hAnsi="Arial" w:cs="Arial"/>
                <w:color w:val="000000"/>
                <w:sz w:val="20"/>
                <w:szCs w:val="22"/>
              </w:rPr>
              <w:t xml:space="preserve"> </w:t>
            </w:r>
            <w:r w:rsidRPr="00BF3930">
              <w:rPr>
                <w:rFonts w:ascii="Arial" w:hAnsi="Arial" w:cs="Arial"/>
                <w:color w:val="000000"/>
                <w:sz w:val="20"/>
                <w:szCs w:val="22"/>
              </w:rPr>
              <w:t>пожарная</w:t>
            </w:r>
            <w:r w:rsidR="0019115E">
              <w:rPr>
                <w:rFonts w:ascii="Arial" w:hAnsi="Arial" w:cs="Arial"/>
                <w:color w:val="000000"/>
                <w:sz w:val="20"/>
                <w:szCs w:val="22"/>
              </w:rPr>
              <w:t xml:space="preserve"> </w:t>
            </w:r>
            <w:r w:rsidRPr="00BF3930">
              <w:rPr>
                <w:rFonts w:ascii="Arial" w:hAnsi="Arial" w:cs="Arial"/>
                <w:color w:val="000000"/>
                <w:sz w:val="20"/>
                <w:szCs w:val="22"/>
              </w:rPr>
              <w:t>безопасность</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Муниципальная</w:t>
            </w:r>
            <w:r w:rsidR="0019115E">
              <w:rPr>
                <w:rFonts w:ascii="Arial" w:hAnsi="Arial" w:cs="Arial"/>
                <w:b/>
                <w:color w:val="000000"/>
                <w:sz w:val="20"/>
              </w:rPr>
              <w:t xml:space="preserve"> </w:t>
            </w:r>
            <w:r w:rsidRPr="00BF3930">
              <w:rPr>
                <w:rFonts w:ascii="Arial" w:hAnsi="Arial" w:cs="Arial"/>
                <w:b/>
                <w:color w:val="000000"/>
                <w:sz w:val="20"/>
              </w:rPr>
              <w:t>программа</w:t>
            </w:r>
            <w:r w:rsidR="0019115E">
              <w:rPr>
                <w:rFonts w:ascii="Arial" w:hAnsi="Arial" w:cs="Arial"/>
                <w:b/>
                <w:color w:val="000000"/>
                <w:sz w:val="20"/>
              </w:rPr>
              <w:t xml:space="preserve"> </w:t>
            </w:r>
            <w:r w:rsidRPr="00BF3930">
              <w:rPr>
                <w:rFonts w:ascii="Arial" w:hAnsi="Arial" w:cs="Arial"/>
                <w:b/>
                <w:color w:val="000000"/>
                <w:sz w:val="20"/>
              </w:rPr>
              <w:t>"Комплексное</w:t>
            </w:r>
            <w:r w:rsidR="0019115E">
              <w:rPr>
                <w:rFonts w:ascii="Arial" w:hAnsi="Arial" w:cs="Arial"/>
                <w:b/>
                <w:color w:val="000000"/>
                <w:sz w:val="20"/>
              </w:rPr>
              <w:t xml:space="preserve"> </w:t>
            </w:r>
            <w:r w:rsidRPr="00BF3930">
              <w:rPr>
                <w:rFonts w:ascii="Arial" w:hAnsi="Arial" w:cs="Arial"/>
                <w:b/>
                <w:color w:val="000000"/>
                <w:sz w:val="20"/>
              </w:rPr>
              <w:t>развитие</w:t>
            </w:r>
            <w:r w:rsidR="0019115E">
              <w:rPr>
                <w:rFonts w:ascii="Arial" w:hAnsi="Arial" w:cs="Arial"/>
                <w:b/>
                <w:color w:val="000000"/>
                <w:sz w:val="20"/>
              </w:rPr>
              <w:t xml:space="preserve"> </w:t>
            </w:r>
            <w:r w:rsidRPr="00BF3930">
              <w:rPr>
                <w:rFonts w:ascii="Arial" w:hAnsi="Arial" w:cs="Arial"/>
                <w:b/>
                <w:color w:val="000000"/>
                <w:sz w:val="20"/>
              </w:rPr>
              <w:t>сельских</w:t>
            </w:r>
            <w:r w:rsidR="0019115E">
              <w:rPr>
                <w:rFonts w:ascii="Arial" w:hAnsi="Arial" w:cs="Arial"/>
                <w:b/>
                <w:color w:val="000000"/>
                <w:sz w:val="20"/>
              </w:rPr>
              <w:t xml:space="preserve"> </w:t>
            </w:r>
            <w:r w:rsidRPr="00BF3930">
              <w:rPr>
                <w:rFonts w:ascii="Arial" w:hAnsi="Arial" w:cs="Arial"/>
                <w:b/>
                <w:color w:val="000000"/>
                <w:sz w:val="20"/>
              </w:rPr>
              <w:t>территорий</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А600000000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Подпрограмма</w:t>
            </w:r>
            <w:r w:rsidR="0019115E">
              <w:rPr>
                <w:rFonts w:ascii="Arial" w:hAnsi="Arial" w:cs="Arial"/>
                <w:i/>
                <w:color w:val="000000"/>
                <w:sz w:val="20"/>
              </w:rPr>
              <w:t xml:space="preserve"> </w:t>
            </w:r>
            <w:r w:rsidRPr="00BF3930">
              <w:rPr>
                <w:rFonts w:ascii="Arial" w:hAnsi="Arial" w:cs="Arial"/>
                <w:i/>
                <w:color w:val="000000"/>
                <w:sz w:val="20"/>
              </w:rPr>
              <w:t>"Создание</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развитие</w:t>
            </w:r>
            <w:r w:rsidR="0019115E">
              <w:rPr>
                <w:rFonts w:ascii="Arial" w:hAnsi="Arial" w:cs="Arial"/>
                <w:i/>
                <w:color w:val="000000"/>
                <w:sz w:val="20"/>
              </w:rPr>
              <w:t xml:space="preserve"> </w:t>
            </w:r>
            <w:r w:rsidRPr="00BF3930">
              <w:rPr>
                <w:rFonts w:ascii="Arial" w:hAnsi="Arial" w:cs="Arial"/>
                <w:i/>
                <w:color w:val="000000"/>
                <w:sz w:val="20"/>
              </w:rPr>
              <w:t>инфраструктуры</w:t>
            </w:r>
            <w:r w:rsidR="0019115E">
              <w:rPr>
                <w:rFonts w:ascii="Arial" w:hAnsi="Arial" w:cs="Arial"/>
                <w:i/>
                <w:color w:val="000000"/>
                <w:sz w:val="20"/>
              </w:rPr>
              <w:t xml:space="preserve"> </w:t>
            </w:r>
            <w:r w:rsidRPr="00BF3930">
              <w:rPr>
                <w:rFonts w:ascii="Arial" w:hAnsi="Arial" w:cs="Arial"/>
                <w:i/>
                <w:color w:val="000000"/>
                <w:sz w:val="20"/>
              </w:rPr>
              <w:t>на</w:t>
            </w:r>
            <w:r w:rsidR="0019115E">
              <w:rPr>
                <w:rFonts w:ascii="Arial" w:hAnsi="Arial" w:cs="Arial"/>
                <w:i/>
                <w:color w:val="000000"/>
                <w:sz w:val="20"/>
              </w:rPr>
              <w:t xml:space="preserve"> </w:t>
            </w:r>
            <w:r w:rsidRPr="00BF3930">
              <w:rPr>
                <w:rFonts w:ascii="Arial" w:hAnsi="Arial" w:cs="Arial"/>
                <w:i/>
                <w:color w:val="000000"/>
                <w:sz w:val="20"/>
              </w:rPr>
              <w:t>сельских</w:t>
            </w:r>
            <w:r w:rsidR="0019115E">
              <w:rPr>
                <w:rFonts w:ascii="Arial" w:hAnsi="Arial" w:cs="Arial"/>
                <w:i/>
                <w:color w:val="000000"/>
                <w:sz w:val="20"/>
              </w:rPr>
              <w:t xml:space="preserve"> </w:t>
            </w:r>
            <w:r w:rsidRPr="00BF3930">
              <w:rPr>
                <w:rFonts w:ascii="Arial" w:hAnsi="Arial" w:cs="Arial"/>
                <w:i/>
                <w:color w:val="000000"/>
                <w:sz w:val="20"/>
              </w:rPr>
              <w:t>территориях"</w:t>
            </w:r>
            <w:r w:rsidR="0019115E">
              <w:rPr>
                <w:rFonts w:ascii="Arial" w:hAnsi="Arial" w:cs="Arial"/>
                <w:i/>
                <w:color w:val="000000"/>
                <w:sz w:val="20"/>
              </w:rPr>
              <w:t xml:space="preserve"> </w:t>
            </w:r>
            <w:r w:rsidRPr="00BF3930">
              <w:rPr>
                <w:rFonts w:ascii="Arial" w:hAnsi="Arial" w:cs="Arial"/>
                <w:i/>
                <w:color w:val="000000"/>
                <w:sz w:val="20"/>
              </w:rPr>
              <w:t>муниципальной</w:t>
            </w:r>
            <w:r w:rsidR="0019115E">
              <w:rPr>
                <w:rFonts w:ascii="Arial" w:hAnsi="Arial" w:cs="Arial"/>
                <w:i/>
                <w:color w:val="000000"/>
                <w:sz w:val="20"/>
              </w:rPr>
              <w:t xml:space="preserve"> </w:t>
            </w:r>
            <w:r w:rsidRPr="00BF3930">
              <w:rPr>
                <w:rFonts w:ascii="Arial" w:hAnsi="Arial" w:cs="Arial"/>
                <w:i/>
                <w:color w:val="000000"/>
                <w:sz w:val="20"/>
              </w:rPr>
              <w:t>программы</w:t>
            </w:r>
            <w:r w:rsidR="0019115E">
              <w:rPr>
                <w:rFonts w:ascii="Arial" w:hAnsi="Arial" w:cs="Arial"/>
                <w:i/>
                <w:color w:val="000000"/>
                <w:sz w:val="20"/>
              </w:rPr>
              <w:t xml:space="preserve"> </w:t>
            </w:r>
            <w:r w:rsidRPr="00BF3930">
              <w:rPr>
                <w:rFonts w:ascii="Arial" w:hAnsi="Arial" w:cs="Arial"/>
                <w:i/>
                <w:color w:val="000000"/>
                <w:sz w:val="20"/>
              </w:rPr>
              <w:t>"Комплексное</w:t>
            </w:r>
            <w:r w:rsidR="0019115E">
              <w:rPr>
                <w:rFonts w:ascii="Arial" w:hAnsi="Arial" w:cs="Arial"/>
                <w:i/>
                <w:color w:val="000000"/>
                <w:sz w:val="20"/>
              </w:rPr>
              <w:t xml:space="preserve"> </w:t>
            </w:r>
            <w:r w:rsidRPr="00BF3930">
              <w:rPr>
                <w:rFonts w:ascii="Arial" w:hAnsi="Arial" w:cs="Arial"/>
                <w:i/>
                <w:color w:val="000000"/>
                <w:sz w:val="20"/>
              </w:rPr>
              <w:t>развитие</w:t>
            </w:r>
            <w:r w:rsidR="0019115E">
              <w:rPr>
                <w:rFonts w:ascii="Arial" w:hAnsi="Arial" w:cs="Arial"/>
                <w:i/>
                <w:color w:val="000000"/>
                <w:sz w:val="20"/>
              </w:rPr>
              <w:t xml:space="preserve"> </w:t>
            </w:r>
            <w:r w:rsidRPr="00BF3930">
              <w:rPr>
                <w:rFonts w:ascii="Arial" w:hAnsi="Arial" w:cs="Arial"/>
                <w:i/>
                <w:color w:val="000000"/>
                <w:sz w:val="20"/>
              </w:rPr>
              <w:t>сельских</w:t>
            </w:r>
            <w:r w:rsidR="0019115E">
              <w:rPr>
                <w:rFonts w:ascii="Arial" w:hAnsi="Arial" w:cs="Arial"/>
                <w:i/>
                <w:color w:val="000000"/>
                <w:sz w:val="20"/>
              </w:rPr>
              <w:t xml:space="preserve"> </w:t>
            </w:r>
            <w:r w:rsidRPr="00BF3930">
              <w:rPr>
                <w:rFonts w:ascii="Arial" w:hAnsi="Arial" w:cs="Arial"/>
                <w:i/>
                <w:color w:val="000000"/>
                <w:sz w:val="20"/>
              </w:rPr>
              <w:t>территорий</w:t>
            </w:r>
            <w:r w:rsidR="0019115E">
              <w:rPr>
                <w:rFonts w:ascii="Arial" w:hAnsi="Arial" w:cs="Arial"/>
                <w:i/>
                <w:color w:val="000000"/>
                <w:sz w:val="20"/>
              </w:rPr>
              <w:t xml:space="preserve"> </w:t>
            </w:r>
            <w:r w:rsidRPr="00BF3930">
              <w:rPr>
                <w:rFonts w:ascii="Arial" w:hAnsi="Arial" w:cs="Arial"/>
                <w:i/>
                <w:color w:val="000000"/>
                <w:sz w:val="20"/>
              </w:rPr>
              <w:t>Чувашской</w:t>
            </w:r>
            <w:r w:rsidR="0019115E">
              <w:rPr>
                <w:rFonts w:ascii="Arial" w:hAnsi="Arial" w:cs="Arial"/>
                <w:i/>
                <w:color w:val="000000"/>
                <w:sz w:val="20"/>
              </w:rPr>
              <w:t xml:space="preserve"> </w:t>
            </w:r>
            <w:r w:rsidRPr="00BF3930">
              <w:rPr>
                <w:rFonts w:ascii="Arial" w:hAnsi="Arial" w:cs="Arial"/>
                <w:i/>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А620000000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Основное</w:t>
            </w:r>
            <w:r w:rsidR="0019115E">
              <w:rPr>
                <w:rFonts w:ascii="Arial" w:hAnsi="Arial" w:cs="Arial"/>
                <w:color w:val="000000"/>
                <w:sz w:val="20"/>
              </w:rPr>
              <w:t xml:space="preserve"> </w:t>
            </w:r>
            <w:r w:rsidRPr="00BF3930">
              <w:rPr>
                <w:rFonts w:ascii="Arial" w:hAnsi="Arial" w:cs="Arial"/>
                <w:color w:val="000000"/>
                <w:sz w:val="20"/>
              </w:rPr>
              <w:t>мероприятие</w:t>
            </w:r>
            <w:r w:rsidR="0019115E">
              <w:rPr>
                <w:rFonts w:ascii="Arial" w:hAnsi="Arial" w:cs="Arial"/>
                <w:color w:val="000000"/>
                <w:sz w:val="20"/>
              </w:rPr>
              <w:t xml:space="preserve"> </w:t>
            </w:r>
            <w:r w:rsidRPr="00BF3930">
              <w:rPr>
                <w:rFonts w:ascii="Arial" w:hAnsi="Arial" w:cs="Arial"/>
                <w:color w:val="000000"/>
                <w:sz w:val="20"/>
              </w:rPr>
              <w:t>"Комплексное</w:t>
            </w:r>
            <w:r w:rsidR="0019115E">
              <w:rPr>
                <w:rFonts w:ascii="Arial" w:hAnsi="Arial" w:cs="Arial"/>
                <w:color w:val="000000"/>
                <w:sz w:val="20"/>
              </w:rPr>
              <w:t xml:space="preserve"> </w:t>
            </w:r>
            <w:r w:rsidRPr="00BF3930">
              <w:rPr>
                <w:rFonts w:ascii="Arial" w:hAnsi="Arial" w:cs="Arial"/>
                <w:color w:val="000000"/>
                <w:sz w:val="20"/>
              </w:rPr>
              <w:t>обустройство</w:t>
            </w:r>
            <w:r w:rsidR="0019115E">
              <w:rPr>
                <w:rFonts w:ascii="Arial" w:hAnsi="Arial" w:cs="Arial"/>
                <w:color w:val="000000"/>
                <w:sz w:val="20"/>
              </w:rPr>
              <w:t xml:space="preserve"> </w:t>
            </w:r>
            <w:r w:rsidRPr="00BF3930">
              <w:rPr>
                <w:rFonts w:ascii="Arial" w:hAnsi="Arial" w:cs="Arial"/>
                <w:color w:val="000000"/>
                <w:sz w:val="20"/>
              </w:rPr>
              <w:t>населенных</w:t>
            </w:r>
            <w:r w:rsidR="0019115E">
              <w:rPr>
                <w:rFonts w:ascii="Arial" w:hAnsi="Arial" w:cs="Arial"/>
                <w:color w:val="000000"/>
                <w:sz w:val="20"/>
              </w:rPr>
              <w:t xml:space="preserve"> </w:t>
            </w:r>
            <w:r w:rsidRPr="00BF3930">
              <w:rPr>
                <w:rFonts w:ascii="Arial" w:hAnsi="Arial" w:cs="Arial"/>
                <w:color w:val="000000"/>
                <w:sz w:val="20"/>
              </w:rPr>
              <w:t>пунктов,</w:t>
            </w:r>
            <w:r w:rsidR="0019115E">
              <w:rPr>
                <w:rFonts w:ascii="Arial" w:hAnsi="Arial" w:cs="Arial"/>
                <w:color w:val="000000"/>
                <w:sz w:val="20"/>
              </w:rPr>
              <w:t xml:space="preserve"> </w:t>
            </w:r>
            <w:r w:rsidRPr="00BF3930">
              <w:rPr>
                <w:rFonts w:ascii="Arial" w:hAnsi="Arial" w:cs="Arial"/>
                <w:color w:val="000000"/>
                <w:sz w:val="20"/>
              </w:rPr>
              <w:t>расположенных</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сельской</w:t>
            </w:r>
            <w:r w:rsidR="0019115E">
              <w:rPr>
                <w:rFonts w:ascii="Arial" w:hAnsi="Arial" w:cs="Arial"/>
                <w:color w:val="000000"/>
                <w:sz w:val="20"/>
              </w:rPr>
              <w:t xml:space="preserve"> </w:t>
            </w:r>
            <w:r w:rsidRPr="00BF3930">
              <w:rPr>
                <w:rFonts w:ascii="Arial" w:hAnsi="Arial" w:cs="Arial"/>
                <w:color w:val="000000"/>
                <w:sz w:val="20"/>
              </w:rPr>
              <w:t>местности,</w:t>
            </w:r>
            <w:r w:rsidR="0019115E">
              <w:rPr>
                <w:rFonts w:ascii="Arial" w:hAnsi="Arial" w:cs="Arial"/>
                <w:color w:val="000000"/>
                <w:sz w:val="20"/>
              </w:rPr>
              <w:t xml:space="preserve"> </w:t>
            </w:r>
            <w:r w:rsidRPr="00BF3930">
              <w:rPr>
                <w:rFonts w:ascii="Arial" w:hAnsi="Arial" w:cs="Arial"/>
                <w:color w:val="000000"/>
                <w:sz w:val="20"/>
              </w:rPr>
              <w:t>объектами</w:t>
            </w:r>
            <w:r w:rsidR="0019115E">
              <w:rPr>
                <w:rFonts w:ascii="Arial" w:hAnsi="Arial" w:cs="Arial"/>
                <w:color w:val="000000"/>
                <w:sz w:val="20"/>
              </w:rPr>
              <w:t xml:space="preserve"> </w:t>
            </w:r>
            <w:r w:rsidRPr="00BF3930">
              <w:rPr>
                <w:rFonts w:ascii="Arial" w:hAnsi="Arial" w:cs="Arial"/>
                <w:color w:val="000000"/>
                <w:sz w:val="20"/>
              </w:rPr>
              <w:t>социальной</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инженерной</w:t>
            </w:r>
            <w:r w:rsidR="0019115E">
              <w:rPr>
                <w:rFonts w:ascii="Arial" w:hAnsi="Arial" w:cs="Arial"/>
                <w:color w:val="000000"/>
                <w:sz w:val="20"/>
              </w:rPr>
              <w:t xml:space="preserve"> </w:t>
            </w:r>
            <w:r w:rsidRPr="00BF3930">
              <w:rPr>
                <w:rFonts w:ascii="Arial" w:hAnsi="Arial" w:cs="Arial"/>
                <w:color w:val="000000"/>
                <w:sz w:val="20"/>
              </w:rPr>
              <w:t>инфраструктуры,</w:t>
            </w:r>
            <w:r w:rsidR="0019115E">
              <w:rPr>
                <w:rFonts w:ascii="Arial" w:hAnsi="Arial" w:cs="Arial"/>
                <w:color w:val="000000"/>
                <w:sz w:val="20"/>
              </w:rPr>
              <w:t xml:space="preserve"> </w:t>
            </w:r>
            <w:r w:rsidRPr="00BF3930">
              <w:rPr>
                <w:rFonts w:ascii="Arial" w:hAnsi="Arial" w:cs="Arial"/>
                <w:color w:val="000000"/>
                <w:sz w:val="20"/>
              </w:rPr>
              <w:t>а</w:t>
            </w:r>
            <w:r w:rsidR="0019115E">
              <w:rPr>
                <w:rFonts w:ascii="Arial" w:hAnsi="Arial" w:cs="Arial"/>
                <w:color w:val="000000"/>
                <w:sz w:val="20"/>
              </w:rPr>
              <w:t xml:space="preserve"> </w:t>
            </w:r>
            <w:r w:rsidRPr="00BF3930">
              <w:rPr>
                <w:rFonts w:ascii="Arial" w:hAnsi="Arial" w:cs="Arial"/>
                <w:color w:val="000000"/>
                <w:sz w:val="20"/>
              </w:rPr>
              <w:t>также</w:t>
            </w:r>
            <w:r w:rsidR="0019115E">
              <w:rPr>
                <w:rFonts w:ascii="Arial" w:hAnsi="Arial" w:cs="Arial"/>
                <w:color w:val="000000"/>
                <w:sz w:val="20"/>
              </w:rPr>
              <w:t xml:space="preserve"> </w:t>
            </w:r>
            <w:r w:rsidRPr="00BF3930">
              <w:rPr>
                <w:rFonts w:ascii="Arial" w:hAnsi="Arial" w:cs="Arial"/>
                <w:color w:val="000000"/>
                <w:sz w:val="20"/>
              </w:rPr>
              <w:t>строительство</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реконструкция</w:t>
            </w:r>
            <w:r w:rsidR="0019115E">
              <w:rPr>
                <w:rFonts w:ascii="Arial" w:hAnsi="Arial" w:cs="Arial"/>
                <w:color w:val="000000"/>
                <w:sz w:val="20"/>
              </w:rPr>
              <w:t xml:space="preserve"> </w:t>
            </w:r>
            <w:r w:rsidRPr="00BF3930">
              <w:rPr>
                <w:rFonts w:ascii="Arial" w:hAnsi="Arial" w:cs="Arial"/>
                <w:color w:val="000000"/>
                <w:sz w:val="20"/>
              </w:rPr>
              <w:t>автомобильных</w:t>
            </w:r>
            <w:r w:rsidR="0019115E">
              <w:rPr>
                <w:rFonts w:ascii="Arial" w:hAnsi="Arial" w:cs="Arial"/>
                <w:color w:val="000000"/>
                <w:sz w:val="20"/>
              </w:rPr>
              <w:t xml:space="preserve"> </w:t>
            </w:r>
            <w:r w:rsidRPr="00BF3930">
              <w:rPr>
                <w:rFonts w:ascii="Arial" w:hAnsi="Arial" w:cs="Arial"/>
                <w:color w:val="000000"/>
                <w:sz w:val="20"/>
              </w:rPr>
              <w:t>дорог"</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Реализация</w:t>
            </w:r>
            <w:r w:rsidR="0019115E">
              <w:rPr>
                <w:rFonts w:ascii="Arial" w:hAnsi="Arial" w:cs="Arial"/>
                <w:color w:val="000000"/>
                <w:sz w:val="20"/>
              </w:rPr>
              <w:t xml:space="preserve"> </w:t>
            </w:r>
            <w:r w:rsidRPr="00BF3930">
              <w:rPr>
                <w:rFonts w:ascii="Arial" w:hAnsi="Arial" w:cs="Arial"/>
                <w:color w:val="000000"/>
                <w:sz w:val="20"/>
              </w:rPr>
              <w:t>инициативных</w:t>
            </w:r>
            <w:r w:rsidR="0019115E">
              <w:rPr>
                <w:rFonts w:ascii="Arial" w:hAnsi="Arial" w:cs="Arial"/>
                <w:color w:val="000000"/>
                <w:sz w:val="20"/>
              </w:rPr>
              <w:t xml:space="preserve"> </w:t>
            </w:r>
            <w:r w:rsidRPr="00BF3930">
              <w:rPr>
                <w:rFonts w:ascii="Arial" w:hAnsi="Arial" w:cs="Arial"/>
                <w:color w:val="000000"/>
                <w:sz w:val="20"/>
              </w:rPr>
              <w:t>проектов</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w:t>
            </w:r>
            <w:r w:rsidRPr="00BF3930">
              <w:rPr>
                <w:rFonts w:ascii="Arial" w:hAnsi="Arial" w:cs="Arial"/>
                <w:color w:val="000000"/>
                <w:sz w:val="20"/>
                <w:lang w:val="en-US"/>
              </w:rPr>
              <w:t>S</w:t>
            </w:r>
            <w:r w:rsidRPr="00BF3930">
              <w:rPr>
                <w:rFonts w:ascii="Arial" w:hAnsi="Arial" w:cs="Arial"/>
                <w:color w:val="000000"/>
                <w:sz w:val="20"/>
              </w:rPr>
              <w:t>6570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w:t>
            </w:r>
            <w:r w:rsidRPr="00BF3930">
              <w:rPr>
                <w:rFonts w:ascii="Arial" w:hAnsi="Arial" w:cs="Arial"/>
                <w:color w:val="000000"/>
                <w:sz w:val="20"/>
                <w:lang w:val="en-US"/>
              </w:rPr>
              <w:t>S</w:t>
            </w:r>
            <w:r w:rsidRPr="00BF3930">
              <w:rPr>
                <w:rFonts w:ascii="Arial" w:hAnsi="Arial" w:cs="Arial"/>
                <w:color w:val="000000"/>
                <w:sz w:val="20"/>
              </w:rPr>
              <w:t>6570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А6201</w:t>
            </w:r>
            <w:r w:rsidRPr="00BF3930">
              <w:rPr>
                <w:rFonts w:ascii="Arial" w:hAnsi="Arial" w:cs="Arial"/>
                <w:color w:val="000000"/>
                <w:sz w:val="20"/>
                <w:lang w:val="en-US"/>
              </w:rPr>
              <w:t>S</w:t>
            </w:r>
            <w:r w:rsidRPr="00BF3930">
              <w:rPr>
                <w:rFonts w:ascii="Arial" w:hAnsi="Arial" w:cs="Arial"/>
                <w:color w:val="000000"/>
                <w:sz w:val="20"/>
              </w:rPr>
              <w:t>6570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271,5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ЖИЛИЩНО-КОММУНАЛЬНОЕ</w:t>
            </w:r>
            <w:r w:rsidR="0019115E">
              <w:rPr>
                <w:rFonts w:ascii="Arial" w:hAnsi="Arial" w:cs="Arial"/>
                <w:color w:val="000000"/>
                <w:sz w:val="20"/>
                <w:szCs w:val="22"/>
              </w:rPr>
              <w:t xml:space="preserve"> </w:t>
            </w:r>
            <w:r w:rsidRPr="00BF3930">
              <w:rPr>
                <w:rFonts w:ascii="Arial" w:hAnsi="Arial" w:cs="Arial"/>
                <w:color w:val="000000"/>
                <w:sz w:val="20"/>
                <w:szCs w:val="22"/>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6</w:t>
            </w:r>
            <w:r w:rsidR="0019115E">
              <w:rPr>
                <w:rFonts w:ascii="Arial" w:hAnsi="Arial" w:cs="Arial"/>
                <w:b/>
                <w:snapToGrid w:val="0"/>
                <w:color w:val="000000"/>
                <w:sz w:val="20"/>
              </w:rPr>
              <w:t xml:space="preserve"> </w:t>
            </w:r>
            <w:r w:rsidRPr="00BF3930">
              <w:rPr>
                <w:rFonts w:ascii="Arial" w:hAnsi="Arial" w:cs="Arial"/>
                <w:b/>
                <w:snapToGrid w:val="0"/>
                <w:color w:val="000000"/>
                <w:sz w:val="20"/>
              </w:rPr>
              <w:t>065,9</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Коммунальное</w:t>
            </w:r>
            <w:r w:rsidR="0019115E">
              <w:rPr>
                <w:rFonts w:ascii="Arial" w:hAnsi="Arial" w:cs="Arial"/>
                <w:b/>
                <w:color w:val="000000"/>
                <w:sz w:val="20"/>
              </w:rPr>
              <w:t xml:space="preserve"> </w:t>
            </w:r>
            <w:r w:rsidRPr="00BF3930">
              <w:rPr>
                <w:rFonts w:ascii="Arial" w:hAnsi="Arial" w:cs="Arial"/>
                <w:b/>
                <w:color w:val="000000"/>
                <w:sz w:val="20"/>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lang w:val="en-US"/>
              </w:rPr>
            </w:pPr>
            <w:r w:rsidRPr="00BF3930">
              <w:rPr>
                <w:rFonts w:ascii="Arial" w:hAnsi="Arial" w:cs="Arial"/>
                <w:b/>
                <w:snapToGrid w:val="0"/>
                <w:color w:val="000000"/>
                <w:sz w:val="20"/>
                <w:lang w:val="en-US"/>
              </w:rPr>
              <w:t>6</w:t>
            </w:r>
            <w:r w:rsidR="0019115E">
              <w:rPr>
                <w:rFonts w:ascii="Arial" w:hAnsi="Arial" w:cs="Arial"/>
                <w:b/>
                <w:snapToGrid w:val="0"/>
                <w:color w:val="000000"/>
                <w:sz w:val="20"/>
                <w:lang w:val="en-US"/>
              </w:rPr>
              <w:t xml:space="preserve"> </w:t>
            </w:r>
            <w:r w:rsidRPr="00BF3930">
              <w:rPr>
                <w:rFonts w:ascii="Arial" w:hAnsi="Arial" w:cs="Arial"/>
                <w:b/>
                <w:snapToGrid w:val="0"/>
                <w:color w:val="000000"/>
                <w:sz w:val="20"/>
                <w:lang w:val="en-US"/>
              </w:rPr>
              <w:t>278</w:t>
            </w:r>
            <w:r w:rsidRPr="00BF3930">
              <w:rPr>
                <w:rFonts w:ascii="Arial" w:hAnsi="Arial" w:cs="Arial"/>
                <w:b/>
                <w:snapToGrid w:val="0"/>
                <w:color w:val="000000"/>
                <w:sz w:val="20"/>
              </w:rPr>
              <w:t>,</w:t>
            </w:r>
            <w:r w:rsidRPr="00BF3930">
              <w:rPr>
                <w:rFonts w:ascii="Arial" w:hAnsi="Arial" w:cs="Arial"/>
                <w:b/>
                <w:snapToGrid w:val="0"/>
                <w:color w:val="000000"/>
                <w:sz w:val="20"/>
                <w:lang w:val="en-US"/>
              </w:rPr>
              <w:t>4</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Муниципальная</w:t>
            </w:r>
            <w:r w:rsidR="0019115E">
              <w:rPr>
                <w:rFonts w:ascii="Arial" w:hAnsi="Arial" w:cs="Arial"/>
                <w:b/>
                <w:color w:val="000000"/>
                <w:sz w:val="20"/>
              </w:rPr>
              <w:t xml:space="preserve"> </w:t>
            </w:r>
            <w:r w:rsidRPr="00BF3930">
              <w:rPr>
                <w:rFonts w:ascii="Arial" w:hAnsi="Arial" w:cs="Arial"/>
                <w:b/>
                <w:color w:val="000000"/>
                <w:sz w:val="20"/>
              </w:rPr>
              <w:t>программа</w:t>
            </w:r>
            <w:r w:rsidR="0019115E">
              <w:rPr>
                <w:rFonts w:ascii="Arial" w:hAnsi="Arial" w:cs="Arial"/>
                <w:b/>
                <w:color w:val="000000"/>
                <w:sz w:val="20"/>
              </w:rPr>
              <w:t xml:space="preserve"> </w:t>
            </w:r>
            <w:r w:rsidRPr="00BF3930">
              <w:rPr>
                <w:rFonts w:ascii="Arial" w:hAnsi="Arial" w:cs="Arial"/>
                <w:b/>
                <w:color w:val="000000"/>
                <w:sz w:val="20"/>
              </w:rPr>
              <w:t>"Модернизация</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развитие</w:t>
            </w:r>
            <w:r w:rsidR="0019115E">
              <w:rPr>
                <w:rFonts w:ascii="Arial" w:hAnsi="Arial" w:cs="Arial"/>
                <w:b/>
                <w:color w:val="000000"/>
                <w:sz w:val="20"/>
              </w:rPr>
              <w:t xml:space="preserve"> </w:t>
            </w:r>
            <w:r w:rsidRPr="00BF3930">
              <w:rPr>
                <w:rFonts w:ascii="Arial" w:hAnsi="Arial" w:cs="Arial"/>
                <w:b/>
                <w:color w:val="000000"/>
                <w:sz w:val="20"/>
              </w:rPr>
              <w:t>сферы</w:t>
            </w:r>
            <w:r w:rsidR="0019115E">
              <w:rPr>
                <w:rFonts w:ascii="Arial" w:hAnsi="Arial" w:cs="Arial"/>
                <w:b/>
                <w:color w:val="000000"/>
                <w:sz w:val="20"/>
              </w:rPr>
              <w:t xml:space="preserve"> </w:t>
            </w:r>
            <w:r w:rsidRPr="00BF3930">
              <w:rPr>
                <w:rFonts w:ascii="Arial" w:hAnsi="Arial" w:cs="Arial"/>
                <w:b/>
                <w:color w:val="000000"/>
                <w:sz w:val="20"/>
              </w:rPr>
              <w:t>жилищно-коммунального</w:t>
            </w:r>
            <w:r w:rsidR="0019115E">
              <w:rPr>
                <w:rFonts w:ascii="Arial" w:hAnsi="Arial" w:cs="Arial"/>
                <w:b/>
                <w:color w:val="000000"/>
                <w:sz w:val="20"/>
              </w:rPr>
              <w:t xml:space="preserve"> </w:t>
            </w:r>
            <w:r w:rsidRPr="00BF3930">
              <w:rPr>
                <w:rFonts w:ascii="Arial" w:hAnsi="Arial" w:cs="Arial"/>
                <w:b/>
                <w:color w:val="000000"/>
                <w:sz w:val="20"/>
              </w:rPr>
              <w:t>хозяйства"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А100000000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lang w:val="en-US"/>
              </w:rPr>
            </w:pPr>
            <w:r w:rsidRPr="00BF3930">
              <w:rPr>
                <w:rFonts w:ascii="Arial" w:hAnsi="Arial" w:cs="Arial"/>
                <w:b/>
                <w:snapToGrid w:val="0"/>
                <w:color w:val="000000"/>
                <w:sz w:val="20"/>
                <w:lang w:val="en-US"/>
              </w:rPr>
              <w:t>6</w:t>
            </w:r>
            <w:r w:rsidR="0019115E">
              <w:rPr>
                <w:rFonts w:ascii="Arial" w:hAnsi="Arial" w:cs="Arial"/>
                <w:b/>
                <w:snapToGrid w:val="0"/>
                <w:color w:val="000000"/>
                <w:sz w:val="20"/>
                <w:lang w:val="en-US"/>
              </w:rPr>
              <w:t xml:space="preserve"> </w:t>
            </w:r>
            <w:r w:rsidRPr="00BF3930">
              <w:rPr>
                <w:rFonts w:ascii="Arial" w:hAnsi="Arial" w:cs="Arial"/>
                <w:b/>
                <w:snapToGrid w:val="0"/>
                <w:color w:val="000000"/>
                <w:sz w:val="20"/>
                <w:lang w:val="en-US"/>
              </w:rPr>
              <w:t>278</w:t>
            </w:r>
            <w:r w:rsidRPr="00BF3930">
              <w:rPr>
                <w:rFonts w:ascii="Arial" w:hAnsi="Arial" w:cs="Arial"/>
                <w:b/>
                <w:snapToGrid w:val="0"/>
                <w:color w:val="000000"/>
                <w:sz w:val="20"/>
              </w:rPr>
              <w:t>,</w:t>
            </w:r>
            <w:r w:rsidRPr="00BF3930">
              <w:rPr>
                <w:rFonts w:ascii="Arial" w:hAnsi="Arial" w:cs="Arial"/>
                <w:b/>
                <w:snapToGrid w:val="0"/>
                <w:color w:val="000000"/>
                <w:sz w:val="20"/>
                <w:lang w:val="en-US"/>
              </w:rPr>
              <w:t>4</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Подпрограмма</w:t>
            </w:r>
            <w:r w:rsidR="0019115E">
              <w:rPr>
                <w:rFonts w:ascii="Arial" w:hAnsi="Arial" w:cs="Arial"/>
                <w:i/>
                <w:color w:val="000000"/>
                <w:sz w:val="20"/>
              </w:rPr>
              <w:t xml:space="preserve"> </w:t>
            </w:r>
            <w:r w:rsidRPr="00BF3930">
              <w:rPr>
                <w:rFonts w:ascii="Arial" w:hAnsi="Arial" w:cs="Arial"/>
                <w:i/>
                <w:color w:val="000000"/>
                <w:sz w:val="20"/>
              </w:rPr>
              <w:t>"Развитие</w:t>
            </w:r>
            <w:r w:rsidR="0019115E">
              <w:rPr>
                <w:rFonts w:ascii="Arial" w:hAnsi="Arial" w:cs="Arial"/>
                <w:i/>
                <w:color w:val="000000"/>
                <w:sz w:val="20"/>
              </w:rPr>
              <w:t xml:space="preserve"> </w:t>
            </w:r>
            <w:r w:rsidRPr="00BF3930">
              <w:rPr>
                <w:rFonts w:ascii="Arial" w:hAnsi="Arial" w:cs="Arial"/>
                <w:i/>
                <w:color w:val="000000"/>
                <w:sz w:val="20"/>
              </w:rPr>
              <w:t>систем</w:t>
            </w:r>
            <w:r w:rsidR="0019115E">
              <w:rPr>
                <w:rFonts w:ascii="Arial" w:hAnsi="Arial" w:cs="Arial"/>
                <w:i/>
                <w:color w:val="000000"/>
                <w:sz w:val="20"/>
              </w:rPr>
              <w:t xml:space="preserve"> </w:t>
            </w:r>
            <w:r w:rsidRPr="00BF3930">
              <w:rPr>
                <w:rFonts w:ascii="Arial" w:hAnsi="Arial" w:cs="Arial"/>
                <w:i/>
                <w:color w:val="000000"/>
                <w:sz w:val="20"/>
              </w:rPr>
              <w:t>коммунальной</w:t>
            </w:r>
            <w:r w:rsidR="0019115E">
              <w:rPr>
                <w:rFonts w:ascii="Arial" w:hAnsi="Arial" w:cs="Arial"/>
                <w:i/>
                <w:color w:val="000000"/>
                <w:sz w:val="20"/>
              </w:rPr>
              <w:t xml:space="preserve"> </w:t>
            </w:r>
            <w:r w:rsidRPr="00BF3930">
              <w:rPr>
                <w:rFonts w:ascii="Arial" w:hAnsi="Arial" w:cs="Arial"/>
                <w:i/>
                <w:color w:val="000000"/>
                <w:sz w:val="20"/>
              </w:rPr>
              <w:t>инфраструктуры</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объектов,</w:t>
            </w:r>
            <w:r w:rsidR="0019115E">
              <w:rPr>
                <w:rFonts w:ascii="Arial" w:hAnsi="Arial" w:cs="Arial"/>
                <w:i/>
                <w:color w:val="000000"/>
                <w:sz w:val="20"/>
              </w:rPr>
              <w:t xml:space="preserve"> </w:t>
            </w:r>
            <w:r w:rsidRPr="00BF3930">
              <w:rPr>
                <w:rFonts w:ascii="Arial" w:hAnsi="Arial" w:cs="Arial"/>
                <w:i/>
                <w:color w:val="000000"/>
                <w:sz w:val="20"/>
              </w:rPr>
              <w:t>используемых</w:t>
            </w:r>
            <w:r w:rsidR="0019115E">
              <w:rPr>
                <w:rFonts w:ascii="Arial" w:hAnsi="Arial" w:cs="Arial"/>
                <w:i/>
                <w:color w:val="000000"/>
                <w:sz w:val="20"/>
              </w:rPr>
              <w:t xml:space="preserve"> </w:t>
            </w:r>
            <w:r w:rsidRPr="00BF3930">
              <w:rPr>
                <w:rFonts w:ascii="Arial" w:hAnsi="Arial" w:cs="Arial"/>
                <w:i/>
                <w:color w:val="000000"/>
                <w:sz w:val="20"/>
              </w:rPr>
              <w:t>для</w:t>
            </w:r>
            <w:r w:rsidR="0019115E">
              <w:rPr>
                <w:rFonts w:ascii="Arial" w:hAnsi="Arial" w:cs="Arial"/>
                <w:i/>
                <w:color w:val="000000"/>
                <w:sz w:val="20"/>
              </w:rPr>
              <w:t xml:space="preserve"> </w:t>
            </w:r>
            <w:r w:rsidRPr="00BF3930">
              <w:rPr>
                <w:rFonts w:ascii="Arial" w:hAnsi="Arial" w:cs="Arial"/>
                <w:i/>
                <w:color w:val="000000"/>
                <w:sz w:val="20"/>
              </w:rPr>
              <w:t>очистки</w:t>
            </w:r>
            <w:r w:rsidR="0019115E">
              <w:rPr>
                <w:rFonts w:ascii="Arial" w:hAnsi="Arial" w:cs="Arial"/>
                <w:i/>
                <w:color w:val="000000"/>
                <w:sz w:val="20"/>
              </w:rPr>
              <w:t xml:space="preserve"> </w:t>
            </w:r>
            <w:r w:rsidRPr="00BF3930">
              <w:rPr>
                <w:rFonts w:ascii="Arial" w:hAnsi="Arial" w:cs="Arial"/>
                <w:i/>
                <w:color w:val="000000"/>
                <w:sz w:val="20"/>
              </w:rPr>
              <w:t>сточных</w:t>
            </w:r>
            <w:r w:rsidR="0019115E">
              <w:rPr>
                <w:rFonts w:ascii="Arial" w:hAnsi="Arial" w:cs="Arial"/>
                <w:i/>
                <w:color w:val="000000"/>
                <w:sz w:val="20"/>
              </w:rPr>
              <w:t xml:space="preserve"> </w:t>
            </w:r>
            <w:r w:rsidRPr="00BF3930">
              <w:rPr>
                <w:rFonts w:ascii="Arial" w:hAnsi="Arial" w:cs="Arial"/>
                <w:i/>
                <w:color w:val="000000"/>
                <w:sz w:val="20"/>
              </w:rPr>
              <w:t>вод"</w:t>
            </w:r>
            <w:r w:rsidR="0019115E">
              <w:rPr>
                <w:rFonts w:ascii="Arial" w:hAnsi="Arial" w:cs="Arial"/>
                <w:i/>
                <w:color w:val="000000"/>
                <w:sz w:val="20"/>
              </w:rPr>
              <w:t xml:space="preserve"> </w:t>
            </w:r>
            <w:r w:rsidRPr="00BF3930">
              <w:rPr>
                <w:rFonts w:ascii="Arial" w:hAnsi="Arial" w:cs="Arial"/>
                <w:i/>
                <w:color w:val="000000"/>
                <w:sz w:val="20"/>
              </w:rPr>
              <w:t>муниципальной</w:t>
            </w:r>
            <w:r w:rsidR="0019115E">
              <w:rPr>
                <w:rFonts w:ascii="Arial" w:hAnsi="Arial" w:cs="Arial"/>
                <w:i/>
                <w:color w:val="000000"/>
                <w:sz w:val="20"/>
              </w:rPr>
              <w:t xml:space="preserve"> </w:t>
            </w:r>
            <w:r w:rsidRPr="00BF3930">
              <w:rPr>
                <w:rFonts w:ascii="Arial" w:hAnsi="Arial" w:cs="Arial"/>
                <w:i/>
                <w:color w:val="000000"/>
                <w:sz w:val="20"/>
              </w:rPr>
              <w:t>программы</w:t>
            </w:r>
            <w:r w:rsidR="0019115E">
              <w:rPr>
                <w:rFonts w:ascii="Arial" w:hAnsi="Arial" w:cs="Arial"/>
                <w:i/>
                <w:color w:val="000000"/>
                <w:sz w:val="20"/>
              </w:rPr>
              <w:t xml:space="preserve"> </w:t>
            </w:r>
            <w:r w:rsidRPr="00BF3930">
              <w:rPr>
                <w:rFonts w:ascii="Arial" w:hAnsi="Arial" w:cs="Arial"/>
                <w:i/>
                <w:color w:val="000000"/>
                <w:sz w:val="20"/>
              </w:rPr>
              <w:t>"Модернизация</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развитие</w:t>
            </w:r>
            <w:r w:rsidR="0019115E">
              <w:rPr>
                <w:rFonts w:ascii="Arial" w:hAnsi="Arial" w:cs="Arial"/>
                <w:i/>
                <w:color w:val="000000"/>
                <w:sz w:val="20"/>
              </w:rPr>
              <w:t xml:space="preserve"> </w:t>
            </w:r>
            <w:r w:rsidRPr="00BF3930">
              <w:rPr>
                <w:rFonts w:ascii="Arial" w:hAnsi="Arial" w:cs="Arial"/>
                <w:i/>
                <w:color w:val="000000"/>
                <w:sz w:val="20"/>
              </w:rPr>
              <w:t>сферы</w:t>
            </w:r>
            <w:r w:rsidR="0019115E">
              <w:rPr>
                <w:rFonts w:ascii="Arial" w:hAnsi="Arial" w:cs="Arial"/>
                <w:i/>
                <w:color w:val="000000"/>
                <w:sz w:val="20"/>
              </w:rPr>
              <w:t xml:space="preserve"> </w:t>
            </w:r>
            <w:r w:rsidRPr="00BF3930">
              <w:rPr>
                <w:rFonts w:ascii="Arial" w:hAnsi="Arial" w:cs="Arial"/>
                <w:i/>
                <w:color w:val="000000"/>
                <w:sz w:val="20"/>
              </w:rPr>
              <w:t>жилищно-коммунального</w:t>
            </w:r>
            <w:r w:rsidR="0019115E">
              <w:rPr>
                <w:rFonts w:ascii="Arial" w:hAnsi="Arial" w:cs="Arial"/>
                <w:i/>
                <w:color w:val="000000"/>
                <w:sz w:val="20"/>
              </w:rPr>
              <w:t xml:space="preserve"> </w:t>
            </w:r>
            <w:r w:rsidRPr="00BF3930">
              <w:rPr>
                <w:rFonts w:ascii="Arial" w:hAnsi="Arial" w:cs="Arial"/>
                <w:i/>
                <w:color w:val="000000"/>
                <w:sz w:val="20"/>
              </w:rPr>
              <w:t>хозяйства"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А120000000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color w:val="000000"/>
                <w:sz w:val="20"/>
                <w:lang w:val="en-US"/>
              </w:rPr>
            </w:pPr>
            <w:r w:rsidRPr="00BF3930">
              <w:rPr>
                <w:rFonts w:ascii="Arial" w:hAnsi="Arial" w:cs="Arial"/>
                <w:i/>
                <w:color w:val="000000"/>
                <w:sz w:val="20"/>
                <w:lang w:val="en-US"/>
              </w:rPr>
              <w:t>6</w:t>
            </w:r>
            <w:r w:rsidR="0019115E">
              <w:rPr>
                <w:rFonts w:ascii="Arial" w:hAnsi="Arial" w:cs="Arial"/>
                <w:i/>
                <w:color w:val="000000"/>
                <w:sz w:val="20"/>
                <w:lang w:val="en-US"/>
              </w:rPr>
              <w:t xml:space="preserve"> </w:t>
            </w:r>
            <w:r w:rsidRPr="00BF3930">
              <w:rPr>
                <w:rFonts w:ascii="Arial" w:hAnsi="Arial" w:cs="Arial"/>
                <w:i/>
                <w:color w:val="000000"/>
                <w:sz w:val="20"/>
                <w:lang w:val="en-US"/>
              </w:rPr>
              <w:t>278</w:t>
            </w:r>
            <w:r w:rsidRPr="00BF3930">
              <w:rPr>
                <w:rFonts w:ascii="Arial" w:hAnsi="Arial" w:cs="Arial"/>
                <w:i/>
                <w:color w:val="000000"/>
                <w:sz w:val="20"/>
              </w:rPr>
              <w:t>,</w:t>
            </w:r>
            <w:r w:rsidRPr="00BF3930">
              <w:rPr>
                <w:rFonts w:ascii="Arial" w:hAnsi="Arial" w:cs="Arial"/>
                <w:i/>
                <w:color w:val="000000"/>
                <w:sz w:val="20"/>
                <w:lang w:val="en-US"/>
              </w:rPr>
              <w:t>4</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Основное</w:t>
            </w:r>
            <w:r w:rsidR="0019115E">
              <w:rPr>
                <w:rFonts w:ascii="Arial" w:hAnsi="Arial" w:cs="Arial"/>
                <w:color w:val="000000"/>
                <w:sz w:val="20"/>
              </w:rPr>
              <w:t xml:space="preserve"> </w:t>
            </w:r>
            <w:r w:rsidRPr="00BF3930">
              <w:rPr>
                <w:rFonts w:ascii="Arial" w:hAnsi="Arial" w:cs="Arial"/>
                <w:color w:val="000000"/>
                <w:sz w:val="20"/>
              </w:rPr>
              <w:t>мероприятие</w:t>
            </w:r>
            <w:r w:rsidR="0019115E">
              <w:rPr>
                <w:rFonts w:ascii="Arial" w:hAnsi="Arial" w:cs="Arial"/>
                <w:color w:val="000000"/>
                <w:sz w:val="20"/>
              </w:rPr>
              <w:t xml:space="preserve"> </w:t>
            </w:r>
            <w:r w:rsidRPr="00BF3930">
              <w:rPr>
                <w:rFonts w:ascii="Arial" w:hAnsi="Arial" w:cs="Arial"/>
                <w:color w:val="000000"/>
                <w:sz w:val="20"/>
              </w:rPr>
              <w:t>"Развитие</w:t>
            </w:r>
            <w:r w:rsidR="0019115E">
              <w:rPr>
                <w:rFonts w:ascii="Arial" w:hAnsi="Arial" w:cs="Arial"/>
                <w:color w:val="000000"/>
                <w:sz w:val="20"/>
              </w:rPr>
              <w:t xml:space="preserve"> </w:t>
            </w:r>
            <w:r w:rsidRPr="00BF3930">
              <w:rPr>
                <w:rFonts w:ascii="Arial" w:hAnsi="Arial" w:cs="Arial"/>
                <w:color w:val="000000"/>
                <w:sz w:val="20"/>
              </w:rPr>
              <w:t>систем</w:t>
            </w:r>
            <w:r w:rsidR="0019115E">
              <w:rPr>
                <w:rFonts w:ascii="Arial" w:hAnsi="Arial" w:cs="Arial"/>
                <w:color w:val="000000"/>
                <w:sz w:val="20"/>
              </w:rPr>
              <w:t xml:space="preserve"> </w:t>
            </w:r>
            <w:r w:rsidRPr="00BF3930">
              <w:rPr>
                <w:rFonts w:ascii="Arial" w:hAnsi="Arial" w:cs="Arial"/>
                <w:color w:val="000000"/>
                <w:sz w:val="20"/>
              </w:rPr>
              <w:t>водоснабжения</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образований"</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lang w:val="en-US"/>
              </w:rPr>
              <w:t>6</w:t>
            </w:r>
            <w:r w:rsidR="0019115E">
              <w:rPr>
                <w:rFonts w:ascii="Arial" w:hAnsi="Arial" w:cs="Arial"/>
                <w:color w:val="000000"/>
                <w:sz w:val="20"/>
                <w:lang w:val="en-US"/>
              </w:rPr>
              <w:t xml:space="preserve"> </w:t>
            </w:r>
            <w:r w:rsidRPr="00BF3930">
              <w:rPr>
                <w:rFonts w:ascii="Arial" w:hAnsi="Arial" w:cs="Arial"/>
                <w:color w:val="000000"/>
                <w:sz w:val="20"/>
                <w:lang w:val="en-US"/>
              </w:rPr>
              <w:t>278</w:t>
            </w:r>
            <w:r w:rsidRPr="00BF3930">
              <w:rPr>
                <w:rFonts w:ascii="Arial" w:hAnsi="Arial" w:cs="Arial"/>
                <w:color w:val="000000"/>
                <w:sz w:val="20"/>
              </w:rPr>
              <w:t>,</w:t>
            </w:r>
            <w:r w:rsidRPr="00BF3930">
              <w:rPr>
                <w:rFonts w:ascii="Arial" w:hAnsi="Arial" w:cs="Arial"/>
                <w:color w:val="000000"/>
                <w:sz w:val="20"/>
                <w:lang w:val="en-US"/>
              </w:rPr>
              <w:t>4</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Капитальный</w:t>
            </w:r>
            <w:r w:rsidR="0019115E">
              <w:rPr>
                <w:rFonts w:ascii="Arial" w:hAnsi="Arial" w:cs="Arial"/>
                <w:color w:val="000000"/>
                <w:sz w:val="20"/>
              </w:rPr>
              <w:t xml:space="preserve"> </w:t>
            </w:r>
            <w:r w:rsidRPr="00BF3930">
              <w:rPr>
                <w:rFonts w:ascii="Arial" w:hAnsi="Arial" w:cs="Arial"/>
                <w:color w:val="000000"/>
                <w:sz w:val="20"/>
              </w:rPr>
              <w:t>ремонт</w:t>
            </w:r>
            <w:r w:rsidR="0019115E">
              <w:rPr>
                <w:rFonts w:ascii="Arial" w:hAnsi="Arial" w:cs="Arial"/>
                <w:color w:val="000000"/>
                <w:sz w:val="20"/>
              </w:rPr>
              <w:t xml:space="preserve"> </w:t>
            </w:r>
            <w:r w:rsidRPr="00BF3930">
              <w:rPr>
                <w:rFonts w:ascii="Arial" w:hAnsi="Arial" w:cs="Arial"/>
                <w:color w:val="000000"/>
                <w:sz w:val="20"/>
              </w:rPr>
              <w:t>источников</w:t>
            </w:r>
            <w:r w:rsidR="0019115E">
              <w:rPr>
                <w:rFonts w:ascii="Arial" w:hAnsi="Arial" w:cs="Arial"/>
                <w:color w:val="000000"/>
                <w:sz w:val="20"/>
              </w:rPr>
              <w:t xml:space="preserve"> </w:t>
            </w:r>
            <w:r w:rsidRPr="00BF3930">
              <w:rPr>
                <w:rFonts w:ascii="Arial" w:hAnsi="Arial" w:cs="Arial"/>
                <w:color w:val="000000"/>
                <w:sz w:val="20"/>
              </w:rPr>
              <w:t>водоснабжения</w:t>
            </w:r>
            <w:r w:rsidR="0019115E">
              <w:rPr>
                <w:rFonts w:ascii="Arial" w:hAnsi="Arial" w:cs="Arial"/>
                <w:color w:val="000000"/>
                <w:sz w:val="20"/>
              </w:rPr>
              <w:t xml:space="preserve"> </w:t>
            </w:r>
            <w:r w:rsidRPr="00BF3930">
              <w:rPr>
                <w:rFonts w:ascii="Arial" w:hAnsi="Arial" w:cs="Arial"/>
                <w:color w:val="000000"/>
                <w:sz w:val="20"/>
              </w:rPr>
              <w:t>(водонапорных</w:t>
            </w:r>
            <w:r w:rsidR="0019115E">
              <w:rPr>
                <w:rFonts w:ascii="Arial" w:hAnsi="Arial" w:cs="Arial"/>
                <w:color w:val="000000"/>
                <w:sz w:val="20"/>
              </w:rPr>
              <w:t xml:space="preserve"> </w:t>
            </w:r>
            <w:r w:rsidRPr="00BF3930">
              <w:rPr>
                <w:rFonts w:ascii="Arial" w:hAnsi="Arial" w:cs="Arial"/>
                <w:color w:val="000000"/>
                <w:sz w:val="20"/>
              </w:rPr>
              <w:t>башен</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водозаборных</w:t>
            </w:r>
            <w:r w:rsidR="0019115E">
              <w:rPr>
                <w:rFonts w:ascii="Arial" w:hAnsi="Arial" w:cs="Arial"/>
                <w:color w:val="000000"/>
                <w:sz w:val="20"/>
              </w:rPr>
              <w:t xml:space="preserve"> </w:t>
            </w:r>
            <w:r w:rsidRPr="00BF3930">
              <w:rPr>
                <w:rFonts w:ascii="Arial" w:hAnsi="Arial" w:cs="Arial"/>
                <w:color w:val="000000"/>
                <w:sz w:val="20"/>
              </w:rPr>
              <w:t>скважин)</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населенных</w:t>
            </w:r>
            <w:r w:rsidR="0019115E">
              <w:rPr>
                <w:rFonts w:ascii="Arial" w:hAnsi="Arial" w:cs="Arial"/>
                <w:color w:val="000000"/>
                <w:sz w:val="20"/>
              </w:rPr>
              <w:t xml:space="preserve"> </w:t>
            </w:r>
            <w:r w:rsidRPr="00BF3930">
              <w:rPr>
                <w:rFonts w:ascii="Arial" w:hAnsi="Arial" w:cs="Arial"/>
                <w:color w:val="000000"/>
                <w:sz w:val="20"/>
              </w:rPr>
              <w:t>пунктах</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w:t>
            </w:r>
            <w:r w:rsidRPr="00BF3930">
              <w:rPr>
                <w:rFonts w:ascii="Arial" w:hAnsi="Arial" w:cs="Arial"/>
                <w:color w:val="000000"/>
                <w:sz w:val="20"/>
                <w:lang w:val="en-US"/>
              </w:rPr>
              <w:t>SA</w:t>
            </w:r>
            <w:r w:rsidRPr="00BF3930">
              <w:rPr>
                <w:rFonts w:ascii="Arial" w:hAnsi="Arial" w:cs="Arial"/>
                <w:color w:val="000000"/>
                <w:sz w:val="20"/>
              </w:rPr>
              <w:t>010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278,4</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w:t>
            </w:r>
            <w:r w:rsidRPr="00BF3930">
              <w:rPr>
                <w:rFonts w:ascii="Arial" w:hAnsi="Arial" w:cs="Arial"/>
                <w:color w:val="000000"/>
                <w:sz w:val="20"/>
                <w:lang w:val="en-US"/>
              </w:rPr>
              <w:t>SA</w:t>
            </w:r>
            <w:r w:rsidRPr="00BF3930">
              <w:rPr>
                <w:rFonts w:ascii="Arial" w:hAnsi="Arial" w:cs="Arial"/>
                <w:color w:val="000000"/>
                <w:sz w:val="20"/>
              </w:rPr>
              <w:t>010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278,4</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А1201</w:t>
            </w:r>
            <w:r w:rsidRPr="00BF3930">
              <w:rPr>
                <w:rFonts w:ascii="Arial" w:hAnsi="Arial" w:cs="Arial"/>
                <w:color w:val="000000"/>
                <w:sz w:val="20"/>
                <w:lang w:val="en-US"/>
              </w:rPr>
              <w:t>SA</w:t>
            </w:r>
            <w:r w:rsidRPr="00BF3930">
              <w:rPr>
                <w:rFonts w:ascii="Arial" w:hAnsi="Arial" w:cs="Arial"/>
                <w:color w:val="000000"/>
                <w:sz w:val="20"/>
              </w:rPr>
              <w:t>010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278,4</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Благоустройство</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-212,5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Муниципальная</w:t>
            </w:r>
            <w:r w:rsidR="0019115E">
              <w:rPr>
                <w:rFonts w:ascii="Arial" w:hAnsi="Arial" w:cs="Arial"/>
                <w:b/>
                <w:color w:val="000000"/>
                <w:sz w:val="20"/>
              </w:rPr>
              <w:t xml:space="preserve"> </w:t>
            </w:r>
            <w:r w:rsidRPr="00BF3930">
              <w:rPr>
                <w:rFonts w:ascii="Arial" w:hAnsi="Arial" w:cs="Arial"/>
                <w:b/>
                <w:color w:val="000000"/>
                <w:sz w:val="20"/>
              </w:rPr>
              <w:t>программа</w:t>
            </w:r>
            <w:r w:rsidR="0019115E">
              <w:rPr>
                <w:rFonts w:ascii="Arial" w:hAnsi="Arial" w:cs="Arial"/>
                <w:b/>
                <w:color w:val="000000"/>
                <w:sz w:val="20"/>
              </w:rPr>
              <w:t xml:space="preserve"> </w:t>
            </w:r>
            <w:r w:rsidRPr="00BF3930">
              <w:rPr>
                <w:rFonts w:ascii="Arial" w:hAnsi="Arial" w:cs="Arial"/>
                <w:b/>
                <w:color w:val="000000"/>
                <w:sz w:val="20"/>
              </w:rPr>
              <w:t>"Формирование</w:t>
            </w:r>
            <w:r w:rsidR="0019115E">
              <w:rPr>
                <w:rFonts w:ascii="Arial" w:hAnsi="Arial" w:cs="Arial"/>
                <w:b/>
                <w:color w:val="000000"/>
                <w:sz w:val="20"/>
              </w:rPr>
              <w:t xml:space="preserve"> </w:t>
            </w:r>
            <w:r w:rsidRPr="00BF3930">
              <w:rPr>
                <w:rFonts w:ascii="Arial" w:hAnsi="Arial" w:cs="Arial"/>
                <w:b/>
                <w:color w:val="000000"/>
                <w:sz w:val="20"/>
              </w:rPr>
              <w:t>современной</w:t>
            </w:r>
            <w:r w:rsidR="0019115E">
              <w:rPr>
                <w:rFonts w:ascii="Arial" w:hAnsi="Arial" w:cs="Arial"/>
                <w:b/>
                <w:color w:val="000000"/>
                <w:sz w:val="20"/>
              </w:rPr>
              <w:t xml:space="preserve"> </w:t>
            </w:r>
            <w:r w:rsidRPr="00BF3930">
              <w:rPr>
                <w:rFonts w:ascii="Arial" w:hAnsi="Arial" w:cs="Arial"/>
                <w:b/>
                <w:color w:val="000000"/>
                <w:sz w:val="20"/>
              </w:rPr>
              <w:t>городской</w:t>
            </w:r>
            <w:r w:rsidR="0019115E">
              <w:rPr>
                <w:rFonts w:ascii="Arial" w:hAnsi="Arial" w:cs="Arial"/>
                <w:b/>
                <w:color w:val="000000"/>
                <w:sz w:val="20"/>
              </w:rPr>
              <w:t xml:space="preserve"> </w:t>
            </w:r>
            <w:r w:rsidRPr="00BF3930">
              <w:rPr>
                <w:rFonts w:ascii="Arial" w:hAnsi="Arial" w:cs="Arial"/>
                <w:b/>
                <w:color w:val="000000"/>
                <w:sz w:val="20"/>
              </w:rPr>
              <w:t>среды</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территории</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А500000000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-212,5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Подпрограмма</w:t>
            </w:r>
            <w:r w:rsidR="0019115E">
              <w:rPr>
                <w:rFonts w:ascii="Arial" w:hAnsi="Arial" w:cs="Arial"/>
                <w:i/>
                <w:color w:val="000000"/>
                <w:sz w:val="20"/>
              </w:rPr>
              <w:t xml:space="preserve"> </w:t>
            </w:r>
            <w:r w:rsidRPr="00BF3930">
              <w:rPr>
                <w:rFonts w:ascii="Arial" w:hAnsi="Arial" w:cs="Arial"/>
                <w:i/>
                <w:color w:val="000000"/>
                <w:sz w:val="20"/>
              </w:rPr>
              <w:t>"Благоустройство</w:t>
            </w:r>
            <w:r w:rsidR="0019115E">
              <w:rPr>
                <w:rFonts w:ascii="Arial" w:hAnsi="Arial" w:cs="Arial"/>
                <w:i/>
                <w:color w:val="000000"/>
                <w:sz w:val="20"/>
              </w:rPr>
              <w:t xml:space="preserve"> </w:t>
            </w:r>
            <w:r w:rsidRPr="00BF3930">
              <w:rPr>
                <w:rFonts w:ascii="Arial" w:hAnsi="Arial" w:cs="Arial"/>
                <w:i/>
                <w:color w:val="000000"/>
                <w:sz w:val="20"/>
              </w:rPr>
              <w:t>дворовых</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общественных</w:t>
            </w:r>
            <w:r w:rsidR="0019115E">
              <w:rPr>
                <w:rFonts w:ascii="Arial" w:hAnsi="Arial" w:cs="Arial"/>
                <w:i/>
                <w:color w:val="000000"/>
                <w:sz w:val="20"/>
              </w:rPr>
              <w:t xml:space="preserve"> </w:t>
            </w:r>
            <w:r w:rsidRPr="00BF3930">
              <w:rPr>
                <w:rFonts w:ascii="Arial" w:hAnsi="Arial" w:cs="Arial"/>
                <w:i/>
                <w:color w:val="000000"/>
                <w:sz w:val="20"/>
              </w:rPr>
              <w:t>территорий"</w:t>
            </w:r>
            <w:r w:rsidR="0019115E">
              <w:rPr>
                <w:rFonts w:ascii="Arial" w:hAnsi="Arial" w:cs="Arial"/>
                <w:i/>
                <w:color w:val="000000"/>
                <w:sz w:val="20"/>
              </w:rPr>
              <w:t xml:space="preserve"> </w:t>
            </w:r>
            <w:r w:rsidRPr="00BF3930">
              <w:rPr>
                <w:rFonts w:ascii="Arial" w:hAnsi="Arial" w:cs="Arial"/>
                <w:i/>
                <w:color w:val="000000"/>
                <w:sz w:val="20"/>
              </w:rPr>
              <w:t>муниципальной</w:t>
            </w:r>
            <w:r w:rsidR="0019115E">
              <w:rPr>
                <w:rFonts w:ascii="Arial" w:hAnsi="Arial" w:cs="Arial"/>
                <w:i/>
                <w:color w:val="000000"/>
                <w:sz w:val="20"/>
              </w:rPr>
              <w:t xml:space="preserve"> </w:t>
            </w:r>
            <w:r w:rsidRPr="00BF3930">
              <w:rPr>
                <w:rFonts w:ascii="Arial" w:hAnsi="Arial" w:cs="Arial"/>
                <w:i/>
                <w:color w:val="000000"/>
                <w:sz w:val="20"/>
              </w:rPr>
              <w:t>программы</w:t>
            </w:r>
            <w:r w:rsidR="0019115E">
              <w:rPr>
                <w:rFonts w:ascii="Arial" w:hAnsi="Arial" w:cs="Arial"/>
                <w:i/>
                <w:color w:val="000000"/>
                <w:sz w:val="20"/>
              </w:rPr>
              <w:t xml:space="preserve"> </w:t>
            </w:r>
            <w:r w:rsidRPr="00BF3930">
              <w:rPr>
                <w:rFonts w:ascii="Arial" w:hAnsi="Arial" w:cs="Arial"/>
                <w:i/>
                <w:color w:val="000000"/>
                <w:sz w:val="20"/>
              </w:rPr>
              <w:t>"Формирование</w:t>
            </w:r>
            <w:r w:rsidR="0019115E">
              <w:rPr>
                <w:rFonts w:ascii="Arial" w:hAnsi="Arial" w:cs="Arial"/>
                <w:i/>
                <w:color w:val="000000"/>
                <w:sz w:val="20"/>
              </w:rPr>
              <w:t xml:space="preserve"> </w:t>
            </w:r>
            <w:r w:rsidRPr="00BF3930">
              <w:rPr>
                <w:rFonts w:ascii="Arial" w:hAnsi="Arial" w:cs="Arial"/>
                <w:i/>
                <w:color w:val="000000"/>
                <w:sz w:val="20"/>
              </w:rPr>
              <w:t>современной</w:t>
            </w:r>
            <w:r w:rsidR="0019115E">
              <w:rPr>
                <w:rFonts w:ascii="Arial" w:hAnsi="Arial" w:cs="Arial"/>
                <w:i/>
                <w:color w:val="000000"/>
                <w:sz w:val="20"/>
              </w:rPr>
              <w:t xml:space="preserve"> </w:t>
            </w:r>
            <w:r w:rsidRPr="00BF3930">
              <w:rPr>
                <w:rFonts w:ascii="Arial" w:hAnsi="Arial" w:cs="Arial"/>
                <w:i/>
                <w:color w:val="000000"/>
                <w:sz w:val="20"/>
              </w:rPr>
              <w:t>городской</w:t>
            </w:r>
            <w:r w:rsidR="0019115E">
              <w:rPr>
                <w:rFonts w:ascii="Arial" w:hAnsi="Arial" w:cs="Arial"/>
                <w:i/>
                <w:color w:val="000000"/>
                <w:sz w:val="20"/>
              </w:rPr>
              <w:t xml:space="preserve"> </w:t>
            </w:r>
            <w:r w:rsidRPr="00BF3930">
              <w:rPr>
                <w:rFonts w:ascii="Arial" w:hAnsi="Arial" w:cs="Arial"/>
                <w:i/>
                <w:color w:val="000000"/>
                <w:sz w:val="20"/>
              </w:rPr>
              <w:t>среды</w:t>
            </w:r>
            <w:r w:rsidR="0019115E">
              <w:rPr>
                <w:rFonts w:ascii="Arial" w:hAnsi="Arial" w:cs="Arial"/>
                <w:i/>
                <w:color w:val="000000"/>
                <w:sz w:val="20"/>
              </w:rPr>
              <w:t xml:space="preserve"> </w:t>
            </w:r>
            <w:r w:rsidRPr="00BF3930">
              <w:rPr>
                <w:rFonts w:ascii="Arial" w:hAnsi="Arial" w:cs="Arial"/>
                <w:i/>
                <w:color w:val="000000"/>
                <w:sz w:val="20"/>
              </w:rPr>
              <w:t>на</w:t>
            </w:r>
            <w:r w:rsidR="0019115E">
              <w:rPr>
                <w:rFonts w:ascii="Arial" w:hAnsi="Arial" w:cs="Arial"/>
                <w:i/>
                <w:color w:val="000000"/>
                <w:sz w:val="20"/>
              </w:rPr>
              <w:t xml:space="preserve"> </w:t>
            </w:r>
            <w:r w:rsidRPr="00BF3930">
              <w:rPr>
                <w:rFonts w:ascii="Arial" w:hAnsi="Arial" w:cs="Arial"/>
                <w:i/>
                <w:color w:val="000000"/>
                <w:sz w:val="20"/>
              </w:rPr>
              <w:t>территории</w:t>
            </w:r>
            <w:r w:rsidR="0019115E">
              <w:rPr>
                <w:rFonts w:ascii="Arial" w:hAnsi="Arial" w:cs="Arial"/>
                <w:i/>
                <w:color w:val="000000"/>
                <w:sz w:val="20"/>
              </w:rPr>
              <w:t xml:space="preserve"> </w:t>
            </w:r>
            <w:r w:rsidRPr="00BF3930">
              <w:rPr>
                <w:rFonts w:ascii="Arial" w:hAnsi="Arial" w:cs="Arial"/>
                <w:i/>
                <w:color w:val="000000"/>
                <w:sz w:val="20"/>
              </w:rPr>
              <w:t>Чувашской</w:t>
            </w:r>
            <w:r w:rsidR="0019115E">
              <w:rPr>
                <w:rFonts w:ascii="Arial" w:hAnsi="Arial" w:cs="Arial"/>
                <w:i/>
                <w:color w:val="000000"/>
                <w:sz w:val="20"/>
              </w:rPr>
              <w:t xml:space="preserve"> </w:t>
            </w:r>
            <w:r w:rsidRPr="00BF3930">
              <w:rPr>
                <w:rFonts w:ascii="Arial" w:hAnsi="Arial" w:cs="Arial"/>
                <w:i/>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А510000000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-212,5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lastRenderedPageBreak/>
              <w:t>Основное</w:t>
            </w:r>
            <w:r w:rsidR="0019115E">
              <w:rPr>
                <w:rFonts w:ascii="Arial" w:hAnsi="Arial" w:cs="Arial"/>
                <w:color w:val="000000"/>
                <w:sz w:val="20"/>
              </w:rPr>
              <w:t xml:space="preserve"> </w:t>
            </w:r>
            <w:r w:rsidRPr="00BF3930">
              <w:rPr>
                <w:rFonts w:ascii="Arial" w:hAnsi="Arial" w:cs="Arial"/>
                <w:color w:val="000000"/>
                <w:sz w:val="20"/>
              </w:rPr>
              <w:t>мероприятие</w:t>
            </w:r>
            <w:r w:rsidR="0019115E">
              <w:rPr>
                <w:rFonts w:ascii="Arial" w:hAnsi="Arial" w:cs="Arial"/>
                <w:color w:val="000000"/>
                <w:sz w:val="20"/>
              </w:rPr>
              <w:t xml:space="preserve"> </w:t>
            </w:r>
            <w:r w:rsidRPr="00BF3930">
              <w:rPr>
                <w:rFonts w:ascii="Arial" w:hAnsi="Arial" w:cs="Arial"/>
                <w:color w:val="000000"/>
                <w:sz w:val="20"/>
              </w:rPr>
              <w:t>"Содействие</w:t>
            </w:r>
            <w:r w:rsidR="0019115E">
              <w:rPr>
                <w:rFonts w:ascii="Arial" w:hAnsi="Arial" w:cs="Arial"/>
                <w:color w:val="000000"/>
                <w:sz w:val="20"/>
              </w:rPr>
              <w:t xml:space="preserve"> </w:t>
            </w:r>
            <w:r w:rsidRPr="00BF3930">
              <w:rPr>
                <w:rFonts w:ascii="Arial" w:hAnsi="Arial" w:cs="Arial"/>
                <w:color w:val="000000"/>
                <w:sz w:val="20"/>
              </w:rPr>
              <w:t>благоустройству</w:t>
            </w:r>
            <w:r w:rsidR="0019115E">
              <w:rPr>
                <w:rFonts w:ascii="Arial" w:hAnsi="Arial" w:cs="Arial"/>
                <w:color w:val="000000"/>
                <w:sz w:val="20"/>
              </w:rPr>
              <w:t xml:space="preserve"> </w:t>
            </w:r>
            <w:r w:rsidRPr="00BF3930">
              <w:rPr>
                <w:rFonts w:ascii="Arial" w:hAnsi="Arial" w:cs="Arial"/>
                <w:color w:val="000000"/>
                <w:sz w:val="20"/>
              </w:rPr>
              <w:t>населенных</w:t>
            </w:r>
            <w:r w:rsidR="0019115E">
              <w:rPr>
                <w:rFonts w:ascii="Arial" w:hAnsi="Arial" w:cs="Arial"/>
                <w:color w:val="000000"/>
                <w:sz w:val="20"/>
              </w:rPr>
              <w:t xml:space="preserve"> </w:t>
            </w:r>
            <w:r w:rsidRPr="00BF3930">
              <w:rPr>
                <w:rFonts w:ascii="Arial" w:hAnsi="Arial" w:cs="Arial"/>
                <w:color w:val="000000"/>
                <w:sz w:val="20"/>
              </w:rPr>
              <w:t>пунктов</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А510200000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Уличное</w:t>
            </w:r>
            <w:r w:rsidR="0019115E">
              <w:rPr>
                <w:rFonts w:ascii="Arial" w:hAnsi="Arial" w:cs="Arial"/>
                <w:color w:val="000000"/>
                <w:sz w:val="20"/>
              </w:rPr>
              <w:t xml:space="preserve"> </w:t>
            </w:r>
            <w:r w:rsidRPr="00BF3930">
              <w:rPr>
                <w:rFonts w:ascii="Arial" w:hAnsi="Arial" w:cs="Arial"/>
                <w:color w:val="000000"/>
                <w:sz w:val="20"/>
              </w:rPr>
              <w:t>освещение</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Реализация</w:t>
            </w:r>
            <w:r w:rsidR="0019115E">
              <w:rPr>
                <w:rFonts w:ascii="Arial" w:hAnsi="Arial" w:cs="Arial"/>
                <w:color w:val="000000"/>
                <w:sz w:val="20"/>
              </w:rPr>
              <w:t xml:space="preserve"> </w:t>
            </w:r>
            <w:r w:rsidRPr="00BF3930">
              <w:rPr>
                <w:rFonts w:ascii="Arial" w:hAnsi="Arial" w:cs="Arial"/>
                <w:color w:val="000000"/>
                <w:sz w:val="20"/>
              </w:rPr>
              <w:t>мероприятий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благоустройству</w:t>
            </w:r>
            <w:r w:rsidR="0019115E">
              <w:rPr>
                <w:rFonts w:ascii="Arial" w:hAnsi="Arial" w:cs="Arial"/>
                <w:color w:val="000000"/>
                <w:sz w:val="20"/>
              </w:rPr>
              <w:t xml:space="preserve"> </w:t>
            </w:r>
            <w:r w:rsidRPr="00BF3930">
              <w:rPr>
                <w:rFonts w:ascii="Arial" w:hAnsi="Arial" w:cs="Arial"/>
                <w:color w:val="000000"/>
                <w:sz w:val="20"/>
              </w:rPr>
              <w:t>территории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-210,0</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ОХРАНА</w:t>
            </w:r>
            <w:r w:rsidR="0019115E">
              <w:rPr>
                <w:rFonts w:ascii="Arial" w:hAnsi="Arial" w:cs="Arial"/>
                <w:b/>
                <w:snapToGrid w:val="0"/>
                <w:color w:val="000000"/>
                <w:sz w:val="20"/>
              </w:rPr>
              <w:t xml:space="preserve"> </w:t>
            </w:r>
            <w:r w:rsidRPr="00BF3930">
              <w:rPr>
                <w:rFonts w:ascii="Arial" w:hAnsi="Arial" w:cs="Arial"/>
                <w:b/>
                <w:snapToGrid w:val="0"/>
                <w:color w:val="000000"/>
                <w:sz w:val="20"/>
              </w:rPr>
              <w:t>ОКРУЖАЮЩЕЙ</w:t>
            </w:r>
            <w:r w:rsidR="0019115E">
              <w:rPr>
                <w:rFonts w:ascii="Arial" w:hAnsi="Arial" w:cs="Arial"/>
                <w:b/>
                <w:snapToGrid w:val="0"/>
                <w:color w:val="000000"/>
                <w:sz w:val="20"/>
              </w:rPr>
              <w:t xml:space="preserve"> </w:t>
            </w:r>
            <w:r w:rsidRPr="00BF3930">
              <w:rPr>
                <w:rFonts w:ascii="Arial" w:hAnsi="Arial" w:cs="Arial"/>
                <w:b/>
                <w:snapToGrid w:val="0"/>
                <w:color w:val="000000"/>
                <w:sz w:val="20"/>
              </w:rPr>
              <w:t>СРЕДЫ</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Охрана</w:t>
            </w:r>
            <w:r w:rsidR="0019115E">
              <w:rPr>
                <w:rFonts w:ascii="Arial" w:hAnsi="Arial" w:cs="Arial"/>
                <w:color w:val="000000"/>
                <w:sz w:val="20"/>
                <w:szCs w:val="22"/>
              </w:rPr>
              <w:t xml:space="preserve"> </w:t>
            </w:r>
            <w:r w:rsidRPr="00BF3930">
              <w:rPr>
                <w:rFonts w:ascii="Arial" w:hAnsi="Arial" w:cs="Arial"/>
                <w:color w:val="000000"/>
                <w:sz w:val="20"/>
                <w:szCs w:val="22"/>
              </w:rPr>
              <w:t>объектов</w:t>
            </w:r>
            <w:r w:rsidR="0019115E">
              <w:rPr>
                <w:rFonts w:ascii="Arial" w:hAnsi="Arial" w:cs="Arial"/>
                <w:color w:val="000000"/>
                <w:sz w:val="20"/>
                <w:szCs w:val="22"/>
              </w:rPr>
              <w:t xml:space="preserve"> </w:t>
            </w:r>
            <w:r w:rsidRPr="00BF3930">
              <w:rPr>
                <w:rFonts w:ascii="Arial" w:hAnsi="Arial" w:cs="Arial"/>
                <w:color w:val="000000"/>
                <w:sz w:val="20"/>
                <w:szCs w:val="22"/>
              </w:rPr>
              <w:t>растительного</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животного</w:t>
            </w:r>
            <w:r w:rsidR="0019115E">
              <w:rPr>
                <w:rFonts w:ascii="Arial" w:hAnsi="Arial" w:cs="Arial"/>
                <w:color w:val="000000"/>
                <w:sz w:val="20"/>
                <w:szCs w:val="22"/>
              </w:rPr>
              <w:t xml:space="preserve"> </w:t>
            </w:r>
            <w:r w:rsidRPr="00BF3930">
              <w:rPr>
                <w:rFonts w:ascii="Arial" w:hAnsi="Arial" w:cs="Arial"/>
                <w:color w:val="000000"/>
                <w:sz w:val="20"/>
                <w:szCs w:val="22"/>
              </w:rPr>
              <w:t>мира</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среды</w:t>
            </w:r>
            <w:r w:rsidR="0019115E">
              <w:rPr>
                <w:rFonts w:ascii="Arial" w:hAnsi="Arial" w:cs="Arial"/>
                <w:color w:val="000000"/>
                <w:sz w:val="20"/>
                <w:szCs w:val="22"/>
              </w:rPr>
              <w:t xml:space="preserve"> </w:t>
            </w:r>
            <w:r w:rsidRPr="00BF3930">
              <w:rPr>
                <w:rFonts w:ascii="Arial" w:hAnsi="Arial" w:cs="Arial"/>
                <w:color w:val="000000"/>
                <w:sz w:val="20"/>
                <w:szCs w:val="22"/>
              </w:rPr>
              <w:t>их</w:t>
            </w:r>
            <w:r w:rsidR="0019115E">
              <w:rPr>
                <w:rFonts w:ascii="Arial" w:hAnsi="Arial" w:cs="Arial"/>
                <w:color w:val="000000"/>
                <w:sz w:val="20"/>
                <w:szCs w:val="22"/>
              </w:rPr>
              <w:t xml:space="preserve"> </w:t>
            </w:r>
            <w:r w:rsidRPr="00BF3930">
              <w:rPr>
                <w:rFonts w:ascii="Arial" w:hAnsi="Arial" w:cs="Arial"/>
                <w:color w:val="000000"/>
                <w:sz w:val="20"/>
                <w:szCs w:val="22"/>
              </w:rPr>
              <w:t>обитания</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потенциала</w:t>
            </w:r>
            <w:r w:rsidR="0019115E">
              <w:rPr>
                <w:rFonts w:ascii="Arial" w:hAnsi="Arial" w:cs="Arial"/>
                <w:color w:val="000000"/>
                <w:sz w:val="20"/>
                <w:szCs w:val="22"/>
              </w:rPr>
              <w:t xml:space="preserve"> </w:t>
            </w:r>
            <w:r w:rsidRPr="00BF3930">
              <w:rPr>
                <w:rFonts w:ascii="Arial" w:hAnsi="Arial" w:cs="Arial"/>
                <w:color w:val="000000"/>
                <w:sz w:val="20"/>
                <w:szCs w:val="22"/>
              </w:rPr>
              <w:t>природно-сырьевых</w:t>
            </w:r>
            <w:r w:rsidR="0019115E">
              <w:rPr>
                <w:rFonts w:ascii="Arial" w:hAnsi="Arial" w:cs="Arial"/>
                <w:color w:val="000000"/>
                <w:sz w:val="20"/>
                <w:szCs w:val="22"/>
              </w:rPr>
              <w:t xml:space="preserve"> </w:t>
            </w:r>
            <w:r w:rsidRPr="00BF3930">
              <w:rPr>
                <w:rFonts w:ascii="Arial" w:hAnsi="Arial" w:cs="Arial"/>
                <w:color w:val="000000"/>
                <w:sz w:val="20"/>
                <w:szCs w:val="22"/>
              </w:rPr>
              <w:t>ресурсов</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повышение</w:t>
            </w:r>
            <w:r w:rsidR="0019115E">
              <w:rPr>
                <w:rFonts w:ascii="Arial" w:hAnsi="Arial" w:cs="Arial"/>
                <w:color w:val="000000"/>
                <w:sz w:val="20"/>
                <w:szCs w:val="22"/>
              </w:rPr>
              <w:t xml:space="preserve"> </w:t>
            </w:r>
            <w:r w:rsidRPr="00BF3930">
              <w:rPr>
                <w:rFonts w:ascii="Arial" w:hAnsi="Arial" w:cs="Arial"/>
                <w:color w:val="000000"/>
                <w:sz w:val="20"/>
                <w:szCs w:val="22"/>
              </w:rPr>
              <w:t>экологической</w:t>
            </w:r>
            <w:r w:rsidR="0019115E">
              <w:rPr>
                <w:rFonts w:ascii="Arial" w:hAnsi="Arial" w:cs="Arial"/>
                <w:color w:val="000000"/>
                <w:sz w:val="20"/>
                <w:szCs w:val="22"/>
              </w:rPr>
              <w:t xml:space="preserve"> </w:t>
            </w:r>
            <w:r w:rsidRPr="00BF3930">
              <w:rPr>
                <w:rFonts w:ascii="Arial" w:hAnsi="Arial" w:cs="Arial"/>
                <w:color w:val="000000"/>
                <w:sz w:val="20"/>
                <w:szCs w:val="22"/>
              </w:rPr>
              <w:t>безопасности"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Ч300000000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"Повышение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экологической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безопасности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в</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потенциала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природно-сырьевых</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ресурсов</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повышение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экологической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безопасности"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Ч320000000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"Развитие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совершенствование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системы</w:t>
            </w:r>
            <w:r w:rsidR="0019115E">
              <w:rPr>
                <w:rFonts w:ascii="Arial" w:hAnsi="Arial" w:cs="Arial"/>
                <w:b w:val="0"/>
                <w:color w:val="000000"/>
                <w:sz w:val="20"/>
                <w:szCs w:val="22"/>
              </w:rPr>
              <w:t xml:space="preserve"> </w:t>
            </w:r>
            <w:r w:rsidRPr="00BF3930">
              <w:rPr>
                <w:rFonts w:ascii="Arial" w:hAnsi="Arial" w:cs="Arial"/>
                <w:b w:val="0"/>
                <w:color w:val="000000"/>
                <w:sz w:val="20"/>
                <w:szCs w:val="22"/>
              </w:rPr>
              <w:t>государственного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экологического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мониторинга</w:t>
            </w:r>
            <w:r w:rsidR="0019115E">
              <w:rPr>
                <w:rFonts w:ascii="Arial" w:hAnsi="Arial" w:cs="Arial"/>
                <w:b w:val="0"/>
                <w:color w:val="000000"/>
                <w:sz w:val="20"/>
                <w:szCs w:val="22"/>
              </w:rPr>
              <w:t xml:space="preserve"> </w:t>
            </w:r>
            <w:r w:rsidRPr="00BF3930">
              <w:rPr>
                <w:rFonts w:ascii="Arial" w:hAnsi="Arial" w:cs="Arial"/>
                <w:b w:val="0"/>
                <w:color w:val="000000"/>
                <w:sz w:val="20"/>
                <w:szCs w:val="22"/>
              </w:rPr>
              <w:t>(государственного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мониторинга</w:t>
            </w:r>
            <w:r w:rsidR="0019115E">
              <w:rPr>
                <w:rFonts w:ascii="Arial" w:hAnsi="Arial" w:cs="Arial"/>
                <w:b w:val="0"/>
                <w:color w:val="000000"/>
                <w:sz w:val="20"/>
                <w:szCs w:val="22"/>
              </w:rPr>
              <w:t xml:space="preserve"> </w:t>
            </w:r>
            <w:r w:rsidRPr="00BF3930">
              <w:rPr>
                <w:rFonts w:ascii="Arial" w:hAnsi="Arial" w:cs="Arial"/>
                <w:b w:val="0"/>
                <w:color w:val="000000"/>
                <w:sz w:val="20"/>
                <w:szCs w:val="22"/>
              </w:rPr>
              <w:t>окружающей</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среды)"</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Развитие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совершенствование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системы</w:t>
            </w:r>
            <w:r w:rsidR="0019115E">
              <w:rPr>
                <w:rFonts w:ascii="Arial" w:hAnsi="Arial" w:cs="Arial"/>
                <w:b w:val="0"/>
                <w:color w:val="000000"/>
                <w:sz w:val="20"/>
                <w:szCs w:val="22"/>
              </w:rPr>
              <w:t xml:space="preserve"> </w:t>
            </w:r>
            <w:r w:rsidRPr="00BF3930">
              <w:rPr>
                <w:rFonts w:ascii="Arial" w:hAnsi="Arial" w:cs="Arial"/>
                <w:b w:val="0"/>
                <w:color w:val="000000"/>
                <w:sz w:val="20"/>
                <w:szCs w:val="22"/>
              </w:rPr>
              <w:t>мониторинга</w:t>
            </w:r>
            <w:r w:rsidR="0019115E">
              <w:rPr>
                <w:rFonts w:ascii="Arial" w:hAnsi="Arial" w:cs="Arial"/>
                <w:b w:val="0"/>
                <w:color w:val="000000"/>
                <w:sz w:val="20"/>
                <w:szCs w:val="22"/>
              </w:rPr>
              <w:t xml:space="preserve"> </w:t>
            </w:r>
            <w:r w:rsidRPr="00BF3930">
              <w:rPr>
                <w:rFonts w:ascii="Arial" w:hAnsi="Arial" w:cs="Arial"/>
                <w:b w:val="0"/>
                <w:color w:val="000000"/>
                <w:sz w:val="20"/>
                <w:szCs w:val="22"/>
              </w:rPr>
              <w:t>окружающей</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среды</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Ч320873180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Ч320873180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Ч320873180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2,5</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КУЛЬТУРА,</w:t>
            </w:r>
            <w:r w:rsidR="0019115E">
              <w:rPr>
                <w:rFonts w:ascii="Arial" w:hAnsi="Arial" w:cs="Arial"/>
                <w:b/>
                <w:snapToGrid w:val="0"/>
                <w:color w:val="000000"/>
                <w:sz w:val="20"/>
              </w:rPr>
              <w:t xml:space="preserve"> </w:t>
            </w:r>
            <w:r w:rsidRPr="00BF3930">
              <w:rPr>
                <w:rFonts w:ascii="Arial" w:hAnsi="Arial" w:cs="Arial"/>
                <w:b/>
                <w:snapToGrid w:val="0"/>
                <w:color w:val="000000"/>
                <w:sz w:val="20"/>
              </w:rPr>
              <w:t>КИНЕМАТОГРАФИЯ</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08</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-74,4</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Культура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08</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-74,4</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культуры</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туризма"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08</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Ц400000000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-74,4</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культуры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в</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культуры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туризма"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08</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Ц410000000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-74,4</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"Сохранение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развитие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народного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творчества"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08</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деятельности</w:t>
            </w:r>
            <w:r w:rsidR="0019115E">
              <w:rPr>
                <w:rFonts w:ascii="Arial" w:hAnsi="Arial" w:cs="Arial"/>
                <w:b w:val="0"/>
                <w:color w:val="000000"/>
                <w:sz w:val="20"/>
                <w:szCs w:val="22"/>
              </w:rPr>
              <w:t xml:space="preserve"> </w:t>
            </w:r>
            <w:r w:rsidRPr="00BF3930">
              <w:rPr>
                <w:rFonts w:ascii="Arial" w:hAnsi="Arial" w:cs="Arial"/>
                <w:b w:val="0"/>
                <w:color w:val="000000"/>
                <w:sz w:val="20"/>
                <w:szCs w:val="22"/>
              </w:rPr>
              <w:t>государственных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учреждений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культурно-досугового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типа</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народного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творчества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08</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Ц410740390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Межбюджетные</w:t>
            </w:r>
            <w:r w:rsidR="0019115E">
              <w:rPr>
                <w:rFonts w:ascii="Arial" w:hAnsi="Arial" w:cs="Arial"/>
                <w:color w:val="000000"/>
                <w:sz w:val="20"/>
              </w:rPr>
              <w:t xml:space="preserve"> </w:t>
            </w:r>
            <w:r w:rsidRPr="00BF3930">
              <w:rPr>
                <w:rFonts w:ascii="Arial" w:hAnsi="Arial" w:cs="Arial"/>
                <w:color w:val="000000"/>
                <w:sz w:val="20"/>
              </w:rPr>
              <w:t>трансферты</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08</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Ц410740390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500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BF3930" w:rsidRPr="00BF3930" w:rsidTr="00314BAB">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межбюджетные</w:t>
            </w:r>
            <w:r w:rsidR="0019115E">
              <w:rPr>
                <w:rFonts w:ascii="Arial" w:hAnsi="Arial" w:cs="Arial"/>
                <w:color w:val="000000"/>
                <w:sz w:val="20"/>
              </w:rPr>
              <w:t xml:space="preserve"> </w:t>
            </w:r>
            <w:r w:rsidRPr="00BF3930">
              <w:rPr>
                <w:rFonts w:ascii="Arial" w:hAnsi="Arial" w:cs="Arial"/>
                <w:color w:val="000000"/>
                <w:sz w:val="20"/>
              </w:rPr>
              <w:t>трансферты</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08</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Ц410740390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540</w:t>
            </w: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-74,4</w:t>
            </w:r>
          </w:p>
        </w:tc>
      </w:tr>
      <w:tr w:rsidR="00BF3930"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r>
    </w:tbl>
    <w:p w:rsidR="00474B4D" w:rsidRPr="00BF3930" w:rsidRDefault="00474B4D" w:rsidP="00BF3930">
      <w:pPr>
        <w:pStyle w:val="afd"/>
        <w:ind w:firstLine="6804"/>
        <w:rPr>
          <w:rFonts w:ascii="Arial" w:hAnsi="Arial" w:cs="Arial"/>
          <w:color w:val="000000"/>
          <w:sz w:val="20"/>
          <w:szCs w:val="18"/>
        </w:rPr>
      </w:pPr>
    </w:p>
    <w:p w:rsidR="009C243D" w:rsidRDefault="00474B4D" w:rsidP="00BF3930">
      <w:pPr>
        <w:pStyle w:val="afd"/>
        <w:ind w:firstLine="851"/>
        <w:jc w:val="both"/>
        <w:rPr>
          <w:rFonts w:ascii="Arial" w:hAnsi="Arial" w:cs="Arial"/>
          <w:color w:val="000000"/>
          <w:sz w:val="20"/>
          <w:szCs w:val="24"/>
        </w:rPr>
      </w:pPr>
      <w:r w:rsidRPr="00BF3930">
        <w:rPr>
          <w:rFonts w:ascii="Arial" w:hAnsi="Arial" w:cs="Arial"/>
          <w:color w:val="000000"/>
          <w:sz w:val="20"/>
          <w:szCs w:val="24"/>
        </w:rPr>
        <w:t>8)</w:t>
      </w:r>
      <w:r w:rsidR="0019115E">
        <w:rPr>
          <w:rFonts w:ascii="Arial" w:hAnsi="Arial" w:cs="Arial"/>
          <w:color w:val="000000"/>
          <w:sz w:val="20"/>
          <w:szCs w:val="24"/>
        </w:rPr>
        <w:t xml:space="preserve"> </w:t>
      </w:r>
      <w:r w:rsidRPr="00BF3930">
        <w:rPr>
          <w:rFonts w:ascii="Arial" w:hAnsi="Arial" w:cs="Arial"/>
          <w:color w:val="000000"/>
          <w:sz w:val="20"/>
          <w:szCs w:val="24"/>
        </w:rPr>
        <w:t>приложение</w:t>
      </w:r>
      <w:r w:rsidR="0019115E">
        <w:rPr>
          <w:rFonts w:ascii="Arial" w:hAnsi="Arial" w:cs="Arial"/>
          <w:color w:val="000000"/>
          <w:sz w:val="20"/>
          <w:szCs w:val="24"/>
        </w:rPr>
        <w:t xml:space="preserve"> </w:t>
      </w:r>
      <w:r w:rsidRPr="00BF3930">
        <w:rPr>
          <w:rFonts w:ascii="Arial" w:hAnsi="Arial" w:cs="Arial"/>
          <w:color w:val="000000"/>
          <w:sz w:val="20"/>
          <w:szCs w:val="24"/>
        </w:rPr>
        <w:t>13</w:t>
      </w:r>
      <w:r w:rsidR="0019115E">
        <w:rPr>
          <w:rFonts w:ascii="Arial" w:hAnsi="Arial" w:cs="Arial"/>
          <w:color w:val="000000"/>
          <w:sz w:val="20"/>
          <w:szCs w:val="24"/>
        </w:rPr>
        <w:t xml:space="preserve"> </w:t>
      </w:r>
      <w:r w:rsidRPr="00BF3930">
        <w:rPr>
          <w:rFonts w:ascii="Arial" w:hAnsi="Arial" w:cs="Arial"/>
          <w:color w:val="000000"/>
          <w:sz w:val="20"/>
          <w:szCs w:val="24"/>
        </w:rPr>
        <w:t>«Источники</w:t>
      </w:r>
      <w:r w:rsidR="0019115E">
        <w:rPr>
          <w:rFonts w:ascii="Arial" w:hAnsi="Arial" w:cs="Arial"/>
          <w:color w:val="000000"/>
          <w:sz w:val="20"/>
          <w:szCs w:val="24"/>
        </w:rPr>
        <w:t xml:space="preserve"> </w:t>
      </w:r>
      <w:r w:rsidRPr="00BF3930">
        <w:rPr>
          <w:rFonts w:ascii="Arial" w:hAnsi="Arial" w:cs="Arial"/>
          <w:color w:val="000000"/>
          <w:sz w:val="20"/>
          <w:szCs w:val="24"/>
        </w:rPr>
        <w:t>внутреннего</w:t>
      </w:r>
      <w:r w:rsidR="0019115E">
        <w:rPr>
          <w:rFonts w:ascii="Arial" w:hAnsi="Arial" w:cs="Arial"/>
          <w:color w:val="000000"/>
          <w:sz w:val="20"/>
          <w:szCs w:val="24"/>
        </w:rPr>
        <w:t xml:space="preserve"> </w:t>
      </w:r>
      <w:r w:rsidRPr="00BF3930">
        <w:rPr>
          <w:rFonts w:ascii="Arial" w:hAnsi="Arial" w:cs="Arial"/>
          <w:color w:val="000000"/>
          <w:sz w:val="20"/>
          <w:szCs w:val="24"/>
        </w:rPr>
        <w:t>финансирования</w:t>
      </w:r>
      <w:r w:rsidR="0019115E">
        <w:rPr>
          <w:rFonts w:ascii="Arial" w:hAnsi="Arial" w:cs="Arial"/>
          <w:color w:val="000000"/>
          <w:sz w:val="20"/>
          <w:szCs w:val="24"/>
        </w:rPr>
        <w:t xml:space="preserve"> </w:t>
      </w:r>
      <w:r w:rsidRPr="00BF3930">
        <w:rPr>
          <w:rFonts w:ascii="Arial" w:hAnsi="Arial" w:cs="Arial"/>
          <w:color w:val="000000"/>
          <w:sz w:val="20"/>
          <w:szCs w:val="24"/>
        </w:rPr>
        <w:t>дефицита</w:t>
      </w:r>
      <w:r w:rsidR="0019115E">
        <w:rPr>
          <w:rFonts w:ascii="Arial" w:hAnsi="Arial" w:cs="Arial"/>
          <w:color w:val="000000"/>
          <w:sz w:val="20"/>
          <w:szCs w:val="24"/>
        </w:rPr>
        <w:t xml:space="preserve"> </w:t>
      </w:r>
      <w:r w:rsidRPr="00BF3930">
        <w:rPr>
          <w:rFonts w:ascii="Arial" w:hAnsi="Arial" w:cs="Arial"/>
          <w:color w:val="000000"/>
          <w:sz w:val="20"/>
          <w:szCs w:val="24"/>
        </w:rPr>
        <w:t>бюджета</w:t>
      </w:r>
      <w:r w:rsidR="0019115E">
        <w:rPr>
          <w:rFonts w:ascii="Arial" w:hAnsi="Arial" w:cs="Arial"/>
          <w:color w:val="000000"/>
          <w:sz w:val="20"/>
          <w:szCs w:val="24"/>
        </w:rPr>
        <w:t xml:space="preserve"> </w:t>
      </w:r>
      <w:r w:rsidRPr="00BF3930">
        <w:rPr>
          <w:rFonts w:ascii="Arial" w:hAnsi="Arial" w:cs="Arial"/>
          <w:color w:val="000000"/>
          <w:sz w:val="20"/>
          <w:szCs w:val="24"/>
        </w:rPr>
        <w:t>Большешигаевского</w:t>
      </w:r>
      <w:r w:rsidR="0019115E">
        <w:rPr>
          <w:rFonts w:ascii="Arial" w:hAnsi="Arial" w:cs="Arial"/>
          <w:color w:val="000000"/>
          <w:sz w:val="20"/>
          <w:szCs w:val="24"/>
        </w:rPr>
        <w:t xml:space="preserve"> </w:t>
      </w:r>
      <w:r w:rsidRPr="00BF3930">
        <w:rPr>
          <w:rFonts w:ascii="Arial" w:hAnsi="Arial" w:cs="Arial"/>
          <w:color w:val="000000"/>
          <w:sz w:val="20"/>
          <w:szCs w:val="24"/>
        </w:rPr>
        <w:t>сельского</w:t>
      </w:r>
      <w:r w:rsidR="0019115E">
        <w:rPr>
          <w:rFonts w:ascii="Arial" w:hAnsi="Arial" w:cs="Arial"/>
          <w:color w:val="000000"/>
          <w:sz w:val="20"/>
          <w:szCs w:val="24"/>
        </w:rPr>
        <w:t xml:space="preserve"> </w:t>
      </w:r>
      <w:r w:rsidRPr="00BF3930">
        <w:rPr>
          <w:rFonts w:ascii="Arial" w:hAnsi="Arial" w:cs="Arial"/>
          <w:color w:val="000000"/>
          <w:sz w:val="20"/>
          <w:szCs w:val="24"/>
        </w:rPr>
        <w:t>поселения</w:t>
      </w:r>
      <w:r w:rsidR="0019115E">
        <w:rPr>
          <w:rFonts w:ascii="Arial" w:hAnsi="Arial" w:cs="Arial"/>
          <w:color w:val="000000"/>
          <w:sz w:val="20"/>
          <w:szCs w:val="24"/>
        </w:rPr>
        <w:t xml:space="preserve"> </w:t>
      </w:r>
      <w:r w:rsidRPr="00BF3930">
        <w:rPr>
          <w:rFonts w:ascii="Arial" w:hAnsi="Arial" w:cs="Arial"/>
          <w:color w:val="000000"/>
          <w:sz w:val="20"/>
          <w:szCs w:val="24"/>
        </w:rPr>
        <w:t>Мариинско-Посадского</w:t>
      </w:r>
      <w:r w:rsidR="0019115E">
        <w:rPr>
          <w:rFonts w:ascii="Arial" w:hAnsi="Arial" w:cs="Arial"/>
          <w:color w:val="000000"/>
          <w:sz w:val="20"/>
          <w:szCs w:val="24"/>
        </w:rPr>
        <w:t xml:space="preserve"> </w:t>
      </w:r>
      <w:r w:rsidRPr="00BF3930">
        <w:rPr>
          <w:rFonts w:ascii="Arial" w:hAnsi="Arial" w:cs="Arial"/>
          <w:color w:val="000000"/>
          <w:sz w:val="20"/>
          <w:szCs w:val="24"/>
        </w:rPr>
        <w:t>района</w:t>
      </w:r>
      <w:r w:rsidR="0019115E">
        <w:rPr>
          <w:rFonts w:ascii="Arial" w:hAnsi="Arial" w:cs="Arial"/>
          <w:color w:val="000000"/>
          <w:sz w:val="20"/>
          <w:szCs w:val="24"/>
        </w:rPr>
        <w:t xml:space="preserve"> </w:t>
      </w:r>
      <w:r w:rsidRPr="00BF3930">
        <w:rPr>
          <w:rFonts w:ascii="Arial" w:hAnsi="Arial" w:cs="Arial"/>
          <w:color w:val="000000"/>
          <w:sz w:val="20"/>
          <w:szCs w:val="24"/>
        </w:rPr>
        <w:t>Чувашской</w:t>
      </w:r>
      <w:r w:rsidR="0019115E">
        <w:rPr>
          <w:rFonts w:ascii="Arial" w:hAnsi="Arial" w:cs="Arial"/>
          <w:color w:val="000000"/>
          <w:sz w:val="20"/>
          <w:szCs w:val="24"/>
        </w:rPr>
        <w:t xml:space="preserve"> </w:t>
      </w:r>
      <w:r w:rsidRPr="00BF3930">
        <w:rPr>
          <w:rFonts w:ascii="Arial" w:hAnsi="Arial" w:cs="Arial"/>
          <w:color w:val="000000"/>
          <w:sz w:val="20"/>
          <w:szCs w:val="24"/>
        </w:rPr>
        <w:t>Республики</w:t>
      </w:r>
      <w:r w:rsidR="0019115E">
        <w:rPr>
          <w:rFonts w:ascii="Arial" w:hAnsi="Arial" w:cs="Arial"/>
          <w:color w:val="000000"/>
          <w:sz w:val="20"/>
          <w:szCs w:val="24"/>
        </w:rPr>
        <w:t xml:space="preserve"> </w:t>
      </w:r>
      <w:r w:rsidRPr="00BF3930">
        <w:rPr>
          <w:rFonts w:ascii="Arial" w:hAnsi="Arial" w:cs="Arial"/>
          <w:color w:val="000000"/>
          <w:sz w:val="20"/>
          <w:szCs w:val="24"/>
        </w:rPr>
        <w:t>на</w:t>
      </w:r>
      <w:r w:rsidR="0019115E">
        <w:rPr>
          <w:rFonts w:ascii="Arial" w:hAnsi="Arial" w:cs="Arial"/>
          <w:color w:val="000000"/>
          <w:sz w:val="20"/>
          <w:szCs w:val="24"/>
        </w:rPr>
        <w:t xml:space="preserve"> </w:t>
      </w:r>
      <w:r w:rsidRPr="00BF3930">
        <w:rPr>
          <w:rFonts w:ascii="Arial" w:hAnsi="Arial" w:cs="Arial"/>
          <w:color w:val="000000"/>
          <w:sz w:val="20"/>
          <w:szCs w:val="24"/>
        </w:rPr>
        <w:t>2022</w:t>
      </w:r>
      <w:r w:rsidR="0019115E">
        <w:rPr>
          <w:rFonts w:ascii="Arial" w:hAnsi="Arial" w:cs="Arial"/>
          <w:color w:val="000000"/>
          <w:sz w:val="20"/>
          <w:szCs w:val="24"/>
        </w:rPr>
        <w:t xml:space="preserve"> </w:t>
      </w:r>
      <w:r w:rsidRPr="00BF3930">
        <w:rPr>
          <w:rFonts w:ascii="Arial" w:hAnsi="Arial" w:cs="Arial"/>
          <w:color w:val="000000"/>
          <w:sz w:val="20"/>
          <w:szCs w:val="24"/>
        </w:rPr>
        <w:t>год</w:t>
      </w:r>
      <w:r w:rsidR="0019115E">
        <w:rPr>
          <w:rFonts w:ascii="Arial" w:hAnsi="Arial" w:cs="Arial"/>
          <w:color w:val="000000"/>
          <w:sz w:val="20"/>
          <w:szCs w:val="24"/>
        </w:rPr>
        <w:t xml:space="preserve"> </w:t>
      </w:r>
      <w:r w:rsidRPr="00BF3930">
        <w:rPr>
          <w:rFonts w:ascii="Arial" w:hAnsi="Arial" w:cs="Arial"/>
          <w:color w:val="000000"/>
          <w:sz w:val="20"/>
          <w:szCs w:val="24"/>
        </w:rPr>
        <w:t>изложить</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следующей</w:t>
      </w:r>
      <w:r w:rsidR="0019115E">
        <w:rPr>
          <w:rFonts w:ascii="Arial" w:hAnsi="Arial" w:cs="Arial"/>
          <w:color w:val="000000"/>
          <w:sz w:val="20"/>
          <w:szCs w:val="24"/>
        </w:rPr>
        <w:t xml:space="preserve"> </w:t>
      </w:r>
      <w:r w:rsidRPr="00BF3930">
        <w:rPr>
          <w:rFonts w:ascii="Arial" w:hAnsi="Arial" w:cs="Arial"/>
          <w:color w:val="000000"/>
          <w:sz w:val="20"/>
          <w:szCs w:val="24"/>
        </w:rPr>
        <w:t>редакции:</w:t>
      </w:r>
    </w:p>
    <w:p w:rsidR="00474B4D" w:rsidRPr="00BF3930" w:rsidRDefault="00474B4D" w:rsidP="00BF3930">
      <w:pPr>
        <w:pStyle w:val="afd"/>
        <w:keepNext/>
        <w:ind w:left="5954"/>
        <w:rPr>
          <w:rFonts w:ascii="Arial" w:hAnsi="Arial" w:cs="Arial"/>
          <w:i/>
          <w:color w:val="000000"/>
          <w:sz w:val="20"/>
        </w:rPr>
      </w:pPr>
      <w:r w:rsidRPr="00BF3930">
        <w:rPr>
          <w:rFonts w:ascii="Arial" w:hAnsi="Arial" w:cs="Arial"/>
          <w:i/>
          <w:color w:val="000000"/>
          <w:sz w:val="20"/>
        </w:rPr>
        <w:t>Приложение</w:t>
      </w:r>
      <w:r w:rsidR="0019115E">
        <w:rPr>
          <w:rFonts w:ascii="Arial" w:hAnsi="Arial" w:cs="Arial"/>
          <w:i/>
          <w:color w:val="000000"/>
          <w:sz w:val="20"/>
        </w:rPr>
        <w:t xml:space="preserve"> </w:t>
      </w:r>
      <w:r w:rsidRPr="00BF3930">
        <w:rPr>
          <w:rFonts w:ascii="Arial" w:hAnsi="Arial" w:cs="Arial"/>
          <w:i/>
          <w:color w:val="000000"/>
          <w:sz w:val="20"/>
        </w:rPr>
        <w:t>13.2</w:t>
      </w:r>
    </w:p>
    <w:p w:rsidR="00474B4D" w:rsidRPr="00BF3930" w:rsidRDefault="00474B4D" w:rsidP="00BF3930">
      <w:pPr>
        <w:keepNext/>
        <w:spacing w:after="0" w:line="240" w:lineRule="auto"/>
        <w:ind w:left="6237"/>
        <w:jc w:val="center"/>
        <w:rPr>
          <w:rFonts w:ascii="Arial" w:hAnsi="Arial" w:cs="Arial"/>
          <w:i/>
          <w:snapToGrid w:val="0"/>
          <w:color w:val="000000"/>
          <w:sz w:val="20"/>
          <w:szCs w:val="20"/>
        </w:rPr>
      </w:pPr>
      <w:r w:rsidRPr="00BF3930">
        <w:rPr>
          <w:rFonts w:ascii="Arial" w:hAnsi="Arial" w:cs="Arial"/>
          <w:i/>
          <w:snapToGrid w:val="0"/>
          <w:color w:val="000000"/>
          <w:sz w:val="20"/>
          <w:szCs w:val="20"/>
        </w:rPr>
        <w:t>к</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решению</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Собрания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депутатов</w:t>
      </w:r>
      <w:r w:rsidR="0019115E">
        <w:rPr>
          <w:rFonts w:ascii="Arial" w:hAnsi="Arial" w:cs="Arial"/>
          <w:i/>
          <w:snapToGrid w:val="0"/>
          <w:color w:val="000000"/>
          <w:sz w:val="20"/>
          <w:szCs w:val="20"/>
        </w:rPr>
        <w:t xml:space="preserve"> </w:t>
      </w:r>
    </w:p>
    <w:p w:rsidR="009C243D" w:rsidRDefault="00474B4D" w:rsidP="00BF3930">
      <w:pPr>
        <w:keepNext/>
        <w:spacing w:after="0" w:line="240" w:lineRule="auto"/>
        <w:ind w:left="6237"/>
        <w:jc w:val="center"/>
        <w:rPr>
          <w:rFonts w:ascii="Arial" w:hAnsi="Arial" w:cs="Arial"/>
          <w:color w:val="000000"/>
          <w:sz w:val="20"/>
          <w:szCs w:val="18"/>
        </w:rPr>
      </w:pPr>
      <w:r w:rsidRPr="00BF3930">
        <w:rPr>
          <w:rFonts w:ascii="Arial" w:hAnsi="Arial" w:cs="Arial"/>
          <w:i/>
          <w:snapToGrid w:val="0"/>
          <w:color w:val="000000"/>
          <w:sz w:val="20"/>
          <w:szCs w:val="20"/>
        </w:rPr>
        <w:t>Большешигаевского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бюджете</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Большешигаевского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Мариинско-Посадского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района</w:t>
      </w:r>
      <w:r w:rsidR="0019115E">
        <w:rPr>
          <w:rFonts w:ascii="Arial" w:hAnsi="Arial" w:cs="Arial"/>
          <w:i/>
          <w:snapToGrid w:val="0"/>
          <w:color w:val="000000"/>
          <w:sz w:val="20"/>
          <w:szCs w:val="20"/>
        </w:rPr>
        <w:t xml:space="preserve"> </w:t>
      </w:r>
      <w:r w:rsidRPr="00BF3930">
        <w:rPr>
          <w:rFonts w:ascii="Arial" w:hAnsi="Arial" w:cs="Arial"/>
          <w:i/>
          <w:color w:val="000000"/>
          <w:sz w:val="20"/>
          <w:szCs w:val="20"/>
        </w:rPr>
        <w:t>Чувашской</w:t>
      </w:r>
      <w:r w:rsidR="0019115E">
        <w:rPr>
          <w:rFonts w:ascii="Arial" w:hAnsi="Arial" w:cs="Arial"/>
          <w:i/>
          <w:color w:val="000000"/>
          <w:sz w:val="20"/>
          <w:szCs w:val="20"/>
        </w:rPr>
        <w:t xml:space="preserve"> </w:t>
      </w:r>
      <w:r w:rsidRPr="00BF3930">
        <w:rPr>
          <w:rFonts w:ascii="Arial" w:hAnsi="Arial" w:cs="Arial"/>
          <w:i/>
          <w:color w:val="000000"/>
          <w:sz w:val="20"/>
          <w:szCs w:val="20"/>
        </w:rPr>
        <w:t>Республики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2022</w:t>
      </w:r>
      <w:r w:rsidR="0019115E">
        <w:rPr>
          <w:rFonts w:ascii="Arial" w:hAnsi="Arial" w:cs="Arial"/>
          <w:i/>
          <w:color w:val="000000"/>
          <w:sz w:val="20"/>
          <w:szCs w:val="20"/>
        </w:rPr>
        <w:t xml:space="preserve"> </w:t>
      </w:r>
      <w:r w:rsidRPr="00BF3930">
        <w:rPr>
          <w:rFonts w:ascii="Arial" w:hAnsi="Arial" w:cs="Arial"/>
          <w:i/>
          <w:color w:val="000000"/>
          <w:sz w:val="20"/>
          <w:szCs w:val="20"/>
        </w:rPr>
        <w:t>год</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плановый</w:t>
      </w:r>
      <w:r w:rsidR="0019115E">
        <w:rPr>
          <w:rFonts w:ascii="Arial" w:hAnsi="Arial" w:cs="Arial"/>
          <w:i/>
          <w:color w:val="000000"/>
          <w:sz w:val="20"/>
          <w:szCs w:val="20"/>
        </w:rPr>
        <w:t xml:space="preserve"> </w:t>
      </w:r>
      <w:r w:rsidRPr="00BF3930">
        <w:rPr>
          <w:rFonts w:ascii="Arial" w:hAnsi="Arial" w:cs="Arial"/>
          <w:i/>
          <w:color w:val="000000"/>
          <w:sz w:val="20"/>
          <w:szCs w:val="20"/>
        </w:rPr>
        <w:t>период</w:t>
      </w:r>
      <w:r w:rsidR="0019115E">
        <w:rPr>
          <w:rFonts w:ascii="Arial" w:hAnsi="Arial" w:cs="Arial"/>
          <w:i/>
          <w:color w:val="000000"/>
          <w:sz w:val="20"/>
          <w:szCs w:val="20"/>
        </w:rPr>
        <w:t xml:space="preserve"> </w:t>
      </w:r>
      <w:r w:rsidRPr="00BF3930">
        <w:rPr>
          <w:rFonts w:ascii="Arial" w:hAnsi="Arial" w:cs="Arial"/>
          <w:i/>
          <w:color w:val="000000"/>
          <w:sz w:val="20"/>
          <w:szCs w:val="20"/>
        </w:rPr>
        <w:t>2023</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2024</w:t>
      </w:r>
      <w:r w:rsidR="0019115E">
        <w:rPr>
          <w:rFonts w:ascii="Arial" w:hAnsi="Arial" w:cs="Arial"/>
          <w:i/>
          <w:color w:val="000000"/>
          <w:sz w:val="20"/>
          <w:szCs w:val="20"/>
        </w:rPr>
        <w:t xml:space="preserve"> </w:t>
      </w:r>
      <w:r w:rsidRPr="00BF3930">
        <w:rPr>
          <w:rFonts w:ascii="Arial" w:hAnsi="Arial" w:cs="Arial"/>
          <w:i/>
          <w:color w:val="000000"/>
          <w:sz w:val="20"/>
          <w:szCs w:val="20"/>
        </w:rPr>
        <w:t>годов»</w:t>
      </w:r>
    </w:p>
    <w:p w:rsidR="00474B4D" w:rsidRPr="00BF3930" w:rsidRDefault="00474B4D" w:rsidP="00BF3930">
      <w:pPr>
        <w:pStyle w:val="aff"/>
        <w:rPr>
          <w:rStyle w:val="aff1"/>
          <w:rFonts w:ascii="Arial" w:hAnsi="Arial" w:cs="Arial"/>
          <w:color w:val="000000"/>
          <w:sz w:val="20"/>
          <w:szCs w:val="22"/>
        </w:rPr>
      </w:pPr>
      <w:r w:rsidRPr="00BF3930">
        <w:rPr>
          <w:rStyle w:val="aff1"/>
          <w:rFonts w:ascii="Arial" w:hAnsi="Arial" w:cs="Arial"/>
          <w:color w:val="000000"/>
          <w:sz w:val="20"/>
          <w:szCs w:val="22"/>
        </w:rPr>
        <w:t>Источники</w:t>
      </w:r>
      <w:r w:rsidR="0019115E">
        <w:rPr>
          <w:rStyle w:val="aff1"/>
          <w:rFonts w:ascii="Arial" w:hAnsi="Arial" w:cs="Arial"/>
          <w:color w:val="000000"/>
          <w:sz w:val="20"/>
          <w:szCs w:val="22"/>
        </w:rPr>
        <w:t xml:space="preserve"> </w:t>
      </w:r>
      <w:r w:rsidRPr="00BF3930">
        <w:rPr>
          <w:rStyle w:val="aff1"/>
          <w:rFonts w:ascii="Arial" w:hAnsi="Arial" w:cs="Arial"/>
          <w:color w:val="000000"/>
          <w:sz w:val="20"/>
          <w:szCs w:val="22"/>
        </w:rPr>
        <w:t>внутреннего</w:t>
      </w:r>
      <w:r w:rsidR="0019115E">
        <w:rPr>
          <w:rStyle w:val="aff1"/>
          <w:rFonts w:ascii="Arial" w:hAnsi="Arial" w:cs="Arial"/>
          <w:color w:val="000000"/>
          <w:sz w:val="20"/>
          <w:szCs w:val="22"/>
        </w:rPr>
        <w:t xml:space="preserve"> </w:t>
      </w:r>
      <w:r w:rsidRPr="00BF3930">
        <w:rPr>
          <w:rStyle w:val="aff1"/>
          <w:rFonts w:ascii="Arial" w:hAnsi="Arial" w:cs="Arial"/>
          <w:color w:val="000000"/>
          <w:sz w:val="20"/>
          <w:szCs w:val="22"/>
        </w:rPr>
        <w:t>финансирования</w:t>
      </w:r>
      <w:r w:rsidR="0019115E">
        <w:rPr>
          <w:rStyle w:val="aff1"/>
          <w:rFonts w:ascii="Arial" w:hAnsi="Arial" w:cs="Arial"/>
          <w:color w:val="000000"/>
          <w:sz w:val="20"/>
          <w:szCs w:val="22"/>
        </w:rPr>
        <w:t xml:space="preserve"> </w:t>
      </w:r>
      <w:r w:rsidRPr="00BF3930">
        <w:rPr>
          <w:rStyle w:val="aff1"/>
          <w:rFonts w:ascii="Arial" w:hAnsi="Arial" w:cs="Arial"/>
          <w:color w:val="000000"/>
          <w:sz w:val="20"/>
          <w:szCs w:val="22"/>
        </w:rPr>
        <w:t>дефицита</w:t>
      </w:r>
      <w:r w:rsidR="0019115E">
        <w:rPr>
          <w:rStyle w:val="aff1"/>
          <w:rFonts w:ascii="Arial" w:hAnsi="Arial" w:cs="Arial"/>
          <w:color w:val="000000"/>
          <w:sz w:val="20"/>
          <w:szCs w:val="22"/>
        </w:rPr>
        <w:t xml:space="preserve"> </w:t>
      </w:r>
      <w:r w:rsidRPr="00BF3930">
        <w:rPr>
          <w:rStyle w:val="aff1"/>
          <w:rFonts w:ascii="Arial" w:hAnsi="Arial" w:cs="Arial"/>
          <w:color w:val="000000"/>
          <w:sz w:val="20"/>
          <w:szCs w:val="22"/>
        </w:rPr>
        <w:t>бюджета</w:t>
      </w:r>
      <w:r w:rsidR="0019115E">
        <w:rPr>
          <w:rStyle w:val="aff1"/>
          <w:rFonts w:ascii="Arial" w:hAnsi="Arial" w:cs="Arial"/>
          <w:color w:val="000000"/>
          <w:sz w:val="20"/>
          <w:szCs w:val="22"/>
        </w:rPr>
        <w:t xml:space="preserve"> </w:t>
      </w:r>
      <w:r w:rsidRPr="00BF3930">
        <w:rPr>
          <w:rStyle w:val="aff1"/>
          <w:rFonts w:ascii="Arial" w:hAnsi="Arial" w:cs="Arial"/>
          <w:color w:val="000000"/>
          <w:sz w:val="20"/>
          <w:szCs w:val="22"/>
          <w:lang w:val="ru-RU"/>
        </w:rPr>
        <w:t>Большешигаевского</w:t>
      </w:r>
      <w:r w:rsidR="0019115E">
        <w:rPr>
          <w:rStyle w:val="aff1"/>
          <w:rFonts w:ascii="Arial" w:hAnsi="Arial" w:cs="Arial"/>
          <w:color w:val="000000"/>
          <w:sz w:val="20"/>
          <w:szCs w:val="22"/>
        </w:rPr>
        <w:t xml:space="preserve"> </w:t>
      </w:r>
    </w:p>
    <w:p w:rsidR="009C243D" w:rsidRDefault="00474B4D" w:rsidP="00BF3930">
      <w:pPr>
        <w:pStyle w:val="aff"/>
        <w:rPr>
          <w:rFonts w:ascii="Arial" w:hAnsi="Arial" w:cs="Arial"/>
          <w:b/>
          <w:color w:val="000000"/>
          <w:sz w:val="20"/>
          <w:szCs w:val="22"/>
        </w:rPr>
      </w:pPr>
      <w:r w:rsidRPr="00BF3930">
        <w:rPr>
          <w:rStyle w:val="aff1"/>
          <w:rFonts w:ascii="Arial" w:hAnsi="Arial" w:cs="Arial"/>
          <w:color w:val="000000"/>
          <w:sz w:val="20"/>
          <w:szCs w:val="22"/>
        </w:rPr>
        <w:t>сельского</w:t>
      </w:r>
      <w:r w:rsidR="0019115E">
        <w:rPr>
          <w:rStyle w:val="aff1"/>
          <w:rFonts w:ascii="Arial" w:hAnsi="Arial" w:cs="Arial"/>
          <w:color w:val="000000"/>
          <w:sz w:val="20"/>
          <w:szCs w:val="22"/>
        </w:rPr>
        <w:t xml:space="preserve"> </w:t>
      </w:r>
      <w:r w:rsidRPr="00BF3930">
        <w:rPr>
          <w:rStyle w:val="aff1"/>
          <w:rFonts w:ascii="Arial" w:hAnsi="Arial" w:cs="Arial"/>
          <w:color w:val="000000"/>
          <w:sz w:val="20"/>
          <w:szCs w:val="22"/>
        </w:rPr>
        <w:t>поселения</w:t>
      </w:r>
      <w:r w:rsidR="0019115E">
        <w:rPr>
          <w:rStyle w:val="aff1"/>
          <w:rFonts w:ascii="Arial" w:hAnsi="Arial" w:cs="Arial"/>
          <w:color w:val="000000"/>
          <w:sz w:val="20"/>
          <w:szCs w:val="22"/>
        </w:rPr>
        <w:t xml:space="preserve"> </w:t>
      </w:r>
      <w:r w:rsidRPr="00BF3930">
        <w:rPr>
          <w:rFonts w:ascii="Arial" w:hAnsi="Arial" w:cs="Arial"/>
          <w:b/>
          <w:color w:val="000000"/>
          <w:sz w:val="20"/>
          <w:szCs w:val="22"/>
        </w:rPr>
        <w:t>Мариинско-Посадского</w:t>
      </w:r>
      <w:r w:rsidR="0019115E">
        <w:rPr>
          <w:rFonts w:ascii="Arial" w:hAnsi="Arial" w:cs="Arial"/>
          <w:b/>
          <w:color w:val="000000"/>
          <w:sz w:val="20"/>
          <w:szCs w:val="22"/>
        </w:rPr>
        <w:t xml:space="preserve"> </w:t>
      </w:r>
      <w:r w:rsidRPr="00BF3930">
        <w:rPr>
          <w:rFonts w:ascii="Arial" w:hAnsi="Arial" w:cs="Arial"/>
          <w:b/>
          <w:color w:val="000000"/>
          <w:sz w:val="20"/>
          <w:szCs w:val="22"/>
        </w:rPr>
        <w:t>района</w:t>
      </w:r>
      <w:r w:rsidR="0019115E">
        <w:rPr>
          <w:rFonts w:ascii="Arial" w:hAnsi="Arial" w:cs="Arial"/>
          <w:b/>
          <w:color w:val="000000"/>
          <w:sz w:val="20"/>
          <w:szCs w:val="22"/>
        </w:rPr>
        <w:t xml:space="preserve"> </w:t>
      </w:r>
      <w:r w:rsidRPr="00BF3930">
        <w:rPr>
          <w:rFonts w:ascii="Arial" w:hAnsi="Arial" w:cs="Arial"/>
          <w:b/>
          <w:color w:val="000000"/>
          <w:sz w:val="20"/>
          <w:szCs w:val="22"/>
        </w:rPr>
        <w:t>на</w:t>
      </w:r>
      <w:r w:rsidR="0019115E">
        <w:rPr>
          <w:rFonts w:ascii="Arial" w:hAnsi="Arial" w:cs="Arial"/>
          <w:b/>
          <w:color w:val="000000"/>
          <w:sz w:val="20"/>
          <w:szCs w:val="22"/>
        </w:rPr>
        <w:t xml:space="preserve"> </w:t>
      </w:r>
      <w:r w:rsidRPr="00BF3930">
        <w:rPr>
          <w:rFonts w:ascii="Arial" w:hAnsi="Arial" w:cs="Arial"/>
          <w:b/>
          <w:color w:val="000000"/>
          <w:sz w:val="20"/>
          <w:szCs w:val="22"/>
        </w:rPr>
        <w:t>20</w:t>
      </w:r>
      <w:r w:rsidRPr="00BF3930">
        <w:rPr>
          <w:rFonts w:ascii="Arial" w:hAnsi="Arial" w:cs="Arial"/>
          <w:b/>
          <w:color w:val="000000"/>
          <w:sz w:val="20"/>
          <w:szCs w:val="22"/>
          <w:lang w:val="ru-RU"/>
        </w:rPr>
        <w:t>22</w:t>
      </w:r>
      <w:r w:rsidR="0019115E">
        <w:rPr>
          <w:rFonts w:ascii="Arial" w:hAnsi="Arial" w:cs="Arial"/>
          <w:b/>
          <w:color w:val="000000"/>
          <w:sz w:val="20"/>
          <w:szCs w:val="22"/>
        </w:rPr>
        <w:t xml:space="preserve"> </w:t>
      </w:r>
      <w:r w:rsidRPr="00BF3930">
        <w:rPr>
          <w:rFonts w:ascii="Arial" w:hAnsi="Arial" w:cs="Arial"/>
          <w:b/>
          <w:color w:val="000000"/>
          <w:sz w:val="20"/>
          <w:szCs w:val="22"/>
        </w:rPr>
        <w:t>год</w:t>
      </w:r>
    </w:p>
    <w:p w:rsidR="00474B4D" w:rsidRPr="00BF3930" w:rsidRDefault="0019115E" w:rsidP="00BF3930">
      <w:pPr>
        <w:widowControl w:val="0"/>
        <w:spacing w:after="0" w:line="240" w:lineRule="auto"/>
        <w:rPr>
          <w:rFonts w:ascii="Arial" w:hAnsi="Arial" w:cs="Arial"/>
          <w:color w:val="000000"/>
          <w:sz w:val="20"/>
          <w:szCs w:val="20"/>
        </w:rPr>
      </w:pPr>
      <w:r>
        <w:rPr>
          <w:rFonts w:ascii="Arial" w:hAnsi="Arial" w:cs="Arial"/>
          <w:color w:val="000000"/>
          <w:sz w:val="20"/>
          <w:szCs w:val="20"/>
        </w:rPr>
        <w:t xml:space="preserve"> </w:t>
      </w:r>
      <w:r w:rsidR="00474B4D" w:rsidRPr="00BF3930">
        <w:rPr>
          <w:rFonts w:ascii="Arial" w:hAnsi="Arial" w:cs="Arial"/>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6"/>
        <w:gridCol w:w="7370"/>
        <w:gridCol w:w="2241"/>
      </w:tblGrid>
      <w:tr w:rsidR="00474B4D" w:rsidRPr="00BF3930" w:rsidTr="00314BAB">
        <w:trPr>
          <w:cantSplit/>
        </w:trPr>
        <w:tc>
          <w:tcPr>
            <w:tcW w:w="1634" w:type="pct"/>
            <w:tcBorders>
              <w:bottom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Код</w:t>
            </w:r>
            <w:r w:rsidR="0019115E">
              <w:rPr>
                <w:rFonts w:ascii="Arial" w:hAnsi="Arial" w:cs="Arial"/>
                <w:color w:val="000000"/>
                <w:sz w:val="20"/>
              </w:rPr>
              <w:t xml:space="preserve"> </w:t>
            </w:r>
            <w:r w:rsidRPr="00BF3930">
              <w:rPr>
                <w:rFonts w:ascii="Arial" w:hAnsi="Arial" w:cs="Arial"/>
                <w:color w:val="000000"/>
                <w:sz w:val="20"/>
              </w:rPr>
              <w:t>бюджетной</w:t>
            </w:r>
          </w:p>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классификации</w:t>
            </w:r>
            <w:r w:rsidR="0019115E">
              <w:rPr>
                <w:rFonts w:ascii="Arial" w:hAnsi="Arial" w:cs="Arial"/>
                <w:color w:val="000000"/>
                <w:sz w:val="20"/>
              </w:rPr>
              <w:t xml:space="preserve"> </w:t>
            </w:r>
            <w:r w:rsidRPr="00BF3930">
              <w:rPr>
                <w:rFonts w:ascii="Arial" w:hAnsi="Arial" w:cs="Arial"/>
                <w:color w:val="000000"/>
                <w:sz w:val="20"/>
              </w:rPr>
              <w:t>Российской</w:t>
            </w:r>
            <w:r w:rsidR="0019115E">
              <w:rPr>
                <w:rFonts w:ascii="Arial" w:hAnsi="Arial" w:cs="Arial"/>
                <w:color w:val="000000"/>
                <w:sz w:val="20"/>
              </w:rPr>
              <w:t xml:space="preserve"> </w:t>
            </w:r>
            <w:r w:rsidRPr="00BF3930">
              <w:rPr>
                <w:rFonts w:ascii="Arial" w:hAnsi="Arial" w:cs="Arial"/>
                <w:color w:val="000000"/>
                <w:sz w:val="20"/>
              </w:rPr>
              <w:t>Федерации</w:t>
            </w:r>
          </w:p>
        </w:tc>
        <w:tc>
          <w:tcPr>
            <w:tcW w:w="2581" w:type="pct"/>
            <w:tcBorders>
              <w:bottom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Наименование</w:t>
            </w:r>
          </w:p>
        </w:tc>
        <w:tc>
          <w:tcPr>
            <w:tcW w:w="785" w:type="pct"/>
            <w:tcBorders>
              <w:bottom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Сумма</w:t>
            </w:r>
          </w:p>
        </w:tc>
      </w:tr>
      <w:tr w:rsidR="00474B4D" w:rsidRPr="00BF3930" w:rsidTr="00314BAB">
        <w:trPr>
          <w:cantSplit/>
        </w:trPr>
        <w:tc>
          <w:tcPr>
            <w:tcW w:w="1634" w:type="pct"/>
            <w:tcBorders>
              <w:top w:val="nil"/>
              <w:left w:val="nil"/>
              <w:bottom w:val="nil"/>
              <w:right w:val="nil"/>
            </w:tcBorders>
            <w:vAlign w:val="center"/>
          </w:tcPr>
          <w:p w:rsidR="00474B4D" w:rsidRPr="00BF3930" w:rsidRDefault="00474B4D" w:rsidP="00314BAB">
            <w:pPr>
              <w:pStyle w:val="a3"/>
              <w:widowControl w:val="0"/>
              <w:tabs>
                <w:tab w:val="left" w:pos="708"/>
              </w:tabs>
              <w:jc w:val="center"/>
              <w:rPr>
                <w:rFonts w:ascii="Arial" w:hAnsi="Arial" w:cs="Arial"/>
                <w:b/>
                <w:color w:val="000000"/>
                <w:sz w:val="20"/>
              </w:rPr>
            </w:pPr>
            <w:r w:rsidRPr="00BF3930">
              <w:rPr>
                <w:rFonts w:ascii="Arial" w:hAnsi="Arial" w:cs="Arial"/>
                <w:b/>
                <w:color w:val="000000"/>
                <w:sz w:val="20"/>
              </w:rPr>
              <w:t>000</w:t>
            </w:r>
            <w:r w:rsidR="0019115E">
              <w:rPr>
                <w:rFonts w:ascii="Arial" w:hAnsi="Arial" w:cs="Arial"/>
                <w:b/>
                <w:color w:val="000000"/>
                <w:sz w:val="20"/>
              </w:rPr>
              <w:t xml:space="preserve"> </w:t>
            </w:r>
            <w:r w:rsidRPr="00BF3930">
              <w:rPr>
                <w:rFonts w:ascii="Arial" w:hAnsi="Arial" w:cs="Arial"/>
                <w:b/>
                <w:color w:val="000000"/>
                <w:sz w:val="20"/>
              </w:rPr>
              <w:t>01</w:t>
            </w:r>
            <w:r w:rsidR="0019115E">
              <w:rPr>
                <w:rFonts w:ascii="Arial" w:hAnsi="Arial" w:cs="Arial"/>
                <w:b/>
                <w:color w:val="000000"/>
                <w:sz w:val="20"/>
              </w:rPr>
              <w:t xml:space="preserve"> </w:t>
            </w:r>
            <w:r w:rsidRPr="00BF3930">
              <w:rPr>
                <w:rFonts w:ascii="Arial" w:hAnsi="Arial" w:cs="Arial"/>
                <w:b/>
                <w:color w:val="000000"/>
                <w:sz w:val="20"/>
              </w:rPr>
              <w:t>05</w:t>
            </w:r>
            <w:r w:rsidR="0019115E">
              <w:rPr>
                <w:rFonts w:ascii="Arial" w:hAnsi="Arial" w:cs="Arial"/>
                <w:b/>
                <w:color w:val="000000"/>
                <w:sz w:val="20"/>
              </w:rPr>
              <w:t xml:space="preserve"> </w:t>
            </w:r>
            <w:r w:rsidRPr="00BF3930">
              <w:rPr>
                <w:rFonts w:ascii="Arial" w:hAnsi="Arial" w:cs="Arial"/>
                <w:b/>
                <w:color w:val="000000"/>
                <w:sz w:val="20"/>
              </w:rPr>
              <w:t>00</w:t>
            </w:r>
            <w:r w:rsidR="0019115E">
              <w:rPr>
                <w:rFonts w:ascii="Arial" w:hAnsi="Arial" w:cs="Arial"/>
                <w:b/>
                <w:color w:val="000000"/>
                <w:sz w:val="20"/>
              </w:rPr>
              <w:t xml:space="preserve"> </w:t>
            </w:r>
            <w:r w:rsidRPr="00BF3930">
              <w:rPr>
                <w:rFonts w:ascii="Arial" w:hAnsi="Arial" w:cs="Arial"/>
                <w:b/>
                <w:color w:val="000000"/>
                <w:sz w:val="20"/>
              </w:rPr>
              <w:t>00</w:t>
            </w:r>
            <w:r w:rsidR="0019115E">
              <w:rPr>
                <w:rFonts w:ascii="Arial" w:hAnsi="Arial" w:cs="Arial"/>
                <w:b/>
                <w:color w:val="000000"/>
                <w:sz w:val="20"/>
              </w:rPr>
              <w:t xml:space="preserve"> </w:t>
            </w:r>
            <w:r w:rsidRPr="00BF3930">
              <w:rPr>
                <w:rFonts w:ascii="Arial" w:hAnsi="Arial" w:cs="Arial"/>
                <w:b/>
                <w:color w:val="000000"/>
                <w:sz w:val="20"/>
              </w:rPr>
              <w:t>00</w:t>
            </w:r>
            <w:r w:rsidR="0019115E">
              <w:rPr>
                <w:rFonts w:ascii="Arial" w:hAnsi="Arial" w:cs="Arial"/>
                <w:b/>
                <w:color w:val="000000"/>
                <w:sz w:val="20"/>
              </w:rPr>
              <w:t xml:space="preserve"> </w:t>
            </w:r>
            <w:r w:rsidRPr="00BF3930">
              <w:rPr>
                <w:rFonts w:ascii="Arial" w:hAnsi="Arial" w:cs="Arial"/>
                <w:b/>
                <w:color w:val="000000"/>
                <w:sz w:val="20"/>
              </w:rPr>
              <w:t>0000</w:t>
            </w:r>
            <w:r w:rsidR="0019115E">
              <w:rPr>
                <w:rFonts w:ascii="Arial" w:hAnsi="Arial" w:cs="Arial"/>
                <w:b/>
                <w:color w:val="000000"/>
                <w:sz w:val="20"/>
              </w:rPr>
              <w:t xml:space="preserve"> </w:t>
            </w:r>
            <w:r w:rsidRPr="00BF3930">
              <w:rPr>
                <w:rFonts w:ascii="Arial" w:hAnsi="Arial" w:cs="Arial"/>
                <w:b/>
                <w:color w:val="000000"/>
                <w:sz w:val="20"/>
              </w:rPr>
              <w:t>000</w:t>
            </w:r>
          </w:p>
        </w:tc>
        <w:tc>
          <w:tcPr>
            <w:tcW w:w="2581" w:type="pct"/>
            <w:tcBorders>
              <w:top w:val="nil"/>
              <w:left w:val="nil"/>
              <w:bottom w:val="nil"/>
              <w:right w:val="nil"/>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Изменение</w:t>
            </w:r>
            <w:r w:rsidR="0019115E">
              <w:rPr>
                <w:rFonts w:ascii="Arial" w:hAnsi="Arial" w:cs="Arial"/>
                <w:b/>
                <w:color w:val="000000"/>
                <w:sz w:val="20"/>
              </w:rPr>
              <w:t xml:space="preserve"> </w:t>
            </w:r>
            <w:r w:rsidRPr="00BF3930">
              <w:rPr>
                <w:rFonts w:ascii="Arial" w:hAnsi="Arial" w:cs="Arial"/>
                <w:b/>
                <w:color w:val="000000"/>
                <w:sz w:val="20"/>
              </w:rPr>
              <w:t>остатков</w:t>
            </w:r>
            <w:r w:rsidR="0019115E">
              <w:rPr>
                <w:rFonts w:ascii="Arial" w:hAnsi="Arial" w:cs="Arial"/>
                <w:b/>
                <w:color w:val="000000"/>
                <w:sz w:val="20"/>
              </w:rPr>
              <w:t xml:space="preserve"> </w:t>
            </w:r>
            <w:r w:rsidRPr="00BF3930">
              <w:rPr>
                <w:rFonts w:ascii="Arial" w:hAnsi="Arial" w:cs="Arial"/>
                <w:b/>
                <w:color w:val="000000"/>
                <w:sz w:val="20"/>
              </w:rPr>
              <w:t>средств</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счетах</w:t>
            </w:r>
            <w:r w:rsidR="0019115E">
              <w:rPr>
                <w:rFonts w:ascii="Arial" w:hAnsi="Arial" w:cs="Arial"/>
                <w:b/>
                <w:color w:val="000000"/>
                <w:sz w:val="20"/>
              </w:rPr>
              <w:t xml:space="preserve"> </w:t>
            </w:r>
            <w:r w:rsidRPr="00BF3930">
              <w:rPr>
                <w:rFonts w:ascii="Arial" w:hAnsi="Arial" w:cs="Arial"/>
                <w:b/>
                <w:color w:val="000000"/>
                <w:sz w:val="20"/>
              </w:rPr>
              <w:t>по</w:t>
            </w:r>
            <w:r w:rsidR="0019115E">
              <w:rPr>
                <w:rFonts w:ascii="Arial" w:hAnsi="Arial" w:cs="Arial"/>
                <w:b/>
                <w:color w:val="000000"/>
                <w:sz w:val="20"/>
              </w:rPr>
              <w:t xml:space="preserve"> </w:t>
            </w:r>
            <w:r w:rsidRPr="00BF3930">
              <w:rPr>
                <w:rFonts w:ascii="Arial" w:hAnsi="Arial" w:cs="Arial"/>
                <w:b/>
                <w:color w:val="000000"/>
                <w:sz w:val="20"/>
              </w:rPr>
              <w:t>учету</w:t>
            </w:r>
            <w:r w:rsidR="0019115E">
              <w:rPr>
                <w:rFonts w:ascii="Arial" w:hAnsi="Arial" w:cs="Arial"/>
                <w:b/>
                <w:color w:val="000000"/>
                <w:sz w:val="20"/>
              </w:rPr>
              <w:t xml:space="preserve"> </w:t>
            </w:r>
            <w:r w:rsidRPr="00BF3930">
              <w:rPr>
                <w:rFonts w:ascii="Arial" w:hAnsi="Arial" w:cs="Arial"/>
                <w:b/>
                <w:color w:val="000000"/>
                <w:sz w:val="20"/>
              </w:rPr>
              <w:t>средств</w:t>
            </w:r>
          </w:p>
        </w:tc>
        <w:tc>
          <w:tcPr>
            <w:tcW w:w="785" w:type="pct"/>
            <w:tcBorders>
              <w:top w:val="nil"/>
              <w:left w:val="nil"/>
              <w:bottom w:val="nil"/>
              <w:right w:val="nil"/>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261,1</w:t>
            </w:r>
          </w:p>
        </w:tc>
      </w:tr>
      <w:tr w:rsidR="00474B4D" w:rsidRPr="00BF3930" w:rsidTr="00314BAB">
        <w:trPr>
          <w:cantSplit/>
        </w:trPr>
        <w:tc>
          <w:tcPr>
            <w:tcW w:w="1634" w:type="pct"/>
            <w:tcBorders>
              <w:top w:val="nil"/>
              <w:left w:val="nil"/>
              <w:bottom w:val="nil"/>
              <w:right w:val="nil"/>
            </w:tcBorders>
            <w:vAlign w:val="center"/>
          </w:tcPr>
          <w:p w:rsidR="00474B4D" w:rsidRPr="00BF3930" w:rsidRDefault="00474B4D" w:rsidP="00314BAB">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474B4D" w:rsidRPr="00BF3930" w:rsidRDefault="00474B4D" w:rsidP="00314BAB">
            <w:pPr>
              <w:widowControl w:val="0"/>
              <w:spacing w:after="0" w:line="240" w:lineRule="auto"/>
              <w:ind w:left="-43"/>
              <w:jc w:val="center"/>
              <w:rPr>
                <w:rFonts w:ascii="Arial" w:hAnsi="Arial" w:cs="Arial"/>
                <w:color w:val="000000"/>
                <w:sz w:val="20"/>
                <w:szCs w:val="20"/>
              </w:rPr>
            </w:pPr>
            <w:r w:rsidRPr="00BF3930">
              <w:rPr>
                <w:rFonts w:ascii="Arial" w:hAnsi="Arial" w:cs="Arial"/>
                <w:color w:val="000000"/>
                <w:sz w:val="20"/>
                <w:szCs w:val="20"/>
              </w:rPr>
              <w:t>в</w:t>
            </w:r>
            <w:r w:rsidR="0019115E">
              <w:rPr>
                <w:rFonts w:ascii="Arial" w:hAnsi="Arial" w:cs="Arial"/>
                <w:color w:val="000000"/>
                <w:sz w:val="20"/>
                <w:szCs w:val="20"/>
              </w:rPr>
              <w:t xml:space="preserve"> </w:t>
            </w:r>
            <w:r w:rsidRPr="00BF3930">
              <w:rPr>
                <w:rFonts w:ascii="Arial" w:hAnsi="Arial" w:cs="Arial"/>
                <w:color w:val="000000"/>
                <w:sz w:val="20"/>
                <w:szCs w:val="20"/>
              </w:rPr>
              <w:t>т.ч.</w:t>
            </w:r>
            <w:r w:rsidR="0019115E">
              <w:rPr>
                <w:rFonts w:ascii="Arial" w:hAnsi="Arial" w:cs="Arial"/>
                <w:color w:val="000000"/>
                <w:sz w:val="20"/>
                <w:szCs w:val="20"/>
              </w:rPr>
              <w:t xml:space="preserve"> </w:t>
            </w:r>
            <w:r w:rsidRPr="00BF3930">
              <w:rPr>
                <w:rFonts w:ascii="Arial" w:hAnsi="Arial" w:cs="Arial"/>
                <w:color w:val="000000"/>
                <w:sz w:val="20"/>
                <w:szCs w:val="20"/>
              </w:rPr>
              <w:t>не</w:t>
            </w:r>
            <w:r w:rsidR="0019115E">
              <w:rPr>
                <w:rFonts w:ascii="Arial" w:hAnsi="Arial" w:cs="Arial"/>
                <w:color w:val="000000"/>
                <w:sz w:val="20"/>
                <w:szCs w:val="20"/>
              </w:rPr>
              <w:t xml:space="preserve"> </w:t>
            </w:r>
            <w:r w:rsidRPr="00BF3930">
              <w:rPr>
                <w:rFonts w:ascii="Arial" w:hAnsi="Arial" w:cs="Arial"/>
                <w:color w:val="000000"/>
                <w:sz w:val="20"/>
                <w:szCs w:val="20"/>
              </w:rPr>
              <w:t>использованные</w:t>
            </w:r>
            <w:r w:rsidR="0019115E">
              <w:rPr>
                <w:rFonts w:ascii="Arial" w:hAnsi="Arial" w:cs="Arial"/>
                <w:color w:val="000000"/>
                <w:sz w:val="20"/>
                <w:szCs w:val="20"/>
              </w:rPr>
              <w:t xml:space="preserve"> </w:t>
            </w:r>
            <w:r w:rsidRPr="00BF3930">
              <w:rPr>
                <w:rFonts w:ascii="Arial" w:hAnsi="Arial" w:cs="Arial"/>
                <w:color w:val="000000"/>
                <w:sz w:val="20"/>
                <w:szCs w:val="20"/>
              </w:rPr>
              <w:t>по</w:t>
            </w:r>
            <w:r w:rsidR="0019115E">
              <w:rPr>
                <w:rFonts w:ascii="Arial" w:hAnsi="Arial" w:cs="Arial"/>
                <w:color w:val="000000"/>
                <w:sz w:val="20"/>
                <w:szCs w:val="20"/>
              </w:rPr>
              <w:t xml:space="preserve"> </w:t>
            </w:r>
            <w:r w:rsidRPr="00BF3930">
              <w:rPr>
                <w:rFonts w:ascii="Arial" w:hAnsi="Arial" w:cs="Arial"/>
                <w:color w:val="000000"/>
                <w:sz w:val="20"/>
                <w:szCs w:val="20"/>
              </w:rPr>
              <w:t>состоянию</w:t>
            </w:r>
            <w:r w:rsidR="0019115E">
              <w:rPr>
                <w:rFonts w:ascii="Arial" w:hAnsi="Arial" w:cs="Arial"/>
                <w:color w:val="000000"/>
                <w:sz w:val="20"/>
                <w:szCs w:val="20"/>
              </w:rPr>
              <w:t xml:space="preserve"> </w:t>
            </w:r>
            <w:r w:rsidRPr="00BF3930">
              <w:rPr>
                <w:rFonts w:ascii="Arial" w:hAnsi="Arial" w:cs="Arial"/>
                <w:color w:val="000000"/>
                <w:sz w:val="20"/>
                <w:szCs w:val="20"/>
              </w:rPr>
              <w:t>на</w:t>
            </w:r>
            <w:r w:rsidR="0019115E">
              <w:rPr>
                <w:rFonts w:ascii="Arial" w:hAnsi="Arial" w:cs="Arial"/>
                <w:color w:val="000000"/>
                <w:sz w:val="20"/>
                <w:szCs w:val="20"/>
              </w:rPr>
              <w:t xml:space="preserve"> </w:t>
            </w:r>
            <w:r w:rsidRPr="00BF3930">
              <w:rPr>
                <w:rFonts w:ascii="Arial" w:hAnsi="Arial" w:cs="Arial"/>
                <w:color w:val="000000"/>
                <w:sz w:val="20"/>
                <w:szCs w:val="20"/>
              </w:rPr>
              <w:t>01.01.2022г.</w:t>
            </w:r>
            <w:r w:rsidR="0019115E">
              <w:rPr>
                <w:rFonts w:ascii="Arial" w:hAnsi="Arial" w:cs="Arial"/>
                <w:color w:val="000000"/>
                <w:sz w:val="20"/>
                <w:szCs w:val="20"/>
              </w:rPr>
              <w:t xml:space="preserve"> </w:t>
            </w:r>
            <w:r w:rsidRPr="00BF3930">
              <w:rPr>
                <w:rFonts w:ascii="Arial" w:hAnsi="Arial" w:cs="Arial"/>
                <w:color w:val="000000"/>
                <w:sz w:val="20"/>
                <w:szCs w:val="20"/>
              </w:rPr>
              <w:t>остатки</w:t>
            </w:r>
            <w:r w:rsidR="0019115E">
              <w:rPr>
                <w:rFonts w:ascii="Arial" w:hAnsi="Arial" w:cs="Arial"/>
                <w:color w:val="000000"/>
                <w:sz w:val="20"/>
                <w:szCs w:val="20"/>
              </w:rPr>
              <w:t xml:space="preserve"> </w:t>
            </w:r>
            <w:r w:rsidRPr="00BF3930">
              <w:rPr>
                <w:rFonts w:ascii="Arial" w:hAnsi="Arial" w:cs="Arial"/>
                <w:color w:val="000000"/>
                <w:sz w:val="20"/>
                <w:szCs w:val="20"/>
              </w:rPr>
              <w:t>межбюджетных</w:t>
            </w:r>
            <w:r w:rsidR="0019115E">
              <w:rPr>
                <w:rFonts w:ascii="Arial" w:hAnsi="Arial" w:cs="Arial"/>
                <w:color w:val="000000"/>
                <w:sz w:val="20"/>
                <w:szCs w:val="20"/>
              </w:rPr>
              <w:t xml:space="preserve"> </w:t>
            </w:r>
            <w:r w:rsidRPr="00BF3930">
              <w:rPr>
                <w:rFonts w:ascii="Arial" w:hAnsi="Arial" w:cs="Arial"/>
                <w:color w:val="000000"/>
                <w:sz w:val="20"/>
                <w:szCs w:val="20"/>
              </w:rPr>
              <w:t>трансфертов,</w:t>
            </w:r>
            <w:r w:rsidR="0019115E">
              <w:rPr>
                <w:rFonts w:ascii="Arial" w:hAnsi="Arial" w:cs="Arial"/>
                <w:color w:val="000000"/>
                <w:sz w:val="20"/>
                <w:szCs w:val="20"/>
              </w:rPr>
              <w:t xml:space="preserve"> </w:t>
            </w:r>
            <w:r w:rsidRPr="00BF3930">
              <w:rPr>
                <w:rFonts w:ascii="Arial" w:hAnsi="Arial" w:cs="Arial"/>
                <w:color w:val="000000"/>
                <w:sz w:val="20"/>
                <w:szCs w:val="20"/>
              </w:rPr>
              <w:t>предоставленных</w:t>
            </w:r>
            <w:r w:rsidR="0019115E">
              <w:rPr>
                <w:rFonts w:ascii="Arial" w:hAnsi="Arial" w:cs="Arial"/>
                <w:color w:val="000000"/>
                <w:sz w:val="20"/>
                <w:szCs w:val="20"/>
              </w:rPr>
              <w:t xml:space="preserve"> </w:t>
            </w:r>
            <w:r w:rsidRPr="00BF3930">
              <w:rPr>
                <w:rFonts w:ascii="Arial" w:hAnsi="Arial" w:cs="Arial"/>
                <w:color w:val="000000"/>
                <w:sz w:val="20"/>
                <w:szCs w:val="20"/>
              </w:rPr>
              <w:t>из</w:t>
            </w:r>
            <w:r w:rsidR="0019115E">
              <w:rPr>
                <w:rFonts w:ascii="Arial" w:hAnsi="Arial" w:cs="Arial"/>
                <w:color w:val="000000"/>
                <w:sz w:val="20"/>
                <w:szCs w:val="20"/>
              </w:rPr>
              <w:t xml:space="preserve"> </w:t>
            </w:r>
            <w:r w:rsidRPr="00BF3930">
              <w:rPr>
                <w:rFonts w:ascii="Arial" w:hAnsi="Arial" w:cs="Arial"/>
                <w:color w:val="000000"/>
                <w:sz w:val="20"/>
                <w:szCs w:val="20"/>
              </w:rPr>
              <w:t>республиканского</w:t>
            </w:r>
            <w:r w:rsidR="0019115E">
              <w:rPr>
                <w:rFonts w:ascii="Arial" w:hAnsi="Arial" w:cs="Arial"/>
                <w:color w:val="000000"/>
                <w:sz w:val="20"/>
                <w:szCs w:val="20"/>
              </w:rPr>
              <w:t xml:space="preserve"> </w:t>
            </w:r>
            <w:r w:rsidRPr="00BF3930">
              <w:rPr>
                <w:rFonts w:ascii="Arial" w:hAnsi="Arial" w:cs="Arial"/>
                <w:color w:val="000000"/>
                <w:sz w:val="20"/>
                <w:szCs w:val="20"/>
              </w:rPr>
              <w:t>бюджета</w:t>
            </w:r>
            <w:r w:rsidR="0019115E">
              <w:rPr>
                <w:rFonts w:ascii="Arial" w:hAnsi="Arial" w:cs="Arial"/>
                <w:color w:val="000000"/>
                <w:sz w:val="20"/>
                <w:szCs w:val="20"/>
              </w:rPr>
              <w:t xml:space="preserve"> </w:t>
            </w:r>
            <w:r w:rsidRPr="00BF3930">
              <w:rPr>
                <w:rFonts w:ascii="Arial" w:hAnsi="Arial" w:cs="Arial"/>
                <w:color w:val="000000"/>
                <w:sz w:val="20"/>
                <w:szCs w:val="20"/>
              </w:rPr>
              <w:t>Чувашской</w:t>
            </w:r>
            <w:r w:rsidR="0019115E">
              <w:rPr>
                <w:rFonts w:ascii="Arial" w:hAnsi="Arial" w:cs="Arial"/>
                <w:color w:val="000000"/>
                <w:sz w:val="20"/>
                <w:szCs w:val="20"/>
              </w:rPr>
              <w:t xml:space="preserve"> </w:t>
            </w:r>
            <w:r w:rsidRPr="00BF3930">
              <w:rPr>
                <w:rFonts w:ascii="Arial" w:hAnsi="Arial" w:cs="Arial"/>
                <w:color w:val="000000"/>
                <w:sz w:val="20"/>
                <w:szCs w:val="20"/>
              </w:rPr>
              <w:t>Республики</w:t>
            </w:r>
            <w:r w:rsidR="0019115E">
              <w:rPr>
                <w:rFonts w:ascii="Arial" w:hAnsi="Arial" w:cs="Arial"/>
                <w:color w:val="000000"/>
                <w:sz w:val="20"/>
                <w:szCs w:val="20"/>
              </w:rPr>
              <w:t xml:space="preserve"> </w:t>
            </w:r>
            <w:r w:rsidRPr="00BF3930">
              <w:rPr>
                <w:rFonts w:ascii="Arial" w:hAnsi="Arial" w:cs="Arial"/>
                <w:color w:val="000000"/>
                <w:sz w:val="20"/>
                <w:szCs w:val="20"/>
              </w:rPr>
              <w:t>бюджетам</w:t>
            </w:r>
            <w:r w:rsidR="0019115E">
              <w:rPr>
                <w:rFonts w:ascii="Arial" w:hAnsi="Arial" w:cs="Arial"/>
                <w:color w:val="000000"/>
                <w:sz w:val="20"/>
                <w:szCs w:val="20"/>
              </w:rPr>
              <w:t xml:space="preserve"> </w:t>
            </w:r>
            <w:r w:rsidRPr="00BF3930">
              <w:rPr>
                <w:rFonts w:ascii="Arial" w:hAnsi="Arial" w:cs="Arial"/>
                <w:color w:val="000000"/>
                <w:sz w:val="20"/>
                <w:szCs w:val="20"/>
              </w:rPr>
              <w:t>муниципальных</w:t>
            </w:r>
            <w:r w:rsidR="0019115E">
              <w:rPr>
                <w:rFonts w:ascii="Arial" w:hAnsi="Arial" w:cs="Arial"/>
                <w:color w:val="000000"/>
                <w:sz w:val="20"/>
                <w:szCs w:val="20"/>
              </w:rPr>
              <w:t xml:space="preserve"> </w:t>
            </w:r>
            <w:r w:rsidRPr="00BF3930">
              <w:rPr>
                <w:rFonts w:ascii="Arial" w:hAnsi="Arial" w:cs="Arial"/>
                <w:color w:val="000000"/>
                <w:sz w:val="20"/>
                <w:szCs w:val="20"/>
              </w:rPr>
              <w:t>районов</w:t>
            </w:r>
            <w:r w:rsidR="0019115E">
              <w:rPr>
                <w:rFonts w:ascii="Arial" w:hAnsi="Arial" w:cs="Arial"/>
                <w:color w:val="000000"/>
                <w:sz w:val="20"/>
                <w:szCs w:val="20"/>
              </w:rPr>
              <w:t xml:space="preserve"> </w:t>
            </w:r>
            <w:r w:rsidRPr="00BF3930">
              <w:rPr>
                <w:rFonts w:ascii="Arial" w:hAnsi="Arial" w:cs="Arial"/>
                <w:color w:val="000000"/>
                <w:sz w:val="20"/>
                <w:szCs w:val="20"/>
              </w:rPr>
              <w:t>форме</w:t>
            </w:r>
            <w:r w:rsidR="0019115E">
              <w:rPr>
                <w:rFonts w:ascii="Arial" w:hAnsi="Arial" w:cs="Arial"/>
                <w:color w:val="000000"/>
                <w:sz w:val="20"/>
                <w:szCs w:val="20"/>
              </w:rPr>
              <w:t xml:space="preserve"> </w:t>
            </w:r>
            <w:r w:rsidRPr="00BF3930">
              <w:rPr>
                <w:rFonts w:ascii="Arial" w:hAnsi="Arial" w:cs="Arial"/>
                <w:color w:val="000000"/>
                <w:sz w:val="20"/>
                <w:szCs w:val="20"/>
              </w:rPr>
              <w:t>субвенций,</w:t>
            </w:r>
            <w:r w:rsidR="0019115E">
              <w:rPr>
                <w:rFonts w:ascii="Arial" w:hAnsi="Arial" w:cs="Arial"/>
                <w:color w:val="000000"/>
                <w:sz w:val="20"/>
                <w:szCs w:val="20"/>
              </w:rPr>
              <w:t xml:space="preserve"> </w:t>
            </w:r>
            <w:r w:rsidRPr="00BF3930">
              <w:rPr>
                <w:rFonts w:ascii="Arial" w:hAnsi="Arial" w:cs="Arial"/>
                <w:color w:val="000000"/>
                <w:sz w:val="20"/>
                <w:szCs w:val="20"/>
              </w:rPr>
              <w:t>субсидий</w:t>
            </w:r>
            <w:r w:rsidR="0019115E">
              <w:rPr>
                <w:rFonts w:ascii="Arial" w:hAnsi="Arial" w:cs="Arial"/>
                <w:color w:val="000000"/>
                <w:sz w:val="20"/>
                <w:szCs w:val="20"/>
              </w:rPr>
              <w:t xml:space="preserve"> </w:t>
            </w:r>
            <w:r w:rsidRPr="00BF3930">
              <w:rPr>
                <w:rFonts w:ascii="Arial" w:hAnsi="Arial" w:cs="Arial"/>
                <w:color w:val="000000"/>
                <w:sz w:val="20"/>
                <w:szCs w:val="20"/>
              </w:rPr>
              <w:t>и</w:t>
            </w:r>
            <w:r w:rsidR="0019115E">
              <w:rPr>
                <w:rFonts w:ascii="Arial" w:hAnsi="Arial" w:cs="Arial"/>
                <w:color w:val="000000"/>
                <w:sz w:val="20"/>
                <w:szCs w:val="20"/>
              </w:rPr>
              <w:t xml:space="preserve"> </w:t>
            </w:r>
            <w:r w:rsidRPr="00BF3930">
              <w:rPr>
                <w:rFonts w:ascii="Arial" w:hAnsi="Arial" w:cs="Arial"/>
                <w:color w:val="000000"/>
                <w:sz w:val="20"/>
                <w:szCs w:val="20"/>
              </w:rPr>
              <w:t>иных</w:t>
            </w:r>
            <w:r w:rsidR="0019115E">
              <w:rPr>
                <w:rFonts w:ascii="Arial" w:hAnsi="Arial" w:cs="Arial"/>
                <w:color w:val="000000"/>
                <w:sz w:val="20"/>
                <w:szCs w:val="20"/>
              </w:rPr>
              <w:t xml:space="preserve"> </w:t>
            </w:r>
            <w:r w:rsidRPr="00BF3930">
              <w:rPr>
                <w:rFonts w:ascii="Arial" w:hAnsi="Arial" w:cs="Arial"/>
                <w:color w:val="000000"/>
                <w:sz w:val="20"/>
                <w:szCs w:val="20"/>
              </w:rPr>
              <w:t>межбюджетных</w:t>
            </w:r>
            <w:r w:rsidR="0019115E">
              <w:rPr>
                <w:rFonts w:ascii="Arial" w:hAnsi="Arial" w:cs="Arial"/>
                <w:color w:val="000000"/>
                <w:sz w:val="20"/>
                <w:szCs w:val="20"/>
              </w:rPr>
              <w:t xml:space="preserve"> </w:t>
            </w:r>
            <w:r w:rsidRPr="00BF3930">
              <w:rPr>
                <w:rFonts w:ascii="Arial" w:hAnsi="Arial" w:cs="Arial"/>
                <w:color w:val="000000"/>
                <w:sz w:val="20"/>
                <w:szCs w:val="20"/>
              </w:rPr>
              <w:t>трансфертов,</w:t>
            </w:r>
            <w:r w:rsidR="0019115E">
              <w:rPr>
                <w:rFonts w:ascii="Arial" w:hAnsi="Arial" w:cs="Arial"/>
                <w:color w:val="000000"/>
                <w:sz w:val="20"/>
                <w:szCs w:val="20"/>
              </w:rPr>
              <w:t xml:space="preserve"> </w:t>
            </w:r>
            <w:r w:rsidRPr="00BF3930">
              <w:rPr>
                <w:rFonts w:ascii="Arial" w:hAnsi="Arial" w:cs="Arial"/>
                <w:color w:val="000000"/>
                <w:sz w:val="20"/>
                <w:szCs w:val="20"/>
              </w:rPr>
              <w:t>имеющих</w:t>
            </w:r>
            <w:r w:rsidR="0019115E">
              <w:rPr>
                <w:rFonts w:ascii="Arial" w:hAnsi="Arial" w:cs="Arial"/>
                <w:color w:val="000000"/>
                <w:sz w:val="20"/>
                <w:szCs w:val="20"/>
              </w:rPr>
              <w:t xml:space="preserve"> </w:t>
            </w:r>
            <w:r w:rsidRPr="00BF3930">
              <w:rPr>
                <w:rFonts w:ascii="Arial" w:hAnsi="Arial" w:cs="Arial"/>
                <w:color w:val="000000"/>
                <w:sz w:val="20"/>
                <w:szCs w:val="20"/>
              </w:rPr>
              <w:t>целевое</w:t>
            </w:r>
            <w:r w:rsidR="0019115E">
              <w:rPr>
                <w:rFonts w:ascii="Arial" w:hAnsi="Arial" w:cs="Arial"/>
                <w:color w:val="000000"/>
                <w:sz w:val="20"/>
                <w:szCs w:val="20"/>
              </w:rPr>
              <w:t xml:space="preserve"> </w:t>
            </w:r>
            <w:r w:rsidRPr="00BF3930">
              <w:rPr>
                <w:rFonts w:ascii="Arial" w:hAnsi="Arial" w:cs="Arial"/>
                <w:color w:val="000000"/>
                <w:sz w:val="20"/>
                <w:szCs w:val="20"/>
              </w:rPr>
              <w:t>назначение</w:t>
            </w:r>
          </w:p>
        </w:tc>
        <w:tc>
          <w:tcPr>
            <w:tcW w:w="785" w:type="pct"/>
            <w:tcBorders>
              <w:top w:val="nil"/>
              <w:left w:val="nil"/>
              <w:bottom w:val="nil"/>
              <w:right w:val="nil"/>
            </w:tcBorders>
            <w:vAlign w:val="center"/>
          </w:tcPr>
          <w:p w:rsidR="00474B4D" w:rsidRPr="00BF3930" w:rsidRDefault="00474B4D" w:rsidP="00314BAB">
            <w:pPr>
              <w:spacing w:after="0" w:line="240" w:lineRule="auto"/>
              <w:jc w:val="center"/>
              <w:rPr>
                <w:rFonts w:ascii="Arial" w:hAnsi="Arial" w:cs="Arial"/>
                <w:color w:val="000000"/>
                <w:sz w:val="20"/>
                <w:szCs w:val="20"/>
              </w:rPr>
            </w:pPr>
            <w:r w:rsidRPr="00BF3930">
              <w:rPr>
                <w:rFonts w:ascii="Arial" w:hAnsi="Arial" w:cs="Arial"/>
                <w:color w:val="000000"/>
                <w:sz w:val="20"/>
                <w:szCs w:val="20"/>
              </w:rPr>
              <w:t>0,0</w:t>
            </w:r>
          </w:p>
        </w:tc>
      </w:tr>
      <w:tr w:rsidR="00474B4D" w:rsidRPr="00BF3930" w:rsidTr="00314BAB">
        <w:trPr>
          <w:cantSplit/>
        </w:trPr>
        <w:tc>
          <w:tcPr>
            <w:tcW w:w="1634" w:type="pct"/>
            <w:tcBorders>
              <w:top w:val="nil"/>
              <w:left w:val="nil"/>
              <w:bottom w:val="nil"/>
              <w:right w:val="nil"/>
            </w:tcBorders>
            <w:vAlign w:val="center"/>
          </w:tcPr>
          <w:p w:rsidR="00474B4D" w:rsidRPr="00BF3930" w:rsidRDefault="00474B4D" w:rsidP="00314BAB">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474B4D" w:rsidRPr="00BF3930" w:rsidRDefault="0019115E" w:rsidP="00314BAB">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474B4D" w:rsidRPr="00BF3930">
              <w:rPr>
                <w:rFonts w:ascii="Arial" w:hAnsi="Arial" w:cs="Arial"/>
                <w:color w:val="000000"/>
                <w:sz w:val="20"/>
                <w:szCs w:val="20"/>
              </w:rPr>
              <w:t>на</w:t>
            </w:r>
            <w:r>
              <w:rPr>
                <w:rFonts w:ascii="Arial" w:hAnsi="Arial" w:cs="Arial"/>
                <w:color w:val="000000"/>
                <w:sz w:val="20"/>
                <w:szCs w:val="20"/>
              </w:rPr>
              <w:t xml:space="preserve"> </w:t>
            </w:r>
            <w:r w:rsidR="00474B4D" w:rsidRPr="00BF3930">
              <w:rPr>
                <w:rFonts w:ascii="Arial" w:hAnsi="Arial" w:cs="Arial"/>
                <w:color w:val="000000"/>
                <w:sz w:val="20"/>
                <w:szCs w:val="20"/>
              </w:rPr>
              <w:t>начало</w:t>
            </w:r>
            <w:r>
              <w:rPr>
                <w:rFonts w:ascii="Arial" w:hAnsi="Arial" w:cs="Arial"/>
                <w:color w:val="000000"/>
                <w:sz w:val="20"/>
                <w:szCs w:val="20"/>
              </w:rPr>
              <w:t xml:space="preserve"> </w:t>
            </w:r>
            <w:r w:rsidR="00474B4D" w:rsidRPr="00BF3930">
              <w:rPr>
                <w:rFonts w:ascii="Arial" w:hAnsi="Arial" w:cs="Arial"/>
                <w:color w:val="000000"/>
                <w:sz w:val="20"/>
                <w:szCs w:val="20"/>
              </w:rPr>
              <w:t>2022г.</w:t>
            </w:r>
          </w:p>
        </w:tc>
        <w:tc>
          <w:tcPr>
            <w:tcW w:w="785" w:type="pct"/>
            <w:tcBorders>
              <w:top w:val="nil"/>
              <w:left w:val="nil"/>
              <w:bottom w:val="nil"/>
              <w:right w:val="nil"/>
            </w:tcBorders>
            <w:vAlign w:val="center"/>
          </w:tcPr>
          <w:p w:rsidR="00474B4D" w:rsidRPr="00BF3930" w:rsidRDefault="00474B4D" w:rsidP="00314BAB">
            <w:pPr>
              <w:spacing w:after="0" w:line="240" w:lineRule="auto"/>
              <w:jc w:val="center"/>
              <w:rPr>
                <w:rFonts w:ascii="Arial" w:hAnsi="Arial" w:cs="Arial"/>
                <w:color w:val="000000"/>
                <w:sz w:val="20"/>
                <w:szCs w:val="20"/>
              </w:rPr>
            </w:pPr>
            <w:r w:rsidRPr="00BF3930">
              <w:rPr>
                <w:rFonts w:ascii="Arial" w:hAnsi="Arial" w:cs="Arial"/>
                <w:color w:val="000000"/>
                <w:sz w:val="20"/>
                <w:szCs w:val="20"/>
              </w:rPr>
              <w:t>263,1</w:t>
            </w:r>
          </w:p>
        </w:tc>
      </w:tr>
      <w:tr w:rsidR="00474B4D" w:rsidRPr="00BF3930" w:rsidTr="00314BAB">
        <w:trPr>
          <w:cantSplit/>
        </w:trPr>
        <w:tc>
          <w:tcPr>
            <w:tcW w:w="1634" w:type="pct"/>
            <w:tcBorders>
              <w:top w:val="nil"/>
              <w:left w:val="nil"/>
              <w:bottom w:val="nil"/>
              <w:right w:val="nil"/>
            </w:tcBorders>
            <w:vAlign w:val="center"/>
          </w:tcPr>
          <w:p w:rsidR="00474B4D" w:rsidRPr="00BF3930" w:rsidRDefault="00474B4D" w:rsidP="00314BAB">
            <w:pPr>
              <w:pStyle w:val="a3"/>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474B4D" w:rsidRPr="00BF3930" w:rsidRDefault="0019115E" w:rsidP="00314BAB">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474B4D" w:rsidRPr="00BF3930">
              <w:rPr>
                <w:rFonts w:ascii="Arial" w:hAnsi="Arial" w:cs="Arial"/>
                <w:color w:val="000000"/>
                <w:sz w:val="20"/>
                <w:szCs w:val="20"/>
              </w:rPr>
              <w:t>на</w:t>
            </w:r>
            <w:r>
              <w:rPr>
                <w:rFonts w:ascii="Arial" w:hAnsi="Arial" w:cs="Arial"/>
                <w:color w:val="000000"/>
                <w:sz w:val="20"/>
                <w:szCs w:val="20"/>
              </w:rPr>
              <w:t xml:space="preserve"> </w:t>
            </w:r>
            <w:r w:rsidR="00474B4D" w:rsidRPr="00BF3930">
              <w:rPr>
                <w:rFonts w:ascii="Arial" w:hAnsi="Arial" w:cs="Arial"/>
                <w:color w:val="000000"/>
                <w:sz w:val="20"/>
                <w:szCs w:val="20"/>
              </w:rPr>
              <w:t>отчетный</w:t>
            </w:r>
            <w:r>
              <w:rPr>
                <w:rFonts w:ascii="Arial" w:hAnsi="Arial" w:cs="Arial"/>
                <w:color w:val="000000"/>
                <w:sz w:val="20"/>
                <w:szCs w:val="20"/>
              </w:rPr>
              <w:t xml:space="preserve"> </w:t>
            </w:r>
            <w:r w:rsidR="00474B4D" w:rsidRPr="00BF3930">
              <w:rPr>
                <w:rFonts w:ascii="Arial" w:hAnsi="Arial" w:cs="Arial"/>
                <w:color w:val="000000"/>
                <w:sz w:val="20"/>
                <w:szCs w:val="20"/>
              </w:rPr>
              <w:t>период</w:t>
            </w:r>
          </w:p>
        </w:tc>
        <w:tc>
          <w:tcPr>
            <w:tcW w:w="785" w:type="pct"/>
            <w:tcBorders>
              <w:top w:val="nil"/>
              <w:left w:val="nil"/>
              <w:bottom w:val="nil"/>
              <w:right w:val="nil"/>
            </w:tcBorders>
            <w:vAlign w:val="center"/>
          </w:tcPr>
          <w:p w:rsidR="00474B4D" w:rsidRPr="00BF3930" w:rsidRDefault="00474B4D" w:rsidP="00314BAB">
            <w:pPr>
              <w:spacing w:after="0" w:line="240" w:lineRule="auto"/>
              <w:jc w:val="center"/>
              <w:rPr>
                <w:rFonts w:ascii="Arial" w:hAnsi="Arial" w:cs="Arial"/>
                <w:color w:val="000000"/>
                <w:sz w:val="20"/>
                <w:szCs w:val="20"/>
              </w:rPr>
            </w:pPr>
            <w:r w:rsidRPr="00BF3930">
              <w:rPr>
                <w:rFonts w:ascii="Arial" w:hAnsi="Arial" w:cs="Arial"/>
                <w:color w:val="000000"/>
                <w:sz w:val="20"/>
                <w:szCs w:val="20"/>
              </w:rPr>
              <w:t>2,0</w:t>
            </w:r>
          </w:p>
        </w:tc>
      </w:tr>
    </w:tbl>
    <w:p w:rsidR="00474B4D" w:rsidRPr="00BF3930" w:rsidRDefault="0019115E" w:rsidP="00BF3930">
      <w:pPr>
        <w:pStyle w:val="afd"/>
        <w:rPr>
          <w:rFonts w:ascii="Arial" w:hAnsi="Arial" w:cs="Arial"/>
          <w:color w:val="000000"/>
          <w:sz w:val="20"/>
          <w:szCs w:val="18"/>
        </w:rPr>
      </w:pPr>
      <w:r>
        <w:rPr>
          <w:rFonts w:ascii="Arial" w:hAnsi="Arial" w:cs="Arial"/>
          <w:b/>
          <w:color w:val="000000"/>
          <w:sz w:val="20"/>
          <w:szCs w:val="22"/>
        </w:rPr>
        <w:t xml:space="preserve"> </w:t>
      </w:r>
    </w:p>
    <w:p w:rsidR="009C243D" w:rsidRDefault="00474B4D" w:rsidP="00BF3930">
      <w:pPr>
        <w:spacing w:after="0" w:line="240" w:lineRule="auto"/>
        <w:ind w:firstLine="709"/>
        <w:jc w:val="both"/>
        <w:rPr>
          <w:rFonts w:ascii="Arial" w:hAnsi="Arial" w:cs="Arial"/>
          <w:color w:val="000000"/>
          <w:sz w:val="20"/>
        </w:rPr>
      </w:pPr>
      <w:r w:rsidRPr="00BF3930">
        <w:rPr>
          <w:rFonts w:ascii="Arial" w:hAnsi="Arial" w:cs="Arial"/>
          <w:color w:val="000000"/>
          <w:sz w:val="20"/>
        </w:rPr>
        <w:t>9)</w:t>
      </w:r>
      <w:r w:rsidR="0019115E">
        <w:rPr>
          <w:rFonts w:ascii="Arial" w:hAnsi="Arial" w:cs="Arial"/>
          <w:color w:val="000000"/>
          <w:sz w:val="20"/>
        </w:rPr>
        <w:t xml:space="preserve"> </w:t>
      </w:r>
      <w:r w:rsidRPr="00BF3930">
        <w:rPr>
          <w:rFonts w:ascii="Arial" w:hAnsi="Arial" w:cs="Arial"/>
          <w:color w:val="000000"/>
          <w:sz w:val="20"/>
        </w:rPr>
        <w:t>Настоящее</w:t>
      </w:r>
      <w:r w:rsidR="0019115E">
        <w:rPr>
          <w:rFonts w:ascii="Arial" w:hAnsi="Arial" w:cs="Arial"/>
          <w:color w:val="000000"/>
          <w:sz w:val="20"/>
        </w:rPr>
        <w:t xml:space="preserve"> </w:t>
      </w:r>
      <w:r w:rsidRPr="00BF3930">
        <w:rPr>
          <w:rFonts w:ascii="Arial" w:hAnsi="Arial" w:cs="Arial"/>
          <w:color w:val="000000"/>
          <w:sz w:val="20"/>
        </w:rPr>
        <w:t>решение</w:t>
      </w:r>
      <w:r w:rsidR="0019115E">
        <w:rPr>
          <w:rFonts w:ascii="Arial" w:hAnsi="Arial" w:cs="Arial"/>
          <w:color w:val="000000"/>
          <w:sz w:val="20"/>
        </w:rPr>
        <w:t xml:space="preserve"> </w:t>
      </w:r>
      <w:r w:rsidRPr="00BF3930">
        <w:rPr>
          <w:rFonts w:ascii="Arial" w:hAnsi="Arial" w:cs="Arial"/>
          <w:color w:val="000000"/>
          <w:sz w:val="20"/>
        </w:rPr>
        <w:t>подлежит</w:t>
      </w:r>
      <w:r w:rsidR="0019115E">
        <w:rPr>
          <w:rFonts w:ascii="Arial" w:hAnsi="Arial" w:cs="Arial"/>
          <w:color w:val="000000"/>
          <w:sz w:val="20"/>
        </w:rPr>
        <w:t xml:space="preserve"> </w:t>
      </w:r>
      <w:r w:rsidRPr="00BF3930">
        <w:rPr>
          <w:rFonts w:ascii="Arial" w:hAnsi="Arial" w:cs="Arial"/>
          <w:color w:val="000000"/>
          <w:sz w:val="20"/>
        </w:rPr>
        <w:t>официальному</w:t>
      </w:r>
      <w:r w:rsidR="0019115E">
        <w:rPr>
          <w:rFonts w:ascii="Arial" w:hAnsi="Arial" w:cs="Arial"/>
          <w:color w:val="000000"/>
          <w:sz w:val="20"/>
        </w:rPr>
        <w:t xml:space="preserve"> </w:t>
      </w:r>
      <w:r w:rsidRPr="00BF3930">
        <w:rPr>
          <w:rFonts w:ascii="Arial" w:hAnsi="Arial" w:cs="Arial"/>
          <w:color w:val="000000"/>
          <w:sz w:val="20"/>
        </w:rPr>
        <w:t>опубликованию</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газете</w:t>
      </w:r>
      <w:r w:rsidR="0019115E">
        <w:rPr>
          <w:rFonts w:ascii="Arial" w:hAnsi="Arial" w:cs="Arial"/>
          <w:color w:val="000000"/>
          <w:sz w:val="20"/>
        </w:rPr>
        <w:t xml:space="preserve"> </w:t>
      </w:r>
      <w:r w:rsidRPr="00BF3930">
        <w:rPr>
          <w:rFonts w:ascii="Arial" w:hAnsi="Arial" w:cs="Arial"/>
          <w:color w:val="000000"/>
          <w:sz w:val="20"/>
        </w:rPr>
        <w:t>«Посадский</w:t>
      </w:r>
      <w:r w:rsidR="0019115E">
        <w:rPr>
          <w:rFonts w:ascii="Arial" w:hAnsi="Arial" w:cs="Arial"/>
          <w:color w:val="000000"/>
          <w:sz w:val="20"/>
        </w:rPr>
        <w:t xml:space="preserve"> </w:t>
      </w:r>
      <w:r w:rsidRPr="00BF3930">
        <w:rPr>
          <w:rFonts w:ascii="Arial" w:hAnsi="Arial" w:cs="Arial"/>
          <w:color w:val="000000"/>
          <w:sz w:val="20"/>
        </w:rPr>
        <w:t>вестник»..</w:t>
      </w:r>
    </w:p>
    <w:p w:rsidR="00491EAE" w:rsidRDefault="00491EAE" w:rsidP="00BF3930">
      <w:pPr>
        <w:spacing w:after="0" w:line="240" w:lineRule="auto"/>
        <w:rPr>
          <w:rFonts w:ascii="Arial" w:hAnsi="Arial" w:cs="Arial"/>
          <w:color w:val="000000"/>
          <w:sz w:val="20"/>
        </w:rPr>
      </w:pPr>
    </w:p>
    <w:p w:rsidR="00474B4D" w:rsidRDefault="00474B4D" w:rsidP="00BF3930">
      <w:pPr>
        <w:spacing w:after="0" w:line="240" w:lineRule="auto"/>
        <w:rPr>
          <w:rFonts w:ascii="Arial" w:hAnsi="Arial" w:cs="Arial"/>
          <w:color w:val="000000"/>
          <w:sz w:val="20"/>
        </w:rPr>
      </w:pPr>
      <w:r w:rsidRPr="00BF3930">
        <w:rPr>
          <w:rFonts w:ascii="Arial" w:hAnsi="Arial" w:cs="Arial"/>
          <w:color w:val="000000"/>
          <w:sz w:val="20"/>
        </w:rPr>
        <w:t>И.о.главы</w:t>
      </w:r>
      <w:r w:rsidR="0019115E">
        <w:rPr>
          <w:rFonts w:ascii="Arial" w:hAnsi="Arial" w:cs="Arial"/>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Л.Н.Михайлова</w:t>
      </w:r>
      <w:r w:rsidR="0019115E">
        <w:rPr>
          <w:rFonts w:ascii="Arial" w:hAnsi="Arial" w:cs="Arial"/>
          <w:color w:val="000000"/>
          <w:sz w:val="20"/>
        </w:rPr>
        <w:t xml:space="preserve"> </w:t>
      </w:r>
    </w:p>
    <w:p w:rsidR="00491EAE" w:rsidRPr="00BF3930" w:rsidRDefault="00491EAE" w:rsidP="00BF3930">
      <w:pPr>
        <w:spacing w:after="0" w:line="240" w:lineRule="auto"/>
        <w:rPr>
          <w:rFonts w:ascii="Arial" w:hAnsi="Arial" w:cs="Arial"/>
          <w:color w:val="000000"/>
          <w:sz w:val="20"/>
        </w:rPr>
      </w:pPr>
    </w:p>
    <w:p w:rsidR="00474B4D" w:rsidRPr="00BF3930" w:rsidRDefault="00474B4D" w:rsidP="00BF393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075"/>
        <w:gridCol w:w="2089"/>
        <w:gridCol w:w="6123"/>
      </w:tblGrid>
      <w:tr w:rsidR="00474B4D" w:rsidRPr="00BF3930" w:rsidTr="00314BAB">
        <w:trPr>
          <w:cantSplit/>
        </w:trPr>
        <w:tc>
          <w:tcPr>
            <w:tcW w:w="2126" w:type="pct"/>
            <w:vAlign w:val="center"/>
          </w:tcPr>
          <w:p w:rsidR="00474B4D" w:rsidRPr="00BF3930" w:rsidRDefault="00474B4D" w:rsidP="00314BAB">
            <w:pPr>
              <w:tabs>
                <w:tab w:val="left" w:pos="4285"/>
              </w:tabs>
              <w:suppressAutoHyphens/>
              <w:autoSpaceDE w:val="0"/>
              <w:spacing w:after="0" w:line="240" w:lineRule="auto"/>
              <w:jc w:val="center"/>
              <w:rPr>
                <w:rFonts w:ascii="Arial" w:eastAsia="Times New Roman" w:hAnsi="Arial" w:cs="Arial"/>
                <w:caps/>
                <w:color w:val="000000"/>
                <w:sz w:val="20"/>
                <w:szCs w:val="24"/>
                <w:lang w:eastAsia="zh-CN"/>
              </w:rPr>
            </w:pPr>
            <w:r w:rsidRPr="00BF3930">
              <w:rPr>
                <w:rFonts w:ascii="Arial" w:eastAsia="Times New Roman" w:hAnsi="Arial" w:cs="Arial"/>
                <w:bCs/>
                <w:color w:val="000000"/>
                <w:sz w:val="20"/>
                <w:szCs w:val="24"/>
                <w:lang w:eastAsia="zh-CN"/>
              </w:rPr>
              <w:t>ЧĂВАШ</w:t>
            </w:r>
            <w:r w:rsidR="0019115E">
              <w:rPr>
                <w:rFonts w:ascii="Arial" w:eastAsia="Times New Roman" w:hAnsi="Arial" w:cs="Arial"/>
                <w:bCs/>
                <w:color w:val="000000"/>
                <w:sz w:val="20"/>
                <w:szCs w:val="24"/>
                <w:lang w:eastAsia="zh-CN"/>
              </w:rPr>
              <w:t xml:space="preserve"> </w:t>
            </w:r>
            <w:r w:rsidRPr="00BF3930">
              <w:rPr>
                <w:rFonts w:ascii="Arial" w:eastAsia="Times New Roman" w:hAnsi="Arial" w:cs="Arial"/>
                <w:bCs/>
                <w:color w:val="000000"/>
                <w:sz w:val="20"/>
                <w:szCs w:val="24"/>
                <w:lang w:eastAsia="zh-CN"/>
              </w:rPr>
              <w:t>РЕСПУБЛИКИ</w:t>
            </w:r>
          </w:p>
          <w:p w:rsidR="00474B4D" w:rsidRPr="00BF3930" w:rsidRDefault="00474B4D" w:rsidP="00314BAB">
            <w:pPr>
              <w:tabs>
                <w:tab w:val="left" w:pos="4285"/>
              </w:tabs>
              <w:suppressAutoHyphens/>
              <w:autoSpaceDE w:val="0"/>
              <w:spacing w:after="0" w:line="240" w:lineRule="auto"/>
              <w:jc w:val="center"/>
              <w:rPr>
                <w:rFonts w:ascii="Arial" w:eastAsia="Times New Roman" w:hAnsi="Arial" w:cs="Arial"/>
                <w:color w:val="000000"/>
                <w:sz w:val="20"/>
                <w:szCs w:val="24"/>
                <w:lang w:eastAsia="zh-CN"/>
              </w:rPr>
            </w:pPr>
            <w:r w:rsidRPr="00BF3930">
              <w:rPr>
                <w:rFonts w:ascii="Arial" w:eastAsia="Times New Roman" w:hAnsi="Arial" w:cs="Arial"/>
                <w:caps/>
                <w:color w:val="000000"/>
                <w:sz w:val="20"/>
                <w:szCs w:val="24"/>
              </w:rPr>
              <w:t>СĔнтĔрвĂрри</w:t>
            </w:r>
            <w:r w:rsidR="0019115E">
              <w:rPr>
                <w:rFonts w:ascii="Arial" w:eastAsia="Times New Roman" w:hAnsi="Arial" w:cs="Arial"/>
                <w:bCs/>
                <w:color w:val="000000"/>
                <w:sz w:val="20"/>
                <w:szCs w:val="24"/>
                <w:lang w:eastAsia="zh-CN"/>
              </w:rPr>
              <w:t xml:space="preserve"> </w:t>
            </w:r>
            <w:r w:rsidRPr="00BF3930">
              <w:rPr>
                <w:rFonts w:ascii="Arial" w:eastAsia="Times New Roman" w:hAnsi="Arial" w:cs="Arial"/>
                <w:bCs/>
                <w:color w:val="000000"/>
                <w:sz w:val="20"/>
                <w:szCs w:val="24"/>
                <w:lang w:eastAsia="zh-CN"/>
              </w:rPr>
              <w:t>РАЙОНĚ</w:t>
            </w:r>
          </w:p>
          <w:p w:rsidR="00474B4D" w:rsidRPr="00BF3930" w:rsidRDefault="00474B4D" w:rsidP="00314BAB">
            <w:pPr>
              <w:spacing w:after="0" w:line="240" w:lineRule="auto"/>
              <w:jc w:val="center"/>
              <w:rPr>
                <w:rFonts w:ascii="Arial" w:eastAsia="Times New Roman" w:hAnsi="Arial" w:cs="Arial"/>
                <w:bCs/>
                <w:noProof/>
                <w:color w:val="000000"/>
                <w:sz w:val="20"/>
              </w:rPr>
            </w:pPr>
            <w:r w:rsidRPr="00BF3930">
              <w:rPr>
                <w:rFonts w:ascii="Arial" w:eastAsia="Times New Roman" w:hAnsi="Arial" w:cs="Arial"/>
                <w:bCs/>
                <w:noProof/>
                <w:color w:val="000000"/>
                <w:sz w:val="20"/>
              </w:rPr>
              <w:t>АКСАРИН</w:t>
            </w:r>
            <w:r w:rsidR="0019115E">
              <w:rPr>
                <w:rFonts w:ascii="Arial" w:eastAsia="Times New Roman" w:hAnsi="Arial" w:cs="Arial"/>
                <w:bCs/>
                <w:noProof/>
                <w:color w:val="000000"/>
                <w:sz w:val="20"/>
              </w:rPr>
              <w:t xml:space="preserve"> </w:t>
            </w:r>
            <w:r w:rsidRPr="00BF3930">
              <w:rPr>
                <w:rFonts w:ascii="Arial" w:eastAsia="Times New Roman" w:hAnsi="Arial" w:cs="Arial"/>
                <w:bCs/>
                <w:noProof/>
                <w:color w:val="000000"/>
                <w:sz w:val="20"/>
              </w:rPr>
              <w:t>ПОСЕЛЕНИЙĚН</w:t>
            </w:r>
          </w:p>
          <w:p w:rsidR="009C243D" w:rsidRDefault="00474B4D" w:rsidP="00314BAB">
            <w:pPr>
              <w:spacing w:after="0" w:line="240" w:lineRule="auto"/>
              <w:jc w:val="center"/>
              <w:rPr>
                <w:rFonts w:ascii="Arial" w:eastAsia="Times New Roman" w:hAnsi="Arial" w:cs="Arial"/>
                <w:bCs/>
                <w:color w:val="000000"/>
                <w:sz w:val="20"/>
              </w:rPr>
            </w:pPr>
            <w:r w:rsidRPr="00BF3930">
              <w:rPr>
                <w:rFonts w:ascii="Arial" w:eastAsia="Times New Roman" w:hAnsi="Arial" w:cs="Arial"/>
                <w:bCs/>
                <w:noProof/>
                <w:color w:val="000000"/>
                <w:sz w:val="20"/>
              </w:rPr>
              <w:t>ДЕПУТАТСЕН</w:t>
            </w:r>
            <w:r w:rsidR="0019115E">
              <w:rPr>
                <w:rFonts w:ascii="Arial" w:eastAsia="Times New Roman" w:hAnsi="Arial" w:cs="Arial"/>
                <w:bCs/>
                <w:noProof/>
                <w:color w:val="000000"/>
                <w:sz w:val="20"/>
              </w:rPr>
              <w:t xml:space="preserve"> </w:t>
            </w:r>
            <w:r w:rsidRPr="00BF3930">
              <w:rPr>
                <w:rFonts w:ascii="Arial" w:eastAsia="Times New Roman" w:hAnsi="Arial" w:cs="Arial"/>
                <w:bCs/>
                <w:noProof/>
                <w:color w:val="000000"/>
                <w:sz w:val="20"/>
              </w:rPr>
              <w:t>ПУХĂВĚ</w:t>
            </w:r>
          </w:p>
          <w:p w:rsidR="009C243D" w:rsidRDefault="00474B4D" w:rsidP="00314BAB">
            <w:pPr>
              <w:autoSpaceDE w:val="0"/>
              <w:autoSpaceDN w:val="0"/>
              <w:adjustRightInd w:val="0"/>
              <w:spacing w:after="0" w:line="240" w:lineRule="auto"/>
              <w:ind w:right="-35"/>
              <w:jc w:val="center"/>
              <w:rPr>
                <w:rFonts w:ascii="Arial" w:eastAsia="Times New Roman" w:hAnsi="Arial" w:cs="Arial"/>
                <w:b/>
                <w:bCs/>
                <w:noProof/>
                <w:color w:val="000000"/>
                <w:sz w:val="20"/>
              </w:rPr>
            </w:pPr>
            <w:r w:rsidRPr="00BF3930">
              <w:rPr>
                <w:rFonts w:ascii="Arial" w:eastAsia="Times New Roman" w:hAnsi="Arial" w:cs="Arial"/>
                <w:b/>
                <w:bCs/>
                <w:noProof/>
                <w:color w:val="000000"/>
                <w:sz w:val="20"/>
              </w:rPr>
              <w:t>ЙЫШĂНУ</w:t>
            </w:r>
          </w:p>
          <w:p w:rsidR="00474B4D" w:rsidRPr="00BF3930" w:rsidRDefault="00474B4D" w:rsidP="00314BAB">
            <w:pPr>
              <w:autoSpaceDE w:val="0"/>
              <w:autoSpaceDN w:val="0"/>
              <w:adjustRightInd w:val="0"/>
              <w:spacing w:after="0" w:line="240" w:lineRule="auto"/>
              <w:ind w:right="-35"/>
              <w:jc w:val="center"/>
              <w:rPr>
                <w:rFonts w:ascii="Arial" w:eastAsia="Times New Roman" w:hAnsi="Arial" w:cs="Arial"/>
                <w:b/>
                <w:noProof/>
                <w:color w:val="000000"/>
                <w:sz w:val="20"/>
              </w:rPr>
            </w:pPr>
            <w:r w:rsidRPr="00BF3930">
              <w:rPr>
                <w:rFonts w:ascii="Arial" w:eastAsia="Times New Roman" w:hAnsi="Arial" w:cs="Arial"/>
                <w:b/>
                <w:noProof/>
                <w:color w:val="000000"/>
                <w:sz w:val="20"/>
              </w:rPr>
              <w:t>26.04.2022</w:t>
            </w:r>
            <w:r w:rsidR="0019115E">
              <w:rPr>
                <w:rFonts w:ascii="Arial" w:eastAsia="Times New Roman" w:hAnsi="Arial" w:cs="Arial"/>
                <w:b/>
                <w:noProof/>
                <w:color w:val="000000"/>
                <w:sz w:val="20"/>
              </w:rPr>
              <w:t xml:space="preserve"> </w:t>
            </w:r>
            <w:r w:rsidRPr="00BF3930">
              <w:rPr>
                <w:rFonts w:ascii="Arial" w:eastAsia="Times New Roman" w:hAnsi="Arial" w:cs="Arial"/>
                <w:b/>
                <w:noProof/>
                <w:color w:val="000000"/>
                <w:sz w:val="20"/>
              </w:rPr>
              <w:t>35/2</w:t>
            </w:r>
            <w:r w:rsidR="0019115E">
              <w:rPr>
                <w:rFonts w:ascii="Arial" w:eastAsia="Times New Roman" w:hAnsi="Arial" w:cs="Arial"/>
                <w:b/>
                <w:noProof/>
                <w:color w:val="000000"/>
                <w:sz w:val="20"/>
              </w:rPr>
              <w:t xml:space="preserve"> </w:t>
            </w:r>
            <w:r w:rsidRPr="00BF3930">
              <w:rPr>
                <w:rFonts w:ascii="Arial" w:eastAsia="Times New Roman" w:hAnsi="Arial" w:cs="Arial"/>
                <w:b/>
                <w:noProof/>
                <w:color w:val="000000"/>
                <w:sz w:val="20"/>
              </w:rPr>
              <w:t>№</w:t>
            </w:r>
          </w:p>
          <w:p w:rsidR="00474B4D" w:rsidRPr="00BF3930" w:rsidRDefault="00474B4D" w:rsidP="00314BAB">
            <w:pPr>
              <w:autoSpaceDE w:val="0"/>
              <w:autoSpaceDN w:val="0"/>
              <w:adjustRightInd w:val="0"/>
              <w:spacing w:after="0" w:line="240" w:lineRule="auto"/>
              <w:ind w:right="-35"/>
              <w:jc w:val="center"/>
              <w:rPr>
                <w:rFonts w:ascii="Arial" w:eastAsia="Times New Roman" w:hAnsi="Arial" w:cs="Arial"/>
                <w:color w:val="000000"/>
                <w:sz w:val="20"/>
              </w:rPr>
            </w:pPr>
            <w:r w:rsidRPr="00BF3930">
              <w:rPr>
                <w:rFonts w:ascii="Arial" w:eastAsia="Times New Roman" w:hAnsi="Arial" w:cs="Arial"/>
                <w:noProof/>
                <w:color w:val="000000"/>
                <w:sz w:val="20"/>
              </w:rPr>
              <w:t>Аксарин</w:t>
            </w:r>
            <w:r w:rsidR="0019115E">
              <w:rPr>
                <w:rFonts w:ascii="Arial" w:eastAsia="Times New Roman" w:hAnsi="Arial" w:cs="Arial"/>
                <w:noProof/>
                <w:color w:val="000000"/>
                <w:sz w:val="20"/>
              </w:rPr>
              <w:t xml:space="preserve"> </w:t>
            </w:r>
            <w:r w:rsidRPr="00BF3930">
              <w:rPr>
                <w:rFonts w:ascii="Arial" w:eastAsia="Times New Roman" w:hAnsi="Arial" w:cs="Arial"/>
                <w:noProof/>
                <w:color w:val="000000"/>
                <w:sz w:val="20"/>
              </w:rPr>
              <w:t>ялě</w:t>
            </w:r>
          </w:p>
        </w:tc>
        <w:tc>
          <w:tcPr>
            <w:tcW w:w="731" w:type="pct"/>
            <w:vAlign w:val="center"/>
          </w:tcPr>
          <w:p w:rsidR="00474B4D" w:rsidRPr="00BF3930" w:rsidRDefault="00474B4D" w:rsidP="00314BAB">
            <w:pPr>
              <w:spacing w:after="0" w:line="240" w:lineRule="auto"/>
              <w:jc w:val="center"/>
              <w:rPr>
                <w:rFonts w:ascii="Arial" w:eastAsia="Times New Roman" w:hAnsi="Arial" w:cs="Arial"/>
                <w:color w:val="000000"/>
                <w:sz w:val="20"/>
              </w:rPr>
            </w:pPr>
          </w:p>
          <w:p w:rsidR="00474B4D" w:rsidRPr="00BF3930" w:rsidRDefault="00474B4D" w:rsidP="00314BAB">
            <w:pPr>
              <w:spacing w:after="0" w:line="240" w:lineRule="auto"/>
              <w:jc w:val="center"/>
              <w:rPr>
                <w:rFonts w:ascii="Arial" w:eastAsia="Times New Roman" w:hAnsi="Arial" w:cs="Arial"/>
                <w:color w:val="000000"/>
                <w:sz w:val="20"/>
              </w:rPr>
            </w:pPr>
            <w:r w:rsidRPr="00BF3930">
              <w:rPr>
                <w:rFonts w:ascii="Arial" w:eastAsia="Calibri" w:hAnsi="Arial" w:cs="Arial"/>
                <w:noProof/>
                <w:color w:val="000000"/>
                <w:sz w:val="20"/>
              </w:rPr>
              <w:drawing>
                <wp:inline distT="0" distB="0" distL="0" distR="0" wp14:anchorId="1FAD0EAA" wp14:editId="4D184927">
                  <wp:extent cx="723900" cy="723900"/>
                  <wp:effectExtent l="0" t="0" r="0"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74B4D" w:rsidRPr="00BF3930" w:rsidRDefault="00474B4D" w:rsidP="00314BAB">
            <w:pPr>
              <w:spacing w:after="0" w:line="240" w:lineRule="auto"/>
              <w:jc w:val="center"/>
              <w:rPr>
                <w:rFonts w:ascii="Arial" w:eastAsia="Times New Roman" w:hAnsi="Arial" w:cs="Arial"/>
                <w:color w:val="000000"/>
                <w:sz w:val="20"/>
              </w:rPr>
            </w:pPr>
          </w:p>
        </w:tc>
        <w:tc>
          <w:tcPr>
            <w:tcW w:w="2143" w:type="pct"/>
            <w:vAlign w:val="center"/>
          </w:tcPr>
          <w:p w:rsidR="00474B4D" w:rsidRPr="00BF3930" w:rsidRDefault="00474B4D" w:rsidP="00314BAB">
            <w:pPr>
              <w:spacing w:after="0" w:line="240" w:lineRule="auto"/>
              <w:jc w:val="center"/>
              <w:rPr>
                <w:rFonts w:ascii="Arial" w:eastAsia="Times New Roman" w:hAnsi="Arial" w:cs="Arial"/>
                <w:noProof/>
                <w:color w:val="000000"/>
                <w:sz w:val="20"/>
              </w:rPr>
            </w:pPr>
            <w:r w:rsidRPr="00BF3930">
              <w:rPr>
                <w:rFonts w:ascii="Arial" w:eastAsia="Times New Roman" w:hAnsi="Arial" w:cs="Arial"/>
                <w:bCs/>
                <w:noProof/>
                <w:color w:val="000000"/>
                <w:sz w:val="20"/>
              </w:rPr>
              <w:t>ЧУВАШСКАЯ</w:t>
            </w:r>
            <w:r w:rsidR="0019115E">
              <w:rPr>
                <w:rFonts w:ascii="Arial" w:eastAsia="Times New Roman" w:hAnsi="Arial" w:cs="Arial"/>
                <w:bCs/>
                <w:noProof/>
                <w:color w:val="000000"/>
                <w:sz w:val="20"/>
              </w:rPr>
              <w:t xml:space="preserve"> </w:t>
            </w:r>
            <w:r w:rsidRPr="00BF3930">
              <w:rPr>
                <w:rFonts w:ascii="Arial" w:eastAsia="Times New Roman" w:hAnsi="Arial" w:cs="Arial"/>
                <w:bCs/>
                <w:noProof/>
                <w:color w:val="000000"/>
                <w:sz w:val="20"/>
              </w:rPr>
              <w:t>РЕСПУБЛИКА</w:t>
            </w:r>
          </w:p>
          <w:p w:rsidR="00474B4D" w:rsidRPr="00BF3930" w:rsidRDefault="00474B4D" w:rsidP="00314BAB">
            <w:pPr>
              <w:spacing w:after="0" w:line="240" w:lineRule="auto"/>
              <w:jc w:val="center"/>
              <w:rPr>
                <w:rFonts w:ascii="Arial" w:eastAsia="Times New Roman" w:hAnsi="Arial" w:cs="Arial"/>
                <w:color w:val="000000"/>
                <w:sz w:val="20"/>
              </w:rPr>
            </w:pPr>
            <w:r w:rsidRPr="00BF3930">
              <w:rPr>
                <w:rFonts w:ascii="Arial" w:eastAsia="Times New Roman" w:hAnsi="Arial" w:cs="Arial"/>
                <w:bCs/>
                <w:noProof/>
                <w:color w:val="000000"/>
                <w:sz w:val="20"/>
              </w:rPr>
              <w:t>МАРИИНСКО-ПОСАДСКИЙ</w:t>
            </w:r>
            <w:r w:rsidR="0019115E">
              <w:rPr>
                <w:rFonts w:ascii="Arial" w:eastAsia="Times New Roman" w:hAnsi="Arial" w:cs="Arial"/>
                <w:bCs/>
                <w:noProof/>
                <w:color w:val="000000"/>
                <w:sz w:val="20"/>
              </w:rPr>
              <w:t xml:space="preserve"> </w:t>
            </w:r>
            <w:r w:rsidRPr="00BF3930">
              <w:rPr>
                <w:rFonts w:ascii="Arial" w:eastAsia="Times New Roman" w:hAnsi="Arial" w:cs="Arial"/>
                <w:bCs/>
                <w:noProof/>
                <w:color w:val="000000"/>
                <w:sz w:val="20"/>
              </w:rPr>
              <w:t>РАЙОН</w:t>
            </w:r>
          </w:p>
          <w:p w:rsidR="00474B4D" w:rsidRPr="00BF3930" w:rsidRDefault="00474B4D" w:rsidP="00314BAB">
            <w:pPr>
              <w:spacing w:after="0" w:line="240" w:lineRule="auto"/>
              <w:jc w:val="center"/>
              <w:rPr>
                <w:rFonts w:ascii="Arial" w:eastAsia="Times New Roman" w:hAnsi="Arial" w:cs="Arial"/>
                <w:bCs/>
                <w:noProof/>
                <w:color w:val="000000"/>
                <w:sz w:val="20"/>
              </w:rPr>
            </w:pPr>
            <w:r w:rsidRPr="00BF3930">
              <w:rPr>
                <w:rFonts w:ascii="Arial" w:eastAsia="Times New Roman" w:hAnsi="Arial" w:cs="Arial"/>
                <w:bCs/>
                <w:noProof/>
                <w:color w:val="000000"/>
                <w:sz w:val="20"/>
              </w:rPr>
              <w:t>СОБРАНИЕ</w:t>
            </w:r>
            <w:r w:rsidR="0019115E">
              <w:rPr>
                <w:rFonts w:ascii="Arial" w:eastAsia="Times New Roman" w:hAnsi="Arial" w:cs="Arial"/>
                <w:bCs/>
                <w:noProof/>
                <w:color w:val="000000"/>
                <w:sz w:val="20"/>
              </w:rPr>
              <w:t xml:space="preserve"> </w:t>
            </w:r>
            <w:r w:rsidRPr="00BF3930">
              <w:rPr>
                <w:rFonts w:ascii="Arial" w:eastAsia="Times New Roman" w:hAnsi="Arial" w:cs="Arial"/>
                <w:bCs/>
                <w:noProof/>
                <w:color w:val="000000"/>
                <w:sz w:val="20"/>
              </w:rPr>
              <w:t>ДЕПУТАТОВ</w:t>
            </w:r>
          </w:p>
          <w:p w:rsidR="00474B4D" w:rsidRPr="00BF3930" w:rsidRDefault="00474B4D" w:rsidP="00314BAB">
            <w:pPr>
              <w:spacing w:after="0" w:line="240" w:lineRule="auto"/>
              <w:jc w:val="center"/>
              <w:rPr>
                <w:rFonts w:ascii="Arial" w:eastAsia="Times New Roman" w:hAnsi="Arial" w:cs="Arial"/>
                <w:bCs/>
                <w:noProof/>
                <w:color w:val="000000"/>
                <w:sz w:val="20"/>
              </w:rPr>
            </w:pPr>
            <w:r w:rsidRPr="00BF3930">
              <w:rPr>
                <w:rFonts w:ascii="Arial" w:eastAsia="Times New Roman" w:hAnsi="Arial" w:cs="Arial"/>
                <w:bCs/>
                <w:noProof/>
                <w:color w:val="000000"/>
                <w:sz w:val="20"/>
              </w:rPr>
              <w:t>АКСАРИНСКОГО</w:t>
            </w:r>
            <w:r w:rsidR="0019115E">
              <w:rPr>
                <w:rFonts w:ascii="Arial" w:eastAsia="Times New Roman" w:hAnsi="Arial" w:cs="Arial"/>
                <w:bCs/>
                <w:noProof/>
                <w:color w:val="000000"/>
                <w:sz w:val="20"/>
              </w:rPr>
              <w:t xml:space="preserve"> </w:t>
            </w:r>
            <w:r w:rsidRPr="00BF3930">
              <w:rPr>
                <w:rFonts w:ascii="Arial" w:eastAsia="Times New Roman" w:hAnsi="Arial" w:cs="Arial"/>
                <w:bCs/>
                <w:noProof/>
                <w:color w:val="000000"/>
                <w:sz w:val="20"/>
              </w:rPr>
              <w:t>СЕЛЬСКОГО</w:t>
            </w:r>
          </w:p>
          <w:p w:rsidR="009C243D" w:rsidRDefault="00474B4D" w:rsidP="00314BAB">
            <w:pPr>
              <w:spacing w:after="0" w:line="240" w:lineRule="auto"/>
              <w:jc w:val="center"/>
              <w:rPr>
                <w:rFonts w:ascii="Arial" w:eastAsia="Times New Roman" w:hAnsi="Arial" w:cs="Arial"/>
                <w:bCs/>
                <w:noProof/>
                <w:color w:val="000000"/>
                <w:sz w:val="20"/>
              </w:rPr>
            </w:pPr>
            <w:r w:rsidRPr="00BF3930">
              <w:rPr>
                <w:rFonts w:ascii="Arial" w:eastAsia="Times New Roman" w:hAnsi="Arial" w:cs="Arial"/>
                <w:bCs/>
                <w:noProof/>
                <w:color w:val="000000"/>
                <w:sz w:val="20"/>
              </w:rPr>
              <w:t>ПОСЕЛЕНИЯ</w:t>
            </w:r>
          </w:p>
          <w:p w:rsidR="009C243D" w:rsidRDefault="00474B4D" w:rsidP="00314BAB">
            <w:pPr>
              <w:spacing w:after="0" w:line="240" w:lineRule="auto"/>
              <w:jc w:val="center"/>
              <w:outlineLvl w:val="1"/>
              <w:rPr>
                <w:rFonts w:ascii="Arial" w:eastAsia="Times New Roman" w:hAnsi="Arial" w:cs="Arial"/>
                <w:b/>
                <w:bCs/>
                <w:iCs/>
                <w:color w:val="000000"/>
                <w:sz w:val="20"/>
              </w:rPr>
            </w:pPr>
            <w:r w:rsidRPr="00BF3930">
              <w:rPr>
                <w:rFonts w:ascii="Arial" w:eastAsia="Times New Roman" w:hAnsi="Arial" w:cs="Arial"/>
                <w:b/>
                <w:bCs/>
                <w:iCs/>
                <w:color w:val="000000"/>
                <w:sz w:val="20"/>
              </w:rPr>
              <w:t>РЕШЕНИЕ</w:t>
            </w:r>
          </w:p>
          <w:p w:rsidR="00474B4D" w:rsidRPr="00BF3930" w:rsidRDefault="00474B4D" w:rsidP="00314BAB">
            <w:pPr>
              <w:spacing w:after="0" w:line="240" w:lineRule="auto"/>
              <w:jc w:val="center"/>
              <w:rPr>
                <w:rFonts w:ascii="Arial" w:eastAsia="Times New Roman" w:hAnsi="Arial" w:cs="Arial"/>
                <w:b/>
                <w:color w:val="000000"/>
                <w:sz w:val="20"/>
              </w:rPr>
            </w:pPr>
            <w:r w:rsidRPr="00BF3930">
              <w:rPr>
                <w:rFonts w:ascii="Arial" w:eastAsia="Times New Roman" w:hAnsi="Arial" w:cs="Arial"/>
                <w:b/>
                <w:color w:val="000000"/>
                <w:sz w:val="20"/>
              </w:rPr>
              <w:t>26.04.2022</w:t>
            </w:r>
            <w:r w:rsidR="0019115E">
              <w:rPr>
                <w:rFonts w:ascii="Arial" w:eastAsia="Times New Roman" w:hAnsi="Arial" w:cs="Arial"/>
                <w:b/>
                <w:color w:val="000000"/>
                <w:sz w:val="20"/>
              </w:rPr>
              <w:t xml:space="preserve"> </w:t>
            </w:r>
            <w:r w:rsidRPr="00BF3930">
              <w:rPr>
                <w:rFonts w:ascii="Arial" w:eastAsia="Times New Roman" w:hAnsi="Arial" w:cs="Arial"/>
                <w:b/>
                <w:color w:val="000000"/>
                <w:sz w:val="20"/>
              </w:rPr>
              <w:t>№</w:t>
            </w:r>
            <w:r w:rsidR="0019115E">
              <w:rPr>
                <w:rFonts w:ascii="Arial" w:eastAsia="Times New Roman" w:hAnsi="Arial" w:cs="Arial"/>
                <w:b/>
                <w:color w:val="000000"/>
                <w:sz w:val="20"/>
              </w:rPr>
              <w:t xml:space="preserve"> </w:t>
            </w:r>
            <w:r w:rsidRPr="00BF3930">
              <w:rPr>
                <w:rFonts w:ascii="Arial" w:eastAsia="Times New Roman" w:hAnsi="Arial" w:cs="Arial"/>
                <w:b/>
                <w:color w:val="000000"/>
                <w:sz w:val="20"/>
              </w:rPr>
              <w:t>35/2</w:t>
            </w:r>
          </w:p>
          <w:p w:rsidR="00474B4D" w:rsidRPr="00BF3930" w:rsidRDefault="00474B4D" w:rsidP="00314BAB">
            <w:pPr>
              <w:spacing w:after="0" w:line="240" w:lineRule="auto"/>
              <w:jc w:val="center"/>
              <w:rPr>
                <w:rFonts w:ascii="Arial" w:eastAsia="Times New Roman" w:hAnsi="Arial" w:cs="Arial"/>
                <w:color w:val="000000"/>
                <w:sz w:val="20"/>
              </w:rPr>
            </w:pPr>
            <w:r w:rsidRPr="00BF3930">
              <w:rPr>
                <w:rFonts w:ascii="Arial" w:eastAsia="Times New Roman" w:hAnsi="Arial" w:cs="Arial"/>
                <w:color w:val="000000"/>
                <w:sz w:val="20"/>
              </w:rPr>
              <w:t>д.</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Аксарино</w:t>
            </w:r>
          </w:p>
        </w:tc>
      </w:tr>
    </w:tbl>
    <w:p w:rsidR="009C243D" w:rsidRDefault="00474B4D" w:rsidP="00BF3930">
      <w:pPr>
        <w:spacing w:after="0" w:line="240" w:lineRule="auto"/>
        <w:ind w:right="3969"/>
        <w:jc w:val="both"/>
        <w:rPr>
          <w:rFonts w:ascii="Arial" w:eastAsia="Times New Roman" w:hAnsi="Arial" w:cs="Arial"/>
          <w:color w:val="000000"/>
          <w:sz w:val="20"/>
          <w:szCs w:val="24"/>
        </w:rPr>
      </w:pPr>
      <w:r w:rsidRPr="00BF3930">
        <w:rPr>
          <w:rFonts w:ascii="Arial" w:eastAsia="Times New Roman" w:hAnsi="Arial" w:cs="Arial"/>
          <w:b/>
          <w:bCs/>
          <w:color w:val="000000"/>
          <w:sz w:val="20"/>
        </w:rPr>
        <w:t>Об</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утверждении</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Положения</w:t>
      </w:r>
      <w:r w:rsidR="0019115E">
        <w:rPr>
          <w:rFonts w:ascii="Arial" w:eastAsia="Times New Roman" w:hAnsi="Arial" w:cs="Arial"/>
          <w:b/>
          <w:bCs/>
          <w:color w:val="000000"/>
          <w:sz w:val="20"/>
        </w:rPr>
        <w:t xml:space="preserve"> </w:t>
      </w:r>
      <w:bookmarkStart w:id="14" w:name="_Hlk77671647"/>
      <w:r w:rsidRPr="00BF3930">
        <w:rPr>
          <w:rFonts w:ascii="Arial" w:eastAsia="Times New Roman" w:hAnsi="Arial" w:cs="Arial"/>
          <w:b/>
          <w:bCs/>
          <w:color w:val="000000"/>
          <w:sz w:val="20"/>
        </w:rPr>
        <w:t>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муниципальном</w:t>
      </w:r>
      <w:bookmarkEnd w:id="14"/>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контроле</w:t>
      </w:r>
      <w:r w:rsidR="0019115E">
        <w:rPr>
          <w:rFonts w:ascii="Arial" w:eastAsia="Times New Roman" w:hAnsi="Arial" w:cs="Arial"/>
          <w:b/>
          <w:bCs/>
          <w:color w:val="000000"/>
          <w:sz w:val="20"/>
        </w:rPr>
        <w:t xml:space="preserve"> </w:t>
      </w:r>
      <w:bookmarkStart w:id="15" w:name="_Hlk77686366"/>
      <w:r w:rsidRPr="00BF3930">
        <w:rPr>
          <w:rFonts w:ascii="Arial" w:eastAsia="Times New Roman" w:hAnsi="Arial" w:cs="Arial"/>
          <w:b/>
          <w:bCs/>
          <w:color w:val="000000"/>
          <w:sz w:val="20"/>
        </w:rPr>
        <w:t>на</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автомобильном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транспорте,</w:t>
      </w:r>
      <w:r w:rsidR="0019115E">
        <w:rPr>
          <w:rFonts w:ascii="Arial" w:eastAsia="Times New Roman" w:hAnsi="Arial" w:cs="Arial"/>
          <w:b/>
          <w:bCs/>
          <w:color w:val="000000"/>
          <w:sz w:val="20"/>
        </w:rPr>
        <w:t xml:space="preserve"> </w:t>
      </w:r>
      <w:bookmarkEnd w:id="15"/>
      <w:r w:rsidRPr="00BF3930">
        <w:rPr>
          <w:rFonts w:ascii="Arial" w:eastAsia="Times New Roman" w:hAnsi="Arial" w:cs="Arial"/>
          <w:b/>
          <w:bCs/>
          <w:color w:val="000000"/>
          <w:sz w:val="20"/>
        </w:rPr>
        <w:t>городском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наземном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электрическом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транспорте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и</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в</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дорожном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хозяйстве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на</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территории</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Аксаринского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сельского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поселения</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Мариинско-Посадского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района</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Чувашской</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Республики</w:t>
      </w:r>
    </w:p>
    <w:p w:rsidR="00491EAE" w:rsidRDefault="00491EAE" w:rsidP="00BF3930">
      <w:pPr>
        <w:spacing w:after="0" w:line="240" w:lineRule="auto"/>
        <w:ind w:firstLine="851"/>
        <w:jc w:val="both"/>
        <w:rPr>
          <w:rFonts w:ascii="Arial" w:eastAsia="Times New Roman" w:hAnsi="Arial" w:cs="Arial"/>
          <w:color w:val="000000"/>
          <w:sz w:val="20"/>
          <w:szCs w:val="24"/>
        </w:rPr>
      </w:pPr>
    </w:p>
    <w:p w:rsidR="00474B4D" w:rsidRPr="00BF3930" w:rsidRDefault="00474B4D" w:rsidP="00BF3930">
      <w:pPr>
        <w:spacing w:after="0" w:line="240" w:lineRule="auto"/>
        <w:ind w:firstLine="851"/>
        <w:jc w:val="both"/>
        <w:rPr>
          <w:rFonts w:ascii="Arial" w:eastAsia="Times New Roman" w:hAnsi="Arial" w:cs="Arial"/>
          <w:color w:val="000000"/>
          <w:sz w:val="20"/>
          <w:szCs w:val="24"/>
        </w:rPr>
      </w:pPr>
      <w:r w:rsidRPr="00BF3930">
        <w:rPr>
          <w:rFonts w:ascii="Arial" w:eastAsia="Times New Roman" w:hAnsi="Arial" w:cs="Arial"/>
          <w:color w:val="000000"/>
          <w:sz w:val="20"/>
          <w:szCs w:val="24"/>
        </w:rPr>
        <w:t>В</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соответствии</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Федеральным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законом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от</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6</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октября</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2003</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года</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131-ФЗ</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«Об</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общих</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принципах</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организации</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местного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самоуправления</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в</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Российской</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Федерации»,</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Федеральным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законом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от</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31</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июля</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2020</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года</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248-ФЗ</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государственном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контроле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(надзоре)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и</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муниципальном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контроле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в</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Российской</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Федерации»,</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8</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ноября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2007</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257-ФЗ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деятельности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Российской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внесении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изменений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отдельные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законодательные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Российской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26</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декабря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2008</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294-ФЗ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защите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юридических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bCs/>
          <w:color w:val="000000"/>
          <w:sz w:val="20"/>
        </w:rPr>
        <w:t>индивидуальных</w:t>
      </w:r>
      <w:r w:rsidR="0019115E">
        <w:rPr>
          <w:rFonts w:ascii="Arial" w:eastAsia="Times New Roman" w:hAnsi="Arial" w:cs="Arial"/>
          <w:bCs/>
          <w:color w:val="000000"/>
          <w:sz w:val="20"/>
        </w:rPr>
        <w:t xml:space="preserve"> </w:t>
      </w:r>
      <w:r w:rsidRPr="00BF3930">
        <w:rPr>
          <w:rFonts w:ascii="Arial" w:eastAsia="Times New Roman" w:hAnsi="Arial" w:cs="Arial"/>
          <w:bCs/>
          <w:color w:val="000000"/>
          <w:sz w:val="20"/>
        </w:rPr>
        <w:t>предпринимателей</w:t>
      </w:r>
      <w:r w:rsidR="0019115E">
        <w:rPr>
          <w:rFonts w:ascii="Arial" w:eastAsia="Times New Roman" w:hAnsi="Arial" w:cs="Arial"/>
          <w:bCs/>
          <w:color w:val="000000"/>
          <w:sz w:val="20"/>
        </w:rPr>
        <w:t xml:space="preserve"> </w:t>
      </w:r>
      <w:r w:rsidRPr="00BF3930">
        <w:rPr>
          <w:rFonts w:ascii="Arial" w:eastAsia="Times New Roman" w:hAnsi="Arial" w:cs="Arial"/>
          <w:bCs/>
          <w:color w:val="000000"/>
          <w:sz w:val="20"/>
        </w:rPr>
        <w:t>при</w:t>
      </w:r>
      <w:r w:rsidR="0019115E">
        <w:rPr>
          <w:rFonts w:ascii="Arial" w:eastAsia="Times New Roman" w:hAnsi="Arial" w:cs="Arial"/>
          <w:bCs/>
          <w:color w:val="000000"/>
          <w:sz w:val="20"/>
        </w:rPr>
        <w:t xml:space="preserve"> </w:t>
      </w:r>
      <w:r w:rsidRPr="00BF3930">
        <w:rPr>
          <w:rFonts w:ascii="Arial" w:eastAsia="Times New Roman" w:hAnsi="Arial" w:cs="Arial"/>
          <w:bCs/>
          <w:color w:val="000000"/>
          <w:sz w:val="20"/>
        </w:rPr>
        <w:t>осуществлении</w:t>
      </w:r>
      <w:r w:rsidR="0019115E">
        <w:rPr>
          <w:rFonts w:ascii="Arial" w:eastAsia="Times New Roman" w:hAnsi="Arial" w:cs="Arial"/>
          <w:bCs/>
          <w:color w:val="000000"/>
          <w:sz w:val="20"/>
        </w:rPr>
        <w:t xml:space="preserve"> </w:t>
      </w:r>
      <w:r w:rsidRPr="00BF3930">
        <w:rPr>
          <w:rFonts w:ascii="Arial" w:eastAsia="Times New Roman" w:hAnsi="Arial" w:cs="Arial"/>
          <w:bCs/>
          <w:color w:val="000000"/>
          <w:sz w:val="20"/>
        </w:rPr>
        <w:t>государственного</w:t>
      </w:r>
      <w:r w:rsidR="0019115E">
        <w:rPr>
          <w:rFonts w:ascii="Arial" w:eastAsia="Times New Roman" w:hAnsi="Arial" w:cs="Arial"/>
          <w:bCs/>
          <w:color w:val="000000"/>
          <w:sz w:val="20"/>
        </w:rPr>
        <w:t xml:space="preserve"> </w:t>
      </w:r>
      <w:r w:rsidRPr="00BF3930">
        <w:rPr>
          <w:rFonts w:ascii="Arial" w:eastAsia="Times New Roman" w:hAnsi="Arial" w:cs="Arial"/>
          <w:bCs/>
          <w:color w:val="000000"/>
          <w:sz w:val="20"/>
        </w:rPr>
        <w:t>контроля</w:t>
      </w:r>
      <w:r w:rsidR="0019115E">
        <w:rPr>
          <w:rFonts w:ascii="Arial" w:eastAsia="Times New Roman" w:hAnsi="Arial" w:cs="Arial"/>
          <w:bCs/>
          <w:color w:val="000000"/>
          <w:sz w:val="20"/>
        </w:rPr>
        <w:t xml:space="preserve"> </w:t>
      </w:r>
      <w:r w:rsidRPr="00BF3930">
        <w:rPr>
          <w:rFonts w:ascii="Arial" w:eastAsia="Times New Roman" w:hAnsi="Arial" w:cs="Arial"/>
          <w:bCs/>
          <w:color w:val="000000"/>
          <w:sz w:val="20"/>
        </w:rPr>
        <w:t>(надзора)</w:t>
      </w:r>
      <w:r w:rsidR="0019115E">
        <w:rPr>
          <w:rFonts w:ascii="Arial" w:eastAsia="Times New Roman" w:hAnsi="Arial" w:cs="Arial"/>
          <w:bCs/>
          <w:color w:val="000000"/>
          <w:sz w:val="20"/>
        </w:rPr>
        <w:t xml:space="preserve"> </w:t>
      </w:r>
      <w:r w:rsidRPr="00BF3930">
        <w:rPr>
          <w:rFonts w:ascii="Arial" w:eastAsia="Times New Roman" w:hAnsi="Arial" w:cs="Arial"/>
          <w:bCs/>
          <w:color w:val="000000"/>
          <w:sz w:val="20"/>
        </w:rPr>
        <w:t>и</w:t>
      </w:r>
      <w:r w:rsidR="0019115E">
        <w:rPr>
          <w:rFonts w:ascii="Arial" w:eastAsia="Times New Roman" w:hAnsi="Arial" w:cs="Arial"/>
          <w:bCs/>
          <w:color w:val="000000"/>
          <w:sz w:val="20"/>
        </w:rPr>
        <w:t xml:space="preserve"> </w:t>
      </w:r>
      <w:r w:rsidRPr="00BF3930">
        <w:rPr>
          <w:rFonts w:ascii="Arial" w:eastAsia="Times New Roman" w:hAnsi="Arial" w:cs="Arial"/>
          <w:bCs/>
          <w:color w:val="000000"/>
          <w:sz w:val="20"/>
        </w:rPr>
        <w:t>муниципального</w:t>
      </w:r>
      <w:r w:rsidR="0019115E">
        <w:rPr>
          <w:rFonts w:ascii="Arial" w:eastAsia="Times New Roman" w:hAnsi="Arial" w:cs="Arial"/>
          <w:bCs/>
          <w:color w:val="000000"/>
          <w:sz w:val="20"/>
        </w:rPr>
        <w:t xml:space="preserve"> </w:t>
      </w:r>
      <w:r w:rsidRPr="00BF3930">
        <w:rPr>
          <w:rFonts w:ascii="Arial" w:eastAsia="Times New Roman" w:hAnsi="Arial" w:cs="Arial"/>
          <w:bCs/>
          <w:color w:val="000000"/>
          <w:sz w:val="20"/>
        </w:rPr>
        <w:t>контроля»,</w:t>
      </w:r>
      <w:r w:rsidR="0019115E">
        <w:rPr>
          <w:rFonts w:ascii="Arial" w:eastAsia="Times New Roman" w:hAnsi="Arial" w:cs="Arial"/>
          <w:bCs/>
          <w:color w:val="000000"/>
          <w:sz w:val="20"/>
        </w:rPr>
        <w:t xml:space="preserve"> </w:t>
      </w:r>
      <w:r w:rsidRPr="00BF3930">
        <w:rPr>
          <w:rFonts w:ascii="Arial" w:eastAsia="Times New Roman" w:hAnsi="Arial" w:cs="Arial"/>
          <w:color w:val="000000"/>
          <w:sz w:val="20"/>
          <w:szCs w:val="24"/>
        </w:rPr>
        <w:t>Уставом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Аксаринского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сельского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поселения</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Мариинско-Посадского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района</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Чувашской</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Республики,</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Собрание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депутатов</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Аксаринского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сельского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поселения</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Мариинско-Посадского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района</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Чувашской</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Республики</w:t>
      </w:r>
      <w:r w:rsidR="0019115E">
        <w:rPr>
          <w:rFonts w:ascii="Arial" w:eastAsia="Times New Roman" w:hAnsi="Arial" w:cs="Arial"/>
          <w:color w:val="000000"/>
          <w:sz w:val="20"/>
          <w:szCs w:val="24"/>
        </w:rPr>
        <w:t xml:space="preserve"> </w:t>
      </w:r>
    </w:p>
    <w:p w:rsidR="00474B4D" w:rsidRPr="00BF3930" w:rsidRDefault="00474B4D" w:rsidP="00BF3930">
      <w:pPr>
        <w:spacing w:after="0" w:line="240" w:lineRule="auto"/>
        <w:ind w:firstLine="851"/>
        <w:jc w:val="center"/>
        <w:rPr>
          <w:rFonts w:ascii="Arial" w:eastAsia="Times New Roman" w:hAnsi="Arial" w:cs="Arial"/>
          <w:color w:val="000000"/>
          <w:sz w:val="20"/>
          <w:szCs w:val="24"/>
        </w:rPr>
      </w:pPr>
      <w:r w:rsidRPr="00BF3930">
        <w:rPr>
          <w:rFonts w:ascii="Arial" w:eastAsia="Times New Roman" w:hAnsi="Arial" w:cs="Arial"/>
          <w:color w:val="000000"/>
          <w:sz w:val="20"/>
          <w:szCs w:val="24"/>
        </w:rPr>
        <w:t>р</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ш</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и</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л</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о:</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szCs w:val="24"/>
        </w:rPr>
        <w:t>1.</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Утвердить</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прилагаемое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Положение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муниципальном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контроле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на</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автомобильном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транспорте,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городском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наземном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электрическом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транспорте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и</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в</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дорожном</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хозяйстве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на</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территории</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Аксаринского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сельского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поселения</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Мариинско-Посадского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района</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Чувашской</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Республики.</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szCs w:val="24"/>
        </w:rPr>
        <w:lastRenderedPageBreak/>
        <w:t>2.</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Настоящее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решение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вступает</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в</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силу</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после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его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официального</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опубликования</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в</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муниципальной</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газете</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«Посадский</w:t>
      </w:r>
      <w:r w:rsidR="0019115E">
        <w:rPr>
          <w:rFonts w:ascii="Arial" w:eastAsia="Times New Roman" w:hAnsi="Arial" w:cs="Arial"/>
          <w:color w:val="000000"/>
          <w:sz w:val="20"/>
          <w:szCs w:val="24"/>
        </w:rPr>
        <w:t xml:space="preserve"> </w:t>
      </w:r>
      <w:r w:rsidRPr="00BF3930">
        <w:rPr>
          <w:rFonts w:ascii="Arial" w:eastAsia="Times New Roman" w:hAnsi="Arial" w:cs="Arial"/>
          <w:color w:val="000000"/>
          <w:sz w:val="20"/>
          <w:szCs w:val="24"/>
        </w:rPr>
        <w:t>вестник».</w:t>
      </w:r>
    </w:p>
    <w:p w:rsidR="00474B4D" w:rsidRPr="00BF3930" w:rsidRDefault="00474B4D" w:rsidP="00BF3930">
      <w:pPr>
        <w:spacing w:after="0" w:line="240" w:lineRule="auto"/>
        <w:ind w:firstLine="567"/>
        <w:rPr>
          <w:rFonts w:ascii="Arial" w:eastAsia="Times New Roman" w:hAnsi="Arial" w:cs="Arial"/>
          <w:color w:val="000000"/>
          <w:sz w:val="20"/>
          <w:szCs w:val="24"/>
        </w:rPr>
      </w:pPr>
    </w:p>
    <w:tbl>
      <w:tblPr>
        <w:tblW w:w="5000" w:type="pct"/>
        <w:tblLook w:val="04A0" w:firstRow="1" w:lastRow="0" w:firstColumn="1" w:lastColumn="0" w:noHBand="0" w:noVBand="1"/>
      </w:tblPr>
      <w:tblGrid>
        <w:gridCol w:w="7358"/>
        <w:gridCol w:w="3172"/>
        <w:gridCol w:w="3757"/>
      </w:tblGrid>
      <w:tr w:rsidR="00474B4D" w:rsidRPr="00BF3930" w:rsidTr="00314BAB">
        <w:trPr>
          <w:cantSplit/>
        </w:trPr>
        <w:tc>
          <w:tcPr>
            <w:tcW w:w="2575" w:type="pct"/>
            <w:vAlign w:val="center"/>
          </w:tcPr>
          <w:p w:rsidR="00474B4D" w:rsidRPr="00BF3930" w:rsidRDefault="00474B4D" w:rsidP="00314BAB">
            <w:pPr>
              <w:spacing w:after="0" w:line="240" w:lineRule="auto"/>
              <w:jc w:val="center"/>
              <w:rPr>
                <w:rFonts w:ascii="Arial" w:eastAsia="Times New Roman" w:hAnsi="Arial" w:cs="Arial"/>
                <w:color w:val="000000"/>
                <w:spacing w:val="-4"/>
                <w:sz w:val="20"/>
              </w:rPr>
            </w:pPr>
            <w:r w:rsidRPr="00BF3930">
              <w:rPr>
                <w:rFonts w:ascii="Arial" w:eastAsia="Times New Roman" w:hAnsi="Arial" w:cs="Arial"/>
                <w:color w:val="000000"/>
                <w:spacing w:val="-4"/>
                <w:sz w:val="20"/>
              </w:rPr>
              <w:t>Председатель</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Собрания</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депутатов</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Аксаринского</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сельского</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поселения</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Мариинско-Посадского</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района</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Чувашской</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Республики</w:t>
            </w:r>
          </w:p>
        </w:tc>
        <w:tc>
          <w:tcPr>
            <w:tcW w:w="1110" w:type="pct"/>
            <w:vAlign w:val="center"/>
          </w:tcPr>
          <w:p w:rsidR="00474B4D" w:rsidRPr="00BF3930" w:rsidRDefault="00474B4D" w:rsidP="00314BAB">
            <w:pPr>
              <w:spacing w:after="0" w:line="240" w:lineRule="auto"/>
              <w:jc w:val="center"/>
              <w:rPr>
                <w:rFonts w:ascii="Arial" w:eastAsia="Times New Roman" w:hAnsi="Arial" w:cs="Arial"/>
                <w:color w:val="000000"/>
                <w:spacing w:val="-4"/>
                <w:sz w:val="20"/>
              </w:rPr>
            </w:pPr>
          </w:p>
        </w:tc>
        <w:tc>
          <w:tcPr>
            <w:tcW w:w="1315" w:type="pct"/>
            <w:vAlign w:val="center"/>
          </w:tcPr>
          <w:p w:rsidR="00474B4D" w:rsidRPr="00BF3930" w:rsidRDefault="00474B4D" w:rsidP="00314BAB">
            <w:pPr>
              <w:spacing w:after="0" w:line="240" w:lineRule="auto"/>
              <w:jc w:val="center"/>
              <w:rPr>
                <w:rFonts w:ascii="Arial" w:eastAsia="Times New Roman" w:hAnsi="Arial" w:cs="Arial"/>
                <w:color w:val="000000"/>
                <w:spacing w:val="-4"/>
                <w:sz w:val="20"/>
              </w:rPr>
            </w:pPr>
            <w:r w:rsidRPr="00BF3930">
              <w:rPr>
                <w:rFonts w:ascii="Arial" w:eastAsia="Times New Roman" w:hAnsi="Arial" w:cs="Arial"/>
                <w:color w:val="000000"/>
                <w:spacing w:val="-4"/>
                <w:sz w:val="20"/>
              </w:rPr>
              <w:t>В.Ф.</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Тихонова</w:t>
            </w:r>
          </w:p>
        </w:tc>
      </w:tr>
    </w:tbl>
    <w:p w:rsidR="00474B4D" w:rsidRPr="00BF3930" w:rsidRDefault="0019115E" w:rsidP="00BF3930">
      <w:pPr>
        <w:tabs>
          <w:tab w:val="left" w:pos="7312"/>
        </w:tabs>
        <w:spacing w:after="0" w:line="240" w:lineRule="auto"/>
        <w:ind w:firstLine="567"/>
        <w:rPr>
          <w:rFonts w:ascii="Arial" w:eastAsia="Times New Roman" w:hAnsi="Arial" w:cs="Arial"/>
          <w:color w:val="000000"/>
          <w:sz w:val="20"/>
          <w:szCs w:val="24"/>
        </w:rPr>
      </w:pPr>
      <w:r>
        <w:rPr>
          <w:rFonts w:ascii="Arial" w:eastAsia="Times New Roman" w:hAnsi="Arial" w:cs="Arial"/>
          <w:color w:val="000000"/>
          <w:sz w:val="20"/>
          <w:szCs w:val="24"/>
        </w:rPr>
        <w:t xml:space="preserve"> </w:t>
      </w:r>
    </w:p>
    <w:tbl>
      <w:tblPr>
        <w:tblW w:w="5000" w:type="pct"/>
        <w:tblLook w:val="04A0" w:firstRow="1" w:lastRow="0" w:firstColumn="1" w:lastColumn="0" w:noHBand="0" w:noVBand="1"/>
      </w:tblPr>
      <w:tblGrid>
        <w:gridCol w:w="7618"/>
        <w:gridCol w:w="3123"/>
        <w:gridCol w:w="3546"/>
      </w:tblGrid>
      <w:tr w:rsidR="00474B4D" w:rsidRPr="00BF3930" w:rsidTr="00314BAB">
        <w:trPr>
          <w:cantSplit/>
        </w:trPr>
        <w:tc>
          <w:tcPr>
            <w:tcW w:w="2666" w:type="pct"/>
            <w:vAlign w:val="center"/>
            <w:hideMark/>
          </w:tcPr>
          <w:p w:rsidR="00474B4D" w:rsidRPr="00BF3930" w:rsidRDefault="00474B4D" w:rsidP="00314BAB">
            <w:pPr>
              <w:spacing w:after="0" w:line="240" w:lineRule="auto"/>
              <w:jc w:val="center"/>
              <w:rPr>
                <w:rFonts w:ascii="Arial" w:eastAsia="Times New Roman" w:hAnsi="Arial" w:cs="Arial"/>
                <w:color w:val="000000"/>
                <w:spacing w:val="-4"/>
                <w:sz w:val="20"/>
              </w:rPr>
            </w:pPr>
            <w:r w:rsidRPr="00BF3930">
              <w:rPr>
                <w:rFonts w:ascii="Arial" w:eastAsia="Times New Roman" w:hAnsi="Arial" w:cs="Arial"/>
                <w:color w:val="000000"/>
                <w:spacing w:val="-4"/>
                <w:sz w:val="20"/>
              </w:rPr>
              <w:t>Глава</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Аксаринского</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сельского</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поселения</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Мариинско-Посадского</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района</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Чувашской</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Республики</w:t>
            </w:r>
          </w:p>
        </w:tc>
        <w:tc>
          <w:tcPr>
            <w:tcW w:w="1093" w:type="pct"/>
            <w:vAlign w:val="center"/>
          </w:tcPr>
          <w:p w:rsidR="00474B4D" w:rsidRPr="00BF3930" w:rsidRDefault="00474B4D" w:rsidP="00314BAB">
            <w:pPr>
              <w:spacing w:after="0" w:line="240" w:lineRule="auto"/>
              <w:jc w:val="center"/>
              <w:rPr>
                <w:rFonts w:ascii="Arial" w:eastAsia="Times New Roman" w:hAnsi="Arial" w:cs="Arial"/>
                <w:color w:val="000000"/>
                <w:spacing w:val="-4"/>
                <w:sz w:val="20"/>
              </w:rPr>
            </w:pPr>
          </w:p>
        </w:tc>
        <w:tc>
          <w:tcPr>
            <w:tcW w:w="1241" w:type="pct"/>
            <w:vAlign w:val="center"/>
            <w:hideMark/>
          </w:tcPr>
          <w:p w:rsidR="00474B4D" w:rsidRPr="00BF3930" w:rsidRDefault="00474B4D" w:rsidP="00314BAB">
            <w:pPr>
              <w:spacing w:after="0" w:line="240" w:lineRule="auto"/>
              <w:jc w:val="center"/>
              <w:rPr>
                <w:rFonts w:ascii="Arial" w:eastAsia="Times New Roman" w:hAnsi="Arial" w:cs="Arial"/>
                <w:color w:val="000000"/>
                <w:spacing w:val="-4"/>
                <w:sz w:val="20"/>
              </w:rPr>
            </w:pPr>
            <w:r w:rsidRPr="00BF3930">
              <w:rPr>
                <w:rFonts w:ascii="Arial" w:eastAsia="Times New Roman" w:hAnsi="Arial" w:cs="Arial"/>
                <w:color w:val="000000"/>
                <w:spacing w:val="-4"/>
                <w:sz w:val="20"/>
              </w:rPr>
              <w:t>А.А.</w:t>
            </w:r>
            <w:r w:rsidR="0019115E">
              <w:rPr>
                <w:rFonts w:ascii="Arial" w:eastAsia="Times New Roman" w:hAnsi="Arial" w:cs="Arial"/>
                <w:color w:val="000000"/>
                <w:spacing w:val="-4"/>
                <w:sz w:val="20"/>
              </w:rPr>
              <w:t xml:space="preserve"> </w:t>
            </w:r>
            <w:r w:rsidRPr="00BF3930">
              <w:rPr>
                <w:rFonts w:ascii="Arial" w:eastAsia="Times New Roman" w:hAnsi="Arial" w:cs="Arial"/>
                <w:color w:val="000000"/>
                <w:spacing w:val="-4"/>
                <w:sz w:val="20"/>
              </w:rPr>
              <w:t>Потемкина</w:t>
            </w:r>
          </w:p>
        </w:tc>
      </w:tr>
    </w:tbl>
    <w:p w:rsidR="00474B4D" w:rsidRPr="00BF3930" w:rsidRDefault="006722C7" w:rsidP="00BF3930">
      <w:pPr>
        <w:spacing w:after="0" w:line="240" w:lineRule="auto"/>
        <w:ind w:left="5670"/>
        <w:rPr>
          <w:rFonts w:ascii="Arial" w:eastAsia="Times New Roman" w:hAnsi="Arial" w:cs="Arial"/>
          <w:color w:val="000000"/>
          <w:sz w:val="20"/>
          <w:szCs w:val="24"/>
        </w:rPr>
      </w:pPr>
      <w:r>
        <w:rPr>
          <w:rFonts w:ascii="Arial" w:eastAsia="Times New Roman" w:hAnsi="Arial" w:cs="Arial"/>
          <w:color w:val="000000"/>
          <w:sz w:val="20"/>
          <w:szCs w:val="24"/>
        </w:rPr>
        <w:t xml:space="preserve"> </w:t>
      </w:r>
      <w:r w:rsidR="00474B4D" w:rsidRPr="00BF3930">
        <w:rPr>
          <w:rFonts w:ascii="Arial" w:eastAsia="Times New Roman" w:hAnsi="Arial" w:cs="Arial"/>
          <w:color w:val="000000"/>
          <w:sz w:val="20"/>
          <w:szCs w:val="24"/>
        </w:rPr>
        <w:t>УТВЕРЖДЕНО</w:t>
      </w:r>
    </w:p>
    <w:p w:rsidR="00474B4D" w:rsidRPr="00BF3930" w:rsidRDefault="00474B4D" w:rsidP="00BF3930">
      <w:pPr>
        <w:spacing w:after="0" w:line="240" w:lineRule="auto"/>
        <w:ind w:left="5670"/>
        <w:jc w:val="both"/>
        <w:rPr>
          <w:rFonts w:ascii="Arial" w:eastAsia="Times New Roman" w:hAnsi="Arial" w:cs="Arial"/>
          <w:color w:val="000000"/>
          <w:sz w:val="20"/>
          <w:szCs w:val="20"/>
        </w:rPr>
      </w:pPr>
      <w:r w:rsidRPr="00BF3930">
        <w:rPr>
          <w:rFonts w:ascii="Arial" w:eastAsia="Times New Roman" w:hAnsi="Arial" w:cs="Arial"/>
          <w:color w:val="000000"/>
          <w:sz w:val="20"/>
          <w:szCs w:val="20"/>
        </w:rPr>
        <w:t>решением</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Собрания</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депутатов</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Аксаринского</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сельского</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поселения</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Мариинско-Посадского</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района</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Чувашской</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Республики</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от</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26.04.2022</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года</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w:t>
      </w:r>
      <w:r w:rsidR="0019115E">
        <w:rPr>
          <w:rFonts w:ascii="Arial" w:eastAsia="Times New Roman" w:hAnsi="Arial" w:cs="Arial"/>
          <w:color w:val="000000"/>
          <w:sz w:val="20"/>
          <w:szCs w:val="20"/>
        </w:rPr>
        <w:t xml:space="preserve"> </w:t>
      </w:r>
      <w:r w:rsidRPr="00BF3930">
        <w:rPr>
          <w:rFonts w:ascii="Arial" w:eastAsia="Times New Roman" w:hAnsi="Arial" w:cs="Arial"/>
          <w:color w:val="000000"/>
          <w:sz w:val="20"/>
          <w:szCs w:val="20"/>
        </w:rPr>
        <w:t>35/2</w:t>
      </w:r>
    </w:p>
    <w:p w:rsidR="00474B4D" w:rsidRPr="00BF3930" w:rsidRDefault="0019115E" w:rsidP="00BF3930">
      <w:pPr>
        <w:spacing w:after="0" w:line="240" w:lineRule="auto"/>
        <w:ind w:left="4820" w:right="282" w:firstLine="1996"/>
        <w:jc w:val="center"/>
        <w:rPr>
          <w:rFonts w:ascii="Arial" w:eastAsia="Times New Roman" w:hAnsi="Arial" w:cs="Arial"/>
          <w:color w:val="000000"/>
          <w:sz w:val="20"/>
          <w:szCs w:val="24"/>
        </w:rPr>
      </w:pPr>
      <w:r>
        <w:rPr>
          <w:rFonts w:ascii="Arial" w:eastAsia="Times New Roman" w:hAnsi="Arial" w:cs="Arial"/>
          <w:color w:val="000000"/>
          <w:sz w:val="20"/>
        </w:rPr>
        <w:t xml:space="preserve"> </w:t>
      </w:r>
    </w:p>
    <w:p w:rsidR="00474B4D" w:rsidRPr="00BF3930" w:rsidRDefault="00474B4D" w:rsidP="00BF3930">
      <w:pPr>
        <w:spacing w:after="0" w:line="240" w:lineRule="auto"/>
        <w:ind w:right="282" w:firstLine="709"/>
        <w:jc w:val="center"/>
        <w:rPr>
          <w:rFonts w:ascii="Arial" w:eastAsia="Times New Roman" w:hAnsi="Arial" w:cs="Arial"/>
          <w:color w:val="000000"/>
          <w:sz w:val="20"/>
          <w:szCs w:val="24"/>
        </w:rPr>
      </w:pPr>
      <w:r w:rsidRPr="00BF3930">
        <w:rPr>
          <w:rFonts w:ascii="Arial" w:eastAsia="Times New Roman" w:hAnsi="Arial" w:cs="Arial"/>
          <w:b/>
          <w:bCs/>
          <w:color w:val="000000"/>
          <w:sz w:val="20"/>
        </w:rPr>
        <w:t>Положение</w:t>
      </w:r>
    </w:p>
    <w:p w:rsidR="00474B4D" w:rsidRPr="00BF3930" w:rsidRDefault="00474B4D" w:rsidP="00BF3930">
      <w:pPr>
        <w:spacing w:after="0" w:line="240" w:lineRule="auto"/>
        <w:jc w:val="center"/>
        <w:rPr>
          <w:rFonts w:ascii="Arial" w:eastAsia="Times New Roman" w:hAnsi="Arial" w:cs="Arial"/>
          <w:color w:val="000000"/>
          <w:sz w:val="20"/>
          <w:szCs w:val="24"/>
        </w:rPr>
      </w:pPr>
      <w:r w:rsidRPr="00BF3930">
        <w:rPr>
          <w:rFonts w:ascii="Arial" w:eastAsia="Times New Roman" w:hAnsi="Arial" w:cs="Arial"/>
          <w:b/>
          <w:bCs/>
          <w:color w:val="000000"/>
          <w:sz w:val="20"/>
        </w:rPr>
        <w:t>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муниципальном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контроле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на</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автомобильном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транспорте,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городском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наземном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электрическом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транспорте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и</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в</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дорожном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хозяйстве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на</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территории</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Аксаринского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сельского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поселения</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Мариинско-Посадского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района</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Чувашской</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Республики</w:t>
      </w:r>
    </w:p>
    <w:p w:rsidR="00474B4D" w:rsidRPr="00BF3930" w:rsidRDefault="0019115E" w:rsidP="00BF3930">
      <w:pPr>
        <w:spacing w:after="0" w:line="240" w:lineRule="auto"/>
        <w:rPr>
          <w:rFonts w:ascii="Arial" w:eastAsia="Times New Roman" w:hAnsi="Arial" w:cs="Arial"/>
          <w:color w:val="000000"/>
          <w:sz w:val="20"/>
          <w:szCs w:val="24"/>
        </w:rPr>
      </w:pPr>
      <w:r>
        <w:rPr>
          <w:rFonts w:ascii="Arial" w:eastAsia="Times New Roman" w:hAnsi="Arial" w:cs="Arial"/>
          <w:color w:val="000000"/>
          <w:sz w:val="20"/>
        </w:rPr>
        <w:t xml:space="preserve"> </w:t>
      </w:r>
    </w:p>
    <w:p w:rsidR="00474B4D" w:rsidRPr="00BF3930" w:rsidRDefault="00474B4D" w:rsidP="00BF3930">
      <w:pPr>
        <w:spacing w:after="0" w:line="240" w:lineRule="auto"/>
        <w:jc w:val="center"/>
        <w:rPr>
          <w:rFonts w:ascii="Arial" w:eastAsia="Times New Roman" w:hAnsi="Arial" w:cs="Arial"/>
          <w:color w:val="000000"/>
          <w:sz w:val="20"/>
          <w:szCs w:val="24"/>
        </w:rPr>
      </w:pPr>
      <w:r w:rsidRPr="00BF3930">
        <w:rPr>
          <w:rFonts w:ascii="Arial" w:eastAsia="Times New Roman" w:hAnsi="Arial" w:cs="Arial"/>
          <w:b/>
          <w:bCs/>
          <w:color w:val="000000"/>
          <w:sz w:val="20"/>
        </w:rPr>
        <w:t>I.</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Общие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положения</w:t>
      </w:r>
    </w:p>
    <w:p w:rsidR="00474B4D" w:rsidRPr="00BF3930" w:rsidRDefault="0019115E" w:rsidP="00BF3930">
      <w:pPr>
        <w:spacing w:after="0" w:line="240" w:lineRule="auto"/>
        <w:ind w:right="282" w:firstLine="709"/>
        <w:rPr>
          <w:rFonts w:ascii="Arial" w:eastAsia="Times New Roman" w:hAnsi="Arial" w:cs="Arial"/>
          <w:color w:val="000000"/>
          <w:sz w:val="20"/>
          <w:szCs w:val="24"/>
        </w:rPr>
      </w:pPr>
      <w:r>
        <w:rPr>
          <w:rFonts w:ascii="Arial" w:eastAsia="Times New Roman" w:hAnsi="Arial" w:cs="Arial"/>
          <w:color w:val="000000"/>
          <w:sz w:val="20"/>
        </w:rPr>
        <w:t xml:space="preserve"> </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Положение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городском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наземном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электрическом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хозяйстве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устанавливает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порядок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организации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городском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наземном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электрическом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хозяйстве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территории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Аксаринского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сельского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поселения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Мариинско-Посадского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района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Чувашской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Республики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(далее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Предметом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является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соблюдение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юридическими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индивидуальными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предпринимателями,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гражданами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(далее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области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деятельности,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отношении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значения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Аксаринского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сельского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поселения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Мариинско-Посадского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района:</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эксплуатации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сервиса,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размещенных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полосах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отвода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придорожных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полосах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пользования;</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работ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капитальному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ремонту,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ремонту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содержанию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пользования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искусственных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сооружений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(включая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дорожно-строительным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материалам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изделиям)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части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обеспечения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сохранности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отношении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перевозок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маршрутам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регулярных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перевозок,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относящихся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предмету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государственного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городском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наземном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электрическом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хозяйстве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области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организации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регулярных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перевозок.</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городском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наземном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электрическом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хозяйстве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территории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Аксаринского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сельского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поселения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Мариинско-Посадского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района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Чувашской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Республики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администрацией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Аксаринского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сельского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поселения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Мариинско-Посадского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района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Чувашской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Республики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(далее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4.</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уполномоченными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городском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наземном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электрическом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хозяйстве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(далее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являются:</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глава</w:t>
      </w:r>
      <w:r w:rsidR="0019115E">
        <w:rPr>
          <w:rFonts w:ascii="Arial" w:eastAsia="Times New Roman" w:hAnsi="Arial" w:cs="Arial"/>
          <w:color w:val="000000"/>
          <w:sz w:val="20"/>
        </w:rPr>
        <w:t xml:space="preserve"> </w:t>
      </w:r>
      <w:r w:rsidRPr="00BF3930">
        <w:rPr>
          <w:rFonts w:ascii="Arial" w:eastAsia="Times New Roman" w:hAnsi="Arial" w:cs="Arial"/>
          <w:color w:val="000000"/>
          <w:sz w:val="20"/>
          <w:shd w:val="clear" w:color="auto" w:fill="FFFFFF"/>
        </w:rPr>
        <w:t>Аксаринского</w:t>
      </w:r>
      <w:r w:rsidR="0019115E">
        <w:rPr>
          <w:rFonts w:ascii="Arial" w:eastAsia="Times New Roman" w:hAnsi="Arial" w:cs="Arial"/>
          <w:color w:val="000000"/>
          <w:sz w:val="20"/>
          <w:shd w:val="clear" w:color="auto" w:fill="FFFFFF"/>
        </w:rPr>
        <w:t xml:space="preserve"> </w:t>
      </w:r>
      <w:r w:rsidRPr="00BF3930">
        <w:rPr>
          <w:rFonts w:ascii="Arial" w:eastAsia="Times New Roman" w:hAnsi="Arial" w:cs="Arial"/>
          <w:color w:val="000000"/>
          <w:sz w:val="20"/>
          <w:shd w:val="clear" w:color="auto" w:fill="FFFFFF"/>
        </w:rPr>
        <w:t>сельского</w:t>
      </w:r>
      <w:r w:rsidR="0019115E">
        <w:rPr>
          <w:rFonts w:ascii="Arial" w:eastAsia="Times New Roman" w:hAnsi="Arial" w:cs="Arial"/>
          <w:color w:val="000000"/>
          <w:sz w:val="20"/>
          <w:shd w:val="clear" w:color="auto" w:fill="FFFFFF"/>
        </w:rPr>
        <w:t xml:space="preserve"> </w:t>
      </w:r>
      <w:r w:rsidRPr="00BF3930">
        <w:rPr>
          <w:rFonts w:ascii="Arial" w:eastAsia="Times New Roman" w:hAnsi="Arial" w:cs="Arial"/>
          <w:color w:val="000000"/>
          <w:sz w:val="20"/>
          <w:shd w:val="clear" w:color="auto" w:fill="FFFFFF"/>
        </w:rPr>
        <w:t>поселения</w:t>
      </w:r>
      <w:r w:rsidR="0019115E">
        <w:rPr>
          <w:rFonts w:ascii="Arial" w:eastAsia="Times New Roman" w:hAnsi="Arial" w:cs="Arial"/>
          <w:color w:val="000000"/>
          <w:sz w:val="20"/>
          <w:shd w:val="clear" w:color="auto" w:fill="FFFFFF"/>
        </w:rPr>
        <w:t xml:space="preserve"> </w:t>
      </w:r>
      <w:r w:rsidRPr="00BF3930">
        <w:rPr>
          <w:rFonts w:ascii="Arial" w:eastAsia="Times New Roman" w:hAnsi="Arial" w:cs="Arial"/>
          <w:color w:val="000000"/>
          <w:sz w:val="20"/>
          <w:shd w:val="clear" w:color="auto" w:fill="FFFFFF"/>
        </w:rPr>
        <w:t>Мариинско-Посадского</w:t>
      </w:r>
      <w:r w:rsidR="0019115E">
        <w:rPr>
          <w:rFonts w:ascii="Arial" w:eastAsia="Times New Roman" w:hAnsi="Arial" w:cs="Arial"/>
          <w:color w:val="000000"/>
          <w:sz w:val="20"/>
          <w:shd w:val="clear" w:color="auto" w:fill="FFFFFF"/>
        </w:rPr>
        <w:t xml:space="preserve"> </w:t>
      </w:r>
      <w:r w:rsidRPr="00BF3930">
        <w:rPr>
          <w:rFonts w:ascii="Arial" w:eastAsia="Times New Roman" w:hAnsi="Arial" w:cs="Arial"/>
          <w:color w:val="000000"/>
          <w:sz w:val="20"/>
          <w:shd w:val="clear" w:color="auto" w:fill="FFFFFF"/>
        </w:rPr>
        <w:t>района;</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shd w:val="clear" w:color="auto" w:fill="FFFFFF"/>
        </w:rPr>
        <w:t>специалисты</w:t>
      </w:r>
      <w:r w:rsidR="0019115E">
        <w:rPr>
          <w:rFonts w:ascii="Arial" w:eastAsia="Times New Roman" w:hAnsi="Arial" w:cs="Arial"/>
          <w:color w:val="000000"/>
          <w:sz w:val="20"/>
          <w:shd w:val="clear" w:color="auto" w:fill="FFFFFF"/>
        </w:rPr>
        <w:t xml:space="preserve"> </w:t>
      </w:r>
      <w:r w:rsidRPr="00BF3930">
        <w:rPr>
          <w:rFonts w:ascii="Arial" w:eastAsia="Times New Roman" w:hAnsi="Arial" w:cs="Arial"/>
          <w:color w:val="000000"/>
          <w:sz w:val="20"/>
          <w:shd w:val="clear" w:color="auto" w:fill="FFFFFF"/>
        </w:rPr>
        <w:t>Аксаринского</w:t>
      </w:r>
      <w:r w:rsidR="0019115E">
        <w:rPr>
          <w:rFonts w:ascii="Arial" w:eastAsia="Times New Roman" w:hAnsi="Arial" w:cs="Arial"/>
          <w:color w:val="000000"/>
          <w:sz w:val="20"/>
          <w:shd w:val="clear" w:color="auto" w:fill="FFFFFF"/>
        </w:rPr>
        <w:t xml:space="preserve"> </w:t>
      </w:r>
      <w:r w:rsidRPr="00BF3930">
        <w:rPr>
          <w:rFonts w:ascii="Arial" w:eastAsia="Times New Roman" w:hAnsi="Arial" w:cs="Arial"/>
          <w:color w:val="000000"/>
          <w:sz w:val="20"/>
          <w:shd w:val="clear" w:color="auto" w:fill="FFFFFF"/>
        </w:rPr>
        <w:t>сельского</w:t>
      </w:r>
      <w:r w:rsidR="0019115E">
        <w:rPr>
          <w:rFonts w:ascii="Arial" w:eastAsia="Times New Roman" w:hAnsi="Arial" w:cs="Arial"/>
          <w:color w:val="000000"/>
          <w:sz w:val="20"/>
          <w:shd w:val="clear" w:color="auto" w:fill="FFFFFF"/>
        </w:rPr>
        <w:t xml:space="preserve"> </w:t>
      </w:r>
      <w:r w:rsidRPr="00BF3930">
        <w:rPr>
          <w:rFonts w:ascii="Arial" w:eastAsia="Times New Roman" w:hAnsi="Arial" w:cs="Arial"/>
          <w:color w:val="000000"/>
          <w:sz w:val="20"/>
          <w:shd w:val="clear" w:color="auto" w:fill="FFFFFF"/>
        </w:rPr>
        <w:t>поселения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соответствии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обязанностями.</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реализуют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права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несут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обязанности,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соблюдают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ограничения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запреты,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31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июля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2021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248-ФЗ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государственном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(надзоре)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Российской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(далее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w:t>
      </w:r>
    </w:p>
    <w:p w:rsidR="00474B4D" w:rsidRPr="00BF3930" w:rsidRDefault="0019115E" w:rsidP="00BF3930">
      <w:pPr>
        <w:spacing w:after="0" w:line="240" w:lineRule="auto"/>
        <w:ind w:right="282" w:firstLine="709"/>
        <w:jc w:val="both"/>
        <w:rPr>
          <w:rFonts w:ascii="Arial" w:eastAsia="Times New Roman" w:hAnsi="Arial" w:cs="Arial"/>
          <w:color w:val="000000"/>
          <w:sz w:val="20"/>
          <w:szCs w:val="24"/>
        </w:rPr>
      </w:pPr>
      <w:r>
        <w:rPr>
          <w:rFonts w:ascii="Arial" w:eastAsia="Times New Roman" w:hAnsi="Arial" w:cs="Arial"/>
          <w:color w:val="000000"/>
          <w:sz w:val="20"/>
        </w:rPr>
        <w:t xml:space="preserve"> </w:t>
      </w:r>
    </w:p>
    <w:p w:rsidR="00474B4D" w:rsidRPr="00BF3930" w:rsidRDefault="00474B4D" w:rsidP="00BF3930">
      <w:pPr>
        <w:spacing w:after="0" w:line="240" w:lineRule="auto"/>
        <w:ind w:right="282"/>
        <w:jc w:val="center"/>
        <w:rPr>
          <w:rFonts w:ascii="Arial" w:eastAsia="Times New Roman" w:hAnsi="Arial" w:cs="Arial"/>
          <w:color w:val="000000"/>
          <w:sz w:val="20"/>
          <w:szCs w:val="24"/>
        </w:rPr>
      </w:pPr>
      <w:r w:rsidRPr="00BF3930">
        <w:rPr>
          <w:rFonts w:ascii="Arial" w:eastAsia="Times New Roman" w:hAnsi="Arial" w:cs="Arial"/>
          <w:b/>
          <w:bCs/>
          <w:color w:val="000000"/>
          <w:sz w:val="20"/>
        </w:rPr>
        <w:t>II.</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Объекты</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муниципального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контроля</w:t>
      </w:r>
    </w:p>
    <w:p w:rsidR="00474B4D" w:rsidRPr="00BF3930" w:rsidRDefault="0019115E" w:rsidP="00BF3930">
      <w:pPr>
        <w:spacing w:after="0" w:line="240" w:lineRule="auto"/>
        <w:ind w:right="282" w:firstLine="709"/>
        <w:rPr>
          <w:rFonts w:ascii="Arial" w:eastAsia="Times New Roman" w:hAnsi="Arial" w:cs="Arial"/>
          <w:color w:val="000000"/>
          <w:sz w:val="20"/>
          <w:szCs w:val="24"/>
        </w:rPr>
      </w:pPr>
      <w:r>
        <w:rPr>
          <w:rFonts w:ascii="Arial" w:eastAsia="Times New Roman" w:hAnsi="Arial" w:cs="Arial"/>
          <w:color w:val="000000"/>
          <w:sz w:val="20"/>
        </w:rPr>
        <w:t xml:space="preserve"> </w:t>
      </w:r>
    </w:p>
    <w:p w:rsidR="00474B4D" w:rsidRPr="00BF3930" w:rsidRDefault="00474B4D" w:rsidP="00BF3930">
      <w:pPr>
        <w:spacing w:after="0" w:line="240" w:lineRule="auto"/>
        <w:ind w:right="282" w:firstLine="709"/>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являются:</w:t>
      </w:r>
      <w:r w:rsidR="0019115E">
        <w:rPr>
          <w:rFonts w:ascii="Arial" w:eastAsia="Times New Roman" w:hAnsi="Arial" w:cs="Arial"/>
          <w:color w:val="000000"/>
          <w:sz w:val="20"/>
        </w:rPr>
        <w:t xml:space="preserve"> </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рамках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пункта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части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16</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деятельность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использованию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полос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отвода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придорожных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полос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пользования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значения;</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деятельность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работ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капитальному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ремонту,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ремонту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содержанию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пользования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значения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искусственных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сооружений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них;</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деятельность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перевозкам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маршрутам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регулярных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перевозок,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относящихся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предмету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государственного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(надзора)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городском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наземном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электрическом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хозяйстве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области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организации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регулярных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перевозок;</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рамках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пункта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части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16</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внесение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платы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проезд</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платным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пользования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значения,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платным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участкам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создания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платных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пользования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значения,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платных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участков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p>
    <w:p w:rsidR="00474B4D" w:rsidRPr="00BF3930" w:rsidRDefault="00474B4D" w:rsidP="00BF3930">
      <w:pPr>
        <w:spacing w:after="0" w:line="240" w:lineRule="auto"/>
        <w:ind w:right="282" w:firstLine="851"/>
        <w:jc w:val="both"/>
        <w:rPr>
          <w:rFonts w:ascii="Arial" w:eastAsia="Times New Roman" w:hAnsi="Arial" w:cs="Arial"/>
          <w:color w:val="000000"/>
          <w:sz w:val="20"/>
        </w:rPr>
      </w:pPr>
      <w:bookmarkStart w:id="16" w:name="_Hlk77675416"/>
      <w:r w:rsidRPr="00BF3930">
        <w:rPr>
          <w:rFonts w:ascii="Arial" w:eastAsia="Times New Roman" w:hAnsi="Arial" w:cs="Arial"/>
          <w:color w:val="000000"/>
          <w:sz w:val="20"/>
        </w:rPr>
        <w:t>внесение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платы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w:t>
      </w:r>
      <w:r w:rsidR="0019115E">
        <w:rPr>
          <w:rFonts w:ascii="Arial" w:eastAsia="Times New Roman" w:hAnsi="Arial" w:cs="Arial"/>
          <w:color w:val="000000"/>
          <w:sz w:val="20"/>
        </w:rPr>
        <w:t xml:space="preserve"> </w:t>
      </w:r>
      <w:bookmarkEnd w:id="16"/>
      <w:r w:rsidRPr="00BF3930">
        <w:rPr>
          <w:rFonts w:ascii="Arial" w:eastAsia="Times New Roman" w:hAnsi="Arial" w:cs="Arial"/>
          <w:color w:val="000000"/>
          <w:sz w:val="20"/>
        </w:rPr>
        <w:t>пользование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платной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основе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парковками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(парковочными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расположенными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пользования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значения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создания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парковок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(парковочных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внесение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платы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счет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возмещения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вреда,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причиняемого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тяжеловесными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транспортными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средствами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движении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значения;</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внесение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платы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присоединение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сервиса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пользования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значения;</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дорожно-строительные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материалы,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указанные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приложении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техническому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регламенту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Таможенного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союза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«Безопасность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014/2011);</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дорожно-строительные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изделия,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указанные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приложении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техническому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регламенту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Таможенного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союза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«Безопасность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014/2011);</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рамках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пункта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части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16</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объекты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сервиса,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размещенные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полосах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отвода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придорожных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полосах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пользования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значения;</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придорожные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полосы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полосы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отвода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пользования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значения;</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автомобильная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пользования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значения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искусственные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сооружения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ней;</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примыкания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автомобильным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дорогам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значения,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числе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примыкания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дорожного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сервиса.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обеспечивает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рамках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посредством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журнала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учета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электронном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виде.</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сборе,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обработке,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анализе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учете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сведений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целей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учета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использует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представляемую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соответствии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нормативными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правовыми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получаемую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рамках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межведомственного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взаимодействия,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также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общедоступную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информацию.</w:t>
      </w:r>
    </w:p>
    <w:p w:rsidR="00474B4D" w:rsidRPr="00BF3930" w:rsidRDefault="00474B4D" w:rsidP="00BF3930">
      <w:pPr>
        <w:spacing w:after="0" w:line="240" w:lineRule="auto"/>
        <w:ind w:right="282" w:firstLine="900"/>
        <w:jc w:val="both"/>
        <w:rPr>
          <w:rFonts w:ascii="Arial" w:eastAsia="Times New Roman" w:hAnsi="Arial" w:cs="Arial"/>
          <w:color w:val="000000"/>
          <w:sz w:val="20"/>
        </w:rPr>
      </w:pP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отношениям,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связанным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организацией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применяются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положения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p>
    <w:p w:rsidR="00474B4D" w:rsidRPr="00BF3930" w:rsidRDefault="0019115E" w:rsidP="00BF3930">
      <w:pPr>
        <w:spacing w:after="0" w:line="240" w:lineRule="auto"/>
        <w:ind w:left="720"/>
        <w:jc w:val="both"/>
        <w:rPr>
          <w:rFonts w:ascii="Arial" w:eastAsia="Times New Roman" w:hAnsi="Arial" w:cs="Arial"/>
          <w:color w:val="000000"/>
          <w:sz w:val="20"/>
          <w:szCs w:val="24"/>
        </w:rPr>
      </w:pPr>
      <w:r>
        <w:rPr>
          <w:rFonts w:ascii="Arial" w:eastAsia="Times New Roman" w:hAnsi="Arial" w:cs="Arial"/>
          <w:color w:val="000000"/>
          <w:sz w:val="20"/>
        </w:rPr>
        <w:t xml:space="preserve"> </w:t>
      </w:r>
    </w:p>
    <w:p w:rsidR="009C243D" w:rsidRDefault="00474B4D" w:rsidP="00BF3930">
      <w:pPr>
        <w:spacing w:after="0" w:line="240" w:lineRule="auto"/>
        <w:jc w:val="center"/>
        <w:rPr>
          <w:rFonts w:ascii="Arial" w:eastAsia="Times New Roman" w:hAnsi="Arial" w:cs="Arial"/>
          <w:b/>
          <w:bCs/>
          <w:color w:val="000000"/>
          <w:sz w:val="20"/>
        </w:rPr>
      </w:pPr>
      <w:r w:rsidRPr="00BF3930">
        <w:rPr>
          <w:rFonts w:ascii="Arial" w:eastAsia="Times New Roman" w:hAnsi="Arial" w:cs="Arial"/>
          <w:b/>
          <w:bCs/>
          <w:color w:val="000000"/>
          <w:sz w:val="20"/>
        </w:rPr>
        <w:t>II.</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Управление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рисками</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причинения</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вреда</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(ущерба)</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охраняемым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законом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ценностям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при</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осуществлении</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муниципального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b/>
          <w:bCs/>
          <w:color w:val="000000"/>
          <w:sz w:val="20"/>
        </w:rPr>
        <w:t>на</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автомобильном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транспорте,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городском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наземном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электрическом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транспорте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и</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в</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дорожном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хозяйстве</w:t>
      </w:r>
    </w:p>
    <w:p w:rsidR="00474B4D" w:rsidRPr="00BF3930" w:rsidRDefault="00474B4D" w:rsidP="00BF3930">
      <w:pPr>
        <w:spacing w:after="0" w:line="240" w:lineRule="auto"/>
        <w:ind w:firstLine="540"/>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Руководствуясь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п.7</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248-ФЗ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система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оценки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управления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рисками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применяется.</w:t>
      </w:r>
    </w:p>
    <w:p w:rsidR="00474B4D" w:rsidRPr="00BF3930" w:rsidRDefault="00474B4D" w:rsidP="00BF3930">
      <w:pPr>
        <w:spacing w:after="0" w:line="240" w:lineRule="auto"/>
        <w:ind w:firstLine="540"/>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Индикатором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риска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используемого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является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наличие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обращений,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заявлений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граждан,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числе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индивидуальных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предпринимателей,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юридических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также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государственной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власти,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самоуправления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p>
    <w:p w:rsidR="00474B4D" w:rsidRPr="00BF3930" w:rsidRDefault="0019115E" w:rsidP="00BF3930">
      <w:pPr>
        <w:spacing w:after="0" w:line="240" w:lineRule="auto"/>
        <w:ind w:firstLine="709"/>
        <w:jc w:val="both"/>
        <w:rPr>
          <w:rFonts w:ascii="Arial" w:eastAsia="Times New Roman" w:hAnsi="Arial" w:cs="Arial"/>
          <w:color w:val="000000"/>
          <w:sz w:val="20"/>
          <w:szCs w:val="24"/>
        </w:rPr>
      </w:pPr>
      <w:r>
        <w:rPr>
          <w:rFonts w:ascii="Arial" w:eastAsia="Times New Roman" w:hAnsi="Arial" w:cs="Arial"/>
          <w:color w:val="000000"/>
          <w:sz w:val="20"/>
        </w:rPr>
        <w:t xml:space="preserve"> </w:t>
      </w:r>
    </w:p>
    <w:p w:rsidR="00474B4D" w:rsidRPr="00BF3930" w:rsidRDefault="00474B4D" w:rsidP="00BF3930">
      <w:pPr>
        <w:spacing w:after="0" w:line="240" w:lineRule="auto"/>
        <w:ind w:left="720"/>
        <w:jc w:val="center"/>
        <w:rPr>
          <w:rFonts w:ascii="Arial" w:eastAsia="Times New Roman" w:hAnsi="Arial" w:cs="Arial"/>
          <w:color w:val="000000"/>
          <w:sz w:val="20"/>
          <w:szCs w:val="24"/>
        </w:rPr>
      </w:pPr>
      <w:r w:rsidRPr="00BF3930">
        <w:rPr>
          <w:rFonts w:ascii="Arial" w:eastAsia="Times New Roman" w:hAnsi="Arial" w:cs="Arial"/>
          <w:b/>
          <w:bCs/>
          <w:color w:val="000000"/>
          <w:sz w:val="20"/>
        </w:rPr>
        <w:t>III.</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Профилактика</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рисков</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причинения</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вреда</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(ущерба)</w:t>
      </w:r>
    </w:p>
    <w:p w:rsidR="00474B4D" w:rsidRPr="00BF3930" w:rsidRDefault="00474B4D" w:rsidP="00BF3930">
      <w:pPr>
        <w:spacing w:after="0" w:line="240" w:lineRule="auto"/>
        <w:ind w:left="720"/>
        <w:jc w:val="center"/>
        <w:rPr>
          <w:rFonts w:ascii="Arial" w:eastAsia="Times New Roman" w:hAnsi="Arial" w:cs="Arial"/>
          <w:color w:val="000000"/>
          <w:sz w:val="20"/>
          <w:szCs w:val="24"/>
        </w:rPr>
      </w:pPr>
      <w:r w:rsidRPr="00BF3930">
        <w:rPr>
          <w:rFonts w:ascii="Arial" w:eastAsia="Times New Roman" w:hAnsi="Arial" w:cs="Arial"/>
          <w:b/>
          <w:bCs/>
          <w:color w:val="000000"/>
          <w:sz w:val="20"/>
        </w:rPr>
        <w:t>охраняемым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законом</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ценностям</w:t>
      </w:r>
    </w:p>
    <w:p w:rsidR="00474B4D" w:rsidRPr="00BF3930" w:rsidRDefault="0019115E" w:rsidP="00BF3930">
      <w:pPr>
        <w:spacing w:after="0" w:line="240" w:lineRule="auto"/>
        <w:ind w:right="282" w:firstLine="709"/>
        <w:jc w:val="center"/>
        <w:rPr>
          <w:rFonts w:ascii="Arial" w:eastAsia="Times New Roman" w:hAnsi="Arial" w:cs="Arial"/>
          <w:color w:val="000000"/>
          <w:sz w:val="20"/>
          <w:szCs w:val="24"/>
        </w:rPr>
      </w:pPr>
      <w:r>
        <w:rPr>
          <w:rFonts w:ascii="Arial" w:eastAsia="Times New Roman" w:hAnsi="Arial" w:cs="Arial"/>
          <w:color w:val="000000"/>
          <w:sz w:val="20"/>
        </w:rPr>
        <w:t xml:space="preserve"> </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lastRenderedPageBreak/>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проводятся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следующие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виды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информирование;</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обобщение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правоприменительной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практики;</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консультирование;</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4)</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объявление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предостережения;</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Информирование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заинтересованных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46</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посредством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размещения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соответствующих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сведений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официальном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сайте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администрации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Аксаринского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сельского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поселения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Мариинско-Посадского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района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«Интернет»,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средствах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массовой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через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личные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кабинеты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государственных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информационных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системах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наличии)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формах.</w:t>
      </w:r>
      <w:r w:rsidR="0019115E">
        <w:rPr>
          <w:rFonts w:ascii="Arial" w:eastAsia="Times New Roman" w:hAnsi="Arial" w:cs="Arial"/>
          <w:color w:val="000000"/>
          <w:sz w:val="20"/>
          <w:shd w:val="clear" w:color="auto" w:fill="FFFF00"/>
        </w:rPr>
        <w:t xml:space="preserve"> </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Доклад,</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содержащий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результаты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обобщение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правоприменительной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практики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(далее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доклад</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правоприменительной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практике),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готовится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один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год.</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Доклад</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правоприменительной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практике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утверждается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главой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Аксаринского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сельского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поселения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Мариинско-Посадского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района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позднее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31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марта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каждого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размещается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официальном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сайте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администрации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Аксаринского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сельского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поселения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Мариинско-Посадского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района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трехдневный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срок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дня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утверждения.</w:t>
      </w:r>
    </w:p>
    <w:p w:rsidR="00474B4D" w:rsidRPr="00BF3930" w:rsidRDefault="00474B4D" w:rsidP="00BF3930">
      <w:pPr>
        <w:spacing w:after="0" w:line="240" w:lineRule="auto"/>
        <w:ind w:firstLine="709"/>
        <w:rPr>
          <w:rFonts w:ascii="Arial" w:eastAsia="Times New Roman" w:hAnsi="Arial" w:cs="Arial"/>
          <w:color w:val="000000"/>
          <w:sz w:val="20"/>
          <w:szCs w:val="24"/>
        </w:rPr>
      </w:pPr>
      <w:r w:rsidRPr="00BF3930">
        <w:rPr>
          <w:rFonts w:ascii="Arial" w:eastAsia="Times New Roman" w:hAnsi="Arial" w:cs="Arial"/>
          <w:color w:val="000000"/>
          <w:sz w:val="20"/>
        </w:rPr>
        <w:t>4.</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Консультирование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(разъяснение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вопросам,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связанным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организацией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обращениям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представителей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взимания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платы.</w:t>
      </w:r>
      <w:r w:rsidR="0019115E">
        <w:rPr>
          <w:rFonts w:ascii="Arial" w:eastAsia="Times New Roman" w:hAnsi="Arial" w:cs="Arial"/>
          <w:color w:val="000000"/>
          <w:sz w:val="20"/>
          <w:shd w:val="clear" w:color="auto" w:fill="FFFF00"/>
        </w:rPr>
        <w:t xml:space="preserve"> </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Консультирование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может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осуществляться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телефону,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посредством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видео-конференц-связи,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личном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приеме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либо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(надзорного)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Консультирование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следующим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вопросам:</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компетенция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w:t>
      </w:r>
      <w:r w:rsidR="0019115E">
        <w:rPr>
          <w:rFonts w:ascii="Arial" w:eastAsia="Times New Roman" w:hAnsi="Arial" w:cs="Arial"/>
          <w:color w:val="000000"/>
          <w:sz w:val="20"/>
        </w:rPr>
        <w:t xml:space="preserve"> </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организация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порядок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(надзорных)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Положением;</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4)</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применение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ответственности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итогам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консультирования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письменной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форме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представителям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предоставляется,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исключением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поступления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представителя)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запроса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предоставлении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письменного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ответа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сроки,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02.05.2006</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№59-ФЗ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рассмотрения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обращений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граждан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Российской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Федерации».</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консультирования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может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предоставляться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содержащая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оценку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конкретного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(надзорного)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решений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действий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участников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(надзорного)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также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результаты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рамках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(надзорного)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экспертизы,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испытаний.</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Контрольный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консультирований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рамках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посредством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журнала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учета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консультаций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электронном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виде.</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если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течение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календарного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поступило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пять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более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однотипных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одним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же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вопросам)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обращений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представителей,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консультирование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таким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обращениям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посредством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размещения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официальном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сайте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Аксаринского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сельского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поселения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Мариинско-Посадского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района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«Интернет»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письменного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разъяснения,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подписанного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уполномоченным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указания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разъяснении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сведений,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отнесенных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категории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ограниченного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доступа.</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наличия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сведений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готовящихся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нарушениях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признаках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отсутствия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подтвержденных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что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причинило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вред</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(ущерб)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охраняемым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ценностям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либо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создало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угрозу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причинения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вреда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(ущерба)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охраняемым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ценностям,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объявляет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контролируемому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недопустимости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(далее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предлагает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принять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обеспечению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соблюдения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6.</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объявляется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направляется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контролируемому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предусмотренном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содержать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указание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соответствующие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предусматривающий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нормативный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правовой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какие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конкретно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действия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(бездействие)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могут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привести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приводят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также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предложение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принятии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обеспечению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соблюдения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может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содержать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представления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сведений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документов.</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Контрольный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объявленных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рамках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посредством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журнала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учета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выдачи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электронном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использует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соответствующие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данные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Контролируемое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вправе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после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получения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подать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возражение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отношении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указанного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Возражение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направляется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должностному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объявившему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позднее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15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календарных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дней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момента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получения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через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личные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кабинеты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государственных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информационных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системах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почтовым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отправлением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направления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бумажном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носителе).</w:t>
      </w:r>
      <w:r w:rsidR="0019115E">
        <w:rPr>
          <w:rFonts w:ascii="Arial" w:eastAsia="Times New Roman" w:hAnsi="Arial" w:cs="Arial"/>
          <w:color w:val="000000"/>
          <w:sz w:val="20"/>
        </w:rPr>
        <w:t xml:space="preserve"> </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Возражения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составляются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произвольной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форме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указанием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наименования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юридического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фамилии,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имени,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отчества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наличии),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индивидуального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предпринимателя,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гражданина;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идентификационного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номера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налогоплательщика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юридического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индивидуального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предпринимателя,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гражданина;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номера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направленного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адрес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юридического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индивидуального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предпринимателя,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гражданина;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обоснования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позиции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отношении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указанных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действий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(бездействия)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юридического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гражданина,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индивидуального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предпринимателя,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которые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приводят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могут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привести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Возражения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рассматриваются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объявившим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позднее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15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календарных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дней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момента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получения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возражений.</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принятия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представленных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возражениях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доводов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аннулирует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направленное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внесением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журнал</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учета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выдачи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предостережений.</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7.</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проводится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форме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беседы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деятельности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либо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путем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использования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видео-конференц-связи.</w:t>
      </w:r>
      <w:r w:rsidR="0019115E">
        <w:rPr>
          <w:rFonts w:ascii="Arial" w:eastAsia="Times New Roman" w:hAnsi="Arial" w:cs="Arial"/>
          <w:color w:val="000000"/>
          <w:sz w:val="20"/>
        </w:rPr>
        <w:t xml:space="preserve"> </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Профилактический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проводится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менее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30</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рабочих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дней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начала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планового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внепланового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быть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уведомлено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позднее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рабочих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дней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Контролируемое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вправе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отказаться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уведомив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этом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позднее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рабочих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дня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информируется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требованиях,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предъявляемых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деятельности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либо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принадлежащим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ему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может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осуществляться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консультирование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могут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выдаваться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предписания.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Разъяснения,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полученные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носят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рекомендательный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характер.</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если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профилактического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что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представляют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явную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непосредственную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угрозу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причинения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вреда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(ущерба)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охраняемым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ценностям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вред</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(ущерб)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причинен,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незамедлительно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направляет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этом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руководителю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принятия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решения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p>
    <w:p w:rsidR="00474B4D" w:rsidRPr="00BF3930" w:rsidRDefault="00474B4D" w:rsidP="00BF3930">
      <w:pPr>
        <w:spacing w:after="0" w:line="240" w:lineRule="auto"/>
        <w:jc w:val="center"/>
        <w:rPr>
          <w:rFonts w:ascii="Arial" w:eastAsia="Times New Roman" w:hAnsi="Arial" w:cs="Arial"/>
          <w:color w:val="000000"/>
          <w:sz w:val="20"/>
          <w:szCs w:val="24"/>
        </w:rPr>
      </w:pPr>
      <w:r w:rsidRPr="00BF3930">
        <w:rPr>
          <w:rFonts w:ascii="Arial" w:eastAsia="Times New Roman" w:hAnsi="Arial" w:cs="Arial"/>
          <w:b/>
          <w:bCs/>
          <w:color w:val="000000"/>
          <w:sz w:val="20"/>
        </w:rPr>
        <w:t>IV.</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Осуществление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муниципального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контроля</w:t>
      </w:r>
    </w:p>
    <w:p w:rsidR="00474B4D" w:rsidRPr="00BF3930" w:rsidRDefault="0019115E" w:rsidP="00BF3930">
      <w:pPr>
        <w:spacing w:after="0" w:line="240" w:lineRule="auto"/>
        <w:ind w:firstLine="709"/>
        <w:jc w:val="center"/>
        <w:rPr>
          <w:rFonts w:ascii="Arial" w:eastAsia="Times New Roman" w:hAnsi="Arial" w:cs="Arial"/>
          <w:color w:val="000000"/>
          <w:sz w:val="20"/>
          <w:szCs w:val="24"/>
        </w:rPr>
      </w:pPr>
      <w:r>
        <w:rPr>
          <w:rFonts w:ascii="Arial" w:eastAsia="Times New Roman" w:hAnsi="Arial" w:cs="Arial"/>
          <w:color w:val="000000"/>
          <w:sz w:val="20"/>
        </w:rPr>
        <w:t xml:space="preserve"> </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Решение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принимает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глава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Аксаринского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сельского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поселения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Мариинско-Посадского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района.</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посредством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следующих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инспекционный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документарная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проверка;</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выездная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проверка;</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4)</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рейдовый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осмотр.</w:t>
      </w:r>
      <w:r w:rsidR="0019115E">
        <w:rPr>
          <w:rFonts w:ascii="Arial" w:eastAsia="Times New Roman" w:hAnsi="Arial" w:cs="Arial"/>
          <w:color w:val="000000"/>
          <w:sz w:val="20"/>
        </w:rPr>
        <w:t xml:space="preserve"> </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взаимодействия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проводятся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следующие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(далее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взаимодействия):</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наблюдение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соблюдением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(мониторинг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безопасности);</w:t>
      </w:r>
    </w:p>
    <w:p w:rsidR="00474B4D" w:rsidRPr="00BF3930" w:rsidRDefault="00474B4D" w:rsidP="00BF3930">
      <w:pPr>
        <w:spacing w:after="0" w:line="240" w:lineRule="auto"/>
        <w:ind w:firstLine="709"/>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выездное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обследование.</w:t>
      </w:r>
    </w:p>
    <w:p w:rsidR="00474B4D" w:rsidRPr="00BF3930" w:rsidRDefault="00474B4D" w:rsidP="00BF3930">
      <w:pPr>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4.</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Инспекционный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предусмотренном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70</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инспекционного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визита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могут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совершаться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следующие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действия:</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lastRenderedPageBreak/>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осмотр;</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опрос;</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получение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письменных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объяснений;</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4)</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инструментальное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обследование;</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истребование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документов,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которые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соответствии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требованиями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находиться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нахождения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деятельности)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филиалов,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представительств,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обособленных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структурных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подразделений)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либо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p>
    <w:p w:rsidR="00474B4D" w:rsidRPr="00BF3930" w:rsidRDefault="00474B4D" w:rsidP="00BF3930">
      <w:pPr>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Документарная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проверка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предусмотренном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72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документарной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проверки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могут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совершаться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следующие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действия:</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получение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письменных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объяснений;</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истребование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документов;</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экспертиза.</w:t>
      </w:r>
    </w:p>
    <w:p w:rsidR="00474B4D" w:rsidRPr="00BF3930" w:rsidRDefault="00474B4D" w:rsidP="00BF3930">
      <w:pPr>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6.</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Выездная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проверка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предусмотренном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73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выездной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проверки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могут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совершаться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следующие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действия:</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1)</w:t>
      </w:r>
      <w:r w:rsidR="0019115E">
        <w:rPr>
          <w:rFonts w:ascii="Arial" w:hAnsi="Arial" w:cs="Arial"/>
          <w:color w:val="000000"/>
          <w:sz w:val="20"/>
          <w:szCs w:val="22"/>
        </w:rPr>
        <w:t xml:space="preserve"> </w:t>
      </w:r>
      <w:r w:rsidRPr="00BF3930">
        <w:rPr>
          <w:rFonts w:ascii="Arial" w:hAnsi="Arial" w:cs="Arial"/>
          <w:color w:val="000000"/>
          <w:sz w:val="20"/>
          <w:szCs w:val="22"/>
        </w:rPr>
        <w:t>осмотр;</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2)</w:t>
      </w:r>
      <w:r w:rsidR="0019115E">
        <w:rPr>
          <w:rFonts w:ascii="Arial" w:hAnsi="Arial" w:cs="Arial"/>
          <w:color w:val="000000"/>
          <w:sz w:val="20"/>
          <w:szCs w:val="22"/>
        </w:rPr>
        <w:t xml:space="preserve"> </w:t>
      </w:r>
      <w:r w:rsidRPr="00BF3930">
        <w:rPr>
          <w:rFonts w:ascii="Arial" w:hAnsi="Arial" w:cs="Arial"/>
          <w:color w:val="000000"/>
          <w:sz w:val="20"/>
          <w:szCs w:val="22"/>
        </w:rPr>
        <w:t>досмотр;</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3)</w:t>
      </w:r>
      <w:r w:rsidR="0019115E">
        <w:rPr>
          <w:rFonts w:ascii="Arial" w:hAnsi="Arial" w:cs="Arial"/>
          <w:color w:val="000000"/>
          <w:sz w:val="20"/>
          <w:szCs w:val="22"/>
        </w:rPr>
        <w:t xml:space="preserve"> </w:t>
      </w:r>
      <w:r w:rsidRPr="00BF3930">
        <w:rPr>
          <w:rFonts w:ascii="Arial" w:hAnsi="Arial" w:cs="Arial"/>
          <w:color w:val="000000"/>
          <w:sz w:val="20"/>
          <w:szCs w:val="22"/>
        </w:rPr>
        <w:t>опрос;</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4)</w:t>
      </w:r>
      <w:r w:rsidR="0019115E">
        <w:rPr>
          <w:rFonts w:ascii="Arial" w:hAnsi="Arial" w:cs="Arial"/>
          <w:color w:val="000000"/>
          <w:sz w:val="20"/>
          <w:szCs w:val="22"/>
        </w:rPr>
        <w:t xml:space="preserve"> </w:t>
      </w:r>
      <w:r w:rsidRPr="00BF3930">
        <w:rPr>
          <w:rFonts w:ascii="Arial" w:hAnsi="Arial" w:cs="Arial"/>
          <w:color w:val="000000"/>
          <w:sz w:val="20"/>
          <w:szCs w:val="22"/>
        </w:rPr>
        <w:t>получение</w:t>
      </w:r>
      <w:r w:rsidR="0019115E">
        <w:rPr>
          <w:rFonts w:ascii="Arial" w:hAnsi="Arial" w:cs="Arial"/>
          <w:color w:val="000000"/>
          <w:sz w:val="20"/>
          <w:szCs w:val="22"/>
        </w:rPr>
        <w:t xml:space="preserve"> </w:t>
      </w:r>
      <w:r w:rsidRPr="00BF3930">
        <w:rPr>
          <w:rFonts w:ascii="Arial" w:hAnsi="Arial" w:cs="Arial"/>
          <w:color w:val="000000"/>
          <w:sz w:val="20"/>
          <w:szCs w:val="22"/>
        </w:rPr>
        <w:t>письменных</w:t>
      </w:r>
      <w:r w:rsidR="0019115E">
        <w:rPr>
          <w:rFonts w:ascii="Arial" w:hAnsi="Arial" w:cs="Arial"/>
          <w:color w:val="000000"/>
          <w:sz w:val="20"/>
          <w:szCs w:val="22"/>
        </w:rPr>
        <w:t xml:space="preserve"> </w:t>
      </w:r>
      <w:r w:rsidRPr="00BF3930">
        <w:rPr>
          <w:rFonts w:ascii="Arial" w:hAnsi="Arial" w:cs="Arial"/>
          <w:color w:val="000000"/>
          <w:sz w:val="20"/>
          <w:szCs w:val="22"/>
        </w:rPr>
        <w:t>объяснений;</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5)</w:t>
      </w:r>
      <w:r w:rsidR="0019115E">
        <w:rPr>
          <w:rFonts w:ascii="Arial" w:hAnsi="Arial" w:cs="Arial"/>
          <w:color w:val="000000"/>
          <w:sz w:val="20"/>
          <w:szCs w:val="22"/>
        </w:rPr>
        <w:t xml:space="preserve"> </w:t>
      </w:r>
      <w:r w:rsidRPr="00BF3930">
        <w:rPr>
          <w:rFonts w:ascii="Arial" w:hAnsi="Arial" w:cs="Arial"/>
          <w:color w:val="000000"/>
          <w:sz w:val="20"/>
          <w:szCs w:val="22"/>
        </w:rPr>
        <w:t>истребование</w:t>
      </w:r>
      <w:r w:rsidR="0019115E">
        <w:rPr>
          <w:rFonts w:ascii="Arial" w:hAnsi="Arial" w:cs="Arial"/>
          <w:color w:val="000000"/>
          <w:sz w:val="20"/>
          <w:szCs w:val="22"/>
        </w:rPr>
        <w:t xml:space="preserve"> </w:t>
      </w:r>
      <w:r w:rsidRPr="00BF3930">
        <w:rPr>
          <w:rFonts w:ascii="Arial" w:hAnsi="Arial" w:cs="Arial"/>
          <w:color w:val="000000"/>
          <w:sz w:val="20"/>
          <w:szCs w:val="22"/>
        </w:rPr>
        <w:t>документов;</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6)</w:t>
      </w:r>
      <w:r w:rsidR="0019115E">
        <w:rPr>
          <w:rFonts w:ascii="Arial" w:hAnsi="Arial" w:cs="Arial"/>
          <w:color w:val="000000"/>
          <w:sz w:val="20"/>
          <w:szCs w:val="22"/>
        </w:rPr>
        <w:t xml:space="preserve"> </w:t>
      </w:r>
      <w:r w:rsidRPr="00BF3930">
        <w:rPr>
          <w:rFonts w:ascii="Arial" w:hAnsi="Arial" w:cs="Arial"/>
          <w:color w:val="000000"/>
          <w:sz w:val="20"/>
          <w:szCs w:val="22"/>
        </w:rPr>
        <w:t>отбор</w:t>
      </w:r>
      <w:r w:rsidR="0019115E">
        <w:rPr>
          <w:rFonts w:ascii="Arial" w:hAnsi="Arial" w:cs="Arial"/>
          <w:color w:val="000000"/>
          <w:sz w:val="20"/>
          <w:szCs w:val="22"/>
        </w:rPr>
        <w:t xml:space="preserve"> </w:t>
      </w:r>
      <w:r w:rsidRPr="00BF3930">
        <w:rPr>
          <w:rFonts w:ascii="Arial" w:hAnsi="Arial" w:cs="Arial"/>
          <w:color w:val="000000"/>
          <w:sz w:val="20"/>
          <w:szCs w:val="22"/>
        </w:rPr>
        <w:t>проб</w:t>
      </w:r>
      <w:r w:rsidR="0019115E">
        <w:rPr>
          <w:rFonts w:ascii="Arial" w:hAnsi="Arial" w:cs="Arial"/>
          <w:color w:val="000000"/>
          <w:sz w:val="20"/>
          <w:szCs w:val="22"/>
        </w:rPr>
        <w:t xml:space="preserve"> </w:t>
      </w:r>
      <w:r w:rsidRPr="00BF3930">
        <w:rPr>
          <w:rFonts w:ascii="Arial" w:hAnsi="Arial" w:cs="Arial"/>
          <w:color w:val="000000"/>
          <w:sz w:val="20"/>
          <w:szCs w:val="22"/>
        </w:rPr>
        <w:t>(образцов);</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7)</w:t>
      </w:r>
      <w:r w:rsidR="0019115E">
        <w:rPr>
          <w:rFonts w:ascii="Arial" w:hAnsi="Arial" w:cs="Arial"/>
          <w:color w:val="000000"/>
          <w:sz w:val="20"/>
          <w:szCs w:val="22"/>
        </w:rPr>
        <w:t xml:space="preserve"> </w:t>
      </w:r>
      <w:r w:rsidRPr="00BF3930">
        <w:rPr>
          <w:rFonts w:ascii="Arial" w:hAnsi="Arial" w:cs="Arial"/>
          <w:color w:val="000000"/>
          <w:sz w:val="20"/>
          <w:szCs w:val="22"/>
        </w:rPr>
        <w:t>инструментальное</w:t>
      </w:r>
      <w:r w:rsidR="0019115E">
        <w:rPr>
          <w:rFonts w:ascii="Arial" w:hAnsi="Arial" w:cs="Arial"/>
          <w:color w:val="000000"/>
          <w:sz w:val="20"/>
          <w:szCs w:val="22"/>
        </w:rPr>
        <w:t xml:space="preserve"> </w:t>
      </w:r>
      <w:r w:rsidRPr="00BF3930">
        <w:rPr>
          <w:rFonts w:ascii="Arial" w:hAnsi="Arial" w:cs="Arial"/>
          <w:color w:val="000000"/>
          <w:sz w:val="20"/>
          <w:szCs w:val="22"/>
        </w:rPr>
        <w:t>обследование;</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8)</w:t>
      </w:r>
      <w:r w:rsidR="0019115E">
        <w:rPr>
          <w:rFonts w:ascii="Arial" w:hAnsi="Arial" w:cs="Arial"/>
          <w:color w:val="000000"/>
          <w:sz w:val="20"/>
          <w:szCs w:val="22"/>
        </w:rPr>
        <w:t xml:space="preserve"> </w:t>
      </w:r>
      <w:r w:rsidRPr="00BF3930">
        <w:rPr>
          <w:rFonts w:ascii="Arial" w:hAnsi="Arial" w:cs="Arial"/>
          <w:color w:val="000000"/>
          <w:sz w:val="20"/>
          <w:szCs w:val="22"/>
        </w:rPr>
        <w:t>испытание;</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9)</w:t>
      </w:r>
      <w:r w:rsidR="0019115E">
        <w:rPr>
          <w:rFonts w:ascii="Arial" w:hAnsi="Arial" w:cs="Arial"/>
          <w:color w:val="000000"/>
          <w:sz w:val="20"/>
          <w:szCs w:val="22"/>
        </w:rPr>
        <w:t xml:space="preserve"> </w:t>
      </w:r>
      <w:r w:rsidRPr="00BF3930">
        <w:rPr>
          <w:rFonts w:ascii="Arial" w:hAnsi="Arial" w:cs="Arial"/>
          <w:color w:val="000000"/>
          <w:sz w:val="20"/>
          <w:szCs w:val="22"/>
        </w:rPr>
        <w:t>экспертиза;</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10)</w:t>
      </w:r>
      <w:r w:rsidR="0019115E">
        <w:rPr>
          <w:rFonts w:ascii="Arial" w:hAnsi="Arial" w:cs="Arial"/>
          <w:color w:val="000000"/>
          <w:sz w:val="20"/>
          <w:szCs w:val="22"/>
        </w:rPr>
        <w:t xml:space="preserve"> </w:t>
      </w:r>
      <w:r w:rsidRPr="00BF3930">
        <w:rPr>
          <w:rFonts w:ascii="Arial" w:hAnsi="Arial" w:cs="Arial"/>
          <w:color w:val="000000"/>
          <w:sz w:val="20"/>
          <w:szCs w:val="22"/>
        </w:rPr>
        <w:t>эксперимент.</w:t>
      </w:r>
    </w:p>
    <w:p w:rsidR="00474B4D" w:rsidRPr="00BF3930" w:rsidRDefault="00474B4D" w:rsidP="00BF3930">
      <w:pPr>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7.</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Рейдовый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осмотр</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предусмотренном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71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r w:rsidR="0019115E">
        <w:rPr>
          <w:rFonts w:ascii="Arial" w:eastAsia="Times New Roman" w:hAnsi="Arial" w:cs="Arial"/>
          <w:color w:val="000000"/>
          <w:sz w:val="20"/>
        </w:rPr>
        <w:t xml:space="preserve"> </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рейдового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осмотра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могут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совершаться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следующие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действия:</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1)</w:t>
      </w:r>
      <w:r w:rsidR="0019115E">
        <w:rPr>
          <w:rFonts w:ascii="Arial" w:hAnsi="Arial" w:cs="Arial"/>
          <w:color w:val="000000"/>
          <w:sz w:val="20"/>
          <w:szCs w:val="22"/>
        </w:rPr>
        <w:t xml:space="preserve"> </w:t>
      </w:r>
      <w:r w:rsidRPr="00BF3930">
        <w:rPr>
          <w:rFonts w:ascii="Arial" w:hAnsi="Arial" w:cs="Arial"/>
          <w:color w:val="000000"/>
          <w:sz w:val="20"/>
          <w:szCs w:val="22"/>
        </w:rPr>
        <w:t>осмотр;</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2)</w:t>
      </w:r>
      <w:r w:rsidR="0019115E">
        <w:rPr>
          <w:rFonts w:ascii="Arial" w:hAnsi="Arial" w:cs="Arial"/>
          <w:color w:val="000000"/>
          <w:sz w:val="20"/>
          <w:szCs w:val="22"/>
        </w:rPr>
        <w:t xml:space="preserve"> </w:t>
      </w:r>
      <w:r w:rsidRPr="00BF3930">
        <w:rPr>
          <w:rFonts w:ascii="Arial" w:hAnsi="Arial" w:cs="Arial"/>
          <w:color w:val="000000"/>
          <w:sz w:val="20"/>
          <w:szCs w:val="22"/>
        </w:rPr>
        <w:t>досмотр;</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3)</w:t>
      </w:r>
      <w:r w:rsidR="0019115E">
        <w:rPr>
          <w:rFonts w:ascii="Arial" w:hAnsi="Arial" w:cs="Arial"/>
          <w:color w:val="000000"/>
          <w:sz w:val="20"/>
          <w:szCs w:val="22"/>
        </w:rPr>
        <w:t xml:space="preserve"> </w:t>
      </w:r>
      <w:r w:rsidRPr="00BF3930">
        <w:rPr>
          <w:rFonts w:ascii="Arial" w:hAnsi="Arial" w:cs="Arial"/>
          <w:color w:val="000000"/>
          <w:sz w:val="20"/>
          <w:szCs w:val="22"/>
        </w:rPr>
        <w:t>опрос;</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4)</w:t>
      </w:r>
      <w:r w:rsidR="0019115E">
        <w:rPr>
          <w:rFonts w:ascii="Arial" w:hAnsi="Arial" w:cs="Arial"/>
          <w:color w:val="000000"/>
          <w:sz w:val="20"/>
          <w:szCs w:val="22"/>
        </w:rPr>
        <w:t xml:space="preserve"> </w:t>
      </w:r>
      <w:r w:rsidRPr="00BF3930">
        <w:rPr>
          <w:rFonts w:ascii="Arial" w:hAnsi="Arial" w:cs="Arial"/>
          <w:color w:val="000000"/>
          <w:sz w:val="20"/>
          <w:szCs w:val="22"/>
        </w:rPr>
        <w:t>получение</w:t>
      </w:r>
      <w:r w:rsidR="0019115E">
        <w:rPr>
          <w:rFonts w:ascii="Arial" w:hAnsi="Arial" w:cs="Arial"/>
          <w:color w:val="000000"/>
          <w:sz w:val="20"/>
          <w:szCs w:val="22"/>
        </w:rPr>
        <w:t xml:space="preserve"> </w:t>
      </w:r>
      <w:r w:rsidRPr="00BF3930">
        <w:rPr>
          <w:rFonts w:ascii="Arial" w:hAnsi="Arial" w:cs="Arial"/>
          <w:color w:val="000000"/>
          <w:sz w:val="20"/>
          <w:szCs w:val="22"/>
        </w:rPr>
        <w:t>письменных</w:t>
      </w:r>
      <w:r w:rsidR="0019115E">
        <w:rPr>
          <w:rFonts w:ascii="Arial" w:hAnsi="Arial" w:cs="Arial"/>
          <w:color w:val="000000"/>
          <w:sz w:val="20"/>
          <w:szCs w:val="22"/>
        </w:rPr>
        <w:t xml:space="preserve"> </w:t>
      </w:r>
      <w:r w:rsidRPr="00BF3930">
        <w:rPr>
          <w:rFonts w:ascii="Arial" w:hAnsi="Arial" w:cs="Arial"/>
          <w:color w:val="000000"/>
          <w:sz w:val="20"/>
          <w:szCs w:val="22"/>
        </w:rPr>
        <w:t>объяснений;</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5)</w:t>
      </w:r>
      <w:r w:rsidR="0019115E">
        <w:rPr>
          <w:rFonts w:ascii="Arial" w:hAnsi="Arial" w:cs="Arial"/>
          <w:color w:val="000000"/>
          <w:sz w:val="20"/>
          <w:szCs w:val="22"/>
        </w:rPr>
        <w:t xml:space="preserve"> </w:t>
      </w:r>
      <w:r w:rsidRPr="00BF3930">
        <w:rPr>
          <w:rFonts w:ascii="Arial" w:hAnsi="Arial" w:cs="Arial"/>
          <w:color w:val="000000"/>
          <w:sz w:val="20"/>
          <w:szCs w:val="22"/>
        </w:rPr>
        <w:t>истребование</w:t>
      </w:r>
      <w:r w:rsidR="0019115E">
        <w:rPr>
          <w:rFonts w:ascii="Arial" w:hAnsi="Arial" w:cs="Arial"/>
          <w:color w:val="000000"/>
          <w:sz w:val="20"/>
          <w:szCs w:val="22"/>
        </w:rPr>
        <w:t xml:space="preserve"> </w:t>
      </w:r>
      <w:r w:rsidRPr="00BF3930">
        <w:rPr>
          <w:rFonts w:ascii="Arial" w:hAnsi="Arial" w:cs="Arial"/>
          <w:color w:val="000000"/>
          <w:sz w:val="20"/>
          <w:szCs w:val="22"/>
        </w:rPr>
        <w:t>документов;</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6)</w:t>
      </w:r>
      <w:r w:rsidR="0019115E">
        <w:rPr>
          <w:rFonts w:ascii="Arial" w:hAnsi="Arial" w:cs="Arial"/>
          <w:color w:val="000000"/>
          <w:sz w:val="20"/>
          <w:szCs w:val="22"/>
        </w:rPr>
        <w:t xml:space="preserve"> </w:t>
      </w:r>
      <w:r w:rsidRPr="00BF3930">
        <w:rPr>
          <w:rFonts w:ascii="Arial" w:hAnsi="Arial" w:cs="Arial"/>
          <w:color w:val="000000"/>
          <w:sz w:val="20"/>
          <w:szCs w:val="22"/>
        </w:rPr>
        <w:t>отбор</w:t>
      </w:r>
      <w:r w:rsidR="0019115E">
        <w:rPr>
          <w:rFonts w:ascii="Arial" w:hAnsi="Arial" w:cs="Arial"/>
          <w:color w:val="000000"/>
          <w:sz w:val="20"/>
          <w:szCs w:val="22"/>
        </w:rPr>
        <w:t xml:space="preserve"> </w:t>
      </w:r>
      <w:r w:rsidRPr="00BF3930">
        <w:rPr>
          <w:rFonts w:ascii="Arial" w:hAnsi="Arial" w:cs="Arial"/>
          <w:color w:val="000000"/>
          <w:sz w:val="20"/>
          <w:szCs w:val="22"/>
        </w:rPr>
        <w:t>проб</w:t>
      </w:r>
      <w:r w:rsidR="0019115E">
        <w:rPr>
          <w:rFonts w:ascii="Arial" w:hAnsi="Arial" w:cs="Arial"/>
          <w:color w:val="000000"/>
          <w:sz w:val="20"/>
          <w:szCs w:val="22"/>
        </w:rPr>
        <w:t xml:space="preserve"> </w:t>
      </w:r>
      <w:r w:rsidRPr="00BF3930">
        <w:rPr>
          <w:rFonts w:ascii="Arial" w:hAnsi="Arial" w:cs="Arial"/>
          <w:color w:val="000000"/>
          <w:sz w:val="20"/>
          <w:szCs w:val="22"/>
        </w:rPr>
        <w:t>(образцов);</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7)</w:t>
      </w:r>
      <w:r w:rsidR="0019115E">
        <w:rPr>
          <w:rFonts w:ascii="Arial" w:hAnsi="Arial" w:cs="Arial"/>
          <w:color w:val="000000"/>
          <w:sz w:val="20"/>
          <w:szCs w:val="22"/>
        </w:rPr>
        <w:t xml:space="preserve"> </w:t>
      </w:r>
      <w:r w:rsidRPr="00BF3930">
        <w:rPr>
          <w:rFonts w:ascii="Arial" w:hAnsi="Arial" w:cs="Arial"/>
          <w:color w:val="000000"/>
          <w:sz w:val="20"/>
          <w:szCs w:val="22"/>
        </w:rPr>
        <w:t>инструментальное</w:t>
      </w:r>
      <w:r w:rsidR="0019115E">
        <w:rPr>
          <w:rFonts w:ascii="Arial" w:hAnsi="Arial" w:cs="Arial"/>
          <w:color w:val="000000"/>
          <w:sz w:val="20"/>
          <w:szCs w:val="22"/>
        </w:rPr>
        <w:t xml:space="preserve"> </w:t>
      </w:r>
      <w:r w:rsidRPr="00BF3930">
        <w:rPr>
          <w:rFonts w:ascii="Arial" w:hAnsi="Arial" w:cs="Arial"/>
          <w:color w:val="000000"/>
          <w:sz w:val="20"/>
          <w:szCs w:val="22"/>
        </w:rPr>
        <w:t>обследование;</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8)</w:t>
      </w:r>
      <w:r w:rsidR="0019115E">
        <w:rPr>
          <w:rFonts w:ascii="Arial" w:hAnsi="Arial" w:cs="Arial"/>
          <w:color w:val="000000"/>
          <w:sz w:val="20"/>
          <w:szCs w:val="22"/>
        </w:rPr>
        <w:t xml:space="preserve"> </w:t>
      </w:r>
      <w:r w:rsidRPr="00BF3930">
        <w:rPr>
          <w:rFonts w:ascii="Arial" w:hAnsi="Arial" w:cs="Arial"/>
          <w:color w:val="000000"/>
          <w:sz w:val="20"/>
          <w:szCs w:val="22"/>
        </w:rPr>
        <w:t>испытание;</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9)</w:t>
      </w:r>
      <w:r w:rsidR="0019115E">
        <w:rPr>
          <w:rFonts w:ascii="Arial" w:hAnsi="Arial" w:cs="Arial"/>
          <w:color w:val="000000"/>
          <w:sz w:val="20"/>
          <w:szCs w:val="22"/>
        </w:rPr>
        <w:t xml:space="preserve"> </w:t>
      </w:r>
      <w:r w:rsidRPr="00BF3930">
        <w:rPr>
          <w:rFonts w:ascii="Arial" w:hAnsi="Arial" w:cs="Arial"/>
          <w:color w:val="000000"/>
          <w:sz w:val="20"/>
          <w:szCs w:val="22"/>
        </w:rPr>
        <w:t>экспертиза;</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10)</w:t>
      </w:r>
      <w:r w:rsidR="0019115E">
        <w:rPr>
          <w:rFonts w:ascii="Arial" w:hAnsi="Arial" w:cs="Arial"/>
          <w:color w:val="000000"/>
          <w:sz w:val="20"/>
          <w:szCs w:val="22"/>
        </w:rPr>
        <w:t xml:space="preserve"> </w:t>
      </w:r>
      <w:r w:rsidRPr="00BF3930">
        <w:rPr>
          <w:rFonts w:ascii="Arial" w:hAnsi="Arial" w:cs="Arial"/>
          <w:color w:val="000000"/>
          <w:sz w:val="20"/>
          <w:szCs w:val="22"/>
        </w:rPr>
        <w:t>эксперимент.</w:t>
      </w:r>
    </w:p>
    <w:p w:rsidR="00474B4D" w:rsidRPr="00BF3930" w:rsidRDefault="00474B4D" w:rsidP="00BF3930">
      <w:pPr>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8.</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Наблюдение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соблюдением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(мониторинг</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безопасности)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отношении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предусмотренном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74</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9.</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Выездное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обследование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предусмотренном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75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выездного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обследования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общедоступных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(открытых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посещения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неограниченным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кругом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производственных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могут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осуществляться:</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1)</w:t>
      </w:r>
      <w:r w:rsidR="0019115E">
        <w:rPr>
          <w:rFonts w:ascii="Arial" w:hAnsi="Arial" w:cs="Arial"/>
          <w:color w:val="000000"/>
          <w:sz w:val="20"/>
          <w:szCs w:val="22"/>
        </w:rPr>
        <w:t xml:space="preserve"> </w:t>
      </w:r>
      <w:r w:rsidRPr="00BF3930">
        <w:rPr>
          <w:rFonts w:ascii="Arial" w:hAnsi="Arial" w:cs="Arial"/>
          <w:color w:val="000000"/>
          <w:sz w:val="20"/>
          <w:szCs w:val="22"/>
        </w:rPr>
        <w:t>осмотр;</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2)</w:t>
      </w:r>
      <w:r w:rsidR="0019115E">
        <w:rPr>
          <w:rFonts w:ascii="Arial" w:hAnsi="Arial" w:cs="Arial"/>
          <w:color w:val="000000"/>
          <w:sz w:val="20"/>
          <w:szCs w:val="22"/>
        </w:rPr>
        <w:t xml:space="preserve"> </w:t>
      </w:r>
      <w:r w:rsidRPr="00BF3930">
        <w:rPr>
          <w:rFonts w:ascii="Arial" w:hAnsi="Arial" w:cs="Arial"/>
          <w:color w:val="000000"/>
          <w:sz w:val="20"/>
          <w:szCs w:val="22"/>
        </w:rPr>
        <w:t>отбор</w:t>
      </w:r>
      <w:r w:rsidR="0019115E">
        <w:rPr>
          <w:rFonts w:ascii="Arial" w:hAnsi="Arial" w:cs="Arial"/>
          <w:color w:val="000000"/>
          <w:sz w:val="20"/>
          <w:szCs w:val="22"/>
        </w:rPr>
        <w:t xml:space="preserve"> </w:t>
      </w:r>
      <w:r w:rsidRPr="00BF3930">
        <w:rPr>
          <w:rFonts w:ascii="Arial" w:hAnsi="Arial" w:cs="Arial"/>
          <w:color w:val="000000"/>
          <w:sz w:val="20"/>
          <w:szCs w:val="22"/>
        </w:rPr>
        <w:t>проб</w:t>
      </w:r>
      <w:r w:rsidR="0019115E">
        <w:rPr>
          <w:rFonts w:ascii="Arial" w:hAnsi="Arial" w:cs="Arial"/>
          <w:color w:val="000000"/>
          <w:sz w:val="20"/>
          <w:szCs w:val="22"/>
        </w:rPr>
        <w:t xml:space="preserve"> </w:t>
      </w:r>
      <w:r w:rsidRPr="00BF3930">
        <w:rPr>
          <w:rFonts w:ascii="Arial" w:hAnsi="Arial" w:cs="Arial"/>
          <w:color w:val="000000"/>
          <w:sz w:val="20"/>
          <w:szCs w:val="22"/>
        </w:rPr>
        <w:t>(образцов);</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3)</w:t>
      </w:r>
      <w:r w:rsidR="0019115E">
        <w:rPr>
          <w:rFonts w:ascii="Arial" w:hAnsi="Arial" w:cs="Arial"/>
          <w:color w:val="000000"/>
          <w:sz w:val="20"/>
          <w:szCs w:val="22"/>
        </w:rPr>
        <w:t xml:space="preserve"> </w:t>
      </w:r>
      <w:r w:rsidRPr="00BF3930">
        <w:rPr>
          <w:rFonts w:ascii="Arial" w:hAnsi="Arial" w:cs="Arial"/>
          <w:color w:val="000000"/>
          <w:sz w:val="20"/>
          <w:szCs w:val="22"/>
        </w:rPr>
        <w:t>инструментальное</w:t>
      </w:r>
      <w:r w:rsidR="0019115E">
        <w:rPr>
          <w:rFonts w:ascii="Arial" w:hAnsi="Arial" w:cs="Arial"/>
          <w:color w:val="000000"/>
          <w:sz w:val="20"/>
          <w:szCs w:val="22"/>
        </w:rPr>
        <w:t xml:space="preserve"> </w:t>
      </w:r>
      <w:r w:rsidRPr="00BF3930">
        <w:rPr>
          <w:rFonts w:ascii="Arial" w:hAnsi="Arial" w:cs="Arial"/>
          <w:color w:val="000000"/>
          <w:sz w:val="20"/>
          <w:szCs w:val="22"/>
        </w:rPr>
        <w:t>обследование</w:t>
      </w:r>
      <w:r w:rsidR="0019115E">
        <w:rPr>
          <w:rFonts w:ascii="Arial" w:hAnsi="Arial" w:cs="Arial"/>
          <w:color w:val="000000"/>
          <w:sz w:val="20"/>
          <w:szCs w:val="22"/>
        </w:rPr>
        <w:t xml:space="preserve"> </w:t>
      </w:r>
      <w:r w:rsidRPr="00BF3930">
        <w:rPr>
          <w:rFonts w:ascii="Arial" w:hAnsi="Arial" w:cs="Arial"/>
          <w:color w:val="000000"/>
          <w:sz w:val="20"/>
          <w:szCs w:val="22"/>
        </w:rPr>
        <w:t>(с</w:t>
      </w:r>
      <w:r w:rsidR="0019115E">
        <w:rPr>
          <w:rFonts w:ascii="Arial" w:hAnsi="Arial" w:cs="Arial"/>
          <w:color w:val="000000"/>
          <w:sz w:val="20"/>
          <w:szCs w:val="22"/>
        </w:rPr>
        <w:t xml:space="preserve"> </w:t>
      </w:r>
      <w:r w:rsidRPr="00BF3930">
        <w:rPr>
          <w:rFonts w:ascii="Arial" w:hAnsi="Arial" w:cs="Arial"/>
          <w:color w:val="000000"/>
          <w:sz w:val="20"/>
          <w:szCs w:val="22"/>
        </w:rPr>
        <w:t>применением</w:t>
      </w:r>
      <w:r w:rsidR="0019115E">
        <w:rPr>
          <w:rFonts w:ascii="Arial" w:hAnsi="Arial" w:cs="Arial"/>
          <w:color w:val="000000"/>
          <w:sz w:val="20"/>
          <w:szCs w:val="22"/>
        </w:rPr>
        <w:t xml:space="preserve"> </w:t>
      </w:r>
      <w:r w:rsidRPr="00BF3930">
        <w:rPr>
          <w:rFonts w:ascii="Arial" w:hAnsi="Arial" w:cs="Arial"/>
          <w:color w:val="000000"/>
          <w:sz w:val="20"/>
          <w:szCs w:val="22"/>
        </w:rPr>
        <w:t>видеозаписи);</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4)</w:t>
      </w:r>
      <w:r w:rsidR="0019115E">
        <w:rPr>
          <w:rFonts w:ascii="Arial" w:hAnsi="Arial" w:cs="Arial"/>
          <w:color w:val="000000"/>
          <w:sz w:val="20"/>
          <w:szCs w:val="22"/>
        </w:rPr>
        <w:t xml:space="preserve"> </w:t>
      </w:r>
      <w:r w:rsidRPr="00BF3930">
        <w:rPr>
          <w:rFonts w:ascii="Arial" w:hAnsi="Arial" w:cs="Arial"/>
          <w:color w:val="000000"/>
          <w:sz w:val="20"/>
          <w:szCs w:val="22"/>
        </w:rPr>
        <w:t>испытание;</w:t>
      </w:r>
    </w:p>
    <w:p w:rsidR="00474B4D" w:rsidRPr="00BF3930" w:rsidRDefault="00474B4D" w:rsidP="00BF3930">
      <w:pPr>
        <w:pStyle w:val="aff6"/>
        <w:shd w:val="clear" w:color="auto" w:fill="FFFFFF"/>
        <w:spacing w:before="0" w:beforeAutospacing="0" w:after="0" w:afterAutospacing="0"/>
        <w:ind w:firstLine="539"/>
        <w:rPr>
          <w:rFonts w:ascii="Arial" w:hAnsi="Arial" w:cs="Arial"/>
          <w:color w:val="000000"/>
          <w:sz w:val="20"/>
          <w:szCs w:val="22"/>
        </w:rPr>
      </w:pPr>
      <w:r w:rsidRPr="00BF3930">
        <w:rPr>
          <w:rFonts w:ascii="Arial" w:hAnsi="Arial" w:cs="Arial"/>
          <w:color w:val="000000"/>
          <w:sz w:val="20"/>
          <w:szCs w:val="22"/>
        </w:rPr>
        <w:t>5)</w:t>
      </w:r>
      <w:r w:rsidR="0019115E">
        <w:rPr>
          <w:rFonts w:ascii="Arial" w:hAnsi="Arial" w:cs="Arial"/>
          <w:color w:val="000000"/>
          <w:sz w:val="20"/>
          <w:szCs w:val="22"/>
        </w:rPr>
        <w:t xml:space="preserve"> </w:t>
      </w:r>
      <w:r w:rsidRPr="00BF3930">
        <w:rPr>
          <w:rFonts w:ascii="Arial" w:hAnsi="Arial" w:cs="Arial"/>
          <w:color w:val="000000"/>
          <w:sz w:val="20"/>
          <w:szCs w:val="22"/>
        </w:rPr>
        <w:t>экспертиза.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10.</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вправе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представить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Администрацию</w:t>
      </w:r>
      <w:r w:rsidR="0019115E">
        <w:rPr>
          <w:rFonts w:ascii="Arial" w:eastAsia="Times New Roman" w:hAnsi="Arial" w:cs="Arial"/>
          <w:i/>
          <w:iCs/>
          <w:color w:val="000000"/>
          <w:sz w:val="20"/>
        </w:rPr>
        <w:t xml:space="preserve"> </w:t>
      </w:r>
      <w:r w:rsidRPr="00BF3930">
        <w:rPr>
          <w:rFonts w:ascii="Arial" w:eastAsia="Times New Roman" w:hAnsi="Arial" w:cs="Arial"/>
          <w:color w:val="000000"/>
          <w:sz w:val="20"/>
        </w:rPr>
        <w:t>информацию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невозможности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присутствия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случаях:</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нахождения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стационарном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лечении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медицинском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учреждении;</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нахождения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пределами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Российской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Федерации;</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административного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ареста;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4)</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избрания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отношении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подозреваемого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совершении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преступления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физического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пресечения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подписки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невыезде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надлежащем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поведении,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запрете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определенных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действий,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заключения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под</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стражу,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домашнего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ареста;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признания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недееспособным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ограниченно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дееспособным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решением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суда,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вступившим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законную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силу.</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6)</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наступления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обстоятельств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непреодолимой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силы,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препятствующих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присутствию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(военные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действия,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катастрофа,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стихийное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бедствие,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крупная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авария,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эпидемия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другие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чрезвычайные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обстоятельства).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предоставлении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указанной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информации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переносится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срок,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необходимый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устранения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обстоятельств,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послуживших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поводом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обращения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лица.</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11.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может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осуществляться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фотосъемка,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аудио-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видеозапись,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способы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фиксации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доказательств.</w:t>
      </w:r>
    </w:p>
    <w:p w:rsidR="00474B4D" w:rsidRPr="00BF3930" w:rsidRDefault="00474B4D" w:rsidP="00BF3930">
      <w:pPr>
        <w:spacing w:after="0" w:line="240" w:lineRule="auto"/>
        <w:ind w:right="282" w:firstLine="851"/>
        <w:jc w:val="both"/>
        <w:rPr>
          <w:rFonts w:ascii="Arial" w:eastAsia="Times New Roman" w:hAnsi="Arial" w:cs="Arial"/>
          <w:color w:val="000000"/>
          <w:sz w:val="20"/>
        </w:rPr>
      </w:pPr>
      <w:r w:rsidRPr="00BF3930">
        <w:rPr>
          <w:rFonts w:ascii="Arial" w:eastAsia="Times New Roman" w:hAnsi="Arial" w:cs="Arial"/>
          <w:color w:val="000000"/>
          <w:sz w:val="20"/>
        </w:rPr>
        <w:t>Фотографии,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аудио-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видеозаписи,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используемые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фиксации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доказательств,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позволять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однозначно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идентифицировать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фиксации,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отражающий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время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фиксации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объекта.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Фотографии,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аудио-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видеозаписи,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используемые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доказательств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приобщаются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(надзорного)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p>
    <w:p w:rsidR="00474B4D" w:rsidRPr="00BF3930" w:rsidRDefault="0019115E" w:rsidP="00BF3930">
      <w:pPr>
        <w:spacing w:after="0" w:line="240" w:lineRule="auto"/>
        <w:ind w:firstLine="709"/>
        <w:jc w:val="center"/>
        <w:rPr>
          <w:rFonts w:ascii="Arial" w:eastAsia="Times New Roman" w:hAnsi="Arial" w:cs="Arial"/>
          <w:color w:val="000000"/>
          <w:sz w:val="20"/>
        </w:rPr>
      </w:pPr>
      <w:r>
        <w:rPr>
          <w:rFonts w:ascii="Arial" w:eastAsia="Times New Roman" w:hAnsi="Arial" w:cs="Arial"/>
          <w:b/>
          <w:bCs/>
          <w:color w:val="000000"/>
          <w:sz w:val="20"/>
        </w:rPr>
        <w:t xml:space="preserve"> </w:t>
      </w:r>
    </w:p>
    <w:p w:rsidR="00474B4D" w:rsidRPr="00BF3930" w:rsidRDefault="00474B4D" w:rsidP="00BF3930">
      <w:pPr>
        <w:spacing w:after="0" w:line="240" w:lineRule="auto"/>
        <w:ind w:firstLine="709"/>
        <w:jc w:val="center"/>
        <w:rPr>
          <w:rFonts w:ascii="Arial" w:eastAsia="Times New Roman" w:hAnsi="Arial" w:cs="Arial"/>
          <w:color w:val="000000"/>
          <w:sz w:val="20"/>
        </w:rPr>
      </w:pPr>
      <w:r w:rsidRPr="00BF3930">
        <w:rPr>
          <w:rFonts w:ascii="Arial" w:eastAsia="Times New Roman" w:hAnsi="Arial" w:cs="Arial"/>
          <w:b/>
          <w:bCs/>
          <w:color w:val="000000"/>
          <w:sz w:val="20"/>
        </w:rPr>
        <w:t>V.</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Результаты</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контрольного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мероприятия</w:t>
      </w:r>
    </w:p>
    <w:p w:rsidR="00474B4D" w:rsidRPr="00BF3930" w:rsidRDefault="00474B4D" w:rsidP="00BF3930">
      <w:pPr>
        <w:shd w:val="clear" w:color="auto" w:fill="FFFFFF"/>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окончании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предусматривающего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взаимодействие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составляется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(далее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также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если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результатам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выявлено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быть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указано,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какое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именно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каким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нормативным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правовым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структурной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единицей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устранения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выявленного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окончания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предусматривающего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взаимодействие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указывается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факт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устранения.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Документы,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материалы,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являющиеся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доказательствами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быть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приобщены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акту.</w:t>
      </w:r>
      <w:r w:rsidR="0019115E">
        <w:rPr>
          <w:rFonts w:ascii="Arial" w:eastAsia="Times New Roman" w:hAnsi="Arial" w:cs="Arial"/>
          <w:color w:val="000000"/>
          <w:sz w:val="20"/>
        </w:rPr>
        <w:t xml:space="preserve"> </w:t>
      </w:r>
    </w:p>
    <w:p w:rsidR="00474B4D" w:rsidRPr="00BF3930" w:rsidRDefault="00474B4D" w:rsidP="00BF3930">
      <w:pPr>
        <w:shd w:val="clear" w:color="auto" w:fill="FFFFFF"/>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Оформление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производится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месте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день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окончания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такого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если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порядок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оформления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Правительством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Российской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Федерации.</w:t>
      </w:r>
    </w:p>
    <w:p w:rsidR="00474B4D" w:rsidRPr="00BF3930" w:rsidRDefault="00474B4D" w:rsidP="00BF3930">
      <w:pPr>
        <w:shd w:val="clear" w:color="auto" w:fill="FFFFFF"/>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Акт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которого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было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согласовано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прокуратуры,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направляется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прокуратуры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посредством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единого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реестра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непосредственно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после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оформления.</w:t>
      </w:r>
    </w:p>
    <w:p w:rsidR="00474B4D" w:rsidRPr="00BF3930" w:rsidRDefault="0019115E" w:rsidP="00BF3930">
      <w:pPr>
        <w:shd w:val="clear" w:color="auto" w:fill="FFFFFF"/>
        <w:spacing w:after="0" w:line="240" w:lineRule="auto"/>
        <w:ind w:firstLine="709"/>
        <w:jc w:val="both"/>
        <w:rPr>
          <w:rFonts w:ascii="Arial" w:eastAsia="Times New Roman" w:hAnsi="Arial" w:cs="Arial"/>
          <w:color w:val="000000"/>
          <w:sz w:val="20"/>
        </w:rPr>
      </w:pPr>
      <w:r>
        <w:rPr>
          <w:rFonts w:ascii="Arial" w:eastAsia="Times New Roman" w:hAnsi="Arial" w:cs="Arial"/>
          <w:color w:val="000000"/>
          <w:sz w:val="20"/>
        </w:rPr>
        <w:t xml:space="preserve"> </w:t>
      </w:r>
      <w:r w:rsidR="00474B4D" w:rsidRPr="00BF3930">
        <w:rPr>
          <w:rFonts w:ascii="Arial" w:eastAsia="Times New Roman" w:hAnsi="Arial" w:cs="Arial"/>
          <w:color w:val="000000"/>
          <w:sz w:val="20"/>
        </w:rPr>
        <w:t>Контролируемое</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лицо</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или</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его</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представитель</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знакомится</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с</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содержанием</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акта</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на</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месте</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проведения</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контрольного</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мероприятия,</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за</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исключением</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случаев,</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установленных</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частью</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2</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статьи</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88</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Федерального</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закона</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w:t>
      </w:r>
      <w:r>
        <w:rPr>
          <w:rFonts w:ascii="Arial" w:eastAsia="Times New Roman" w:hAnsi="Arial" w:cs="Arial"/>
          <w:color w:val="000000"/>
          <w:sz w:val="20"/>
        </w:rPr>
        <w:t xml:space="preserve"> </w:t>
      </w:r>
      <w:r w:rsidR="00474B4D" w:rsidRPr="00BF3930">
        <w:rPr>
          <w:rFonts w:ascii="Arial" w:eastAsia="Times New Roman" w:hAnsi="Arial" w:cs="Arial"/>
          <w:color w:val="000000"/>
          <w:sz w:val="20"/>
        </w:rPr>
        <w:t>248-ФЗ.</w:t>
      </w:r>
    </w:p>
    <w:p w:rsidR="00474B4D" w:rsidRPr="00BF3930" w:rsidRDefault="00474B4D" w:rsidP="00BF3930">
      <w:pPr>
        <w:shd w:val="clear" w:color="auto" w:fill="FFFFFF"/>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документарной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проверки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либо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взаимодействия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автодорожного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направляет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контролируемому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248-ФЗ.</w:t>
      </w:r>
    </w:p>
    <w:p w:rsidR="00474B4D" w:rsidRPr="00BF3930" w:rsidRDefault="00474B4D" w:rsidP="00BF3930">
      <w:pPr>
        <w:shd w:val="clear" w:color="auto" w:fill="FFFFFF"/>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Контролируемое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подписывает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же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способом,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которым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изготовлен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данный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отказе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невозможности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подписания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представителем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итогам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делается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соответствующая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отметка.</w:t>
      </w:r>
    </w:p>
    <w:p w:rsidR="00474B4D" w:rsidRPr="00BF3930" w:rsidRDefault="00474B4D" w:rsidP="00BF3930">
      <w:pPr>
        <w:shd w:val="clear" w:color="auto" w:fill="FFFFFF"/>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Типовые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формы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документов,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используемых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приказом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Министерства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экономического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развития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Российской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31.03.2021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151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типовых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формах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документов,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используемых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(надзорным)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органом».</w:t>
      </w:r>
    </w:p>
    <w:p w:rsidR="00474B4D" w:rsidRPr="00BF3930" w:rsidRDefault="00474B4D" w:rsidP="00BF3930">
      <w:pPr>
        <w:shd w:val="clear" w:color="auto" w:fill="FFFFFF"/>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случае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выявления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контролируемым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автодорожного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пределах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полномочий,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предусмотренных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законодательством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Российской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принять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соответствии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90</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248-ФЗ.</w:t>
      </w:r>
    </w:p>
    <w:p w:rsidR="00474B4D" w:rsidRPr="00BF3930" w:rsidRDefault="00474B4D" w:rsidP="00BF3930">
      <w:pPr>
        <w:shd w:val="clear" w:color="auto" w:fill="FFFFFF"/>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Решения,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принятые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результатам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грубым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организации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осуществлению</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автодорожного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подлежат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отмене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соответствии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w:t>
      </w:r>
      <w:r w:rsidR="0019115E">
        <w:rPr>
          <w:rFonts w:ascii="Arial" w:eastAsia="Times New Roman" w:hAnsi="Arial" w:cs="Arial"/>
          <w:color w:val="000000"/>
          <w:sz w:val="20"/>
        </w:rPr>
        <w:t xml:space="preserve"> </w:t>
      </w:r>
      <w:hyperlink r:id="rId16" w:history="1">
        <w:r w:rsidRPr="00BF3930">
          <w:rPr>
            <w:rFonts w:ascii="Arial" w:eastAsia="Times New Roman" w:hAnsi="Arial" w:cs="Arial"/>
            <w:color w:val="000000"/>
            <w:sz w:val="20"/>
            <w:u w:val="single"/>
          </w:rPr>
          <w:t>статьей</w:t>
        </w:r>
        <w:r w:rsidR="0019115E">
          <w:rPr>
            <w:rFonts w:ascii="Arial" w:eastAsia="Times New Roman" w:hAnsi="Arial" w:cs="Arial"/>
            <w:color w:val="000000"/>
            <w:sz w:val="20"/>
            <w:u w:val="single"/>
          </w:rPr>
          <w:t xml:space="preserve"> </w:t>
        </w:r>
        <w:r w:rsidRPr="00BF3930">
          <w:rPr>
            <w:rFonts w:ascii="Arial" w:eastAsia="Times New Roman" w:hAnsi="Arial" w:cs="Arial"/>
            <w:color w:val="000000"/>
            <w:sz w:val="20"/>
            <w:u w:val="single"/>
          </w:rPr>
          <w:t>91</w:t>
        </w:r>
      </w:hyperlink>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248-ФЗ.</w:t>
      </w:r>
      <w:bookmarkStart w:id="17" w:name="sub_1111"/>
      <w:bookmarkEnd w:id="17"/>
    </w:p>
    <w:p w:rsidR="00474B4D" w:rsidRPr="00BF3930" w:rsidRDefault="00474B4D" w:rsidP="00BF3930">
      <w:pPr>
        <w:shd w:val="clear" w:color="auto" w:fill="FFFFFF"/>
        <w:spacing w:after="0" w:line="240" w:lineRule="auto"/>
        <w:ind w:firstLine="709"/>
        <w:jc w:val="both"/>
        <w:rPr>
          <w:rFonts w:ascii="Arial" w:eastAsia="Times New Roman" w:hAnsi="Arial" w:cs="Arial"/>
          <w:color w:val="000000"/>
          <w:sz w:val="20"/>
        </w:rPr>
      </w:pPr>
      <w:r w:rsidRPr="00BF3930">
        <w:rPr>
          <w:rFonts w:ascii="Arial" w:eastAsia="Times New Roman" w:hAnsi="Arial" w:cs="Arial"/>
          <w:color w:val="000000"/>
          <w:sz w:val="20"/>
        </w:rPr>
        <w:t>Исполнение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решений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автодорожного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статьями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92-95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№248-ФЗ.</w:t>
      </w:r>
    </w:p>
    <w:p w:rsidR="00474B4D" w:rsidRPr="00BF3930" w:rsidRDefault="0019115E" w:rsidP="00BF3930">
      <w:pPr>
        <w:spacing w:after="0" w:line="240" w:lineRule="auto"/>
        <w:ind w:firstLine="709"/>
        <w:jc w:val="both"/>
        <w:rPr>
          <w:rFonts w:ascii="Arial" w:eastAsia="Times New Roman" w:hAnsi="Arial" w:cs="Arial"/>
          <w:color w:val="000000"/>
          <w:sz w:val="20"/>
          <w:szCs w:val="24"/>
        </w:rPr>
      </w:pPr>
      <w:r>
        <w:rPr>
          <w:rFonts w:ascii="Arial" w:eastAsia="Times New Roman" w:hAnsi="Arial" w:cs="Arial"/>
          <w:color w:val="000000"/>
          <w:sz w:val="20"/>
        </w:rPr>
        <w:t xml:space="preserve"> </w:t>
      </w:r>
    </w:p>
    <w:p w:rsidR="00474B4D" w:rsidRPr="00BF3930" w:rsidRDefault="00474B4D" w:rsidP="00BF3930">
      <w:pPr>
        <w:spacing w:after="0" w:line="240" w:lineRule="auto"/>
        <w:ind w:left="720"/>
        <w:jc w:val="center"/>
        <w:rPr>
          <w:rFonts w:ascii="Arial" w:eastAsia="Times New Roman" w:hAnsi="Arial" w:cs="Arial"/>
          <w:color w:val="000000"/>
          <w:sz w:val="20"/>
          <w:szCs w:val="24"/>
        </w:rPr>
      </w:pPr>
      <w:r w:rsidRPr="00BF3930">
        <w:rPr>
          <w:rFonts w:ascii="Arial" w:eastAsia="Times New Roman" w:hAnsi="Arial" w:cs="Arial"/>
          <w:b/>
          <w:bCs/>
          <w:color w:val="000000"/>
          <w:sz w:val="20"/>
          <w:szCs w:val="24"/>
        </w:rPr>
        <w:t>VI.</w:t>
      </w:r>
      <w:r w:rsidR="0019115E">
        <w:rPr>
          <w:rFonts w:ascii="Arial" w:eastAsia="Times New Roman" w:hAnsi="Arial" w:cs="Arial"/>
          <w:b/>
          <w:bCs/>
          <w:color w:val="000000"/>
          <w:sz w:val="20"/>
          <w:szCs w:val="24"/>
        </w:rPr>
        <w:t xml:space="preserve"> </w:t>
      </w:r>
      <w:r w:rsidRPr="00BF3930">
        <w:rPr>
          <w:rFonts w:ascii="Arial" w:eastAsia="Times New Roman" w:hAnsi="Arial" w:cs="Arial"/>
          <w:b/>
          <w:bCs/>
          <w:color w:val="000000"/>
          <w:sz w:val="20"/>
          <w:szCs w:val="24"/>
        </w:rPr>
        <w:t>Обжалование</w:t>
      </w:r>
      <w:r w:rsidR="0019115E">
        <w:rPr>
          <w:rFonts w:ascii="Arial" w:eastAsia="Times New Roman" w:hAnsi="Arial" w:cs="Arial"/>
          <w:b/>
          <w:bCs/>
          <w:color w:val="000000"/>
          <w:sz w:val="20"/>
          <w:szCs w:val="24"/>
        </w:rPr>
        <w:t xml:space="preserve"> </w:t>
      </w:r>
      <w:r w:rsidRPr="00BF3930">
        <w:rPr>
          <w:rFonts w:ascii="Arial" w:eastAsia="Times New Roman" w:hAnsi="Arial" w:cs="Arial"/>
          <w:b/>
          <w:bCs/>
          <w:color w:val="000000"/>
          <w:sz w:val="20"/>
          <w:szCs w:val="24"/>
        </w:rPr>
        <w:t>решений</w:t>
      </w:r>
      <w:r w:rsidR="0019115E">
        <w:rPr>
          <w:rFonts w:ascii="Arial" w:eastAsia="Times New Roman" w:hAnsi="Arial" w:cs="Arial"/>
          <w:b/>
          <w:bCs/>
          <w:color w:val="000000"/>
          <w:sz w:val="20"/>
          <w:szCs w:val="24"/>
        </w:rPr>
        <w:t xml:space="preserve"> </w:t>
      </w:r>
      <w:r w:rsidRPr="00BF3930">
        <w:rPr>
          <w:rFonts w:ascii="Arial" w:eastAsia="Times New Roman" w:hAnsi="Arial" w:cs="Arial"/>
          <w:b/>
          <w:bCs/>
          <w:color w:val="000000"/>
          <w:sz w:val="20"/>
          <w:szCs w:val="24"/>
        </w:rPr>
        <w:t>контролирующего</w:t>
      </w:r>
      <w:r w:rsidR="0019115E">
        <w:rPr>
          <w:rFonts w:ascii="Arial" w:eastAsia="Times New Roman" w:hAnsi="Arial" w:cs="Arial"/>
          <w:b/>
          <w:bCs/>
          <w:color w:val="000000"/>
          <w:sz w:val="20"/>
          <w:szCs w:val="24"/>
        </w:rPr>
        <w:t xml:space="preserve"> </w:t>
      </w:r>
      <w:r w:rsidRPr="00BF3930">
        <w:rPr>
          <w:rFonts w:ascii="Arial" w:eastAsia="Times New Roman" w:hAnsi="Arial" w:cs="Arial"/>
          <w:b/>
          <w:bCs/>
          <w:color w:val="000000"/>
          <w:sz w:val="20"/>
          <w:szCs w:val="24"/>
        </w:rPr>
        <w:t>органа,</w:t>
      </w:r>
    </w:p>
    <w:p w:rsidR="00474B4D" w:rsidRPr="00BF3930" w:rsidRDefault="00474B4D" w:rsidP="00BF3930">
      <w:pPr>
        <w:spacing w:after="0" w:line="240" w:lineRule="auto"/>
        <w:ind w:left="720"/>
        <w:jc w:val="center"/>
        <w:rPr>
          <w:rFonts w:ascii="Arial" w:eastAsia="Times New Roman" w:hAnsi="Arial" w:cs="Arial"/>
          <w:color w:val="000000"/>
          <w:sz w:val="20"/>
          <w:szCs w:val="24"/>
        </w:rPr>
      </w:pPr>
      <w:r w:rsidRPr="00BF3930">
        <w:rPr>
          <w:rFonts w:ascii="Arial" w:eastAsia="Times New Roman" w:hAnsi="Arial" w:cs="Arial"/>
          <w:b/>
          <w:bCs/>
          <w:color w:val="000000"/>
          <w:sz w:val="20"/>
          <w:szCs w:val="24"/>
        </w:rPr>
        <w:lastRenderedPageBreak/>
        <w:t>действий</w:t>
      </w:r>
      <w:r w:rsidR="0019115E">
        <w:rPr>
          <w:rFonts w:ascii="Arial" w:eastAsia="Times New Roman" w:hAnsi="Arial" w:cs="Arial"/>
          <w:b/>
          <w:bCs/>
          <w:color w:val="000000"/>
          <w:sz w:val="20"/>
          <w:szCs w:val="24"/>
        </w:rPr>
        <w:t xml:space="preserve"> </w:t>
      </w:r>
      <w:r w:rsidRPr="00BF3930">
        <w:rPr>
          <w:rFonts w:ascii="Arial" w:eastAsia="Times New Roman" w:hAnsi="Arial" w:cs="Arial"/>
          <w:b/>
          <w:bCs/>
          <w:color w:val="000000"/>
          <w:sz w:val="20"/>
          <w:szCs w:val="24"/>
        </w:rPr>
        <w:t>(бездействия)</w:t>
      </w:r>
      <w:r w:rsidR="0019115E">
        <w:rPr>
          <w:rFonts w:ascii="Arial" w:eastAsia="Times New Roman" w:hAnsi="Arial" w:cs="Arial"/>
          <w:b/>
          <w:bCs/>
          <w:color w:val="000000"/>
          <w:sz w:val="20"/>
          <w:szCs w:val="24"/>
        </w:rPr>
        <w:t xml:space="preserve"> </w:t>
      </w:r>
      <w:r w:rsidRPr="00BF3930">
        <w:rPr>
          <w:rFonts w:ascii="Arial" w:eastAsia="Times New Roman" w:hAnsi="Arial" w:cs="Arial"/>
          <w:b/>
          <w:bCs/>
          <w:color w:val="000000"/>
          <w:sz w:val="20"/>
          <w:szCs w:val="24"/>
        </w:rPr>
        <w:t>ее</w:t>
      </w:r>
      <w:r w:rsidR="0019115E">
        <w:rPr>
          <w:rFonts w:ascii="Arial" w:eastAsia="Times New Roman" w:hAnsi="Arial" w:cs="Arial"/>
          <w:b/>
          <w:bCs/>
          <w:color w:val="000000"/>
          <w:sz w:val="20"/>
          <w:szCs w:val="24"/>
        </w:rPr>
        <w:t xml:space="preserve"> </w:t>
      </w:r>
      <w:r w:rsidRPr="00BF3930">
        <w:rPr>
          <w:rFonts w:ascii="Arial" w:eastAsia="Times New Roman" w:hAnsi="Arial" w:cs="Arial"/>
          <w:b/>
          <w:bCs/>
          <w:color w:val="000000"/>
          <w:sz w:val="20"/>
          <w:szCs w:val="24"/>
        </w:rPr>
        <w:t>должностных</w:t>
      </w:r>
      <w:r w:rsidR="0019115E">
        <w:rPr>
          <w:rFonts w:ascii="Arial" w:eastAsia="Times New Roman" w:hAnsi="Arial" w:cs="Arial"/>
          <w:b/>
          <w:bCs/>
          <w:color w:val="000000"/>
          <w:sz w:val="20"/>
          <w:szCs w:val="24"/>
        </w:rPr>
        <w:t xml:space="preserve"> </w:t>
      </w:r>
      <w:r w:rsidRPr="00BF3930">
        <w:rPr>
          <w:rFonts w:ascii="Arial" w:eastAsia="Times New Roman" w:hAnsi="Arial" w:cs="Arial"/>
          <w:b/>
          <w:bCs/>
          <w:color w:val="000000"/>
          <w:sz w:val="20"/>
          <w:szCs w:val="24"/>
        </w:rPr>
        <w:t>лиц</w:t>
      </w:r>
    </w:p>
    <w:p w:rsidR="00474B4D" w:rsidRPr="00BF3930" w:rsidRDefault="00474B4D" w:rsidP="00BF3930">
      <w:pPr>
        <w:spacing w:after="0" w:line="240" w:lineRule="auto"/>
        <w:ind w:firstLine="567"/>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Досудебный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порядок</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подачи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жалоб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решения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администрации,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действия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(бездействие)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уполномоченных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главой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9</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31.07.2020</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248-ФЗ</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государственном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(надзоре)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Российской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земельного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применяется.</w:t>
      </w:r>
      <w:r w:rsidR="0019115E">
        <w:rPr>
          <w:rFonts w:ascii="Arial" w:eastAsia="Times New Roman" w:hAnsi="Arial" w:cs="Arial"/>
          <w:color w:val="000000"/>
          <w:sz w:val="20"/>
        </w:rPr>
        <w:t xml:space="preserve"> </w:t>
      </w:r>
    </w:p>
    <w:p w:rsidR="00474B4D" w:rsidRPr="00BF3930" w:rsidRDefault="00474B4D" w:rsidP="00BF3930">
      <w:pPr>
        <w:spacing w:after="0" w:line="240" w:lineRule="auto"/>
        <w:ind w:firstLine="567"/>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Решения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администрации,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действия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(бездействие)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уполномоченных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муниципальный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могут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быть</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обжалованы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судебном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p>
    <w:p w:rsidR="00474B4D" w:rsidRPr="00BF3930" w:rsidRDefault="0019115E" w:rsidP="00BF3930">
      <w:pPr>
        <w:spacing w:after="0" w:line="240" w:lineRule="auto"/>
        <w:jc w:val="center"/>
        <w:rPr>
          <w:rFonts w:ascii="Arial" w:eastAsia="Times New Roman" w:hAnsi="Arial" w:cs="Arial"/>
          <w:color w:val="000000"/>
          <w:sz w:val="20"/>
          <w:szCs w:val="24"/>
        </w:rPr>
      </w:pPr>
      <w:r>
        <w:rPr>
          <w:rFonts w:ascii="Arial" w:eastAsia="Times New Roman" w:hAnsi="Arial" w:cs="Arial"/>
          <w:b/>
          <w:bCs/>
          <w:color w:val="000000"/>
          <w:sz w:val="20"/>
        </w:rPr>
        <w:t xml:space="preserve"> </w:t>
      </w:r>
    </w:p>
    <w:p w:rsidR="00474B4D" w:rsidRPr="00BF3930" w:rsidRDefault="00474B4D" w:rsidP="00BF3930">
      <w:pPr>
        <w:spacing w:after="0" w:line="240" w:lineRule="auto"/>
        <w:jc w:val="center"/>
        <w:rPr>
          <w:rFonts w:ascii="Arial" w:eastAsia="Times New Roman" w:hAnsi="Arial" w:cs="Arial"/>
          <w:color w:val="000000"/>
          <w:sz w:val="20"/>
          <w:szCs w:val="24"/>
        </w:rPr>
      </w:pPr>
      <w:r w:rsidRPr="00BF3930">
        <w:rPr>
          <w:rFonts w:ascii="Arial" w:eastAsia="Times New Roman" w:hAnsi="Arial" w:cs="Arial"/>
          <w:b/>
          <w:bCs/>
          <w:color w:val="000000"/>
          <w:sz w:val="20"/>
        </w:rPr>
        <w:t>VII.</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Ключевые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и</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индикативные</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показатели</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муниципального</w:t>
      </w:r>
      <w:r w:rsidR="0019115E">
        <w:rPr>
          <w:rFonts w:ascii="Arial" w:eastAsia="Times New Roman" w:hAnsi="Arial" w:cs="Arial"/>
          <w:b/>
          <w:bCs/>
          <w:color w:val="000000"/>
          <w:sz w:val="20"/>
        </w:rPr>
        <w:t xml:space="preserve"> </w:t>
      </w:r>
      <w:r w:rsidRPr="00BF3930">
        <w:rPr>
          <w:rFonts w:ascii="Arial" w:eastAsia="Times New Roman" w:hAnsi="Arial" w:cs="Arial"/>
          <w:b/>
          <w:bCs/>
          <w:color w:val="000000"/>
          <w:sz w:val="20"/>
        </w:rPr>
        <w:t>контроля</w:t>
      </w:r>
      <w:r w:rsidR="0019115E">
        <w:rPr>
          <w:rFonts w:ascii="Arial" w:eastAsia="Times New Roman" w:hAnsi="Arial" w:cs="Arial"/>
          <w:b/>
          <w:bCs/>
          <w:color w:val="000000"/>
          <w:sz w:val="20"/>
        </w:rPr>
        <w:t xml:space="preserve"> </w:t>
      </w:r>
    </w:p>
    <w:p w:rsidR="00474B4D" w:rsidRPr="00BF3930" w:rsidRDefault="0019115E" w:rsidP="00BF3930">
      <w:pPr>
        <w:spacing w:after="0" w:line="240" w:lineRule="auto"/>
        <w:rPr>
          <w:rFonts w:ascii="Arial" w:eastAsia="Times New Roman" w:hAnsi="Arial" w:cs="Arial"/>
          <w:color w:val="000000"/>
          <w:sz w:val="20"/>
          <w:szCs w:val="24"/>
        </w:rPr>
      </w:pPr>
      <w:r>
        <w:rPr>
          <w:rFonts w:ascii="Arial" w:eastAsia="Times New Roman" w:hAnsi="Arial" w:cs="Arial"/>
          <w:color w:val="000000"/>
          <w:sz w:val="20"/>
        </w:rPr>
        <w:t xml:space="preserve"> </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Оценка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результативности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эффективности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органов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осуществляется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установленном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Федеральным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законом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порядке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основе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системы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показателей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результативности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эффективности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Ключевыми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показателями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эффективности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результативности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являются:</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устраненных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общем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числе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выявленных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ходе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течение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75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процентов;</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обоснованных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жалоб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действия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(бездействие)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(или)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должностных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лиц</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течение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года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0</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процентов.</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Индикативными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показателями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являются:</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1)</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количество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обращений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граждан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организаций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поступивших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(единица);</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2)</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количество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внеплановых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(единица);</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3)</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количество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принятых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органами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прокуратуры</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решений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согласовании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проведения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внепланового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(единица);</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4)</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количество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выявленных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(единица);</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5)</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количество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устраненных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(единица);</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6)</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количество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поступивших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возражений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отношении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акта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мероприятия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(единица);</w:t>
      </w:r>
    </w:p>
    <w:p w:rsidR="00474B4D" w:rsidRPr="00BF3930" w:rsidRDefault="00474B4D" w:rsidP="00BF3930">
      <w:pPr>
        <w:spacing w:after="0" w:line="240" w:lineRule="auto"/>
        <w:ind w:firstLine="708"/>
        <w:jc w:val="both"/>
        <w:rPr>
          <w:rFonts w:ascii="Arial" w:eastAsia="Times New Roman" w:hAnsi="Arial" w:cs="Arial"/>
          <w:color w:val="000000"/>
          <w:sz w:val="20"/>
          <w:szCs w:val="24"/>
        </w:rPr>
      </w:pPr>
      <w:r w:rsidRPr="00BF3930">
        <w:rPr>
          <w:rFonts w:ascii="Arial" w:eastAsia="Times New Roman" w:hAnsi="Arial" w:cs="Arial"/>
          <w:color w:val="000000"/>
          <w:sz w:val="20"/>
        </w:rPr>
        <w:t>7)</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количество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выданных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предписаний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устранении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нарушений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обязательных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требований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(единица).</w:t>
      </w:r>
    </w:p>
    <w:p w:rsidR="00474B4D" w:rsidRDefault="00474B4D" w:rsidP="00BF3930">
      <w:pPr>
        <w:spacing w:after="0" w:line="240" w:lineRule="auto"/>
        <w:ind w:firstLine="708"/>
        <w:jc w:val="both"/>
        <w:rPr>
          <w:rFonts w:ascii="Arial" w:eastAsia="Times New Roman" w:hAnsi="Arial" w:cs="Arial"/>
          <w:color w:val="000000"/>
          <w:sz w:val="20"/>
        </w:rPr>
      </w:pPr>
      <w:r w:rsidRPr="00BF3930">
        <w:rPr>
          <w:rFonts w:ascii="Arial" w:eastAsia="Times New Roman" w:hAnsi="Arial" w:cs="Arial"/>
          <w:color w:val="000000"/>
          <w:sz w:val="20"/>
        </w:rPr>
        <w:t>4.</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Орган</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ежегодно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осуществляет</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подготовку</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доклада</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контроле</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указанием</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сведений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достижении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ключевых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показателей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сведений</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об</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индикативных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показателях</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муниципального</w:t>
      </w:r>
      <w:r w:rsidR="0019115E">
        <w:rPr>
          <w:rFonts w:ascii="Arial" w:eastAsia="Times New Roman" w:hAnsi="Arial" w:cs="Arial"/>
          <w:color w:val="000000"/>
          <w:sz w:val="20"/>
        </w:rPr>
        <w:t xml:space="preserve"> </w:t>
      </w:r>
      <w:r w:rsidRPr="00BF3930">
        <w:rPr>
          <w:rFonts w:ascii="Arial" w:eastAsia="Times New Roman" w:hAnsi="Arial" w:cs="Arial"/>
          <w:color w:val="000000"/>
          <w:sz w:val="20"/>
        </w:rPr>
        <w:t>контроля.</w:t>
      </w:r>
    </w:p>
    <w:p w:rsidR="00491EAE" w:rsidRDefault="00491EAE" w:rsidP="00BF3930">
      <w:pPr>
        <w:spacing w:after="0" w:line="240" w:lineRule="auto"/>
        <w:ind w:firstLine="708"/>
        <w:jc w:val="both"/>
        <w:rPr>
          <w:rFonts w:ascii="Arial" w:eastAsia="Times New Roman" w:hAnsi="Arial" w:cs="Arial"/>
          <w:color w:val="000000"/>
          <w:sz w:val="20"/>
        </w:rPr>
      </w:pPr>
    </w:p>
    <w:p w:rsidR="00491EAE" w:rsidRPr="00BF3930" w:rsidRDefault="00491EAE" w:rsidP="00BF3930">
      <w:pPr>
        <w:spacing w:after="0" w:line="240" w:lineRule="auto"/>
        <w:ind w:firstLine="708"/>
        <w:jc w:val="both"/>
        <w:rPr>
          <w:rFonts w:ascii="Arial" w:eastAsia="Times New Roman" w:hAnsi="Arial" w:cs="Arial"/>
          <w:color w:val="000000"/>
          <w:sz w:val="20"/>
          <w:szCs w:val="24"/>
        </w:rPr>
      </w:pPr>
    </w:p>
    <w:tbl>
      <w:tblPr>
        <w:tblW w:w="5000" w:type="pct"/>
        <w:tblLook w:val="04A0" w:firstRow="1" w:lastRow="0" w:firstColumn="1" w:lastColumn="0" w:noHBand="0" w:noVBand="1"/>
      </w:tblPr>
      <w:tblGrid>
        <w:gridCol w:w="6263"/>
        <w:gridCol w:w="1752"/>
        <w:gridCol w:w="6272"/>
      </w:tblGrid>
      <w:tr w:rsidR="00474B4D" w:rsidRPr="00BF3930" w:rsidTr="00314BAB">
        <w:trPr>
          <w:cantSplit/>
        </w:trPr>
        <w:tc>
          <w:tcPr>
            <w:tcW w:w="2192" w:type="pct"/>
            <w:vAlign w:val="center"/>
            <w:hideMark/>
          </w:tcPr>
          <w:p w:rsidR="00474B4D" w:rsidRPr="00BF3930" w:rsidRDefault="00474B4D" w:rsidP="00314BAB">
            <w:pPr>
              <w:tabs>
                <w:tab w:val="left" w:pos="4285"/>
              </w:tabs>
              <w:autoSpaceDE w:val="0"/>
              <w:autoSpaceDN w:val="0"/>
              <w:adjustRightInd w:val="0"/>
              <w:spacing w:after="0" w:line="240" w:lineRule="auto"/>
              <w:jc w:val="center"/>
              <w:rPr>
                <w:rFonts w:ascii="Arial" w:hAnsi="Arial" w:cs="Arial"/>
                <w:bCs/>
                <w:noProof/>
                <w:color w:val="000000"/>
                <w:sz w:val="20"/>
              </w:rPr>
            </w:pPr>
            <w:r w:rsidRPr="00BF3930">
              <w:rPr>
                <w:rFonts w:ascii="Arial" w:hAnsi="Arial" w:cs="Arial"/>
                <w:bCs/>
                <w:noProof/>
                <w:color w:val="000000"/>
                <w:sz w:val="20"/>
              </w:rPr>
              <w:t>ЧĂВАШ</w:t>
            </w:r>
            <w:r w:rsidR="0019115E">
              <w:rPr>
                <w:rFonts w:ascii="Arial" w:hAnsi="Arial" w:cs="Arial"/>
                <w:bCs/>
                <w:noProof/>
                <w:color w:val="000000"/>
                <w:sz w:val="20"/>
              </w:rPr>
              <w:t xml:space="preserve"> </w:t>
            </w:r>
            <w:r w:rsidRPr="00BF3930">
              <w:rPr>
                <w:rFonts w:ascii="Arial" w:hAnsi="Arial" w:cs="Arial"/>
                <w:bCs/>
                <w:noProof/>
                <w:color w:val="000000"/>
                <w:sz w:val="20"/>
              </w:rPr>
              <w:t>РЕСПУБЛИКИ</w:t>
            </w:r>
          </w:p>
          <w:p w:rsidR="00474B4D" w:rsidRPr="00BF3930" w:rsidRDefault="00474B4D" w:rsidP="00314BAB">
            <w:pPr>
              <w:tabs>
                <w:tab w:val="left" w:pos="4285"/>
              </w:tabs>
              <w:autoSpaceDE w:val="0"/>
              <w:autoSpaceDN w:val="0"/>
              <w:adjustRightInd w:val="0"/>
              <w:spacing w:after="0" w:line="240" w:lineRule="auto"/>
              <w:jc w:val="center"/>
              <w:rPr>
                <w:rFonts w:ascii="Arial" w:hAnsi="Arial" w:cs="Arial"/>
                <w:color w:val="000000"/>
                <w:sz w:val="20"/>
              </w:rPr>
            </w:pPr>
            <w:r w:rsidRPr="00BF3930">
              <w:rPr>
                <w:rFonts w:ascii="Arial" w:hAnsi="Arial" w:cs="Arial"/>
                <w:caps/>
                <w:color w:val="000000"/>
                <w:sz w:val="20"/>
              </w:rPr>
              <w:t>СĔнтĔрвĂрри</w:t>
            </w:r>
            <w:r w:rsidR="0019115E">
              <w:rPr>
                <w:rFonts w:ascii="Arial" w:hAnsi="Arial" w:cs="Arial"/>
                <w:bCs/>
                <w:noProof/>
                <w:color w:val="000000"/>
                <w:sz w:val="20"/>
              </w:rPr>
              <w:t xml:space="preserve"> </w:t>
            </w:r>
            <w:r w:rsidRPr="00BF3930">
              <w:rPr>
                <w:rFonts w:ascii="Arial" w:hAnsi="Arial" w:cs="Arial"/>
                <w:bCs/>
                <w:noProof/>
                <w:color w:val="000000"/>
                <w:sz w:val="20"/>
              </w:rPr>
              <w:t>РАЙОНĚ</w:t>
            </w:r>
          </w:p>
          <w:p w:rsidR="00474B4D" w:rsidRPr="00BF3930" w:rsidRDefault="00474B4D" w:rsidP="00314BAB">
            <w:pPr>
              <w:pStyle w:val="ae"/>
              <w:tabs>
                <w:tab w:val="left" w:pos="4285"/>
              </w:tabs>
              <w:jc w:val="center"/>
              <w:rPr>
                <w:rFonts w:ascii="Arial" w:hAnsi="Arial" w:cs="Arial"/>
                <w:bCs/>
                <w:noProof/>
                <w:color w:val="000000"/>
              </w:rPr>
            </w:pPr>
            <w:r w:rsidRPr="00BF3930">
              <w:rPr>
                <w:rFonts w:ascii="Arial" w:hAnsi="Arial" w:cs="Arial"/>
                <w:bCs/>
                <w:noProof/>
                <w:color w:val="000000"/>
              </w:rPr>
              <w:t>КУКАШНИ</w:t>
            </w:r>
            <w:r w:rsidR="0019115E">
              <w:rPr>
                <w:rFonts w:ascii="Arial" w:hAnsi="Arial" w:cs="Arial"/>
                <w:bCs/>
                <w:noProof/>
                <w:color w:val="000000"/>
              </w:rPr>
              <w:t xml:space="preserve"> </w:t>
            </w:r>
            <w:r w:rsidRPr="00BF3930">
              <w:rPr>
                <w:rFonts w:ascii="Arial" w:hAnsi="Arial" w:cs="Arial"/>
                <w:bCs/>
                <w:noProof/>
                <w:color w:val="000000"/>
              </w:rPr>
              <w:t>ЯЛ</w:t>
            </w:r>
            <w:r w:rsidR="0019115E">
              <w:rPr>
                <w:rFonts w:ascii="Arial" w:hAnsi="Arial" w:cs="Arial"/>
                <w:bCs/>
                <w:noProof/>
                <w:color w:val="000000"/>
              </w:rPr>
              <w:t xml:space="preserve"> </w:t>
            </w:r>
            <w:r w:rsidRPr="00BF3930">
              <w:rPr>
                <w:rFonts w:ascii="Arial" w:hAnsi="Arial" w:cs="Arial"/>
                <w:bCs/>
                <w:noProof/>
                <w:color w:val="000000"/>
              </w:rPr>
              <w:t>ПОСЕЛЕНИЙĚН</w:t>
            </w:r>
          </w:p>
          <w:p w:rsidR="009C243D" w:rsidRDefault="00474B4D" w:rsidP="00314BAB">
            <w:pPr>
              <w:pStyle w:val="ae"/>
              <w:tabs>
                <w:tab w:val="left" w:pos="4285"/>
              </w:tabs>
              <w:jc w:val="center"/>
              <w:rPr>
                <w:rStyle w:val="ad"/>
                <w:rFonts w:ascii="Arial" w:eastAsiaTheme="minorEastAsia" w:hAnsi="Arial" w:cs="Arial"/>
                <w:color w:val="000000"/>
              </w:rPr>
            </w:pPr>
            <w:r w:rsidRPr="00BF3930">
              <w:rPr>
                <w:rFonts w:ascii="Arial" w:hAnsi="Arial" w:cs="Arial"/>
                <w:bCs/>
                <w:noProof/>
                <w:color w:val="000000"/>
              </w:rPr>
              <w:t>АДМИНИСТРАЦИЙĚ</w:t>
            </w:r>
          </w:p>
          <w:p w:rsidR="009C243D" w:rsidRDefault="00474B4D" w:rsidP="00314BAB">
            <w:pPr>
              <w:pStyle w:val="ae"/>
              <w:tabs>
                <w:tab w:val="left" w:pos="4285"/>
              </w:tabs>
              <w:jc w:val="center"/>
              <w:rPr>
                <w:rStyle w:val="ad"/>
                <w:rFonts w:ascii="Arial" w:eastAsiaTheme="minorEastAsia" w:hAnsi="Arial" w:cs="Arial"/>
                <w:noProof/>
                <w:color w:val="000000"/>
              </w:rPr>
            </w:pPr>
            <w:r w:rsidRPr="00BF3930">
              <w:rPr>
                <w:rStyle w:val="ad"/>
                <w:rFonts w:ascii="Arial" w:eastAsiaTheme="minorEastAsia" w:hAnsi="Arial" w:cs="Arial"/>
                <w:noProof/>
                <w:color w:val="000000"/>
              </w:rPr>
              <w:t>ЙЫШĂНУ</w:t>
            </w:r>
          </w:p>
          <w:p w:rsidR="00474B4D" w:rsidRPr="00BF3930" w:rsidRDefault="00474B4D" w:rsidP="00314BAB">
            <w:pPr>
              <w:pStyle w:val="ae"/>
              <w:ind w:right="-35"/>
              <w:jc w:val="center"/>
              <w:rPr>
                <w:rFonts w:ascii="Arial" w:hAnsi="Arial" w:cs="Arial"/>
                <w:b/>
                <w:noProof/>
                <w:color w:val="000000"/>
              </w:rPr>
            </w:pPr>
            <w:r w:rsidRPr="00BF3930">
              <w:rPr>
                <w:rFonts w:ascii="Arial" w:hAnsi="Arial" w:cs="Arial"/>
                <w:b/>
                <w:noProof/>
                <w:color w:val="000000"/>
                <w:szCs w:val="22"/>
              </w:rPr>
              <w:t>2022.04.19</w:t>
            </w:r>
            <w:r w:rsidR="0019115E">
              <w:rPr>
                <w:rFonts w:ascii="Arial" w:hAnsi="Arial" w:cs="Arial"/>
                <w:b/>
                <w:noProof/>
                <w:color w:val="000000"/>
                <w:szCs w:val="22"/>
              </w:rPr>
              <w:t xml:space="preserve"> </w:t>
            </w:r>
            <w:r w:rsidRPr="00BF3930">
              <w:rPr>
                <w:rFonts w:ascii="Arial" w:hAnsi="Arial" w:cs="Arial"/>
                <w:b/>
                <w:noProof/>
                <w:color w:val="000000"/>
                <w:szCs w:val="22"/>
              </w:rPr>
              <w:t>19</w:t>
            </w:r>
            <w:r w:rsidR="0019115E">
              <w:rPr>
                <w:rFonts w:ascii="Arial" w:hAnsi="Arial" w:cs="Arial"/>
                <w:b/>
                <w:noProof/>
                <w:color w:val="000000"/>
                <w:szCs w:val="22"/>
              </w:rPr>
              <w:t xml:space="preserve"> </w:t>
            </w:r>
            <w:r w:rsidRPr="00BF3930">
              <w:rPr>
                <w:rFonts w:ascii="Arial" w:hAnsi="Arial" w:cs="Arial"/>
                <w:b/>
                <w:noProof/>
                <w:color w:val="000000"/>
                <w:szCs w:val="22"/>
              </w:rPr>
              <w:t>№</w:t>
            </w:r>
          </w:p>
          <w:p w:rsidR="00474B4D" w:rsidRPr="00BF3930" w:rsidRDefault="00474B4D" w:rsidP="00314BAB">
            <w:pPr>
              <w:pStyle w:val="ae"/>
              <w:ind w:right="-35"/>
              <w:jc w:val="center"/>
              <w:rPr>
                <w:rFonts w:ascii="Arial" w:hAnsi="Arial" w:cs="Arial"/>
                <w:color w:val="000000"/>
              </w:rPr>
            </w:pPr>
            <w:r w:rsidRPr="00BF3930">
              <w:rPr>
                <w:rFonts w:ascii="Arial" w:hAnsi="Arial" w:cs="Arial"/>
                <w:noProof/>
                <w:color w:val="000000"/>
                <w:szCs w:val="22"/>
              </w:rPr>
              <w:t>Кукашни</w:t>
            </w:r>
            <w:r w:rsidR="0019115E">
              <w:rPr>
                <w:rFonts w:ascii="Arial" w:hAnsi="Arial" w:cs="Arial"/>
                <w:noProof/>
                <w:color w:val="000000"/>
                <w:szCs w:val="22"/>
              </w:rPr>
              <w:t xml:space="preserve"> </w:t>
            </w:r>
            <w:r w:rsidRPr="00BF3930">
              <w:rPr>
                <w:rFonts w:ascii="Arial" w:hAnsi="Arial" w:cs="Arial"/>
                <w:noProof/>
                <w:color w:val="000000"/>
                <w:szCs w:val="22"/>
              </w:rPr>
              <w:t>ялě</w:t>
            </w:r>
          </w:p>
        </w:tc>
        <w:tc>
          <w:tcPr>
            <w:tcW w:w="613" w:type="pct"/>
            <w:vAlign w:val="center"/>
          </w:tcPr>
          <w:p w:rsidR="00474B4D" w:rsidRPr="00BF3930" w:rsidRDefault="00474B4D" w:rsidP="00314BAB">
            <w:pPr>
              <w:spacing w:after="0" w:line="240" w:lineRule="auto"/>
              <w:ind w:left="-89"/>
              <w:jc w:val="center"/>
              <w:rPr>
                <w:rFonts w:ascii="Arial" w:hAnsi="Arial" w:cs="Arial"/>
                <w:b/>
                <w:i/>
                <w:color w:val="000000"/>
                <w:sz w:val="20"/>
              </w:rPr>
            </w:pPr>
            <w:r w:rsidRPr="00BF3930">
              <w:rPr>
                <w:rFonts w:ascii="Arial" w:hAnsi="Arial" w:cs="Arial"/>
                <w:noProof/>
                <w:color w:val="000000"/>
                <w:sz w:val="20"/>
              </w:rPr>
              <w:drawing>
                <wp:inline distT="0" distB="0" distL="0" distR="0" wp14:anchorId="37BB3C41" wp14:editId="25035059">
                  <wp:extent cx="720090" cy="720090"/>
                  <wp:effectExtent l="0" t="0" r="0" b="0"/>
                  <wp:docPr id="4"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474B4D" w:rsidRPr="00BF3930" w:rsidRDefault="00474B4D" w:rsidP="00314BAB">
            <w:pPr>
              <w:pStyle w:val="ae"/>
              <w:jc w:val="center"/>
              <w:rPr>
                <w:rFonts w:ascii="Arial" w:hAnsi="Arial" w:cs="Arial"/>
                <w:bCs/>
                <w:color w:val="000000"/>
              </w:rPr>
            </w:pPr>
            <w:r w:rsidRPr="00BF3930">
              <w:rPr>
                <w:rFonts w:ascii="Arial" w:hAnsi="Arial" w:cs="Arial"/>
                <w:bCs/>
                <w:noProof/>
                <w:color w:val="000000"/>
              </w:rPr>
              <w:t>ЧУВАШСКАЯ</w:t>
            </w:r>
            <w:r w:rsidR="0019115E">
              <w:rPr>
                <w:rFonts w:ascii="Arial" w:hAnsi="Arial" w:cs="Arial"/>
                <w:bCs/>
                <w:noProof/>
                <w:color w:val="000000"/>
              </w:rPr>
              <w:t xml:space="preserve"> </w:t>
            </w:r>
            <w:r w:rsidRPr="00BF3930">
              <w:rPr>
                <w:rFonts w:ascii="Arial" w:hAnsi="Arial" w:cs="Arial"/>
                <w:bCs/>
                <w:noProof/>
                <w:color w:val="000000"/>
              </w:rPr>
              <w:t>РЕСПУБЛИКА</w:t>
            </w:r>
            <w:r w:rsidRPr="00BF3930">
              <w:rPr>
                <w:rFonts w:ascii="Arial" w:hAnsi="Arial" w:cs="Arial"/>
                <w:bCs/>
                <w:noProof/>
                <w:color w:val="000000"/>
              </w:rPr>
              <w:br/>
              <w:t>МАРИИНСКО-ПОСАДСКИЙ</w:t>
            </w:r>
            <w:r w:rsidR="0019115E">
              <w:rPr>
                <w:rFonts w:ascii="Arial" w:hAnsi="Arial" w:cs="Arial"/>
                <w:bCs/>
                <w:noProof/>
                <w:color w:val="000000"/>
              </w:rPr>
              <w:t xml:space="preserve"> </w:t>
            </w:r>
            <w:r w:rsidRPr="00BF3930">
              <w:rPr>
                <w:rFonts w:ascii="Arial" w:hAnsi="Arial" w:cs="Arial"/>
                <w:bCs/>
                <w:noProof/>
                <w:color w:val="000000"/>
              </w:rPr>
              <w:t>РАЙОН</w:t>
            </w:r>
          </w:p>
          <w:p w:rsidR="00474B4D" w:rsidRPr="00BF3930" w:rsidRDefault="00474B4D" w:rsidP="00314BAB">
            <w:pPr>
              <w:pStyle w:val="ae"/>
              <w:jc w:val="center"/>
              <w:rPr>
                <w:rFonts w:ascii="Arial" w:hAnsi="Arial" w:cs="Arial"/>
                <w:bCs/>
                <w:noProof/>
                <w:color w:val="000000"/>
              </w:rPr>
            </w:pPr>
            <w:r w:rsidRPr="00BF3930">
              <w:rPr>
                <w:rFonts w:ascii="Arial" w:hAnsi="Arial" w:cs="Arial"/>
                <w:bCs/>
                <w:noProof/>
                <w:color w:val="000000"/>
              </w:rPr>
              <w:t>АДМИНИСТРАЦИЯ</w:t>
            </w:r>
          </w:p>
          <w:p w:rsidR="00474B4D" w:rsidRPr="00BF3930" w:rsidRDefault="00474B4D" w:rsidP="00314BAB">
            <w:pPr>
              <w:pStyle w:val="ae"/>
              <w:jc w:val="center"/>
              <w:rPr>
                <w:rFonts w:ascii="Arial" w:hAnsi="Arial" w:cs="Arial"/>
                <w:bCs/>
                <w:noProof/>
                <w:color w:val="000000"/>
              </w:rPr>
            </w:pPr>
            <w:r w:rsidRPr="00BF3930">
              <w:rPr>
                <w:rFonts w:ascii="Arial" w:hAnsi="Arial" w:cs="Arial"/>
                <w:bCs/>
                <w:noProof/>
                <w:color w:val="000000"/>
              </w:rPr>
              <w:t>СУТЧЕВСКОГО</w:t>
            </w:r>
            <w:r w:rsidR="0019115E">
              <w:rPr>
                <w:rFonts w:ascii="Arial" w:hAnsi="Arial" w:cs="Arial"/>
                <w:bCs/>
                <w:noProof/>
                <w:color w:val="000000"/>
              </w:rPr>
              <w:t xml:space="preserve"> </w:t>
            </w:r>
            <w:r w:rsidRPr="00BF3930">
              <w:rPr>
                <w:rFonts w:ascii="Arial" w:hAnsi="Arial" w:cs="Arial"/>
                <w:bCs/>
                <w:noProof/>
                <w:color w:val="000000"/>
              </w:rPr>
              <w:t>СЕЛЬСКОГО</w:t>
            </w:r>
          </w:p>
          <w:p w:rsidR="009C243D" w:rsidRDefault="00474B4D" w:rsidP="00314BAB">
            <w:pPr>
              <w:pStyle w:val="ae"/>
              <w:jc w:val="center"/>
              <w:rPr>
                <w:rFonts w:ascii="Arial" w:hAnsi="Arial" w:cs="Arial"/>
                <w:noProof/>
                <w:color w:val="000000"/>
              </w:rPr>
            </w:pPr>
            <w:r w:rsidRPr="00BF3930">
              <w:rPr>
                <w:rFonts w:ascii="Arial" w:hAnsi="Arial" w:cs="Arial"/>
                <w:bCs/>
                <w:noProof/>
                <w:color w:val="000000"/>
              </w:rPr>
              <w:t>ПОСЕЛЕНИЯ</w:t>
            </w:r>
          </w:p>
          <w:p w:rsidR="009C243D" w:rsidRDefault="00474B4D" w:rsidP="00314BAB">
            <w:pPr>
              <w:pStyle w:val="ae"/>
              <w:jc w:val="center"/>
              <w:rPr>
                <w:rStyle w:val="ad"/>
                <w:rFonts w:ascii="Arial" w:eastAsiaTheme="minorEastAsia" w:hAnsi="Arial" w:cs="Arial"/>
                <w:noProof/>
                <w:color w:val="000000"/>
              </w:rPr>
            </w:pPr>
            <w:r w:rsidRPr="00BF3930">
              <w:rPr>
                <w:rStyle w:val="ad"/>
                <w:rFonts w:ascii="Arial" w:eastAsiaTheme="minorEastAsia" w:hAnsi="Arial" w:cs="Arial"/>
                <w:noProof/>
                <w:color w:val="000000"/>
              </w:rPr>
              <w:t>ПОСТАНОВЛЕНИЕ</w:t>
            </w:r>
          </w:p>
          <w:p w:rsidR="00474B4D" w:rsidRPr="00BF3930" w:rsidRDefault="00474B4D" w:rsidP="00314BAB">
            <w:pPr>
              <w:pStyle w:val="ae"/>
              <w:jc w:val="center"/>
              <w:rPr>
                <w:rFonts w:ascii="Arial" w:hAnsi="Arial" w:cs="Arial"/>
                <w:b/>
                <w:color w:val="000000"/>
              </w:rPr>
            </w:pPr>
            <w:r w:rsidRPr="00BF3930">
              <w:rPr>
                <w:rFonts w:ascii="Arial" w:hAnsi="Arial" w:cs="Arial"/>
                <w:b/>
                <w:noProof/>
                <w:color w:val="000000"/>
                <w:szCs w:val="22"/>
              </w:rPr>
              <w:t>19.04.2022</w:t>
            </w:r>
            <w:r w:rsidR="0019115E">
              <w:rPr>
                <w:rFonts w:ascii="Arial" w:hAnsi="Arial" w:cs="Arial"/>
                <w:b/>
                <w:noProof/>
                <w:color w:val="000000"/>
                <w:szCs w:val="22"/>
              </w:rPr>
              <w:t xml:space="preserve"> </w:t>
            </w:r>
            <w:r w:rsidRPr="00BF3930">
              <w:rPr>
                <w:rFonts w:ascii="Arial" w:hAnsi="Arial" w:cs="Arial"/>
                <w:b/>
                <w:noProof/>
                <w:color w:val="000000"/>
                <w:szCs w:val="22"/>
              </w:rPr>
              <w:t>№</w:t>
            </w:r>
            <w:r w:rsidR="0019115E">
              <w:rPr>
                <w:rFonts w:ascii="Arial" w:hAnsi="Arial" w:cs="Arial"/>
                <w:b/>
                <w:noProof/>
                <w:color w:val="000000"/>
                <w:szCs w:val="22"/>
              </w:rPr>
              <w:t xml:space="preserve"> </w:t>
            </w:r>
            <w:r w:rsidRPr="00BF3930">
              <w:rPr>
                <w:rFonts w:ascii="Arial" w:hAnsi="Arial" w:cs="Arial"/>
                <w:b/>
                <w:noProof/>
                <w:color w:val="000000"/>
                <w:szCs w:val="22"/>
              </w:rPr>
              <w:t>19</w:t>
            </w:r>
            <w:r w:rsidR="0019115E">
              <w:rPr>
                <w:rFonts w:ascii="Arial" w:hAnsi="Arial" w:cs="Arial"/>
                <w:b/>
                <w:noProof/>
                <w:color w:val="000000"/>
                <w:szCs w:val="22"/>
              </w:rPr>
              <w:t xml:space="preserve"> </w:t>
            </w:r>
          </w:p>
          <w:p w:rsidR="00474B4D" w:rsidRPr="00BF3930" w:rsidRDefault="00474B4D" w:rsidP="00314BAB">
            <w:pPr>
              <w:spacing w:after="0" w:line="240" w:lineRule="auto"/>
              <w:jc w:val="center"/>
              <w:rPr>
                <w:rFonts w:ascii="Arial" w:hAnsi="Arial" w:cs="Arial"/>
                <w:noProof/>
                <w:color w:val="000000"/>
                <w:sz w:val="20"/>
              </w:rPr>
            </w:pPr>
            <w:r w:rsidRPr="00BF3930">
              <w:rPr>
                <w:rFonts w:ascii="Arial" w:hAnsi="Arial" w:cs="Arial"/>
                <w:noProof/>
                <w:color w:val="000000"/>
                <w:sz w:val="20"/>
              </w:rPr>
              <w:t>деревня</w:t>
            </w:r>
            <w:r w:rsidR="0019115E">
              <w:rPr>
                <w:rFonts w:ascii="Arial" w:hAnsi="Arial" w:cs="Arial"/>
                <w:noProof/>
                <w:color w:val="000000"/>
                <w:sz w:val="20"/>
              </w:rPr>
              <w:t xml:space="preserve"> </w:t>
            </w:r>
            <w:r w:rsidRPr="00BF3930">
              <w:rPr>
                <w:rFonts w:ascii="Arial" w:hAnsi="Arial" w:cs="Arial"/>
                <w:noProof/>
                <w:color w:val="000000"/>
                <w:sz w:val="20"/>
              </w:rPr>
              <w:t>Сутчево</w:t>
            </w:r>
          </w:p>
          <w:p w:rsidR="00474B4D" w:rsidRPr="00BF3930" w:rsidRDefault="00474B4D" w:rsidP="00314BAB">
            <w:pPr>
              <w:spacing w:after="0" w:line="240" w:lineRule="auto"/>
              <w:jc w:val="center"/>
              <w:rPr>
                <w:rFonts w:ascii="Arial" w:hAnsi="Arial" w:cs="Arial"/>
                <w:b/>
                <w:bCs/>
                <w:color w:val="000000"/>
                <w:sz w:val="20"/>
              </w:rPr>
            </w:pPr>
          </w:p>
        </w:tc>
      </w:tr>
    </w:tbl>
    <w:p w:rsidR="009C243D" w:rsidRDefault="00474B4D" w:rsidP="00BF3930">
      <w:pPr>
        <w:pStyle w:val="ab"/>
        <w:ind w:right="4819"/>
        <w:jc w:val="both"/>
        <w:rPr>
          <w:rStyle w:val="aff1"/>
          <w:rFonts w:ascii="Arial" w:hAnsi="Arial" w:cs="Arial"/>
          <w:color w:val="000000"/>
          <w:sz w:val="20"/>
          <w:szCs w:val="24"/>
        </w:rPr>
      </w:pPr>
      <w:r w:rsidRPr="00BF3930">
        <w:rPr>
          <w:rStyle w:val="aff1"/>
          <w:rFonts w:ascii="Arial" w:hAnsi="Arial" w:cs="Arial"/>
          <w:color w:val="000000"/>
          <w:sz w:val="20"/>
          <w:szCs w:val="24"/>
        </w:rPr>
        <w:t>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внесении</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изменений</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в</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постановление</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администрации</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Сутчевского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сельского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поселения</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Мариинско-Посадского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района</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от</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10.01.2012</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г.</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1</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«Об</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утверждении</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Административного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регламента</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администрации</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Сутчевского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сельского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поселения</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предоставлению</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муниципальной</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услуги</w:t>
      </w:r>
      <w:r w:rsidR="0019115E">
        <w:rPr>
          <w:rFonts w:ascii="Arial" w:hAnsi="Arial" w:cs="Arial"/>
          <w:bCs/>
          <w:color w:val="000000"/>
          <w:sz w:val="20"/>
          <w:szCs w:val="24"/>
        </w:rPr>
        <w:t xml:space="preserve"> </w:t>
      </w:r>
      <w:r w:rsidRPr="00BF3930">
        <w:rPr>
          <w:rStyle w:val="aff1"/>
          <w:rFonts w:ascii="Arial" w:hAnsi="Arial" w:cs="Arial"/>
          <w:color w:val="000000"/>
          <w:sz w:val="20"/>
          <w:szCs w:val="24"/>
        </w:rPr>
        <w:t>"Выдача</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справок,</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выписок</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из</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похозяйственных</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книг</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населенных</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пунктов</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Сутчевского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сельского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поселения</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Мариинско-Посадского</w:t>
      </w:r>
      <w:r w:rsidR="0019115E">
        <w:rPr>
          <w:rStyle w:val="aff1"/>
          <w:rFonts w:ascii="Arial" w:hAnsi="Arial" w:cs="Arial"/>
          <w:color w:val="000000"/>
          <w:sz w:val="20"/>
          <w:szCs w:val="24"/>
        </w:rPr>
        <w:t xml:space="preserve"> </w:t>
      </w:r>
      <w:r w:rsidRPr="00BF3930">
        <w:rPr>
          <w:rStyle w:val="aff1"/>
          <w:rFonts w:ascii="Arial" w:hAnsi="Arial" w:cs="Arial"/>
          <w:color w:val="000000"/>
          <w:sz w:val="20"/>
          <w:szCs w:val="24"/>
        </w:rPr>
        <w:t>района"</w:t>
      </w:r>
    </w:p>
    <w:p w:rsidR="00491EAE" w:rsidRDefault="00491EAE" w:rsidP="00BF3930">
      <w:pPr>
        <w:pStyle w:val="ab"/>
        <w:jc w:val="both"/>
        <w:rPr>
          <w:rFonts w:ascii="Arial" w:hAnsi="Arial" w:cs="Arial"/>
          <w:color w:val="000000"/>
          <w:sz w:val="20"/>
          <w:szCs w:val="24"/>
        </w:rPr>
      </w:pPr>
    </w:p>
    <w:p w:rsidR="00474B4D" w:rsidRPr="00BF3930" w:rsidRDefault="00474B4D" w:rsidP="00BF3930">
      <w:pPr>
        <w:pStyle w:val="ab"/>
        <w:jc w:val="both"/>
        <w:rPr>
          <w:rFonts w:ascii="Arial" w:hAnsi="Arial" w:cs="Arial"/>
          <w:color w:val="000000"/>
          <w:sz w:val="20"/>
          <w:szCs w:val="24"/>
        </w:rPr>
      </w:pPr>
      <w:r w:rsidRPr="00BF3930">
        <w:rPr>
          <w:rFonts w:ascii="Arial" w:hAnsi="Arial" w:cs="Arial"/>
          <w:color w:val="000000"/>
          <w:sz w:val="20"/>
          <w:szCs w:val="24"/>
        </w:rPr>
        <w:t>Руководствуясь</w:t>
      </w:r>
      <w:r w:rsidR="0019115E">
        <w:rPr>
          <w:rFonts w:ascii="Arial" w:hAnsi="Arial" w:cs="Arial"/>
          <w:color w:val="000000"/>
          <w:sz w:val="20"/>
          <w:szCs w:val="24"/>
        </w:rPr>
        <w:t xml:space="preserve"> </w:t>
      </w:r>
      <w:r w:rsidRPr="00BF3930">
        <w:rPr>
          <w:rFonts w:ascii="Arial" w:hAnsi="Arial" w:cs="Arial"/>
          <w:color w:val="000000"/>
          <w:sz w:val="20"/>
          <w:szCs w:val="24"/>
        </w:rPr>
        <w:t>Федеральным</w:t>
      </w:r>
      <w:r w:rsidR="0019115E">
        <w:rPr>
          <w:rFonts w:ascii="Arial" w:hAnsi="Arial" w:cs="Arial"/>
          <w:color w:val="000000"/>
          <w:sz w:val="20"/>
          <w:szCs w:val="24"/>
        </w:rPr>
        <w:t xml:space="preserve"> </w:t>
      </w:r>
      <w:r w:rsidRPr="00BF3930">
        <w:rPr>
          <w:rFonts w:ascii="Arial" w:hAnsi="Arial" w:cs="Arial"/>
          <w:color w:val="000000"/>
          <w:sz w:val="20"/>
          <w:szCs w:val="24"/>
        </w:rPr>
        <w:t>законом</w:t>
      </w:r>
      <w:r w:rsidR="0019115E">
        <w:rPr>
          <w:rFonts w:ascii="Arial" w:hAnsi="Arial" w:cs="Arial"/>
          <w:color w:val="000000"/>
          <w:sz w:val="20"/>
          <w:szCs w:val="24"/>
        </w:rPr>
        <w:t xml:space="preserve"> </w:t>
      </w:r>
      <w:r w:rsidRPr="00BF3930">
        <w:rPr>
          <w:rFonts w:ascii="Arial" w:hAnsi="Arial" w:cs="Arial"/>
          <w:color w:val="000000"/>
          <w:sz w:val="20"/>
          <w:szCs w:val="24"/>
        </w:rPr>
        <w:t>от</w:t>
      </w:r>
      <w:r w:rsidR="0019115E">
        <w:rPr>
          <w:rFonts w:ascii="Arial" w:hAnsi="Arial" w:cs="Arial"/>
          <w:color w:val="000000"/>
          <w:sz w:val="20"/>
          <w:szCs w:val="24"/>
        </w:rPr>
        <w:t xml:space="preserve"> </w:t>
      </w:r>
      <w:r w:rsidRPr="00BF3930">
        <w:rPr>
          <w:rFonts w:ascii="Arial" w:hAnsi="Arial" w:cs="Arial"/>
          <w:color w:val="000000"/>
          <w:sz w:val="20"/>
          <w:szCs w:val="24"/>
        </w:rPr>
        <w:t>27.07.2010</w:t>
      </w:r>
      <w:r w:rsidR="0019115E">
        <w:rPr>
          <w:rFonts w:ascii="Arial" w:hAnsi="Arial" w:cs="Arial"/>
          <w:color w:val="000000"/>
          <w:sz w:val="20"/>
          <w:szCs w:val="24"/>
        </w:rPr>
        <w:t xml:space="preserve"> </w:t>
      </w: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210-ФЗ</w:t>
      </w:r>
      <w:r w:rsidR="0019115E">
        <w:rPr>
          <w:rFonts w:ascii="Arial" w:hAnsi="Arial" w:cs="Arial"/>
          <w:color w:val="000000"/>
          <w:sz w:val="20"/>
          <w:szCs w:val="24"/>
        </w:rPr>
        <w:t xml:space="preserve"> </w:t>
      </w:r>
      <w:r w:rsidRPr="00BF3930">
        <w:rPr>
          <w:rFonts w:ascii="Arial" w:hAnsi="Arial" w:cs="Arial"/>
          <w:color w:val="000000"/>
          <w:sz w:val="20"/>
          <w:szCs w:val="24"/>
        </w:rPr>
        <w:t>«Об</w:t>
      </w:r>
      <w:r w:rsidR="0019115E">
        <w:rPr>
          <w:rFonts w:ascii="Arial" w:hAnsi="Arial" w:cs="Arial"/>
          <w:color w:val="000000"/>
          <w:sz w:val="20"/>
          <w:szCs w:val="24"/>
        </w:rPr>
        <w:t xml:space="preserve"> </w:t>
      </w:r>
      <w:r w:rsidRPr="00BF3930">
        <w:rPr>
          <w:rFonts w:ascii="Arial" w:hAnsi="Arial" w:cs="Arial"/>
          <w:color w:val="000000"/>
          <w:sz w:val="20"/>
          <w:szCs w:val="24"/>
        </w:rPr>
        <w:t>организации</w:t>
      </w:r>
      <w:r w:rsidR="0019115E">
        <w:rPr>
          <w:rFonts w:ascii="Arial" w:hAnsi="Arial" w:cs="Arial"/>
          <w:color w:val="000000"/>
          <w:sz w:val="20"/>
          <w:szCs w:val="24"/>
        </w:rPr>
        <w:t xml:space="preserve"> </w:t>
      </w:r>
      <w:r w:rsidRPr="00BF3930">
        <w:rPr>
          <w:rFonts w:ascii="Arial" w:hAnsi="Arial" w:cs="Arial"/>
          <w:color w:val="000000"/>
          <w:sz w:val="20"/>
          <w:szCs w:val="24"/>
        </w:rPr>
        <w:t>предоставления</w:t>
      </w:r>
      <w:r w:rsidR="0019115E">
        <w:rPr>
          <w:rFonts w:ascii="Arial" w:hAnsi="Arial" w:cs="Arial"/>
          <w:color w:val="000000"/>
          <w:sz w:val="20"/>
          <w:szCs w:val="24"/>
        </w:rPr>
        <w:t xml:space="preserve"> </w:t>
      </w:r>
      <w:r w:rsidRPr="00BF3930">
        <w:rPr>
          <w:rFonts w:ascii="Arial" w:hAnsi="Arial" w:cs="Arial"/>
          <w:color w:val="000000"/>
          <w:sz w:val="20"/>
          <w:szCs w:val="24"/>
        </w:rPr>
        <w:t>государственных</w:t>
      </w:r>
      <w:r w:rsidR="0019115E">
        <w:rPr>
          <w:rFonts w:ascii="Arial" w:hAnsi="Arial" w:cs="Arial"/>
          <w:color w:val="000000"/>
          <w:sz w:val="20"/>
          <w:szCs w:val="24"/>
        </w:rPr>
        <w:t xml:space="preserve"> </w:t>
      </w:r>
      <w:r w:rsidRPr="00BF3930">
        <w:rPr>
          <w:rFonts w:ascii="Arial" w:hAnsi="Arial" w:cs="Arial"/>
          <w:color w:val="000000"/>
          <w:sz w:val="20"/>
          <w:szCs w:val="24"/>
        </w:rPr>
        <w:t>и</w:t>
      </w:r>
      <w:r w:rsidR="0019115E">
        <w:rPr>
          <w:rFonts w:ascii="Arial" w:hAnsi="Arial" w:cs="Arial"/>
          <w:color w:val="000000"/>
          <w:sz w:val="20"/>
          <w:szCs w:val="24"/>
        </w:rPr>
        <w:t xml:space="preserve"> </w:t>
      </w:r>
      <w:r w:rsidRPr="00BF3930">
        <w:rPr>
          <w:rFonts w:ascii="Arial" w:hAnsi="Arial" w:cs="Arial"/>
          <w:color w:val="000000"/>
          <w:sz w:val="20"/>
          <w:szCs w:val="24"/>
        </w:rPr>
        <w:t>муниципальных</w:t>
      </w:r>
      <w:r w:rsidR="0019115E">
        <w:rPr>
          <w:rFonts w:ascii="Arial" w:hAnsi="Arial" w:cs="Arial"/>
          <w:color w:val="000000"/>
          <w:sz w:val="20"/>
          <w:szCs w:val="24"/>
        </w:rPr>
        <w:t xml:space="preserve"> </w:t>
      </w:r>
      <w:r w:rsidRPr="00BF3930">
        <w:rPr>
          <w:rFonts w:ascii="Arial" w:hAnsi="Arial" w:cs="Arial"/>
          <w:color w:val="000000"/>
          <w:sz w:val="20"/>
          <w:szCs w:val="24"/>
        </w:rPr>
        <w:t>услуг»,</w:t>
      </w:r>
      <w:r w:rsidR="0019115E">
        <w:rPr>
          <w:rFonts w:ascii="Arial" w:hAnsi="Arial" w:cs="Arial"/>
          <w:color w:val="000000"/>
          <w:sz w:val="20"/>
          <w:szCs w:val="24"/>
        </w:rPr>
        <w:t xml:space="preserve"> </w:t>
      </w:r>
      <w:r w:rsidRPr="00BF3930">
        <w:rPr>
          <w:rFonts w:ascii="Arial" w:hAnsi="Arial" w:cs="Arial"/>
          <w:color w:val="000000"/>
          <w:sz w:val="20"/>
          <w:szCs w:val="24"/>
        </w:rPr>
        <w:t>от</w:t>
      </w:r>
      <w:r w:rsidR="0019115E">
        <w:rPr>
          <w:rFonts w:ascii="Arial" w:hAnsi="Arial" w:cs="Arial"/>
          <w:color w:val="000000"/>
          <w:sz w:val="20"/>
          <w:szCs w:val="24"/>
        </w:rPr>
        <w:t xml:space="preserve"> </w:t>
      </w:r>
      <w:r w:rsidRPr="00BF3930">
        <w:rPr>
          <w:rFonts w:ascii="Arial" w:hAnsi="Arial" w:cs="Arial"/>
          <w:color w:val="000000"/>
          <w:sz w:val="20"/>
          <w:szCs w:val="24"/>
        </w:rPr>
        <w:t>07.07.2003</w:t>
      </w:r>
      <w:r w:rsidR="0019115E">
        <w:rPr>
          <w:rFonts w:ascii="Arial" w:hAnsi="Arial" w:cs="Arial"/>
          <w:color w:val="000000"/>
          <w:sz w:val="20"/>
          <w:szCs w:val="24"/>
        </w:rPr>
        <w:t xml:space="preserve"> </w:t>
      </w: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112-ФЗ</w:t>
      </w:r>
      <w:r w:rsidR="0019115E">
        <w:rPr>
          <w:rFonts w:ascii="Arial" w:hAnsi="Arial" w:cs="Arial"/>
          <w:color w:val="000000"/>
          <w:sz w:val="20"/>
          <w:szCs w:val="24"/>
        </w:rPr>
        <w:t xml:space="preserve"> </w:t>
      </w:r>
      <w:r w:rsidRPr="00BF3930">
        <w:rPr>
          <w:rFonts w:ascii="Arial" w:hAnsi="Arial" w:cs="Arial"/>
          <w:color w:val="000000"/>
          <w:sz w:val="20"/>
          <w:szCs w:val="24"/>
        </w:rPr>
        <w:t>«О</w:t>
      </w:r>
      <w:r w:rsidR="0019115E">
        <w:rPr>
          <w:rFonts w:ascii="Arial" w:hAnsi="Arial" w:cs="Arial"/>
          <w:color w:val="000000"/>
          <w:sz w:val="20"/>
          <w:szCs w:val="24"/>
        </w:rPr>
        <w:t xml:space="preserve"> </w:t>
      </w:r>
      <w:r w:rsidRPr="00BF3930">
        <w:rPr>
          <w:rFonts w:ascii="Arial" w:hAnsi="Arial" w:cs="Arial"/>
          <w:color w:val="000000"/>
          <w:sz w:val="20"/>
          <w:szCs w:val="24"/>
        </w:rPr>
        <w:t>личном</w:t>
      </w:r>
      <w:r w:rsidR="0019115E">
        <w:rPr>
          <w:rFonts w:ascii="Arial" w:hAnsi="Arial" w:cs="Arial"/>
          <w:color w:val="000000"/>
          <w:sz w:val="20"/>
          <w:szCs w:val="24"/>
        </w:rPr>
        <w:t xml:space="preserve"> </w:t>
      </w:r>
      <w:r w:rsidRPr="00BF3930">
        <w:rPr>
          <w:rFonts w:ascii="Arial" w:hAnsi="Arial" w:cs="Arial"/>
          <w:color w:val="000000"/>
          <w:sz w:val="20"/>
          <w:szCs w:val="24"/>
        </w:rPr>
        <w:t>подсобном</w:t>
      </w:r>
      <w:r w:rsidR="0019115E">
        <w:rPr>
          <w:rFonts w:ascii="Arial" w:hAnsi="Arial" w:cs="Arial"/>
          <w:color w:val="000000"/>
          <w:sz w:val="20"/>
          <w:szCs w:val="24"/>
        </w:rPr>
        <w:t xml:space="preserve"> </w:t>
      </w:r>
      <w:r w:rsidRPr="00BF3930">
        <w:rPr>
          <w:rFonts w:ascii="Arial" w:hAnsi="Arial" w:cs="Arial"/>
          <w:color w:val="000000"/>
          <w:sz w:val="20"/>
          <w:szCs w:val="24"/>
        </w:rPr>
        <w:t>хозяйстве»,</w:t>
      </w:r>
      <w:r w:rsidR="0019115E">
        <w:rPr>
          <w:rFonts w:ascii="Arial" w:hAnsi="Arial" w:cs="Arial"/>
          <w:color w:val="000000"/>
          <w:sz w:val="20"/>
          <w:szCs w:val="24"/>
        </w:rPr>
        <w:t xml:space="preserve"> </w:t>
      </w:r>
      <w:r w:rsidRPr="00BF3930">
        <w:rPr>
          <w:rFonts w:ascii="Arial" w:hAnsi="Arial" w:cs="Arial"/>
          <w:color w:val="000000"/>
          <w:sz w:val="20"/>
          <w:szCs w:val="24"/>
        </w:rPr>
        <w:t>от</w:t>
      </w:r>
      <w:r w:rsidR="0019115E">
        <w:rPr>
          <w:rFonts w:ascii="Arial" w:hAnsi="Arial" w:cs="Arial"/>
          <w:color w:val="000000"/>
          <w:sz w:val="20"/>
          <w:szCs w:val="24"/>
        </w:rPr>
        <w:t xml:space="preserve"> </w:t>
      </w:r>
      <w:r w:rsidRPr="00BF3930">
        <w:rPr>
          <w:rFonts w:ascii="Arial" w:hAnsi="Arial" w:cs="Arial"/>
          <w:color w:val="000000"/>
          <w:sz w:val="20"/>
          <w:szCs w:val="24"/>
        </w:rPr>
        <w:t>06.10.2003</w:t>
      </w:r>
      <w:r w:rsidR="0019115E">
        <w:rPr>
          <w:rFonts w:ascii="Arial" w:hAnsi="Arial" w:cs="Arial"/>
          <w:color w:val="000000"/>
          <w:sz w:val="20"/>
          <w:szCs w:val="24"/>
        </w:rPr>
        <w:t xml:space="preserve"> </w:t>
      </w: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131-ФЗ</w:t>
      </w:r>
      <w:r w:rsidR="0019115E">
        <w:rPr>
          <w:rFonts w:ascii="Arial" w:hAnsi="Arial" w:cs="Arial"/>
          <w:color w:val="000000"/>
          <w:sz w:val="20"/>
          <w:szCs w:val="24"/>
        </w:rPr>
        <w:t xml:space="preserve"> </w:t>
      </w:r>
      <w:r w:rsidRPr="00BF3930">
        <w:rPr>
          <w:rFonts w:ascii="Arial" w:hAnsi="Arial" w:cs="Arial"/>
          <w:color w:val="000000"/>
          <w:sz w:val="20"/>
          <w:szCs w:val="24"/>
        </w:rPr>
        <w:t>«Об</w:t>
      </w:r>
      <w:r w:rsidR="0019115E">
        <w:rPr>
          <w:rFonts w:ascii="Arial" w:hAnsi="Arial" w:cs="Arial"/>
          <w:color w:val="000000"/>
          <w:sz w:val="20"/>
          <w:szCs w:val="24"/>
        </w:rPr>
        <w:t xml:space="preserve"> </w:t>
      </w:r>
      <w:r w:rsidRPr="00BF3930">
        <w:rPr>
          <w:rFonts w:ascii="Arial" w:hAnsi="Arial" w:cs="Arial"/>
          <w:color w:val="000000"/>
          <w:sz w:val="20"/>
          <w:szCs w:val="24"/>
        </w:rPr>
        <w:t>общих</w:t>
      </w:r>
      <w:r w:rsidR="0019115E">
        <w:rPr>
          <w:rFonts w:ascii="Arial" w:hAnsi="Arial" w:cs="Arial"/>
          <w:color w:val="000000"/>
          <w:sz w:val="20"/>
          <w:szCs w:val="24"/>
        </w:rPr>
        <w:t xml:space="preserve"> </w:t>
      </w:r>
      <w:r w:rsidRPr="00BF3930">
        <w:rPr>
          <w:rFonts w:ascii="Arial" w:hAnsi="Arial" w:cs="Arial"/>
          <w:color w:val="000000"/>
          <w:sz w:val="20"/>
          <w:szCs w:val="24"/>
        </w:rPr>
        <w:t>принципах</w:t>
      </w:r>
      <w:r w:rsidR="0019115E">
        <w:rPr>
          <w:rFonts w:ascii="Arial" w:hAnsi="Arial" w:cs="Arial"/>
          <w:color w:val="000000"/>
          <w:sz w:val="20"/>
          <w:szCs w:val="24"/>
        </w:rPr>
        <w:t xml:space="preserve"> </w:t>
      </w:r>
      <w:r w:rsidRPr="00BF3930">
        <w:rPr>
          <w:rFonts w:ascii="Arial" w:hAnsi="Arial" w:cs="Arial"/>
          <w:color w:val="000000"/>
          <w:sz w:val="20"/>
          <w:szCs w:val="24"/>
        </w:rPr>
        <w:t>организации</w:t>
      </w:r>
      <w:r w:rsidR="0019115E">
        <w:rPr>
          <w:rFonts w:ascii="Arial" w:hAnsi="Arial" w:cs="Arial"/>
          <w:color w:val="000000"/>
          <w:sz w:val="20"/>
          <w:szCs w:val="24"/>
        </w:rPr>
        <w:t xml:space="preserve"> </w:t>
      </w:r>
      <w:r w:rsidRPr="00BF3930">
        <w:rPr>
          <w:rFonts w:ascii="Arial" w:hAnsi="Arial" w:cs="Arial"/>
          <w:color w:val="000000"/>
          <w:sz w:val="20"/>
          <w:szCs w:val="24"/>
        </w:rPr>
        <w:t>местного</w:t>
      </w:r>
      <w:r w:rsidR="0019115E">
        <w:rPr>
          <w:rFonts w:ascii="Arial" w:hAnsi="Arial" w:cs="Arial"/>
          <w:color w:val="000000"/>
          <w:sz w:val="20"/>
          <w:szCs w:val="24"/>
        </w:rPr>
        <w:t xml:space="preserve"> </w:t>
      </w:r>
      <w:r w:rsidRPr="00BF3930">
        <w:rPr>
          <w:rFonts w:ascii="Arial" w:hAnsi="Arial" w:cs="Arial"/>
          <w:color w:val="000000"/>
          <w:sz w:val="20"/>
          <w:szCs w:val="24"/>
        </w:rPr>
        <w:t>самоуправления</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Российской</w:t>
      </w:r>
      <w:r w:rsidR="0019115E">
        <w:rPr>
          <w:rFonts w:ascii="Arial" w:hAnsi="Arial" w:cs="Arial"/>
          <w:color w:val="000000"/>
          <w:sz w:val="20"/>
          <w:szCs w:val="24"/>
        </w:rPr>
        <w:t xml:space="preserve"> </w:t>
      </w:r>
      <w:r w:rsidRPr="00BF3930">
        <w:rPr>
          <w:rFonts w:ascii="Arial" w:hAnsi="Arial" w:cs="Arial"/>
          <w:color w:val="000000"/>
          <w:sz w:val="20"/>
          <w:szCs w:val="24"/>
        </w:rPr>
        <w:t>Федерации»,</w:t>
      </w:r>
      <w:r w:rsidR="0019115E">
        <w:rPr>
          <w:rFonts w:ascii="Arial" w:hAnsi="Arial" w:cs="Arial"/>
          <w:color w:val="000000"/>
          <w:sz w:val="20"/>
          <w:szCs w:val="24"/>
        </w:rPr>
        <w:t xml:space="preserve"> </w:t>
      </w:r>
      <w:r w:rsidRPr="00BF3930">
        <w:rPr>
          <w:rFonts w:ascii="Arial" w:hAnsi="Arial" w:cs="Arial"/>
          <w:color w:val="000000"/>
          <w:sz w:val="20"/>
          <w:szCs w:val="24"/>
        </w:rPr>
        <w:t>на</w:t>
      </w:r>
      <w:r w:rsidR="0019115E">
        <w:rPr>
          <w:rFonts w:ascii="Arial" w:hAnsi="Arial" w:cs="Arial"/>
          <w:color w:val="000000"/>
          <w:sz w:val="20"/>
          <w:szCs w:val="24"/>
        </w:rPr>
        <w:t xml:space="preserve"> </w:t>
      </w:r>
      <w:r w:rsidRPr="00BF3930">
        <w:rPr>
          <w:rFonts w:ascii="Arial" w:hAnsi="Arial" w:cs="Arial"/>
          <w:color w:val="000000"/>
          <w:sz w:val="20"/>
          <w:szCs w:val="24"/>
        </w:rPr>
        <w:t>основании</w:t>
      </w:r>
      <w:r w:rsidR="0019115E">
        <w:rPr>
          <w:rFonts w:ascii="Arial" w:hAnsi="Arial" w:cs="Arial"/>
          <w:color w:val="000000"/>
          <w:sz w:val="20"/>
          <w:szCs w:val="24"/>
        </w:rPr>
        <w:t xml:space="preserve"> </w:t>
      </w:r>
      <w:r w:rsidRPr="00BF3930">
        <w:rPr>
          <w:rFonts w:ascii="Arial" w:hAnsi="Arial" w:cs="Arial"/>
          <w:color w:val="000000"/>
          <w:sz w:val="20"/>
          <w:szCs w:val="24"/>
        </w:rPr>
        <w:t>Устава</w:t>
      </w:r>
      <w:r w:rsidR="0019115E">
        <w:rPr>
          <w:rFonts w:ascii="Arial" w:hAnsi="Arial" w:cs="Arial"/>
          <w:color w:val="000000"/>
          <w:sz w:val="20"/>
          <w:szCs w:val="24"/>
        </w:rPr>
        <w:t xml:space="preserve"> </w:t>
      </w:r>
      <w:r w:rsidRPr="00BF3930">
        <w:rPr>
          <w:rFonts w:ascii="Arial" w:hAnsi="Arial" w:cs="Arial"/>
          <w:color w:val="000000"/>
          <w:sz w:val="20"/>
          <w:szCs w:val="24"/>
        </w:rPr>
        <w:t>Сутчевского</w:t>
      </w:r>
      <w:r w:rsidR="0019115E">
        <w:rPr>
          <w:rFonts w:ascii="Arial" w:hAnsi="Arial" w:cs="Arial"/>
          <w:color w:val="000000"/>
          <w:sz w:val="20"/>
          <w:szCs w:val="24"/>
        </w:rPr>
        <w:t xml:space="preserve"> </w:t>
      </w:r>
      <w:r w:rsidRPr="00BF3930">
        <w:rPr>
          <w:rFonts w:ascii="Arial" w:hAnsi="Arial" w:cs="Arial"/>
          <w:color w:val="000000"/>
          <w:sz w:val="20"/>
          <w:szCs w:val="24"/>
        </w:rPr>
        <w:t>сельского</w:t>
      </w:r>
      <w:r w:rsidR="0019115E">
        <w:rPr>
          <w:rFonts w:ascii="Arial" w:hAnsi="Arial" w:cs="Arial"/>
          <w:color w:val="000000"/>
          <w:sz w:val="20"/>
          <w:szCs w:val="24"/>
        </w:rPr>
        <w:t xml:space="preserve"> </w:t>
      </w:r>
      <w:r w:rsidRPr="00BF3930">
        <w:rPr>
          <w:rFonts w:ascii="Arial" w:hAnsi="Arial" w:cs="Arial"/>
          <w:color w:val="000000"/>
          <w:sz w:val="20"/>
          <w:szCs w:val="24"/>
        </w:rPr>
        <w:t>поселения</w:t>
      </w:r>
      <w:r w:rsidR="0019115E">
        <w:rPr>
          <w:rFonts w:ascii="Arial" w:hAnsi="Arial" w:cs="Arial"/>
          <w:color w:val="000000"/>
          <w:sz w:val="20"/>
          <w:szCs w:val="24"/>
        </w:rPr>
        <w:t xml:space="preserve"> </w:t>
      </w:r>
      <w:r w:rsidRPr="00BF3930">
        <w:rPr>
          <w:rFonts w:ascii="Arial" w:hAnsi="Arial" w:cs="Arial"/>
          <w:color w:val="000000"/>
          <w:sz w:val="20"/>
          <w:szCs w:val="24"/>
        </w:rPr>
        <w:t>Мариинско-Посадского</w:t>
      </w:r>
      <w:r w:rsidR="0019115E">
        <w:rPr>
          <w:rFonts w:ascii="Arial" w:hAnsi="Arial" w:cs="Arial"/>
          <w:color w:val="000000"/>
          <w:sz w:val="20"/>
          <w:szCs w:val="24"/>
        </w:rPr>
        <w:t xml:space="preserve"> </w:t>
      </w:r>
      <w:r w:rsidRPr="00BF3930">
        <w:rPr>
          <w:rFonts w:ascii="Arial" w:hAnsi="Arial" w:cs="Arial"/>
          <w:color w:val="000000"/>
          <w:sz w:val="20"/>
          <w:szCs w:val="24"/>
        </w:rPr>
        <w:t>района</w:t>
      </w:r>
      <w:r w:rsidR="0019115E">
        <w:rPr>
          <w:rFonts w:ascii="Arial" w:hAnsi="Arial" w:cs="Arial"/>
          <w:color w:val="000000"/>
          <w:sz w:val="20"/>
          <w:szCs w:val="24"/>
        </w:rPr>
        <w:t xml:space="preserve"> </w:t>
      </w:r>
      <w:r w:rsidRPr="00BF3930">
        <w:rPr>
          <w:rFonts w:ascii="Arial" w:hAnsi="Arial" w:cs="Arial"/>
          <w:color w:val="000000"/>
          <w:sz w:val="20"/>
          <w:szCs w:val="24"/>
        </w:rPr>
        <w:t>Чувашской</w:t>
      </w:r>
      <w:r w:rsidR="0019115E">
        <w:rPr>
          <w:rFonts w:ascii="Arial" w:hAnsi="Arial" w:cs="Arial"/>
          <w:color w:val="000000"/>
          <w:sz w:val="20"/>
          <w:szCs w:val="24"/>
        </w:rPr>
        <w:t xml:space="preserve"> </w:t>
      </w:r>
      <w:r w:rsidRPr="00BF3930">
        <w:rPr>
          <w:rFonts w:ascii="Arial" w:hAnsi="Arial" w:cs="Arial"/>
          <w:color w:val="000000"/>
          <w:sz w:val="20"/>
          <w:szCs w:val="24"/>
        </w:rPr>
        <w:t>Республики</w:t>
      </w:r>
      <w:r w:rsidR="0019115E">
        <w:rPr>
          <w:rFonts w:ascii="Arial" w:hAnsi="Arial" w:cs="Arial"/>
          <w:color w:val="000000"/>
          <w:sz w:val="20"/>
          <w:szCs w:val="24"/>
        </w:rPr>
        <w:t xml:space="preserve"> </w:t>
      </w:r>
      <w:r w:rsidRPr="00BF3930">
        <w:rPr>
          <w:rFonts w:ascii="Arial" w:hAnsi="Arial" w:cs="Arial"/>
          <w:color w:val="000000"/>
          <w:sz w:val="20"/>
          <w:szCs w:val="24"/>
        </w:rPr>
        <w:t>администрация</w:t>
      </w:r>
      <w:r w:rsidR="0019115E">
        <w:rPr>
          <w:rFonts w:ascii="Arial" w:hAnsi="Arial" w:cs="Arial"/>
          <w:color w:val="000000"/>
          <w:sz w:val="20"/>
          <w:szCs w:val="24"/>
        </w:rPr>
        <w:t xml:space="preserve"> </w:t>
      </w:r>
      <w:r w:rsidRPr="00BF3930">
        <w:rPr>
          <w:rFonts w:ascii="Arial" w:hAnsi="Arial" w:cs="Arial"/>
          <w:color w:val="000000"/>
          <w:sz w:val="20"/>
          <w:szCs w:val="24"/>
        </w:rPr>
        <w:t>Сутчевского</w:t>
      </w:r>
      <w:r w:rsidR="0019115E">
        <w:rPr>
          <w:rFonts w:ascii="Arial" w:hAnsi="Arial" w:cs="Arial"/>
          <w:color w:val="000000"/>
          <w:sz w:val="20"/>
          <w:szCs w:val="24"/>
        </w:rPr>
        <w:t xml:space="preserve"> </w:t>
      </w:r>
      <w:r w:rsidRPr="00BF3930">
        <w:rPr>
          <w:rFonts w:ascii="Arial" w:hAnsi="Arial" w:cs="Arial"/>
          <w:color w:val="000000"/>
          <w:sz w:val="20"/>
          <w:szCs w:val="24"/>
        </w:rPr>
        <w:t>сельского</w:t>
      </w:r>
      <w:r w:rsidR="0019115E">
        <w:rPr>
          <w:rFonts w:ascii="Arial" w:hAnsi="Arial" w:cs="Arial"/>
          <w:color w:val="000000"/>
          <w:sz w:val="20"/>
          <w:szCs w:val="24"/>
        </w:rPr>
        <w:t xml:space="preserve"> </w:t>
      </w:r>
      <w:r w:rsidRPr="00BF3930">
        <w:rPr>
          <w:rFonts w:ascii="Arial" w:hAnsi="Arial" w:cs="Arial"/>
          <w:color w:val="000000"/>
          <w:sz w:val="20"/>
          <w:szCs w:val="24"/>
        </w:rPr>
        <w:t>поселения</w:t>
      </w:r>
      <w:r w:rsidR="0019115E">
        <w:rPr>
          <w:rFonts w:ascii="Arial" w:hAnsi="Arial" w:cs="Arial"/>
          <w:color w:val="000000"/>
          <w:sz w:val="20"/>
          <w:szCs w:val="24"/>
        </w:rPr>
        <w:t xml:space="preserve"> </w:t>
      </w:r>
    </w:p>
    <w:p w:rsidR="00474B4D" w:rsidRPr="00BF3930" w:rsidRDefault="0019115E" w:rsidP="00BF3930">
      <w:pPr>
        <w:pStyle w:val="ab"/>
        <w:ind w:left="2124" w:firstLine="708"/>
        <w:jc w:val="both"/>
        <w:rPr>
          <w:rFonts w:ascii="Arial" w:hAnsi="Arial" w:cs="Arial"/>
          <w:color w:val="000000"/>
          <w:sz w:val="20"/>
          <w:szCs w:val="24"/>
        </w:rPr>
      </w:pPr>
      <w:r>
        <w:rPr>
          <w:rFonts w:ascii="Arial" w:hAnsi="Arial" w:cs="Arial"/>
          <w:color w:val="000000"/>
          <w:sz w:val="20"/>
          <w:szCs w:val="24"/>
        </w:rPr>
        <w:t xml:space="preserve"> </w:t>
      </w:r>
      <w:r w:rsidR="00474B4D" w:rsidRPr="00BF3930">
        <w:rPr>
          <w:rFonts w:ascii="Arial" w:hAnsi="Arial" w:cs="Arial"/>
          <w:color w:val="000000"/>
          <w:sz w:val="20"/>
          <w:szCs w:val="24"/>
        </w:rPr>
        <w:t>п</w:t>
      </w:r>
      <w:r>
        <w:rPr>
          <w:rFonts w:ascii="Arial" w:hAnsi="Arial" w:cs="Arial"/>
          <w:color w:val="000000"/>
          <w:sz w:val="20"/>
          <w:szCs w:val="24"/>
        </w:rPr>
        <w:t xml:space="preserve"> </w:t>
      </w:r>
      <w:r w:rsidR="00474B4D" w:rsidRPr="00BF3930">
        <w:rPr>
          <w:rFonts w:ascii="Arial" w:hAnsi="Arial" w:cs="Arial"/>
          <w:color w:val="000000"/>
          <w:sz w:val="20"/>
          <w:szCs w:val="24"/>
        </w:rPr>
        <w:t>о</w:t>
      </w:r>
      <w:r>
        <w:rPr>
          <w:rFonts w:ascii="Arial" w:hAnsi="Arial" w:cs="Arial"/>
          <w:color w:val="000000"/>
          <w:sz w:val="20"/>
          <w:szCs w:val="24"/>
        </w:rPr>
        <w:t xml:space="preserve"> </w:t>
      </w:r>
      <w:r w:rsidR="00474B4D" w:rsidRPr="00BF3930">
        <w:rPr>
          <w:rFonts w:ascii="Arial" w:hAnsi="Arial" w:cs="Arial"/>
          <w:color w:val="000000"/>
          <w:sz w:val="20"/>
          <w:szCs w:val="24"/>
        </w:rPr>
        <w:t>с</w:t>
      </w:r>
      <w:r>
        <w:rPr>
          <w:rFonts w:ascii="Arial" w:hAnsi="Arial" w:cs="Arial"/>
          <w:color w:val="000000"/>
          <w:sz w:val="20"/>
          <w:szCs w:val="24"/>
        </w:rPr>
        <w:t xml:space="preserve"> </w:t>
      </w:r>
      <w:r w:rsidR="00474B4D" w:rsidRPr="00BF3930">
        <w:rPr>
          <w:rFonts w:ascii="Arial" w:hAnsi="Arial" w:cs="Arial"/>
          <w:color w:val="000000"/>
          <w:sz w:val="20"/>
          <w:szCs w:val="24"/>
        </w:rPr>
        <w:t>т</w:t>
      </w:r>
      <w:r>
        <w:rPr>
          <w:rFonts w:ascii="Arial" w:hAnsi="Arial" w:cs="Arial"/>
          <w:color w:val="000000"/>
          <w:sz w:val="20"/>
          <w:szCs w:val="24"/>
        </w:rPr>
        <w:t xml:space="preserve"> </w:t>
      </w:r>
      <w:r w:rsidR="00474B4D" w:rsidRPr="00BF3930">
        <w:rPr>
          <w:rFonts w:ascii="Arial" w:hAnsi="Arial" w:cs="Arial"/>
          <w:color w:val="000000"/>
          <w:sz w:val="20"/>
          <w:szCs w:val="24"/>
        </w:rPr>
        <w:t>а</w:t>
      </w:r>
      <w:r>
        <w:rPr>
          <w:rFonts w:ascii="Arial" w:hAnsi="Arial" w:cs="Arial"/>
          <w:color w:val="000000"/>
          <w:sz w:val="20"/>
          <w:szCs w:val="24"/>
        </w:rPr>
        <w:t xml:space="preserve"> </w:t>
      </w:r>
      <w:r w:rsidR="00474B4D" w:rsidRPr="00BF3930">
        <w:rPr>
          <w:rFonts w:ascii="Arial" w:hAnsi="Arial" w:cs="Arial"/>
          <w:color w:val="000000"/>
          <w:sz w:val="20"/>
          <w:szCs w:val="24"/>
        </w:rPr>
        <w:t>н</w:t>
      </w:r>
      <w:r>
        <w:rPr>
          <w:rFonts w:ascii="Arial" w:hAnsi="Arial" w:cs="Arial"/>
          <w:color w:val="000000"/>
          <w:sz w:val="20"/>
          <w:szCs w:val="24"/>
        </w:rPr>
        <w:t xml:space="preserve"> </w:t>
      </w:r>
      <w:r w:rsidR="00474B4D" w:rsidRPr="00BF3930">
        <w:rPr>
          <w:rFonts w:ascii="Arial" w:hAnsi="Arial" w:cs="Arial"/>
          <w:color w:val="000000"/>
          <w:sz w:val="20"/>
          <w:szCs w:val="24"/>
        </w:rPr>
        <w:t>о</w:t>
      </w:r>
      <w:r>
        <w:rPr>
          <w:rFonts w:ascii="Arial" w:hAnsi="Arial" w:cs="Arial"/>
          <w:color w:val="000000"/>
          <w:sz w:val="20"/>
          <w:szCs w:val="24"/>
        </w:rPr>
        <w:t xml:space="preserve"> </w:t>
      </w:r>
      <w:r w:rsidR="00474B4D" w:rsidRPr="00BF3930">
        <w:rPr>
          <w:rFonts w:ascii="Arial" w:hAnsi="Arial" w:cs="Arial"/>
          <w:color w:val="000000"/>
          <w:sz w:val="20"/>
          <w:szCs w:val="24"/>
        </w:rPr>
        <w:t>в</w:t>
      </w:r>
      <w:r>
        <w:rPr>
          <w:rFonts w:ascii="Arial" w:hAnsi="Arial" w:cs="Arial"/>
          <w:color w:val="000000"/>
          <w:sz w:val="20"/>
          <w:szCs w:val="24"/>
        </w:rPr>
        <w:t xml:space="preserve"> </w:t>
      </w:r>
      <w:r w:rsidR="00474B4D" w:rsidRPr="00BF3930">
        <w:rPr>
          <w:rFonts w:ascii="Arial" w:hAnsi="Arial" w:cs="Arial"/>
          <w:color w:val="000000"/>
          <w:sz w:val="20"/>
          <w:szCs w:val="24"/>
        </w:rPr>
        <w:t>л</w:t>
      </w:r>
      <w:r>
        <w:rPr>
          <w:rFonts w:ascii="Arial" w:hAnsi="Arial" w:cs="Arial"/>
          <w:color w:val="000000"/>
          <w:sz w:val="20"/>
          <w:szCs w:val="24"/>
        </w:rPr>
        <w:t xml:space="preserve"> </w:t>
      </w:r>
      <w:r w:rsidR="00474B4D" w:rsidRPr="00BF3930">
        <w:rPr>
          <w:rFonts w:ascii="Arial" w:hAnsi="Arial" w:cs="Arial"/>
          <w:color w:val="000000"/>
          <w:sz w:val="20"/>
          <w:szCs w:val="24"/>
        </w:rPr>
        <w:t>я</w:t>
      </w:r>
      <w:r>
        <w:rPr>
          <w:rFonts w:ascii="Arial" w:hAnsi="Arial" w:cs="Arial"/>
          <w:color w:val="000000"/>
          <w:sz w:val="20"/>
          <w:szCs w:val="24"/>
        </w:rPr>
        <w:t xml:space="preserve"> </w:t>
      </w:r>
      <w:r w:rsidR="00474B4D" w:rsidRPr="00BF3930">
        <w:rPr>
          <w:rFonts w:ascii="Arial" w:hAnsi="Arial" w:cs="Arial"/>
          <w:color w:val="000000"/>
          <w:sz w:val="20"/>
          <w:szCs w:val="24"/>
        </w:rPr>
        <w:t>е</w:t>
      </w:r>
      <w:r>
        <w:rPr>
          <w:rFonts w:ascii="Arial" w:hAnsi="Arial" w:cs="Arial"/>
          <w:color w:val="000000"/>
          <w:sz w:val="20"/>
          <w:szCs w:val="24"/>
        </w:rPr>
        <w:t xml:space="preserve"> </w:t>
      </w:r>
      <w:r w:rsidR="00474B4D" w:rsidRPr="00BF3930">
        <w:rPr>
          <w:rFonts w:ascii="Arial" w:hAnsi="Arial" w:cs="Arial"/>
          <w:color w:val="000000"/>
          <w:sz w:val="20"/>
          <w:szCs w:val="24"/>
        </w:rPr>
        <w:t>т:</w:t>
      </w:r>
    </w:p>
    <w:p w:rsidR="00474B4D" w:rsidRPr="00BF3930" w:rsidRDefault="0019115E" w:rsidP="00BF3930">
      <w:pPr>
        <w:pStyle w:val="ab"/>
        <w:jc w:val="both"/>
        <w:rPr>
          <w:rFonts w:ascii="Arial" w:hAnsi="Arial" w:cs="Arial"/>
          <w:color w:val="000000"/>
          <w:sz w:val="20"/>
          <w:szCs w:val="24"/>
        </w:rPr>
      </w:pPr>
      <w:r>
        <w:rPr>
          <w:rFonts w:ascii="Arial" w:hAnsi="Arial" w:cs="Arial"/>
          <w:color w:val="000000"/>
          <w:sz w:val="20"/>
          <w:szCs w:val="24"/>
        </w:rPr>
        <w:t xml:space="preserve"> </w:t>
      </w:r>
      <w:r w:rsidR="00474B4D" w:rsidRPr="00BF3930">
        <w:rPr>
          <w:rFonts w:ascii="Arial" w:hAnsi="Arial" w:cs="Arial"/>
          <w:color w:val="000000"/>
          <w:sz w:val="20"/>
          <w:szCs w:val="24"/>
        </w:rPr>
        <w:t>1.</w:t>
      </w:r>
      <w:r>
        <w:rPr>
          <w:rFonts w:ascii="Arial" w:hAnsi="Arial" w:cs="Arial"/>
          <w:color w:val="000000"/>
          <w:sz w:val="20"/>
          <w:szCs w:val="24"/>
        </w:rPr>
        <w:t xml:space="preserve"> </w:t>
      </w:r>
      <w:r w:rsidR="00474B4D" w:rsidRPr="00BF3930">
        <w:rPr>
          <w:rFonts w:ascii="Arial" w:hAnsi="Arial" w:cs="Arial"/>
          <w:color w:val="000000"/>
          <w:sz w:val="20"/>
          <w:szCs w:val="24"/>
        </w:rPr>
        <w:t>Внести</w:t>
      </w:r>
      <w:r>
        <w:rPr>
          <w:rFonts w:ascii="Arial" w:hAnsi="Arial" w:cs="Arial"/>
          <w:color w:val="000000"/>
          <w:sz w:val="20"/>
          <w:szCs w:val="24"/>
        </w:rPr>
        <w:t xml:space="preserve"> </w:t>
      </w:r>
      <w:r w:rsidR="00474B4D" w:rsidRPr="00BF3930">
        <w:rPr>
          <w:rFonts w:ascii="Arial" w:hAnsi="Arial" w:cs="Arial"/>
          <w:color w:val="000000"/>
          <w:sz w:val="20"/>
          <w:szCs w:val="24"/>
        </w:rPr>
        <w:t>в</w:t>
      </w:r>
      <w:r>
        <w:rPr>
          <w:rFonts w:ascii="Arial" w:hAnsi="Arial" w:cs="Arial"/>
          <w:color w:val="000000"/>
          <w:sz w:val="20"/>
          <w:szCs w:val="24"/>
        </w:rPr>
        <w:t xml:space="preserve"> </w:t>
      </w:r>
      <w:r w:rsidR="00474B4D" w:rsidRPr="00BF3930">
        <w:rPr>
          <w:rFonts w:ascii="Arial" w:hAnsi="Arial" w:cs="Arial"/>
          <w:color w:val="000000"/>
          <w:sz w:val="20"/>
          <w:szCs w:val="24"/>
        </w:rPr>
        <w:t>Административный</w:t>
      </w:r>
      <w:r>
        <w:rPr>
          <w:rFonts w:ascii="Arial" w:hAnsi="Arial" w:cs="Arial"/>
          <w:color w:val="000000"/>
          <w:sz w:val="20"/>
          <w:szCs w:val="24"/>
        </w:rPr>
        <w:t xml:space="preserve"> </w:t>
      </w:r>
      <w:r w:rsidR="00474B4D" w:rsidRPr="00BF3930">
        <w:rPr>
          <w:rFonts w:ascii="Arial" w:hAnsi="Arial" w:cs="Arial"/>
          <w:color w:val="000000"/>
          <w:sz w:val="20"/>
          <w:szCs w:val="24"/>
        </w:rPr>
        <w:t>регламент</w:t>
      </w:r>
      <w:r>
        <w:rPr>
          <w:rFonts w:ascii="Arial" w:hAnsi="Arial" w:cs="Arial"/>
          <w:color w:val="000000"/>
          <w:sz w:val="20"/>
          <w:szCs w:val="24"/>
        </w:rPr>
        <w:t xml:space="preserve"> </w:t>
      </w:r>
      <w:r w:rsidR="00474B4D" w:rsidRPr="00BF3930">
        <w:rPr>
          <w:rFonts w:ascii="Arial" w:hAnsi="Arial" w:cs="Arial"/>
          <w:color w:val="000000"/>
          <w:sz w:val="20"/>
          <w:szCs w:val="24"/>
        </w:rPr>
        <w:t>администрации</w:t>
      </w:r>
      <w:r>
        <w:rPr>
          <w:rFonts w:ascii="Arial" w:hAnsi="Arial" w:cs="Arial"/>
          <w:color w:val="000000"/>
          <w:sz w:val="20"/>
          <w:szCs w:val="24"/>
        </w:rPr>
        <w:t xml:space="preserve"> </w:t>
      </w:r>
      <w:r w:rsidR="00474B4D" w:rsidRPr="00BF3930">
        <w:rPr>
          <w:rFonts w:ascii="Arial" w:hAnsi="Arial" w:cs="Arial"/>
          <w:color w:val="000000"/>
          <w:sz w:val="20"/>
          <w:szCs w:val="24"/>
        </w:rPr>
        <w:t>Сутчевского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r w:rsidR="00474B4D" w:rsidRPr="00BF3930">
        <w:rPr>
          <w:rFonts w:ascii="Arial" w:hAnsi="Arial" w:cs="Arial"/>
          <w:color w:val="000000"/>
          <w:sz w:val="20"/>
          <w:szCs w:val="24"/>
        </w:rPr>
        <w:t>по</w:t>
      </w:r>
      <w:r>
        <w:rPr>
          <w:rFonts w:ascii="Arial" w:hAnsi="Arial" w:cs="Arial"/>
          <w:color w:val="000000"/>
          <w:sz w:val="20"/>
          <w:szCs w:val="24"/>
        </w:rPr>
        <w:t xml:space="preserve"> </w:t>
      </w:r>
      <w:r w:rsidR="00474B4D" w:rsidRPr="00BF3930">
        <w:rPr>
          <w:rFonts w:ascii="Arial" w:hAnsi="Arial" w:cs="Arial"/>
          <w:color w:val="000000"/>
          <w:sz w:val="20"/>
          <w:szCs w:val="24"/>
        </w:rPr>
        <w:t>предоставлению</w:t>
      </w:r>
      <w:r>
        <w:rPr>
          <w:rFonts w:ascii="Arial" w:hAnsi="Arial" w:cs="Arial"/>
          <w:color w:val="000000"/>
          <w:sz w:val="20"/>
          <w:szCs w:val="24"/>
        </w:rPr>
        <w:t xml:space="preserve"> </w:t>
      </w:r>
      <w:r w:rsidR="00474B4D" w:rsidRPr="00BF3930">
        <w:rPr>
          <w:rFonts w:ascii="Arial" w:hAnsi="Arial" w:cs="Arial"/>
          <w:color w:val="000000"/>
          <w:sz w:val="20"/>
          <w:szCs w:val="24"/>
        </w:rPr>
        <w:t>муниципальной</w:t>
      </w:r>
      <w:r>
        <w:rPr>
          <w:rFonts w:ascii="Arial" w:hAnsi="Arial" w:cs="Arial"/>
          <w:color w:val="000000"/>
          <w:sz w:val="20"/>
          <w:szCs w:val="24"/>
        </w:rPr>
        <w:t xml:space="preserve"> </w:t>
      </w:r>
      <w:r w:rsidR="00474B4D" w:rsidRPr="00BF3930">
        <w:rPr>
          <w:rFonts w:ascii="Arial" w:hAnsi="Arial" w:cs="Arial"/>
          <w:color w:val="000000"/>
          <w:sz w:val="20"/>
          <w:szCs w:val="24"/>
        </w:rPr>
        <w:t>услуги</w:t>
      </w:r>
      <w:r>
        <w:rPr>
          <w:rFonts w:ascii="Arial" w:hAnsi="Arial" w:cs="Arial"/>
          <w:color w:val="000000"/>
          <w:sz w:val="20"/>
          <w:szCs w:val="24"/>
        </w:rPr>
        <w:t xml:space="preserve"> </w:t>
      </w:r>
      <w:r w:rsidR="00474B4D" w:rsidRPr="00BF3930">
        <w:rPr>
          <w:rFonts w:ascii="Arial" w:hAnsi="Arial" w:cs="Arial"/>
          <w:b/>
          <w:color w:val="000000"/>
          <w:sz w:val="20"/>
          <w:szCs w:val="24"/>
        </w:rPr>
        <w:t>«</w:t>
      </w:r>
      <w:r w:rsidR="00474B4D" w:rsidRPr="00BF3930">
        <w:rPr>
          <w:rFonts w:ascii="Arial" w:hAnsi="Arial" w:cs="Arial"/>
          <w:color w:val="000000"/>
          <w:sz w:val="20"/>
          <w:szCs w:val="24"/>
        </w:rPr>
        <w:t>Выдача</w:t>
      </w:r>
      <w:r>
        <w:rPr>
          <w:rFonts w:ascii="Arial" w:hAnsi="Arial" w:cs="Arial"/>
          <w:color w:val="000000"/>
          <w:sz w:val="20"/>
          <w:szCs w:val="24"/>
        </w:rPr>
        <w:t xml:space="preserve"> </w:t>
      </w:r>
      <w:r w:rsidR="00474B4D" w:rsidRPr="00BF3930">
        <w:rPr>
          <w:rFonts w:ascii="Arial" w:hAnsi="Arial" w:cs="Arial"/>
          <w:color w:val="000000"/>
          <w:sz w:val="20"/>
          <w:szCs w:val="24"/>
        </w:rPr>
        <w:t>справок,</w:t>
      </w:r>
      <w:r>
        <w:rPr>
          <w:rFonts w:ascii="Arial" w:hAnsi="Arial" w:cs="Arial"/>
          <w:color w:val="000000"/>
          <w:sz w:val="20"/>
          <w:szCs w:val="24"/>
        </w:rPr>
        <w:t xml:space="preserve"> </w:t>
      </w:r>
      <w:r w:rsidR="00474B4D" w:rsidRPr="00BF3930">
        <w:rPr>
          <w:rFonts w:ascii="Arial" w:hAnsi="Arial" w:cs="Arial"/>
          <w:color w:val="000000"/>
          <w:sz w:val="20"/>
          <w:szCs w:val="24"/>
        </w:rPr>
        <w:t>выписок</w:t>
      </w:r>
      <w:r>
        <w:rPr>
          <w:rFonts w:ascii="Arial" w:hAnsi="Arial" w:cs="Arial"/>
          <w:color w:val="000000"/>
          <w:sz w:val="20"/>
          <w:szCs w:val="24"/>
        </w:rPr>
        <w:t xml:space="preserve"> </w:t>
      </w:r>
      <w:r w:rsidR="00474B4D" w:rsidRPr="00BF3930">
        <w:rPr>
          <w:rFonts w:ascii="Arial" w:hAnsi="Arial" w:cs="Arial"/>
          <w:color w:val="000000"/>
          <w:sz w:val="20"/>
          <w:szCs w:val="24"/>
        </w:rPr>
        <w:t>из</w:t>
      </w:r>
      <w:r>
        <w:rPr>
          <w:rFonts w:ascii="Arial" w:hAnsi="Arial" w:cs="Arial"/>
          <w:color w:val="000000"/>
          <w:sz w:val="20"/>
          <w:szCs w:val="24"/>
        </w:rPr>
        <w:t xml:space="preserve"> </w:t>
      </w:r>
      <w:r w:rsidR="00474B4D" w:rsidRPr="00BF3930">
        <w:rPr>
          <w:rFonts w:ascii="Arial" w:hAnsi="Arial" w:cs="Arial"/>
          <w:color w:val="000000"/>
          <w:sz w:val="20"/>
          <w:szCs w:val="24"/>
        </w:rPr>
        <w:t>похозяйственных</w:t>
      </w:r>
      <w:r>
        <w:rPr>
          <w:rFonts w:ascii="Arial" w:hAnsi="Arial" w:cs="Arial"/>
          <w:color w:val="000000"/>
          <w:sz w:val="20"/>
          <w:szCs w:val="24"/>
        </w:rPr>
        <w:t xml:space="preserve"> </w:t>
      </w:r>
      <w:r w:rsidR="00474B4D" w:rsidRPr="00BF3930">
        <w:rPr>
          <w:rFonts w:ascii="Arial" w:hAnsi="Arial" w:cs="Arial"/>
          <w:color w:val="000000"/>
          <w:sz w:val="20"/>
          <w:szCs w:val="24"/>
        </w:rPr>
        <w:t>книг</w:t>
      </w:r>
      <w:r>
        <w:rPr>
          <w:rFonts w:ascii="Arial" w:hAnsi="Arial" w:cs="Arial"/>
          <w:color w:val="000000"/>
          <w:sz w:val="20"/>
          <w:szCs w:val="24"/>
        </w:rPr>
        <w:t xml:space="preserve"> </w:t>
      </w:r>
      <w:r w:rsidR="00474B4D" w:rsidRPr="00BF3930">
        <w:rPr>
          <w:rFonts w:ascii="Arial" w:hAnsi="Arial" w:cs="Arial"/>
          <w:color w:val="000000"/>
          <w:sz w:val="20"/>
          <w:szCs w:val="24"/>
        </w:rPr>
        <w:t>населенных</w:t>
      </w:r>
      <w:r>
        <w:rPr>
          <w:rFonts w:ascii="Arial" w:hAnsi="Arial" w:cs="Arial"/>
          <w:color w:val="000000"/>
          <w:sz w:val="20"/>
          <w:szCs w:val="24"/>
        </w:rPr>
        <w:t xml:space="preserve"> </w:t>
      </w:r>
      <w:r w:rsidR="00474B4D" w:rsidRPr="00BF3930">
        <w:rPr>
          <w:rFonts w:ascii="Arial" w:hAnsi="Arial" w:cs="Arial"/>
          <w:color w:val="000000"/>
          <w:sz w:val="20"/>
          <w:szCs w:val="24"/>
        </w:rPr>
        <w:t>пунктов</w:t>
      </w:r>
      <w:r>
        <w:rPr>
          <w:rFonts w:ascii="Arial" w:hAnsi="Arial" w:cs="Arial"/>
          <w:color w:val="000000"/>
          <w:sz w:val="20"/>
          <w:szCs w:val="24"/>
        </w:rPr>
        <w:t xml:space="preserve"> </w:t>
      </w:r>
      <w:r w:rsidR="00474B4D" w:rsidRPr="00BF3930">
        <w:rPr>
          <w:rFonts w:ascii="Arial" w:hAnsi="Arial" w:cs="Arial"/>
          <w:color w:val="000000"/>
          <w:sz w:val="20"/>
          <w:szCs w:val="24"/>
        </w:rPr>
        <w:t>Сутчевского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r w:rsidR="00474B4D" w:rsidRPr="00BF3930">
        <w:rPr>
          <w:rFonts w:ascii="Arial" w:hAnsi="Arial" w:cs="Arial"/>
          <w:color w:val="000000"/>
          <w:sz w:val="20"/>
          <w:szCs w:val="24"/>
        </w:rPr>
        <w:t>Мариинско-Посадского</w:t>
      </w:r>
      <w:r>
        <w:rPr>
          <w:rFonts w:ascii="Arial" w:hAnsi="Arial" w:cs="Arial"/>
          <w:color w:val="000000"/>
          <w:sz w:val="20"/>
          <w:szCs w:val="24"/>
        </w:rPr>
        <w:t xml:space="preserve"> </w:t>
      </w:r>
      <w:r w:rsidR="00474B4D" w:rsidRPr="00BF3930">
        <w:rPr>
          <w:rFonts w:ascii="Arial" w:hAnsi="Arial" w:cs="Arial"/>
          <w:color w:val="000000"/>
          <w:sz w:val="20"/>
          <w:szCs w:val="24"/>
        </w:rPr>
        <w:t>района»,</w:t>
      </w:r>
      <w:r>
        <w:rPr>
          <w:rFonts w:ascii="Arial" w:hAnsi="Arial" w:cs="Arial"/>
          <w:color w:val="000000"/>
          <w:sz w:val="20"/>
          <w:szCs w:val="24"/>
        </w:rPr>
        <w:t xml:space="preserve"> </w:t>
      </w:r>
      <w:r w:rsidR="00474B4D" w:rsidRPr="00BF3930">
        <w:rPr>
          <w:rFonts w:ascii="Arial" w:hAnsi="Arial" w:cs="Arial"/>
          <w:color w:val="000000"/>
          <w:sz w:val="20"/>
          <w:szCs w:val="24"/>
        </w:rPr>
        <w:t>утвержденный</w:t>
      </w:r>
      <w:r>
        <w:rPr>
          <w:rFonts w:ascii="Arial" w:hAnsi="Arial" w:cs="Arial"/>
          <w:color w:val="000000"/>
          <w:sz w:val="20"/>
          <w:szCs w:val="24"/>
        </w:rPr>
        <w:t xml:space="preserve"> </w:t>
      </w:r>
      <w:r w:rsidR="00474B4D" w:rsidRPr="00BF3930">
        <w:rPr>
          <w:rFonts w:ascii="Arial" w:hAnsi="Arial" w:cs="Arial"/>
          <w:color w:val="000000"/>
          <w:sz w:val="20"/>
          <w:szCs w:val="24"/>
        </w:rPr>
        <w:t>постановлением</w:t>
      </w:r>
      <w:r>
        <w:rPr>
          <w:rFonts w:ascii="Arial" w:hAnsi="Arial" w:cs="Arial"/>
          <w:color w:val="000000"/>
          <w:sz w:val="20"/>
          <w:szCs w:val="24"/>
        </w:rPr>
        <w:t xml:space="preserve"> </w:t>
      </w:r>
      <w:r w:rsidR="00474B4D" w:rsidRPr="00BF3930">
        <w:rPr>
          <w:rFonts w:ascii="Arial" w:hAnsi="Arial" w:cs="Arial"/>
          <w:color w:val="000000"/>
          <w:sz w:val="20"/>
          <w:szCs w:val="24"/>
        </w:rPr>
        <w:t>администрации</w:t>
      </w:r>
      <w:r>
        <w:rPr>
          <w:rFonts w:ascii="Arial" w:hAnsi="Arial" w:cs="Arial"/>
          <w:color w:val="000000"/>
          <w:sz w:val="20"/>
          <w:szCs w:val="24"/>
        </w:rPr>
        <w:t xml:space="preserve"> </w:t>
      </w:r>
      <w:r w:rsidR="00474B4D" w:rsidRPr="00BF3930">
        <w:rPr>
          <w:rFonts w:ascii="Arial" w:hAnsi="Arial" w:cs="Arial"/>
          <w:color w:val="000000"/>
          <w:sz w:val="20"/>
          <w:szCs w:val="24"/>
        </w:rPr>
        <w:t>Сутчевского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r w:rsidR="00474B4D" w:rsidRPr="00BF3930">
        <w:rPr>
          <w:rFonts w:ascii="Arial" w:hAnsi="Arial" w:cs="Arial"/>
          <w:color w:val="000000"/>
          <w:sz w:val="20"/>
          <w:szCs w:val="24"/>
        </w:rPr>
        <w:t>от</w:t>
      </w:r>
      <w:r>
        <w:rPr>
          <w:rFonts w:ascii="Arial" w:hAnsi="Arial" w:cs="Arial"/>
          <w:color w:val="000000"/>
          <w:sz w:val="20"/>
          <w:szCs w:val="24"/>
        </w:rPr>
        <w:t xml:space="preserve"> </w:t>
      </w:r>
      <w:r w:rsidR="00474B4D" w:rsidRPr="00BF3930">
        <w:rPr>
          <w:rFonts w:ascii="Arial" w:hAnsi="Arial" w:cs="Arial"/>
          <w:color w:val="000000"/>
          <w:sz w:val="20"/>
          <w:szCs w:val="24"/>
        </w:rPr>
        <w:t>10.01.2012</w:t>
      </w:r>
      <w:r>
        <w:rPr>
          <w:rFonts w:ascii="Arial" w:hAnsi="Arial" w:cs="Arial"/>
          <w:color w:val="000000"/>
          <w:sz w:val="20"/>
          <w:szCs w:val="24"/>
        </w:rPr>
        <w:t xml:space="preserve"> </w:t>
      </w:r>
      <w:r w:rsidR="00474B4D" w:rsidRPr="00BF3930">
        <w:rPr>
          <w:rFonts w:ascii="Arial" w:hAnsi="Arial" w:cs="Arial"/>
          <w:color w:val="000000"/>
          <w:sz w:val="20"/>
          <w:szCs w:val="24"/>
        </w:rPr>
        <w:t>г.</w:t>
      </w:r>
      <w:r>
        <w:rPr>
          <w:rFonts w:ascii="Arial" w:hAnsi="Arial" w:cs="Arial"/>
          <w:color w:val="000000"/>
          <w:sz w:val="20"/>
          <w:szCs w:val="24"/>
        </w:rPr>
        <w:t xml:space="preserve"> </w:t>
      </w:r>
      <w:r w:rsidR="00474B4D" w:rsidRPr="00BF3930">
        <w:rPr>
          <w:rFonts w:ascii="Arial" w:hAnsi="Arial" w:cs="Arial"/>
          <w:color w:val="000000"/>
          <w:sz w:val="20"/>
          <w:szCs w:val="24"/>
        </w:rPr>
        <w:t>№</w:t>
      </w:r>
      <w:r>
        <w:rPr>
          <w:rFonts w:ascii="Arial" w:hAnsi="Arial" w:cs="Arial"/>
          <w:color w:val="000000"/>
          <w:sz w:val="20"/>
          <w:szCs w:val="24"/>
        </w:rPr>
        <w:t xml:space="preserve"> </w:t>
      </w:r>
      <w:r w:rsidR="00474B4D" w:rsidRPr="00BF3930">
        <w:rPr>
          <w:rFonts w:ascii="Arial" w:hAnsi="Arial" w:cs="Arial"/>
          <w:color w:val="000000"/>
          <w:sz w:val="20"/>
          <w:szCs w:val="24"/>
        </w:rPr>
        <w:t>1</w:t>
      </w:r>
      <w:r>
        <w:rPr>
          <w:rFonts w:ascii="Arial" w:hAnsi="Arial" w:cs="Arial"/>
          <w:color w:val="000000"/>
          <w:sz w:val="20"/>
          <w:szCs w:val="24"/>
        </w:rPr>
        <w:t xml:space="preserve"> </w:t>
      </w:r>
      <w:r w:rsidR="00474B4D" w:rsidRPr="00BF3930">
        <w:rPr>
          <w:rFonts w:ascii="Arial" w:hAnsi="Arial" w:cs="Arial"/>
          <w:color w:val="000000"/>
          <w:sz w:val="20"/>
          <w:szCs w:val="24"/>
        </w:rPr>
        <w:t>следующие</w:t>
      </w:r>
      <w:r>
        <w:rPr>
          <w:rFonts w:ascii="Arial" w:hAnsi="Arial" w:cs="Arial"/>
          <w:color w:val="000000"/>
          <w:sz w:val="20"/>
          <w:szCs w:val="24"/>
        </w:rPr>
        <w:t xml:space="preserve"> </w:t>
      </w:r>
      <w:r w:rsidR="00474B4D" w:rsidRPr="00BF3930">
        <w:rPr>
          <w:rFonts w:ascii="Arial" w:hAnsi="Arial" w:cs="Arial"/>
          <w:color w:val="000000"/>
          <w:sz w:val="20"/>
          <w:szCs w:val="24"/>
        </w:rPr>
        <w:t>изменения:</w:t>
      </w:r>
    </w:p>
    <w:p w:rsidR="00474B4D" w:rsidRPr="00BF3930" w:rsidRDefault="0019115E" w:rsidP="00BF3930">
      <w:pPr>
        <w:pStyle w:val="ab"/>
        <w:jc w:val="both"/>
        <w:rPr>
          <w:rFonts w:ascii="Arial" w:hAnsi="Arial" w:cs="Arial"/>
          <w:b/>
          <w:color w:val="000000"/>
          <w:sz w:val="20"/>
          <w:szCs w:val="24"/>
        </w:rPr>
      </w:pPr>
      <w:r>
        <w:rPr>
          <w:rFonts w:ascii="Arial" w:hAnsi="Arial" w:cs="Arial"/>
          <w:color w:val="000000"/>
          <w:sz w:val="20"/>
          <w:szCs w:val="24"/>
        </w:rPr>
        <w:t xml:space="preserve"> </w:t>
      </w:r>
      <w:r w:rsidR="00474B4D" w:rsidRPr="00BF3930">
        <w:rPr>
          <w:rFonts w:ascii="Arial" w:hAnsi="Arial" w:cs="Arial"/>
          <w:b/>
          <w:color w:val="000000"/>
          <w:sz w:val="20"/>
          <w:szCs w:val="24"/>
        </w:rPr>
        <w:t>1)</w:t>
      </w:r>
      <w:r>
        <w:rPr>
          <w:rFonts w:ascii="Arial" w:hAnsi="Arial" w:cs="Arial"/>
          <w:b/>
          <w:color w:val="000000"/>
          <w:sz w:val="20"/>
          <w:szCs w:val="24"/>
        </w:rPr>
        <w:t xml:space="preserve"> </w:t>
      </w:r>
      <w:r w:rsidR="00474B4D" w:rsidRPr="00BF3930">
        <w:rPr>
          <w:rFonts w:ascii="Arial" w:hAnsi="Arial" w:cs="Arial"/>
          <w:b/>
          <w:color w:val="000000"/>
          <w:sz w:val="20"/>
          <w:szCs w:val="24"/>
        </w:rPr>
        <w:t>В</w:t>
      </w:r>
      <w:r>
        <w:rPr>
          <w:rFonts w:ascii="Arial" w:hAnsi="Arial" w:cs="Arial"/>
          <w:b/>
          <w:color w:val="000000"/>
          <w:sz w:val="20"/>
          <w:szCs w:val="24"/>
        </w:rPr>
        <w:t xml:space="preserve"> </w:t>
      </w:r>
      <w:r w:rsidR="00474B4D" w:rsidRPr="00BF3930">
        <w:rPr>
          <w:rFonts w:ascii="Arial" w:hAnsi="Arial" w:cs="Arial"/>
          <w:b/>
          <w:color w:val="000000"/>
          <w:sz w:val="20"/>
          <w:szCs w:val="24"/>
        </w:rPr>
        <w:t>пункт</w:t>
      </w:r>
      <w:r>
        <w:rPr>
          <w:rFonts w:ascii="Arial" w:hAnsi="Arial" w:cs="Arial"/>
          <w:b/>
          <w:color w:val="000000"/>
          <w:sz w:val="20"/>
          <w:szCs w:val="24"/>
        </w:rPr>
        <w:t xml:space="preserve"> </w:t>
      </w:r>
      <w:r w:rsidR="00474B4D" w:rsidRPr="00BF3930">
        <w:rPr>
          <w:rFonts w:ascii="Arial" w:hAnsi="Arial" w:cs="Arial"/>
          <w:b/>
          <w:color w:val="000000"/>
          <w:sz w:val="20"/>
          <w:szCs w:val="24"/>
        </w:rPr>
        <w:t>1.4.</w:t>
      </w:r>
      <w:r>
        <w:rPr>
          <w:rFonts w:ascii="Arial" w:hAnsi="Arial" w:cs="Arial"/>
          <w:b/>
          <w:color w:val="000000"/>
          <w:sz w:val="20"/>
          <w:szCs w:val="24"/>
        </w:rPr>
        <w:t xml:space="preserve"> </w:t>
      </w:r>
      <w:r w:rsidR="00474B4D" w:rsidRPr="00BF3930">
        <w:rPr>
          <w:rFonts w:ascii="Arial" w:hAnsi="Arial" w:cs="Arial"/>
          <w:b/>
          <w:color w:val="000000"/>
          <w:sz w:val="20"/>
          <w:szCs w:val="24"/>
        </w:rPr>
        <w:t>раздела</w:t>
      </w:r>
      <w:r>
        <w:rPr>
          <w:rFonts w:ascii="Arial" w:hAnsi="Arial" w:cs="Arial"/>
          <w:b/>
          <w:color w:val="000000"/>
          <w:sz w:val="20"/>
          <w:szCs w:val="24"/>
        </w:rPr>
        <w:t xml:space="preserve"> </w:t>
      </w:r>
      <w:r w:rsidR="00474B4D" w:rsidRPr="00BF3930">
        <w:rPr>
          <w:rFonts w:ascii="Arial" w:hAnsi="Arial" w:cs="Arial"/>
          <w:b/>
          <w:color w:val="000000"/>
          <w:sz w:val="20"/>
          <w:szCs w:val="24"/>
          <w:lang w:val="en-US"/>
        </w:rPr>
        <w:t>I</w:t>
      </w:r>
      <w:r>
        <w:rPr>
          <w:rFonts w:ascii="Arial" w:hAnsi="Arial" w:cs="Arial"/>
          <w:b/>
          <w:color w:val="000000"/>
          <w:sz w:val="20"/>
          <w:szCs w:val="24"/>
        </w:rPr>
        <w:t xml:space="preserve"> </w:t>
      </w:r>
      <w:r w:rsidR="00474B4D" w:rsidRPr="00BF3930">
        <w:rPr>
          <w:rFonts w:ascii="Arial" w:hAnsi="Arial" w:cs="Arial"/>
          <w:b/>
          <w:color w:val="000000"/>
          <w:sz w:val="20"/>
          <w:szCs w:val="24"/>
        </w:rPr>
        <w:t>дополнить</w:t>
      </w:r>
      <w:r>
        <w:rPr>
          <w:rFonts w:ascii="Arial" w:hAnsi="Arial" w:cs="Arial"/>
          <w:b/>
          <w:color w:val="000000"/>
          <w:sz w:val="20"/>
          <w:szCs w:val="24"/>
        </w:rPr>
        <w:t xml:space="preserve"> </w:t>
      </w:r>
      <w:r w:rsidR="00474B4D" w:rsidRPr="00BF3930">
        <w:rPr>
          <w:rFonts w:ascii="Arial" w:hAnsi="Arial" w:cs="Arial"/>
          <w:b/>
          <w:color w:val="000000"/>
          <w:sz w:val="20"/>
          <w:szCs w:val="24"/>
        </w:rPr>
        <w:t>подпунктом</w:t>
      </w:r>
      <w:r>
        <w:rPr>
          <w:rFonts w:ascii="Arial" w:hAnsi="Arial" w:cs="Arial"/>
          <w:b/>
          <w:color w:val="000000"/>
          <w:sz w:val="20"/>
          <w:szCs w:val="24"/>
        </w:rPr>
        <w:t xml:space="preserve"> </w:t>
      </w:r>
      <w:r w:rsidR="00474B4D" w:rsidRPr="00BF3930">
        <w:rPr>
          <w:rFonts w:ascii="Arial" w:hAnsi="Arial" w:cs="Arial"/>
          <w:b/>
          <w:color w:val="000000"/>
          <w:sz w:val="20"/>
          <w:szCs w:val="24"/>
        </w:rPr>
        <w:t>следующего</w:t>
      </w:r>
      <w:r>
        <w:rPr>
          <w:rFonts w:ascii="Arial" w:hAnsi="Arial" w:cs="Arial"/>
          <w:b/>
          <w:color w:val="000000"/>
          <w:sz w:val="20"/>
          <w:szCs w:val="24"/>
        </w:rPr>
        <w:t xml:space="preserve"> </w:t>
      </w:r>
      <w:r w:rsidR="00474B4D" w:rsidRPr="00BF3930">
        <w:rPr>
          <w:rFonts w:ascii="Arial" w:hAnsi="Arial" w:cs="Arial"/>
          <w:b/>
          <w:color w:val="000000"/>
          <w:sz w:val="20"/>
          <w:szCs w:val="24"/>
        </w:rPr>
        <w:t>содержания:</w:t>
      </w:r>
    </w:p>
    <w:p w:rsidR="009C243D" w:rsidRDefault="00474B4D" w:rsidP="00BF3930">
      <w:pPr>
        <w:spacing w:after="0" w:line="240" w:lineRule="auto"/>
        <w:ind w:firstLine="540"/>
        <w:jc w:val="both"/>
        <w:outlineLvl w:val="1"/>
        <w:rPr>
          <w:rFonts w:ascii="Arial" w:hAnsi="Arial" w:cs="Arial"/>
          <w:color w:val="000000"/>
          <w:sz w:val="20"/>
        </w:rPr>
      </w:pP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выписка</w:t>
      </w:r>
      <w:r w:rsidR="0019115E">
        <w:rPr>
          <w:rFonts w:ascii="Arial" w:hAnsi="Arial" w:cs="Arial"/>
          <w:color w:val="000000"/>
          <w:sz w:val="20"/>
        </w:rPr>
        <w:t xml:space="preserve"> </w:t>
      </w:r>
      <w:r w:rsidRPr="00BF3930">
        <w:rPr>
          <w:rFonts w:ascii="Arial" w:hAnsi="Arial" w:cs="Arial"/>
          <w:color w:val="000000"/>
          <w:sz w:val="20"/>
        </w:rPr>
        <w:t>из</w:t>
      </w:r>
      <w:r w:rsidR="0019115E">
        <w:rPr>
          <w:rFonts w:ascii="Arial" w:hAnsi="Arial" w:cs="Arial"/>
          <w:color w:val="000000"/>
          <w:sz w:val="20"/>
        </w:rPr>
        <w:t xml:space="preserve"> </w:t>
      </w:r>
      <w:r w:rsidRPr="00BF3930">
        <w:rPr>
          <w:rFonts w:ascii="Arial" w:hAnsi="Arial" w:cs="Arial"/>
          <w:color w:val="000000"/>
          <w:sz w:val="20"/>
        </w:rPr>
        <w:t>похозяйственной</w:t>
      </w:r>
      <w:r w:rsidR="0019115E">
        <w:rPr>
          <w:rFonts w:ascii="Arial" w:hAnsi="Arial" w:cs="Arial"/>
          <w:color w:val="000000"/>
          <w:sz w:val="20"/>
        </w:rPr>
        <w:t xml:space="preserve"> </w:t>
      </w:r>
      <w:r w:rsidRPr="00BF3930">
        <w:rPr>
          <w:rFonts w:ascii="Arial" w:hAnsi="Arial" w:cs="Arial"/>
          <w:color w:val="000000"/>
          <w:sz w:val="20"/>
        </w:rPr>
        <w:t>книги».</w:t>
      </w:r>
    </w:p>
    <w:p w:rsidR="009C243D" w:rsidRDefault="00474B4D" w:rsidP="00BF3930">
      <w:pPr>
        <w:tabs>
          <w:tab w:val="left" w:pos="5805"/>
        </w:tabs>
        <w:spacing w:after="0" w:line="240" w:lineRule="auto"/>
        <w:ind w:firstLine="426"/>
        <w:jc w:val="both"/>
        <w:outlineLvl w:val="1"/>
        <w:rPr>
          <w:rFonts w:ascii="Arial" w:hAnsi="Arial" w:cs="Arial"/>
          <w:color w:val="000000"/>
          <w:sz w:val="20"/>
        </w:rPr>
      </w:pPr>
      <w:r w:rsidRPr="00BF3930">
        <w:rPr>
          <w:rFonts w:ascii="Arial" w:hAnsi="Arial" w:cs="Arial"/>
          <w:b/>
          <w:color w:val="000000"/>
          <w:sz w:val="20"/>
        </w:rPr>
        <w:t>2)</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подпункте</w:t>
      </w:r>
      <w:r w:rsidR="0019115E">
        <w:rPr>
          <w:rFonts w:ascii="Arial" w:hAnsi="Arial" w:cs="Arial"/>
          <w:b/>
          <w:color w:val="000000"/>
          <w:sz w:val="20"/>
        </w:rPr>
        <w:t xml:space="preserve"> </w:t>
      </w:r>
      <w:r w:rsidRPr="00BF3930">
        <w:rPr>
          <w:rFonts w:ascii="Arial" w:hAnsi="Arial" w:cs="Arial"/>
          <w:b/>
          <w:color w:val="000000"/>
          <w:sz w:val="20"/>
        </w:rPr>
        <w:t>А.</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пункта</w:t>
      </w:r>
      <w:r w:rsidR="0019115E">
        <w:rPr>
          <w:rFonts w:ascii="Arial" w:hAnsi="Arial" w:cs="Arial"/>
          <w:b/>
          <w:color w:val="000000"/>
          <w:sz w:val="20"/>
        </w:rPr>
        <w:t xml:space="preserve"> </w:t>
      </w:r>
      <w:r w:rsidRPr="00BF3930">
        <w:rPr>
          <w:rFonts w:ascii="Arial" w:hAnsi="Arial" w:cs="Arial"/>
          <w:b/>
          <w:color w:val="000000"/>
          <w:sz w:val="20"/>
        </w:rPr>
        <w:t>2.1.5.</w:t>
      </w:r>
      <w:r w:rsidR="0019115E">
        <w:rPr>
          <w:rFonts w:ascii="Arial" w:hAnsi="Arial" w:cs="Arial"/>
          <w:b/>
          <w:color w:val="000000"/>
          <w:sz w:val="20"/>
        </w:rPr>
        <w:t xml:space="preserve"> </w:t>
      </w:r>
      <w:r w:rsidRPr="00BF3930">
        <w:rPr>
          <w:rFonts w:ascii="Arial" w:hAnsi="Arial" w:cs="Arial"/>
          <w:b/>
          <w:color w:val="000000"/>
          <w:sz w:val="20"/>
        </w:rPr>
        <w:t>раздела</w:t>
      </w:r>
      <w:r w:rsidR="0019115E">
        <w:rPr>
          <w:rFonts w:ascii="Arial" w:hAnsi="Arial" w:cs="Arial"/>
          <w:b/>
          <w:color w:val="000000"/>
          <w:sz w:val="20"/>
        </w:rPr>
        <w:t xml:space="preserve"> </w:t>
      </w:r>
      <w:r w:rsidRPr="00BF3930">
        <w:rPr>
          <w:rFonts w:ascii="Arial" w:hAnsi="Arial" w:cs="Arial"/>
          <w:b/>
          <w:color w:val="000000"/>
          <w:sz w:val="20"/>
          <w:lang w:val="en-US"/>
        </w:rPr>
        <w:t>II</w:t>
      </w:r>
      <w:r w:rsidR="0019115E">
        <w:rPr>
          <w:rFonts w:ascii="Arial" w:hAnsi="Arial" w:cs="Arial"/>
          <w:b/>
          <w:color w:val="000000"/>
          <w:sz w:val="20"/>
        </w:rPr>
        <w:t xml:space="preserve"> </w:t>
      </w:r>
      <w:r w:rsidRPr="00BF3930">
        <w:rPr>
          <w:rFonts w:ascii="Arial" w:hAnsi="Arial" w:cs="Arial"/>
          <w:b/>
          <w:color w:val="000000"/>
          <w:sz w:val="20"/>
        </w:rPr>
        <w:t>исключить</w:t>
      </w:r>
      <w:r w:rsidR="0019115E">
        <w:rPr>
          <w:rFonts w:ascii="Arial" w:hAnsi="Arial" w:cs="Arial"/>
          <w:b/>
          <w:color w:val="000000"/>
          <w:sz w:val="20"/>
        </w:rPr>
        <w:t xml:space="preserve"> </w:t>
      </w:r>
      <w:r w:rsidRPr="00BF3930">
        <w:rPr>
          <w:rFonts w:ascii="Arial" w:hAnsi="Arial" w:cs="Arial"/>
          <w:b/>
          <w:color w:val="000000"/>
          <w:sz w:val="20"/>
        </w:rPr>
        <w:t>слова</w:t>
      </w:r>
      <w:r w:rsidR="0019115E">
        <w:rPr>
          <w:rFonts w:ascii="Arial" w:hAnsi="Arial" w:cs="Arial"/>
          <w:b/>
          <w:color w:val="000000"/>
          <w:sz w:val="20"/>
        </w:rPr>
        <w:t xml:space="preserve"> </w:t>
      </w:r>
      <w:r w:rsidRPr="00BF3930">
        <w:rPr>
          <w:rFonts w:ascii="Arial" w:hAnsi="Arial" w:cs="Arial"/>
          <w:color w:val="000000"/>
          <w:sz w:val="20"/>
        </w:rPr>
        <w:t>«ксерокопия</w:t>
      </w:r>
      <w:r w:rsidR="0019115E">
        <w:rPr>
          <w:rFonts w:ascii="Arial" w:hAnsi="Arial" w:cs="Arial"/>
          <w:color w:val="000000"/>
          <w:sz w:val="20"/>
        </w:rPr>
        <w:t xml:space="preserve"> </w:t>
      </w:r>
      <w:r w:rsidRPr="00BF3930">
        <w:rPr>
          <w:rFonts w:ascii="Arial" w:hAnsi="Arial" w:cs="Arial"/>
          <w:color w:val="000000"/>
          <w:sz w:val="20"/>
        </w:rPr>
        <w:t>свидетельства</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смерти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случае</w:t>
      </w:r>
      <w:r w:rsidR="0019115E">
        <w:rPr>
          <w:rFonts w:ascii="Arial" w:hAnsi="Arial" w:cs="Arial"/>
          <w:color w:val="000000"/>
          <w:sz w:val="20"/>
        </w:rPr>
        <w:t xml:space="preserve"> </w:t>
      </w:r>
      <w:r w:rsidRPr="00BF3930">
        <w:rPr>
          <w:rFonts w:ascii="Arial" w:hAnsi="Arial" w:cs="Arial"/>
          <w:color w:val="000000"/>
          <w:sz w:val="20"/>
        </w:rPr>
        <w:t>смерти</w:t>
      </w:r>
      <w:r w:rsidR="0019115E">
        <w:rPr>
          <w:rFonts w:ascii="Arial" w:hAnsi="Arial" w:cs="Arial"/>
          <w:color w:val="000000"/>
          <w:sz w:val="20"/>
        </w:rPr>
        <w:t xml:space="preserve"> </w:t>
      </w:r>
      <w:r w:rsidRPr="00BF3930">
        <w:rPr>
          <w:rFonts w:ascii="Arial" w:hAnsi="Arial" w:cs="Arial"/>
          <w:color w:val="000000"/>
          <w:sz w:val="20"/>
        </w:rPr>
        <w:t>владельца</w:t>
      </w:r>
      <w:r w:rsidR="0019115E">
        <w:rPr>
          <w:rFonts w:ascii="Arial" w:hAnsi="Arial" w:cs="Arial"/>
          <w:color w:val="000000"/>
          <w:sz w:val="20"/>
        </w:rPr>
        <w:t xml:space="preserve"> </w:t>
      </w:r>
      <w:r w:rsidRPr="00BF3930">
        <w:rPr>
          <w:rFonts w:ascii="Arial" w:hAnsi="Arial" w:cs="Arial"/>
          <w:color w:val="000000"/>
          <w:sz w:val="20"/>
        </w:rPr>
        <w:t>земельного</w:t>
      </w:r>
      <w:r w:rsidR="0019115E">
        <w:rPr>
          <w:rFonts w:ascii="Arial" w:hAnsi="Arial" w:cs="Arial"/>
          <w:color w:val="000000"/>
          <w:sz w:val="20"/>
        </w:rPr>
        <w:t xml:space="preserve"> </w:t>
      </w:r>
      <w:r w:rsidRPr="00BF3930">
        <w:rPr>
          <w:rFonts w:ascii="Arial" w:hAnsi="Arial" w:cs="Arial"/>
          <w:color w:val="000000"/>
          <w:sz w:val="20"/>
        </w:rPr>
        <w:t>участка».</w:t>
      </w:r>
    </w:p>
    <w:p w:rsidR="00474B4D" w:rsidRPr="00BF3930" w:rsidRDefault="00474B4D" w:rsidP="00BF3930">
      <w:pPr>
        <w:spacing w:after="0" w:line="240" w:lineRule="auto"/>
        <w:ind w:firstLine="426"/>
        <w:jc w:val="both"/>
        <w:outlineLvl w:val="1"/>
        <w:rPr>
          <w:rFonts w:ascii="Arial" w:hAnsi="Arial" w:cs="Arial"/>
          <w:color w:val="000000"/>
          <w:sz w:val="20"/>
        </w:rPr>
      </w:pPr>
      <w:r w:rsidRPr="00BF3930">
        <w:rPr>
          <w:rFonts w:ascii="Arial" w:hAnsi="Arial" w:cs="Arial"/>
          <w:b/>
          <w:color w:val="000000"/>
          <w:sz w:val="20"/>
        </w:rPr>
        <w:t>3)</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раздел</w:t>
      </w:r>
      <w:r w:rsidR="0019115E">
        <w:rPr>
          <w:rFonts w:ascii="Arial" w:hAnsi="Arial" w:cs="Arial"/>
          <w:b/>
          <w:color w:val="000000"/>
          <w:sz w:val="20"/>
        </w:rPr>
        <w:t xml:space="preserve"> </w:t>
      </w:r>
      <w:r w:rsidRPr="00BF3930">
        <w:rPr>
          <w:rFonts w:ascii="Arial" w:hAnsi="Arial" w:cs="Arial"/>
          <w:b/>
          <w:color w:val="000000"/>
          <w:sz w:val="20"/>
          <w:lang w:val="en-US"/>
        </w:rPr>
        <w:t>II</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пункт</w:t>
      </w:r>
      <w:r w:rsidR="0019115E">
        <w:rPr>
          <w:rFonts w:ascii="Arial" w:hAnsi="Arial" w:cs="Arial"/>
          <w:b/>
          <w:color w:val="000000"/>
          <w:sz w:val="20"/>
        </w:rPr>
        <w:t xml:space="preserve"> </w:t>
      </w:r>
      <w:r w:rsidRPr="00BF3930">
        <w:rPr>
          <w:rFonts w:ascii="Arial" w:hAnsi="Arial" w:cs="Arial"/>
          <w:b/>
          <w:color w:val="000000"/>
          <w:sz w:val="20"/>
        </w:rPr>
        <w:t>2.1.</w:t>
      </w:r>
      <w:r w:rsidR="0019115E">
        <w:rPr>
          <w:rFonts w:ascii="Arial" w:hAnsi="Arial" w:cs="Arial"/>
          <w:b/>
          <w:color w:val="000000"/>
          <w:sz w:val="20"/>
        </w:rPr>
        <w:t xml:space="preserve"> </w:t>
      </w:r>
      <w:r w:rsidRPr="00BF3930">
        <w:rPr>
          <w:rFonts w:ascii="Arial" w:hAnsi="Arial" w:cs="Arial"/>
          <w:b/>
          <w:color w:val="000000"/>
          <w:sz w:val="20"/>
        </w:rPr>
        <w:t>дополнить</w:t>
      </w:r>
      <w:r w:rsidR="0019115E">
        <w:rPr>
          <w:rFonts w:ascii="Arial" w:hAnsi="Arial" w:cs="Arial"/>
          <w:b/>
          <w:color w:val="000000"/>
          <w:sz w:val="20"/>
        </w:rPr>
        <w:t xml:space="preserve"> </w:t>
      </w:r>
      <w:r w:rsidRPr="00BF3930">
        <w:rPr>
          <w:rFonts w:ascii="Arial" w:hAnsi="Arial" w:cs="Arial"/>
          <w:b/>
          <w:color w:val="000000"/>
          <w:sz w:val="20"/>
        </w:rPr>
        <w:t>подпунктом</w:t>
      </w:r>
      <w:r w:rsidR="0019115E">
        <w:rPr>
          <w:rFonts w:ascii="Arial" w:hAnsi="Arial" w:cs="Arial"/>
          <w:b/>
          <w:color w:val="000000"/>
          <w:sz w:val="20"/>
        </w:rPr>
        <w:t xml:space="preserve"> </w:t>
      </w:r>
      <w:r w:rsidRPr="00BF3930">
        <w:rPr>
          <w:rFonts w:ascii="Arial" w:hAnsi="Arial" w:cs="Arial"/>
          <w:b/>
          <w:color w:val="000000"/>
          <w:sz w:val="20"/>
        </w:rPr>
        <w:t>2.1.15.</w:t>
      </w:r>
      <w:r w:rsidR="0019115E">
        <w:rPr>
          <w:rFonts w:ascii="Arial" w:hAnsi="Arial" w:cs="Arial"/>
          <w:b/>
          <w:color w:val="000000"/>
          <w:sz w:val="20"/>
        </w:rPr>
        <w:t xml:space="preserve"> </w:t>
      </w:r>
      <w:r w:rsidRPr="00BF3930">
        <w:rPr>
          <w:rFonts w:ascii="Arial" w:hAnsi="Arial" w:cs="Arial"/>
          <w:b/>
          <w:color w:val="000000"/>
          <w:sz w:val="20"/>
        </w:rPr>
        <w:t>следующего</w:t>
      </w:r>
      <w:r w:rsidR="0019115E">
        <w:rPr>
          <w:rFonts w:ascii="Arial" w:hAnsi="Arial" w:cs="Arial"/>
          <w:b/>
          <w:color w:val="000000"/>
          <w:sz w:val="20"/>
        </w:rPr>
        <w:t xml:space="preserve"> </w:t>
      </w:r>
      <w:r w:rsidRPr="00BF3930">
        <w:rPr>
          <w:rFonts w:ascii="Arial" w:hAnsi="Arial" w:cs="Arial"/>
          <w:b/>
          <w:color w:val="000000"/>
          <w:sz w:val="20"/>
        </w:rPr>
        <w:t>содержания:</w:t>
      </w:r>
      <w:r w:rsidR="0019115E">
        <w:rPr>
          <w:rFonts w:ascii="Arial" w:hAnsi="Arial" w:cs="Arial"/>
          <w:color w:val="000000"/>
          <w:sz w:val="20"/>
        </w:rPr>
        <w:t xml:space="preserve"> </w:t>
      </w:r>
    </w:p>
    <w:p w:rsidR="009C243D" w:rsidRDefault="00474B4D" w:rsidP="00BF3930">
      <w:pPr>
        <w:spacing w:after="0" w:line="240" w:lineRule="auto"/>
        <w:ind w:firstLine="426"/>
        <w:jc w:val="both"/>
        <w:outlineLvl w:val="1"/>
        <w:rPr>
          <w:rFonts w:ascii="Arial" w:hAnsi="Arial" w:cs="Arial"/>
          <w:color w:val="000000"/>
          <w:sz w:val="20"/>
        </w:rPr>
      </w:pPr>
      <w:r w:rsidRPr="00BF3930">
        <w:rPr>
          <w:rFonts w:ascii="Arial" w:hAnsi="Arial" w:cs="Arial"/>
          <w:color w:val="000000"/>
          <w:sz w:val="20"/>
        </w:rPr>
        <w:t>«2.1.15.</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срок,</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течение</w:t>
      </w:r>
      <w:r w:rsidR="0019115E">
        <w:rPr>
          <w:rFonts w:ascii="Arial" w:hAnsi="Arial" w:cs="Arial"/>
          <w:color w:val="000000"/>
          <w:sz w:val="20"/>
        </w:rPr>
        <w:t xml:space="preserve"> </w:t>
      </w:r>
      <w:r w:rsidRPr="00BF3930">
        <w:rPr>
          <w:rFonts w:ascii="Arial" w:hAnsi="Arial" w:cs="Arial"/>
          <w:color w:val="000000"/>
          <w:sz w:val="20"/>
        </w:rPr>
        <w:t>которого</w:t>
      </w:r>
      <w:r w:rsidR="0019115E">
        <w:rPr>
          <w:rFonts w:ascii="Arial" w:hAnsi="Arial" w:cs="Arial"/>
          <w:color w:val="000000"/>
          <w:sz w:val="20"/>
        </w:rPr>
        <w:t xml:space="preserve"> </w:t>
      </w:r>
      <w:r w:rsidRPr="00BF3930">
        <w:rPr>
          <w:rFonts w:ascii="Arial" w:hAnsi="Arial" w:cs="Arial"/>
          <w:color w:val="000000"/>
          <w:sz w:val="20"/>
        </w:rPr>
        <w:t>заявление</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предоставлении</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услуги</w:t>
      </w:r>
      <w:r w:rsidR="0019115E">
        <w:rPr>
          <w:rFonts w:ascii="Arial" w:hAnsi="Arial" w:cs="Arial"/>
          <w:color w:val="000000"/>
          <w:sz w:val="20"/>
        </w:rPr>
        <w:t xml:space="preserve"> </w:t>
      </w:r>
      <w:r w:rsidRPr="00BF3930">
        <w:rPr>
          <w:rFonts w:ascii="Arial" w:hAnsi="Arial" w:cs="Arial"/>
          <w:color w:val="000000"/>
          <w:sz w:val="20"/>
        </w:rPr>
        <w:t>должно</w:t>
      </w:r>
      <w:r w:rsidR="0019115E">
        <w:rPr>
          <w:rFonts w:ascii="Arial" w:hAnsi="Arial" w:cs="Arial"/>
          <w:color w:val="000000"/>
          <w:sz w:val="20"/>
        </w:rPr>
        <w:t xml:space="preserve"> </w:t>
      </w:r>
      <w:r w:rsidRPr="00BF3930">
        <w:rPr>
          <w:rFonts w:ascii="Arial" w:hAnsi="Arial" w:cs="Arial"/>
          <w:color w:val="000000"/>
          <w:sz w:val="20"/>
        </w:rPr>
        <w:t>быть</w:t>
      </w:r>
      <w:r w:rsidR="0019115E">
        <w:rPr>
          <w:rFonts w:ascii="Arial" w:hAnsi="Arial" w:cs="Arial"/>
          <w:color w:val="000000"/>
          <w:sz w:val="20"/>
        </w:rPr>
        <w:t xml:space="preserve"> </w:t>
      </w:r>
      <w:r w:rsidRPr="00BF3930">
        <w:rPr>
          <w:rFonts w:ascii="Arial" w:hAnsi="Arial" w:cs="Arial"/>
          <w:color w:val="000000"/>
          <w:sz w:val="20"/>
        </w:rPr>
        <w:t>зарегистрировано</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рабочий</w:t>
      </w:r>
      <w:r w:rsidR="0019115E">
        <w:rPr>
          <w:rFonts w:ascii="Arial" w:hAnsi="Arial" w:cs="Arial"/>
          <w:color w:val="000000"/>
          <w:sz w:val="20"/>
        </w:rPr>
        <w:t xml:space="preserve"> </w:t>
      </w:r>
      <w:r w:rsidRPr="00BF3930">
        <w:rPr>
          <w:rFonts w:ascii="Arial" w:hAnsi="Arial" w:cs="Arial"/>
          <w:color w:val="000000"/>
          <w:sz w:val="20"/>
        </w:rPr>
        <w:t>день.».</w:t>
      </w:r>
    </w:p>
    <w:p w:rsidR="00474B4D" w:rsidRPr="00BF3930" w:rsidRDefault="0019115E" w:rsidP="00BF3930">
      <w:pPr>
        <w:pStyle w:val="ab"/>
        <w:contextualSpacing/>
        <w:jc w:val="both"/>
        <w:rPr>
          <w:rFonts w:ascii="Arial" w:hAnsi="Arial" w:cs="Arial"/>
          <w:b/>
          <w:color w:val="000000"/>
          <w:sz w:val="20"/>
          <w:szCs w:val="24"/>
        </w:rPr>
      </w:pPr>
      <w:r>
        <w:rPr>
          <w:rFonts w:ascii="Arial" w:hAnsi="Arial" w:cs="Arial"/>
          <w:color w:val="000000"/>
          <w:sz w:val="20"/>
          <w:szCs w:val="24"/>
        </w:rPr>
        <w:t xml:space="preserve"> </w:t>
      </w:r>
      <w:r w:rsidR="00474B4D" w:rsidRPr="00BF3930">
        <w:rPr>
          <w:rFonts w:ascii="Arial" w:hAnsi="Arial" w:cs="Arial"/>
          <w:b/>
          <w:color w:val="000000"/>
          <w:sz w:val="20"/>
          <w:szCs w:val="24"/>
        </w:rPr>
        <w:t>4)</w:t>
      </w:r>
      <w:r>
        <w:rPr>
          <w:rFonts w:ascii="Arial" w:hAnsi="Arial" w:cs="Arial"/>
          <w:b/>
          <w:color w:val="000000"/>
          <w:sz w:val="20"/>
          <w:szCs w:val="24"/>
        </w:rPr>
        <w:t xml:space="preserve"> </w:t>
      </w:r>
      <w:r w:rsidR="00474B4D" w:rsidRPr="00BF3930">
        <w:rPr>
          <w:rFonts w:ascii="Arial" w:hAnsi="Arial" w:cs="Arial"/>
          <w:b/>
          <w:color w:val="000000"/>
          <w:sz w:val="20"/>
          <w:szCs w:val="24"/>
        </w:rPr>
        <w:t>Подпункт</w:t>
      </w:r>
      <w:r>
        <w:rPr>
          <w:rFonts w:ascii="Arial" w:hAnsi="Arial" w:cs="Arial"/>
          <w:b/>
          <w:color w:val="000000"/>
          <w:sz w:val="20"/>
          <w:szCs w:val="24"/>
        </w:rPr>
        <w:t xml:space="preserve"> </w:t>
      </w:r>
      <w:r w:rsidR="00474B4D" w:rsidRPr="00BF3930">
        <w:rPr>
          <w:rFonts w:ascii="Arial" w:hAnsi="Arial" w:cs="Arial"/>
          <w:b/>
          <w:color w:val="000000"/>
          <w:sz w:val="20"/>
          <w:szCs w:val="24"/>
        </w:rPr>
        <w:t>3.2.1.</w:t>
      </w:r>
      <w:r>
        <w:rPr>
          <w:rFonts w:ascii="Arial" w:hAnsi="Arial" w:cs="Arial"/>
          <w:b/>
          <w:color w:val="000000"/>
          <w:sz w:val="20"/>
          <w:szCs w:val="24"/>
        </w:rPr>
        <w:t xml:space="preserve"> </w:t>
      </w:r>
      <w:r w:rsidR="00474B4D" w:rsidRPr="00BF3930">
        <w:rPr>
          <w:rFonts w:ascii="Arial" w:hAnsi="Arial" w:cs="Arial"/>
          <w:b/>
          <w:color w:val="000000"/>
          <w:sz w:val="20"/>
          <w:szCs w:val="24"/>
        </w:rPr>
        <w:t>пункта</w:t>
      </w:r>
      <w:r>
        <w:rPr>
          <w:rFonts w:ascii="Arial" w:hAnsi="Arial" w:cs="Arial"/>
          <w:b/>
          <w:color w:val="000000"/>
          <w:sz w:val="20"/>
          <w:szCs w:val="24"/>
        </w:rPr>
        <w:t xml:space="preserve"> </w:t>
      </w:r>
      <w:r w:rsidR="00474B4D" w:rsidRPr="00BF3930">
        <w:rPr>
          <w:rFonts w:ascii="Arial" w:hAnsi="Arial" w:cs="Arial"/>
          <w:b/>
          <w:color w:val="000000"/>
          <w:sz w:val="20"/>
          <w:szCs w:val="24"/>
        </w:rPr>
        <w:t>3.2.</w:t>
      </w:r>
      <w:r>
        <w:rPr>
          <w:rFonts w:ascii="Arial" w:hAnsi="Arial" w:cs="Arial"/>
          <w:b/>
          <w:color w:val="000000"/>
          <w:sz w:val="20"/>
          <w:szCs w:val="24"/>
        </w:rPr>
        <w:t xml:space="preserve"> </w:t>
      </w:r>
      <w:r w:rsidR="00474B4D" w:rsidRPr="00BF3930">
        <w:rPr>
          <w:rFonts w:ascii="Arial" w:hAnsi="Arial" w:cs="Arial"/>
          <w:b/>
          <w:color w:val="000000"/>
          <w:sz w:val="20"/>
          <w:szCs w:val="24"/>
        </w:rPr>
        <w:t>раздела</w:t>
      </w:r>
      <w:r>
        <w:rPr>
          <w:rFonts w:ascii="Arial" w:hAnsi="Arial" w:cs="Arial"/>
          <w:b/>
          <w:color w:val="000000"/>
          <w:sz w:val="20"/>
          <w:szCs w:val="24"/>
        </w:rPr>
        <w:t xml:space="preserve"> </w:t>
      </w:r>
      <w:r w:rsidR="00474B4D" w:rsidRPr="00BF3930">
        <w:rPr>
          <w:rFonts w:ascii="Arial" w:hAnsi="Arial" w:cs="Arial"/>
          <w:b/>
          <w:color w:val="000000"/>
          <w:sz w:val="20"/>
          <w:szCs w:val="24"/>
          <w:lang w:val="en-US"/>
        </w:rPr>
        <w:t>III</w:t>
      </w:r>
      <w:r>
        <w:rPr>
          <w:rFonts w:ascii="Arial" w:hAnsi="Arial" w:cs="Arial"/>
          <w:b/>
          <w:color w:val="000000"/>
          <w:sz w:val="20"/>
          <w:szCs w:val="24"/>
        </w:rPr>
        <w:t xml:space="preserve"> </w:t>
      </w:r>
      <w:r w:rsidR="00474B4D" w:rsidRPr="00BF3930">
        <w:rPr>
          <w:rFonts w:ascii="Arial" w:hAnsi="Arial" w:cs="Arial"/>
          <w:b/>
          <w:color w:val="000000"/>
          <w:sz w:val="20"/>
          <w:szCs w:val="24"/>
        </w:rPr>
        <w:t>изложить</w:t>
      </w:r>
      <w:r>
        <w:rPr>
          <w:rFonts w:ascii="Arial" w:hAnsi="Arial" w:cs="Arial"/>
          <w:b/>
          <w:color w:val="000000"/>
          <w:sz w:val="20"/>
          <w:szCs w:val="24"/>
        </w:rPr>
        <w:t xml:space="preserve"> </w:t>
      </w:r>
      <w:r w:rsidR="00474B4D" w:rsidRPr="00BF3930">
        <w:rPr>
          <w:rFonts w:ascii="Arial" w:hAnsi="Arial" w:cs="Arial"/>
          <w:b/>
          <w:color w:val="000000"/>
          <w:sz w:val="20"/>
          <w:szCs w:val="24"/>
        </w:rPr>
        <w:t>в</w:t>
      </w:r>
      <w:r>
        <w:rPr>
          <w:rFonts w:ascii="Arial" w:hAnsi="Arial" w:cs="Arial"/>
          <w:b/>
          <w:color w:val="000000"/>
          <w:sz w:val="20"/>
          <w:szCs w:val="24"/>
        </w:rPr>
        <w:t xml:space="preserve"> </w:t>
      </w:r>
      <w:r w:rsidR="00474B4D" w:rsidRPr="00BF3930">
        <w:rPr>
          <w:rFonts w:ascii="Arial" w:hAnsi="Arial" w:cs="Arial"/>
          <w:b/>
          <w:color w:val="000000"/>
          <w:sz w:val="20"/>
          <w:szCs w:val="24"/>
        </w:rPr>
        <w:t>следующей</w:t>
      </w:r>
      <w:r>
        <w:rPr>
          <w:rFonts w:ascii="Arial" w:hAnsi="Arial" w:cs="Arial"/>
          <w:b/>
          <w:color w:val="000000"/>
          <w:sz w:val="20"/>
          <w:szCs w:val="24"/>
        </w:rPr>
        <w:t xml:space="preserve"> </w:t>
      </w:r>
      <w:r w:rsidR="00474B4D" w:rsidRPr="00BF3930">
        <w:rPr>
          <w:rFonts w:ascii="Arial" w:hAnsi="Arial" w:cs="Arial"/>
          <w:b/>
          <w:color w:val="000000"/>
          <w:sz w:val="20"/>
          <w:szCs w:val="24"/>
        </w:rPr>
        <w:t>редакции:</w:t>
      </w:r>
    </w:p>
    <w:p w:rsidR="00474B4D" w:rsidRPr="00BF3930" w:rsidRDefault="00474B4D" w:rsidP="00BF3930">
      <w:pPr>
        <w:pStyle w:val="ab"/>
        <w:ind w:firstLine="426"/>
        <w:contextualSpacing/>
        <w:jc w:val="both"/>
        <w:rPr>
          <w:rFonts w:ascii="Arial" w:hAnsi="Arial" w:cs="Arial"/>
          <w:color w:val="000000"/>
          <w:sz w:val="20"/>
          <w:szCs w:val="24"/>
        </w:rPr>
      </w:pPr>
      <w:r w:rsidRPr="00BF3930">
        <w:rPr>
          <w:rFonts w:ascii="Arial" w:hAnsi="Arial" w:cs="Arial"/>
          <w:color w:val="000000"/>
          <w:sz w:val="20"/>
          <w:szCs w:val="24"/>
        </w:rPr>
        <w:t>«3.2.1.</w:t>
      </w:r>
      <w:r w:rsidR="0019115E">
        <w:rPr>
          <w:rFonts w:ascii="Arial" w:hAnsi="Arial" w:cs="Arial"/>
          <w:color w:val="000000"/>
          <w:sz w:val="20"/>
          <w:szCs w:val="24"/>
        </w:rPr>
        <w:t xml:space="preserve"> </w:t>
      </w:r>
      <w:r w:rsidRPr="00BF3930">
        <w:rPr>
          <w:rFonts w:ascii="Arial" w:hAnsi="Arial" w:cs="Arial"/>
          <w:color w:val="000000"/>
          <w:sz w:val="20"/>
          <w:szCs w:val="24"/>
        </w:rPr>
        <w:t>Любой</w:t>
      </w:r>
      <w:r w:rsidR="0019115E">
        <w:rPr>
          <w:rFonts w:ascii="Arial" w:hAnsi="Arial" w:cs="Arial"/>
          <w:color w:val="000000"/>
          <w:sz w:val="20"/>
          <w:szCs w:val="24"/>
        </w:rPr>
        <w:t xml:space="preserve"> </w:t>
      </w:r>
      <w:r w:rsidRPr="00BF3930">
        <w:rPr>
          <w:rFonts w:ascii="Arial" w:hAnsi="Arial" w:cs="Arial"/>
          <w:color w:val="000000"/>
          <w:sz w:val="20"/>
          <w:szCs w:val="24"/>
        </w:rPr>
        <w:t>член</w:t>
      </w:r>
      <w:r w:rsidR="0019115E">
        <w:rPr>
          <w:rFonts w:ascii="Arial" w:hAnsi="Arial" w:cs="Arial"/>
          <w:color w:val="000000"/>
          <w:sz w:val="20"/>
          <w:szCs w:val="24"/>
        </w:rPr>
        <w:t xml:space="preserve"> </w:t>
      </w:r>
      <w:r w:rsidRPr="00BF3930">
        <w:rPr>
          <w:rFonts w:ascii="Arial" w:hAnsi="Arial" w:cs="Arial"/>
          <w:color w:val="000000"/>
          <w:sz w:val="20"/>
          <w:szCs w:val="24"/>
        </w:rPr>
        <w:t>хозяйства</w:t>
      </w:r>
      <w:r w:rsidR="0019115E">
        <w:rPr>
          <w:rFonts w:ascii="Arial" w:hAnsi="Arial" w:cs="Arial"/>
          <w:color w:val="000000"/>
          <w:sz w:val="20"/>
          <w:szCs w:val="24"/>
        </w:rPr>
        <w:t xml:space="preserve"> </w:t>
      </w:r>
      <w:r w:rsidRPr="00BF3930">
        <w:rPr>
          <w:rFonts w:ascii="Arial" w:hAnsi="Arial" w:cs="Arial"/>
          <w:color w:val="000000"/>
          <w:sz w:val="20"/>
          <w:szCs w:val="24"/>
        </w:rPr>
        <w:t>вправе</w:t>
      </w:r>
      <w:r w:rsidR="0019115E">
        <w:rPr>
          <w:rFonts w:ascii="Arial" w:hAnsi="Arial" w:cs="Arial"/>
          <w:color w:val="000000"/>
          <w:sz w:val="20"/>
          <w:szCs w:val="24"/>
        </w:rPr>
        <w:t xml:space="preserve"> </w:t>
      </w:r>
      <w:r w:rsidRPr="00BF3930">
        <w:rPr>
          <w:rFonts w:ascii="Arial" w:hAnsi="Arial" w:cs="Arial"/>
          <w:color w:val="000000"/>
          <w:sz w:val="20"/>
          <w:szCs w:val="24"/>
        </w:rPr>
        <w:t>получить</w:t>
      </w:r>
      <w:r w:rsidR="0019115E">
        <w:rPr>
          <w:rFonts w:ascii="Arial" w:hAnsi="Arial" w:cs="Arial"/>
          <w:color w:val="000000"/>
          <w:sz w:val="20"/>
          <w:szCs w:val="24"/>
        </w:rPr>
        <w:t xml:space="preserve"> </w:t>
      </w:r>
      <w:r w:rsidRPr="00BF3930">
        <w:rPr>
          <w:rFonts w:ascii="Arial" w:hAnsi="Arial" w:cs="Arial"/>
          <w:color w:val="000000"/>
          <w:sz w:val="20"/>
          <w:szCs w:val="24"/>
        </w:rPr>
        <w:t>выписку</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любом</w:t>
      </w:r>
      <w:r w:rsidR="0019115E">
        <w:rPr>
          <w:rFonts w:ascii="Arial" w:hAnsi="Arial" w:cs="Arial"/>
          <w:color w:val="000000"/>
          <w:sz w:val="20"/>
          <w:szCs w:val="24"/>
        </w:rPr>
        <w:t xml:space="preserve"> </w:t>
      </w:r>
      <w:r w:rsidRPr="00BF3930">
        <w:rPr>
          <w:rFonts w:ascii="Arial" w:hAnsi="Arial" w:cs="Arial"/>
          <w:color w:val="000000"/>
          <w:sz w:val="20"/>
          <w:szCs w:val="24"/>
        </w:rPr>
        <w:t>объеме,</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r w:rsidRPr="00BF3930">
        <w:rPr>
          <w:rFonts w:ascii="Arial" w:hAnsi="Arial" w:cs="Arial"/>
          <w:color w:val="000000"/>
          <w:sz w:val="20"/>
          <w:szCs w:val="24"/>
        </w:rPr>
        <w:t>любому</w:t>
      </w:r>
      <w:r w:rsidR="0019115E">
        <w:rPr>
          <w:rFonts w:ascii="Arial" w:hAnsi="Arial" w:cs="Arial"/>
          <w:color w:val="000000"/>
          <w:sz w:val="20"/>
          <w:szCs w:val="24"/>
        </w:rPr>
        <w:t xml:space="preserve"> </w:t>
      </w:r>
      <w:r w:rsidRPr="00BF3930">
        <w:rPr>
          <w:rFonts w:ascii="Arial" w:hAnsi="Arial" w:cs="Arial"/>
          <w:color w:val="000000"/>
          <w:sz w:val="20"/>
          <w:szCs w:val="24"/>
        </w:rPr>
        <w:t>перечню</w:t>
      </w:r>
      <w:r w:rsidR="0019115E">
        <w:rPr>
          <w:rFonts w:ascii="Arial" w:hAnsi="Arial" w:cs="Arial"/>
          <w:color w:val="000000"/>
          <w:sz w:val="20"/>
          <w:szCs w:val="24"/>
        </w:rPr>
        <w:t xml:space="preserve"> </w:t>
      </w:r>
      <w:r w:rsidRPr="00BF3930">
        <w:rPr>
          <w:rFonts w:ascii="Arial" w:hAnsi="Arial" w:cs="Arial"/>
          <w:color w:val="000000"/>
          <w:sz w:val="20"/>
          <w:szCs w:val="24"/>
        </w:rPr>
        <w:t>сведений</w:t>
      </w:r>
      <w:r w:rsidR="0019115E">
        <w:rPr>
          <w:rFonts w:ascii="Arial" w:hAnsi="Arial" w:cs="Arial"/>
          <w:color w:val="000000"/>
          <w:sz w:val="20"/>
          <w:szCs w:val="24"/>
        </w:rPr>
        <w:t xml:space="preserve"> </w:t>
      </w:r>
      <w:r w:rsidRPr="00BF3930">
        <w:rPr>
          <w:rFonts w:ascii="Arial" w:hAnsi="Arial" w:cs="Arial"/>
          <w:color w:val="000000"/>
          <w:sz w:val="20"/>
          <w:szCs w:val="24"/>
        </w:rPr>
        <w:t>и</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любых</w:t>
      </w:r>
      <w:r w:rsidR="0019115E">
        <w:rPr>
          <w:rFonts w:ascii="Arial" w:hAnsi="Arial" w:cs="Arial"/>
          <w:color w:val="000000"/>
          <w:sz w:val="20"/>
          <w:szCs w:val="24"/>
        </w:rPr>
        <w:t xml:space="preserve"> </w:t>
      </w:r>
      <w:r w:rsidRPr="00BF3930">
        <w:rPr>
          <w:rFonts w:ascii="Arial" w:hAnsi="Arial" w:cs="Arial"/>
          <w:color w:val="000000"/>
          <w:sz w:val="20"/>
          <w:szCs w:val="24"/>
        </w:rPr>
        <w:t>целей.</w:t>
      </w:r>
      <w:r w:rsidR="0019115E">
        <w:rPr>
          <w:rFonts w:ascii="Arial" w:hAnsi="Arial" w:cs="Arial"/>
          <w:color w:val="000000"/>
          <w:sz w:val="20"/>
          <w:szCs w:val="24"/>
        </w:rPr>
        <w:t xml:space="preserve"> </w:t>
      </w:r>
      <w:r w:rsidRPr="00BF3930">
        <w:rPr>
          <w:rFonts w:ascii="Arial" w:hAnsi="Arial" w:cs="Arial"/>
          <w:color w:val="000000"/>
          <w:sz w:val="20"/>
          <w:szCs w:val="24"/>
        </w:rPr>
        <w:t>Выписка</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может</w:t>
      </w:r>
      <w:r w:rsidR="0019115E">
        <w:rPr>
          <w:rFonts w:ascii="Arial" w:hAnsi="Arial" w:cs="Arial"/>
          <w:color w:val="000000"/>
          <w:sz w:val="20"/>
          <w:szCs w:val="24"/>
        </w:rPr>
        <w:t xml:space="preserve"> </w:t>
      </w:r>
      <w:r w:rsidRPr="00BF3930">
        <w:rPr>
          <w:rFonts w:ascii="Arial" w:hAnsi="Arial" w:cs="Arial"/>
          <w:color w:val="000000"/>
          <w:sz w:val="20"/>
          <w:szCs w:val="24"/>
        </w:rPr>
        <w:t>составляться</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произвольной</w:t>
      </w:r>
      <w:r w:rsidR="0019115E">
        <w:rPr>
          <w:rFonts w:ascii="Arial" w:hAnsi="Arial" w:cs="Arial"/>
          <w:color w:val="000000"/>
          <w:sz w:val="20"/>
          <w:szCs w:val="24"/>
        </w:rPr>
        <w:t xml:space="preserve"> </w:t>
      </w:r>
      <w:r w:rsidRPr="00BF3930">
        <w:rPr>
          <w:rFonts w:ascii="Arial" w:hAnsi="Arial" w:cs="Arial"/>
          <w:color w:val="000000"/>
          <w:sz w:val="20"/>
          <w:szCs w:val="24"/>
        </w:rPr>
        <w:t>форме,</w:t>
      </w:r>
      <w:r w:rsidR="0019115E">
        <w:rPr>
          <w:rFonts w:ascii="Arial" w:hAnsi="Arial" w:cs="Arial"/>
          <w:color w:val="000000"/>
          <w:sz w:val="20"/>
          <w:szCs w:val="24"/>
        </w:rPr>
        <w:t xml:space="preserve"> </w:t>
      </w:r>
      <w:r w:rsidRPr="00BF3930">
        <w:rPr>
          <w:rFonts w:ascii="Arial" w:hAnsi="Arial" w:cs="Arial"/>
          <w:color w:val="000000"/>
          <w:sz w:val="20"/>
          <w:szCs w:val="24"/>
        </w:rPr>
        <w:t>форме</w:t>
      </w:r>
      <w:r w:rsidR="0019115E">
        <w:rPr>
          <w:rFonts w:ascii="Arial" w:hAnsi="Arial" w:cs="Arial"/>
          <w:color w:val="000000"/>
          <w:sz w:val="20"/>
          <w:szCs w:val="24"/>
        </w:rPr>
        <w:t xml:space="preserve"> </w:t>
      </w:r>
      <w:r w:rsidRPr="00BF3930">
        <w:rPr>
          <w:rFonts w:ascii="Arial" w:hAnsi="Arial" w:cs="Arial"/>
          <w:color w:val="000000"/>
          <w:sz w:val="20"/>
          <w:szCs w:val="24"/>
        </w:rPr>
        <w:t>листов</w:t>
      </w:r>
      <w:r w:rsidR="0019115E">
        <w:rPr>
          <w:rFonts w:ascii="Arial" w:hAnsi="Arial" w:cs="Arial"/>
          <w:color w:val="000000"/>
          <w:sz w:val="20"/>
          <w:szCs w:val="24"/>
        </w:rPr>
        <w:t xml:space="preserve"> </w:t>
      </w:r>
      <w:r w:rsidRPr="00BF3930">
        <w:rPr>
          <w:rFonts w:ascii="Arial" w:hAnsi="Arial" w:cs="Arial"/>
          <w:color w:val="000000"/>
          <w:sz w:val="20"/>
          <w:szCs w:val="24"/>
        </w:rPr>
        <w:t>похозяйственной</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или</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hyperlink r:id="rId18" w:anchor="/document/402849932/entry/1000" w:history="1">
        <w:r w:rsidRPr="00BF3930">
          <w:rPr>
            <w:rStyle w:val="af"/>
            <w:rFonts w:ascii="Arial" w:hAnsi="Arial" w:cs="Arial"/>
            <w:color w:val="000000"/>
            <w:sz w:val="20"/>
            <w:szCs w:val="24"/>
          </w:rPr>
          <w:t>форме</w:t>
        </w:r>
      </w:hyperlink>
      <w:r w:rsidR="0019115E">
        <w:rPr>
          <w:rFonts w:ascii="Arial" w:hAnsi="Arial" w:cs="Arial"/>
          <w:color w:val="000000"/>
          <w:sz w:val="20"/>
          <w:szCs w:val="24"/>
        </w:rPr>
        <w:t xml:space="preserve"> </w:t>
      </w:r>
      <w:r w:rsidRPr="00BF3930">
        <w:rPr>
          <w:rFonts w:ascii="Arial" w:hAnsi="Arial" w:cs="Arial"/>
          <w:color w:val="000000"/>
          <w:sz w:val="20"/>
          <w:szCs w:val="24"/>
        </w:rPr>
        <w:t>выписки</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похозяйственной</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о</w:t>
      </w:r>
      <w:r w:rsidR="0019115E">
        <w:rPr>
          <w:rFonts w:ascii="Arial" w:hAnsi="Arial" w:cs="Arial"/>
          <w:color w:val="000000"/>
          <w:sz w:val="20"/>
          <w:szCs w:val="24"/>
        </w:rPr>
        <w:t xml:space="preserve"> </w:t>
      </w:r>
      <w:r w:rsidRPr="00BF3930">
        <w:rPr>
          <w:rFonts w:ascii="Arial" w:hAnsi="Arial" w:cs="Arial"/>
          <w:color w:val="000000"/>
          <w:sz w:val="20"/>
          <w:szCs w:val="24"/>
        </w:rPr>
        <w:t>наличии</w:t>
      </w:r>
      <w:r w:rsidR="0019115E">
        <w:rPr>
          <w:rFonts w:ascii="Arial" w:hAnsi="Arial" w:cs="Arial"/>
          <w:color w:val="000000"/>
          <w:sz w:val="20"/>
          <w:szCs w:val="24"/>
        </w:rPr>
        <w:t xml:space="preserve"> </w:t>
      </w:r>
      <w:r w:rsidRPr="00BF3930">
        <w:rPr>
          <w:rFonts w:ascii="Arial" w:hAnsi="Arial" w:cs="Arial"/>
          <w:color w:val="000000"/>
          <w:sz w:val="20"/>
          <w:szCs w:val="24"/>
        </w:rPr>
        <w:t>у</w:t>
      </w:r>
      <w:r w:rsidR="0019115E">
        <w:rPr>
          <w:rFonts w:ascii="Arial" w:hAnsi="Arial" w:cs="Arial"/>
          <w:color w:val="000000"/>
          <w:sz w:val="20"/>
          <w:szCs w:val="24"/>
        </w:rPr>
        <w:t xml:space="preserve"> </w:t>
      </w:r>
      <w:r w:rsidRPr="00BF3930">
        <w:rPr>
          <w:rFonts w:ascii="Arial" w:hAnsi="Arial" w:cs="Arial"/>
          <w:color w:val="000000"/>
          <w:sz w:val="20"/>
          <w:szCs w:val="24"/>
        </w:rPr>
        <w:t>гражданина</w:t>
      </w:r>
      <w:r w:rsidR="0019115E">
        <w:rPr>
          <w:rFonts w:ascii="Arial" w:hAnsi="Arial" w:cs="Arial"/>
          <w:color w:val="000000"/>
          <w:sz w:val="20"/>
          <w:szCs w:val="24"/>
        </w:rPr>
        <w:t xml:space="preserve"> </w:t>
      </w:r>
      <w:r w:rsidRPr="00BF3930">
        <w:rPr>
          <w:rFonts w:ascii="Arial" w:hAnsi="Arial" w:cs="Arial"/>
          <w:color w:val="000000"/>
          <w:sz w:val="20"/>
          <w:szCs w:val="24"/>
        </w:rPr>
        <w:t>права</w:t>
      </w:r>
      <w:r w:rsidR="0019115E">
        <w:rPr>
          <w:rFonts w:ascii="Arial" w:hAnsi="Arial" w:cs="Arial"/>
          <w:color w:val="000000"/>
          <w:sz w:val="20"/>
          <w:szCs w:val="24"/>
        </w:rPr>
        <w:t xml:space="preserve"> </w:t>
      </w:r>
      <w:r w:rsidRPr="00BF3930">
        <w:rPr>
          <w:rFonts w:ascii="Arial" w:hAnsi="Arial" w:cs="Arial"/>
          <w:color w:val="000000"/>
          <w:sz w:val="20"/>
          <w:szCs w:val="24"/>
        </w:rPr>
        <w:t>на</w:t>
      </w:r>
      <w:r w:rsidR="0019115E">
        <w:rPr>
          <w:rFonts w:ascii="Arial" w:hAnsi="Arial" w:cs="Arial"/>
          <w:color w:val="000000"/>
          <w:sz w:val="20"/>
          <w:szCs w:val="24"/>
        </w:rPr>
        <w:t xml:space="preserve"> </w:t>
      </w:r>
      <w:r w:rsidRPr="00BF3930">
        <w:rPr>
          <w:rFonts w:ascii="Arial" w:hAnsi="Arial" w:cs="Arial"/>
          <w:color w:val="000000"/>
          <w:sz w:val="20"/>
          <w:szCs w:val="24"/>
        </w:rPr>
        <w:t>земельный</w:t>
      </w:r>
      <w:r w:rsidR="0019115E">
        <w:rPr>
          <w:rFonts w:ascii="Arial" w:hAnsi="Arial" w:cs="Arial"/>
          <w:color w:val="000000"/>
          <w:sz w:val="20"/>
          <w:szCs w:val="24"/>
        </w:rPr>
        <w:t xml:space="preserve"> </w:t>
      </w:r>
      <w:r w:rsidRPr="00BF3930">
        <w:rPr>
          <w:rFonts w:ascii="Arial" w:hAnsi="Arial" w:cs="Arial"/>
          <w:color w:val="000000"/>
          <w:sz w:val="20"/>
          <w:szCs w:val="24"/>
        </w:rPr>
        <w:t>участок.</w:t>
      </w:r>
    </w:p>
    <w:p w:rsidR="00474B4D" w:rsidRPr="00BF3930" w:rsidRDefault="00474B4D" w:rsidP="00BF3930">
      <w:pPr>
        <w:pStyle w:val="ab"/>
        <w:ind w:firstLine="426"/>
        <w:contextualSpacing/>
        <w:jc w:val="both"/>
        <w:rPr>
          <w:rFonts w:ascii="Arial" w:hAnsi="Arial" w:cs="Arial"/>
          <w:color w:val="000000"/>
          <w:sz w:val="20"/>
          <w:szCs w:val="24"/>
        </w:rPr>
      </w:pPr>
      <w:r w:rsidRPr="00BF3930">
        <w:rPr>
          <w:rFonts w:ascii="Arial" w:hAnsi="Arial" w:cs="Arial"/>
          <w:color w:val="000000"/>
          <w:sz w:val="20"/>
          <w:szCs w:val="24"/>
        </w:rPr>
        <w:t>Выписка</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составляется</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двух</w:t>
      </w:r>
      <w:r w:rsidR="0019115E">
        <w:rPr>
          <w:rFonts w:ascii="Arial" w:hAnsi="Arial" w:cs="Arial"/>
          <w:color w:val="000000"/>
          <w:sz w:val="20"/>
          <w:szCs w:val="24"/>
        </w:rPr>
        <w:t xml:space="preserve"> </w:t>
      </w:r>
      <w:r w:rsidRPr="00BF3930">
        <w:rPr>
          <w:rFonts w:ascii="Arial" w:hAnsi="Arial" w:cs="Arial"/>
          <w:color w:val="000000"/>
          <w:sz w:val="20"/>
          <w:szCs w:val="24"/>
        </w:rPr>
        <w:t>экземплярах.</w:t>
      </w:r>
      <w:r w:rsidR="0019115E">
        <w:rPr>
          <w:rFonts w:ascii="Arial" w:hAnsi="Arial" w:cs="Arial"/>
          <w:color w:val="000000"/>
          <w:sz w:val="20"/>
          <w:szCs w:val="24"/>
        </w:rPr>
        <w:t xml:space="preserve"> </w:t>
      </w:r>
      <w:r w:rsidRPr="00BF3930">
        <w:rPr>
          <w:rFonts w:ascii="Arial" w:hAnsi="Arial" w:cs="Arial"/>
          <w:color w:val="000000"/>
          <w:sz w:val="20"/>
          <w:szCs w:val="24"/>
        </w:rPr>
        <w:t>Оба</w:t>
      </w:r>
      <w:r w:rsidR="0019115E">
        <w:rPr>
          <w:rFonts w:ascii="Arial" w:hAnsi="Arial" w:cs="Arial"/>
          <w:color w:val="000000"/>
          <w:sz w:val="20"/>
          <w:szCs w:val="24"/>
        </w:rPr>
        <w:t xml:space="preserve"> </w:t>
      </w:r>
      <w:r w:rsidRPr="00BF3930">
        <w:rPr>
          <w:rFonts w:ascii="Arial" w:hAnsi="Arial" w:cs="Arial"/>
          <w:color w:val="000000"/>
          <w:sz w:val="20"/>
          <w:szCs w:val="24"/>
        </w:rPr>
        <w:t>экземпляра</w:t>
      </w:r>
      <w:r w:rsidR="0019115E">
        <w:rPr>
          <w:rFonts w:ascii="Arial" w:hAnsi="Arial" w:cs="Arial"/>
          <w:color w:val="000000"/>
          <w:sz w:val="20"/>
          <w:szCs w:val="24"/>
        </w:rPr>
        <w:t xml:space="preserve"> </w:t>
      </w:r>
      <w:r w:rsidRPr="00BF3930">
        <w:rPr>
          <w:rFonts w:ascii="Arial" w:hAnsi="Arial" w:cs="Arial"/>
          <w:color w:val="000000"/>
          <w:sz w:val="20"/>
          <w:szCs w:val="24"/>
        </w:rPr>
        <w:t>являются</w:t>
      </w:r>
      <w:r w:rsidR="0019115E">
        <w:rPr>
          <w:rFonts w:ascii="Arial" w:hAnsi="Arial" w:cs="Arial"/>
          <w:color w:val="000000"/>
          <w:sz w:val="20"/>
          <w:szCs w:val="24"/>
        </w:rPr>
        <w:t xml:space="preserve"> </w:t>
      </w:r>
      <w:r w:rsidRPr="00BF3930">
        <w:rPr>
          <w:rFonts w:ascii="Arial" w:hAnsi="Arial" w:cs="Arial"/>
          <w:color w:val="000000"/>
          <w:sz w:val="20"/>
          <w:szCs w:val="24"/>
        </w:rPr>
        <w:t>подлинными.</w:t>
      </w:r>
      <w:r w:rsidR="0019115E">
        <w:rPr>
          <w:rFonts w:ascii="Arial" w:hAnsi="Arial" w:cs="Arial"/>
          <w:color w:val="000000"/>
          <w:sz w:val="20"/>
          <w:szCs w:val="24"/>
        </w:rPr>
        <w:t xml:space="preserve"> </w:t>
      </w:r>
      <w:r w:rsidRPr="00BF3930">
        <w:rPr>
          <w:rFonts w:ascii="Arial" w:hAnsi="Arial" w:cs="Arial"/>
          <w:color w:val="000000"/>
          <w:sz w:val="20"/>
          <w:szCs w:val="24"/>
        </w:rPr>
        <w:t>Они</w:t>
      </w:r>
      <w:r w:rsidR="0019115E">
        <w:rPr>
          <w:rFonts w:ascii="Arial" w:hAnsi="Arial" w:cs="Arial"/>
          <w:color w:val="000000"/>
          <w:sz w:val="20"/>
          <w:szCs w:val="24"/>
        </w:rPr>
        <w:t xml:space="preserve"> </w:t>
      </w:r>
      <w:r w:rsidRPr="00BF3930">
        <w:rPr>
          <w:rFonts w:ascii="Arial" w:hAnsi="Arial" w:cs="Arial"/>
          <w:color w:val="000000"/>
          <w:sz w:val="20"/>
          <w:szCs w:val="24"/>
        </w:rPr>
        <w:t>подписываются</w:t>
      </w:r>
      <w:r w:rsidR="0019115E">
        <w:rPr>
          <w:rFonts w:ascii="Arial" w:hAnsi="Arial" w:cs="Arial"/>
          <w:color w:val="000000"/>
          <w:sz w:val="20"/>
          <w:szCs w:val="24"/>
        </w:rPr>
        <w:t xml:space="preserve"> </w:t>
      </w:r>
      <w:r w:rsidRPr="00BF3930">
        <w:rPr>
          <w:rFonts w:ascii="Arial" w:hAnsi="Arial" w:cs="Arial"/>
          <w:color w:val="000000"/>
          <w:sz w:val="20"/>
          <w:szCs w:val="24"/>
        </w:rPr>
        <w:t>руководителем</w:t>
      </w:r>
      <w:r w:rsidR="0019115E">
        <w:rPr>
          <w:rFonts w:ascii="Arial" w:hAnsi="Arial" w:cs="Arial"/>
          <w:color w:val="000000"/>
          <w:sz w:val="20"/>
          <w:szCs w:val="24"/>
        </w:rPr>
        <w:t xml:space="preserve"> </w:t>
      </w:r>
      <w:r w:rsidRPr="00BF3930">
        <w:rPr>
          <w:rFonts w:ascii="Arial" w:hAnsi="Arial" w:cs="Arial"/>
          <w:color w:val="000000"/>
          <w:sz w:val="20"/>
          <w:szCs w:val="24"/>
        </w:rPr>
        <w:t>органа</w:t>
      </w:r>
      <w:r w:rsidR="0019115E">
        <w:rPr>
          <w:rFonts w:ascii="Arial" w:hAnsi="Arial" w:cs="Arial"/>
          <w:color w:val="000000"/>
          <w:sz w:val="20"/>
          <w:szCs w:val="24"/>
        </w:rPr>
        <w:t xml:space="preserve"> </w:t>
      </w:r>
      <w:r w:rsidRPr="00BF3930">
        <w:rPr>
          <w:rFonts w:ascii="Arial" w:hAnsi="Arial" w:cs="Arial"/>
          <w:color w:val="000000"/>
          <w:sz w:val="20"/>
          <w:szCs w:val="24"/>
        </w:rPr>
        <w:t>местного</w:t>
      </w:r>
      <w:r w:rsidR="0019115E">
        <w:rPr>
          <w:rFonts w:ascii="Arial" w:hAnsi="Arial" w:cs="Arial"/>
          <w:color w:val="000000"/>
          <w:sz w:val="20"/>
          <w:szCs w:val="24"/>
        </w:rPr>
        <w:t xml:space="preserve"> </w:t>
      </w:r>
      <w:r w:rsidRPr="00BF3930">
        <w:rPr>
          <w:rFonts w:ascii="Arial" w:hAnsi="Arial" w:cs="Arial"/>
          <w:color w:val="000000"/>
          <w:sz w:val="20"/>
          <w:szCs w:val="24"/>
        </w:rPr>
        <w:t>самоуправления,</w:t>
      </w:r>
      <w:r w:rsidR="0019115E">
        <w:rPr>
          <w:rFonts w:ascii="Arial" w:hAnsi="Arial" w:cs="Arial"/>
          <w:color w:val="000000"/>
          <w:sz w:val="20"/>
          <w:szCs w:val="24"/>
        </w:rPr>
        <w:t xml:space="preserve"> </w:t>
      </w:r>
      <w:r w:rsidRPr="00BF3930">
        <w:rPr>
          <w:rFonts w:ascii="Arial" w:hAnsi="Arial" w:cs="Arial"/>
          <w:color w:val="000000"/>
          <w:sz w:val="20"/>
          <w:szCs w:val="24"/>
        </w:rPr>
        <w:t>должностным</w:t>
      </w:r>
      <w:r w:rsidR="0019115E">
        <w:rPr>
          <w:rFonts w:ascii="Arial" w:hAnsi="Arial" w:cs="Arial"/>
          <w:color w:val="000000"/>
          <w:sz w:val="20"/>
          <w:szCs w:val="24"/>
        </w:rPr>
        <w:t xml:space="preserve"> </w:t>
      </w:r>
      <w:r w:rsidRPr="00BF3930">
        <w:rPr>
          <w:rFonts w:ascii="Arial" w:hAnsi="Arial" w:cs="Arial"/>
          <w:color w:val="000000"/>
          <w:sz w:val="20"/>
          <w:szCs w:val="24"/>
        </w:rPr>
        <w:t>лицом,</w:t>
      </w:r>
      <w:r w:rsidR="0019115E">
        <w:rPr>
          <w:rFonts w:ascii="Arial" w:hAnsi="Arial" w:cs="Arial"/>
          <w:color w:val="000000"/>
          <w:sz w:val="20"/>
          <w:szCs w:val="24"/>
        </w:rPr>
        <w:t xml:space="preserve"> </w:t>
      </w:r>
      <w:r w:rsidRPr="00BF3930">
        <w:rPr>
          <w:rFonts w:ascii="Arial" w:hAnsi="Arial" w:cs="Arial"/>
          <w:color w:val="000000"/>
          <w:sz w:val="20"/>
          <w:szCs w:val="24"/>
        </w:rPr>
        <w:t>ответственным</w:t>
      </w:r>
      <w:r w:rsidR="0019115E">
        <w:rPr>
          <w:rFonts w:ascii="Arial" w:hAnsi="Arial" w:cs="Arial"/>
          <w:color w:val="000000"/>
          <w:sz w:val="20"/>
          <w:szCs w:val="24"/>
        </w:rPr>
        <w:t xml:space="preserve"> </w:t>
      </w:r>
      <w:r w:rsidRPr="00BF3930">
        <w:rPr>
          <w:rFonts w:ascii="Arial" w:hAnsi="Arial" w:cs="Arial"/>
          <w:color w:val="000000"/>
          <w:sz w:val="20"/>
          <w:szCs w:val="24"/>
        </w:rPr>
        <w:t>за</w:t>
      </w:r>
      <w:r w:rsidR="0019115E">
        <w:rPr>
          <w:rFonts w:ascii="Arial" w:hAnsi="Arial" w:cs="Arial"/>
          <w:color w:val="000000"/>
          <w:sz w:val="20"/>
          <w:szCs w:val="24"/>
        </w:rPr>
        <w:t xml:space="preserve"> </w:t>
      </w:r>
      <w:r w:rsidRPr="00BF3930">
        <w:rPr>
          <w:rFonts w:ascii="Arial" w:hAnsi="Arial" w:cs="Arial"/>
          <w:color w:val="000000"/>
          <w:sz w:val="20"/>
          <w:szCs w:val="24"/>
        </w:rPr>
        <w:t>ведение</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и</w:t>
      </w:r>
      <w:r w:rsidR="0019115E">
        <w:rPr>
          <w:rFonts w:ascii="Arial" w:hAnsi="Arial" w:cs="Arial"/>
          <w:color w:val="000000"/>
          <w:sz w:val="20"/>
          <w:szCs w:val="24"/>
        </w:rPr>
        <w:t xml:space="preserve"> </w:t>
      </w:r>
      <w:r w:rsidRPr="00BF3930">
        <w:rPr>
          <w:rFonts w:ascii="Arial" w:hAnsi="Arial" w:cs="Arial"/>
          <w:color w:val="000000"/>
          <w:sz w:val="20"/>
          <w:szCs w:val="24"/>
        </w:rPr>
        <w:t>заверяются</w:t>
      </w:r>
      <w:r w:rsidR="0019115E">
        <w:rPr>
          <w:rFonts w:ascii="Arial" w:hAnsi="Arial" w:cs="Arial"/>
          <w:color w:val="000000"/>
          <w:sz w:val="20"/>
          <w:szCs w:val="24"/>
        </w:rPr>
        <w:t xml:space="preserve"> </w:t>
      </w:r>
      <w:r w:rsidRPr="00BF3930">
        <w:rPr>
          <w:rFonts w:ascii="Arial" w:hAnsi="Arial" w:cs="Arial"/>
          <w:color w:val="000000"/>
          <w:sz w:val="20"/>
          <w:szCs w:val="24"/>
        </w:rPr>
        <w:t>печатью</w:t>
      </w:r>
      <w:r w:rsidR="0019115E">
        <w:rPr>
          <w:rFonts w:ascii="Arial" w:hAnsi="Arial" w:cs="Arial"/>
          <w:color w:val="000000"/>
          <w:sz w:val="20"/>
          <w:szCs w:val="24"/>
        </w:rPr>
        <w:t xml:space="preserve"> </w:t>
      </w:r>
      <w:r w:rsidRPr="00BF3930">
        <w:rPr>
          <w:rFonts w:ascii="Arial" w:hAnsi="Arial" w:cs="Arial"/>
          <w:color w:val="000000"/>
          <w:sz w:val="20"/>
          <w:szCs w:val="24"/>
        </w:rPr>
        <w:t>органа</w:t>
      </w:r>
      <w:r w:rsidR="0019115E">
        <w:rPr>
          <w:rFonts w:ascii="Arial" w:hAnsi="Arial" w:cs="Arial"/>
          <w:color w:val="000000"/>
          <w:sz w:val="20"/>
          <w:szCs w:val="24"/>
        </w:rPr>
        <w:t xml:space="preserve"> </w:t>
      </w:r>
      <w:r w:rsidRPr="00BF3930">
        <w:rPr>
          <w:rFonts w:ascii="Arial" w:hAnsi="Arial" w:cs="Arial"/>
          <w:color w:val="000000"/>
          <w:sz w:val="20"/>
          <w:szCs w:val="24"/>
        </w:rPr>
        <w:t>местного</w:t>
      </w:r>
      <w:r w:rsidR="0019115E">
        <w:rPr>
          <w:rFonts w:ascii="Arial" w:hAnsi="Arial" w:cs="Arial"/>
          <w:color w:val="000000"/>
          <w:sz w:val="20"/>
          <w:szCs w:val="24"/>
        </w:rPr>
        <w:t xml:space="preserve"> </w:t>
      </w:r>
      <w:r w:rsidRPr="00BF3930">
        <w:rPr>
          <w:rFonts w:ascii="Arial" w:hAnsi="Arial" w:cs="Arial"/>
          <w:color w:val="000000"/>
          <w:sz w:val="20"/>
          <w:szCs w:val="24"/>
        </w:rPr>
        <w:t>самоуправления.</w:t>
      </w:r>
    </w:p>
    <w:p w:rsidR="009C243D" w:rsidRDefault="00474B4D" w:rsidP="00BF3930">
      <w:pPr>
        <w:pStyle w:val="ab"/>
        <w:ind w:firstLine="426"/>
        <w:contextualSpacing/>
        <w:jc w:val="both"/>
        <w:rPr>
          <w:rFonts w:ascii="Arial" w:hAnsi="Arial" w:cs="Arial"/>
          <w:color w:val="000000"/>
          <w:sz w:val="20"/>
          <w:szCs w:val="24"/>
        </w:rPr>
      </w:pPr>
      <w:r w:rsidRPr="00BF3930">
        <w:rPr>
          <w:rFonts w:ascii="Arial" w:hAnsi="Arial" w:cs="Arial"/>
          <w:color w:val="000000"/>
          <w:sz w:val="20"/>
          <w:szCs w:val="24"/>
        </w:rPr>
        <w:t>Выписка</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должна</w:t>
      </w:r>
      <w:r w:rsidR="0019115E">
        <w:rPr>
          <w:rFonts w:ascii="Arial" w:hAnsi="Arial" w:cs="Arial"/>
          <w:color w:val="000000"/>
          <w:sz w:val="20"/>
          <w:szCs w:val="24"/>
        </w:rPr>
        <w:t xml:space="preserve"> </w:t>
      </w:r>
      <w:r w:rsidRPr="00BF3930">
        <w:rPr>
          <w:rFonts w:ascii="Arial" w:hAnsi="Arial" w:cs="Arial"/>
          <w:color w:val="000000"/>
          <w:sz w:val="20"/>
          <w:szCs w:val="24"/>
        </w:rPr>
        <w:t>быть</w:t>
      </w:r>
      <w:r w:rsidR="0019115E">
        <w:rPr>
          <w:rFonts w:ascii="Arial" w:hAnsi="Arial" w:cs="Arial"/>
          <w:color w:val="000000"/>
          <w:sz w:val="20"/>
          <w:szCs w:val="24"/>
        </w:rPr>
        <w:t xml:space="preserve"> </w:t>
      </w:r>
      <w:r w:rsidRPr="00BF3930">
        <w:rPr>
          <w:rFonts w:ascii="Arial" w:hAnsi="Arial" w:cs="Arial"/>
          <w:color w:val="000000"/>
          <w:sz w:val="20"/>
          <w:szCs w:val="24"/>
        </w:rPr>
        <w:t>зарегистрирована</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органе</w:t>
      </w:r>
      <w:r w:rsidR="0019115E">
        <w:rPr>
          <w:rFonts w:ascii="Arial" w:hAnsi="Arial" w:cs="Arial"/>
          <w:color w:val="000000"/>
          <w:sz w:val="20"/>
          <w:szCs w:val="24"/>
        </w:rPr>
        <w:t xml:space="preserve"> </w:t>
      </w:r>
      <w:r w:rsidRPr="00BF3930">
        <w:rPr>
          <w:rFonts w:ascii="Arial" w:hAnsi="Arial" w:cs="Arial"/>
          <w:color w:val="000000"/>
          <w:sz w:val="20"/>
          <w:szCs w:val="24"/>
        </w:rPr>
        <w:t>местного</w:t>
      </w:r>
      <w:r w:rsidR="0019115E">
        <w:rPr>
          <w:rFonts w:ascii="Arial" w:hAnsi="Arial" w:cs="Arial"/>
          <w:color w:val="000000"/>
          <w:sz w:val="20"/>
          <w:szCs w:val="24"/>
        </w:rPr>
        <w:t xml:space="preserve"> </w:t>
      </w:r>
      <w:r w:rsidRPr="00BF3930">
        <w:rPr>
          <w:rFonts w:ascii="Arial" w:hAnsi="Arial" w:cs="Arial"/>
          <w:color w:val="000000"/>
          <w:sz w:val="20"/>
          <w:szCs w:val="24"/>
        </w:rPr>
        <w:t>самоуправления</w:t>
      </w:r>
      <w:r w:rsidR="0019115E">
        <w:rPr>
          <w:rFonts w:ascii="Arial" w:hAnsi="Arial" w:cs="Arial"/>
          <w:color w:val="000000"/>
          <w:sz w:val="20"/>
          <w:szCs w:val="24"/>
        </w:rPr>
        <w:t xml:space="preserve"> </w:t>
      </w:r>
      <w:r w:rsidRPr="00BF3930">
        <w:rPr>
          <w:rFonts w:ascii="Arial" w:hAnsi="Arial" w:cs="Arial"/>
          <w:color w:val="000000"/>
          <w:sz w:val="20"/>
          <w:szCs w:val="24"/>
        </w:rPr>
        <w:t>и</w:t>
      </w:r>
      <w:r w:rsidR="0019115E">
        <w:rPr>
          <w:rFonts w:ascii="Arial" w:hAnsi="Arial" w:cs="Arial"/>
          <w:color w:val="000000"/>
          <w:sz w:val="20"/>
          <w:szCs w:val="24"/>
        </w:rPr>
        <w:t xml:space="preserve"> </w:t>
      </w:r>
      <w:r w:rsidRPr="00BF3930">
        <w:rPr>
          <w:rFonts w:ascii="Arial" w:hAnsi="Arial" w:cs="Arial"/>
          <w:color w:val="000000"/>
          <w:sz w:val="20"/>
          <w:szCs w:val="24"/>
        </w:rPr>
        <w:t>выдана</w:t>
      </w:r>
      <w:r w:rsidR="0019115E">
        <w:rPr>
          <w:rFonts w:ascii="Arial" w:hAnsi="Arial" w:cs="Arial"/>
          <w:color w:val="000000"/>
          <w:sz w:val="20"/>
          <w:szCs w:val="24"/>
        </w:rPr>
        <w:t xml:space="preserve"> </w:t>
      </w:r>
      <w:r w:rsidRPr="00BF3930">
        <w:rPr>
          <w:rFonts w:ascii="Arial" w:hAnsi="Arial" w:cs="Arial"/>
          <w:color w:val="000000"/>
          <w:sz w:val="20"/>
          <w:szCs w:val="24"/>
        </w:rPr>
        <w:t>члену</w:t>
      </w:r>
      <w:r w:rsidR="0019115E">
        <w:rPr>
          <w:rFonts w:ascii="Arial" w:hAnsi="Arial" w:cs="Arial"/>
          <w:color w:val="000000"/>
          <w:sz w:val="20"/>
          <w:szCs w:val="24"/>
        </w:rPr>
        <w:t xml:space="preserve"> </w:t>
      </w:r>
      <w:r w:rsidRPr="00BF3930">
        <w:rPr>
          <w:rFonts w:ascii="Arial" w:hAnsi="Arial" w:cs="Arial"/>
          <w:color w:val="000000"/>
          <w:sz w:val="20"/>
          <w:szCs w:val="24"/>
        </w:rPr>
        <w:t>хозяйства</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r w:rsidRPr="00BF3930">
        <w:rPr>
          <w:rFonts w:ascii="Arial" w:hAnsi="Arial" w:cs="Arial"/>
          <w:color w:val="000000"/>
          <w:sz w:val="20"/>
          <w:szCs w:val="24"/>
        </w:rPr>
        <w:t>предъявлении</w:t>
      </w:r>
      <w:r w:rsidR="0019115E">
        <w:rPr>
          <w:rFonts w:ascii="Arial" w:hAnsi="Arial" w:cs="Arial"/>
          <w:color w:val="000000"/>
          <w:sz w:val="20"/>
          <w:szCs w:val="24"/>
        </w:rPr>
        <w:t xml:space="preserve"> </w:t>
      </w:r>
      <w:r w:rsidRPr="00BF3930">
        <w:rPr>
          <w:rFonts w:ascii="Arial" w:hAnsi="Arial" w:cs="Arial"/>
          <w:color w:val="000000"/>
          <w:sz w:val="20"/>
          <w:szCs w:val="24"/>
        </w:rPr>
        <w:t>документа,</w:t>
      </w:r>
      <w:r w:rsidR="0019115E">
        <w:rPr>
          <w:rFonts w:ascii="Arial" w:hAnsi="Arial" w:cs="Arial"/>
          <w:color w:val="000000"/>
          <w:sz w:val="20"/>
          <w:szCs w:val="24"/>
        </w:rPr>
        <w:t xml:space="preserve"> </w:t>
      </w:r>
      <w:r w:rsidRPr="00BF3930">
        <w:rPr>
          <w:rFonts w:ascii="Arial" w:hAnsi="Arial" w:cs="Arial"/>
          <w:color w:val="000000"/>
          <w:sz w:val="20"/>
          <w:szCs w:val="24"/>
        </w:rPr>
        <w:t>удостоверяющего</w:t>
      </w:r>
      <w:r w:rsidR="0019115E">
        <w:rPr>
          <w:rFonts w:ascii="Arial" w:hAnsi="Arial" w:cs="Arial"/>
          <w:color w:val="000000"/>
          <w:sz w:val="20"/>
          <w:szCs w:val="24"/>
        </w:rPr>
        <w:t xml:space="preserve"> </w:t>
      </w:r>
      <w:r w:rsidRPr="00BF3930">
        <w:rPr>
          <w:rFonts w:ascii="Arial" w:hAnsi="Arial" w:cs="Arial"/>
          <w:color w:val="000000"/>
          <w:sz w:val="20"/>
          <w:szCs w:val="24"/>
        </w:rPr>
        <w:t>личность,</w:t>
      </w:r>
      <w:r w:rsidR="0019115E">
        <w:rPr>
          <w:rFonts w:ascii="Arial" w:hAnsi="Arial" w:cs="Arial"/>
          <w:color w:val="000000"/>
          <w:sz w:val="20"/>
          <w:szCs w:val="24"/>
        </w:rPr>
        <w:t xml:space="preserve"> </w:t>
      </w:r>
      <w:r w:rsidRPr="00BF3930">
        <w:rPr>
          <w:rFonts w:ascii="Arial" w:hAnsi="Arial" w:cs="Arial"/>
          <w:color w:val="000000"/>
          <w:sz w:val="20"/>
          <w:szCs w:val="24"/>
        </w:rPr>
        <w:t>под</w:t>
      </w:r>
      <w:r w:rsidR="0019115E">
        <w:rPr>
          <w:rFonts w:ascii="Arial" w:hAnsi="Arial" w:cs="Arial"/>
          <w:color w:val="000000"/>
          <w:sz w:val="20"/>
          <w:szCs w:val="24"/>
        </w:rPr>
        <w:t xml:space="preserve"> </w:t>
      </w:r>
      <w:r w:rsidRPr="00BF3930">
        <w:rPr>
          <w:rFonts w:ascii="Arial" w:hAnsi="Arial" w:cs="Arial"/>
          <w:color w:val="000000"/>
          <w:sz w:val="20"/>
          <w:szCs w:val="24"/>
        </w:rPr>
        <w:t>личную</w:t>
      </w:r>
      <w:r w:rsidR="0019115E">
        <w:rPr>
          <w:rFonts w:ascii="Arial" w:hAnsi="Arial" w:cs="Arial"/>
          <w:color w:val="000000"/>
          <w:sz w:val="20"/>
          <w:szCs w:val="24"/>
        </w:rPr>
        <w:t xml:space="preserve"> </w:t>
      </w:r>
      <w:r w:rsidRPr="00BF3930">
        <w:rPr>
          <w:rFonts w:ascii="Arial" w:hAnsi="Arial" w:cs="Arial"/>
          <w:color w:val="000000"/>
          <w:sz w:val="20"/>
          <w:szCs w:val="24"/>
        </w:rPr>
        <w:t>подпись.».</w:t>
      </w:r>
    </w:p>
    <w:p w:rsidR="00474B4D" w:rsidRPr="00BF3930" w:rsidRDefault="00474B4D" w:rsidP="00BF3930">
      <w:pPr>
        <w:pStyle w:val="ab"/>
        <w:ind w:firstLine="567"/>
        <w:jc w:val="both"/>
        <w:rPr>
          <w:rFonts w:ascii="Arial" w:hAnsi="Arial" w:cs="Arial"/>
          <w:b/>
          <w:color w:val="000000"/>
          <w:sz w:val="20"/>
          <w:szCs w:val="24"/>
        </w:rPr>
      </w:pPr>
      <w:r w:rsidRPr="00BF3930">
        <w:rPr>
          <w:rFonts w:ascii="Arial" w:hAnsi="Arial" w:cs="Arial"/>
          <w:b/>
          <w:color w:val="000000"/>
          <w:sz w:val="20"/>
          <w:szCs w:val="24"/>
        </w:rPr>
        <w:t>5)</w:t>
      </w:r>
      <w:r w:rsidR="0019115E">
        <w:rPr>
          <w:rFonts w:ascii="Arial" w:hAnsi="Arial" w:cs="Arial"/>
          <w:b/>
          <w:color w:val="000000"/>
          <w:sz w:val="20"/>
          <w:szCs w:val="24"/>
        </w:rPr>
        <w:t xml:space="preserve"> </w:t>
      </w:r>
      <w:r w:rsidRPr="00BF3930">
        <w:rPr>
          <w:rFonts w:ascii="Arial" w:hAnsi="Arial" w:cs="Arial"/>
          <w:b/>
          <w:color w:val="000000"/>
          <w:sz w:val="20"/>
          <w:szCs w:val="24"/>
        </w:rPr>
        <w:t>Пункт</w:t>
      </w:r>
      <w:r w:rsidR="0019115E">
        <w:rPr>
          <w:rFonts w:ascii="Arial" w:hAnsi="Arial" w:cs="Arial"/>
          <w:b/>
          <w:color w:val="000000"/>
          <w:sz w:val="20"/>
          <w:szCs w:val="24"/>
        </w:rPr>
        <w:t xml:space="preserve"> </w:t>
      </w:r>
      <w:r w:rsidRPr="00BF3930">
        <w:rPr>
          <w:rFonts w:ascii="Arial" w:hAnsi="Arial" w:cs="Arial"/>
          <w:b/>
          <w:color w:val="000000"/>
          <w:sz w:val="20"/>
          <w:szCs w:val="24"/>
        </w:rPr>
        <w:t>3.2.4</w:t>
      </w:r>
      <w:r w:rsidR="0019115E">
        <w:rPr>
          <w:rFonts w:ascii="Arial" w:hAnsi="Arial" w:cs="Arial"/>
          <w:b/>
          <w:color w:val="000000"/>
          <w:sz w:val="20"/>
          <w:szCs w:val="24"/>
        </w:rPr>
        <w:t xml:space="preserve"> </w:t>
      </w:r>
      <w:r w:rsidRPr="00BF3930">
        <w:rPr>
          <w:rFonts w:ascii="Arial" w:hAnsi="Arial" w:cs="Arial"/>
          <w:b/>
          <w:color w:val="000000"/>
          <w:sz w:val="20"/>
          <w:szCs w:val="24"/>
        </w:rPr>
        <w:t>раздела</w:t>
      </w:r>
      <w:r w:rsidR="0019115E">
        <w:rPr>
          <w:rFonts w:ascii="Arial" w:hAnsi="Arial" w:cs="Arial"/>
          <w:b/>
          <w:color w:val="000000"/>
          <w:sz w:val="20"/>
          <w:szCs w:val="24"/>
        </w:rPr>
        <w:t xml:space="preserve"> </w:t>
      </w:r>
      <w:r w:rsidRPr="00BF3930">
        <w:rPr>
          <w:rFonts w:ascii="Arial" w:hAnsi="Arial" w:cs="Arial"/>
          <w:b/>
          <w:color w:val="000000"/>
          <w:sz w:val="20"/>
          <w:szCs w:val="24"/>
          <w:lang w:val="en-US"/>
        </w:rPr>
        <w:t>III</w:t>
      </w:r>
      <w:r w:rsidR="0019115E">
        <w:rPr>
          <w:rFonts w:ascii="Arial" w:hAnsi="Arial" w:cs="Arial"/>
          <w:b/>
          <w:color w:val="000000"/>
          <w:sz w:val="20"/>
          <w:szCs w:val="24"/>
        </w:rPr>
        <w:t xml:space="preserve"> </w:t>
      </w:r>
      <w:r w:rsidRPr="00BF3930">
        <w:rPr>
          <w:rFonts w:ascii="Arial" w:hAnsi="Arial" w:cs="Arial"/>
          <w:b/>
          <w:color w:val="000000"/>
          <w:sz w:val="20"/>
          <w:szCs w:val="24"/>
        </w:rPr>
        <w:t>изложить</w:t>
      </w:r>
      <w:r w:rsidR="0019115E">
        <w:rPr>
          <w:rFonts w:ascii="Arial" w:hAnsi="Arial" w:cs="Arial"/>
          <w:b/>
          <w:color w:val="000000"/>
          <w:sz w:val="20"/>
          <w:szCs w:val="24"/>
        </w:rPr>
        <w:t xml:space="preserve"> </w:t>
      </w:r>
      <w:r w:rsidRPr="00BF3930">
        <w:rPr>
          <w:rFonts w:ascii="Arial" w:hAnsi="Arial" w:cs="Arial"/>
          <w:b/>
          <w:color w:val="000000"/>
          <w:sz w:val="20"/>
          <w:szCs w:val="24"/>
        </w:rPr>
        <w:t>в</w:t>
      </w:r>
      <w:r w:rsidR="0019115E">
        <w:rPr>
          <w:rFonts w:ascii="Arial" w:hAnsi="Arial" w:cs="Arial"/>
          <w:b/>
          <w:color w:val="000000"/>
          <w:sz w:val="20"/>
          <w:szCs w:val="24"/>
        </w:rPr>
        <w:t xml:space="preserve"> </w:t>
      </w:r>
      <w:r w:rsidRPr="00BF3930">
        <w:rPr>
          <w:rFonts w:ascii="Arial" w:hAnsi="Arial" w:cs="Arial"/>
          <w:b/>
          <w:color w:val="000000"/>
          <w:sz w:val="20"/>
          <w:szCs w:val="24"/>
        </w:rPr>
        <w:t>следующей</w:t>
      </w:r>
      <w:r w:rsidR="0019115E">
        <w:rPr>
          <w:rFonts w:ascii="Arial" w:hAnsi="Arial" w:cs="Arial"/>
          <w:b/>
          <w:color w:val="000000"/>
          <w:sz w:val="20"/>
          <w:szCs w:val="24"/>
        </w:rPr>
        <w:t xml:space="preserve"> </w:t>
      </w:r>
      <w:r w:rsidRPr="00BF3930">
        <w:rPr>
          <w:rFonts w:ascii="Arial" w:hAnsi="Arial" w:cs="Arial"/>
          <w:b/>
          <w:color w:val="000000"/>
          <w:sz w:val="20"/>
          <w:szCs w:val="24"/>
        </w:rPr>
        <w:t>редакции:</w:t>
      </w:r>
    </w:p>
    <w:p w:rsidR="00474B4D" w:rsidRPr="00BF3930" w:rsidRDefault="00474B4D" w:rsidP="00BF3930">
      <w:pPr>
        <w:pStyle w:val="ab"/>
        <w:ind w:right="-1" w:firstLine="567"/>
        <w:jc w:val="both"/>
        <w:rPr>
          <w:rFonts w:ascii="Arial" w:hAnsi="Arial" w:cs="Arial"/>
          <w:color w:val="000000"/>
          <w:sz w:val="20"/>
          <w:szCs w:val="24"/>
        </w:rPr>
      </w:pPr>
      <w:r w:rsidRPr="00BF3930">
        <w:rPr>
          <w:rFonts w:ascii="Arial" w:hAnsi="Arial" w:cs="Arial"/>
          <w:color w:val="000000"/>
          <w:sz w:val="20"/>
          <w:szCs w:val="24"/>
        </w:rPr>
        <w:t>«3.2.4</w:t>
      </w:r>
      <w:r w:rsidR="0019115E">
        <w:rPr>
          <w:rFonts w:ascii="Arial" w:hAnsi="Arial" w:cs="Arial"/>
          <w:color w:val="000000"/>
          <w:sz w:val="20"/>
          <w:szCs w:val="24"/>
        </w:rPr>
        <w:t xml:space="preserve"> </w:t>
      </w:r>
      <w:r w:rsidRPr="00BF3930">
        <w:rPr>
          <w:rFonts w:ascii="Arial" w:hAnsi="Arial" w:cs="Arial"/>
          <w:color w:val="000000"/>
          <w:sz w:val="20"/>
          <w:szCs w:val="24"/>
        </w:rPr>
        <w:t>Исчерпывающий</w:t>
      </w:r>
      <w:r w:rsidR="0019115E">
        <w:rPr>
          <w:rFonts w:ascii="Arial" w:hAnsi="Arial" w:cs="Arial"/>
          <w:color w:val="000000"/>
          <w:sz w:val="20"/>
          <w:szCs w:val="24"/>
        </w:rPr>
        <w:t xml:space="preserve"> </w:t>
      </w:r>
      <w:r w:rsidRPr="00BF3930">
        <w:rPr>
          <w:rFonts w:ascii="Arial" w:hAnsi="Arial" w:cs="Arial"/>
          <w:color w:val="000000"/>
          <w:sz w:val="20"/>
          <w:szCs w:val="24"/>
        </w:rPr>
        <w:t>перечень</w:t>
      </w:r>
      <w:r w:rsidR="0019115E">
        <w:rPr>
          <w:rFonts w:ascii="Arial" w:hAnsi="Arial" w:cs="Arial"/>
          <w:color w:val="000000"/>
          <w:sz w:val="20"/>
          <w:szCs w:val="24"/>
        </w:rPr>
        <w:t xml:space="preserve"> </w:t>
      </w:r>
      <w:r w:rsidRPr="00BF3930">
        <w:rPr>
          <w:rFonts w:ascii="Arial" w:hAnsi="Arial" w:cs="Arial"/>
          <w:color w:val="000000"/>
          <w:sz w:val="20"/>
          <w:szCs w:val="24"/>
        </w:rPr>
        <w:t>оснований</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отказа</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приеме</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необходимых</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предоставления</w:t>
      </w:r>
      <w:r w:rsidR="0019115E">
        <w:rPr>
          <w:rFonts w:ascii="Arial" w:hAnsi="Arial" w:cs="Arial"/>
          <w:color w:val="000000"/>
          <w:sz w:val="20"/>
          <w:szCs w:val="24"/>
        </w:rPr>
        <w:t xml:space="preserve"> </w:t>
      </w:r>
      <w:r w:rsidRPr="00BF3930">
        <w:rPr>
          <w:rFonts w:ascii="Arial" w:hAnsi="Arial" w:cs="Arial"/>
          <w:color w:val="000000"/>
          <w:sz w:val="20"/>
          <w:szCs w:val="24"/>
        </w:rPr>
        <w:t>муниципальной</w:t>
      </w:r>
      <w:r w:rsidR="0019115E">
        <w:rPr>
          <w:rFonts w:ascii="Arial" w:hAnsi="Arial" w:cs="Arial"/>
          <w:color w:val="000000"/>
          <w:sz w:val="20"/>
          <w:szCs w:val="24"/>
        </w:rPr>
        <w:t xml:space="preserve"> </w:t>
      </w:r>
      <w:r w:rsidRPr="00BF3930">
        <w:rPr>
          <w:rFonts w:ascii="Arial" w:hAnsi="Arial" w:cs="Arial"/>
          <w:color w:val="000000"/>
          <w:sz w:val="20"/>
          <w:szCs w:val="24"/>
        </w:rPr>
        <w:t>услуги.</w:t>
      </w:r>
    </w:p>
    <w:p w:rsidR="00474B4D" w:rsidRPr="00BF3930" w:rsidRDefault="00474B4D" w:rsidP="00BF3930">
      <w:pPr>
        <w:pStyle w:val="ab"/>
        <w:numPr>
          <w:ilvl w:val="0"/>
          <w:numId w:val="34"/>
        </w:numPr>
        <w:ind w:left="0" w:right="-1" w:firstLine="567"/>
        <w:jc w:val="both"/>
        <w:rPr>
          <w:rFonts w:ascii="Arial" w:hAnsi="Arial" w:cs="Arial"/>
          <w:color w:val="000000"/>
          <w:sz w:val="20"/>
          <w:szCs w:val="24"/>
        </w:rPr>
      </w:pP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приеме</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отказывается</w:t>
      </w:r>
      <w:r w:rsidR="0019115E">
        <w:rPr>
          <w:rFonts w:ascii="Arial" w:hAnsi="Arial" w:cs="Arial"/>
          <w:color w:val="000000"/>
          <w:sz w:val="20"/>
          <w:szCs w:val="24"/>
        </w:rPr>
        <w:t xml:space="preserve"> </w:t>
      </w:r>
      <w:r w:rsidRPr="00BF3930">
        <w:rPr>
          <w:rFonts w:ascii="Arial" w:hAnsi="Arial" w:cs="Arial"/>
          <w:color w:val="000000"/>
          <w:sz w:val="20"/>
          <w:szCs w:val="24"/>
        </w:rPr>
        <w:t>при</w:t>
      </w:r>
      <w:r w:rsidR="0019115E">
        <w:rPr>
          <w:rFonts w:ascii="Arial" w:hAnsi="Arial" w:cs="Arial"/>
          <w:color w:val="000000"/>
          <w:sz w:val="20"/>
          <w:szCs w:val="24"/>
        </w:rPr>
        <w:t xml:space="preserve"> </w:t>
      </w:r>
      <w:r w:rsidRPr="00BF3930">
        <w:rPr>
          <w:rFonts w:ascii="Arial" w:hAnsi="Arial" w:cs="Arial"/>
          <w:color w:val="000000"/>
          <w:sz w:val="20"/>
          <w:szCs w:val="24"/>
        </w:rPr>
        <w:t>наличии</w:t>
      </w:r>
      <w:r w:rsidR="0019115E">
        <w:rPr>
          <w:rFonts w:ascii="Arial" w:hAnsi="Arial" w:cs="Arial"/>
          <w:color w:val="000000"/>
          <w:sz w:val="20"/>
          <w:szCs w:val="24"/>
        </w:rPr>
        <w:t xml:space="preserve"> </w:t>
      </w:r>
      <w:r w:rsidRPr="00BF3930">
        <w:rPr>
          <w:rFonts w:ascii="Arial" w:hAnsi="Arial" w:cs="Arial"/>
          <w:color w:val="000000"/>
          <w:sz w:val="20"/>
          <w:szCs w:val="24"/>
        </w:rPr>
        <w:t>одного</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следующих</w:t>
      </w:r>
      <w:r w:rsidR="0019115E">
        <w:rPr>
          <w:rFonts w:ascii="Arial" w:hAnsi="Arial" w:cs="Arial"/>
          <w:color w:val="000000"/>
          <w:sz w:val="20"/>
          <w:szCs w:val="24"/>
        </w:rPr>
        <w:t xml:space="preserve"> </w:t>
      </w:r>
      <w:r w:rsidRPr="00BF3930">
        <w:rPr>
          <w:rFonts w:ascii="Arial" w:hAnsi="Arial" w:cs="Arial"/>
          <w:color w:val="000000"/>
          <w:sz w:val="20"/>
          <w:szCs w:val="24"/>
        </w:rPr>
        <w:t>основаниях:</w:t>
      </w:r>
    </w:p>
    <w:p w:rsidR="00474B4D" w:rsidRPr="00BF3930" w:rsidRDefault="00474B4D" w:rsidP="00BF3930">
      <w:pPr>
        <w:pStyle w:val="ab"/>
        <w:ind w:right="-1" w:firstLine="567"/>
        <w:jc w:val="both"/>
        <w:rPr>
          <w:rFonts w:ascii="Arial" w:hAnsi="Arial" w:cs="Arial"/>
          <w:color w:val="000000"/>
          <w:sz w:val="20"/>
          <w:szCs w:val="24"/>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обращение</w:t>
      </w:r>
      <w:r w:rsidR="0019115E">
        <w:rPr>
          <w:rFonts w:ascii="Arial" w:hAnsi="Arial" w:cs="Arial"/>
          <w:color w:val="000000"/>
          <w:sz w:val="20"/>
          <w:szCs w:val="24"/>
        </w:rPr>
        <w:t xml:space="preserve"> </w:t>
      </w:r>
      <w:r w:rsidRPr="00BF3930">
        <w:rPr>
          <w:rFonts w:ascii="Arial" w:hAnsi="Arial" w:cs="Arial"/>
          <w:color w:val="000000"/>
          <w:sz w:val="20"/>
          <w:szCs w:val="24"/>
        </w:rPr>
        <w:t>ненадлежащего</w:t>
      </w:r>
      <w:r w:rsidR="0019115E">
        <w:rPr>
          <w:rFonts w:ascii="Arial" w:hAnsi="Arial" w:cs="Arial"/>
          <w:color w:val="000000"/>
          <w:sz w:val="20"/>
          <w:szCs w:val="24"/>
        </w:rPr>
        <w:t xml:space="preserve"> </w:t>
      </w:r>
      <w:r w:rsidRPr="00BF3930">
        <w:rPr>
          <w:rFonts w:ascii="Arial" w:hAnsi="Arial" w:cs="Arial"/>
          <w:color w:val="000000"/>
          <w:sz w:val="20"/>
          <w:szCs w:val="24"/>
        </w:rPr>
        <w:t>лица;</w:t>
      </w:r>
    </w:p>
    <w:p w:rsidR="00474B4D" w:rsidRPr="00BF3930" w:rsidRDefault="00474B4D" w:rsidP="00BF3930">
      <w:pPr>
        <w:pStyle w:val="ab"/>
        <w:ind w:right="-1" w:firstLine="567"/>
        <w:jc w:val="both"/>
        <w:rPr>
          <w:rFonts w:ascii="Arial" w:hAnsi="Arial" w:cs="Arial"/>
          <w:color w:val="000000"/>
          <w:sz w:val="20"/>
          <w:szCs w:val="24"/>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несоответствие</w:t>
      </w:r>
      <w:r w:rsidR="0019115E">
        <w:rPr>
          <w:rFonts w:ascii="Arial" w:hAnsi="Arial" w:cs="Arial"/>
          <w:color w:val="000000"/>
          <w:sz w:val="20"/>
          <w:szCs w:val="24"/>
        </w:rPr>
        <w:t xml:space="preserve"> </w:t>
      </w:r>
      <w:r w:rsidRPr="00BF3930">
        <w:rPr>
          <w:rFonts w:ascii="Arial" w:hAnsi="Arial" w:cs="Arial"/>
          <w:color w:val="000000"/>
          <w:sz w:val="20"/>
          <w:szCs w:val="24"/>
        </w:rPr>
        <w:t>представленных</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перечню,</w:t>
      </w:r>
      <w:r w:rsidR="0019115E">
        <w:rPr>
          <w:rFonts w:ascii="Arial" w:hAnsi="Arial" w:cs="Arial"/>
          <w:color w:val="000000"/>
          <w:sz w:val="20"/>
          <w:szCs w:val="24"/>
        </w:rPr>
        <w:t xml:space="preserve"> </w:t>
      </w:r>
      <w:r w:rsidRPr="00BF3930">
        <w:rPr>
          <w:rFonts w:ascii="Arial" w:hAnsi="Arial" w:cs="Arial"/>
          <w:color w:val="000000"/>
          <w:sz w:val="20"/>
          <w:szCs w:val="24"/>
        </w:rPr>
        <w:t>указанному</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w:t>
      </w:r>
      <w:r w:rsidR="0019115E">
        <w:rPr>
          <w:rFonts w:ascii="Arial" w:hAnsi="Arial" w:cs="Arial"/>
          <w:color w:val="000000"/>
          <w:sz w:val="20"/>
          <w:szCs w:val="24"/>
        </w:rPr>
        <w:t xml:space="preserve"> </w:t>
      </w:r>
      <w:r w:rsidRPr="00BF3930">
        <w:rPr>
          <w:rFonts w:ascii="Arial" w:hAnsi="Arial" w:cs="Arial"/>
          <w:color w:val="000000"/>
          <w:sz w:val="20"/>
          <w:szCs w:val="24"/>
        </w:rPr>
        <w:t>2.1.5.</w:t>
      </w:r>
      <w:r w:rsidR="0019115E">
        <w:rPr>
          <w:rFonts w:ascii="Arial" w:hAnsi="Arial" w:cs="Arial"/>
          <w:color w:val="000000"/>
          <w:sz w:val="20"/>
          <w:szCs w:val="24"/>
        </w:rPr>
        <w:t xml:space="preserve"> </w:t>
      </w:r>
      <w:r w:rsidRPr="00BF3930">
        <w:rPr>
          <w:rFonts w:ascii="Arial" w:hAnsi="Arial" w:cs="Arial"/>
          <w:color w:val="000000"/>
          <w:sz w:val="20"/>
          <w:szCs w:val="24"/>
        </w:rPr>
        <w:t>настоящего</w:t>
      </w:r>
      <w:r w:rsidR="0019115E">
        <w:rPr>
          <w:rFonts w:ascii="Arial" w:hAnsi="Arial" w:cs="Arial"/>
          <w:color w:val="000000"/>
          <w:sz w:val="20"/>
          <w:szCs w:val="24"/>
        </w:rPr>
        <w:t xml:space="preserve"> </w:t>
      </w:r>
      <w:r w:rsidRPr="00BF3930">
        <w:rPr>
          <w:rFonts w:ascii="Arial" w:hAnsi="Arial" w:cs="Arial"/>
          <w:color w:val="000000"/>
          <w:sz w:val="20"/>
          <w:szCs w:val="24"/>
        </w:rPr>
        <w:t>административного</w:t>
      </w:r>
      <w:r w:rsidR="0019115E">
        <w:rPr>
          <w:rFonts w:ascii="Arial" w:hAnsi="Arial" w:cs="Arial"/>
          <w:color w:val="000000"/>
          <w:sz w:val="20"/>
          <w:szCs w:val="24"/>
        </w:rPr>
        <w:t xml:space="preserve"> </w:t>
      </w:r>
      <w:r w:rsidRPr="00BF3930">
        <w:rPr>
          <w:rFonts w:ascii="Arial" w:hAnsi="Arial" w:cs="Arial"/>
          <w:color w:val="000000"/>
          <w:sz w:val="20"/>
          <w:szCs w:val="24"/>
        </w:rPr>
        <w:t>регламента.</w:t>
      </w:r>
    </w:p>
    <w:p w:rsidR="00474B4D" w:rsidRPr="00BF3930" w:rsidRDefault="00474B4D" w:rsidP="00BF3930">
      <w:pPr>
        <w:pStyle w:val="ab"/>
        <w:ind w:right="-1" w:firstLine="567"/>
        <w:jc w:val="both"/>
        <w:rPr>
          <w:rFonts w:ascii="Arial" w:hAnsi="Arial" w:cs="Arial"/>
          <w:color w:val="000000"/>
          <w:sz w:val="20"/>
          <w:szCs w:val="24"/>
        </w:rPr>
      </w:pPr>
      <w:r w:rsidRPr="00BF3930">
        <w:rPr>
          <w:rFonts w:ascii="Arial" w:hAnsi="Arial" w:cs="Arial"/>
          <w:color w:val="000000"/>
          <w:sz w:val="20"/>
          <w:szCs w:val="24"/>
        </w:rPr>
        <w:t>Отказ</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приеме</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не</w:t>
      </w:r>
      <w:r w:rsidR="0019115E">
        <w:rPr>
          <w:rFonts w:ascii="Arial" w:hAnsi="Arial" w:cs="Arial"/>
          <w:color w:val="000000"/>
          <w:sz w:val="20"/>
          <w:szCs w:val="24"/>
        </w:rPr>
        <w:t xml:space="preserve"> </w:t>
      </w:r>
      <w:r w:rsidRPr="00BF3930">
        <w:rPr>
          <w:rFonts w:ascii="Arial" w:hAnsi="Arial" w:cs="Arial"/>
          <w:color w:val="000000"/>
          <w:sz w:val="20"/>
          <w:szCs w:val="24"/>
        </w:rPr>
        <w:t>препятствует</w:t>
      </w:r>
      <w:r w:rsidR="0019115E">
        <w:rPr>
          <w:rFonts w:ascii="Arial" w:hAnsi="Arial" w:cs="Arial"/>
          <w:color w:val="000000"/>
          <w:sz w:val="20"/>
          <w:szCs w:val="24"/>
        </w:rPr>
        <w:t xml:space="preserve"> </w:t>
      </w:r>
      <w:r w:rsidRPr="00BF3930">
        <w:rPr>
          <w:rFonts w:ascii="Arial" w:hAnsi="Arial" w:cs="Arial"/>
          <w:color w:val="000000"/>
          <w:sz w:val="20"/>
          <w:szCs w:val="24"/>
        </w:rPr>
        <w:t>повторной</w:t>
      </w:r>
      <w:r w:rsidR="0019115E">
        <w:rPr>
          <w:rFonts w:ascii="Arial" w:hAnsi="Arial" w:cs="Arial"/>
          <w:color w:val="000000"/>
          <w:sz w:val="20"/>
          <w:szCs w:val="24"/>
        </w:rPr>
        <w:t xml:space="preserve"> </w:t>
      </w:r>
      <w:r w:rsidRPr="00BF3930">
        <w:rPr>
          <w:rFonts w:ascii="Arial" w:hAnsi="Arial" w:cs="Arial"/>
          <w:color w:val="000000"/>
          <w:sz w:val="20"/>
          <w:szCs w:val="24"/>
        </w:rPr>
        <w:t>подачи</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при</w:t>
      </w:r>
      <w:r w:rsidR="0019115E">
        <w:rPr>
          <w:rFonts w:ascii="Arial" w:hAnsi="Arial" w:cs="Arial"/>
          <w:color w:val="000000"/>
          <w:sz w:val="20"/>
          <w:szCs w:val="24"/>
        </w:rPr>
        <w:t xml:space="preserve"> </w:t>
      </w:r>
      <w:r w:rsidRPr="00BF3930">
        <w:rPr>
          <w:rFonts w:ascii="Arial" w:hAnsi="Arial" w:cs="Arial"/>
          <w:color w:val="000000"/>
          <w:sz w:val="20"/>
          <w:szCs w:val="24"/>
        </w:rPr>
        <w:t>устранении</w:t>
      </w:r>
      <w:r w:rsidR="0019115E">
        <w:rPr>
          <w:rFonts w:ascii="Arial" w:hAnsi="Arial" w:cs="Arial"/>
          <w:color w:val="000000"/>
          <w:sz w:val="20"/>
          <w:szCs w:val="24"/>
        </w:rPr>
        <w:t xml:space="preserve"> </w:t>
      </w:r>
      <w:r w:rsidRPr="00BF3930">
        <w:rPr>
          <w:rFonts w:ascii="Arial" w:hAnsi="Arial" w:cs="Arial"/>
          <w:color w:val="000000"/>
          <w:sz w:val="20"/>
          <w:szCs w:val="24"/>
        </w:rPr>
        <w:t>недостатков,</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r w:rsidRPr="00BF3930">
        <w:rPr>
          <w:rFonts w:ascii="Arial" w:hAnsi="Arial" w:cs="Arial"/>
          <w:color w:val="000000"/>
          <w:sz w:val="20"/>
          <w:szCs w:val="24"/>
        </w:rPr>
        <w:t>которым</w:t>
      </w:r>
      <w:r w:rsidR="0019115E">
        <w:rPr>
          <w:rFonts w:ascii="Arial" w:hAnsi="Arial" w:cs="Arial"/>
          <w:color w:val="000000"/>
          <w:sz w:val="20"/>
          <w:szCs w:val="24"/>
        </w:rPr>
        <w:t xml:space="preserve"> </w:t>
      </w:r>
      <w:r w:rsidRPr="00BF3930">
        <w:rPr>
          <w:rFonts w:ascii="Arial" w:hAnsi="Arial" w:cs="Arial"/>
          <w:color w:val="000000"/>
          <w:sz w:val="20"/>
          <w:szCs w:val="24"/>
        </w:rPr>
        <w:t>отказано</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приеме</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p>
    <w:p w:rsidR="00474B4D" w:rsidRPr="00BF3930" w:rsidRDefault="00474B4D" w:rsidP="00BF3930">
      <w:pPr>
        <w:pStyle w:val="ab"/>
        <w:numPr>
          <w:ilvl w:val="0"/>
          <w:numId w:val="34"/>
        </w:numPr>
        <w:ind w:left="0" w:right="-1" w:firstLine="567"/>
        <w:jc w:val="both"/>
        <w:rPr>
          <w:rFonts w:ascii="Arial" w:hAnsi="Arial" w:cs="Arial"/>
          <w:color w:val="000000"/>
          <w:sz w:val="20"/>
          <w:szCs w:val="24"/>
        </w:rPr>
      </w:pPr>
      <w:r w:rsidRPr="00BF3930">
        <w:rPr>
          <w:rFonts w:ascii="Arial" w:hAnsi="Arial" w:cs="Arial"/>
          <w:color w:val="000000"/>
          <w:sz w:val="20"/>
          <w:szCs w:val="24"/>
        </w:rPr>
        <w:t>Основание</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приостановления</w:t>
      </w:r>
      <w:r w:rsidR="0019115E">
        <w:rPr>
          <w:rFonts w:ascii="Arial" w:hAnsi="Arial" w:cs="Arial"/>
          <w:color w:val="000000"/>
          <w:sz w:val="20"/>
          <w:szCs w:val="24"/>
        </w:rPr>
        <w:t xml:space="preserve"> </w:t>
      </w:r>
      <w:r w:rsidRPr="00BF3930">
        <w:rPr>
          <w:rFonts w:ascii="Arial" w:hAnsi="Arial" w:cs="Arial"/>
          <w:color w:val="000000"/>
          <w:sz w:val="20"/>
          <w:szCs w:val="24"/>
        </w:rPr>
        <w:t>предоставления</w:t>
      </w:r>
      <w:r w:rsidR="0019115E">
        <w:rPr>
          <w:rFonts w:ascii="Arial" w:hAnsi="Arial" w:cs="Arial"/>
          <w:color w:val="000000"/>
          <w:sz w:val="20"/>
          <w:szCs w:val="24"/>
        </w:rPr>
        <w:t xml:space="preserve"> </w:t>
      </w:r>
      <w:r w:rsidRPr="00BF3930">
        <w:rPr>
          <w:rFonts w:ascii="Arial" w:hAnsi="Arial" w:cs="Arial"/>
          <w:color w:val="000000"/>
          <w:sz w:val="20"/>
          <w:szCs w:val="24"/>
        </w:rPr>
        <w:t>муниципальной</w:t>
      </w:r>
      <w:r w:rsidR="0019115E">
        <w:rPr>
          <w:rFonts w:ascii="Arial" w:hAnsi="Arial" w:cs="Arial"/>
          <w:color w:val="000000"/>
          <w:sz w:val="20"/>
          <w:szCs w:val="24"/>
        </w:rPr>
        <w:t xml:space="preserve"> </w:t>
      </w:r>
      <w:r w:rsidRPr="00BF3930">
        <w:rPr>
          <w:rFonts w:ascii="Arial" w:hAnsi="Arial" w:cs="Arial"/>
          <w:color w:val="000000"/>
          <w:sz w:val="20"/>
          <w:szCs w:val="24"/>
        </w:rPr>
        <w:t>услуги</w:t>
      </w:r>
      <w:r w:rsidR="0019115E">
        <w:rPr>
          <w:rFonts w:ascii="Arial" w:hAnsi="Arial" w:cs="Arial"/>
          <w:color w:val="000000"/>
          <w:sz w:val="20"/>
          <w:szCs w:val="24"/>
        </w:rPr>
        <w:t xml:space="preserve"> </w:t>
      </w:r>
      <w:r w:rsidRPr="00BF3930">
        <w:rPr>
          <w:rFonts w:ascii="Arial" w:hAnsi="Arial" w:cs="Arial"/>
          <w:color w:val="000000"/>
          <w:sz w:val="20"/>
          <w:szCs w:val="24"/>
        </w:rPr>
        <w:t>не</w:t>
      </w:r>
      <w:r w:rsidR="0019115E">
        <w:rPr>
          <w:rFonts w:ascii="Arial" w:hAnsi="Arial" w:cs="Arial"/>
          <w:color w:val="000000"/>
          <w:sz w:val="20"/>
          <w:szCs w:val="24"/>
        </w:rPr>
        <w:t xml:space="preserve"> </w:t>
      </w:r>
      <w:r w:rsidRPr="00BF3930">
        <w:rPr>
          <w:rFonts w:ascii="Arial" w:hAnsi="Arial" w:cs="Arial"/>
          <w:color w:val="000000"/>
          <w:sz w:val="20"/>
          <w:szCs w:val="24"/>
        </w:rPr>
        <w:t>имеется.</w:t>
      </w:r>
    </w:p>
    <w:p w:rsidR="00474B4D" w:rsidRPr="00BF3930" w:rsidRDefault="00474B4D" w:rsidP="00BF3930">
      <w:pPr>
        <w:pStyle w:val="ab"/>
        <w:numPr>
          <w:ilvl w:val="0"/>
          <w:numId w:val="34"/>
        </w:numPr>
        <w:ind w:left="0" w:right="-1" w:firstLine="567"/>
        <w:jc w:val="both"/>
        <w:rPr>
          <w:rFonts w:ascii="Arial" w:hAnsi="Arial" w:cs="Arial"/>
          <w:color w:val="000000"/>
          <w:sz w:val="20"/>
          <w:szCs w:val="25"/>
          <w:shd w:val="clear" w:color="auto" w:fill="FFFFFF"/>
        </w:rPr>
      </w:pPr>
      <w:r w:rsidRPr="00BF3930">
        <w:rPr>
          <w:rFonts w:ascii="Arial" w:hAnsi="Arial" w:cs="Arial"/>
          <w:color w:val="000000"/>
          <w:sz w:val="20"/>
          <w:szCs w:val="24"/>
        </w:rPr>
        <w:t>Исчерпывающий</w:t>
      </w:r>
      <w:r w:rsidR="0019115E">
        <w:rPr>
          <w:rFonts w:ascii="Arial" w:hAnsi="Arial" w:cs="Arial"/>
          <w:color w:val="000000"/>
          <w:sz w:val="20"/>
          <w:szCs w:val="24"/>
        </w:rPr>
        <w:t xml:space="preserve"> </w:t>
      </w:r>
      <w:r w:rsidRPr="00BF3930">
        <w:rPr>
          <w:rFonts w:ascii="Arial" w:hAnsi="Arial" w:cs="Arial"/>
          <w:color w:val="000000"/>
          <w:sz w:val="20"/>
          <w:szCs w:val="24"/>
        </w:rPr>
        <w:t>перечень</w:t>
      </w:r>
      <w:r w:rsidR="0019115E">
        <w:rPr>
          <w:rFonts w:ascii="Arial" w:hAnsi="Arial" w:cs="Arial"/>
          <w:color w:val="000000"/>
          <w:sz w:val="20"/>
          <w:szCs w:val="24"/>
        </w:rPr>
        <w:t xml:space="preserve"> </w:t>
      </w:r>
      <w:r w:rsidRPr="00BF3930">
        <w:rPr>
          <w:rFonts w:ascii="Arial" w:hAnsi="Arial" w:cs="Arial"/>
          <w:color w:val="000000"/>
          <w:sz w:val="20"/>
          <w:szCs w:val="24"/>
        </w:rPr>
        <w:t>оснований</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отказа</w:t>
      </w:r>
      <w:r w:rsidR="0019115E">
        <w:rPr>
          <w:rFonts w:ascii="Arial" w:hAnsi="Arial" w:cs="Arial"/>
          <w:color w:val="000000"/>
          <w:sz w:val="20"/>
          <w:szCs w:val="24"/>
        </w:rPr>
        <w:t xml:space="preserve"> </w:t>
      </w:r>
      <w:r w:rsidRPr="00BF3930">
        <w:rPr>
          <w:rFonts w:ascii="Arial" w:hAnsi="Arial" w:cs="Arial"/>
          <w:color w:val="000000"/>
          <w:sz w:val="20"/>
          <w:szCs w:val="24"/>
        </w:rPr>
        <w:t>предоставления</w:t>
      </w:r>
      <w:r w:rsidR="0019115E">
        <w:rPr>
          <w:rFonts w:ascii="Arial" w:hAnsi="Arial" w:cs="Arial"/>
          <w:color w:val="000000"/>
          <w:sz w:val="20"/>
          <w:szCs w:val="24"/>
        </w:rPr>
        <w:t xml:space="preserve"> </w:t>
      </w:r>
      <w:r w:rsidRPr="00BF3930">
        <w:rPr>
          <w:rFonts w:ascii="Arial" w:hAnsi="Arial" w:cs="Arial"/>
          <w:color w:val="000000"/>
          <w:sz w:val="20"/>
          <w:szCs w:val="24"/>
        </w:rPr>
        <w:t>муниципальной</w:t>
      </w:r>
      <w:r w:rsidR="0019115E">
        <w:rPr>
          <w:rFonts w:ascii="Arial" w:hAnsi="Arial" w:cs="Arial"/>
          <w:color w:val="000000"/>
          <w:sz w:val="20"/>
          <w:szCs w:val="24"/>
        </w:rPr>
        <w:t xml:space="preserve"> </w:t>
      </w:r>
      <w:r w:rsidRPr="00BF3930">
        <w:rPr>
          <w:rFonts w:ascii="Arial" w:hAnsi="Arial" w:cs="Arial"/>
          <w:color w:val="000000"/>
          <w:sz w:val="20"/>
          <w:szCs w:val="24"/>
        </w:rPr>
        <w:t>услуги:</w:t>
      </w:r>
    </w:p>
    <w:p w:rsidR="009C243D" w:rsidRDefault="00474B4D" w:rsidP="00BF3930">
      <w:pPr>
        <w:pStyle w:val="ab"/>
        <w:ind w:left="567" w:right="-1"/>
        <w:jc w:val="both"/>
        <w:rPr>
          <w:rFonts w:ascii="Arial" w:hAnsi="Arial" w:cs="Arial"/>
          <w:color w:val="000000"/>
          <w:sz w:val="20"/>
          <w:szCs w:val="24"/>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отсутствие</w:t>
      </w:r>
      <w:r w:rsidR="0019115E">
        <w:rPr>
          <w:rFonts w:ascii="Arial" w:hAnsi="Arial" w:cs="Arial"/>
          <w:color w:val="000000"/>
          <w:sz w:val="20"/>
          <w:szCs w:val="24"/>
        </w:rPr>
        <w:t xml:space="preserve"> </w:t>
      </w:r>
      <w:r w:rsidRPr="00BF3930">
        <w:rPr>
          <w:rFonts w:ascii="Arial" w:hAnsi="Arial" w:cs="Arial"/>
          <w:color w:val="000000"/>
          <w:sz w:val="20"/>
          <w:szCs w:val="24"/>
        </w:rPr>
        <w:t>информации</w:t>
      </w:r>
      <w:r w:rsidR="0019115E">
        <w:rPr>
          <w:rFonts w:ascii="Arial" w:hAnsi="Arial" w:cs="Arial"/>
          <w:color w:val="000000"/>
          <w:sz w:val="20"/>
          <w:szCs w:val="24"/>
        </w:rPr>
        <w:t xml:space="preserve"> </w:t>
      </w:r>
      <w:r w:rsidRPr="00BF3930">
        <w:rPr>
          <w:rFonts w:ascii="Arial" w:hAnsi="Arial" w:cs="Arial"/>
          <w:color w:val="000000"/>
          <w:sz w:val="20"/>
          <w:szCs w:val="24"/>
        </w:rPr>
        <w:t>запрашиваемой</w:t>
      </w:r>
      <w:r w:rsidR="0019115E">
        <w:rPr>
          <w:rFonts w:ascii="Arial" w:hAnsi="Arial" w:cs="Arial"/>
          <w:color w:val="000000"/>
          <w:sz w:val="20"/>
          <w:szCs w:val="24"/>
        </w:rPr>
        <w:t xml:space="preserve"> </w:t>
      </w:r>
      <w:r w:rsidRPr="00BF3930">
        <w:rPr>
          <w:rFonts w:ascii="Arial" w:hAnsi="Arial" w:cs="Arial"/>
          <w:color w:val="000000"/>
          <w:sz w:val="20"/>
          <w:szCs w:val="24"/>
        </w:rPr>
        <w:t>заявителем.</w:t>
      </w:r>
      <w:r w:rsidR="0019115E">
        <w:rPr>
          <w:rFonts w:ascii="Arial" w:hAnsi="Arial" w:cs="Arial"/>
          <w:color w:val="000000"/>
          <w:sz w:val="20"/>
          <w:szCs w:val="24"/>
        </w:rPr>
        <w:t xml:space="preserve"> </w:t>
      </w:r>
    </w:p>
    <w:p w:rsidR="00474B4D" w:rsidRPr="00BF3930" w:rsidRDefault="00474B4D" w:rsidP="00BF3930">
      <w:pPr>
        <w:tabs>
          <w:tab w:val="left" w:pos="5805"/>
        </w:tabs>
        <w:spacing w:after="0" w:line="240" w:lineRule="auto"/>
        <w:ind w:firstLine="540"/>
        <w:jc w:val="both"/>
        <w:outlineLvl w:val="1"/>
        <w:rPr>
          <w:rFonts w:ascii="Arial" w:hAnsi="Arial" w:cs="Arial"/>
          <w:b/>
          <w:color w:val="000000"/>
          <w:sz w:val="20"/>
        </w:rPr>
      </w:pPr>
      <w:r w:rsidRPr="00BF3930">
        <w:rPr>
          <w:rFonts w:ascii="Arial" w:hAnsi="Arial" w:cs="Arial"/>
          <w:b/>
          <w:color w:val="000000"/>
          <w:sz w:val="20"/>
        </w:rPr>
        <w:t>6)</w:t>
      </w:r>
      <w:r w:rsidR="0019115E">
        <w:rPr>
          <w:rFonts w:ascii="Arial" w:hAnsi="Arial" w:cs="Arial"/>
          <w:b/>
          <w:color w:val="000000"/>
          <w:sz w:val="20"/>
        </w:rPr>
        <w:t xml:space="preserve"> </w:t>
      </w:r>
      <w:r w:rsidRPr="00BF3930">
        <w:rPr>
          <w:rFonts w:ascii="Arial" w:hAnsi="Arial" w:cs="Arial"/>
          <w:b/>
          <w:color w:val="000000"/>
          <w:sz w:val="20"/>
        </w:rPr>
        <w:t>Подпункт</w:t>
      </w:r>
      <w:r w:rsidR="0019115E">
        <w:rPr>
          <w:rFonts w:ascii="Arial" w:hAnsi="Arial" w:cs="Arial"/>
          <w:b/>
          <w:color w:val="000000"/>
          <w:sz w:val="20"/>
        </w:rPr>
        <w:t xml:space="preserve"> </w:t>
      </w:r>
      <w:r w:rsidRPr="00BF3930">
        <w:rPr>
          <w:rFonts w:ascii="Arial" w:hAnsi="Arial" w:cs="Arial"/>
          <w:b/>
          <w:color w:val="000000"/>
          <w:sz w:val="20"/>
        </w:rPr>
        <w:t>5.2.2.</w:t>
      </w:r>
      <w:r w:rsidR="0019115E">
        <w:rPr>
          <w:rFonts w:ascii="Arial" w:hAnsi="Arial" w:cs="Arial"/>
          <w:b/>
          <w:color w:val="000000"/>
          <w:sz w:val="20"/>
        </w:rPr>
        <w:t xml:space="preserve"> </w:t>
      </w:r>
      <w:r w:rsidRPr="00BF3930">
        <w:rPr>
          <w:rFonts w:ascii="Arial" w:hAnsi="Arial" w:cs="Arial"/>
          <w:b/>
          <w:color w:val="000000"/>
          <w:sz w:val="20"/>
        </w:rPr>
        <w:t>пункта</w:t>
      </w:r>
      <w:r w:rsidR="0019115E">
        <w:rPr>
          <w:rFonts w:ascii="Arial" w:hAnsi="Arial" w:cs="Arial"/>
          <w:b/>
          <w:color w:val="000000"/>
          <w:sz w:val="20"/>
        </w:rPr>
        <w:t xml:space="preserve"> </w:t>
      </w:r>
      <w:r w:rsidRPr="00BF3930">
        <w:rPr>
          <w:rFonts w:ascii="Arial" w:hAnsi="Arial" w:cs="Arial"/>
          <w:b/>
          <w:color w:val="000000"/>
          <w:sz w:val="20"/>
        </w:rPr>
        <w:t>5.2.</w:t>
      </w:r>
      <w:r w:rsidR="0019115E">
        <w:rPr>
          <w:rFonts w:ascii="Arial" w:hAnsi="Arial" w:cs="Arial"/>
          <w:b/>
          <w:color w:val="000000"/>
          <w:sz w:val="20"/>
        </w:rPr>
        <w:t xml:space="preserve"> </w:t>
      </w:r>
      <w:r w:rsidRPr="00BF3930">
        <w:rPr>
          <w:rFonts w:ascii="Arial" w:hAnsi="Arial" w:cs="Arial"/>
          <w:b/>
          <w:color w:val="000000"/>
          <w:sz w:val="20"/>
        </w:rPr>
        <w:t>раздела</w:t>
      </w:r>
      <w:r w:rsidR="0019115E">
        <w:rPr>
          <w:rFonts w:ascii="Arial" w:hAnsi="Arial" w:cs="Arial"/>
          <w:b/>
          <w:color w:val="000000"/>
          <w:sz w:val="20"/>
        </w:rPr>
        <w:t xml:space="preserve"> </w:t>
      </w:r>
      <w:r w:rsidRPr="00BF3930">
        <w:rPr>
          <w:rFonts w:ascii="Arial" w:hAnsi="Arial" w:cs="Arial"/>
          <w:b/>
          <w:color w:val="000000"/>
          <w:sz w:val="20"/>
          <w:lang w:val="en-US"/>
        </w:rPr>
        <w:t>V</w:t>
      </w:r>
      <w:r w:rsidR="0019115E">
        <w:rPr>
          <w:rFonts w:ascii="Arial" w:hAnsi="Arial" w:cs="Arial"/>
          <w:b/>
          <w:color w:val="000000"/>
          <w:sz w:val="20"/>
        </w:rPr>
        <w:t xml:space="preserve"> </w:t>
      </w:r>
      <w:r w:rsidRPr="00BF3930">
        <w:rPr>
          <w:rFonts w:ascii="Arial" w:hAnsi="Arial" w:cs="Arial"/>
          <w:b/>
          <w:color w:val="000000"/>
          <w:sz w:val="20"/>
        </w:rPr>
        <w:t>изложить</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следующей</w:t>
      </w:r>
      <w:r w:rsidR="0019115E">
        <w:rPr>
          <w:rFonts w:ascii="Arial" w:hAnsi="Arial" w:cs="Arial"/>
          <w:b/>
          <w:color w:val="000000"/>
          <w:sz w:val="20"/>
        </w:rPr>
        <w:t xml:space="preserve"> </w:t>
      </w:r>
      <w:r w:rsidRPr="00BF3930">
        <w:rPr>
          <w:rFonts w:ascii="Arial" w:hAnsi="Arial" w:cs="Arial"/>
          <w:b/>
          <w:color w:val="000000"/>
          <w:sz w:val="20"/>
        </w:rPr>
        <w:t>редакции:</w:t>
      </w:r>
      <w:r w:rsidR="0019115E">
        <w:rPr>
          <w:rFonts w:ascii="Arial" w:hAnsi="Arial" w:cs="Arial"/>
          <w:b/>
          <w:color w:val="000000"/>
          <w:sz w:val="20"/>
        </w:rPr>
        <w:t xml:space="preserve"> </w:t>
      </w:r>
    </w:p>
    <w:p w:rsidR="009C243D" w:rsidRDefault="00474B4D" w:rsidP="00BF3930">
      <w:pPr>
        <w:pStyle w:val="ab"/>
        <w:ind w:firstLine="567"/>
        <w:jc w:val="both"/>
        <w:rPr>
          <w:rFonts w:ascii="Arial" w:hAnsi="Arial" w:cs="Arial"/>
          <w:color w:val="000000"/>
          <w:sz w:val="20"/>
          <w:szCs w:val="25"/>
          <w:shd w:val="clear" w:color="auto" w:fill="FFFFFF"/>
        </w:rPr>
      </w:pPr>
      <w:r w:rsidRPr="00BF3930">
        <w:rPr>
          <w:rFonts w:ascii="Arial" w:hAnsi="Arial" w:cs="Arial"/>
          <w:b/>
          <w:color w:val="000000"/>
          <w:sz w:val="20"/>
        </w:rPr>
        <w:t>«</w:t>
      </w:r>
      <w:r w:rsidRPr="00BF3930">
        <w:rPr>
          <w:rFonts w:ascii="Arial" w:hAnsi="Arial" w:cs="Arial"/>
          <w:color w:val="000000"/>
          <w:sz w:val="20"/>
        </w:rPr>
        <w:t>5.2.2.</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Жалоба,</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поступившая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орган,</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предоставляющий</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муниципальную</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услугу,</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подлежит</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рассмотрению</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течение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пятнадцати</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рабочих</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дней</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со</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дня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ее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регистрации,</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а</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случае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обжалования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отказа</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органа,</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предоставляющего</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государственную</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услугу,</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приеме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документов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у</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заявителя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либо</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исправлении</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допущенных</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опечаток</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и</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ошибок</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или</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случае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обжалования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нарушения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установленного</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срока</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таких</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исправлений</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в</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течение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пяти</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рабочих</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дней</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со</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дня</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ее</w:t>
      </w:r>
      <w:r w:rsidR="0019115E">
        <w:rPr>
          <w:rFonts w:ascii="Arial" w:hAnsi="Arial" w:cs="Arial"/>
          <w:color w:val="000000"/>
          <w:sz w:val="20"/>
          <w:szCs w:val="25"/>
          <w:shd w:val="clear" w:color="auto" w:fill="FFFFFF"/>
        </w:rPr>
        <w:t xml:space="preserve"> </w:t>
      </w:r>
      <w:r w:rsidRPr="00BF3930">
        <w:rPr>
          <w:rFonts w:ascii="Arial" w:hAnsi="Arial" w:cs="Arial"/>
          <w:color w:val="000000"/>
          <w:sz w:val="20"/>
          <w:szCs w:val="25"/>
          <w:shd w:val="clear" w:color="auto" w:fill="FFFFFF"/>
        </w:rPr>
        <w:t>регистрации.».</w:t>
      </w:r>
    </w:p>
    <w:p w:rsidR="00474B4D" w:rsidRPr="00BF3930" w:rsidRDefault="00474B4D" w:rsidP="00BF3930">
      <w:pPr>
        <w:tabs>
          <w:tab w:val="left" w:pos="5805"/>
        </w:tabs>
        <w:spacing w:after="0" w:line="240" w:lineRule="auto"/>
        <w:ind w:firstLine="540"/>
        <w:jc w:val="both"/>
        <w:outlineLvl w:val="1"/>
        <w:rPr>
          <w:rFonts w:ascii="Arial" w:hAnsi="Arial" w:cs="Arial"/>
          <w:b/>
          <w:color w:val="000000"/>
          <w:sz w:val="20"/>
        </w:rPr>
      </w:pPr>
      <w:r w:rsidRPr="00BF3930">
        <w:rPr>
          <w:rFonts w:ascii="Arial" w:hAnsi="Arial" w:cs="Arial"/>
          <w:b/>
          <w:color w:val="000000"/>
          <w:sz w:val="20"/>
        </w:rPr>
        <w:t>7)</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раздел</w:t>
      </w:r>
      <w:r w:rsidR="0019115E">
        <w:rPr>
          <w:rFonts w:ascii="Arial" w:hAnsi="Arial" w:cs="Arial"/>
          <w:b/>
          <w:color w:val="000000"/>
          <w:sz w:val="20"/>
        </w:rPr>
        <w:t xml:space="preserve"> </w:t>
      </w:r>
      <w:r w:rsidRPr="00BF3930">
        <w:rPr>
          <w:rFonts w:ascii="Arial" w:hAnsi="Arial" w:cs="Arial"/>
          <w:b/>
          <w:color w:val="000000"/>
          <w:sz w:val="20"/>
          <w:lang w:val="en-US"/>
        </w:rPr>
        <w:t>V</w:t>
      </w:r>
      <w:r w:rsidR="0019115E">
        <w:rPr>
          <w:rFonts w:ascii="Arial" w:hAnsi="Arial" w:cs="Arial"/>
          <w:b/>
          <w:color w:val="000000"/>
          <w:sz w:val="20"/>
        </w:rPr>
        <w:t xml:space="preserve"> </w:t>
      </w:r>
      <w:r w:rsidRPr="00BF3930">
        <w:rPr>
          <w:rFonts w:ascii="Arial" w:hAnsi="Arial" w:cs="Arial"/>
          <w:b/>
          <w:color w:val="000000"/>
          <w:sz w:val="20"/>
        </w:rPr>
        <w:t>дополнить</w:t>
      </w:r>
      <w:r w:rsidR="0019115E">
        <w:rPr>
          <w:rFonts w:ascii="Arial" w:hAnsi="Arial" w:cs="Arial"/>
          <w:b/>
          <w:color w:val="000000"/>
          <w:sz w:val="20"/>
        </w:rPr>
        <w:t xml:space="preserve"> </w:t>
      </w:r>
      <w:r w:rsidRPr="00BF3930">
        <w:rPr>
          <w:rFonts w:ascii="Arial" w:hAnsi="Arial" w:cs="Arial"/>
          <w:b/>
          <w:color w:val="000000"/>
          <w:sz w:val="20"/>
        </w:rPr>
        <w:t>пунктом</w:t>
      </w:r>
      <w:r w:rsidR="0019115E">
        <w:rPr>
          <w:rFonts w:ascii="Arial" w:hAnsi="Arial" w:cs="Arial"/>
          <w:b/>
          <w:color w:val="000000"/>
          <w:sz w:val="20"/>
        </w:rPr>
        <w:t xml:space="preserve"> </w:t>
      </w:r>
      <w:r w:rsidRPr="00BF3930">
        <w:rPr>
          <w:rFonts w:ascii="Arial" w:hAnsi="Arial" w:cs="Arial"/>
          <w:b/>
          <w:color w:val="000000"/>
          <w:sz w:val="20"/>
        </w:rPr>
        <w:t>5.4.</w:t>
      </w:r>
      <w:r w:rsidR="0019115E">
        <w:rPr>
          <w:rFonts w:ascii="Arial" w:hAnsi="Arial" w:cs="Arial"/>
          <w:b/>
          <w:color w:val="000000"/>
          <w:sz w:val="20"/>
        </w:rPr>
        <w:t xml:space="preserve"> </w:t>
      </w:r>
      <w:r w:rsidRPr="00BF3930">
        <w:rPr>
          <w:rFonts w:ascii="Arial" w:hAnsi="Arial" w:cs="Arial"/>
          <w:b/>
          <w:color w:val="000000"/>
          <w:sz w:val="20"/>
        </w:rPr>
        <w:t>следующего</w:t>
      </w:r>
      <w:r w:rsidR="0019115E">
        <w:rPr>
          <w:rFonts w:ascii="Arial" w:hAnsi="Arial" w:cs="Arial"/>
          <w:b/>
          <w:color w:val="000000"/>
          <w:sz w:val="20"/>
        </w:rPr>
        <w:t xml:space="preserve"> </w:t>
      </w:r>
      <w:r w:rsidRPr="00BF3930">
        <w:rPr>
          <w:rFonts w:ascii="Arial" w:hAnsi="Arial" w:cs="Arial"/>
          <w:b/>
          <w:color w:val="000000"/>
          <w:sz w:val="20"/>
        </w:rPr>
        <w:t>содержания:</w:t>
      </w:r>
      <w:r w:rsidR="0019115E">
        <w:rPr>
          <w:rFonts w:ascii="Arial" w:hAnsi="Arial" w:cs="Arial"/>
          <w:b/>
          <w:color w:val="000000"/>
          <w:sz w:val="20"/>
        </w:rPr>
        <w:t xml:space="preserve"> </w:t>
      </w:r>
    </w:p>
    <w:p w:rsidR="00474B4D" w:rsidRPr="00BF3930" w:rsidRDefault="00474B4D" w:rsidP="00BF3930">
      <w:pPr>
        <w:tabs>
          <w:tab w:val="left" w:pos="5805"/>
        </w:tabs>
        <w:spacing w:after="0" w:line="240" w:lineRule="auto"/>
        <w:ind w:firstLine="540"/>
        <w:jc w:val="both"/>
        <w:outlineLvl w:val="1"/>
        <w:rPr>
          <w:rFonts w:ascii="Arial" w:hAnsi="Arial" w:cs="Arial"/>
          <w:color w:val="000000"/>
          <w:sz w:val="20"/>
        </w:rPr>
      </w:pPr>
      <w:r w:rsidRPr="00BF3930">
        <w:rPr>
          <w:rFonts w:ascii="Arial" w:hAnsi="Arial" w:cs="Arial"/>
          <w:color w:val="000000"/>
          <w:sz w:val="20"/>
        </w:rPr>
        <w:t>«Заявитель</w:t>
      </w:r>
      <w:r w:rsidR="0019115E">
        <w:rPr>
          <w:rFonts w:ascii="Arial" w:hAnsi="Arial" w:cs="Arial"/>
          <w:color w:val="000000"/>
          <w:sz w:val="20"/>
        </w:rPr>
        <w:t xml:space="preserve"> </w:t>
      </w:r>
      <w:r w:rsidRPr="00BF3930">
        <w:rPr>
          <w:rFonts w:ascii="Arial" w:hAnsi="Arial" w:cs="Arial"/>
          <w:color w:val="000000"/>
          <w:sz w:val="20"/>
        </w:rPr>
        <w:t>может</w:t>
      </w:r>
      <w:r w:rsidR="0019115E">
        <w:rPr>
          <w:rFonts w:ascii="Arial" w:hAnsi="Arial" w:cs="Arial"/>
          <w:color w:val="000000"/>
          <w:sz w:val="20"/>
        </w:rPr>
        <w:t xml:space="preserve"> </w:t>
      </w:r>
      <w:r w:rsidRPr="00BF3930">
        <w:rPr>
          <w:rFonts w:ascii="Arial" w:hAnsi="Arial" w:cs="Arial"/>
          <w:color w:val="000000"/>
          <w:sz w:val="20"/>
        </w:rPr>
        <w:t>обратиться</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r w:rsidRPr="00BF3930">
        <w:rPr>
          <w:rFonts w:ascii="Arial" w:hAnsi="Arial" w:cs="Arial"/>
          <w:color w:val="000000"/>
          <w:sz w:val="20"/>
        </w:rPr>
        <w:t>жалобой,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том</w:t>
      </w:r>
      <w:r w:rsidR="0019115E">
        <w:rPr>
          <w:rFonts w:ascii="Arial" w:hAnsi="Arial" w:cs="Arial"/>
          <w:color w:val="000000"/>
          <w:sz w:val="20"/>
        </w:rPr>
        <w:t xml:space="preserve"> </w:t>
      </w:r>
      <w:r w:rsidRPr="00BF3930">
        <w:rPr>
          <w:rFonts w:ascii="Arial" w:hAnsi="Arial" w:cs="Arial"/>
          <w:color w:val="000000"/>
          <w:sz w:val="20"/>
        </w:rPr>
        <w:t>числе</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следующих</w:t>
      </w:r>
      <w:r w:rsidR="0019115E">
        <w:rPr>
          <w:rFonts w:ascii="Arial" w:hAnsi="Arial" w:cs="Arial"/>
          <w:color w:val="000000"/>
          <w:sz w:val="20"/>
        </w:rPr>
        <w:t xml:space="preserve"> </w:t>
      </w:r>
      <w:r w:rsidRPr="00BF3930">
        <w:rPr>
          <w:rFonts w:ascii="Arial" w:hAnsi="Arial" w:cs="Arial"/>
          <w:color w:val="000000"/>
          <w:sz w:val="20"/>
        </w:rPr>
        <w:t>случаях:</w:t>
      </w:r>
    </w:p>
    <w:p w:rsidR="00474B4D" w:rsidRPr="00BF3930" w:rsidRDefault="00474B4D" w:rsidP="00BF3930">
      <w:pPr>
        <w:pStyle w:val="ab"/>
        <w:ind w:right="-1" w:firstLine="567"/>
        <w:jc w:val="both"/>
        <w:rPr>
          <w:rFonts w:ascii="Arial" w:hAnsi="Arial" w:cs="Arial"/>
          <w:color w:val="000000"/>
          <w:sz w:val="20"/>
          <w:szCs w:val="24"/>
          <w:shd w:val="clear" w:color="auto" w:fill="FFFFFF"/>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shd w:val="clear" w:color="auto" w:fill="FFFFFF"/>
        </w:rPr>
        <w:t>нарушение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срока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порядка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выдачи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документов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результатам</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p>
    <w:p w:rsidR="00474B4D" w:rsidRPr="00BF3930" w:rsidRDefault="00474B4D" w:rsidP="00BF3930">
      <w:pPr>
        <w:pStyle w:val="ab"/>
        <w:ind w:right="-1" w:firstLine="567"/>
        <w:jc w:val="both"/>
        <w:rPr>
          <w:rFonts w:ascii="Arial" w:hAnsi="Arial" w:cs="Arial"/>
          <w:color w:val="000000"/>
          <w:sz w:val="20"/>
          <w:szCs w:val="24"/>
          <w:shd w:val="clear" w:color="auto" w:fill="FFFFFF"/>
        </w:rPr>
      </w:pPr>
      <w:r w:rsidRPr="00BF3930">
        <w:rPr>
          <w:rFonts w:ascii="Arial" w:hAnsi="Arial" w:cs="Arial"/>
          <w:color w:val="000000"/>
          <w:sz w:val="20"/>
          <w:szCs w:val="24"/>
          <w:shd w:val="clear" w:color="auto" w:fill="FFFFFF"/>
        </w:rPr>
        <w:t>-</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приостановление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если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основания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приостановления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предусмотрены</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федеральными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законами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принятыми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соответствии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ними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нормативными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правовыми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актами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Российской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Федерации,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законами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нормативными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правовыми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актами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субъектов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Российской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Федерации,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правовыми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актами;</w:t>
      </w:r>
    </w:p>
    <w:p w:rsidR="009C243D" w:rsidRDefault="00474B4D" w:rsidP="00BF3930">
      <w:pPr>
        <w:pStyle w:val="ab"/>
        <w:ind w:right="-1" w:firstLine="567"/>
        <w:jc w:val="both"/>
        <w:rPr>
          <w:rFonts w:ascii="Arial" w:hAnsi="Arial" w:cs="Arial"/>
          <w:color w:val="000000"/>
          <w:sz w:val="20"/>
          <w:szCs w:val="24"/>
          <w:shd w:val="clear" w:color="auto" w:fill="FFFFFF"/>
        </w:rPr>
      </w:pPr>
      <w:r w:rsidRPr="00BF3930">
        <w:rPr>
          <w:rFonts w:ascii="Arial" w:hAnsi="Arial" w:cs="Arial"/>
          <w:color w:val="000000"/>
          <w:sz w:val="20"/>
          <w:szCs w:val="24"/>
          <w:shd w:val="clear" w:color="auto" w:fill="FFFFFF"/>
        </w:rPr>
        <w:t>-</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требование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заявителя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документов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информации,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отсутствие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недостоверность</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которых</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указывались</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первоначальном</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отказе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приеме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документов,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необходимых</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для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либо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исключением</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случаев,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предусмотренных</w:t>
      </w:r>
      <w:r w:rsidR="0019115E">
        <w:rPr>
          <w:rFonts w:ascii="Arial" w:hAnsi="Arial" w:cs="Arial"/>
          <w:color w:val="000000"/>
          <w:sz w:val="20"/>
          <w:szCs w:val="24"/>
          <w:shd w:val="clear" w:color="auto" w:fill="FFFFFF"/>
        </w:rPr>
        <w:t xml:space="preserve"> </w:t>
      </w:r>
      <w:hyperlink r:id="rId19" w:anchor="dst290" w:history="1">
        <w:r w:rsidRPr="00BF3930">
          <w:rPr>
            <w:rStyle w:val="af"/>
            <w:rFonts w:ascii="Arial" w:hAnsi="Arial" w:cs="Arial"/>
            <w:color w:val="000000"/>
            <w:sz w:val="20"/>
            <w:szCs w:val="24"/>
            <w:shd w:val="clear" w:color="auto" w:fill="FFFFFF"/>
          </w:rPr>
          <w:t>пунктом</w:t>
        </w:r>
        <w:r w:rsidR="0019115E">
          <w:rPr>
            <w:rStyle w:val="af"/>
            <w:rFonts w:ascii="Arial" w:hAnsi="Arial" w:cs="Arial"/>
            <w:color w:val="000000"/>
            <w:sz w:val="20"/>
            <w:szCs w:val="24"/>
            <w:shd w:val="clear" w:color="auto" w:fill="FFFFFF"/>
          </w:rPr>
          <w:t xml:space="preserve"> </w:t>
        </w:r>
        <w:r w:rsidRPr="00BF3930">
          <w:rPr>
            <w:rStyle w:val="af"/>
            <w:rFonts w:ascii="Arial" w:hAnsi="Arial" w:cs="Arial"/>
            <w:color w:val="000000"/>
            <w:sz w:val="20"/>
            <w:szCs w:val="24"/>
            <w:shd w:val="clear" w:color="auto" w:fill="FFFFFF"/>
          </w:rPr>
          <w:t>4</w:t>
        </w:r>
        <w:r w:rsidR="0019115E">
          <w:rPr>
            <w:rStyle w:val="af"/>
            <w:rFonts w:ascii="Arial" w:hAnsi="Arial" w:cs="Arial"/>
            <w:color w:val="000000"/>
            <w:sz w:val="20"/>
            <w:szCs w:val="24"/>
            <w:shd w:val="clear" w:color="auto" w:fill="FFFFFF"/>
          </w:rPr>
          <w:t xml:space="preserve"> </w:t>
        </w:r>
        <w:r w:rsidRPr="00BF3930">
          <w:rPr>
            <w:rStyle w:val="af"/>
            <w:rFonts w:ascii="Arial" w:hAnsi="Arial" w:cs="Arial"/>
            <w:color w:val="000000"/>
            <w:sz w:val="20"/>
            <w:szCs w:val="24"/>
            <w:shd w:val="clear" w:color="auto" w:fill="FFFFFF"/>
          </w:rPr>
          <w:t>части</w:t>
        </w:r>
        <w:r w:rsidR="0019115E">
          <w:rPr>
            <w:rStyle w:val="af"/>
            <w:rFonts w:ascii="Arial" w:hAnsi="Arial" w:cs="Arial"/>
            <w:color w:val="000000"/>
            <w:sz w:val="20"/>
            <w:szCs w:val="24"/>
            <w:shd w:val="clear" w:color="auto" w:fill="FFFFFF"/>
          </w:rPr>
          <w:t xml:space="preserve"> </w:t>
        </w:r>
        <w:r w:rsidRPr="00BF3930">
          <w:rPr>
            <w:rStyle w:val="af"/>
            <w:rFonts w:ascii="Arial" w:hAnsi="Arial" w:cs="Arial"/>
            <w:color w:val="000000"/>
            <w:sz w:val="20"/>
            <w:szCs w:val="24"/>
            <w:shd w:val="clear" w:color="auto" w:fill="FFFFFF"/>
          </w:rPr>
          <w:t>1</w:t>
        </w:r>
        <w:r w:rsidR="0019115E">
          <w:rPr>
            <w:rStyle w:val="af"/>
            <w:rFonts w:ascii="Arial" w:hAnsi="Arial" w:cs="Arial"/>
            <w:color w:val="000000"/>
            <w:sz w:val="20"/>
            <w:szCs w:val="24"/>
            <w:shd w:val="clear" w:color="auto" w:fill="FFFFFF"/>
          </w:rPr>
          <w:t xml:space="preserve"> </w:t>
        </w:r>
        <w:r w:rsidRPr="00BF3930">
          <w:rPr>
            <w:rStyle w:val="af"/>
            <w:rFonts w:ascii="Arial" w:hAnsi="Arial" w:cs="Arial"/>
            <w:color w:val="000000"/>
            <w:sz w:val="20"/>
            <w:szCs w:val="24"/>
            <w:shd w:val="clear" w:color="auto" w:fill="FFFFFF"/>
          </w:rPr>
          <w:t>статьи</w:t>
        </w:r>
        <w:r w:rsidR="0019115E">
          <w:rPr>
            <w:rStyle w:val="af"/>
            <w:rFonts w:ascii="Arial" w:hAnsi="Arial" w:cs="Arial"/>
            <w:color w:val="000000"/>
            <w:sz w:val="20"/>
            <w:szCs w:val="24"/>
            <w:shd w:val="clear" w:color="auto" w:fill="FFFFFF"/>
          </w:rPr>
          <w:t xml:space="preserve"> </w:t>
        </w:r>
        <w:r w:rsidRPr="00BF3930">
          <w:rPr>
            <w:rStyle w:val="af"/>
            <w:rFonts w:ascii="Arial" w:hAnsi="Arial" w:cs="Arial"/>
            <w:color w:val="000000"/>
            <w:sz w:val="20"/>
            <w:szCs w:val="24"/>
            <w:shd w:val="clear" w:color="auto" w:fill="FFFFFF"/>
          </w:rPr>
          <w:t>7</w:t>
        </w:r>
      </w:hyperlink>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настоящего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Федерального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закона.».</w:t>
      </w:r>
      <w:r w:rsidR="0019115E">
        <w:rPr>
          <w:rFonts w:ascii="Arial" w:hAnsi="Arial" w:cs="Arial"/>
          <w:color w:val="000000"/>
          <w:sz w:val="20"/>
          <w:szCs w:val="24"/>
          <w:shd w:val="clear" w:color="auto" w:fill="FFFFFF"/>
        </w:rPr>
        <w:t xml:space="preserve"> </w:t>
      </w:r>
    </w:p>
    <w:p w:rsidR="009C243D" w:rsidRDefault="0019115E" w:rsidP="00BF3930">
      <w:pPr>
        <w:pStyle w:val="aff7"/>
        <w:ind w:left="0"/>
        <w:jc w:val="both"/>
        <w:rPr>
          <w:rFonts w:ascii="Arial" w:hAnsi="Arial" w:cs="Arial"/>
          <w:color w:val="000000"/>
          <w:sz w:val="20"/>
        </w:rPr>
      </w:pPr>
      <w:r>
        <w:rPr>
          <w:rStyle w:val="aff1"/>
          <w:rFonts w:ascii="Arial" w:hAnsi="Arial" w:cs="Arial"/>
          <w:color w:val="000000"/>
          <w:sz w:val="20"/>
        </w:rPr>
        <w:t xml:space="preserve"> </w:t>
      </w:r>
      <w:r w:rsidR="00474B4D" w:rsidRPr="00BF3930">
        <w:rPr>
          <w:rFonts w:ascii="Arial" w:hAnsi="Arial" w:cs="Arial"/>
          <w:color w:val="000000"/>
          <w:sz w:val="20"/>
        </w:rPr>
        <w:t>2.</w:t>
      </w:r>
      <w:r>
        <w:rPr>
          <w:rFonts w:ascii="Arial" w:hAnsi="Arial" w:cs="Arial"/>
          <w:color w:val="000000"/>
          <w:sz w:val="20"/>
        </w:rPr>
        <w:t xml:space="preserve"> </w:t>
      </w:r>
      <w:r w:rsidR="00474B4D" w:rsidRPr="00BF3930">
        <w:rPr>
          <w:rFonts w:ascii="Arial" w:hAnsi="Arial" w:cs="Arial"/>
          <w:color w:val="000000"/>
          <w:sz w:val="20"/>
        </w:rPr>
        <w:t>Настоящее</w:t>
      </w:r>
      <w:r>
        <w:rPr>
          <w:rFonts w:ascii="Arial" w:hAnsi="Arial" w:cs="Arial"/>
          <w:color w:val="000000"/>
          <w:sz w:val="20"/>
        </w:rPr>
        <w:t xml:space="preserve"> </w:t>
      </w:r>
      <w:r w:rsidR="00474B4D" w:rsidRPr="00BF3930">
        <w:rPr>
          <w:rFonts w:ascii="Arial" w:hAnsi="Arial" w:cs="Arial"/>
          <w:color w:val="000000"/>
          <w:sz w:val="20"/>
        </w:rPr>
        <w:t>постановление</w:t>
      </w:r>
      <w:r>
        <w:rPr>
          <w:rFonts w:ascii="Arial" w:hAnsi="Arial" w:cs="Arial"/>
          <w:color w:val="000000"/>
          <w:sz w:val="20"/>
        </w:rPr>
        <w:t xml:space="preserve"> </w:t>
      </w:r>
      <w:r w:rsidR="00474B4D" w:rsidRPr="00BF3930">
        <w:rPr>
          <w:rFonts w:ascii="Arial" w:hAnsi="Arial" w:cs="Arial"/>
          <w:color w:val="000000"/>
          <w:sz w:val="20"/>
        </w:rPr>
        <w:t>вступает</w:t>
      </w:r>
      <w:r>
        <w:rPr>
          <w:rFonts w:ascii="Arial" w:hAnsi="Arial" w:cs="Arial"/>
          <w:color w:val="000000"/>
          <w:sz w:val="20"/>
        </w:rPr>
        <w:t xml:space="preserve"> </w:t>
      </w:r>
      <w:r w:rsidR="00474B4D" w:rsidRPr="00BF3930">
        <w:rPr>
          <w:rFonts w:ascii="Arial" w:hAnsi="Arial" w:cs="Arial"/>
          <w:color w:val="000000"/>
          <w:sz w:val="20"/>
        </w:rPr>
        <w:t>в</w:t>
      </w:r>
      <w:r>
        <w:rPr>
          <w:rFonts w:ascii="Arial" w:hAnsi="Arial" w:cs="Arial"/>
          <w:color w:val="000000"/>
          <w:sz w:val="20"/>
        </w:rPr>
        <w:t xml:space="preserve"> </w:t>
      </w:r>
      <w:r w:rsidR="00474B4D" w:rsidRPr="00BF3930">
        <w:rPr>
          <w:rFonts w:ascii="Arial" w:hAnsi="Arial" w:cs="Arial"/>
          <w:color w:val="000000"/>
          <w:sz w:val="20"/>
        </w:rPr>
        <w:t>силу</w:t>
      </w:r>
      <w:r>
        <w:rPr>
          <w:rFonts w:ascii="Arial" w:hAnsi="Arial" w:cs="Arial"/>
          <w:color w:val="000000"/>
          <w:sz w:val="20"/>
        </w:rPr>
        <w:t xml:space="preserve"> </w:t>
      </w:r>
      <w:r w:rsidR="00474B4D" w:rsidRPr="00BF3930">
        <w:rPr>
          <w:rFonts w:ascii="Arial" w:hAnsi="Arial" w:cs="Arial"/>
          <w:color w:val="000000"/>
          <w:sz w:val="20"/>
        </w:rPr>
        <w:t>с</w:t>
      </w:r>
      <w:r>
        <w:rPr>
          <w:rFonts w:ascii="Arial" w:hAnsi="Arial" w:cs="Arial"/>
          <w:color w:val="000000"/>
          <w:sz w:val="20"/>
        </w:rPr>
        <w:t xml:space="preserve"> </w:t>
      </w:r>
      <w:r w:rsidR="00474B4D" w:rsidRPr="00BF3930">
        <w:rPr>
          <w:rFonts w:ascii="Arial" w:hAnsi="Arial" w:cs="Arial"/>
          <w:color w:val="000000"/>
          <w:sz w:val="20"/>
        </w:rPr>
        <w:t>момента</w:t>
      </w:r>
      <w:r>
        <w:rPr>
          <w:rFonts w:ascii="Arial" w:hAnsi="Arial" w:cs="Arial"/>
          <w:color w:val="000000"/>
          <w:sz w:val="20"/>
        </w:rPr>
        <w:t xml:space="preserve"> </w:t>
      </w:r>
      <w:r w:rsidR="00474B4D" w:rsidRPr="00BF3930">
        <w:rPr>
          <w:rFonts w:ascii="Arial" w:hAnsi="Arial" w:cs="Arial"/>
          <w:color w:val="000000"/>
          <w:sz w:val="20"/>
        </w:rPr>
        <w:t>его</w:t>
      </w:r>
      <w:r>
        <w:rPr>
          <w:rFonts w:ascii="Arial" w:hAnsi="Arial" w:cs="Arial"/>
          <w:color w:val="000000"/>
          <w:sz w:val="20"/>
        </w:rPr>
        <w:t xml:space="preserve"> </w:t>
      </w:r>
      <w:r w:rsidR="00474B4D" w:rsidRPr="00BF3930">
        <w:rPr>
          <w:rFonts w:ascii="Arial" w:hAnsi="Arial" w:cs="Arial"/>
          <w:color w:val="000000"/>
          <w:sz w:val="20"/>
        </w:rPr>
        <w:t>официального</w:t>
      </w:r>
      <w:r>
        <w:rPr>
          <w:rFonts w:ascii="Arial" w:hAnsi="Arial" w:cs="Arial"/>
          <w:color w:val="000000"/>
          <w:sz w:val="20"/>
        </w:rPr>
        <w:t xml:space="preserve"> </w:t>
      </w:r>
      <w:r w:rsidR="00474B4D" w:rsidRPr="00BF3930">
        <w:rPr>
          <w:rFonts w:ascii="Arial" w:hAnsi="Arial" w:cs="Arial"/>
          <w:color w:val="000000"/>
          <w:sz w:val="20"/>
        </w:rPr>
        <w:t>опубликования</w:t>
      </w:r>
      <w:r>
        <w:rPr>
          <w:rFonts w:ascii="Arial" w:hAnsi="Arial" w:cs="Arial"/>
          <w:color w:val="000000"/>
          <w:sz w:val="20"/>
        </w:rPr>
        <w:t xml:space="preserve"> </w:t>
      </w:r>
      <w:r w:rsidR="00474B4D" w:rsidRPr="00BF3930">
        <w:rPr>
          <w:rFonts w:ascii="Arial" w:hAnsi="Arial" w:cs="Arial"/>
          <w:color w:val="000000"/>
          <w:sz w:val="20"/>
        </w:rPr>
        <w:t>в</w:t>
      </w:r>
      <w:r>
        <w:rPr>
          <w:rFonts w:ascii="Arial" w:hAnsi="Arial" w:cs="Arial"/>
          <w:color w:val="000000"/>
          <w:sz w:val="20"/>
        </w:rPr>
        <w:t xml:space="preserve"> </w:t>
      </w:r>
      <w:r w:rsidR="00474B4D" w:rsidRPr="00BF3930">
        <w:rPr>
          <w:rFonts w:ascii="Arial" w:hAnsi="Arial" w:cs="Arial"/>
          <w:color w:val="000000"/>
          <w:sz w:val="20"/>
        </w:rPr>
        <w:t>печатном</w:t>
      </w:r>
      <w:r>
        <w:rPr>
          <w:rFonts w:ascii="Arial" w:hAnsi="Arial" w:cs="Arial"/>
          <w:color w:val="000000"/>
          <w:sz w:val="20"/>
        </w:rPr>
        <w:t xml:space="preserve"> </w:t>
      </w:r>
      <w:r w:rsidR="00474B4D" w:rsidRPr="00BF3930">
        <w:rPr>
          <w:rFonts w:ascii="Arial" w:hAnsi="Arial" w:cs="Arial"/>
          <w:color w:val="000000"/>
          <w:sz w:val="20"/>
        </w:rPr>
        <w:t>средстве</w:t>
      </w:r>
      <w:r>
        <w:rPr>
          <w:rFonts w:ascii="Arial" w:hAnsi="Arial" w:cs="Arial"/>
          <w:color w:val="000000"/>
          <w:sz w:val="20"/>
        </w:rPr>
        <w:t xml:space="preserve"> </w:t>
      </w:r>
      <w:r w:rsidR="00474B4D" w:rsidRPr="00BF3930">
        <w:rPr>
          <w:rFonts w:ascii="Arial" w:hAnsi="Arial" w:cs="Arial"/>
          <w:color w:val="000000"/>
          <w:sz w:val="20"/>
        </w:rPr>
        <w:t>массовой</w:t>
      </w:r>
      <w:r>
        <w:rPr>
          <w:rFonts w:ascii="Arial" w:hAnsi="Arial" w:cs="Arial"/>
          <w:color w:val="000000"/>
          <w:sz w:val="20"/>
        </w:rPr>
        <w:t xml:space="preserve"> </w:t>
      </w:r>
      <w:r w:rsidR="00474B4D" w:rsidRPr="00BF3930">
        <w:rPr>
          <w:rFonts w:ascii="Arial" w:hAnsi="Arial" w:cs="Arial"/>
          <w:color w:val="000000"/>
          <w:sz w:val="20"/>
        </w:rPr>
        <w:t>информации</w:t>
      </w:r>
      <w:r>
        <w:rPr>
          <w:rFonts w:ascii="Arial" w:hAnsi="Arial" w:cs="Arial"/>
          <w:color w:val="000000"/>
          <w:sz w:val="20"/>
        </w:rPr>
        <w:t xml:space="preserve"> </w:t>
      </w:r>
      <w:r w:rsidR="00474B4D" w:rsidRPr="00BF3930">
        <w:rPr>
          <w:rFonts w:ascii="Arial" w:hAnsi="Arial" w:cs="Arial"/>
          <w:color w:val="000000"/>
          <w:sz w:val="20"/>
        </w:rPr>
        <w:t>"Посадский</w:t>
      </w:r>
      <w:r>
        <w:rPr>
          <w:rFonts w:ascii="Arial" w:hAnsi="Arial" w:cs="Arial"/>
          <w:color w:val="000000"/>
          <w:sz w:val="20"/>
        </w:rPr>
        <w:t xml:space="preserve"> </w:t>
      </w:r>
      <w:r w:rsidR="00474B4D" w:rsidRPr="00BF3930">
        <w:rPr>
          <w:rFonts w:ascii="Arial" w:hAnsi="Arial" w:cs="Arial"/>
          <w:color w:val="000000"/>
          <w:sz w:val="20"/>
        </w:rPr>
        <w:t>вестник".</w:t>
      </w:r>
    </w:p>
    <w:p w:rsidR="00491EAE" w:rsidRDefault="00491EAE" w:rsidP="00BF3930">
      <w:pPr>
        <w:pStyle w:val="ab"/>
        <w:jc w:val="both"/>
        <w:rPr>
          <w:rFonts w:ascii="Arial" w:hAnsi="Arial" w:cs="Arial"/>
          <w:color w:val="000000"/>
          <w:sz w:val="20"/>
          <w:szCs w:val="24"/>
        </w:rPr>
      </w:pPr>
    </w:p>
    <w:p w:rsidR="00474B4D" w:rsidRPr="00BF3930" w:rsidRDefault="00474B4D" w:rsidP="00BF3930">
      <w:pPr>
        <w:pStyle w:val="ab"/>
        <w:jc w:val="both"/>
        <w:rPr>
          <w:rFonts w:ascii="Arial" w:hAnsi="Arial" w:cs="Arial"/>
          <w:color w:val="000000"/>
          <w:sz w:val="20"/>
        </w:rPr>
      </w:pPr>
      <w:r w:rsidRPr="00BF3930">
        <w:rPr>
          <w:rFonts w:ascii="Arial" w:hAnsi="Arial" w:cs="Arial"/>
          <w:color w:val="000000"/>
          <w:sz w:val="20"/>
          <w:szCs w:val="24"/>
        </w:rPr>
        <w:t>Глава</w:t>
      </w:r>
      <w:r w:rsidR="0019115E">
        <w:rPr>
          <w:rFonts w:ascii="Arial" w:hAnsi="Arial" w:cs="Arial"/>
          <w:color w:val="000000"/>
          <w:sz w:val="20"/>
          <w:szCs w:val="24"/>
        </w:rPr>
        <w:t xml:space="preserve"> </w:t>
      </w:r>
      <w:r w:rsidRPr="00BF3930">
        <w:rPr>
          <w:rFonts w:ascii="Arial" w:hAnsi="Arial" w:cs="Arial"/>
          <w:color w:val="000000"/>
          <w:sz w:val="20"/>
          <w:szCs w:val="24"/>
        </w:rPr>
        <w:t>Сутчевского</w:t>
      </w:r>
      <w:r w:rsidR="0019115E">
        <w:rPr>
          <w:rFonts w:ascii="Arial" w:hAnsi="Arial" w:cs="Arial"/>
          <w:color w:val="000000"/>
          <w:sz w:val="20"/>
          <w:szCs w:val="24"/>
        </w:rPr>
        <w:t xml:space="preserve"> </w:t>
      </w:r>
      <w:r w:rsidRPr="00BF3930">
        <w:rPr>
          <w:rFonts w:ascii="Arial" w:hAnsi="Arial" w:cs="Arial"/>
          <w:color w:val="000000"/>
          <w:sz w:val="20"/>
          <w:szCs w:val="24"/>
        </w:rPr>
        <w:t>сельского</w:t>
      </w:r>
      <w:r w:rsidR="0019115E">
        <w:rPr>
          <w:rFonts w:ascii="Arial" w:hAnsi="Arial" w:cs="Arial"/>
          <w:color w:val="000000"/>
          <w:sz w:val="20"/>
          <w:szCs w:val="24"/>
        </w:rPr>
        <w:t xml:space="preserve"> </w:t>
      </w:r>
      <w:r w:rsidRPr="00BF3930">
        <w:rPr>
          <w:rFonts w:ascii="Arial" w:hAnsi="Arial" w:cs="Arial"/>
          <w:color w:val="000000"/>
          <w:sz w:val="20"/>
          <w:szCs w:val="24"/>
        </w:rPr>
        <w:t>поселения</w:t>
      </w:r>
      <w:r w:rsidR="0019115E">
        <w:rPr>
          <w:rFonts w:ascii="Arial" w:hAnsi="Arial" w:cs="Arial"/>
          <w:color w:val="000000"/>
          <w:sz w:val="20"/>
          <w:szCs w:val="24"/>
        </w:rPr>
        <w:t xml:space="preserve"> </w:t>
      </w:r>
      <w:r w:rsidRPr="00BF3930">
        <w:rPr>
          <w:rFonts w:ascii="Arial" w:hAnsi="Arial" w:cs="Arial"/>
          <w:color w:val="000000"/>
          <w:sz w:val="20"/>
          <w:szCs w:val="24"/>
        </w:rPr>
        <w:t>С.Ю.</w:t>
      </w:r>
      <w:r w:rsidR="0019115E">
        <w:rPr>
          <w:rFonts w:ascii="Arial" w:hAnsi="Arial" w:cs="Arial"/>
          <w:color w:val="000000"/>
          <w:sz w:val="20"/>
          <w:szCs w:val="24"/>
        </w:rPr>
        <w:t xml:space="preserve"> </w:t>
      </w:r>
      <w:r w:rsidRPr="00BF3930">
        <w:rPr>
          <w:rFonts w:ascii="Arial" w:hAnsi="Arial" w:cs="Arial"/>
          <w:color w:val="000000"/>
          <w:sz w:val="20"/>
          <w:szCs w:val="24"/>
        </w:rPr>
        <w:t>Емельянова</w:t>
      </w:r>
    </w:p>
    <w:tbl>
      <w:tblPr>
        <w:tblW w:w="5000" w:type="pct"/>
        <w:tblLook w:val="04A0" w:firstRow="1" w:lastRow="0" w:firstColumn="1" w:lastColumn="0" w:noHBand="0" w:noVBand="1"/>
      </w:tblPr>
      <w:tblGrid>
        <w:gridCol w:w="6263"/>
        <w:gridCol w:w="1752"/>
        <w:gridCol w:w="6272"/>
      </w:tblGrid>
      <w:tr w:rsidR="00474B4D" w:rsidRPr="00BF3930" w:rsidTr="00314BAB">
        <w:trPr>
          <w:cantSplit/>
        </w:trPr>
        <w:tc>
          <w:tcPr>
            <w:tcW w:w="2192" w:type="pct"/>
            <w:vAlign w:val="center"/>
            <w:hideMark/>
          </w:tcPr>
          <w:p w:rsidR="00474B4D" w:rsidRPr="00BF3930" w:rsidRDefault="00474B4D" w:rsidP="00314BAB">
            <w:pPr>
              <w:tabs>
                <w:tab w:val="left" w:pos="4285"/>
              </w:tabs>
              <w:autoSpaceDE w:val="0"/>
              <w:autoSpaceDN w:val="0"/>
              <w:adjustRightInd w:val="0"/>
              <w:spacing w:after="0" w:line="240" w:lineRule="auto"/>
              <w:jc w:val="center"/>
              <w:rPr>
                <w:rFonts w:ascii="Arial" w:hAnsi="Arial" w:cs="Arial"/>
                <w:bCs/>
                <w:noProof/>
                <w:color w:val="000000"/>
                <w:sz w:val="20"/>
              </w:rPr>
            </w:pPr>
            <w:r w:rsidRPr="00BF3930">
              <w:rPr>
                <w:rFonts w:ascii="Arial" w:hAnsi="Arial" w:cs="Arial"/>
                <w:bCs/>
                <w:noProof/>
                <w:color w:val="000000"/>
                <w:sz w:val="20"/>
              </w:rPr>
              <w:t>ЧĂВАШ</w:t>
            </w:r>
            <w:r w:rsidR="0019115E">
              <w:rPr>
                <w:rFonts w:ascii="Arial" w:hAnsi="Arial" w:cs="Arial"/>
                <w:bCs/>
                <w:noProof/>
                <w:color w:val="000000"/>
                <w:sz w:val="20"/>
              </w:rPr>
              <w:t xml:space="preserve"> </w:t>
            </w:r>
            <w:r w:rsidRPr="00BF3930">
              <w:rPr>
                <w:rFonts w:ascii="Arial" w:hAnsi="Arial" w:cs="Arial"/>
                <w:bCs/>
                <w:noProof/>
                <w:color w:val="000000"/>
                <w:sz w:val="20"/>
              </w:rPr>
              <w:t>РЕСПУБЛИКИ</w:t>
            </w:r>
          </w:p>
          <w:p w:rsidR="00474B4D" w:rsidRPr="00BF3930" w:rsidRDefault="00474B4D" w:rsidP="00314BAB">
            <w:pPr>
              <w:tabs>
                <w:tab w:val="left" w:pos="4285"/>
              </w:tabs>
              <w:autoSpaceDE w:val="0"/>
              <w:autoSpaceDN w:val="0"/>
              <w:adjustRightInd w:val="0"/>
              <w:spacing w:after="0" w:line="240" w:lineRule="auto"/>
              <w:jc w:val="center"/>
              <w:rPr>
                <w:rFonts w:ascii="Arial" w:hAnsi="Arial" w:cs="Arial"/>
                <w:color w:val="000000"/>
                <w:sz w:val="20"/>
              </w:rPr>
            </w:pPr>
            <w:r w:rsidRPr="00BF3930">
              <w:rPr>
                <w:rFonts w:ascii="Arial" w:hAnsi="Arial" w:cs="Arial"/>
                <w:caps/>
                <w:color w:val="000000"/>
                <w:sz w:val="20"/>
              </w:rPr>
              <w:t>СĔнтĔрвĂрри</w:t>
            </w:r>
            <w:r w:rsidR="0019115E">
              <w:rPr>
                <w:rFonts w:ascii="Arial" w:hAnsi="Arial" w:cs="Arial"/>
                <w:bCs/>
                <w:noProof/>
                <w:color w:val="000000"/>
                <w:sz w:val="20"/>
              </w:rPr>
              <w:t xml:space="preserve"> </w:t>
            </w:r>
            <w:r w:rsidRPr="00BF3930">
              <w:rPr>
                <w:rFonts w:ascii="Arial" w:hAnsi="Arial" w:cs="Arial"/>
                <w:bCs/>
                <w:noProof/>
                <w:color w:val="000000"/>
                <w:sz w:val="20"/>
              </w:rPr>
              <w:t>РАЙОНĚ</w:t>
            </w:r>
          </w:p>
          <w:p w:rsidR="00474B4D" w:rsidRPr="00BF3930" w:rsidRDefault="00474B4D" w:rsidP="00314BAB">
            <w:pPr>
              <w:pStyle w:val="ae"/>
              <w:tabs>
                <w:tab w:val="left" w:pos="4285"/>
              </w:tabs>
              <w:jc w:val="center"/>
              <w:rPr>
                <w:rFonts w:ascii="Arial" w:hAnsi="Arial" w:cs="Arial"/>
                <w:bCs/>
                <w:noProof/>
                <w:color w:val="000000"/>
              </w:rPr>
            </w:pPr>
            <w:r w:rsidRPr="00BF3930">
              <w:rPr>
                <w:rFonts w:ascii="Arial" w:hAnsi="Arial" w:cs="Arial"/>
                <w:bCs/>
                <w:noProof/>
                <w:color w:val="000000"/>
              </w:rPr>
              <w:t>КУКАШНИ</w:t>
            </w:r>
            <w:r w:rsidR="0019115E">
              <w:rPr>
                <w:rFonts w:ascii="Arial" w:hAnsi="Arial" w:cs="Arial"/>
                <w:bCs/>
                <w:noProof/>
                <w:color w:val="000000"/>
              </w:rPr>
              <w:t xml:space="preserve"> </w:t>
            </w:r>
            <w:r w:rsidRPr="00BF3930">
              <w:rPr>
                <w:rFonts w:ascii="Arial" w:hAnsi="Arial" w:cs="Arial"/>
                <w:bCs/>
                <w:noProof/>
                <w:color w:val="000000"/>
              </w:rPr>
              <w:t>ЯЛ</w:t>
            </w:r>
            <w:r w:rsidR="0019115E">
              <w:rPr>
                <w:rFonts w:ascii="Arial" w:hAnsi="Arial" w:cs="Arial"/>
                <w:bCs/>
                <w:noProof/>
                <w:color w:val="000000"/>
              </w:rPr>
              <w:t xml:space="preserve"> </w:t>
            </w:r>
            <w:r w:rsidRPr="00BF3930">
              <w:rPr>
                <w:rFonts w:ascii="Arial" w:hAnsi="Arial" w:cs="Arial"/>
                <w:bCs/>
                <w:noProof/>
                <w:color w:val="000000"/>
              </w:rPr>
              <w:t>ПОСЕЛЕНИЙĚН</w:t>
            </w:r>
          </w:p>
          <w:p w:rsidR="009C243D" w:rsidRDefault="00474B4D" w:rsidP="00314BAB">
            <w:pPr>
              <w:pStyle w:val="ae"/>
              <w:tabs>
                <w:tab w:val="left" w:pos="4285"/>
              </w:tabs>
              <w:jc w:val="center"/>
              <w:rPr>
                <w:rStyle w:val="ad"/>
                <w:rFonts w:ascii="Arial" w:eastAsiaTheme="minorEastAsia" w:hAnsi="Arial" w:cs="Arial"/>
                <w:color w:val="000000"/>
              </w:rPr>
            </w:pPr>
            <w:r w:rsidRPr="00BF3930">
              <w:rPr>
                <w:rFonts w:ascii="Arial" w:hAnsi="Arial" w:cs="Arial"/>
                <w:bCs/>
                <w:noProof/>
                <w:color w:val="000000"/>
              </w:rPr>
              <w:t>АДМИНИСТРАЦИЙĚ</w:t>
            </w:r>
          </w:p>
          <w:p w:rsidR="009C243D" w:rsidRDefault="00474B4D" w:rsidP="00314BAB">
            <w:pPr>
              <w:pStyle w:val="ae"/>
              <w:tabs>
                <w:tab w:val="left" w:pos="4285"/>
              </w:tabs>
              <w:jc w:val="center"/>
              <w:rPr>
                <w:rStyle w:val="ad"/>
                <w:rFonts w:ascii="Arial" w:eastAsiaTheme="minorEastAsia" w:hAnsi="Arial" w:cs="Arial"/>
                <w:noProof/>
                <w:color w:val="000000"/>
              </w:rPr>
            </w:pPr>
            <w:r w:rsidRPr="00BF3930">
              <w:rPr>
                <w:rStyle w:val="ad"/>
                <w:rFonts w:ascii="Arial" w:eastAsiaTheme="minorEastAsia" w:hAnsi="Arial" w:cs="Arial"/>
                <w:noProof/>
                <w:color w:val="000000"/>
              </w:rPr>
              <w:t>ЙЫШĂНУ</w:t>
            </w:r>
          </w:p>
          <w:p w:rsidR="00474B4D" w:rsidRPr="00BF3930" w:rsidRDefault="00474B4D" w:rsidP="00314BAB">
            <w:pPr>
              <w:pStyle w:val="ae"/>
              <w:ind w:right="-35"/>
              <w:jc w:val="center"/>
              <w:rPr>
                <w:rFonts w:ascii="Arial" w:hAnsi="Arial" w:cs="Arial"/>
                <w:b/>
                <w:noProof/>
                <w:color w:val="000000"/>
              </w:rPr>
            </w:pPr>
            <w:r w:rsidRPr="00BF3930">
              <w:rPr>
                <w:rFonts w:ascii="Arial" w:hAnsi="Arial" w:cs="Arial"/>
                <w:b/>
                <w:noProof/>
                <w:color w:val="000000"/>
                <w:szCs w:val="22"/>
              </w:rPr>
              <w:t>2022.04.27</w:t>
            </w:r>
            <w:r w:rsidR="0019115E">
              <w:rPr>
                <w:rFonts w:ascii="Arial" w:hAnsi="Arial" w:cs="Arial"/>
                <w:b/>
                <w:noProof/>
                <w:color w:val="000000"/>
                <w:szCs w:val="22"/>
              </w:rPr>
              <w:t xml:space="preserve"> </w:t>
            </w:r>
            <w:r w:rsidRPr="00BF3930">
              <w:rPr>
                <w:rFonts w:ascii="Arial" w:hAnsi="Arial" w:cs="Arial"/>
                <w:b/>
                <w:noProof/>
                <w:color w:val="000000"/>
                <w:szCs w:val="22"/>
              </w:rPr>
              <w:t>21</w:t>
            </w:r>
            <w:r w:rsidR="0019115E">
              <w:rPr>
                <w:rFonts w:ascii="Arial" w:hAnsi="Arial" w:cs="Arial"/>
                <w:b/>
                <w:noProof/>
                <w:color w:val="000000"/>
                <w:szCs w:val="22"/>
              </w:rPr>
              <w:t xml:space="preserve"> </w:t>
            </w:r>
            <w:r w:rsidRPr="00BF3930">
              <w:rPr>
                <w:rFonts w:ascii="Arial" w:hAnsi="Arial" w:cs="Arial"/>
                <w:b/>
                <w:noProof/>
                <w:color w:val="000000"/>
                <w:szCs w:val="22"/>
              </w:rPr>
              <w:t>№</w:t>
            </w:r>
          </w:p>
          <w:p w:rsidR="00474B4D" w:rsidRPr="00BF3930" w:rsidRDefault="00474B4D" w:rsidP="00314BAB">
            <w:pPr>
              <w:pStyle w:val="ae"/>
              <w:ind w:right="-35"/>
              <w:jc w:val="center"/>
              <w:rPr>
                <w:rFonts w:ascii="Arial" w:hAnsi="Arial" w:cs="Arial"/>
                <w:color w:val="000000"/>
              </w:rPr>
            </w:pPr>
            <w:r w:rsidRPr="00BF3930">
              <w:rPr>
                <w:rFonts w:ascii="Arial" w:hAnsi="Arial" w:cs="Arial"/>
                <w:noProof/>
                <w:color w:val="000000"/>
                <w:szCs w:val="22"/>
              </w:rPr>
              <w:t>Кукашни</w:t>
            </w:r>
            <w:r w:rsidR="0019115E">
              <w:rPr>
                <w:rFonts w:ascii="Arial" w:hAnsi="Arial" w:cs="Arial"/>
                <w:noProof/>
                <w:color w:val="000000"/>
                <w:szCs w:val="22"/>
              </w:rPr>
              <w:t xml:space="preserve"> </w:t>
            </w:r>
            <w:r w:rsidRPr="00BF3930">
              <w:rPr>
                <w:rFonts w:ascii="Arial" w:hAnsi="Arial" w:cs="Arial"/>
                <w:noProof/>
                <w:color w:val="000000"/>
                <w:szCs w:val="22"/>
              </w:rPr>
              <w:t>ялě</w:t>
            </w:r>
          </w:p>
        </w:tc>
        <w:tc>
          <w:tcPr>
            <w:tcW w:w="613" w:type="pct"/>
            <w:vAlign w:val="center"/>
          </w:tcPr>
          <w:p w:rsidR="00474B4D" w:rsidRPr="00BF3930" w:rsidRDefault="00474B4D" w:rsidP="00314BAB">
            <w:pPr>
              <w:spacing w:after="0" w:line="240" w:lineRule="auto"/>
              <w:ind w:left="-89"/>
              <w:jc w:val="center"/>
              <w:rPr>
                <w:rFonts w:ascii="Arial" w:hAnsi="Arial" w:cs="Arial"/>
                <w:b/>
                <w:i/>
                <w:color w:val="000000"/>
                <w:sz w:val="20"/>
              </w:rPr>
            </w:pPr>
            <w:r w:rsidRPr="00BF3930">
              <w:rPr>
                <w:rFonts w:ascii="Arial" w:hAnsi="Arial" w:cs="Arial"/>
                <w:noProof/>
                <w:color w:val="000000"/>
                <w:sz w:val="20"/>
              </w:rPr>
              <w:drawing>
                <wp:inline distT="0" distB="0" distL="0" distR="0" wp14:anchorId="0B2E2BCB" wp14:editId="0552CCD6">
                  <wp:extent cx="720090" cy="72009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474B4D" w:rsidRPr="00BF3930" w:rsidRDefault="00474B4D" w:rsidP="00314BAB">
            <w:pPr>
              <w:pStyle w:val="ae"/>
              <w:jc w:val="center"/>
              <w:rPr>
                <w:rFonts w:ascii="Arial" w:hAnsi="Arial" w:cs="Arial"/>
                <w:bCs/>
                <w:color w:val="000000"/>
              </w:rPr>
            </w:pPr>
            <w:r w:rsidRPr="00BF3930">
              <w:rPr>
                <w:rFonts w:ascii="Arial" w:hAnsi="Arial" w:cs="Arial"/>
                <w:bCs/>
                <w:noProof/>
                <w:color w:val="000000"/>
              </w:rPr>
              <w:t>ЧУВАШСКАЯ</w:t>
            </w:r>
            <w:r w:rsidR="0019115E">
              <w:rPr>
                <w:rFonts w:ascii="Arial" w:hAnsi="Arial" w:cs="Arial"/>
                <w:bCs/>
                <w:noProof/>
                <w:color w:val="000000"/>
              </w:rPr>
              <w:t xml:space="preserve"> </w:t>
            </w:r>
            <w:r w:rsidRPr="00BF3930">
              <w:rPr>
                <w:rFonts w:ascii="Arial" w:hAnsi="Arial" w:cs="Arial"/>
                <w:bCs/>
                <w:noProof/>
                <w:color w:val="000000"/>
              </w:rPr>
              <w:t>РЕСПУБЛИКА</w:t>
            </w:r>
            <w:r w:rsidRPr="00BF3930">
              <w:rPr>
                <w:rFonts w:ascii="Arial" w:hAnsi="Arial" w:cs="Arial"/>
                <w:bCs/>
                <w:noProof/>
                <w:color w:val="000000"/>
              </w:rPr>
              <w:br/>
              <w:t>МАРИИНСКО-ПОСАДСКИЙ</w:t>
            </w:r>
            <w:r w:rsidR="0019115E">
              <w:rPr>
                <w:rFonts w:ascii="Arial" w:hAnsi="Arial" w:cs="Arial"/>
                <w:bCs/>
                <w:noProof/>
                <w:color w:val="000000"/>
              </w:rPr>
              <w:t xml:space="preserve"> </w:t>
            </w:r>
            <w:r w:rsidRPr="00BF3930">
              <w:rPr>
                <w:rFonts w:ascii="Arial" w:hAnsi="Arial" w:cs="Arial"/>
                <w:bCs/>
                <w:noProof/>
                <w:color w:val="000000"/>
              </w:rPr>
              <w:t>РАЙОН</w:t>
            </w:r>
          </w:p>
          <w:p w:rsidR="00474B4D" w:rsidRPr="00BF3930" w:rsidRDefault="00474B4D" w:rsidP="00314BAB">
            <w:pPr>
              <w:pStyle w:val="ae"/>
              <w:jc w:val="center"/>
              <w:rPr>
                <w:rFonts w:ascii="Arial" w:hAnsi="Arial" w:cs="Arial"/>
                <w:bCs/>
                <w:noProof/>
                <w:color w:val="000000"/>
              </w:rPr>
            </w:pPr>
            <w:r w:rsidRPr="00BF3930">
              <w:rPr>
                <w:rFonts w:ascii="Arial" w:hAnsi="Arial" w:cs="Arial"/>
                <w:bCs/>
                <w:noProof/>
                <w:color w:val="000000"/>
              </w:rPr>
              <w:t>АДМИНИСТРАЦИЯ</w:t>
            </w:r>
          </w:p>
          <w:p w:rsidR="00474B4D" w:rsidRPr="00BF3930" w:rsidRDefault="00474B4D" w:rsidP="00314BAB">
            <w:pPr>
              <w:pStyle w:val="ae"/>
              <w:jc w:val="center"/>
              <w:rPr>
                <w:rFonts w:ascii="Arial" w:hAnsi="Arial" w:cs="Arial"/>
                <w:bCs/>
                <w:noProof/>
                <w:color w:val="000000"/>
              </w:rPr>
            </w:pPr>
            <w:r w:rsidRPr="00BF3930">
              <w:rPr>
                <w:rFonts w:ascii="Arial" w:hAnsi="Arial" w:cs="Arial"/>
                <w:bCs/>
                <w:noProof/>
                <w:color w:val="000000"/>
              </w:rPr>
              <w:t>СУТЧЕВСКОГО</w:t>
            </w:r>
            <w:r w:rsidR="0019115E">
              <w:rPr>
                <w:rFonts w:ascii="Arial" w:hAnsi="Arial" w:cs="Arial"/>
                <w:bCs/>
                <w:noProof/>
                <w:color w:val="000000"/>
              </w:rPr>
              <w:t xml:space="preserve"> </w:t>
            </w:r>
            <w:r w:rsidRPr="00BF3930">
              <w:rPr>
                <w:rFonts w:ascii="Arial" w:hAnsi="Arial" w:cs="Arial"/>
                <w:bCs/>
                <w:noProof/>
                <w:color w:val="000000"/>
              </w:rPr>
              <w:t>СЕЛЬСКОГО</w:t>
            </w:r>
          </w:p>
          <w:p w:rsidR="009C243D" w:rsidRDefault="00474B4D" w:rsidP="00314BAB">
            <w:pPr>
              <w:pStyle w:val="ae"/>
              <w:jc w:val="center"/>
              <w:rPr>
                <w:rFonts w:ascii="Arial" w:hAnsi="Arial" w:cs="Arial"/>
                <w:noProof/>
                <w:color w:val="000000"/>
              </w:rPr>
            </w:pPr>
            <w:r w:rsidRPr="00BF3930">
              <w:rPr>
                <w:rFonts w:ascii="Arial" w:hAnsi="Arial" w:cs="Arial"/>
                <w:bCs/>
                <w:noProof/>
                <w:color w:val="000000"/>
              </w:rPr>
              <w:t>ПОСЕЛЕНИЯ</w:t>
            </w:r>
          </w:p>
          <w:p w:rsidR="009C243D" w:rsidRDefault="00474B4D" w:rsidP="00314BAB">
            <w:pPr>
              <w:pStyle w:val="ae"/>
              <w:jc w:val="center"/>
              <w:rPr>
                <w:rStyle w:val="ad"/>
                <w:rFonts w:ascii="Arial" w:eastAsiaTheme="minorEastAsia" w:hAnsi="Arial" w:cs="Arial"/>
                <w:noProof/>
                <w:color w:val="000000"/>
              </w:rPr>
            </w:pPr>
            <w:r w:rsidRPr="00BF3930">
              <w:rPr>
                <w:rStyle w:val="ad"/>
                <w:rFonts w:ascii="Arial" w:eastAsiaTheme="minorEastAsia" w:hAnsi="Arial" w:cs="Arial"/>
                <w:noProof/>
                <w:color w:val="000000"/>
              </w:rPr>
              <w:t>ПОСТАНОВЛЕНИЕ</w:t>
            </w:r>
          </w:p>
          <w:p w:rsidR="00474B4D" w:rsidRPr="00BF3930" w:rsidRDefault="00474B4D" w:rsidP="00314BAB">
            <w:pPr>
              <w:pStyle w:val="ae"/>
              <w:jc w:val="center"/>
              <w:rPr>
                <w:rFonts w:ascii="Arial" w:hAnsi="Arial" w:cs="Arial"/>
                <w:b/>
                <w:color w:val="000000"/>
              </w:rPr>
            </w:pPr>
            <w:r w:rsidRPr="00BF3930">
              <w:rPr>
                <w:rFonts w:ascii="Arial" w:hAnsi="Arial" w:cs="Arial"/>
                <w:b/>
                <w:noProof/>
                <w:color w:val="000000"/>
                <w:szCs w:val="22"/>
              </w:rPr>
              <w:t>27.04.2022</w:t>
            </w:r>
            <w:r w:rsidR="0019115E">
              <w:rPr>
                <w:rFonts w:ascii="Arial" w:hAnsi="Arial" w:cs="Arial"/>
                <w:b/>
                <w:noProof/>
                <w:color w:val="000000"/>
                <w:szCs w:val="22"/>
              </w:rPr>
              <w:t xml:space="preserve"> </w:t>
            </w:r>
            <w:r w:rsidRPr="00BF3930">
              <w:rPr>
                <w:rFonts w:ascii="Arial" w:hAnsi="Arial" w:cs="Arial"/>
                <w:b/>
                <w:noProof/>
                <w:color w:val="000000"/>
                <w:szCs w:val="22"/>
              </w:rPr>
              <w:t>№</w:t>
            </w:r>
            <w:r w:rsidR="0019115E">
              <w:rPr>
                <w:rFonts w:ascii="Arial" w:hAnsi="Arial" w:cs="Arial"/>
                <w:b/>
                <w:noProof/>
                <w:color w:val="000000"/>
                <w:szCs w:val="22"/>
              </w:rPr>
              <w:t xml:space="preserve"> </w:t>
            </w:r>
            <w:r w:rsidRPr="00BF3930">
              <w:rPr>
                <w:rFonts w:ascii="Arial" w:hAnsi="Arial" w:cs="Arial"/>
                <w:b/>
                <w:noProof/>
                <w:color w:val="000000"/>
                <w:szCs w:val="22"/>
              </w:rPr>
              <w:t>21</w:t>
            </w:r>
          </w:p>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noProof/>
                <w:color w:val="000000"/>
                <w:sz w:val="20"/>
              </w:rPr>
              <w:t>деревня</w:t>
            </w:r>
            <w:r w:rsidR="0019115E">
              <w:rPr>
                <w:rFonts w:ascii="Arial" w:hAnsi="Arial" w:cs="Arial"/>
                <w:noProof/>
                <w:color w:val="000000"/>
                <w:sz w:val="20"/>
              </w:rPr>
              <w:t xml:space="preserve"> </w:t>
            </w:r>
            <w:r w:rsidRPr="00BF3930">
              <w:rPr>
                <w:rFonts w:ascii="Arial" w:hAnsi="Arial" w:cs="Arial"/>
                <w:noProof/>
                <w:color w:val="000000"/>
                <w:sz w:val="20"/>
              </w:rPr>
              <w:t>Сутчево</w:t>
            </w:r>
          </w:p>
        </w:tc>
      </w:tr>
    </w:tbl>
    <w:p w:rsidR="00474B4D" w:rsidRPr="00BF3930" w:rsidRDefault="00474B4D" w:rsidP="00BF3930">
      <w:pPr>
        <w:spacing w:after="0" w:line="240" w:lineRule="auto"/>
        <w:rPr>
          <w:rFonts w:ascii="Arial" w:hAnsi="Arial" w:cs="Arial"/>
          <w:b/>
          <w:color w:val="000000"/>
          <w:sz w:val="20"/>
        </w:rPr>
      </w:pPr>
      <w:r w:rsidRPr="00BF3930">
        <w:rPr>
          <w:rFonts w:ascii="Arial" w:hAnsi="Arial" w:cs="Arial"/>
          <w:b/>
          <w:color w:val="000000"/>
          <w:sz w:val="20"/>
        </w:rPr>
        <w:t>Об</w:t>
      </w:r>
      <w:r w:rsidR="0019115E">
        <w:rPr>
          <w:rFonts w:ascii="Arial" w:hAnsi="Arial" w:cs="Arial"/>
          <w:b/>
          <w:color w:val="000000"/>
          <w:sz w:val="20"/>
        </w:rPr>
        <w:t xml:space="preserve"> </w:t>
      </w:r>
      <w:r w:rsidRPr="00BF3930">
        <w:rPr>
          <w:rFonts w:ascii="Arial" w:hAnsi="Arial" w:cs="Arial"/>
          <w:b/>
          <w:color w:val="000000"/>
          <w:sz w:val="20"/>
        </w:rPr>
        <w:t>итогах</w:t>
      </w:r>
      <w:r w:rsidR="0019115E">
        <w:rPr>
          <w:rFonts w:ascii="Arial" w:hAnsi="Arial" w:cs="Arial"/>
          <w:b/>
          <w:color w:val="000000"/>
          <w:sz w:val="20"/>
        </w:rPr>
        <w:t xml:space="preserve"> </w:t>
      </w:r>
      <w:r w:rsidRPr="00BF3930">
        <w:rPr>
          <w:rFonts w:ascii="Arial" w:hAnsi="Arial" w:cs="Arial"/>
          <w:b/>
          <w:color w:val="000000"/>
          <w:sz w:val="20"/>
        </w:rPr>
        <w:t>исполнения</w:t>
      </w:r>
      <w:r w:rsidR="0019115E">
        <w:rPr>
          <w:rFonts w:ascii="Arial" w:hAnsi="Arial" w:cs="Arial"/>
          <w:b/>
          <w:color w:val="000000"/>
          <w:sz w:val="20"/>
        </w:rPr>
        <w:t xml:space="preserve"> </w:t>
      </w:r>
      <w:r w:rsidRPr="00BF3930">
        <w:rPr>
          <w:rFonts w:ascii="Arial" w:hAnsi="Arial" w:cs="Arial"/>
          <w:b/>
          <w:color w:val="000000"/>
          <w:sz w:val="20"/>
        </w:rPr>
        <w:t>бюджета</w:t>
      </w:r>
      <w:r w:rsidR="0019115E">
        <w:rPr>
          <w:rFonts w:ascii="Arial" w:hAnsi="Arial" w:cs="Arial"/>
          <w:b/>
          <w:color w:val="000000"/>
          <w:sz w:val="20"/>
        </w:rPr>
        <w:t xml:space="preserve"> </w:t>
      </w:r>
    </w:p>
    <w:p w:rsidR="00474B4D" w:rsidRPr="00BF3930" w:rsidRDefault="00474B4D" w:rsidP="00BF3930">
      <w:pPr>
        <w:spacing w:after="0" w:line="240" w:lineRule="auto"/>
        <w:rPr>
          <w:rFonts w:ascii="Arial" w:hAnsi="Arial" w:cs="Arial"/>
          <w:b/>
          <w:color w:val="000000"/>
          <w:sz w:val="20"/>
        </w:rPr>
      </w:pP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p>
    <w:p w:rsidR="00474B4D" w:rsidRPr="00BF3930" w:rsidRDefault="00474B4D" w:rsidP="00BF3930">
      <w:pPr>
        <w:spacing w:after="0" w:line="240" w:lineRule="auto"/>
        <w:rPr>
          <w:rFonts w:ascii="Arial" w:hAnsi="Arial" w:cs="Arial"/>
          <w:b/>
          <w:color w:val="000000"/>
          <w:sz w:val="20"/>
        </w:rPr>
      </w:pP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p>
    <w:p w:rsidR="009C243D" w:rsidRDefault="00474B4D" w:rsidP="00BF3930">
      <w:pPr>
        <w:spacing w:after="0" w:line="240" w:lineRule="auto"/>
        <w:rPr>
          <w:rFonts w:ascii="Arial" w:hAnsi="Arial" w:cs="Arial"/>
          <w:b/>
          <w:color w:val="000000"/>
          <w:sz w:val="20"/>
        </w:rPr>
      </w:pP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за</w:t>
      </w:r>
      <w:r w:rsidR="0019115E">
        <w:rPr>
          <w:rFonts w:ascii="Arial" w:hAnsi="Arial" w:cs="Arial"/>
          <w:b/>
          <w:color w:val="000000"/>
          <w:sz w:val="20"/>
        </w:rPr>
        <w:t xml:space="preserve"> </w:t>
      </w:r>
      <w:r w:rsidRPr="00BF3930">
        <w:rPr>
          <w:rFonts w:ascii="Arial" w:hAnsi="Arial" w:cs="Arial"/>
          <w:b/>
          <w:color w:val="000000"/>
          <w:sz w:val="20"/>
        </w:rPr>
        <w:t>1</w:t>
      </w:r>
      <w:r w:rsidR="0019115E">
        <w:rPr>
          <w:rFonts w:ascii="Arial" w:hAnsi="Arial" w:cs="Arial"/>
          <w:b/>
          <w:color w:val="000000"/>
          <w:sz w:val="20"/>
        </w:rPr>
        <w:t xml:space="preserve"> </w:t>
      </w:r>
      <w:r w:rsidRPr="00BF3930">
        <w:rPr>
          <w:rFonts w:ascii="Arial" w:hAnsi="Arial" w:cs="Arial"/>
          <w:b/>
          <w:color w:val="000000"/>
          <w:sz w:val="20"/>
        </w:rPr>
        <w:t>квартал</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года</w:t>
      </w:r>
    </w:p>
    <w:p w:rsidR="00491EAE" w:rsidRDefault="00491EAE" w:rsidP="00BF3930">
      <w:pPr>
        <w:spacing w:after="0" w:line="240" w:lineRule="auto"/>
        <w:ind w:firstLine="851"/>
        <w:jc w:val="both"/>
        <w:rPr>
          <w:rFonts w:ascii="Arial" w:hAnsi="Arial" w:cs="Arial"/>
          <w:color w:val="000000"/>
          <w:sz w:val="20"/>
        </w:rPr>
      </w:pPr>
    </w:p>
    <w:p w:rsidR="009C243D" w:rsidRDefault="00474B4D" w:rsidP="00BF3930">
      <w:pPr>
        <w:spacing w:after="0" w:line="240" w:lineRule="auto"/>
        <w:ind w:firstLine="851"/>
        <w:jc w:val="both"/>
        <w:rPr>
          <w:rFonts w:ascii="Arial" w:hAnsi="Arial" w:cs="Arial"/>
          <w:b/>
          <w:color w:val="000000"/>
          <w:sz w:val="20"/>
        </w:rPr>
      </w:pPr>
      <w:r w:rsidRPr="00BF3930">
        <w:rPr>
          <w:rFonts w:ascii="Arial" w:hAnsi="Arial" w:cs="Arial"/>
          <w:color w:val="000000"/>
          <w:sz w:val="20"/>
        </w:rPr>
        <w:t>Руководствуясь</w:t>
      </w:r>
      <w:r w:rsidR="0019115E">
        <w:rPr>
          <w:rFonts w:ascii="Arial" w:hAnsi="Arial" w:cs="Arial"/>
          <w:color w:val="000000"/>
          <w:sz w:val="20"/>
        </w:rPr>
        <w:t xml:space="preserve"> </w:t>
      </w:r>
      <w:r w:rsidRPr="00BF3930">
        <w:rPr>
          <w:rFonts w:ascii="Arial" w:hAnsi="Arial" w:cs="Arial"/>
          <w:color w:val="000000"/>
          <w:sz w:val="20"/>
        </w:rPr>
        <w:t>статьей</w:t>
      </w:r>
      <w:r w:rsidR="0019115E">
        <w:rPr>
          <w:rFonts w:ascii="Arial" w:hAnsi="Arial" w:cs="Arial"/>
          <w:color w:val="000000"/>
          <w:sz w:val="20"/>
        </w:rPr>
        <w:t xml:space="preserve"> </w:t>
      </w:r>
      <w:r w:rsidRPr="00BF3930">
        <w:rPr>
          <w:rFonts w:ascii="Arial" w:hAnsi="Arial" w:cs="Arial"/>
          <w:color w:val="000000"/>
          <w:sz w:val="20"/>
        </w:rPr>
        <w:t>264.2</w:t>
      </w:r>
      <w:r w:rsidR="0019115E">
        <w:rPr>
          <w:rFonts w:ascii="Arial" w:hAnsi="Arial" w:cs="Arial"/>
          <w:color w:val="000000"/>
          <w:sz w:val="20"/>
        </w:rPr>
        <w:t xml:space="preserve"> </w:t>
      </w:r>
      <w:r w:rsidRPr="00BF3930">
        <w:rPr>
          <w:rFonts w:ascii="Arial" w:hAnsi="Arial" w:cs="Arial"/>
          <w:color w:val="000000"/>
          <w:sz w:val="20"/>
        </w:rPr>
        <w:t>Бюджетного</w:t>
      </w:r>
      <w:r w:rsidR="0019115E">
        <w:rPr>
          <w:rFonts w:ascii="Arial" w:hAnsi="Arial" w:cs="Arial"/>
          <w:color w:val="000000"/>
          <w:sz w:val="20"/>
        </w:rPr>
        <w:t xml:space="preserve"> </w:t>
      </w:r>
      <w:r w:rsidRPr="00BF3930">
        <w:rPr>
          <w:rFonts w:ascii="Arial" w:hAnsi="Arial" w:cs="Arial"/>
          <w:color w:val="000000"/>
          <w:sz w:val="20"/>
        </w:rPr>
        <w:t>кодекса</w:t>
      </w:r>
      <w:r w:rsidR="0019115E">
        <w:rPr>
          <w:rFonts w:ascii="Arial" w:hAnsi="Arial" w:cs="Arial"/>
          <w:color w:val="000000"/>
          <w:sz w:val="20"/>
        </w:rPr>
        <w:t xml:space="preserve"> </w:t>
      </w:r>
      <w:r w:rsidRPr="00BF3930">
        <w:rPr>
          <w:rFonts w:ascii="Arial" w:hAnsi="Arial" w:cs="Arial"/>
          <w:color w:val="000000"/>
          <w:sz w:val="20"/>
        </w:rPr>
        <w:t>Российской</w:t>
      </w:r>
      <w:r w:rsidR="0019115E">
        <w:rPr>
          <w:rFonts w:ascii="Arial" w:hAnsi="Arial" w:cs="Arial"/>
          <w:color w:val="000000"/>
          <w:sz w:val="20"/>
        </w:rPr>
        <w:t xml:space="preserve"> </w:t>
      </w:r>
      <w:r w:rsidRPr="00BF3930">
        <w:rPr>
          <w:rFonts w:ascii="Arial" w:hAnsi="Arial" w:cs="Arial"/>
          <w:color w:val="000000"/>
          <w:sz w:val="20"/>
        </w:rPr>
        <w:t>Федерации</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статьей</w:t>
      </w:r>
      <w:r w:rsidR="0019115E">
        <w:rPr>
          <w:rFonts w:ascii="Arial" w:hAnsi="Arial" w:cs="Arial"/>
          <w:color w:val="000000"/>
          <w:sz w:val="20"/>
        </w:rPr>
        <w:t xml:space="preserve"> </w:t>
      </w:r>
      <w:r w:rsidRPr="00BF3930">
        <w:rPr>
          <w:rFonts w:ascii="Arial" w:hAnsi="Arial" w:cs="Arial"/>
          <w:color w:val="000000"/>
          <w:sz w:val="20"/>
        </w:rPr>
        <w:t>60</w:t>
      </w:r>
      <w:r w:rsidR="0019115E">
        <w:rPr>
          <w:rFonts w:ascii="Arial" w:hAnsi="Arial" w:cs="Arial"/>
          <w:color w:val="000000"/>
          <w:sz w:val="20"/>
        </w:rPr>
        <w:t xml:space="preserve"> </w:t>
      </w:r>
      <w:r w:rsidRPr="00BF3930">
        <w:rPr>
          <w:rFonts w:ascii="Arial" w:hAnsi="Arial" w:cs="Arial"/>
          <w:color w:val="000000"/>
          <w:sz w:val="20"/>
        </w:rPr>
        <w:t>Положения</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регулировании</w:t>
      </w:r>
      <w:r w:rsidR="0019115E">
        <w:rPr>
          <w:rFonts w:ascii="Arial" w:hAnsi="Arial" w:cs="Arial"/>
          <w:color w:val="000000"/>
          <w:sz w:val="20"/>
        </w:rPr>
        <w:t xml:space="preserve"> </w:t>
      </w:r>
      <w:r w:rsidRPr="00BF3930">
        <w:rPr>
          <w:rFonts w:ascii="Arial" w:hAnsi="Arial" w:cs="Arial"/>
          <w:color w:val="000000"/>
          <w:sz w:val="20"/>
        </w:rPr>
        <w:t>бюджетных</w:t>
      </w:r>
      <w:r w:rsidR="0019115E">
        <w:rPr>
          <w:rFonts w:ascii="Arial" w:hAnsi="Arial" w:cs="Arial"/>
          <w:color w:val="000000"/>
          <w:sz w:val="20"/>
        </w:rPr>
        <w:t xml:space="preserve"> </w:t>
      </w:r>
      <w:r w:rsidRPr="00BF3930">
        <w:rPr>
          <w:rFonts w:ascii="Arial" w:hAnsi="Arial" w:cs="Arial"/>
          <w:color w:val="000000"/>
          <w:sz w:val="20"/>
        </w:rPr>
        <w:t>правоотношений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Сутчевском</w:t>
      </w:r>
      <w:r w:rsidR="0019115E">
        <w:rPr>
          <w:rFonts w:ascii="Arial" w:hAnsi="Arial" w:cs="Arial"/>
          <w:color w:val="000000"/>
          <w:sz w:val="20"/>
        </w:rPr>
        <w:t xml:space="preserve"> </w:t>
      </w:r>
      <w:r w:rsidRPr="00BF3930">
        <w:rPr>
          <w:rFonts w:ascii="Arial" w:hAnsi="Arial" w:cs="Arial"/>
          <w:color w:val="000000"/>
          <w:sz w:val="20"/>
        </w:rPr>
        <w:t>сельском</w:t>
      </w:r>
      <w:r w:rsidR="0019115E">
        <w:rPr>
          <w:rFonts w:ascii="Arial" w:hAnsi="Arial" w:cs="Arial"/>
          <w:color w:val="000000"/>
          <w:sz w:val="20"/>
        </w:rPr>
        <w:t xml:space="preserve"> </w:t>
      </w:r>
      <w:r w:rsidRPr="00BF3930">
        <w:rPr>
          <w:rFonts w:ascii="Arial" w:hAnsi="Arial" w:cs="Arial"/>
          <w:color w:val="000000"/>
          <w:sz w:val="20"/>
        </w:rPr>
        <w:t>поселении</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утвержденного</w:t>
      </w:r>
      <w:r w:rsidR="0019115E">
        <w:rPr>
          <w:rFonts w:ascii="Arial" w:hAnsi="Arial" w:cs="Arial"/>
          <w:color w:val="000000"/>
          <w:sz w:val="20"/>
        </w:rPr>
        <w:t xml:space="preserve"> </w:t>
      </w:r>
      <w:r w:rsidRPr="00BF3930">
        <w:rPr>
          <w:rFonts w:ascii="Arial" w:hAnsi="Arial" w:cs="Arial"/>
          <w:color w:val="000000"/>
          <w:sz w:val="20"/>
        </w:rPr>
        <w:t>решением</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16.01.2014</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С-46-2</w:t>
      </w:r>
      <w:r w:rsidR="0019115E">
        <w:rPr>
          <w:rFonts w:ascii="Arial" w:hAnsi="Arial" w:cs="Arial"/>
          <w:color w:val="000000"/>
          <w:sz w:val="20"/>
        </w:rPr>
        <w:t xml:space="preserve"> </w:t>
      </w:r>
      <w:r w:rsidRPr="00BF3930">
        <w:rPr>
          <w:rFonts w:ascii="Arial" w:hAnsi="Arial" w:cs="Arial"/>
          <w:color w:val="000000"/>
          <w:sz w:val="20"/>
        </w:rPr>
        <w:t>администрация</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b/>
          <w:color w:val="000000"/>
          <w:sz w:val="20"/>
        </w:rPr>
        <w:t>постановляет:</w:t>
      </w:r>
    </w:p>
    <w:p w:rsidR="009C243D" w:rsidRDefault="00474B4D" w:rsidP="00BF3930">
      <w:pPr>
        <w:numPr>
          <w:ilvl w:val="0"/>
          <w:numId w:val="39"/>
        </w:numPr>
        <w:spacing w:after="0" w:line="240" w:lineRule="auto"/>
        <w:ind w:left="0" w:firstLine="851"/>
        <w:jc w:val="both"/>
        <w:rPr>
          <w:rFonts w:ascii="Arial" w:hAnsi="Arial" w:cs="Arial"/>
          <w:color w:val="000000"/>
          <w:sz w:val="20"/>
        </w:rPr>
      </w:pPr>
      <w:r w:rsidRPr="00BF3930">
        <w:rPr>
          <w:rFonts w:ascii="Arial" w:hAnsi="Arial" w:cs="Arial"/>
          <w:color w:val="000000"/>
          <w:sz w:val="20"/>
        </w:rPr>
        <w:t>Утвердить</w:t>
      </w:r>
      <w:r w:rsidR="0019115E">
        <w:rPr>
          <w:rFonts w:ascii="Arial" w:hAnsi="Arial" w:cs="Arial"/>
          <w:color w:val="000000"/>
          <w:sz w:val="20"/>
        </w:rPr>
        <w:t xml:space="preserve"> </w:t>
      </w:r>
      <w:r w:rsidRPr="00BF3930">
        <w:rPr>
          <w:rFonts w:ascii="Arial" w:hAnsi="Arial" w:cs="Arial"/>
          <w:color w:val="000000"/>
          <w:sz w:val="20"/>
        </w:rPr>
        <w:t>прилагаемый</w:t>
      </w:r>
      <w:r w:rsidR="0019115E">
        <w:rPr>
          <w:rFonts w:ascii="Arial" w:hAnsi="Arial" w:cs="Arial"/>
          <w:color w:val="000000"/>
          <w:sz w:val="20"/>
        </w:rPr>
        <w:t xml:space="preserve"> </w:t>
      </w:r>
      <w:r w:rsidRPr="00BF3930">
        <w:rPr>
          <w:rFonts w:ascii="Arial" w:hAnsi="Arial" w:cs="Arial"/>
          <w:color w:val="000000"/>
          <w:sz w:val="20"/>
        </w:rPr>
        <w:t>отчет</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квартал</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года</w:t>
      </w:r>
      <w:r w:rsidR="0019115E">
        <w:rPr>
          <w:rFonts w:ascii="Arial" w:hAnsi="Arial" w:cs="Arial"/>
          <w:color w:val="000000"/>
          <w:sz w:val="20"/>
        </w:rPr>
        <w:t xml:space="preserve"> </w:t>
      </w:r>
      <w:r w:rsidRPr="00BF3930">
        <w:rPr>
          <w:rFonts w:ascii="Arial" w:hAnsi="Arial" w:cs="Arial"/>
          <w:color w:val="000000"/>
          <w:sz w:val="20"/>
        </w:rPr>
        <w:t>(далее-</w:t>
      </w:r>
      <w:r w:rsidR="00BF3930" w:rsidRPr="00BF3930">
        <w:rPr>
          <w:rFonts w:ascii="Arial" w:hAnsi="Arial" w:cs="Arial"/>
          <w:color w:val="000000"/>
          <w:sz w:val="20"/>
        </w:rPr>
        <w:t>отчет</w:t>
      </w:r>
      <w:r w:rsidRPr="00BF3930">
        <w:rPr>
          <w:rFonts w:ascii="Arial" w:hAnsi="Arial" w:cs="Arial"/>
          <w:color w:val="000000"/>
          <w:sz w:val="20"/>
        </w:rPr>
        <w:t>).</w:t>
      </w:r>
    </w:p>
    <w:p w:rsidR="009C243D" w:rsidRDefault="0019115E" w:rsidP="00BF3930">
      <w:pPr>
        <w:spacing w:after="0" w:line="240" w:lineRule="auto"/>
        <w:ind w:firstLine="720"/>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2.</w:t>
      </w:r>
      <w:r>
        <w:rPr>
          <w:rFonts w:ascii="Arial" w:hAnsi="Arial" w:cs="Arial"/>
          <w:color w:val="000000"/>
          <w:sz w:val="20"/>
        </w:rPr>
        <w:t xml:space="preserve"> </w:t>
      </w:r>
      <w:r w:rsidR="00474B4D" w:rsidRPr="00BF3930">
        <w:rPr>
          <w:rFonts w:ascii="Arial" w:hAnsi="Arial" w:cs="Arial"/>
          <w:color w:val="000000"/>
          <w:sz w:val="20"/>
        </w:rPr>
        <w:t>Направить</w:t>
      </w:r>
      <w:r>
        <w:rPr>
          <w:rFonts w:ascii="Arial" w:hAnsi="Arial" w:cs="Arial"/>
          <w:color w:val="000000"/>
          <w:sz w:val="20"/>
        </w:rPr>
        <w:t xml:space="preserve"> </w:t>
      </w:r>
      <w:r w:rsidR="00474B4D" w:rsidRPr="00BF3930">
        <w:rPr>
          <w:rFonts w:ascii="Arial" w:hAnsi="Arial" w:cs="Arial"/>
          <w:color w:val="000000"/>
          <w:sz w:val="20"/>
        </w:rPr>
        <w:t>вышеуказанный</w:t>
      </w:r>
      <w:r>
        <w:rPr>
          <w:rFonts w:ascii="Arial" w:hAnsi="Arial" w:cs="Arial"/>
          <w:color w:val="000000"/>
          <w:sz w:val="20"/>
        </w:rPr>
        <w:t xml:space="preserve"> </w:t>
      </w:r>
      <w:r w:rsidR="00BF3930" w:rsidRPr="00BF3930">
        <w:rPr>
          <w:rFonts w:ascii="Arial" w:hAnsi="Arial" w:cs="Arial"/>
          <w:color w:val="000000"/>
          <w:sz w:val="20"/>
        </w:rPr>
        <w:t>отчет</w:t>
      </w:r>
      <w:r>
        <w:rPr>
          <w:rFonts w:ascii="Arial" w:hAnsi="Arial" w:cs="Arial"/>
          <w:color w:val="000000"/>
          <w:sz w:val="20"/>
        </w:rPr>
        <w:t xml:space="preserve"> </w:t>
      </w:r>
      <w:r w:rsidR="00474B4D" w:rsidRPr="00BF3930">
        <w:rPr>
          <w:rFonts w:ascii="Arial" w:hAnsi="Arial" w:cs="Arial"/>
          <w:color w:val="000000"/>
          <w:sz w:val="20"/>
        </w:rPr>
        <w:t>Сутчевского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Мариинско-Посадского</w:t>
      </w:r>
      <w:r>
        <w:rPr>
          <w:rFonts w:ascii="Arial" w:hAnsi="Arial" w:cs="Arial"/>
          <w:color w:val="000000"/>
          <w:sz w:val="20"/>
        </w:rPr>
        <w:t xml:space="preserve"> </w:t>
      </w:r>
      <w:r w:rsidR="00474B4D" w:rsidRPr="00BF3930">
        <w:rPr>
          <w:rFonts w:ascii="Arial" w:hAnsi="Arial" w:cs="Arial"/>
          <w:color w:val="000000"/>
          <w:sz w:val="20"/>
        </w:rPr>
        <w:t>района</w:t>
      </w:r>
      <w:r>
        <w:rPr>
          <w:rFonts w:ascii="Arial" w:hAnsi="Arial" w:cs="Arial"/>
          <w:color w:val="000000"/>
          <w:sz w:val="20"/>
        </w:rPr>
        <w:t xml:space="preserve"> </w:t>
      </w:r>
      <w:r w:rsidR="00474B4D" w:rsidRPr="00BF3930">
        <w:rPr>
          <w:rFonts w:ascii="Arial" w:hAnsi="Arial" w:cs="Arial"/>
          <w:color w:val="000000"/>
          <w:sz w:val="20"/>
        </w:rPr>
        <w:t>Чувашской</w:t>
      </w:r>
      <w:r>
        <w:rPr>
          <w:rFonts w:ascii="Arial" w:hAnsi="Arial" w:cs="Arial"/>
          <w:color w:val="000000"/>
          <w:sz w:val="20"/>
        </w:rPr>
        <w:t xml:space="preserve"> </w:t>
      </w:r>
      <w:r w:rsidR="00474B4D" w:rsidRPr="00BF3930">
        <w:rPr>
          <w:rFonts w:ascii="Arial" w:hAnsi="Arial" w:cs="Arial"/>
          <w:color w:val="000000"/>
          <w:sz w:val="20"/>
        </w:rPr>
        <w:t>Республики</w:t>
      </w:r>
      <w:r>
        <w:rPr>
          <w:rFonts w:ascii="Arial" w:hAnsi="Arial" w:cs="Arial"/>
          <w:color w:val="000000"/>
          <w:sz w:val="20"/>
        </w:rPr>
        <w:t xml:space="preserve"> </w:t>
      </w:r>
      <w:r w:rsidR="00474B4D" w:rsidRPr="00BF3930">
        <w:rPr>
          <w:rFonts w:ascii="Arial" w:hAnsi="Arial" w:cs="Arial"/>
          <w:color w:val="000000"/>
          <w:sz w:val="20"/>
        </w:rPr>
        <w:t>Собранию</w:t>
      </w:r>
      <w:r>
        <w:rPr>
          <w:rFonts w:ascii="Arial" w:hAnsi="Arial" w:cs="Arial"/>
          <w:color w:val="000000"/>
          <w:sz w:val="20"/>
        </w:rPr>
        <w:t xml:space="preserve"> </w:t>
      </w:r>
      <w:r w:rsidR="00474B4D" w:rsidRPr="00BF3930">
        <w:rPr>
          <w:rFonts w:ascii="Arial" w:hAnsi="Arial" w:cs="Arial"/>
          <w:color w:val="000000"/>
          <w:sz w:val="20"/>
        </w:rPr>
        <w:t>депутатов</w:t>
      </w:r>
      <w:r>
        <w:rPr>
          <w:rFonts w:ascii="Arial" w:hAnsi="Arial" w:cs="Arial"/>
          <w:color w:val="000000"/>
          <w:sz w:val="20"/>
        </w:rPr>
        <w:t xml:space="preserve"> </w:t>
      </w:r>
      <w:r w:rsidR="00474B4D" w:rsidRPr="00BF3930">
        <w:rPr>
          <w:rFonts w:ascii="Arial" w:hAnsi="Arial" w:cs="Arial"/>
          <w:color w:val="000000"/>
          <w:sz w:val="20"/>
        </w:rPr>
        <w:t>Сутчевского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Мариинско-Посадского</w:t>
      </w:r>
      <w:r>
        <w:rPr>
          <w:rFonts w:ascii="Arial" w:hAnsi="Arial" w:cs="Arial"/>
          <w:color w:val="000000"/>
          <w:sz w:val="20"/>
        </w:rPr>
        <w:t xml:space="preserve"> </w:t>
      </w:r>
      <w:r w:rsidR="00474B4D" w:rsidRPr="00BF3930">
        <w:rPr>
          <w:rFonts w:ascii="Arial" w:hAnsi="Arial" w:cs="Arial"/>
          <w:color w:val="000000"/>
          <w:sz w:val="20"/>
        </w:rPr>
        <w:t>района</w:t>
      </w:r>
      <w:r>
        <w:rPr>
          <w:rFonts w:ascii="Arial" w:hAnsi="Arial" w:cs="Arial"/>
          <w:color w:val="000000"/>
          <w:sz w:val="20"/>
        </w:rPr>
        <w:t xml:space="preserve"> </w:t>
      </w:r>
      <w:r w:rsidR="00474B4D" w:rsidRPr="00BF3930">
        <w:rPr>
          <w:rFonts w:ascii="Arial" w:hAnsi="Arial" w:cs="Arial"/>
          <w:color w:val="000000"/>
          <w:sz w:val="20"/>
        </w:rPr>
        <w:t>Чувашской</w:t>
      </w:r>
      <w:r>
        <w:rPr>
          <w:rFonts w:ascii="Arial" w:hAnsi="Arial" w:cs="Arial"/>
          <w:color w:val="000000"/>
          <w:sz w:val="20"/>
        </w:rPr>
        <w:t xml:space="preserve"> </w:t>
      </w:r>
      <w:r w:rsidR="00474B4D" w:rsidRPr="00BF3930">
        <w:rPr>
          <w:rFonts w:ascii="Arial" w:hAnsi="Arial" w:cs="Arial"/>
          <w:color w:val="000000"/>
          <w:sz w:val="20"/>
        </w:rPr>
        <w:t>Республики.</w:t>
      </w:r>
      <w:r>
        <w:rPr>
          <w:rFonts w:ascii="Arial" w:hAnsi="Arial" w:cs="Arial"/>
          <w:color w:val="000000"/>
          <w:sz w:val="20"/>
        </w:rPr>
        <w:t xml:space="preserve"> </w:t>
      </w:r>
    </w:p>
    <w:p w:rsidR="00491EAE" w:rsidRDefault="00491EAE" w:rsidP="00BF3930">
      <w:pPr>
        <w:spacing w:after="0" w:line="240" w:lineRule="auto"/>
        <w:jc w:val="both"/>
        <w:rPr>
          <w:rFonts w:ascii="Arial" w:hAnsi="Arial" w:cs="Arial"/>
          <w:color w:val="000000"/>
          <w:sz w:val="20"/>
        </w:rPr>
      </w:pP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Сутчевского</w:t>
      </w: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С.Ю.</w:t>
      </w:r>
      <w:r w:rsidR="0019115E">
        <w:rPr>
          <w:rFonts w:ascii="Arial" w:hAnsi="Arial" w:cs="Arial"/>
          <w:color w:val="000000"/>
          <w:sz w:val="20"/>
        </w:rPr>
        <w:t xml:space="preserve"> </w:t>
      </w:r>
      <w:r w:rsidRPr="00BF3930">
        <w:rPr>
          <w:rFonts w:ascii="Arial" w:hAnsi="Arial" w:cs="Arial"/>
          <w:color w:val="000000"/>
          <w:sz w:val="20"/>
        </w:rPr>
        <w:t>Емельянова</w:t>
      </w:r>
    </w:p>
    <w:p w:rsidR="00474B4D" w:rsidRPr="00BF3930" w:rsidRDefault="0019115E" w:rsidP="00BF3930">
      <w:pPr>
        <w:spacing w:after="0" w:line="240" w:lineRule="auto"/>
        <w:rPr>
          <w:rFonts w:ascii="Arial" w:hAnsi="Arial" w:cs="Arial"/>
          <w:color w:val="000000"/>
          <w:sz w:val="20"/>
        </w:rPr>
      </w:pPr>
      <w:r>
        <w:rPr>
          <w:rFonts w:ascii="Arial" w:hAnsi="Arial" w:cs="Arial"/>
          <w:color w:val="000000"/>
          <w:sz w:val="20"/>
        </w:rPr>
        <w:t xml:space="preserve"> </w:t>
      </w:r>
    </w:p>
    <w:tbl>
      <w:tblPr>
        <w:tblW w:w="5000" w:type="pct"/>
        <w:tblLook w:val="04A0" w:firstRow="1" w:lastRow="0" w:firstColumn="1" w:lastColumn="0" w:noHBand="0" w:noVBand="1"/>
      </w:tblPr>
      <w:tblGrid>
        <w:gridCol w:w="4012"/>
        <w:gridCol w:w="1083"/>
        <w:gridCol w:w="586"/>
        <w:gridCol w:w="2217"/>
        <w:gridCol w:w="477"/>
        <w:gridCol w:w="1306"/>
        <w:gridCol w:w="600"/>
        <w:gridCol w:w="1340"/>
        <w:gridCol w:w="686"/>
        <w:gridCol w:w="1494"/>
        <w:gridCol w:w="486"/>
      </w:tblGrid>
      <w:tr w:rsidR="00314BAB" w:rsidRPr="00BF3930" w:rsidTr="00314BAB">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2069" w:type="pct"/>
            <w:gridSpan w:val="6"/>
            <w:tcBorders>
              <w:top w:val="nil"/>
              <w:left w:val="nil"/>
              <w:bottom w:val="nil"/>
              <w:right w:val="nil"/>
            </w:tcBorders>
            <w:shd w:val="clear" w:color="auto" w:fill="auto"/>
            <w:noWrap/>
            <w:vAlign w:val="center"/>
            <w:hideMark/>
          </w:tcPr>
          <w:p w:rsidR="00474B4D" w:rsidRPr="00BF3930" w:rsidRDefault="00BF3930" w:rsidP="00314BAB">
            <w:pPr>
              <w:spacing w:after="0" w:line="240" w:lineRule="auto"/>
              <w:jc w:val="center"/>
              <w:rPr>
                <w:rFonts w:ascii="Arial" w:hAnsi="Arial" w:cs="Arial"/>
                <w:color w:val="000000"/>
                <w:sz w:val="20"/>
              </w:rPr>
            </w:pPr>
            <w:r w:rsidRPr="00BF3930">
              <w:rPr>
                <w:rFonts w:ascii="Arial" w:hAnsi="Arial" w:cs="Arial"/>
                <w:color w:val="000000"/>
                <w:sz w:val="20"/>
              </w:rPr>
              <w:t>Утвержден</w:t>
            </w:r>
          </w:p>
        </w:tc>
      </w:tr>
      <w:tr w:rsidR="00314BAB" w:rsidRPr="00BF3930" w:rsidTr="00314BAB">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2069" w:type="pct"/>
            <w:gridSpan w:val="6"/>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Постановлением</w:t>
            </w:r>
            <w:r w:rsidR="0019115E">
              <w:rPr>
                <w:rFonts w:ascii="Arial" w:hAnsi="Arial" w:cs="Arial"/>
                <w:color w:val="000000"/>
                <w:sz w:val="20"/>
              </w:rPr>
              <w:t xml:space="preserve"> </w:t>
            </w:r>
            <w:r w:rsidRPr="00BF3930">
              <w:rPr>
                <w:rFonts w:ascii="Arial" w:hAnsi="Arial" w:cs="Arial"/>
                <w:color w:val="000000"/>
                <w:sz w:val="20"/>
              </w:rPr>
              <w:t>администрации</w:t>
            </w:r>
            <w:r w:rsidR="0019115E">
              <w:rPr>
                <w:rFonts w:ascii="Arial" w:hAnsi="Arial" w:cs="Arial"/>
                <w:color w:val="000000"/>
                <w:sz w:val="20"/>
              </w:rPr>
              <w:t xml:space="preserve"> </w:t>
            </w:r>
          </w:p>
        </w:tc>
      </w:tr>
      <w:tr w:rsidR="00314BAB" w:rsidRPr="00BF3930" w:rsidTr="00314BAB">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2069" w:type="pct"/>
            <w:gridSpan w:val="6"/>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tc>
      </w:tr>
      <w:tr w:rsidR="00314BAB" w:rsidRPr="00BF3930" w:rsidTr="00314BAB">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2069" w:type="pct"/>
            <w:gridSpan w:val="6"/>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p>
        </w:tc>
      </w:tr>
      <w:tr w:rsidR="00314BAB" w:rsidRPr="00BF3930" w:rsidTr="00314BAB">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2069" w:type="pct"/>
            <w:gridSpan w:val="6"/>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tc>
      </w:tr>
      <w:tr w:rsidR="00314BAB" w:rsidRPr="00BF3930" w:rsidTr="00314BAB">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2069" w:type="pct"/>
            <w:gridSpan w:val="6"/>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27</w:t>
            </w:r>
            <w:r w:rsidR="0019115E">
              <w:rPr>
                <w:rFonts w:ascii="Arial" w:hAnsi="Arial" w:cs="Arial"/>
                <w:color w:val="000000"/>
                <w:sz w:val="20"/>
              </w:rPr>
              <w:t xml:space="preserve"> </w:t>
            </w:r>
            <w:r w:rsidRPr="00BF3930">
              <w:rPr>
                <w:rFonts w:ascii="Arial" w:hAnsi="Arial" w:cs="Arial"/>
                <w:color w:val="000000"/>
                <w:sz w:val="20"/>
              </w:rPr>
              <w:t>апреля</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21</w:t>
            </w:r>
          </w:p>
        </w:tc>
      </w:tr>
      <w:tr w:rsidR="00314BAB" w:rsidRPr="00BF3930" w:rsidTr="00491EAE">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66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09"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693"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r>
      <w:tr w:rsidR="00314BAB" w:rsidRPr="00BF3930" w:rsidTr="00491EAE">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66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09"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693"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r>
      <w:tr w:rsidR="00314BAB" w:rsidRPr="00BF3930" w:rsidTr="00491EAE">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66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09"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693"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r>
      <w:tr w:rsidR="00BF3930" w:rsidRPr="00BF3930" w:rsidTr="00314BAB">
        <w:trPr>
          <w:gridAfter w:val="1"/>
          <w:wAfter w:w="170" w:type="pct"/>
          <w:cantSplit/>
        </w:trPr>
        <w:tc>
          <w:tcPr>
            <w:tcW w:w="4067" w:type="pct"/>
            <w:gridSpan w:val="8"/>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ОТЧЕТ</w:t>
            </w:r>
            <w:r w:rsidR="0019115E">
              <w:rPr>
                <w:rFonts w:ascii="Arial" w:hAnsi="Arial" w:cs="Arial"/>
                <w:b/>
                <w:bCs/>
                <w:color w:val="000000"/>
                <w:sz w:val="20"/>
              </w:rPr>
              <w:t xml:space="preserve"> </w:t>
            </w:r>
            <w:r w:rsidRPr="00BF3930">
              <w:rPr>
                <w:rFonts w:ascii="Arial" w:hAnsi="Arial" w:cs="Arial"/>
                <w:b/>
                <w:bCs/>
                <w:color w:val="000000"/>
                <w:sz w:val="20"/>
              </w:rPr>
              <w:t>ОБ</w:t>
            </w:r>
            <w:r w:rsidR="0019115E">
              <w:rPr>
                <w:rFonts w:ascii="Arial" w:hAnsi="Arial" w:cs="Arial"/>
                <w:b/>
                <w:bCs/>
                <w:color w:val="000000"/>
                <w:sz w:val="20"/>
              </w:rPr>
              <w:t xml:space="preserve"> </w:t>
            </w:r>
            <w:r w:rsidRPr="00BF3930">
              <w:rPr>
                <w:rFonts w:ascii="Arial" w:hAnsi="Arial" w:cs="Arial"/>
                <w:b/>
                <w:bCs/>
                <w:color w:val="000000"/>
                <w:sz w:val="20"/>
              </w:rPr>
              <w:t>ИСПОЛНЕНИИ</w:t>
            </w:r>
            <w:r w:rsidR="0019115E">
              <w:rPr>
                <w:rFonts w:ascii="Arial" w:hAnsi="Arial" w:cs="Arial"/>
                <w:b/>
                <w:bCs/>
                <w:color w:val="000000"/>
                <w:sz w:val="20"/>
              </w:rPr>
              <w:t xml:space="preserve"> </w:t>
            </w:r>
            <w:r w:rsidRPr="00BF3930">
              <w:rPr>
                <w:rFonts w:ascii="Arial" w:hAnsi="Arial" w:cs="Arial"/>
                <w:b/>
                <w:bCs/>
                <w:color w:val="000000"/>
                <w:sz w:val="20"/>
              </w:rPr>
              <w:t>БЮДЖЕТА</w:t>
            </w:r>
            <w:r w:rsidR="0019115E">
              <w:rPr>
                <w:rFonts w:ascii="Arial" w:hAnsi="Arial" w:cs="Arial"/>
                <w:b/>
                <w:bCs/>
                <w:color w:val="000000"/>
                <w:sz w:val="20"/>
              </w:rPr>
              <w:t xml:space="preserve"> </w:t>
            </w:r>
            <w:r w:rsidRPr="00BF3930">
              <w:rPr>
                <w:rFonts w:ascii="Arial" w:hAnsi="Arial" w:cs="Arial"/>
                <w:b/>
                <w:bCs/>
                <w:color w:val="000000"/>
                <w:sz w:val="20"/>
              </w:rPr>
              <w:t>СУТЧЕВСКОГО</w:t>
            </w:r>
            <w:r w:rsidR="0019115E">
              <w:rPr>
                <w:rFonts w:ascii="Arial" w:hAnsi="Arial" w:cs="Arial"/>
                <w:b/>
                <w:bCs/>
                <w:color w:val="000000"/>
                <w:sz w:val="20"/>
              </w:rPr>
              <w:t xml:space="preserve"> </w:t>
            </w:r>
            <w:r w:rsidRPr="00BF3930">
              <w:rPr>
                <w:rFonts w:ascii="Arial" w:hAnsi="Arial" w:cs="Arial"/>
                <w:b/>
                <w:bCs/>
                <w:color w:val="000000"/>
                <w:sz w:val="20"/>
              </w:rPr>
              <w:t>СЕЛЬСКОГО</w:t>
            </w:r>
            <w:r w:rsidR="0019115E">
              <w:rPr>
                <w:rFonts w:ascii="Arial" w:hAnsi="Arial" w:cs="Arial"/>
                <w:b/>
                <w:bCs/>
                <w:color w:val="000000"/>
                <w:sz w:val="20"/>
              </w:rPr>
              <w:t xml:space="preserve"> </w:t>
            </w:r>
          </w:p>
        </w:tc>
        <w:tc>
          <w:tcPr>
            <w:tcW w:w="763"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r>
      <w:tr w:rsidR="00BF3930" w:rsidRPr="00BF3930" w:rsidTr="00314BAB">
        <w:trPr>
          <w:gridAfter w:val="1"/>
          <w:wAfter w:w="170" w:type="pct"/>
          <w:cantSplit/>
        </w:trPr>
        <w:tc>
          <w:tcPr>
            <w:tcW w:w="4067" w:type="pct"/>
            <w:gridSpan w:val="8"/>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ПОСЕЛЕНИЯ</w:t>
            </w:r>
            <w:r w:rsidR="0019115E">
              <w:rPr>
                <w:rFonts w:ascii="Arial" w:hAnsi="Arial" w:cs="Arial"/>
                <w:b/>
                <w:bCs/>
                <w:color w:val="000000"/>
                <w:sz w:val="20"/>
              </w:rPr>
              <w:t xml:space="preserve"> </w:t>
            </w:r>
            <w:r w:rsidRPr="00BF3930">
              <w:rPr>
                <w:rFonts w:ascii="Arial" w:hAnsi="Arial" w:cs="Arial"/>
                <w:b/>
                <w:bCs/>
                <w:color w:val="000000"/>
                <w:sz w:val="20"/>
              </w:rPr>
              <w:t>МАРИИНСКО-ПОСАДСКОГО</w:t>
            </w:r>
            <w:r w:rsidR="0019115E">
              <w:rPr>
                <w:rFonts w:ascii="Arial" w:hAnsi="Arial" w:cs="Arial"/>
                <w:b/>
                <w:bCs/>
                <w:color w:val="000000"/>
                <w:sz w:val="20"/>
              </w:rPr>
              <w:t xml:space="preserve"> </w:t>
            </w:r>
            <w:r w:rsidRPr="00BF3930">
              <w:rPr>
                <w:rFonts w:ascii="Arial" w:hAnsi="Arial" w:cs="Arial"/>
                <w:b/>
                <w:bCs/>
                <w:color w:val="000000"/>
                <w:sz w:val="20"/>
              </w:rPr>
              <w:t>РАЙОНА</w:t>
            </w:r>
            <w:r w:rsidR="0019115E">
              <w:rPr>
                <w:rFonts w:ascii="Arial" w:hAnsi="Arial" w:cs="Arial"/>
                <w:b/>
                <w:bCs/>
                <w:color w:val="000000"/>
                <w:sz w:val="20"/>
              </w:rPr>
              <w:t xml:space="preserve"> </w:t>
            </w:r>
            <w:r w:rsidRPr="00BF3930">
              <w:rPr>
                <w:rFonts w:ascii="Arial" w:hAnsi="Arial" w:cs="Arial"/>
                <w:b/>
                <w:bCs/>
                <w:color w:val="000000"/>
                <w:sz w:val="20"/>
              </w:rPr>
              <w:t>ЧУВАШСКОЙ</w:t>
            </w:r>
            <w:r w:rsidR="0019115E">
              <w:rPr>
                <w:rFonts w:ascii="Arial" w:hAnsi="Arial" w:cs="Arial"/>
                <w:b/>
                <w:bCs/>
                <w:color w:val="000000"/>
                <w:sz w:val="20"/>
              </w:rPr>
              <w:t xml:space="preserve"> </w:t>
            </w:r>
            <w:r w:rsidRPr="00BF3930">
              <w:rPr>
                <w:rFonts w:ascii="Arial" w:hAnsi="Arial" w:cs="Arial"/>
                <w:b/>
                <w:bCs/>
                <w:color w:val="000000"/>
                <w:sz w:val="20"/>
              </w:rPr>
              <w:t>РЕСПУБЛИКИ</w:t>
            </w:r>
          </w:p>
        </w:tc>
        <w:tc>
          <w:tcPr>
            <w:tcW w:w="763"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r>
      <w:tr w:rsidR="00BF3930" w:rsidRPr="00BF3930" w:rsidTr="00314BAB">
        <w:trPr>
          <w:gridAfter w:val="1"/>
          <w:wAfter w:w="170" w:type="pct"/>
          <w:cantSplit/>
        </w:trPr>
        <w:tc>
          <w:tcPr>
            <w:tcW w:w="4067" w:type="pct"/>
            <w:gridSpan w:val="8"/>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квартал</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w:t>
            </w:r>
          </w:p>
        </w:tc>
        <w:tc>
          <w:tcPr>
            <w:tcW w:w="763"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314BAB" w:rsidRPr="00BF3930" w:rsidTr="00491EAE">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66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709"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693"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r>
      <w:tr w:rsidR="00BF3930" w:rsidRPr="00BF3930" w:rsidTr="00314BAB">
        <w:trPr>
          <w:gridAfter w:val="1"/>
          <w:wAfter w:w="170" w:type="pct"/>
          <w:cantSplit/>
        </w:trPr>
        <w:tc>
          <w:tcPr>
            <w:tcW w:w="4067" w:type="pct"/>
            <w:gridSpan w:val="8"/>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763" w:type="pct"/>
            <w:gridSpan w:val="2"/>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314BAB" w:rsidRPr="00BF3930" w:rsidTr="00491EAE">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66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709" w:type="pct"/>
            <w:gridSpan w:val="2"/>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693" w:type="pct"/>
            <w:gridSpan w:val="2"/>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КОДЫ</w:t>
            </w:r>
          </w:p>
        </w:tc>
      </w:tr>
      <w:tr w:rsidR="00314BAB" w:rsidRPr="00BF3930" w:rsidTr="00491EAE">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66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709" w:type="pct"/>
            <w:gridSpan w:val="2"/>
            <w:tcBorders>
              <w:top w:val="nil"/>
              <w:left w:val="nil"/>
              <w:bottom w:val="nil"/>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Форма</w:t>
            </w:r>
            <w:r w:rsidR="0019115E">
              <w:rPr>
                <w:rFonts w:ascii="Arial" w:hAnsi="Arial" w:cs="Arial"/>
                <w:color w:val="000000"/>
                <w:sz w:val="20"/>
                <w:szCs w:val="16"/>
              </w:rPr>
              <w:t xml:space="preserve"> </w:t>
            </w:r>
            <w:r w:rsidRPr="00BF3930">
              <w:rPr>
                <w:rFonts w:ascii="Arial" w:hAnsi="Arial" w:cs="Arial"/>
                <w:color w:val="000000"/>
                <w:sz w:val="20"/>
                <w:szCs w:val="16"/>
              </w:rPr>
              <w:t>по</w:t>
            </w:r>
            <w:r w:rsidR="0019115E">
              <w:rPr>
                <w:rFonts w:ascii="Arial" w:hAnsi="Arial" w:cs="Arial"/>
                <w:color w:val="000000"/>
                <w:sz w:val="20"/>
                <w:szCs w:val="16"/>
              </w:rPr>
              <w:t xml:space="preserve"> </w:t>
            </w:r>
            <w:r w:rsidRPr="00BF3930">
              <w:rPr>
                <w:rFonts w:ascii="Arial" w:hAnsi="Arial" w:cs="Arial"/>
                <w:color w:val="000000"/>
                <w:sz w:val="20"/>
                <w:szCs w:val="16"/>
              </w:rPr>
              <w:t>ОКУД</w:t>
            </w:r>
          </w:p>
        </w:tc>
        <w:tc>
          <w:tcPr>
            <w:tcW w:w="693"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0503117</w:t>
            </w:r>
          </w:p>
        </w:tc>
      </w:tr>
      <w:tr w:rsidR="00314BAB" w:rsidRPr="00BF3930" w:rsidTr="00491EAE">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6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09" w:type="pct"/>
            <w:gridSpan w:val="2"/>
            <w:tcBorders>
              <w:top w:val="nil"/>
              <w:left w:val="nil"/>
              <w:bottom w:val="nil"/>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Дата</w:t>
            </w:r>
          </w:p>
        </w:tc>
        <w:tc>
          <w:tcPr>
            <w:tcW w:w="693"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01.04.2022</w:t>
            </w:r>
          </w:p>
        </w:tc>
      </w:tr>
      <w:tr w:rsidR="00314BAB" w:rsidRPr="00BF3930" w:rsidTr="00491EAE">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Наименование</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6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09" w:type="pct"/>
            <w:gridSpan w:val="2"/>
            <w:tcBorders>
              <w:top w:val="nil"/>
              <w:left w:val="nil"/>
              <w:bottom w:val="nil"/>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ОКПО</w:t>
            </w:r>
          </w:p>
        </w:tc>
        <w:tc>
          <w:tcPr>
            <w:tcW w:w="693"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314BAB" w:rsidRPr="00BF3930" w:rsidTr="00314BAB">
        <w:trPr>
          <w:gridAfter w:val="1"/>
          <w:wAfter w:w="170" w:type="pct"/>
          <w:cantSplit/>
        </w:trPr>
        <w:tc>
          <w:tcPr>
            <w:tcW w:w="1988" w:type="pct"/>
            <w:gridSpan w:val="3"/>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финансового</w:t>
            </w:r>
            <w:r w:rsidR="0019115E">
              <w:rPr>
                <w:rFonts w:ascii="Arial" w:hAnsi="Arial" w:cs="Arial"/>
                <w:color w:val="000000"/>
                <w:sz w:val="20"/>
                <w:szCs w:val="16"/>
              </w:rPr>
              <w:t xml:space="preserve"> </w:t>
            </w:r>
            <w:r w:rsidRPr="00BF3930">
              <w:rPr>
                <w:rFonts w:ascii="Arial" w:hAnsi="Arial" w:cs="Arial"/>
                <w:color w:val="000000"/>
                <w:sz w:val="20"/>
                <w:szCs w:val="16"/>
              </w:rPr>
              <w:t>органа</w:t>
            </w:r>
          </w:p>
        </w:tc>
        <w:tc>
          <w:tcPr>
            <w:tcW w:w="1400" w:type="pct"/>
            <w:gridSpan w:val="3"/>
            <w:tcBorders>
              <w:top w:val="nil"/>
              <w:left w:val="nil"/>
              <w:bottom w:val="single" w:sz="4" w:space="0" w:color="000000"/>
              <w:right w:val="nil"/>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Сутчевское</w:t>
            </w:r>
            <w:r w:rsidR="0019115E">
              <w:rPr>
                <w:rFonts w:ascii="Arial" w:hAnsi="Arial" w:cs="Arial"/>
                <w:color w:val="000000"/>
                <w:sz w:val="20"/>
                <w:szCs w:val="16"/>
              </w:rPr>
              <w:t xml:space="preserve"> </w:t>
            </w:r>
            <w:r w:rsidRPr="00BF3930">
              <w:rPr>
                <w:rFonts w:ascii="Arial" w:hAnsi="Arial" w:cs="Arial"/>
                <w:color w:val="000000"/>
                <w:sz w:val="20"/>
                <w:szCs w:val="16"/>
              </w:rPr>
              <w:t>сельское</w:t>
            </w:r>
            <w:r w:rsidR="0019115E">
              <w:rPr>
                <w:rFonts w:ascii="Arial" w:hAnsi="Arial" w:cs="Arial"/>
                <w:color w:val="000000"/>
                <w:sz w:val="20"/>
                <w:szCs w:val="16"/>
              </w:rPr>
              <w:t xml:space="preserve"> </w:t>
            </w:r>
            <w:r w:rsidRPr="00BF3930">
              <w:rPr>
                <w:rFonts w:ascii="Arial" w:hAnsi="Arial" w:cs="Arial"/>
                <w:color w:val="000000"/>
                <w:sz w:val="20"/>
                <w:szCs w:val="16"/>
              </w:rPr>
              <w:t>поселение</w:t>
            </w:r>
            <w:r w:rsidR="0019115E">
              <w:rPr>
                <w:rFonts w:ascii="Arial" w:hAnsi="Arial" w:cs="Arial"/>
                <w:color w:val="000000"/>
                <w:sz w:val="20"/>
                <w:szCs w:val="16"/>
              </w:rPr>
              <w:t xml:space="preserve"> </w:t>
            </w:r>
            <w:r w:rsidRPr="00BF3930">
              <w:rPr>
                <w:rFonts w:ascii="Arial" w:hAnsi="Arial" w:cs="Arial"/>
                <w:color w:val="000000"/>
                <w:sz w:val="20"/>
                <w:szCs w:val="16"/>
              </w:rPr>
              <w:t>Мариинско-Посадского</w:t>
            </w:r>
            <w:r w:rsidR="0019115E">
              <w:rPr>
                <w:rFonts w:ascii="Arial" w:hAnsi="Arial" w:cs="Arial"/>
                <w:color w:val="000000"/>
                <w:sz w:val="20"/>
                <w:szCs w:val="16"/>
              </w:rPr>
              <w:t xml:space="preserve"> </w:t>
            </w:r>
            <w:r w:rsidRPr="00BF3930">
              <w:rPr>
                <w:rFonts w:ascii="Arial" w:hAnsi="Arial" w:cs="Arial"/>
                <w:color w:val="000000"/>
                <w:sz w:val="20"/>
                <w:szCs w:val="16"/>
              </w:rPr>
              <w:t>района</w:t>
            </w:r>
          </w:p>
        </w:tc>
        <w:tc>
          <w:tcPr>
            <w:tcW w:w="919" w:type="pct"/>
            <w:gridSpan w:val="3"/>
            <w:tcBorders>
              <w:top w:val="nil"/>
              <w:left w:val="nil"/>
              <w:bottom w:val="nil"/>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Глава</w:t>
            </w:r>
            <w:r w:rsidR="0019115E">
              <w:rPr>
                <w:rFonts w:ascii="Arial" w:hAnsi="Arial" w:cs="Arial"/>
                <w:color w:val="000000"/>
                <w:sz w:val="20"/>
                <w:szCs w:val="16"/>
              </w:rPr>
              <w:t xml:space="preserve"> </w:t>
            </w:r>
            <w:r w:rsidRPr="00BF3930">
              <w:rPr>
                <w:rFonts w:ascii="Arial" w:hAnsi="Arial" w:cs="Arial"/>
                <w:color w:val="000000"/>
                <w:sz w:val="20"/>
                <w:szCs w:val="16"/>
              </w:rPr>
              <w:t>по</w:t>
            </w:r>
            <w:r w:rsidR="0019115E">
              <w:rPr>
                <w:rFonts w:ascii="Arial" w:hAnsi="Arial" w:cs="Arial"/>
                <w:color w:val="000000"/>
                <w:sz w:val="20"/>
                <w:szCs w:val="16"/>
              </w:rPr>
              <w:t xml:space="preserve"> </w:t>
            </w:r>
            <w:r w:rsidRPr="00BF3930">
              <w:rPr>
                <w:rFonts w:ascii="Arial" w:hAnsi="Arial" w:cs="Arial"/>
                <w:color w:val="000000"/>
                <w:sz w:val="20"/>
                <w:szCs w:val="16"/>
              </w:rPr>
              <w:t>БК</w:t>
            </w:r>
          </w:p>
        </w:tc>
        <w:tc>
          <w:tcPr>
            <w:tcW w:w="523" w:type="pct"/>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p>
        </w:tc>
      </w:tr>
      <w:tr w:rsidR="00314BAB" w:rsidRPr="00BF3930" w:rsidTr="00314BAB">
        <w:trPr>
          <w:gridAfter w:val="1"/>
          <w:wAfter w:w="170" w:type="pct"/>
          <w:cantSplit/>
        </w:trPr>
        <w:tc>
          <w:tcPr>
            <w:tcW w:w="1988" w:type="pct"/>
            <w:gridSpan w:val="3"/>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Наименование</w:t>
            </w:r>
            <w:r w:rsidR="0019115E">
              <w:rPr>
                <w:rFonts w:ascii="Arial" w:hAnsi="Arial" w:cs="Arial"/>
                <w:color w:val="000000"/>
                <w:sz w:val="20"/>
                <w:szCs w:val="16"/>
              </w:rPr>
              <w:t xml:space="preserve"> </w:t>
            </w:r>
            <w:r w:rsidRPr="00BF3930">
              <w:rPr>
                <w:rFonts w:ascii="Arial" w:hAnsi="Arial" w:cs="Arial"/>
                <w:color w:val="000000"/>
                <w:sz w:val="20"/>
                <w:szCs w:val="16"/>
              </w:rPr>
              <w:t>публично-правового</w:t>
            </w:r>
            <w:r w:rsidR="0019115E">
              <w:rPr>
                <w:rFonts w:ascii="Arial" w:hAnsi="Arial" w:cs="Arial"/>
                <w:color w:val="000000"/>
                <w:sz w:val="20"/>
                <w:szCs w:val="16"/>
              </w:rPr>
              <w:t xml:space="preserve"> </w:t>
            </w:r>
            <w:r w:rsidRPr="00BF3930">
              <w:rPr>
                <w:rFonts w:ascii="Arial" w:hAnsi="Arial" w:cs="Arial"/>
                <w:color w:val="000000"/>
                <w:sz w:val="20"/>
                <w:szCs w:val="16"/>
              </w:rPr>
              <w:t>образования</w:t>
            </w:r>
            <w:r w:rsidR="0019115E">
              <w:rPr>
                <w:rFonts w:ascii="Arial" w:hAnsi="Arial" w:cs="Arial"/>
                <w:color w:val="000000"/>
                <w:sz w:val="20"/>
                <w:szCs w:val="16"/>
              </w:rPr>
              <w:t xml:space="preserve"> </w:t>
            </w:r>
          </w:p>
        </w:tc>
        <w:tc>
          <w:tcPr>
            <w:tcW w:w="1400" w:type="pct"/>
            <w:gridSpan w:val="3"/>
            <w:tcBorders>
              <w:top w:val="single" w:sz="4" w:space="0" w:color="000000"/>
              <w:left w:val="nil"/>
              <w:bottom w:val="single" w:sz="4" w:space="0" w:color="000000"/>
              <w:right w:val="nil"/>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Бюджет</w:t>
            </w:r>
            <w:r w:rsidR="0019115E">
              <w:rPr>
                <w:rFonts w:ascii="Arial" w:hAnsi="Arial" w:cs="Arial"/>
                <w:color w:val="000000"/>
                <w:sz w:val="20"/>
                <w:szCs w:val="16"/>
              </w:rPr>
              <w:t xml:space="preserve"> </w:t>
            </w:r>
            <w:r w:rsidRPr="00BF3930">
              <w:rPr>
                <w:rFonts w:ascii="Arial" w:hAnsi="Arial" w:cs="Arial"/>
                <w:color w:val="000000"/>
                <w:sz w:val="20"/>
                <w:szCs w:val="16"/>
              </w:rPr>
              <w:t>сельских</w:t>
            </w:r>
            <w:r w:rsidR="0019115E">
              <w:rPr>
                <w:rFonts w:ascii="Arial" w:hAnsi="Arial" w:cs="Arial"/>
                <w:color w:val="000000"/>
                <w:sz w:val="20"/>
                <w:szCs w:val="16"/>
              </w:rPr>
              <w:t xml:space="preserve"> </w:t>
            </w:r>
            <w:r w:rsidRPr="00BF3930">
              <w:rPr>
                <w:rFonts w:ascii="Arial" w:hAnsi="Arial" w:cs="Arial"/>
                <w:color w:val="000000"/>
                <w:sz w:val="20"/>
                <w:szCs w:val="16"/>
              </w:rPr>
              <w:t>поселений</w:t>
            </w:r>
          </w:p>
        </w:tc>
        <w:tc>
          <w:tcPr>
            <w:tcW w:w="919" w:type="pct"/>
            <w:gridSpan w:val="3"/>
            <w:tcBorders>
              <w:top w:val="nil"/>
              <w:left w:val="nil"/>
              <w:bottom w:val="nil"/>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ОКТМО</w:t>
            </w:r>
          </w:p>
        </w:tc>
        <w:tc>
          <w:tcPr>
            <w:tcW w:w="523" w:type="pct"/>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97629440</w:t>
            </w:r>
          </w:p>
        </w:tc>
      </w:tr>
      <w:tr w:rsidR="00314BAB" w:rsidRPr="00BF3930" w:rsidTr="00491EAE">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Периодичность:</w:t>
            </w:r>
            <w:r w:rsidR="0019115E">
              <w:rPr>
                <w:rFonts w:ascii="Arial" w:hAnsi="Arial" w:cs="Arial"/>
                <w:color w:val="000000"/>
                <w:sz w:val="20"/>
                <w:szCs w:val="16"/>
              </w:rPr>
              <w:t xml:space="preserve"> </w:t>
            </w:r>
            <w:r w:rsidRPr="00BF3930">
              <w:rPr>
                <w:rFonts w:ascii="Arial" w:hAnsi="Arial" w:cs="Arial"/>
                <w:color w:val="000000"/>
                <w:sz w:val="20"/>
                <w:szCs w:val="16"/>
              </w:rPr>
              <w:t>месячная,</w:t>
            </w:r>
            <w:r w:rsidR="0019115E">
              <w:rPr>
                <w:rFonts w:ascii="Arial" w:hAnsi="Arial" w:cs="Arial"/>
                <w:color w:val="000000"/>
                <w:sz w:val="20"/>
                <w:szCs w:val="16"/>
              </w:rPr>
              <w:t xml:space="preserve"> </w:t>
            </w:r>
            <w:r w:rsidRPr="00BF3930">
              <w:rPr>
                <w:rFonts w:ascii="Arial" w:hAnsi="Arial" w:cs="Arial"/>
                <w:color w:val="000000"/>
                <w:sz w:val="20"/>
                <w:szCs w:val="16"/>
              </w:rPr>
              <w:t>квартальная,</w:t>
            </w:r>
            <w:r w:rsidR="0019115E">
              <w:rPr>
                <w:rFonts w:ascii="Arial" w:hAnsi="Arial" w:cs="Arial"/>
                <w:color w:val="000000"/>
                <w:sz w:val="20"/>
                <w:szCs w:val="16"/>
              </w:rPr>
              <w:t xml:space="preserve"> </w:t>
            </w:r>
            <w:r w:rsidRPr="00BF3930">
              <w:rPr>
                <w:rFonts w:ascii="Arial" w:hAnsi="Arial" w:cs="Arial"/>
                <w:color w:val="000000"/>
                <w:sz w:val="20"/>
                <w:szCs w:val="16"/>
              </w:rPr>
              <w:t>годовая</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6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09" w:type="pct"/>
            <w:gridSpan w:val="2"/>
            <w:tcBorders>
              <w:top w:val="nil"/>
              <w:left w:val="nil"/>
              <w:bottom w:val="nil"/>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93"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314BAB" w:rsidRPr="00BF3930" w:rsidTr="00491EAE">
        <w:trPr>
          <w:cantSplit/>
        </w:trPr>
        <w:tc>
          <w:tcPr>
            <w:tcW w:w="1988" w:type="pct"/>
            <w:gridSpan w:val="3"/>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Единица</w:t>
            </w:r>
            <w:r w:rsidR="0019115E">
              <w:rPr>
                <w:rFonts w:ascii="Arial" w:hAnsi="Arial" w:cs="Arial"/>
                <w:color w:val="000000"/>
                <w:sz w:val="20"/>
                <w:szCs w:val="16"/>
              </w:rPr>
              <w:t xml:space="preserve"> </w:t>
            </w:r>
            <w:r w:rsidRPr="00BF3930">
              <w:rPr>
                <w:rFonts w:ascii="Arial" w:hAnsi="Arial" w:cs="Arial"/>
                <w:color w:val="000000"/>
                <w:sz w:val="20"/>
                <w:szCs w:val="16"/>
              </w:rPr>
              <w:t>измерения:</w:t>
            </w:r>
            <w:r w:rsidR="0019115E">
              <w:rPr>
                <w:rFonts w:ascii="Arial" w:hAnsi="Arial" w:cs="Arial"/>
                <w:color w:val="000000"/>
                <w:sz w:val="20"/>
                <w:szCs w:val="16"/>
              </w:rPr>
              <w:t xml:space="preserve"> </w:t>
            </w:r>
            <w:r w:rsidRPr="00BF3930">
              <w:rPr>
                <w:rFonts w:ascii="Arial" w:hAnsi="Arial" w:cs="Arial"/>
                <w:color w:val="000000"/>
                <w:sz w:val="20"/>
                <w:szCs w:val="16"/>
              </w:rPr>
              <w:t>руб.</w:t>
            </w:r>
          </w:p>
        </w:tc>
        <w:tc>
          <w:tcPr>
            <w:tcW w:w="77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167"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6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09" w:type="pct"/>
            <w:gridSpan w:val="2"/>
            <w:tcBorders>
              <w:top w:val="nil"/>
              <w:left w:val="nil"/>
              <w:bottom w:val="nil"/>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по</w:t>
            </w:r>
            <w:r w:rsidR="0019115E">
              <w:rPr>
                <w:rFonts w:ascii="Arial" w:hAnsi="Arial" w:cs="Arial"/>
                <w:color w:val="000000"/>
                <w:sz w:val="20"/>
                <w:szCs w:val="16"/>
              </w:rPr>
              <w:t xml:space="preserve"> </w:t>
            </w:r>
            <w:r w:rsidRPr="00BF3930">
              <w:rPr>
                <w:rFonts w:ascii="Arial" w:hAnsi="Arial" w:cs="Arial"/>
                <w:color w:val="000000"/>
                <w:sz w:val="20"/>
                <w:szCs w:val="16"/>
              </w:rPr>
              <w:t>ОКЕИ</w:t>
            </w:r>
          </w:p>
        </w:tc>
        <w:tc>
          <w:tcPr>
            <w:tcW w:w="693" w:type="pct"/>
            <w:gridSpan w:val="2"/>
            <w:tcBorders>
              <w:top w:val="nil"/>
              <w:left w:val="nil"/>
              <w:bottom w:val="single" w:sz="8"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383</w:t>
            </w:r>
          </w:p>
        </w:tc>
      </w:tr>
      <w:tr w:rsidR="00474B4D" w:rsidRPr="00BF3930" w:rsidTr="00314BAB">
        <w:trPr>
          <w:cantSplit/>
        </w:trPr>
        <w:tc>
          <w:tcPr>
            <w:tcW w:w="5000" w:type="pct"/>
            <w:gridSpan w:val="11"/>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r w:rsidR="00474B4D" w:rsidRPr="00BF3930">
              <w:rPr>
                <w:rFonts w:ascii="Arial" w:hAnsi="Arial" w:cs="Arial"/>
                <w:b/>
                <w:bCs/>
                <w:color w:val="000000"/>
                <w:sz w:val="20"/>
              </w:rPr>
              <w:t>1.</w:t>
            </w:r>
            <w:r>
              <w:rPr>
                <w:rFonts w:ascii="Arial" w:hAnsi="Arial" w:cs="Arial"/>
                <w:b/>
                <w:bCs/>
                <w:color w:val="000000"/>
                <w:sz w:val="20"/>
              </w:rPr>
              <w:t xml:space="preserve"> </w:t>
            </w:r>
            <w:r w:rsidR="00474B4D" w:rsidRPr="00BF3930">
              <w:rPr>
                <w:rFonts w:ascii="Arial" w:hAnsi="Arial" w:cs="Arial"/>
                <w:b/>
                <w:bCs/>
                <w:color w:val="000000"/>
                <w:sz w:val="20"/>
              </w:rPr>
              <w:t>Доходы</w:t>
            </w:r>
            <w:r>
              <w:rPr>
                <w:rFonts w:ascii="Arial" w:hAnsi="Arial" w:cs="Arial"/>
                <w:b/>
                <w:bCs/>
                <w:color w:val="000000"/>
                <w:sz w:val="20"/>
              </w:rPr>
              <w:t xml:space="preserve"> </w:t>
            </w:r>
            <w:r w:rsidR="00474B4D" w:rsidRPr="00BF3930">
              <w:rPr>
                <w:rFonts w:ascii="Arial" w:hAnsi="Arial" w:cs="Arial"/>
                <w:b/>
                <w:bCs/>
                <w:color w:val="000000"/>
                <w:sz w:val="20"/>
              </w:rPr>
              <w:t>бюджета</w:t>
            </w:r>
          </w:p>
        </w:tc>
      </w:tr>
      <w:tr w:rsidR="00314BAB" w:rsidRPr="00BF3930" w:rsidTr="00491EAE">
        <w:trPr>
          <w:trHeight w:val="230"/>
        </w:trPr>
        <w:tc>
          <w:tcPr>
            <w:tcW w:w="140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Наименование</w:t>
            </w:r>
            <w:r>
              <w:rPr>
                <w:rFonts w:ascii="Arial" w:hAnsi="Arial" w:cs="Arial"/>
                <w:color w:val="000000"/>
                <w:sz w:val="20"/>
                <w:szCs w:val="16"/>
              </w:rPr>
              <w:t xml:space="preserve"> </w:t>
            </w:r>
            <w:r w:rsidR="00474B4D" w:rsidRPr="00BF3930">
              <w:rPr>
                <w:rFonts w:ascii="Arial" w:hAnsi="Arial" w:cs="Arial"/>
                <w:color w:val="000000"/>
                <w:sz w:val="20"/>
                <w:szCs w:val="16"/>
              </w:rPr>
              <w:t>показателя</w:t>
            </w:r>
          </w:p>
        </w:tc>
        <w:tc>
          <w:tcPr>
            <w:tcW w:w="37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w:t>
            </w:r>
            <w:r w:rsidR="0019115E">
              <w:rPr>
                <w:rFonts w:ascii="Arial" w:hAnsi="Arial" w:cs="Arial"/>
                <w:color w:val="000000"/>
                <w:sz w:val="20"/>
                <w:szCs w:val="16"/>
              </w:rPr>
              <w:t xml:space="preserve"> </w:t>
            </w:r>
            <w:r w:rsidRPr="00BF3930">
              <w:rPr>
                <w:rFonts w:ascii="Arial" w:hAnsi="Arial" w:cs="Arial"/>
                <w:color w:val="000000"/>
                <w:sz w:val="20"/>
                <w:szCs w:val="16"/>
              </w:rPr>
              <w:t>строки</w:t>
            </w:r>
          </w:p>
        </w:tc>
        <w:tc>
          <w:tcPr>
            <w:tcW w:w="1148"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w:t>
            </w:r>
            <w:r w:rsidR="0019115E">
              <w:rPr>
                <w:rFonts w:ascii="Arial" w:hAnsi="Arial" w:cs="Arial"/>
                <w:color w:val="000000"/>
                <w:sz w:val="20"/>
                <w:szCs w:val="16"/>
              </w:rPr>
              <w:t xml:space="preserve"> </w:t>
            </w:r>
            <w:r w:rsidRPr="00BF3930">
              <w:rPr>
                <w:rFonts w:ascii="Arial" w:hAnsi="Arial" w:cs="Arial"/>
                <w:color w:val="000000"/>
                <w:sz w:val="20"/>
                <w:szCs w:val="16"/>
              </w:rPr>
              <w:t>дохода</w:t>
            </w:r>
            <w:r w:rsidR="0019115E">
              <w:rPr>
                <w:rFonts w:ascii="Arial" w:hAnsi="Arial" w:cs="Arial"/>
                <w:color w:val="000000"/>
                <w:sz w:val="20"/>
                <w:szCs w:val="16"/>
              </w:rPr>
              <w:t xml:space="preserve"> </w:t>
            </w:r>
            <w:r w:rsidRPr="00BF3930">
              <w:rPr>
                <w:rFonts w:ascii="Arial" w:hAnsi="Arial" w:cs="Arial"/>
                <w:color w:val="000000"/>
                <w:sz w:val="20"/>
                <w:szCs w:val="16"/>
              </w:rPr>
              <w:t>по</w:t>
            </w:r>
            <w:r w:rsidR="0019115E">
              <w:rPr>
                <w:rFonts w:ascii="Arial" w:hAnsi="Arial" w:cs="Arial"/>
                <w:color w:val="000000"/>
                <w:sz w:val="20"/>
                <w:szCs w:val="16"/>
              </w:rPr>
              <w:t xml:space="preserve"> </w:t>
            </w:r>
            <w:r w:rsidRPr="00BF3930">
              <w:rPr>
                <w:rFonts w:ascii="Arial" w:hAnsi="Arial" w:cs="Arial"/>
                <w:color w:val="000000"/>
                <w:sz w:val="20"/>
                <w:szCs w:val="16"/>
              </w:rPr>
              <w:t>бюджетной</w:t>
            </w:r>
            <w:r w:rsidR="0019115E">
              <w:rPr>
                <w:rFonts w:ascii="Arial" w:hAnsi="Arial" w:cs="Arial"/>
                <w:color w:val="000000"/>
                <w:sz w:val="20"/>
                <w:szCs w:val="16"/>
              </w:rPr>
              <w:t xml:space="preserve"> </w:t>
            </w:r>
            <w:r w:rsidRPr="00BF3930">
              <w:rPr>
                <w:rFonts w:ascii="Arial" w:hAnsi="Arial" w:cs="Arial"/>
                <w:color w:val="000000"/>
                <w:sz w:val="20"/>
                <w:szCs w:val="16"/>
              </w:rPr>
              <w:t>классификации</w:t>
            </w:r>
          </w:p>
        </w:tc>
        <w:tc>
          <w:tcPr>
            <w:tcW w:w="667"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Утвержденные</w:t>
            </w:r>
            <w:r w:rsidR="0019115E">
              <w:rPr>
                <w:rFonts w:ascii="Arial" w:hAnsi="Arial" w:cs="Arial"/>
                <w:color w:val="000000"/>
                <w:sz w:val="20"/>
                <w:szCs w:val="16"/>
              </w:rPr>
              <w:t xml:space="preserve"> </w:t>
            </w:r>
            <w:r w:rsidRPr="00BF3930">
              <w:rPr>
                <w:rFonts w:ascii="Arial" w:hAnsi="Arial" w:cs="Arial"/>
                <w:color w:val="000000"/>
                <w:sz w:val="20"/>
                <w:szCs w:val="16"/>
              </w:rPr>
              <w:t>бюджетные</w:t>
            </w:r>
            <w:r w:rsidR="0019115E">
              <w:rPr>
                <w:rFonts w:ascii="Arial" w:hAnsi="Arial" w:cs="Arial"/>
                <w:color w:val="000000"/>
                <w:sz w:val="20"/>
                <w:szCs w:val="16"/>
              </w:rPr>
              <w:t xml:space="preserve"> </w:t>
            </w:r>
            <w:r w:rsidRPr="00BF3930">
              <w:rPr>
                <w:rFonts w:ascii="Arial" w:hAnsi="Arial" w:cs="Arial"/>
                <w:color w:val="000000"/>
                <w:sz w:val="20"/>
                <w:szCs w:val="16"/>
              </w:rPr>
              <w:t>назначения</w:t>
            </w:r>
          </w:p>
        </w:tc>
        <w:tc>
          <w:tcPr>
            <w:tcW w:w="709"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Исполнено</w:t>
            </w:r>
          </w:p>
        </w:tc>
        <w:tc>
          <w:tcPr>
            <w:tcW w:w="693"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Неисполненные</w:t>
            </w:r>
            <w:r w:rsidR="0019115E">
              <w:rPr>
                <w:rFonts w:ascii="Arial" w:hAnsi="Arial" w:cs="Arial"/>
                <w:color w:val="000000"/>
                <w:sz w:val="20"/>
                <w:szCs w:val="16"/>
              </w:rPr>
              <w:t xml:space="preserve"> </w:t>
            </w:r>
            <w:r w:rsidRPr="00BF3930">
              <w:rPr>
                <w:rFonts w:ascii="Arial" w:hAnsi="Arial" w:cs="Arial"/>
                <w:color w:val="000000"/>
                <w:sz w:val="20"/>
                <w:szCs w:val="16"/>
              </w:rPr>
              <w:t>назначения</w:t>
            </w:r>
          </w:p>
        </w:tc>
      </w:tr>
      <w:tr w:rsidR="00314BAB" w:rsidRPr="00BF3930" w:rsidTr="00491EAE">
        <w:trPr>
          <w:trHeight w:val="230"/>
        </w:trPr>
        <w:tc>
          <w:tcPr>
            <w:tcW w:w="1404"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379"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1148" w:type="pct"/>
            <w:gridSpan w:val="3"/>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67"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09"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93"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314BAB" w:rsidRPr="00BF3930" w:rsidTr="00491EAE">
        <w:trPr>
          <w:trHeight w:val="230"/>
        </w:trPr>
        <w:tc>
          <w:tcPr>
            <w:tcW w:w="1404"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379"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1148" w:type="pct"/>
            <w:gridSpan w:val="3"/>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67"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09"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93"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314BAB" w:rsidRPr="00BF3930" w:rsidTr="00491EAE">
        <w:trPr>
          <w:cantSplit/>
        </w:trPr>
        <w:tc>
          <w:tcPr>
            <w:tcW w:w="1404" w:type="pct"/>
            <w:tcBorders>
              <w:top w:val="nil"/>
              <w:left w:val="single" w:sz="4" w:space="0" w:color="000000"/>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p>
        </w:tc>
        <w:tc>
          <w:tcPr>
            <w:tcW w:w="379"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p>
        </w:tc>
        <w:tc>
          <w:tcPr>
            <w:tcW w:w="1148" w:type="pct"/>
            <w:gridSpan w:val="3"/>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p>
        </w:tc>
        <w:tc>
          <w:tcPr>
            <w:tcW w:w="667" w:type="pct"/>
            <w:gridSpan w:val="2"/>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p>
        </w:tc>
        <w:tc>
          <w:tcPr>
            <w:tcW w:w="709" w:type="pct"/>
            <w:gridSpan w:val="2"/>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p>
        </w:tc>
        <w:tc>
          <w:tcPr>
            <w:tcW w:w="693" w:type="pct"/>
            <w:gridSpan w:val="2"/>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Доходы</w:t>
            </w:r>
            <w:r w:rsidR="0019115E">
              <w:rPr>
                <w:rFonts w:ascii="Arial" w:hAnsi="Arial" w:cs="Arial"/>
                <w:color w:val="000000"/>
                <w:sz w:val="20"/>
                <w:szCs w:val="16"/>
              </w:rPr>
              <w:t xml:space="preserve"> </w:t>
            </w:r>
            <w:r w:rsidRPr="00BF3930">
              <w:rPr>
                <w:rFonts w:ascii="Arial" w:hAnsi="Arial" w:cs="Arial"/>
                <w:color w:val="000000"/>
                <w:sz w:val="20"/>
                <w:szCs w:val="16"/>
              </w:rPr>
              <w:t>бюджета</w:t>
            </w:r>
            <w:r w:rsidR="0019115E">
              <w:rPr>
                <w:rFonts w:ascii="Arial" w:hAnsi="Arial" w:cs="Arial"/>
                <w:color w:val="000000"/>
                <w:sz w:val="20"/>
                <w:szCs w:val="16"/>
              </w:rPr>
              <w:t xml:space="preserve"> </w:t>
            </w:r>
            <w:r w:rsidRPr="00BF3930">
              <w:rPr>
                <w:rFonts w:ascii="Arial" w:hAnsi="Arial" w:cs="Arial"/>
                <w:color w:val="000000"/>
                <w:sz w:val="20"/>
                <w:szCs w:val="16"/>
              </w:rPr>
              <w:t>-</w:t>
            </w:r>
            <w:r w:rsidR="0019115E">
              <w:rPr>
                <w:rFonts w:ascii="Arial" w:hAnsi="Arial" w:cs="Arial"/>
                <w:color w:val="000000"/>
                <w:sz w:val="20"/>
                <w:szCs w:val="16"/>
              </w:rPr>
              <w:t xml:space="preserve"> </w:t>
            </w:r>
            <w:r w:rsidRPr="00BF3930">
              <w:rPr>
                <w:rFonts w:ascii="Arial" w:hAnsi="Arial" w:cs="Arial"/>
                <w:color w:val="000000"/>
                <w:sz w:val="20"/>
                <w:szCs w:val="16"/>
              </w:rPr>
              <w:t>всего</w:t>
            </w:r>
          </w:p>
        </w:tc>
        <w:tc>
          <w:tcPr>
            <w:tcW w:w="37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892</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896</w:t>
            </w:r>
            <w:r w:rsidR="0019115E">
              <w:rPr>
                <w:rFonts w:ascii="Arial" w:hAnsi="Arial" w:cs="Arial"/>
                <w:color w:val="000000"/>
                <w:sz w:val="20"/>
                <w:szCs w:val="16"/>
              </w:rPr>
              <w:t xml:space="preserve"> </w:t>
            </w:r>
            <w:r w:rsidRPr="00BF3930">
              <w:rPr>
                <w:rFonts w:ascii="Arial" w:hAnsi="Arial" w:cs="Arial"/>
                <w:color w:val="000000"/>
                <w:sz w:val="20"/>
                <w:szCs w:val="16"/>
              </w:rPr>
              <w:t>243,52</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996</w:t>
            </w:r>
            <w:r w:rsidR="0019115E">
              <w:rPr>
                <w:rFonts w:ascii="Arial" w:hAnsi="Arial" w:cs="Arial"/>
                <w:color w:val="000000"/>
                <w:sz w:val="20"/>
                <w:szCs w:val="16"/>
              </w:rPr>
              <w:t xml:space="preserve"> </w:t>
            </w:r>
            <w:r w:rsidRPr="00BF3930">
              <w:rPr>
                <w:rFonts w:ascii="Arial" w:hAnsi="Arial" w:cs="Arial"/>
                <w:color w:val="000000"/>
                <w:sz w:val="20"/>
                <w:szCs w:val="16"/>
              </w:rPr>
              <w:t>056,48</w:t>
            </w:r>
          </w:p>
        </w:tc>
      </w:tr>
      <w:tr w:rsidR="00314BAB" w:rsidRPr="00BF3930" w:rsidTr="00491EAE">
        <w:trPr>
          <w:cantSplit/>
        </w:trPr>
        <w:tc>
          <w:tcPr>
            <w:tcW w:w="1404" w:type="pct"/>
            <w:tcBorders>
              <w:top w:val="nil"/>
              <w:left w:val="single" w:sz="4" w:space="0" w:color="000000"/>
              <w:bottom w:val="nil"/>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в</w:t>
            </w:r>
            <w:r w:rsidR="0019115E">
              <w:rPr>
                <w:rFonts w:ascii="Arial" w:hAnsi="Arial" w:cs="Arial"/>
                <w:color w:val="000000"/>
                <w:sz w:val="20"/>
                <w:szCs w:val="16"/>
              </w:rPr>
              <w:t xml:space="preserve"> </w:t>
            </w:r>
            <w:r w:rsidRPr="00BF3930">
              <w:rPr>
                <w:rFonts w:ascii="Arial" w:hAnsi="Arial" w:cs="Arial"/>
                <w:color w:val="000000"/>
                <w:sz w:val="20"/>
                <w:szCs w:val="16"/>
              </w:rPr>
              <w:t>том</w:t>
            </w:r>
            <w:r w:rsidR="0019115E">
              <w:rPr>
                <w:rFonts w:ascii="Arial" w:hAnsi="Arial" w:cs="Arial"/>
                <w:color w:val="000000"/>
                <w:sz w:val="20"/>
                <w:szCs w:val="16"/>
              </w:rPr>
              <w:t xml:space="preserve"> </w:t>
            </w:r>
            <w:r w:rsidRPr="00BF3930">
              <w:rPr>
                <w:rFonts w:ascii="Arial" w:hAnsi="Arial" w:cs="Arial"/>
                <w:color w:val="000000"/>
                <w:sz w:val="20"/>
                <w:szCs w:val="16"/>
              </w:rPr>
              <w:t>числе:</w:t>
            </w:r>
          </w:p>
        </w:tc>
        <w:tc>
          <w:tcPr>
            <w:tcW w:w="379" w:type="pct"/>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1148" w:type="pct"/>
            <w:gridSpan w:val="3"/>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67" w:type="pct"/>
            <w:gridSpan w:val="2"/>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09" w:type="pct"/>
            <w:gridSpan w:val="2"/>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93" w:type="pct"/>
            <w:gridSpan w:val="2"/>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НАЛОГОВЫЕ</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НЕНАЛОГОВЫЕ</w:t>
            </w:r>
            <w:r>
              <w:rPr>
                <w:rFonts w:ascii="Arial" w:hAnsi="Arial" w:cs="Arial"/>
                <w:color w:val="000000"/>
                <w:sz w:val="20"/>
                <w:szCs w:val="16"/>
              </w:rPr>
              <w:t xml:space="preserve"> </w:t>
            </w:r>
            <w:r w:rsidR="00474B4D" w:rsidRPr="00BF3930">
              <w:rPr>
                <w:rFonts w:ascii="Arial" w:hAnsi="Arial" w:cs="Arial"/>
                <w:color w:val="000000"/>
                <w:sz w:val="20"/>
                <w:szCs w:val="16"/>
              </w:rPr>
              <w:t>ДОХОДЫ</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539</w:t>
            </w:r>
            <w:r w:rsidR="0019115E">
              <w:rPr>
                <w:rFonts w:ascii="Arial" w:hAnsi="Arial" w:cs="Arial"/>
                <w:color w:val="000000"/>
                <w:sz w:val="20"/>
                <w:szCs w:val="16"/>
              </w:rPr>
              <w:t xml:space="preserve"> </w:t>
            </w:r>
            <w:r w:rsidRPr="00BF3930">
              <w:rPr>
                <w:rFonts w:ascii="Arial" w:hAnsi="Arial" w:cs="Arial"/>
                <w:color w:val="000000"/>
                <w:sz w:val="20"/>
                <w:szCs w:val="16"/>
              </w:rPr>
              <w:t>400,00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140</w:t>
            </w:r>
            <w:r w:rsidR="0019115E">
              <w:rPr>
                <w:rFonts w:ascii="Arial" w:hAnsi="Arial" w:cs="Arial"/>
                <w:color w:val="000000"/>
                <w:sz w:val="20"/>
                <w:szCs w:val="16"/>
              </w:rPr>
              <w:t xml:space="preserve"> </w:t>
            </w:r>
            <w:r w:rsidRPr="00BF3930">
              <w:rPr>
                <w:rFonts w:ascii="Arial" w:hAnsi="Arial" w:cs="Arial"/>
                <w:color w:val="000000"/>
                <w:sz w:val="20"/>
                <w:szCs w:val="16"/>
              </w:rPr>
              <w:t>291,85</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390</w:t>
            </w:r>
            <w:r w:rsidR="0019115E">
              <w:rPr>
                <w:rFonts w:ascii="Arial" w:hAnsi="Arial" w:cs="Arial"/>
                <w:color w:val="000000"/>
                <w:sz w:val="20"/>
                <w:szCs w:val="16"/>
              </w:rPr>
              <w:t xml:space="preserve"> </w:t>
            </w:r>
            <w:r w:rsidRPr="00BF3930">
              <w:rPr>
                <w:rFonts w:ascii="Arial" w:hAnsi="Arial" w:cs="Arial"/>
                <w:color w:val="000000"/>
                <w:sz w:val="20"/>
                <w:szCs w:val="16"/>
              </w:rPr>
              <w:t>500,55</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ТОВАРЫ</w:t>
            </w:r>
            <w:r>
              <w:rPr>
                <w:rFonts w:ascii="Arial" w:hAnsi="Arial" w:cs="Arial"/>
                <w:color w:val="000000"/>
                <w:sz w:val="20"/>
                <w:szCs w:val="16"/>
              </w:rPr>
              <w:t xml:space="preserve"> </w:t>
            </w:r>
            <w:r w:rsidR="00474B4D" w:rsidRPr="00BF3930">
              <w:rPr>
                <w:rFonts w:ascii="Arial" w:hAnsi="Arial" w:cs="Arial"/>
                <w:color w:val="000000"/>
                <w:sz w:val="20"/>
                <w:szCs w:val="16"/>
              </w:rPr>
              <w:t>(РАБОТЫ,</w:t>
            </w:r>
            <w:r>
              <w:rPr>
                <w:rFonts w:ascii="Arial" w:hAnsi="Arial" w:cs="Arial"/>
                <w:color w:val="000000"/>
                <w:sz w:val="20"/>
                <w:szCs w:val="16"/>
              </w:rPr>
              <w:t xml:space="preserve"> </w:t>
            </w:r>
            <w:r w:rsidR="00474B4D" w:rsidRPr="00BF3930">
              <w:rPr>
                <w:rFonts w:ascii="Arial" w:hAnsi="Arial" w:cs="Arial"/>
                <w:color w:val="000000"/>
                <w:sz w:val="20"/>
                <w:szCs w:val="16"/>
              </w:rPr>
              <w:t>УСЛУГИ),</w:t>
            </w:r>
            <w:r>
              <w:rPr>
                <w:rFonts w:ascii="Arial" w:hAnsi="Arial" w:cs="Arial"/>
                <w:color w:val="000000"/>
                <w:sz w:val="20"/>
                <w:szCs w:val="16"/>
              </w:rPr>
              <w:t xml:space="preserve"> </w:t>
            </w:r>
            <w:r w:rsidR="00474B4D" w:rsidRPr="00BF3930">
              <w:rPr>
                <w:rFonts w:ascii="Arial" w:hAnsi="Arial" w:cs="Arial"/>
                <w:color w:val="000000"/>
                <w:sz w:val="20"/>
                <w:szCs w:val="16"/>
              </w:rPr>
              <w:t>РЕАЛИЗУЕМЫЕ</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ТЕРРИТОРИИ</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539</w:t>
            </w:r>
            <w:r w:rsidR="0019115E">
              <w:rPr>
                <w:rFonts w:ascii="Arial" w:hAnsi="Arial" w:cs="Arial"/>
                <w:color w:val="000000"/>
                <w:sz w:val="20"/>
                <w:szCs w:val="16"/>
              </w:rPr>
              <w:t xml:space="preserve"> </w:t>
            </w:r>
            <w:r w:rsidRPr="00BF3930">
              <w:rPr>
                <w:rFonts w:ascii="Arial" w:hAnsi="Arial" w:cs="Arial"/>
                <w:color w:val="000000"/>
                <w:sz w:val="20"/>
                <w:szCs w:val="16"/>
              </w:rPr>
              <w:t>400,00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140</w:t>
            </w:r>
            <w:r w:rsidR="0019115E">
              <w:rPr>
                <w:rFonts w:ascii="Arial" w:hAnsi="Arial" w:cs="Arial"/>
                <w:color w:val="000000"/>
                <w:sz w:val="20"/>
                <w:szCs w:val="16"/>
              </w:rPr>
              <w:t xml:space="preserve"> </w:t>
            </w:r>
            <w:r w:rsidRPr="00BF3930">
              <w:rPr>
                <w:rFonts w:ascii="Arial" w:hAnsi="Arial" w:cs="Arial"/>
                <w:color w:val="000000"/>
                <w:sz w:val="20"/>
                <w:szCs w:val="16"/>
              </w:rPr>
              <w:t>291,85</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390</w:t>
            </w:r>
            <w:r w:rsidR="0019115E">
              <w:rPr>
                <w:rFonts w:ascii="Arial" w:hAnsi="Arial" w:cs="Arial"/>
                <w:color w:val="000000"/>
                <w:sz w:val="20"/>
                <w:szCs w:val="16"/>
              </w:rPr>
              <w:t xml:space="preserve"> </w:t>
            </w:r>
            <w:r w:rsidRPr="00BF3930">
              <w:rPr>
                <w:rFonts w:ascii="Arial" w:hAnsi="Arial" w:cs="Arial"/>
                <w:color w:val="000000"/>
                <w:sz w:val="20"/>
                <w:szCs w:val="16"/>
              </w:rPr>
              <w:t>500,55</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Акцизы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подакцизным</w:t>
            </w:r>
            <w:r>
              <w:rPr>
                <w:rFonts w:ascii="Arial" w:hAnsi="Arial" w:cs="Arial"/>
                <w:color w:val="000000"/>
                <w:sz w:val="20"/>
                <w:szCs w:val="16"/>
              </w:rPr>
              <w:t xml:space="preserve"> </w:t>
            </w:r>
            <w:r w:rsidR="00474B4D" w:rsidRPr="00BF3930">
              <w:rPr>
                <w:rFonts w:ascii="Arial" w:hAnsi="Arial" w:cs="Arial"/>
                <w:color w:val="000000"/>
                <w:sz w:val="20"/>
                <w:szCs w:val="16"/>
              </w:rPr>
              <w:t>товарам</w:t>
            </w:r>
            <w:r>
              <w:rPr>
                <w:rFonts w:ascii="Arial" w:hAnsi="Arial" w:cs="Arial"/>
                <w:color w:val="000000"/>
                <w:sz w:val="20"/>
                <w:szCs w:val="16"/>
              </w:rPr>
              <w:t xml:space="preserve"> </w:t>
            </w:r>
            <w:r w:rsidR="00474B4D" w:rsidRPr="00BF3930">
              <w:rPr>
                <w:rFonts w:ascii="Arial" w:hAnsi="Arial" w:cs="Arial"/>
                <w:color w:val="000000"/>
                <w:sz w:val="20"/>
                <w:szCs w:val="16"/>
              </w:rPr>
              <w:t>(продукции),</w:t>
            </w:r>
            <w:r>
              <w:rPr>
                <w:rFonts w:ascii="Arial" w:hAnsi="Arial" w:cs="Arial"/>
                <w:color w:val="000000"/>
                <w:sz w:val="20"/>
                <w:szCs w:val="16"/>
              </w:rPr>
              <w:t xml:space="preserve"> </w:t>
            </w:r>
            <w:r w:rsidR="00474B4D" w:rsidRPr="00BF3930">
              <w:rPr>
                <w:rFonts w:ascii="Arial" w:hAnsi="Arial" w:cs="Arial"/>
                <w:color w:val="000000"/>
                <w:sz w:val="20"/>
                <w:szCs w:val="16"/>
              </w:rPr>
              <w:t>производимым</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территории</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02000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539</w:t>
            </w:r>
            <w:r w:rsidR="0019115E">
              <w:rPr>
                <w:rFonts w:ascii="Arial" w:hAnsi="Arial" w:cs="Arial"/>
                <w:color w:val="000000"/>
                <w:sz w:val="20"/>
                <w:szCs w:val="16"/>
              </w:rPr>
              <w:t xml:space="preserve"> </w:t>
            </w:r>
            <w:r w:rsidRPr="00BF3930">
              <w:rPr>
                <w:rFonts w:ascii="Arial" w:hAnsi="Arial" w:cs="Arial"/>
                <w:color w:val="000000"/>
                <w:sz w:val="20"/>
                <w:szCs w:val="16"/>
              </w:rPr>
              <w:t>400,00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140</w:t>
            </w:r>
            <w:r w:rsidR="0019115E">
              <w:rPr>
                <w:rFonts w:ascii="Arial" w:hAnsi="Arial" w:cs="Arial"/>
                <w:color w:val="000000"/>
                <w:sz w:val="20"/>
                <w:szCs w:val="16"/>
              </w:rPr>
              <w:t xml:space="preserve"> </w:t>
            </w:r>
            <w:r w:rsidRPr="00BF3930">
              <w:rPr>
                <w:rFonts w:ascii="Arial" w:hAnsi="Arial" w:cs="Arial"/>
                <w:color w:val="000000"/>
                <w:sz w:val="20"/>
                <w:szCs w:val="16"/>
              </w:rPr>
              <w:t>291,85</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390</w:t>
            </w:r>
            <w:r w:rsidR="0019115E">
              <w:rPr>
                <w:rFonts w:ascii="Arial" w:hAnsi="Arial" w:cs="Arial"/>
                <w:color w:val="000000"/>
                <w:sz w:val="20"/>
                <w:szCs w:val="16"/>
              </w:rPr>
              <w:t xml:space="preserve"> </w:t>
            </w:r>
            <w:r w:rsidRPr="00BF3930">
              <w:rPr>
                <w:rFonts w:ascii="Arial" w:hAnsi="Arial" w:cs="Arial"/>
                <w:color w:val="000000"/>
                <w:sz w:val="20"/>
                <w:szCs w:val="16"/>
              </w:rPr>
              <w:t>500,55</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дизельное</w:t>
            </w:r>
            <w:r>
              <w:rPr>
                <w:rFonts w:ascii="Arial" w:hAnsi="Arial" w:cs="Arial"/>
                <w:color w:val="000000"/>
                <w:sz w:val="20"/>
                <w:szCs w:val="16"/>
              </w:rPr>
              <w:t xml:space="preserve"> </w:t>
            </w:r>
            <w:r w:rsidR="00474B4D" w:rsidRPr="00BF3930">
              <w:rPr>
                <w:rFonts w:ascii="Arial" w:hAnsi="Arial" w:cs="Arial"/>
                <w:color w:val="000000"/>
                <w:sz w:val="20"/>
                <w:szCs w:val="16"/>
              </w:rPr>
              <w:t>топливо,</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02230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215</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67</w:t>
            </w:r>
            <w:r w:rsidR="0019115E">
              <w:rPr>
                <w:rFonts w:ascii="Arial" w:hAnsi="Arial" w:cs="Arial"/>
                <w:color w:val="000000"/>
                <w:sz w:val="20"/>
                <w:szCs w:val="16"/>
              </w:rPr>
              <w:t xml:space="preserve"> </w:t>
            </w:r>
            <w:r w:rsidRPr="00BF3930">
              <w:rPr>
                <w:rFonts w:ascii="Arial" w:hAnsi="Arial" w:cs="Arial"/>
                <w:color w:val="000000"/>
                <w:sz w:val="20"/>
                <w:szCs w:val="16"/>
              </w:rPr>
              <w:t>375,82</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148</w:t>
            </w:r>
            <w:r w:rsidR="0019115E">
              <w:rPr>
                <w:rFonts w:ascii="Arial" w:hAnsi="Arial" w:cs="Arial"/>
                <w:color w:val="000000"/>
                <w:sz w:val="20"/>
                <w:szCs w:val="16"/>
              </w:rPr>
              <w:t xml:space="preserve"> </w:t>
            </w:r>
            <w:r w:rsidRPr="00BF3930">
              <w:rPr>
                <w:rFonts w:ascii="Arial" w:hAnsi="Arial" w:cs="Arial"/>
                <w:color w:val="000000"/>
                <w:sz w:val="20"/>
                <w:szCs w:val="16"/>
              </w:rPr>
              <w:t>424,18</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дизельное</w:t>
            </w:r>
            <w:r>
              <w:rPr>
                <w:rFonts w:ascii="Arial" w:hAnsi="Arial" w:cs="Arial"/>
                <w:color w:val="000000"/>
                <w:sz w:val="20"/>
                <w:szCs w:val="16"/>
              </w:rPr>
              <w:t xml:space="preserve"> </w:t>
            </w:r>
            <w:r w:rsidR="00474B4D" w:rsidRPr="00BF3930">
              <w:rPr>
                <w:rFonts w:ascii="Arial" w:hAnsi="Arial" w:cs="Arial"/>
                <w:color w:val="000000"/>
                <w:sz w:val="20"/>
                <w:szCs w:val="16"/>
              </w:rPr>
              <w:t>топливо,</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нормативам,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установленным</w:t>
            </w:r>
            <w:r>
              <w:rPr>
                <w:rFonts w:ascii="Arial" w:hAnsi="Arial" w:cs="Arial"/>
                <w:color w:val="000000"/>
                <w:sz w:val="20"/>
                <w:szCs w:val="16"/>
              </w:rPr>
              <w:t xml:space="preserve"> </w:t>
            </w:r>
            <w:r w:rsidR="00474B4D" w:rsidRPr="00BF3930">
              <w:rPr>
                <w:rFonts w:ascii="Arial" w:hAnsi="Arial" w:cs="Arial"/>
                <w:color w:val="000000"/>
                <w:sz w:val="20"/>
                <w:szCs w:val="16"/>
              </w:rPr>
              <w:t>федеральным</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о</w:t>
            </w:r>
            <w:r>
              <w:rPr>
                <w:rFonts w:ascii="Arial" w:hAnsi="Arial" w:cs="Arial"/>
                <w:color w:val="000000"/>
                <w:sz w:val="20"/>
                <w:szCs w:val="16"/>
              </w:rPr>
              <w:t xml:space="preserve"> </w:t>
            </w:r>
            <w:r w:rsidR="00474B4D" w:rsidRPr="00BF3930">
              <w:rPr>
                <w:rFonts w:ascii="Arial" w:hAnsi="Arial" w:cs="Arial"/>
                <w:color w:val="000000"/>
                <w:sz w:val="20"/>
                <w:szCs w:val="16"/>
              </w:rPr>
              <w:t>федеральном</w:t>
            </w:r>
            <w:r>
              <w:rPr>
                <w:rFonts w:ascii="Arial" w:hAnsi="Arial" w:cs="Arial"/>
                <w:color w:val="000000"/>
                <w:sz w:val="20"/>
                <w:szCs w:val="16"/>
              </w:rPr>
              <w:t xml:space="preserve"> </w:t>
            </w:r>
            <w:r w:rsidR="00474B4D" w:rsidRPr="00BF3930">
              <w:rPr>
                <w:rFonts w:ascii="Arial" w:hAnsi="Arial" w:cs="Arial"/>
                <w:color w:val="000000"/>
                <w:sz w:val="20"/>
                <w:szCs w:val="16"/>
              </w:rPr>
              <w:t>бюджете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целях</w:t>
            </w:r>
            <w:r>
              <w:rPr>
                <w:rFonts w:ascii="Arial" w:hAnsi="Arial" w:cs="Arial"/>
                <w:color w:val="000000"/>
                <w:sz w:val="20"/>
                <w:szCs w:val="16"/>
              </w:rPr>
              <w:t xml:space="preserve"> </w:t>
            </w:r>
            <w:r w:rsidR="00474B4D" w:rsidRPr="00BF3930">
              <w:rPr>
                <w:rFonts w:ascii="Arial" w:hAnsi="Arial" w:cs="Arial"/>
                <w:color w:val="000000"/>
                <w:sz w:val="20"/>
                <w:szCs w:val="16"/>
              </w:rPr>
              <w:t>формирования</w:t>
            </w:r>
            <w:r>
              <w:rPr>
                <w:rFonts w:ascii="Arial" w:hAnsi="Arial" w:cs="Arial"/>
                <w:color w:val="000000"/>
                <w:sz w:val="20"/>
                <w:szCs w:val="16"/>
              </w:rPr>
              <w:t xml:space="preserve"> </w:t>
            </w:r>
            <w:r w:rsidR="00474B4D" w:rsidRPr="00BF3930">
              <w:rPr>
                <w:rFonts w:ascii="Arial" w:hAnsi="Arial" w:cs="Arial"/>
                <w:color w:val="000000"/>
                <w:sz w:val="20"/>
                <w:szCs w:val="16"/>
              </w:rPr>
              <w:t>дорожных</w:t>
            </w:r>
            <w:r>
              <w:rPr>
                <w:rFonts w:ascii="Arial" w:hAnsi="Arial" w:cs="Arial"/>
                <w:color w:val="000000"/>
                <w:sz w:val="20"/>
                <w:szCs w:val="16"/>
              </w:rPr>
              <w:t xml:space="preserve"> </w:t>
            </w:r>
            <w:r w:rsidR="00474B4D" w:rsidRPr="00BF3930">
              <w:rPr>
                <w:rFonts w:ascii="Arial" w:hAnsi="Arial" w:cs="Arial"/>
                <w:color w:val="000000"/>
                <w:sz w:val="20"/>
                <w:szCs w:val="16"/>
              </w:rPr>
              <w:t>фондов</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02231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215</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67</w:t>
            </w:r>
            <w:r w:rsidR="0019115E">
              <w:rPr>
                <w:rFonts w:ascii="Arial" w:hAnsi="Arial" w:cs="Arial"/>
                <w:color w:val="000000"/>
                <w:sz w:val="20"/>
                <w:szCs w:val="16"/>
              </w:rPr>
              <w:t xml:space="preserve"> </w:t>
            </w:r>
            <w:r w:rsidRPr="00BF3930">
              <w:rPr>
                <w:rFonts w:ascii="Arial" w:hAnsi="Arial" w:cs="Arial"/>
                <w:color w:val="000000"/>
                <w:sz w:val="20"/>
                <w:szCs w:val="16"/>
              </w:rPr>
              <w:t>375,82</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148</w:t>
            </w:r>
            <w:r w:rsidR="0019115E">
              <w:rPr>
                <w:rFonts w:ascii="Arial" w:hAnsi="Arial" w:cs="Arial"/>
                <w:color w:val="000000"/>
                <w:sz w:val="20"/>
                <w:szCs w:val="16"/>
              </w:rPr>
              <w:t xml:space="preserve"> </w:t>
            </w:r>
            <w:r w:rsidRPr="00BF3930">
              <w:rPr>
                <w:rFonts w:ascii="Arial" w:hAnsi="Arial" w:cs="Arial"/>
                <w:color w:val="000000"/>
                <w:sz w:val="20"/>
                <w:szCs w:val="16"/>
              </w:rPr>
              <w:t>424,18</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lastRenderedPageBreak/>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моторные</w:t>
            </w:r>
            <w:r>
              <w:rPr>
                <w:rFonts w:ascii="Arial" w:hAnsi="Arial" w:cs="Arial"/>
                <w:color w:val="000000"/>
                <w:sz w:val="20"/>
                <w:szCs w:val="16"/>
              </w:rPr>
              <w:t xml:space="preserve"> </w:t>
            </w:r>
            <w:r w:rsidR="00474B4D" w:rsidRPr="00BF3930">
              <w:rPr>
                <w:rFonts w:ascii="Arial" w:hAnsi="Arial" w:cs="Arial"/>
                <w:color w:val="000000"/>
                <w:sz w:val="20"/>
                <w:szCs w:val="16"/>
              </w:rPr>
              <w:t>масла</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дизельных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карбюраторных</w:t>
            </w:r>
            <w:r>
              <w:rPr>
                <w:rFonts w:ascii="Arial" w:hAnsi="Arial" w:cs="Arial"/>
                <w:color w:val="000000"/>
                <w:sz w:val="20"/>
                <w:szCs w:val="16"/>
              </w:rPr>
              <w:t xml:space="preserve"> </w:t>
            </w:r>
            <w:r w:rsidR="00474B4D" w:rsidRPr="00BF3930">
              <w:rPr>
                <w:rFonts w:ascii="Arial" w:hAnsi="Arial" w:cs="Arial"/>
                <w:color w:val="000000"/>
                <w:sz w:val="20"/>
                <w:szCs w:val="16"/>
              </w:rPr>
              <w:t>(инжекторных)</w:t>
            </w:r>
            <w:r>
              <w:rPr>
                <w:rFonts w:ascii="Arial" w:hAnsi="Arial" w:cs="Arial"/>
                <w:color w:val="000000"/>
                <w:sz w:val="20"/>
                <w:szCs w:val="16"/>
              </w:rPr>
              <w:t xml:space="preserve"> </w:t>
            </w:r>
            <w:r w:rsidR="00474B4D" w:rsidRPr="00BF3930">
              <w:rPr>
                <w:rFonts w:ascii="Arial" w:hAnsi="Arial" w:cs="Arial"/>
                <w:color w:val="000000"/>
                <w:sz w:val="20"/>
                <w:szCs w:val="16"/>
              </w:rPr>
              <w:t>двигателей,</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02240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431,73</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моторные</w:t>
            </w:r>
            <w:r>
              <w:rPr>
                <w:rFonts w:ascii="Arial" w:hAnsi="Arial" w:cs="Arial"/>
                <w:color w:val="000000"/>
                <w:sz w:val="20"/>
                <w:szCs w:val="16"/>
              </w:rPr>
              <w:t xml:space="preserve"> </w:t>
            </w:r>
            <w:r w:rsidR="00474B4D" w:rsidRPr="00BF3930">
              <w:rPr>
                <w:rFonts w:ascii="Arial" w:hAnsi="Arial" w:cs="Arial"/>
                <w:color w:val="000000"/>
                <w:sz w:val="20"/>
                <w:szCs w:val="16"/>
              </w:rPr>
              <w:t>масла</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дизельных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карбюраторных</w:t>
            </w:r>
            <w:r>
              <w:rPr>
                <w:rFonts w:ascii="Arial" w:hAnsi="Arial" w:cs="Arial"/>
                <w:color w:val="000000"/>
                <w:sz w:val="20"/>
                <w:szCs w:val="16"/>
              </w:rPr>
              <w:t xml:space="preserve"> </w:t>
            </w:r>
            <w:r w:rsidR="00474B4D" w:rsidRPr="00BF3930">
              <w:rPr>
                <w:rFonts w:ascii="Arial" w:hAnsi="Arial" w:cs="Arial"/>
                <w:color w:val="000000"/>
                <w:sz w:val="20"/>
                <w:szCs w:val="16"/>
              </w:rPr>
              <w:t>(инжекторных)</w:t>
            </w:r>
            <w:r>
              <w:rPr>
                <w:rFonts w:ascii="Arial" w:hAnsi="Arial" w:cs="Arial"/>
                <w:color w:val="000000"/>
                <w:sz w:val="20"/>
                <w:szCs w:val="16"/>
              </w:rPr>
              <w:t xml:space="preserve"> </w:t>
            </w:r>
            <w:r w:rsidR="00474B4D" w:rsidRPr="00BF3930">
              <w:rPr>
                <w:rFonts w:ascii="Arial" w:hAnsi="Arial" w:cs="Arial"/>
                <w:color w:val="000000"/>
                <w:sz w:val="20"/>
                <w:szCs w:val="16"/>
              </w:rPr>
              <w:t>двигателей,</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нормативам,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установленным</w:t>
            </w:r>
            <w:r>
              <w:rPr>
                <w:rFonts w:ascii="Arial" w:hAnsi="Arial" w:cs="Arial"/>
                <w:color w:val="000000"/>
                <w:sz w:val="20"/>
                <w:szCs w:val="16"/>
              </w:rPr>
              <w:t xml:space="preserve"> </w:t>
            </w:r>
            <w:r w:rsidR="00474B4D" w:rsidRPr="00BF3930">
              <w:rPr>
                <w:rFonts w:ascii="Arial" w:hAnsi="Arial" w:cs="Arial"/>
                <w:color w:val="000000"/>
                <w:sz w:val="20"/>
                <w:szCs w:val="16"/>
              </w:rPr>
              <w:t>федеральным</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о</w:t>
            </w:r>
            <w:r>
              <w:rPr>
                <w:rFonts w:ascii="Arial" w:hAnsi="Arial" w:cs="Arial"/>
                <w:color w:val="000000"/>
                <w:sz w:val="20"/>
                <w:szCs w:val="16"/>
              </w:rPr>
              <w:t xml:space="preserve"> </w:t>
            </w:r>
            <w:r w:rsidR="00474B4D" w:rsidRPr="00BF3930">
              <w:rPr>
                <w:rFonts w:ascii="Arial" w:hAnsi="Arial" w:cs="Arial"/>
                <w:color w:val="000000"/>
                <w:sz w:val="20"/>
                <w:szCs w:val="16"/>
              </w:rPr>
              <w:t>федеральном</w:t>
            </w:r>
            <w:r>
              <w:rPr>
                <w:rFonts w:ascii="Arial" w:hAnsi="Arial" w:cs="Arial"/>
                <w:color w:val="000000"/>
                <w:sz w:val="20"/>
                <w:szCs w:val="16"/>
              </w:rPr>
              <w:t xml:space="preserve"> </w:t>
            </w:r>
            <w:r w:rsidR="00474B4D" w:rsidRPr="00BF3930">
              <w:rPr>
                <w:rFonts w:ascii="Arial" w:hAnsi="Arial" w:cs="Arial"/>
                <w:color w:val="000000"/>
                <w:sz w:val="20"/>
                <w:szCs w:val="16"/>
              </w:rPr>
              <w:t>бюджете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целях</w:t>
            </w:r>
            <w:r>
              <w:rPr>
                <w:rFonts w:ascii="Arial" w:hAnsi="Arial" w:cs="Arial"/>
                <w:color w:val="000000"/>
                <w:sz w:val="20"/>
                <w:szCs w:val="16"/>
              </w:rPr>
              <w:t xml:space="preserve"> </w:t>
            </w:r>
            <w:r w:rsidR="00474B4D" w:rsidRPr="00BF3930">
              <w:rPr>
                <w:rFonts w:ascii="Arial" w:hAnsi="Arial" w:cs="Arial"/>
                <w:color w:val="000000"/>
                <w:sz w:val="20"/>
                <w:szCs w:val="16"/>
              </w:rPr>
              <w:t>формирования</w:t>
            </w:r>
            <w:r>
              <w:rPr>
                <w:rFonts w:ascii="Arial" w:hAnsi="Arial" w:cs="Arial"/>
                <w:color w:val="000000"/>
                <w:sz w:val="20"/>
                <w:szCs w:val="16"/>
              </w:rPr>
              <w:t xml:space="preserve"> </w:t>
            </w:r>
            <w:r w:rsidR="00474B4D" w:rsidRPr="00BF3930">
              <w:rPr>
                <w:rFonts w:ascii="Arial" w:hAnsi="Arial" w:cs="Arial"/>
                <w:color w:val="000000"/>
                <w:sz w:val="20"/>
                <w:szCs w:val="16"/>
              </w:rPr>
              <w:t>дорожных</w:t>
            </w:r>
            <w:r>
              <w:rPr>
                <w:rFonts w:ascii="Arial" w:hAnsi="Arial" w:cs="Arial"/>
                <w:color w:val="000000"/>
                <w:sz w:val="20"/>
                <w:szCs w:val="16"/>
              </w:rPr>
              <w:t xml:space="preserve"> </w:t>
            </w:r>
            <w:r w:rsidR="00474B4D" w:rsidRPr="00BF3930">
              <w:rPr>
                <w:rFonts w:ascii="Arial" w:hAnsi="Arial" w:cs="Arial"/>
                <w:color w:val="000000"/>
                <w:sz w:val="20"/>
                <w:szCs w:val="16"/>
              </w:rPr>
              <w:t>фондов</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02241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431,73</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автомобильный</w:t>
            </w:r>
            <w:r>
              <w:rPr>
                <w:rFonts w:ascii="Arial" w:hAnsi="Arial" w:cs="Arial"/>
                <w:color w:val="000000"/>
                <w:sz w:val="20"/>
                <w:szCs w:val="16"/>
              </w:rPr>
              <w:t xml:space="preserve"> </w:t>
            </w:r>
            <w:r w:rsidR="00474B4D" w:rsidRPr="00BF3930">
              <w:rPr>
                <w:rFonts w:ascii="Arial" w:hAnsi="Arial" w:cs="Arial"/>
                <w:color w:val="000000"/>
                <w:sz w:val="20"/>
                <w:szCs w:val="16"/>
              </w:rPr>
              <w:t>бензин,</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02250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323</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81</w:t>
            </w:r>
            <w:r w:rsidR="0019115E">
              <w:rPr>
                <w:rFonts w:ascii="Arial" w:hAnsi="Arial" w:cs="Arial"/>
                <w:color w:val="000000"/>
                <w:sz w:val="20"/>
                <w:szCs w:val="16"/>
              </w:rPr>
              <w:t xml:space="preserve"> </w:t>
            </w:r>
            <w:r w:rsidRPr="00BF3930">
              <w:rPr>
                <w:rFonts w:ascii="Arial" w:hAnsi="Arial" w:cs="Arial"/>
                <w:color w:val="000000"/>
                <w:sz w:val="20"/>
                <w:szCs w:val="16"/>
              </w:rPr>
              <w:t>523,63</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242</w:t>
            </w:r>
            <w:r w:rsidR="0019115E">
              <w:rPr>
                <w:rFonts w:ascii="Arial" w:hAnsi="Arial" w:cs="Arial"/>
                <w:color w:val="000000"/>
                <w:sz w:val="20"/>
                <w:szCs w:val="16"/>
              </w:rPr>
              <w:t xml:space="preserve"> </w:t>
            </w:r>
            <w:r w:rsidRPr="00BF3930">
              <w:rPr>
                <w:rFonts w:ascii="Arial" w:hAnsi="Arial" w:cs="Arial"/>
                <w:color w:val="000000"/>
                <w:sz w:val="20"/>
                <w:szCs w:val="16"/>
              </w:rPr>
              <w:t>076,37</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автомобильный</w:t>
            </w:r>
            <w:r>
              <w:rPr>
                <w:rFonts w:ascii="Arial" w:hAnsi="Arial" w:cs="Arial"/>
                <w:color w:val="000000"/>
                <w:sz w:val="20"/>
                <w:szCs w:val="16"/>
              </w:rPr>
              <w:t xml:space="preserve"> </w:t>
            </w:r>
            <w:r w:rsidR="00474B4D" w:rsidRPr="00BF3930">
              <w:rPr>
                <w:rFonts w:ascii="Arial" w:hAnsi="Arial" w:cs="Arial"/>
                <w:color w:val="000000"/>
                <w:sz w:val="20"/>
                <w:szCs w:val="16"/>
              </w:rPr>
              <w:t>бензин,</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нормативам,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установленным</w:t>
            </w:r>
            <w:r>
              <w:rPr>
                <w:rFonts w:ascii="Arial" w:hAnsi="Arial" w:cs="Arial"/>
                <w:color w:val="000000"/>
                <w:sz w:val="20"/>
                <w:szCs w:val="16"/>
              </w:rPr>
              <w:t xml:space="preserve"> </w:t>
            </w:r>
            <w:r w:rsidR="00474B4D" w:rsidRPr="00BF3930">
              <w:rPr>
                <w:rFonts w:ascii="Arial" w:hAnsi="Arial" w:cs="Arial"/>
                <w:color w:val="000000"/>
                <w:sz w:val="20"/>
                <w:szCs w:val="16"/>
              </w:rPr>
              <w:t>федеральным</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о</w:t>
            </w:r>
            <w:r>
              <w:rPr>
                <w:rFonts w:ascii="Arial" w:hAnsi="Arial" w:cs="Arial"/>
                <w:color w:val="000000"/>
                <w:sz w:val="20"/>
                <w:szCs w:val="16"/>
              </w:rPr>
              <w:t xml:space="preserve"> </w:t>
            </w:r>
            <w:r w:rsidR="00474B4D" w:rsidRPr="00BF3930">
              <w:rPr>
                <w:rFonts w:ascii="Arial" w:hAnsi="Arial" w:cs="Arial"/>
                <w:color w:val="000000"/>
                <w:sz w:val="20"/>
                <w:szCs w:val="16"/>
              </w:rPr>
              <w:t>федеральном</w:t>
            </w:r>
            <w:r>
              <w:rPr>
                <w:rFonts w:ascii="Arial" w:hAnsi="Arial" w:cs="Arial"/>
                <w:color w:val="000000"/>
                <w:sz w:val="20"/>
                <w:szCs w:val="16"/>
              </w:rPr>
              <w:t xml:space="preserve"> </w:t>
            </w:r>
            <w:r w:rsidR="00474B4D" w:rsidRPr="00BF3930">
              <w:rPr>
                <w:rFonts w:ascii="Arial" w:hAnsi="Arial" w:cs="Arial"/>
                <w:color w:val="000000"/>
                <w:sz w:val="20"/>
                <w:szCs w:val="16"/>
              </w:rPr>
              <w:t>бюджете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целях</w:t>
            </w:r>
            <w:r>
              <w:rPr>
                <w:rFonts w:ascii="Arial" w:hAnsi="Arial" w:cs="Arial"/>
                <w:color w:val="000000"/>
                <w:sz w:val="20"/>
                <w:szCs w:val="16"/>
              </w:rPr>
              <w:t xml:space="preserve"> </w:t>
            </w:r>
            <w:r w:rsidR="00474B4D" w:rsidRPr="00BF3930">
              <w:rPr>
                <w:rFonts w:ascii="Arial" w:hAnsi="Arial" w:cs="Arial"/>
                <w:color w:val="000000"/>
                <w:sz w:val="20"/>
                <w:szCs w:val="16"/>
              </w:rPr>
              <w:t>формирования</w:t>
            </w:r>
            <w:r>
              <w:rPr>
                <w:rFonts w:ascii="Arial" w:hAnsi="Arial" w:cs="Arial"/>
                <w:color w:val="000000"/>
                <w:sz w:val="20"/>
                <w:szCs w:val="16"/>
              </w:rPr>
              <w:t xml:space="preserve"> </w:t>
            </w:r>
            <w:r w:rsidR="00474B4D" w:rsidRPr="00BF3930">
              <w:rPr>
                <w:rFonts w:ascii="Arial" w:hAnsi="Arial" w:cs="Arial"/>
                <w:color w:val="000000"/>
                <w:sz w:val="20"/>
                <w:szCs w:val="16"/>
              </w:rPr>
              <w:t>дорожных</w:t>
            </w:r>
            <w:r>
              <w:rPr>
                <w:rFonts w:ascii="Arial" w:hAnsi="Arial" w:cs="Arial"/>
                <w:color w:val="000000"/>
                <w:sz w:val="20"/>
                <w:szCs w:val="16"/>
              </w:rPr>
              <w:t xml:space="preserve"> </w:t>
            </w:r>
            <w:r w:rsidR="00474B4D" w:rsidRPr="00BF3930">
              <w:rPr>
                <w:rFonts w:ascii="Arial" w:hAnsi="Arial" w:cs="Arial"/>
                <w:color w:val="000000"/>
                <w:sz w:val="20"/>
                <w:szCs w:val="16"/>
              </w:rPr>
              <w:t>фондов</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02251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323</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81</w:t>
            </w:r>
            <w:r w:rsidR="0019115E">
              <w:rPr>
                <w:rFonts w:ascii="Arial" w:hAnsi="Arial" w:cs="Arial"/>
                <w:color w:val="000000"/>
                <w:sz w:val="20"/>
                <w:szCs w:val="16"/>
              </w:rPr>
              <w:t xml:space="preserve"> </w:t>
            </w:r>
            <w:r w:rsidRPr="00BF3930">
              <w:rPr>
                <w:rFonts w:ascii="Arial" w:hAnsi="Arial" w:cs="Arial"/>
                <w:color w:val="000000"/>
                <w:sz w:val="20"/>
                <w:szCs w:val="16"/>
              </w:rPr>
              <w:t>523,63</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242</w:t>
            </w:r>
            <w:r w:rsidR="0019115E">
              <w:rPr>
                <w:rFonts w:ascii="Arial" w:hAnsi="Arial" w:cs="Arial"/>
                <w:color w:val="000000"/>
                <w:sz w:val="20"/>
                <w:szCs w:val="16"/>
              </w:rPr>
              <w:t xml:space="preserve"> </w:t>
            </w:r>
            <w:r w:rsidRPr="00BF3930">
              <w:rPr>
                <w:rFonts w:ascii="Arial" w:hAnsi="Arial" w:cs="Arial"/>
                <w:color w:val="000000"/>
                <w:sz w:val="20"/>
                <w:szCs w:val="16"/>
              </w:rPr>
              <w:t>076,37</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прямогонный</w:t>
            </w:r>
            <w:r>
              <w:rPr>
                <w:rFonts w:ascii="Arial" w:hAnsi="Arial" w:cs="Arial"/>
                <w:color w:val="000000"/>
                <w:sz w:val="20"/>
                <w:szCs w:val="16"/>
              </w:rPr>
              <w:t xml:space="preserve"> </w:t>
            </w:r>
            <w:r w:rsidR="00474B4D" w:rsidRPr="00BF3930">
              <w:rPr>
                <w:rFonts w:ascii="Arial" w:hAnsi="Arial" w:cs="Arial"/>
                <w:color w:val="000000"/>
                <w:sz w:val="20"/>
                <w:szCs w:val="16"/>
              </w:rPr>
              <w:t>бензин,</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02260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w:t>
            </w:r>
            <w:r w:rsidR="0019115E">
              <w:rPr>
                <w:rFonts w:ascii="Arial" w:hAnsi="Arial" w:cs="Arial"/>
                <w:color w:val="000000"/>
                <w:sz w:val="20"/>
                <w:szCs w:val="16"/>
              </w:rPr>
              <w:t xml:space="preserve"> </w:t>
            </w:r>
            <w:r w:rsidRPr="00BF3930">
              <w:rPr>
                <w:rFonts w:ascii="Arial" w:hAnsi="Arial" w:cs="Arial"/>
                <w:color w:val="000000"/>
                <w:sz w:val="20"/>
                <w:szCs w:val="16"/>
              </w:rPr>
              <w:t>039,33</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прямогонный</w:t>
            </w:r>
            <w:r>
              <w:rPr>
                <w:rFonts w:ascii="Arial" w:hAnsi="Arial" w:cs="Arial"/>
                <w:color w:val="000000"/>
                <w:sz w:val="20"/>
                <w:szCs w:val="16"/>
              </w:rPr>
              <w:t xml:space="preserve"> </w:t>
            </w:r>
            <w:r w:rsidR="00474B4D" w:rsidRPr="00BF3930">
              <w:rPr>
                <w:rFonts w:ascii="Arial" w:hAnsi="Arial" w:cs="Arial"/>
                <w:color w:val="000000"/>
                <w:sz w:val="20"/>
                <w:szCs w:val="16"/>
              </w:rPr>
              <w:t>бензин,</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нормативам,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установленным</w:t>
            </w:r>
            <w:r>
              <w:rPr>
                <w:rFonts w:ascii="Arial" w:hAnsi="Arial" w:cs="Arial"/>
                <w:color w:val="000000"/>
                <w:sz w:val="20"/>
                <w:szCs w:val="16"/>
              </w:rPr>
              <w:t xml:space="preserve"> </w:t>
            </w:r>
            <w:r w:rsidR="00474B4D" w:rsidRPr="00BF3930">
              <w:rPr>
                <w:rFonts w:ascii="Arial" w:hAnsi="Arial" w:cs="Arial"/>
                <w:color w:val="000000"/>
                <w:sz w:val="20"/>
                <w:szCs w:val="16"/>
              </w:rPr>
              <w:t>федеральным</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о</w:t>
            </w:r>
            <w:r>
              <w:rPr>
                <w:rFonts w:ascii="Arial" w:hAnsi="Arial" w:cs="Arial"/>
                <w:color w:val="000000"/>
                <w:sz w:val="20"/>
                <w:szCs w:val="16"/>
              </w:rPr>
              <w:t xml:space="preserve"> </w:t>
            </w:r>
            <w:r w:rsidR="00474B4D" w:rsidRPr="00BF3930">
              <w:rPr>
                <w:rFonts w:ascii="Arial" w:hAnsi="Arial" w:cs="Arial"/>
                <w:color w:val="000000"/>
                <w:sz w:val="20"/>
                <w:szCs w:val="16"/>
              </w:rPr>
              <w:t>федеральном</w:t>
            </w:r>
            <w:r>
              <w:rPr>
                <w:rFonts w:ascii="Arial" w:hAnsi="Arial" w:cs="Arial"/>
                <w:color w:val="000000"/>
                <w:sz w:val="20"/>
                <w:szCs w:val="16"/>
              </w:rPr>
              <w:t xml:space="preserve"> </w:t>
            </w:r>
            <w:r w:rsidR="00474B4D" w:rsidRPr="00BF3930">
              <w:rPr>
                <w:rFonts w:ascii="Arial" w:hAnsi="Arial" w:cs="Arial"/>
                <w:color w:val="000000"/>
                <w:sz w:val="20"/>
                <w:szCs w:val="16"/>
              </w:rPr>
              <w:t>бюджете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целях</w:t>
            </w:r>
            <w:r>
              <w:rPr>
                <w:rFonts w:ascii="Arial" w:hAnsi="Arial" w:cs="Arial"/>
                <w:color w:val="000000"/>
                <w:sz w:val="20"/>
                <w:szCs w:val="16"/>
              </w:rPr>
              <w:t xml:space="preserve"> </w:t>
            </w:r>
            <w:r w:rsidR="00474B4D" w:rsidRPr="00BF3930">
              <w:rPr>
                <w:rFonts w:ascii="Arial" w:hAnsi="Arial" w:cs="Arial"/>
                <w:color w:val="000000"/>
                <w:sz w:val="20"/>
                <w:szCs w:val="16"/>
              </w:rPr>
              <w:t>формирования</w:t>
            </w:r>
            <w:r>
              <w:rPr>
                <w:rFonts w:ascii="Arial" w:hAnsi="Arial" w:cs="Arial"/>
                <w:color w:val="000000"/>
                <w:sz w:val="20"/>
                <w:szCs w:val="16"/>
              </w:rPr>
              <w:t xml:space="preserve"> </w:t>
            </w:r>
            <w:r w:rsidR="00474B4D" w:rsidRPr="00BF3930">
              <w:rPr>
                <w:rFonts w:ascii="Arial" w:hAnsi="Arial" w:cs="Arial"/>
                <w:color w:val="000000"/>
                <w:sz w:val="20"/>
                <w:szCs w:val="16"/>
              </w:rPr>
              <w:t>дорожных</w:t>
            </w:r>
            <w:r>
              <w:rPr>
                <w:rFonts w:ascii="Arial" w:hAnsi="Arial" w:cs="Arial"/>
                <w:color w:val="000000"/>
                <w:sz w:val="20"/>
                <w:szCs w:val="16"/>
              </w:rPr>
              <w:t xml:space="preserve"> </w:t>
            </w:r>
            <w:r w:rsidR="00474B4D" w:rsidRPr="00BF3930">
              <w:rPr>
                <w:rFonts w:ascii="Arial" w:hAnsi="Arial" w:cs="Arial"/>
                <w:color w:val="000000"/>
                <w:sz w:val="20"/>
                <w:szCs w:val="16"/>
              </w:rPr>
              <w:t>фондов</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02261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w:t>
            </w:r>
            <w:r w:rsidR="0019115E">
              <w:rPr>
                <w:rFonts w:ascii="Arial" w:hAnsi="Arial" w:cs="Arial"/>
                <w:color w:val="000000"/>
                <w:sz w:val="20"/>
                <w:szCs w:val="16"/>
              </w:rPr>
              <w:t xml:space="preserve"> </w:t>
            </w:r>
            <w:r w:rsidRPr="00BF3930">
              <w:rPr>
                <w:rFonts w:ascii="Arial" w:hAnsi="Arial" w:cs="Arial"/>
                <w:color w:val="000000"/>
                <w:sz w:val="20"/>
                <w:szCs w:val="16"/>
              </w:rPr>
              <w:t>039,33</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НАЛОГОВЫЕ</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НЕНАЛОГОВЫЕ</w:t>
            </w:r>
            <w:r>
              <w:rPr>
                <w:rFonts w:ascii="Arial" w:hAnsi="Arial" w:cs="Arial"/>
                <w:color w:val="000000"/>
                <w:sz w:val="20"/>
                <w:szCs w:val="16"/>
              </w:rPr>
              <w:t xml:space="preserve"> </w:t>
            </w:r>
            <w:r w:rsidR="00474B4D" w:rsidRPr="00BF3930">
              <w:rPr>
                <w:rFonts w:ascii="Arial" w:hAnsi="Arial" w:cs="Arial"/>
                <w:color w:val="000000"/>
                <w:sz w:val="20"/>
                <w:szCs w:val="16"/>
              </w:rPr>
              <w:t>ДОХОДЫ</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797</w:t>
            </w:r>
            <w:r w:rsidR="0019115E">
              <w:rPr>
                <w:rFonts w:ascii="Arial" w:hAnsi="Arial" w:cs="Arial"/>
                <w:color w:val="000000"/>
                <w:sz w:val="20"/>
                <w:szCs w:val="16"/>
              </w:rPr>
              <w:t xml:space="preserve"> </w:t>
            </w:r>
            <w:r w:rsidRPr="00BF3930">
              <w:rPr>
                <w:rFonts w:ascii="Arial" w:hAnsi="Arial" w:cs="Arial"/>
                <w:color w:val="000000"/>
                <w:sz w:val="20"/>
                <w:szCs w:val="16"/>
              </w:rPr>
              <w:t>400,00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66</w:t>
            </w:r>
            <w:r w:rsidR="0019115E">
              <w:rPr>
                <w:rFonts w:ascii="Arial" w:hAnsi="Arial" w:cs="Arial"/>
                <w:color w:val="000000"/>
                <w:sz w:val="20"/>
                <w:szCs w:val="16"/>
              </w:rPr>
              <w:t xml:space="preserve"> </w:t>
            </w:r>
            <w:r w:rsidRPr="00BF3930">
              <w:rPr>
                <w:rFonts w:ascii="Arial" w:hAnsi="Arial" w:cs="Arial"/>
                <w:color w:val="000000"/>
                <w:sz w:val="20"/>
                <w:szCs w:val="16"/>
              </w:rPr>
              <w:t>900,31</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733</w:t>
            </w:r>
            <w:r w:rsidR="0019115E">
              <w:rPr>
                <w:rFonts w:ascii="Arial" w:hAnsi="Arial" w:cs="Arial"/>
                <w:color w:val="000000"/>
                <w:sz w:val="20"/>
                <w:szCs w:val="16"/>
              </w:rPr>
              <w:t xml:space="preserve"> </w:t>
            </w:r>
            <w:r w:rsidRPr="00BF3930">
              <w:rPr>
                <w:rFonts w:ascii="Arial" w:hAnsi="Arial" w:cs="Arial"/>
                <w:color w:val="000000"/>
                <w:sz w:val="20"/>
                <w:szCs w:val="16"/>
              </w:rPr>
              <w:t>200,89</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ПРИБЫЛЬ,</w:t>
            </w:r>
            <w:r>
              <w:rPr>
                <w:rFonts w:ascii="Arial" w:hAnsi="Arial" w:cs="Arial"/>
                <w:color w:val="000000"/>
                <w:sz w:val="20"/>
                <w:szCs w:val="16"/>
              </w:rPr>
              <w:t xml:space="preserve"> </w:t>
            </w:r>
            <w:r w:rsidR="00474B4D" w:rsidRPr="00BF3930">
              <w:rPr>
                <w:rFonts w:ascii="Arial" w:hAnsi="Arial" w:cs="Arial"/>
                <w:color w:val="000000"/>
                <w:sz w:val="20"/>
                <w:szCs w:val="16"/>
              </w:rPr>
              <w:t>ДОХОДЫ</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39</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w:t>
            </w:r>
            <w:r w:rsidR="0019115E">
              <w:rPr>
                <w:rFonts w:ascii="Arial" w:hAnsi="Arial" w:cs="Arial"/>
                <w:color w:val="000000"/>
                <w:sz w:val="20"/>
                <w:szCs w:val="16"/>
              </w:rPr>
              <w:t xml:space="preserve"> </w:t>
            </w:r>
            <w:r w:rsidRPr="00BF3930">
              <w:rPr>
                <w:rFonts w:ascii="Arial" w:hAnsi="Arial" w:cs="Arial"/>
                <w:color w:val="000000"/>
                <w:sz w:val="20"/>
                <w:szCs w:val="16"/>
              </w:rPr>
              <w:t>802,99</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497,22</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02000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39</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w:t>
            </w:r>
            <w:r w:rsidR="0019115E">
              <w:rPr>
                <w:rFonts w:ascii="Arial" w:hAnsi="Arial" w:cs="Arial"/>
                <w:color w:val="000000"/>
                <w:sz w:val="20"/>
                <w:szCs w:val="16"/>
              </w:rPr>
              <w:t xml:space="preserve"> </w:t>
            </w:r>
            <w:r w:rsidRPr="00BF3930">
              <w:rPr>
                <w:rFonts w:ascii="Arial" w:hAnsi="Arial" w:cs="Arial"/>
                <w:color w:val="000000"/>
                <w:sz w:val="20"/>
                <w:szCs w:val="16"/>
              </w:rPr>
              <w:t>802,99</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497,22</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источником</w:t>
            </w:r>
            <w:r>
              <w:rPr>
                <w:rFonts w:ascii="Arial" w:hAnsi="Arial" w:cs="Arial"/>
                <w:color w:val="000000"/>
                <w:sz w:val="20"/>
                <w:szCs w:val="16"/>
              </w:rPr>
              <w:t xml:space="preserve"> </w:t>
            </w:r>
            <w:r w:rsidR="00474B4D" w:rsidRPr="00BF3930">
              <w:rPr>
                <w:rFonts w:ascii="Arial" w:hAnsi="Arial" w:cs="Arial"/>
                <w:color w:val="000000"/>
                <w:sz w:val="20"/>
                <w:szCs w:val="16"/>
              </w:rPr>
              <w:t>которых</w:t>
            </w:r>
            <w:r>
              <w:rPr>
                <w:rFonts w:ascii="Arial" w:hAnsi="Arial" w:cs="Arial"/>
                <w:color w:val="000000"/>
                <w:sz w:val="20"/>
                <w:szCs w:val="16"/>
              </w:rPr>
              <w:t xml:space="preserve"> </w:t>
            </w:r>
            <w:r w:rsidR="00474B4D" w:rsidRPr="00BF3930">
              <w:rPr>
                <w:rFonts w:ascii="Arial" w:hAnsi="Arial" w:cs="Arial"/>
                <w:color w:val="000000"/>
                <w:sz w:val="20"/>
                <w:szCs w:val="16"/>
              </w:rPr>
              <w:t>является</w:t>
            </w:r>
            <w:r>
              <w:rPr>
                <w:rFonts w:ascii="Arial" w:hAnsi="Arial" w:cs="Arial"/>
                <w:color w:val="000000"/>
                <w:sz w:val="20"/>
                <w:szCs w:val="16"/>
              </w:rPr>
              <w:t xml:space="preserve"> </w:t>
            </w:r>
            <w:r w:rsidR="00474B4D" w:rsidRPr="00BF3930">
              <w:rPr>
                <w:rFonts w:ascii="Arial" w:hAnsi="Arial" w:cs="Arial"/>
                <w:color w:val="000000"/>
                <w:sz w:val="20"/>
                <w:szCs w:val="16"/>
              </w:rPr>
              <w:t>налоговый</w:t>
            </w:r>
            <w:r>
              <w:rPr>
                <w:rFonts w:ascii="Arial" w:hAnsi="Arial" w:cs="Arial"/>
                <w:color w:val="000000"/>
                <w:sz w:val="20"/>
                <w:szCs w:val="16"/>
              </w:rPr>
              <w:t xml:space="preserve"> </w:t>
            </w:r>
            <w:r w:rsidR="00474B4D" w:rsidRPr="00BF3930">
              <w:rPr>
                <w:rFonts w:ascii="Arial" w:hAnsi="Arial" w:cs="Arial"/>
                <w:color w:val="000000"/>
                <w:sz w:val="20"/>
                <w:szCs w:val="16"/>
              </w:rPr>
              <w:t>агент,</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отношении</w:t>
            </w:r>
            <w:r>
              <w:rPr>
                <w:rFonts w:ascii="Arial" w:hAnsi="Arial" w:cs="Arial"/>
                <w:color w:val="000000"/>
                <w:sz w:val="20"/>
                <w:szCs w:val="16"/>
              </w:rPr>
              <w:t xml:space="preserve"> </w:t>
            </w:r>
            <w:r w:rsidR="00474B4D" w:rsidRPr="00BF3930">
              <w:rPr>
                <w:rFonts w:ascii="Arial" w:hAnsi="Arial" w:cs="Arial"/>
                <w:color w:val="000000"/>
                <w:sz w:val="20"/>
                <w:szCs w:val="16"/>
              </w:rPr>
              <w:t>которых</w:t>
            </w:r>
            <w:r>
              <w:rPr>
                <w:rFonts w:ascii="Arial" w:hAnsi="Arial" w:cs="Arial"/>
                <w:color w:val="000000"/>
                <w:sz w:val="20"/>
                <w:szCs w:val="16"/>
              </w:rPr>
              <w:t xml:space="preserve"> </w:t>
            </w:r>
            <w:r w:rsidR="00474B4D" w:rsidRPr="00BF3930">
              <w:rPr>
                <w:rFonts w:ascii="Arial" w:hAnsi="Arial" w:cs="Arial"/>
                <w:color w:val="000000"/>
                <w:sz w:val="20"/>
                <w:szCs w:val="16"/>
              </w:rPr>
              <w:t>исчисление</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уплата</w:t>
            </w:r>
            <w:r>
              <w:rPr>
                <w:rFonts w:ascii="Arial" w:hAnsi="Arial" w:cs="Arial"/>
                <w:color w:val="000000"/>
                <w:sz w:val="20"/>
                <w:szCs w:val="16"/>
              </w:rPr>
              <w:t xml:space="preserve"> </w:t>
            </w:r>
            <w:r w:rsidR="00474B4D" w:rsidRPr="00BF3930">
              <w:rPr>
                <w:rFonts w:ascii="Arial" w:hAnsi="Arial" w:cs="Arial"/>
                <w:color w:val="000000"/>
                <w:sz w:val="20"/>
                <w:szCs w:val="16"/>
              </w:rPr>
              <w:t>налога</w:t>
            </w:r>
            <w:r>
              <w:rPr>
                <w:rFonts w:ascii="Arial" w:hAnsi="Arial" w:cs="Arial"/>
                <w:color w:val="000000"/>
                <w:sz w:val="20"/>
                <w:szCs w:val="16"/>
              </w:rPr>
              <w:t xml:space="preserve"> </w:t>
            </w:r>
            <w:r w:rsidR="00474B4D" w:rsidRPr="00BF3930">
              <w:rPr>
                <w:rFonts w:ascii="Arial" w:hAnsi="Arial" w:cs="Arial"/>
                <w:color w:val="000000"/>
                <w:sz w:val="20"/>
                <w:szCs w:val="16"/>
              </w:rPr>
              <w:t>осуществляются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со</w:t>
            </w:r>
            <w:r>
              <w:rPr>
                <w:rFonts w:ascii="Arial" w:hAnsi="Arial" w:cs="Arial"/>
                <w:color w:val="000000"/>
                <w:sz w:val="20"/>
                <w:szCs w:val="16"/>
              </w:rPr>
              <w:t xml:space="preserve"> </w:t>
            </w:r>
            <w:r w:rsidR="00474B4D" w:rsidRPr="00BF3930">
              <w:rPr>
                <w:rFonts w:ascii="Arial" w:hAnsi="Arial" w:cs="Arial"/>
                <w:color w:val="000000"/>
                <w:sz w:val="20"/>
                <w:szCs w:val="16"/>
              </w:rPr>
              <w:t>статьями</w:t>
            </w:r>
            <w:r>
              <w:rPr>
                <w:rFonts w:ascii="Arial" w:hAnsi="Arial" w:cs="Arial"/>
                <w:color w:val="000000"/>
                <w:sz w:val="20"/>
                <w:szCs w:val="16"/>
              </w:rPr>
              <w:t xml:space="preserve"> </w:t>
            </w:r>
            <w:r w:rsidR="00474B4D" w:rsidRPr="00BF3930">
              <w:rPr>
                <w:rFonts w:ascii="Arial" w:hAnsi="Arial" w:cs="Arial"/>
                <w:color w:val="000000"/>
                <w:sz w:val="20"/>
                <w:szCs w:val="16"/>
              </w:rPr>
              <w:t>227,</w:t>
            </w:r>
            <w:r>
              <w:rPr>
                <w:rFonts w:ascii="Arial" w:hAnsi="Arial" w:cs="Arial"/>
                <w:color w:val="000000"/>
                <w:sz w:val="20"/>
                <w:szCs w:val="16"/>
              </w:rPr>
              <w:t xml:space="preserve"> </w:t>
            </w:r>
            <w:r w:rsidR="00474B4D" w:rsidRPr="00BF3930">
              <w:rPr>
                <w:rFonts w:ascii="Arial" w:hAnsi="Arial" w:cs="Arial"/>
                <w:color w:val="000000"/>
                <w:sz w:val="20"/>
                <w:szCs w:val="16"/>
              </w:rPr>
              <w:t>227.1</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228</w:t>
            </w:r>
            <w:r>
              <w:rPr>
                <w:rFonts w:ascii="Arial" w:hAnsi="Arial" w:cs="Arial"/>
                <w:color w:val="000000"/>
                <w:sz w:val="20"/>
                <w:szCs w:val="16"/>
              </w:rPr>
              <w:t xml:space="preserve"> </w:t>
            </w:r>
            <w:r w:rsidR="00474B4D" w:rsidRPr="00BF3930">
              <w:rPr>
                <w:rFonts w:ascii="Arial" w:hAnsi="Arial" w:cs="Arial"/>
                <w:color w:val="000000"/>
                <w:sz w:val="20"/>
                <w:szCs w:val="16"/>
              </w:rPr>
              <w:t>Налогового</w:t>
            </w:r>
            <w:r>
              <w:rPr>
                <w:rFonts w:ascii="Arial" w:hAnsi="Arial" w:cs="Arial"/>
                <w:color w:val="000000"/>
                <w:sz w:val="20"/>
                <w:szCs w:val="16"/>
              </w:rPr>
              <w:t xml:space="preserve"> </w:t>
            </w:r>
            <w:r w:rsidR="00474B4D" w:rsidRPr="00BF3930">
              <w:rPr>
                <w:rFonts w:ascii="Arial" w:hAnsi="Arial" w:cs="Arial"/>
                <w:color w:val="000000"/>
                <w:sz w:val="20"/>
                <w:szCs w:val="16"/>
              </w:rPr>
              <w:t>кодекса</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02010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39</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w:t>
            </w:r>
            <w:r w:rsidR="0019115E">
              <w:rPr>
                <w:rFonts w:ascii="Arial" w:hAnsi="Arial" w:cs="Arial"/>
                <w:color w:val="000000"/>
                <w:sz w:val="20"/>
                <w:szCs w:val="16"/>
              </w:rPr>
              <w:t xml:space="preserve"> </w:t>
            </w:r>
            <w:r w:rsidRPr="00BF3930">
              <w:rPr>
                <w:rFonts w:ascii="Arial" w:hAnsi="Arial" w:cs="Arial"/>
                <w:color w:val="000000"/>
                <w:sz w:val="20"/>
                <w:szCs w:val="16"/>
              </w:rPr>
              <w:t>802,78</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497,22</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источником</w:t>
            </w:r>
            <w:r>
              <w:rPr>
                <w:rFonts w:ascii="Arial" w:hAnsi="Arial" w:cs="Arial"/>
                <w:color w:val="000000"/>
                <w:sz w:val="20"/>
                <w:szCs w:val="16"/>
              </w:rPr>
              <w:t xml:space="preserve"> </w:t>
            </w:r>
            <w:r w:rsidR="00474B4D" w:rsidRPr="00BF3930">
              <w:rPr>
                <w:rFonts w:ascii="Arial" w:hAnsi="Arial" w:cs="Arial"/>
                <w:color w:val="000000"/>
                <w:sz w:val="20"/>
                <w:szCs w:val="16"/>
              </w:rPr>
              <w:t>которых</w:t>
            </w:r>
            <w:r>
              <w:rPr>
                <w:rFonts w:ascii="Arial" w:hAnsi="Arial" w:cs="Arial"/>
                <w:color w:val="000000"/>
                <w:sz w:val="20"/>
                <w:szCs w:val="16"/>
              </w:rPr>
              <w:t xml:space="preserve"> </w:t>
            </w:r>
            <w:r w:rsidR="00474B4D" w:rsidRPr="00BF3930">
              <w:rPr>
                <w:rFonts w:ascii="Arial" w:hAnsi="Arial" w:cs="Arial"/>
                <w:color w:val="000000"/>
                <w:sz w:val="20"/>
                <w:szCs w:val="16"/>
              </w:rPr>
              <w:t>является</w:t>
            </w:r>
            <w:r>
              <w:rPr>
                <w:rFonts w:ascii="Arial" w:hAnsi="Arial" w:cs="Arial"/>
                <w:color w:val="000000"/>
                <w:sz w:val="20"/>
                <w:szCs w:val="16"/>
              </w:rPr>
              <w:t xml:space="preserve"> </w:t>
            </w:r>
            <w:r w:rsidR="00474B4D" w:rsidRPr="00BF3930">
              <w:rPr>
                <w:rFonts w:ascii="Arial" w:hAnsi="Arial" w:cs="Arial"/>
                <w:color w:val="000000"/>
                <w:sz w:val="20"/>
                <w:szCs w:val="16"/>
              </w:rPr>
              <w:t>налоговый</w:t>
            </w:r>
            <w:r>
              <w:rPr>
                <w:rFonts w:ascii="Arial" w:hAnsi="Arial" w:cs="Arial"/>
                <w:color w:val="000000"/>
                <w:sz w:val="20"/>
                <w:szCs w:val="16"/>
              </w:rPr>
              <w:t xml:space="preserve"> </w:t>
            </w:r>
            <w:r w:rsidR="00474B4D" w:rsidRPr="00BF3930">
              <w:rPr>
                <w:rFonts w:ascii="Arial" w:hAnsi="Arial" w:cs="Arial"/>
                <w:color w:val="000000"/>
                <w:sz w:val="20"/>
                <w:szCs w:val="16"/>
              </w:rPr>
              <w:t>агент,</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отношении</w:t>
            </w:r>
            <w:r>
              <w:rPr>
                <w:rFonts w:ascii="Arial" w:hAnsi="Arial" w:cs="Arial"/>
                <w:color w:val="000000"/>
                <w:sz w:val="20"/>
                <w:szCs w:val="16"/>
              </w:rPr>
              <w:t xml:space="preserve"> </w:t>
            </w:r>
            <w:r w:rsidR="00474B4D" w:rsidRPr="00BF3930">
              <w:rPr>
                <w:rFonts w:ascii="Arial" w:hAnsi="Arial" w:cs="Arial"/>
                <w:color w:val="000000"/>
                <w:sz w:val="20"/>
                <w:szCs w:val="16"/>
              </w:rPr>
              <w:t>которых</w:t>
            </w:r>
            <w:r>
              <w:rPr>
                <w:rFonts w:ascii="Arial" w:hAnsi="Arial" w:cs="Arial"/>
                <w:color w:val="000000"/>
                <w:sz w:val="20"/>
                <w:szCs w:val="16"/>
              </w:rPr>
              <w:t xml:space="preserve"> </w:t>
            </w:r>
            <w:r w:rsidR="00474B4D" w:rsidRPr="00BF3930">
              <w:rPr>
                <w:rFonts w:ascii="Arial" w:hAnsi="Arial" w:cs="Arial"/>
                <w:color w:val="000000"/>
                <w:sz w:val="20"/>
                <w:szCs w:val="16"/>
              </w:rPr>
              <w:t>исчисление</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уплата</w:t>
            </w:r>
            <w:r>
              <w:rPr>
                <w:rFonts w:ascii="Arial" w:hAnsi="Arial" w:cs="Arial"/>
                <w:color w:val="000000"/>
                <w:sz w:val="20"/>
                <w:szCs w:val="16"/>
              </w:rPr>
              <w:t xml:space="preserve"> </w:t>
            </w:r>
            <w:r w:rsidR="00474B4D" w:rsidRPr="00BF3930">
              <w:rPr>
                <w:rFonts w:ascii="Arial" w:hAnsi="Arial" w:cs="Arial"/>
                <w:color w:val="000000"/>
                <w:sz w:val="20"/>
                <w:szCs w:val="16"/>
              </w:rPr>
              <w:t>налога</w:t>
            </w:r>
            <w:r>
              <w:rPr>
                <w:rFonts w:ascii="Arial" w:hAnsi="Arial" w:cs="Arial"/>
                <w:color w:val="000000"/>
                <w:sz w:val="20"/>
                <w:szCs w:val="16"/>
              </w:rPr>
              <w:t xml:space="preserve"> </w:t>
            </w:r>
            <w:r w:rsidR="00474B4D" w:rsidRPr="00BF3930">
              <w:rPr>
                <w:rFonts w:ascii="Arial" w:hAnsi="Arial" w:cs="Arial"/>
                <w:color w:val="000000"/>
                <w:sz w:val="20"/>
                <w:szCs w:val="16"/>
              </w:rPr>
              <w:t>осуществляются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со</w:t>
            </w:r>
            <w:r>
              <w:rPr>
                <w:rFonts w:ascii="Arial" w:hAnsi="Arial" w:cs="Arial"/>
                <w:color w:val="000000"/>
                <w:sz w:val="20"/>
                <w:szCs w:val="16"/>
              </w:rPr>
              <w:t xml:space="preserve"> </w:t>
            </w:r>
            <w:r w:rsidR="00474B4D" w:rsidRPr="00BF3930">
              <w:rPr>
                <w:rFonts w:ascii="Arial" w:hAnsi="Arial" w:cs="Arial"/>
                <w:color w:val="000000"/>
                <w:sz w:val="20"/>
                <w:szCs w:val="16"/>
              </w:rPr>
              <w:t>статьями</w:t>
            </w:r>
            <w:r>
              <w:rPr>
                <w:rFonts w:ascii="Arial" w:hAnsi="Arial" w:cs="Arial"/>
                <w:color w:val="000000"/>
                <w:sz w:val="20"/>
                <w:szCs w:val="16"/>
              </w:rPr>
              <w:t xml:space="preserve"> </w:t>
            </w:r>
            <w:r w:rsidR="00474B4D" w:rsidRPr="00BF3930">
              <w:rPr>
                <w:rFonts w:ascii="Arial" w:hAnsi="Arial" w:cs="Arial"/>
                <w:color w:val="000000"/>
                <w:sz w:val="20"/>
                <w:szCs w:val="16"/>
              </w:rPr>
              <w:t>227,</w:t>
            </w:r>
            <w:r>
              <w:rPr>
                <w:rFonts w:ascii="Arial" w:hAnsi="Arial" w:cs="Arial"/>
                <w:color w:val="000000"/>
                <w:sz w:val="20"/>
                <w:szCs w:val="16"/>
              </w:rPr>
              <w:t xml:space="preserve"> </w:t>
            </w:r>
            <w:r w:rsidR="00474B4D" w:rsidRPr="00BF3930">
              <w:rPr>
                <w:rFonts w:ascii="Arial" w:hAnsi="Arial" w:cs="Arial"/>
                <w:color w:val="000000"/>
                <w:sz w:val="20"/>
                <w:szCs w:val="16"/>
              </w:rPr>
              <w:t>227.1</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228</w:t>
            </w:r>
            <w:r>
              <w:rPr>
                <w:rFonts w:ascii="Arial" w:hAnsi="Arial" w:cs="Arial"/>
                <w:color w:val="000000"/>
                <w:sz w:val="20"/>
                <w:szCs w:val="16"/>
              </w:rPr>
              <w:t xml:space="preserve"> </w:t>
            </w:r>
            <w:r w:rsidR="00474B4D" w:rsidRPr="00BF3930">
              <w:rPr>
                <w:rFonts w:ascii="Arial" w:hAnsi="Arial" w:cs="Arial"/>
                <w:color w:val="000000"/>
                <w:sz w:val="20"/>
                <w:szCs w:val="16"/>
              </w:rPr>
              <w:t>Налогового</w:t>
            </w:r>
            <w:r>
              <w:rPr>
                <w:rFonts w:ascii="Arial" w:hAnsi="Arial" w:cs="Arial"/>
                <w:color w:val="000000"/>
                <w:sz w:val="20"/>
                <w:szCs w:val="16"/>
              </w:rPr>
              <w:t xml:space="preserve"> </w:t>
            </w:r>
            <w:r w:rsidR="00474B4D" w:rsidRPr="00BF3930">
              <w:rPr>
                <w:rFonts w:ascii="Arial" w:hAnsi="Arial" w:cs="Arial"/>
                <w:color w:val="000000"/>
                <w:sz w:val="20"/>
                <w:szCs w:val="16"/>
              </w:rPr>
              <w:t>кодекса</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(сумма</w:t>
            </w:r>
            <w:r>
              <w:rPr>
                <w:rFonts w:ascii="Arial" w:hAnsi="Arial" w:cs="Arial"/>
                <w:color w:val="000000"/>
                <w:sz w:val="20"/>
                <w:szCs w:val="16"/>
              </w:rPr>
              <w:t xml:space="preserve"> </w:t>
            </w:r>
            <w:r w:rsidR="00474B4D" w:rsidRPr="00BF3930">
              <w:rPr>
                <w:rFonts w:ascii="Arial" w:hAnsi="Arial" w:cs="Arial"/>
                <w:color w:val="000000"/>
                <w:sz w:val="20"/>
                <w:szCs w:val="16"/>
              </w:rPr>
              <w:t>платежа</w:t>
            </w:r>
            <w:r>
              <w:rPr>
                <w:rFonts w:ascii="Arial" w:hAnsi="Arial" w:cs="Arial"/>
                <w:color w:val="000000"/>
                <w:sz w:val="20"/>
                <w:szCs w:val="16"/>
              </w:rPr>
              <w:t xml:space="preserve"> </w:t>
            </w:r>
            <w:r w:rsidR="00474B4D" w:rsidRPr="00BF3930">
              <w:rPr>
                <w:rFonts w:ascii="Arial" w:hAnsi="Arial" w:cs="Arial"/>
                <w:color w:val="000000"/>
                <w:sz w:val="20"/>
                <w:szCs w:val="16"/>
              </w:rPr>
              <w:t>(перерасчеты,</w:t>
            </w:r>
            <w:r>
              <w:rPr>
                <w:rFonts w:ascii="Arial" w:hAnsi="Arial" w:cs="Arial"/>
                <w:color w:val="000000"/>
                <w:sz w:val="20"/>
                <w:szCs w:val="16"/>
              </w:rPr>
              <w:t xml:space="preserve"> </w:t>
            </w:r>
            <w:r w:rsidR="00474B4D" w:rsidRPr="00BF3930">
              <w:rPr>
                <w:rFonts w:ascii="Arial" w:hAnsi="Arial" w:cs="Arial"/>
                <w:color w:val="000000"/>
                <w:sz w:val="20"/>
                <w:szCs w:val="16"/>
              </w:rPr>
              <w:t>недоимка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задолженность</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отмененному)</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02010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1000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39</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w:t>
            </w:r>
            <w:r w:rsidR="0019115E">
              <w:rPr>
                <w:rFonts w:ascii="Arial" w:hAnsi="Arial" w:cs="Arial"/>
                <w:color w:val="000000"/>
                <w:sz w:val="20"/>
                <w:szCs w:val="16"/>
              </w:rPr>
              <w:t xml:space="preserve"> </w:t>
            </w:r>
            <w:r w:rsidRPr="00BF3930">
              <w:rPr>
                <w:rFonts w:ascii="Arial" w:hAnsi="Arial" w:cs="Arial"/>
                <w:color w:val="000000"/>
                <w:sz w:val="20"/>
                <w:szCs w:val="16"/>
              </w:rPr>
              <w:t>802,78</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497,22</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lastRenderedPageBreak/>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полученных</w:t>
            </w:r>
            <w:r>
              <w:rPr>
                <w:rFonts w:ascii="Arial" w:hAnsi="Arial" w:cs="Arial"/>
                <w:color w:val="000000"/>
                <w:sz w:val="20"/>
                <w:szCs w:val="16"/>
              </w:rPr>
              <w:t xml:space="preserve"> </w:t>
            </w:r>
            <w:r w:rsidR="00474B4D" w:rsidRPr="00BF3930">
              <w:rPr>
                <w:rFonts w:ascii="Arial" w:hAnsi="Arial" w:cs="Arial"/>
                <w:color w:val="000000"/>
                <w:sz w:val="20"/>
                <w:szCs w:val="16"/>
              </w:rPr>
              <w:t>физическими</w:t>
            </w:r>
            <w:r>
              <w:rPr>
                <w:rFonts w:ascii="Arial" w:hAnsi="Arial" w:cs="Arial"/>
                <w:color w:val="000000"/>
                <w:sz w:val="20"/>
                <w:szCs w:val="16"/>
              </w:rPr>
              <w:t xml:space="preserve"> </w:t>
            </w:r>
            <w:r w:rsidR="00474B4D" w:rsidRPr="00BF3930">
              <w:rPr>
                <w:rFonts w:ascii="Arial" w:hAnsi="Arial" w:cs="Arial"/>
                <w:color w:val="000000"/>
                <w:sz w:val="20"/>
                <w:szCs w:val="16"/>
              </w:rPr>
              <w:t>лицами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со</w:t>
            </w:r>
            <w:r>
              <w:rPr>
                <w:rFonts w:ascii="Arial" w:hAnsi="Arial" w:cs="Arial"/>
                <w:color w:val="000000"/>
                <w:sz w:val="20"/>
                <w:szCs w:val="16"/>
              </w:rPr>
              <w:t xml:space="preserve"> </w:t>
            </w:r>
            <w:r w:rsidR="00474B4D" w:rsidRPr="00BF3930">
              <w:rPr>
                <w:rFonts w:ascii="Arial" w:hAnsi="Arial" w:cs="Arial"/>
                <w:color w:val="000000"/>
                <w:sz w:val="20"/>
                <w:szCs w:val="16"/>
              </w:rPr>
              <w:t>статьей</w:t>
            </w:r>
            <w:r>
              <w:rPr>
                <w:rFonts w:ascii="Arial" w:hAnsi="Arial" w:cs="Arial"/>
                <w:color w:val="000000"/>
                <w:sz w:val="20"/>
                <w:szCs w:val="16"/>
              </w:rPr>
              <w:t xml:space="preserve"> </w:t>
            </w:r>
            <w:r w:rsidR="00474B4D" w:rsidRPr="00BF3930">
              <w:rPr>
                <w:rFonts w:ascii="Arial" w:hAnsi="Arial" w:cs="Arial"/>
                <w:color w:val="000000"/>
                <w:sz w:val="20"/>
                <w:szCs w:val="16"/>
              </w:rPr>
              <w:t>228</w:t>
            </w:r>
            <w:r>
              <w:rPr>
                <w:rFonts w:ascii="Arial" w:hAnsi="Arial" w:cs="Arial"/>
                <w:color w:val="000000"/>
                <w:sz w:val="20"/>
                <w:szCs w:val="16"/>
              </w:rPr>
              <w:t xml:space="preserve"> </w:t>
            </w:r>
            <w:r w:rsidR="00474B4D" w:rsidRPr="00BF3930">
              <w:rPr>
                <w:rFonts w:ascii="Arial" w:hAnsi="Arial" w:cs="Arial"/>
                <w:color w:val="000000"/>
                <w:sz w:val="20"/>
                <w:szCs w:val="16"/>
              </w:rPr>
              <w:t>Налогового</w:t>
            </w:r>
            <w:r>
              <w:rPr>
                <w:rFonts w:ascii="Arial" w:hAnsi="Arial" w:cs="Arial"/>
                <w:color w:val="000000"/>
                <w:sz w:val="20"/>
                <w:szCs w:val="16"/>
              </w:rPr>
              <w:t xml:space="preserve"> </w:t>
            </w:r>
            <w:r w:rsidR="00474B4D" w:rsidRPr="00BF3930">
              <w:rPr>
                <w:rFonts w:ascii="Arial" w:hAnsi="Arial" w:cs="Arial"/>
                <w:color w:val="000000"/>
                <w:sz w:val="20"/>
                <w:szCs w:val="16"/>
              </w:rPr>
              <w:t>кодекса</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02030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0,21</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полученных</w:t>
            </w:r>
            <w:r>
              <w:rPr>
                <w:rFonts w:ascii="Arial" w:hAnsi="Arial" w:cs="Arial"/>
                <w:color w:val="000000"/>
                <w:sz w:val="20"/>
                <w:szCs w:val="16"/>
              </w:rPr>
              <w:t xml:space="preserve"> </w:t>
            </w:r>
            <w:r w:rsidR="00474B4D" w:rsidRPr="00BF3930">
              <w:rPr>
                <w:rFonts w:ascii="Arial" w:hAnsi="Arial" w:cs="Arial"/>
                <w:color w:val="000000"/>
                <w:sz w:val="20"/>
                <w:szCs w:val="16"/>
              </w:rPr>
              <w:t>физическими</w:t>
            </w:r>
            <w:r>
              <w:rPr>
                <w:rFonts w:ascii="Arial" w:hAnsi="Arial" w:cs="Arial"/>
                <w:color w:val="000000"/>
                <w:sz w:val="20"/>
                <w:szCs w:val="16"/>
              </w:rPr>
              <w:t xml:space="preserve"> </w:t>
            </w:r>
            <w:r w:rsidR="00474B4D" w:rsidRPr="00BF3930">
              <w:rPr>
                <w:rFonts w:ascii="Arial" w:hAnsi="Arial" w:cs="Arial"/>
                <w:color w:val="000000"/>
                <w:sz w:val="20"/>
                <w:szCs w:val="16"/>
              </w:rPr>
              <w:t>лицами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со</w:t>
            </w:r>
            <w:r>
              <w:rPr>
                <w:rFonts w:ascii="Arial" w:hAnsi="Arial" w:cs="Arial"/>
                <w:color w:val="000000"/>
                <w:sz w:val="20"/>
                <w:szCs w:val="16"/>
              </w:rPr>
              <w:t xml:space="preserve"> </w:t>
            </w:r>
            <w:r w:rsidR="00474B4D" w:rsidRPr="00BF3930">
              <w:rPr>
                <w:rFonts w:ascii="Arial" w:hAnsi="Arial" w:cs="Arial"/>
                <w:color w:val="000000"/>
                <w:sz w:val="20"/>
                <w:szCs w:val="16"/>
              </w:rPr>
              <w:t>статьей</w:t>
            </w:r>
            <w:r>
              <w:rPr>
                <w:rFonts w:ascii="Arial" w:hAnsi="Arial" w:cs="Arial"/>
                <w:color w:val="000000"/>
                <w:sz w:val="20"/>
                <w:szCs w:val="16"/>
              </w:rPr>
              <w:t xml:space="preserve"> </w:t>
            </w:r>
            <w:r w:rsidR="00474B4D" w:rsidRPr="00BF3930">
              <w:rPr>
                <w:rFonts w:ascii="Arial" w:hAnsi="Arial" w:cs="Arial"/>
                <w:color w:val="000000"/>
                <w:sz w:val="20"/>
                <w:szCs w:val="16"/>
              </w:rPr>
              <w:t>228</w:t>
            </w:r>
            <w:r>
              <w:rPr>
                <w:rFonts w:ascii="Arial" w:hAnsi="Arial" w:cs="Arial"/>
                <w:color w:val="000000"/>
                <w:sz w:val="20"/>
                <w:szCs w:val="16"/>
              </w:rPr>
              <w:t xml:space="preserve"> </w:t>
            </w:r>
            <w:r w:rsidR="00474B4D" w:rsidRPr="00BF3930">
              <w:rPr>
                <w:rFonts w:ascii="Arial" w:hAnsi="Arial" w:cs="Arial"/>
                <w:color w:val="000000"/>
                <w:sz w:val="20"/>
                <w:szCs w:val="16"/>
              </w:rPr>
              <w:t>Налогового</w:t>
            </w:r>
            <w:r>
              <w:rPr>
                <w:rFonts w:ascii="Arial" w:hAnsi="Arial" w:cs="Arial"/>
                <w:color w:val="000000"/>
                <w:sz w:val="20"/>
                <w:szCs w:val="16"/>
              </w:rPr>
              <w:t xml:space="preserve"> </w:t>
            </w:r>
            <w:r w:rsidR="00474B4D" w:rsidRPr="00BF3930">
              <w:rPr>
                <w:rFonts w:ascii="Arial" w:hAnsi="Arial" w:cs="Arial"/>
                <w:color w:val="000000"/>
                <w:sz w:val="20"/>
                <w:szCs w:val="16"/>
              </w:rPr>
              <w:t>кодекса</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(сумма</w:t>
            </w:r>
            <w:r>
              <w:rPr>
                <w:rFonts w:ascii="Arial" w:hAnsi="Arial" w:cs="Arial"/>
                <w:color w:val="000000"/>
                <w:sz w:val="20"/>
                <w:szCs w:val="16"/>
              </w:rPr>
              <w:t xml:space="preserve"> </w:t>
            </w:r>
            <w:r w:rsidR="00474B4D" w:rsidRPr="00BF3930">
              <w:rPr>
                <w:rFonts w:ascii="Arial" w:hAnsi="Arial" w:cs="Arial"/>
                <w:color w:val="000000"/>
                <w:sz w:val="20"/>
                <w:szCs w:val="16"/>
              </w:rPr>
              <w:t>платежа</w:t>
            </w:r>
            <w:r>
              <w:rPr>
                <w:rFonts w:ascii="Arial" w:hAnsi="Arial" w:cs="Arial"/>
                <w:color w:val="000000"/>
                <w:sz w:val="20"/>
                <w:szCs w:val="16"/>
              </w:rPr>
              <w:t xml:space="preserve"> </w:t>
            </w:r>
            <w:r w:rsidR="00474B4D" w:rsidRPr="00BF3930">
              <w:rPr>
                <w:rFonts w:ascii="Arial" w:hAnsi="Arial" w:cs="Arial"/>
                <w:color w:val="000000"/>
                <w:sz w:val="20"/>
                <w:szCs w:val="16"/>
              </w:rPr>
              <w:t>(перерасчеты,</w:t>
            </w:r>
            <w:r>
              <w:rPr>
                <w:rFonts w:ascii="Arial" w:hAnsi="Arial" w:cs="Arial"/>
                <w:color w:val="000000"/>
                <w:sz w:val="20"/>
                <w:szCs w:val="16"/>
              </w:rPr>
              <w:t xml:space="preserve"> </w:t>
            </w:r>
            <w:r w:rsidR="00474B4D" w:rsidRPr="00BF3930">
              <w:rPr>
                <w:rFonts w:ascii="Arial" w:hAnsi="Arial" w:cs="Arial"/>
                <w:color w:val="000000"/>
                <w:sz w:val="20"/>
                <w:szCs w:val="16"/>
              </w:rPr>
              <w:t>недоимка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задолженность</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отмененному)</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02030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1000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0,21</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ИМУЩЕСТВО</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758</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59</w:t>
            </w:r>
            <w:r w:rsidR="0019115E">
              <w:rPr>
                <w:rFonts w:ascii="Arial" w:hAnsi="Arial" w:cs="Arial"/>
                <w:color w:val="000000"/>
                <w:sz w:val="20"/>
                <w:szCs w:val="16"/>
              </w:rPr>
              <w:t xml:space="preserve"> </w:t>
            </w:r>
            <w:r w:rsidRPr="00BF3930">
              <w:rPr>
                <w:rFonts w:ascii="Arial" w:hAnsi="Arial" w:cs="Arial"/>
                <w:color w:val="000000"/>
                <w:sz w:val="20"/>
                <w:szCs w:val="16"/>
              </w:rPr>
              <w:t>097,32</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701</w:t>
            </w:r>
            <w:r w:rsidR="0019115E">
              <w:rPr>
                <w:rFonts w:ascii="Arial" w:hAnsi="Arial" w:cs="Arial"/>
                <w:color w:val="000000"/>
                <w:sz w:val="20"/>
                <w:szCs w:val="16"/>
              </w:rPr>
              <w:t xml:space="preserve"> </w:t>
            </w:r>
            <w:r w:rsidRPr="00BF3930">
              <w:rPr>
                <w:rFonts w:ascii="Arial" w:hAnsi="Arial" w:cs="Arial"/>
                <w:color w:val="000000"/>
                <w:sz w:val="20"/>
                <w:szCs w:val="16"/>
              </w:rPr>
              <w:t>703,67</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имущество</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01000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96</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148,15</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94</w:t>
            </w:r>
            <w:r w:rsidR="0019115E">
              <w:rPr>
                <w:rFonts w:ascii="Arial" w:hAnsi="Arial" w:cs="Arial"/>
                <w:color w:val="000000"/>
                <w:sz w:val="20"/>
                <w:szCs w:val="16"/>
              </w:rPr>
              <w:t xml:space="preserve"> </w:t>
            </w:r>
            <w:r w:rsidRPr="00BF3930">
              <w:rPr>
                <w:rFonts w:ascii="Arial" w:hAnsi="Arial" w:cs="Arial"/>
                <w:color w:val="000000"/>
                <w:sz w:val="20"/>
                <w:szCs w:val="16"/>
              </w:rPr>
              <w:t>192,19</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имущество</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взимаемый</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ставкам,</w:t>
            </w:r>
            <w:r>
              <w:rPr>
                <w:rFonts w:ascii="Arial" w:hAnsi="Arial" w:cs="Arial"/>
                <w:color w:val="000000"/>
                <w:sz w:val="20"/>
                <w:szCs w:val="16"/>
              </w:rPr>
              <w:t xml:space="preserve"> </w:t>
            </w:r>
            <w:r w:rsidR="00474B4D" w:rsidRPr="00BF3930">
              <w:rPr>
                <w:rFonts w:ascii="Arial" w:hAnsi="Arial" w:cs="Arial"/>
                <w:color w:val="000000"/>
                <w:sz w:val="20"/>
                <w:szCs w:val="16"/>
              </w:rPr>
              <w:t>применяемым</w:t>
            </w:r>
            <w:r>
              <w:rPr>
                <w:rFonts w:ascii="Arial" w:hAnsi="Arial" w:cs="Arial"/>
                <w:color w:val="000000"/>
                <w:sz w:val="20"/>
                <w:szCs w:val="16"/>
              </w:rPr>
              <w:t xml:space="preserve"> </w:t>
            </w:r>
            <w:r w:rsidR="00474B4D" w:rsidRPr="00BF3930">
              <w:rPr>
                <w:rFonts w:ascii="Arial" w:hAnsi="Arial" w:cs="Arial"/>
                <w:color w:val="000000"/>
                <w:sz w:val="20"/>
                <w:szCs w:val="16"/>
              </w:rPr>
              <w:t>к</w:t>
            </w:r>
            <w:r>
              <w:rPr>
                <w:rFonts w:ascii="Arial" w:hAnsi="Arial" w:cs="Arial"/>
                <w:color w:val="000000"/>
                <w:sz w:val="20"/>
                <w:szCs w:val="16"/>
              </w:rPr>
              <w:t xml:space="preserve"> </w:t>
            </w:r>
            <w:r w:rsidR="00474B4D" w:rsidRPr="00BF3930">
              <w:rPr>
                <w:rFonts w:ascii="Arial" w:hAnsi="Arial" w:cs="Arial"/>
                <w:color w:val="000000"/>
                <w:sz w:val="20"/>
                <w:szCs w:val="16"/>
              </w:rPr>
              <w:t>объектам</w:t>
            </w:r>
            <w:r>
              <w:rPr>
                <w:rFonts w:ascii="Arial" w:hAnsi="Arial" w:cs="Arial"/>
                <w:color w:val="000000"/>
                <w:sz w:val="20"/>
                <w:szCs w:val="16"/>
              </w:rPr>
              <w:t xml:space="preserve"> </w:t>
            </w:r>
            <w:r w:rsidR="00474B4D" w:rsidRPr="00BF3930">
              <w:rPr>
                <w:rFonts w:ascii="Arial" w:hAnsi="Arial" w:cs="Arial"/>
                <w:color w:val="000000"/>
                <w:sz w:val="20"/>
                <w:szCs w:val="16"/>
              </w:rPr>
              <w:t>налогообложения,</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01030</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96</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148,15</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94</w:t>
            </w:r>
            <w:r w:rsidR="0019115E">
              <w:rPr>
                <w:rFonts w:ascii="Arial" w:hAnsi="Arial" w:cs="Arial"/>
                <w:color w:val="000000"/>
                <w:sz w:val="20"/>
                <w:szCs w:val="16"/>
              </w:rPr>
              <w:t xml:space="preserve"> </w:t>
            </w:r>
            <w:r w:rsidRPr="00BF3930">
              <w:rPr>
                <w:rFonts w:ascii="Arial" w:hAnsi="Arial" w:cs="Arial"/>
                <w:color w:val="000000"/>
                <w:sz w:val="20"/>
                <w:szCs w:val="16"/>
              </w:rPr>
              <w:t>192,19</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имущество</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взимаемый</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ставкам,</w:t>
            </w:r>
            <w:r>
              <w:rPr>
                <w:rFonts w:ascii="Arial" w:hAnsi="Arial" w:cs="Arial"/>
                <w:color w:val="000000"/>
                <w:sz w:val="20"/>
                <w:szCs w:val="16"/>
              </w:rPr>
              <w:t xml:space="preserve"> </w:t>
            </w:r>
            <w:r w:rsidR="00474B4D" w:rsidRPr="00BF3930">
              <w:rPr>
                <w:rFonts w:ascii="Arial" w:hAnsi="Arial" w:cs="Arial"/>
                <w:color w:val="000000"/>
                <w:sz w:val="20"/>
                <w:szCs w:val="16"/>
              </w:rPr>
              <w:t>применяемым</w:t>
            </w:r>
            <w:r>
              <w:rPr>
                <w:rFonts w:ascii="Arial" w:hAnsi="Arial" w:cs="Arial"/>
                <w:color w:val="000000"/>
                <w:sz w:val="20"/>
                <w:szCs w:val="16"/>
              </w:rPr>
              <w:t xml:space="preserve"> </w:t>
            </w:r>
            <w:r w:rsidR="00474B4D" w:rsidRPr="00BF3930">
              <w:rPr>
                <w:rFonts w:ascii="Arial" w:hAnsi="Arial" w:cs="Arial"/>
                <w:color w:val="000000"/>
                <w:sz w:val="20"/>
                <w:szCs w:val="16"/>
              </w:rPr>
              <w:t>к</w:t>
            </w:r>
            <w:r>
              <w:rPr>
                <w:rFonts w:ascii="Arial" w:hAnsi="Arial" w:cs="Arial"/>
                <w:color w:val="000000"/>
                <w:sz w:val="20"/>
                <w:szCs w:val="16"/>
              </w:rPr>
              <w:t xml:space="preserve"> </w:t>
            </w:r>
            <w:r w:rsidR="00474B4D" w:rsidRPr="00BF3930">
              <w:rPr>
                <w:rFonts w:ascii="Arial" w:hAnsi="Arial" w:cs="Arial"/>
                <w:color w:val="000000"/>
                <w:sz w:val="20"/>
                <w:szCs w:val="16"/>
              </w:rPr>
              <w:t>объектам</w:t>
            </w:r>
            <w:r>
              <w:rPr>
                <w:rFonts w:ascii="Arial" w:hAnsi="Arial" w:cs="Arial"/>
                <w:color w:val="000000"/>
                <w:sz w:val="20"/>
                <w:szCs w:val="16"/>
              </w:rPr>
              <w:t xml:space="preserve"> </w:t>
            </w:r>
            <w:r w:rsidR="00474B4D" w:rsidRPr="00BF3930">
              <w:rPr>
                <w:rFonts w:ascii="Arial" w:hAnsi="Arial" w:cs="Arial"/>
                <w:color w:val="000000"/>
                <w:sz w:val="20"/>
                <w:szCs w:val="16"/>
              </w:rPr>
              <w:t>налогообложения,</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(сумма</w:t>
            </w:r>
            <w:r>
              <w:rPr>
                <w:rFonts w:ascii="Arial" w:hAnsi="Arial" w:cs="Arial"/>
                <w:color w:val="000000"/>
                <w:sz w:val="20"/>
                <w:szCs w:val="16"/>
              </w:rPr>
              <w:t xml:space="preserve"> </w:t>
            </w:r>
            <w:r w:rsidR="00474B4D" w:rsidRPr="00BF3930">
              <w:rPr>
                <w:rFonts w:ascii="Arial" w:hAnsi="Arial" w:cs="Arial"/>
                <w:color w:val="000000"/>
                <w:sz w:val="20"/>
                <w:szCs w:val="16"/>
              </w:rPr>
              <w:t>платежа</w:t>
            </w:r>
            <w:r>
              <w:rPr>
                <w:rFonts w:ascii="Arial" w:hAnsi="Arial" w:cs="Arial"/>
                <w:color w:val="000000"/>
                <w:sz w:val="20"/>
                <w:szCs w:val="16"/>
              </w:rPr>
              <w:t xml:space="preserve"> </w:t>
            </w:r>
            <w:r w:rsidR="00474B4D" w:rsidRPr="00BF3930">
              <w:rPr>
                <w:rFonts w:ascii="Arial" w:hAnsi="Arial" w:cs="Arial"/>
                <w:color w:val="000000"/>
                <w:sz w:val="20"/>
                <w:szCs w:val="16"/>
              </w:rPr>
              <w:t>(перерасчеты,</w:t>
            </w:r>
            <w:r>
              <w:rPr>
                <w:rFonts w:ascii="Arial" w:hAnsi="Arial" w:cs="Arial"/>
                <w:color w:val="000000"/>
                <w:sz w:val="20"/>
                <w:szCs w:val="16"/>
              </w:rPr>
              <w:t xml:space="preserve"> </w:t>
            </w:r>
            <w:r w:rsidR="00474B4D" w:rsidRPr="00BF3930">
              <w:rPr>
                <w:rFonts w:ascii="Arial" w:hAnsi="Arial" w:cs="Arial"/>
                <w:color w:val="000000"/>
                <w:sz w:val="20"/>
                <w:szCs w:val="16"/>
              </w:rPr>
              <w:t>недоимка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задолженность</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отмененному)</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01030</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1000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96</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607,81</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94</w:t>
            </w:r>
            <w:r w:rsidR="0019115E">
              <w:rPr>
                <w:rFonts w:ascii="Arial" w:hAnsi="Arial" w:cs="Arial"/>
                <w:color w:val="000000"/>
                <w:sz w:val="20"/>
                <w:szCs w:val="16"/>
              </w:rPr>
              <w:t xml:space="preserve"> </w:t>
            </w:r>
            <w:r w:rsidRPr="00BF3930">
              <w:rPr>
                <w:rFonts w:ascii="Arial" w:hAnsi="Arial" w:cs="Arial"/>
                <w:color w:val="000000"/>
                <w:sz w:val="20"/>
                <w:szCs w:val="16"/>
              </w:rPr>
              <w:t>192,19</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имущество</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взимаемый</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ставкам,</w:t>
            </w:r>
            <w:r>
              <w:rPr>
                <w:rFonts w:ascii="Arial" w:hAnsi="Arial" w:cs="Arial"/>
                <w:color w:val="000000"/>
                <w:sz w:val="20"/>
                <w:szCs w:val="16"/>
              </w:rPr>
              <w:t xml:space="preserve"> </w:t>
            </w:r>
            <w:r w:rsidR="00474B4D" w:rsidRPr="00BF3930">
              <w:rPr>
                <w:rFonts w:ascii="Arial" w:hAnsi="Arial" w:cs="Arial"/>
                <w:color w:val="000000"/>
                <w:sz w:val="20"/>
                <w:szCs w:val="16"/>
              </w:rPr>
              <w:t>применяемым</w:t>
            </w:r>
            <w:r>
              <w:rPr>
                <w:rFonts w:ascii="Arial" w:hAnsi="Arial" w:cs="Arial"/>
                <w:color w:val="000000"/>
                <w:sz w:val="20"/>
                <w:szCs w:val="16"/>
              </w:rPr>
              <w:t xml:space="preserve"> </w:t>
            </w:r>
            <w:r w:rsidR="00474B4D" w:rsidRPr="00BF3930">
              <w:rPr>
                <w:rFonts w:ascii="Arial" w:hAnsi="Arial" w:cs="Arial"/>
                <w:color w:val="000000"/>
                <w:sz w:val="20"/>
                <w:szCs w:val="16"/>
              </w:rPr>
              <w:t>к</w:t>
            </w:r>
            <w:r>
              <w:rPr>
                <w:rFonts w:ascii="Arial" w:hAnsi="Arial" w:cs="Arial"/>
                <w:color w:val="000000"/>
                <w:sz w:val="20"/>
                <w:szCs w:val="16"/>
              </w:rPr>
              <w:t xml:space="preserve"> </w:t>
            </w:r>
            <w:r w:rsidR="00474B4D" w:rsidRPr="00BF3930">
              <w:rPr>
                <w:rFonts w:ascii="Arial" w:hAnsi="Arial" w:cs="Arial"/>
                <w:color w:val="000000"/>
                <w:sz w:val="20"/>
                <w:szCs w:val="16"/>
              </w:rPr>
              <w:t>объектам</w:t>
            </w:r>
            <w:r>
              <w:rPr>
                <w:rFonts w:ascii="Arial" w:hAnsi="Arial" w:cs="Arial"/>
                <w:color w:val="000000"/>
                <w:sz w:val="20"/>
                <w:szCs w:val="16"/>
              </w:rPr>
              <w:t xml:space="preserve"> </w:t>
            </w:r>
            <w:r w:rsidR="00474B4D" w:rsidRPr="00BF3930">
              <w:rPr>
                <w:rFonts w:ascii="Arial" w:hAnsi="Arial" w:cs="Arial"/>
                <w:color w:val="000000"/>
                <w:sz w:val="20"/>
                <w:szCs w:val="16"/>
              </w:rPr>
              <w:t>налогообложения,</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(пени</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01030</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2100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540,34</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661</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54</w:t>
            </w:r>
            <w:r w:rsidR="0019115E">
              <w:rPr>
                <w:rFonts w:ascii="Arial" w:hAnsi="Arial" w:cs="Arial"/>
                <w:color w:val="000000"/>
                <w:sz w:val="20"/>
                <w:szCs w:val="16"/>
              </w:rPr>
              <w:t xml:space="preserve"> </w:t>
            </w:r>
            <w:r w:rsidRPr="00BF3930">
              <w:rPr>
                <w:rFonts w:ascii="Arial" w:hAnsi="Arial" w:cs="Arial"/>
                <w:color w:val="000000"/>
                <w:sz w:val="20"/>
                <w:szCs w:val="16"/>
              </w:rPr>
              <w:t>949,17</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607</w:t>
            </w:r>
            <w:r w:rsidR="0019115E">
              <w:rPr>
                <w:rFonts w:ascii="Arial" w:hAnsi="Arial" w:cs="Arial"/>
                <w:color w:val="000000"/>
                <w:sz w:val="20"/>
                <w:szCs w:val="16"/>
              </w:rPr>
              <w:t xml:space="preserve"> </w:t>
            </w:r>
            <w:r w:rsidRPr="00BF3930">
              <w:rPr>
                <w:rFonts w:ascii="Arial" w:hAnsi="Arial" w:cs="Arial"/>
                <w:color w:val="000000"/>
                <w:sz w:val="20"/>
                <w:szCs w:val="16"/>
              </w:rPr>
              <w:t>511,48</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организаций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06030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198</w:t>
            </w:r>
            <w:r w:rsidR="0019115E">
              <w:rPr>
                <w:rFonts w:ascii="Arial" w:hAnsi="Arial" w:cs="Arial"/>
                <w:color w:val="000000"/>
                <w:sz w:val="20"/>
                <w:szCs w:val="16"/>
              </w:rPr>
              <w:t xml:space="preserve"> </w:t>
            </w:r>
            <w:r w:rsidRPr="00BF3930">
              <w:rPr>
                <w:rFonts w:ascii="Arial" w:hAnsi="Arial" w:cs="Arial"/>
                <w:color w:val="000000"/>
                <w:sz w:val="20"/>
                <w:szCs w:val="16"/>
              </w:rPr>
              <w:t>400,00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w:t>
            </w:r>
            <w:r w:rsidR="0019115E">
              <w:rPr>
                <w:rFonts w:ascii="Arial" w:hAnsi="Arial" w:cs="Arial"/>
                <w:color w:val="000000"/>
                <w:sz w:val="20"/>
                <w:szCs w:val="16"/>
              </w:rPr>
              <w:t xml:space="preserve"> </w:t>
            </w:r>
            <w:r w:rsidRPr="00BF3930">
              <w:rPr>
                <w:rFonts w:ascii="Arial" w:hAnsi="Arial" w:cs="Arial"/>
                <w:color w:val="000000"/>
                <w:sz w:val="20"/>
                <w:szCs w:val="16"/>
              </w:rPr>
              <w:t>658,44</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743,00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организаций,</w:t>
            </w:r>
            <w:r>
              <w:rPr>
                <w:rFonts w:ascii="Arial" w:hAnsi="Arial" w:cs="Arial"/>
                <w:color w:val="000000"/>
                <w:sz w:val="20"/>
                <w:szCs w:val="16"/>
              </w:rPr>
              <w:t xml:space="preserve"> </w:t>
            </w:r>
            <w:r w:rsidR="00474B4D" w:rsidRPr="00BF3930">
              <w:rPr>
                <w:rFonts w:ascii="Arial" w:hAnsi="Arial" w:cs="Arial"/>
                <w:color w:val="000000"/>
                <w:sz w:val="20"/>
                <w:szCs w:val="16"/>
              </w:rPr>
              <w:t>обладающих</w:t>
            </w:r>
            <w:r>
              <w:rPr>
                <w:rFonts w:ascii="Arial" w:hAnsi="Arial" w:cs="Arial"/>
                <w:color w:val="000000"/>
                <w:sz w:val="20"/>
                <w:szCs w:val="16"/>
              </w:rPr>
              <w:t xml:space="preserve"> </w:t>
            </w:r>
            <w:r w:rsidR="00474B4D" w:rsidRPr="00BF3930">
              <w:rPr>
                <w:rFonts w:ascii="Arial" w:hAnsi="Arial" w:cs="Arial"/>
                <w:color w:val="000000"/>
                <w:sz w:val="20"/>
                <w:szCs w:val="16"/>
              </w:rPr>
              <w:t>земельным</w:t>
            </w:r>
            <w:r>
              <w:rPr>
                <w:rFonts w:ascii="Arial" w:hAnsi="Arial" w:cs="Arial"/>
                <w:color w:val="000000"/>
                <w:sz w:val="20"/>
                <w:szCs w:val="16"/>
              </w:rPr>
              <w:t xml:space="preserve"> </w:t>
            </w:r>
            <w:r w:rsidR="00474B4D" w:rsidRPr="00BF3930">
              <w:rPr>
                <w:rFonts w:ascii="Arial" w:hAnsi="Arial" w:cs="Arial"/>
                <w:color w:val="000000"/>
                <w:sz w:val="20"/>
                <w:szCs w:val="16"/>
              </w:rPr>
              <w:t>участком,</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06033</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198</w:t>
            </w:r>
            <w:r w:rsidR="0019115E">
              <w:rPr>
                <w:rFonts w:ascii="Arial" w:hAnsi="Arial" w:cs="Arial"/>
                <w:color w:val="000000"/>
                <w:sz w:val="20"/>
                <w:szCs w:val="16"/>
              </w:rPr>
              <w:t xml:space="preserve"> </w:t>
            </w:r>
            <w:r w:rsidRPr="00BF3930">
              <w:rPr>
                <w:rFonts w:ascii="Arial" w:hAnsi="Arial" w:cs="Arial"/>
                <w:color w:val="000000"/>
                <w:sz w:val="20"/>
                <w:szCs w:val="16"/>
              </w:rPr>
              <w:t>400,00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w:t>
            </w:r>
            <w:r w:rsidR="0019115E">
              <w:rPr>
                <w:rFonts w:ascii="Arial" w:hAnsi="Arial" w:cs="Arial"/>
                <w:color w:val="000000"/>
                <w:sz w:val="20"/>
                <w:szCs w:val="16"/>
              </w:rPr>
              <w:t xml:space="preserve"> </w:t>
            </w:r>
            <w:r w:rsidRPr="00BF3930">
              <w:rPr>
                <w:rFonts w:ascii="Arial" w:hAnsi="Arial" w:cs="Arial"/>
                <w:color w:val="000000"/>
                <w:sz w:val="20"/>
                <w:szCs w:val="16"/>
              </w:rPr>
              <w:t>658,44</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743,00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организаций,</w:t>
            </w:r>
            <w:r>
              <w:rPr>
                <w:rFonts w:ascii="Arial" w:hAnsi="Arial" w:cs="Arial"/>
                <w:color w:val="000000"/>
                <w:sz w:val="20"/>
                <w:szCs w:val="16"/>
              </w:rPr>
              <w:t xml:space="preserve"> </w:t>
            </w:r>
            <w:r w:rsidR="00474B4D" w:rsidRPr="00BF3930">
              <w:rPr>
                <w:rFonts w:ascii="Arial" w:hAnsi="Arial" w:cs="Arial"/>
                <w:color w:val="000000"/>
                <w:sz w:val="20"/>
                <w:szCs w:val="16"/>
              </w:rPr>
              <w:t>обладающих</w:t>
            </w:r>
            <w:r>
              <w:rPr>
                <w:rFonts w:ascii="Arial" w:hAnsi="Arial" w:cs="Arial"/>
                <w:color w:val="000000"/>
                <w:sz w:val="20"/>
                <w:szCs w:val="16"/>
              </w:rPr>
              <w:t xml:space="preserve"> </w:t>
            </w:r>
            <w:r w:rsidR="00474B4D" w:rsidRPr="00BF3930">
              <w:rPr>
                <w:rFonts w:ascii="Arial" w:hAnsi="Arial" w:cs="Arial"/>
                <w:color w:val="000000"/>
                <w:sz w:val="20"/>
                <w:szCs w:val="16"/>
              </w:rPr>
              <w:t>земельным</w:t>
            </w:r>
            <w:r>
              <w:rPr>
                <w:rFonts w:ascii="Arial" w:hAnsi="Arial" w:cs="Arial"/>
                <w:color w:val="000000"/>
                <w:sz w:val="20"/>
                <w:szCs w:val="16"/>
              </w:rPr>
              <w:t xml:space="preserve"> </w:t>
            </w:r>
            <w:r w:rsidR="00474B4D" w:rsidRPr="00BF3930">
              <w:rPr>
                <w:rFonts w:ascii="Arial" w:hAnsi="Arial" w:cs="Arial"/>
                <w:color w:val="000000"/>
                <w:sz w:val="20"/>
                <w:szCs w:val="16"/>
              </w:rPr>
              <w:t>участком,</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(сумма</w:t>
            </w:r>
            <w:r>
              <w:rPr>
                <w:rFonts w:ascii="Arial" w:hAnsi="Arial" w:cs="Arial"/>
                <w:color w:val="000000"/>
                <w:sz w:val="20"/>
                <w:szCs w:val="16"/>
              </w:rPr>
              <w:t xml:space="preserve"> </w:t>
            </w:r>
            <w:r w:rsidR="00474B4D" w:rsidRPr="00BF3930">
              <w:rPr>
                <w:rFonts w:ascii="Arial" w:hAnsi="Arial" w:cs="Arial"/>
                <w:color w:val="000000"/>
                <w:sz w:val="20"/>
                <w:szCs w:val="16"/>
              </w:rPr>
              <w:t>платежа</w:t>
            </w:r>
            <w:r>
              <w:rPr>
                <w:rFonts w:ascii="Arial" w:hAnsi="Arial" w:cs="Arial"/>
                <w:color w:val="000000"/>
                <w:sz w:val="20"/>
                <w:szCs w:val="16"/>
              </w:rPr>
              <w:t xml:space="preserve"> </w:t>
            </w:r>
            <w:r w:rsidR="00474B4D" w:rsidRPr="00BF3930">
              <w:rPr>
                <w:rFonts w:ascii="Arial" w:hAnsi="Arial" w:cs="Arial"/>
                <w:color w:val="000000"/>
                <w:sz w:val="20"/>
                <w:szCs w:val="16"/>
              </w:rPr>
              <w:t>(перерасчеты,</w:t>
            </w:r>
            <w:r>
              <w:rPr>
                <w:rFonts w:ascii="Arial" w:hAnsi="Arial" w:cs="Arial"/>
                <w:color w:val="000000"/>
                <w:sz w:val="20"/>
                <w:szCs w:val="16"/>
              </w:rPr>
              <w:t xml:space="preserve"> </w:t>
            </w:r>
            <w:r w:rsidR="00474B4D" w:rsidRPr="00BF3930">
              <w:rPr>
                <w:rFonts w:ascii="Arial" w:hAnsi="Arial" w:cs="Arial"/>
                <w:color w:val="000000"/>
                <w:sz w:val="20"/>
                <w:szCs w:val="16"/>
              </w:rPr>
              <w:t>недоимка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задолженность</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отмененному)</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06033</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1000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198</w:t>
            </w:r>
            <w:r w:rsidR="0019115E">
              <w:rPr>
                <w:rFonts w:ascii="Arial" w:hAnsi="Arial" w:cs="Arial"/>
                <w:color w:val="000000"/>
                <w:sz w:val="20"/>
                <w:szCs w:val="16"/>
              </w:rPr>
              <w:t xml:space="preserve"> </w:t>
            </w:r>
            <w:r w:rsidRPr="00BF3930">
              <w:rPr>
                <w:rFonts w:ascii="Arial" w:hAnsi="Arial" w:cs="Arial"/>
                <w:color w:val="000000"/>
                <w:sz w:val="20"/>
                <w:szCs w:val="16"/>
              </w:rPr>
              <w:t>400,00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w:t>
            </w:r>
            <w:r w:rsidR="0019115E">
              <w:rPr>
                <w:rFonts w:ascii="Arial" w:hAnsi="Arial" w:cs="Arial"/>
                <w:color w:val="000000"/>
                <w:sz w:val="20"/>
                <w:szCs w:val="16"/>
              </w:rPr>
              <w:t xml:space="preserve"> </w:t>
            </w:r>
            <w:r w:rsidRPr="00BF3930">
              <w:rPr>
                <w:rFonts w:ascii="Arial" w:hAnsi="Arial" w:cs="Arial"/>
                <w:color w:val="000000"/>
                <w:sz w:val="20"/>
                <w:szCs w:val="16"/>
              </w:rPr>
              <w:t>657,00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743,00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организаций,</w:t>
            </w:r>
            <w:r>
              <w:rPr>
                <w:rFonts w:ascii="Arial" w:hAnsi="Arial" w:cs="Arial"/>
                <w:color w:val="000000"/>
                <w:sz w:val="20"/>
                <w:szCs w:val="16"/>
              </w:rPr>
              <w:t xml:space="preserve"> </w:t>
            </w:r>
            <w:r w:rsidR="00474B4D" w:rsidRPr="00BF3930">
              <w:rPr>
                <w:rFonts w:ascii="Arial" w:hAnsi="Arial" w:cs="Arial"/>
                <w:color w:val="000000"/>
                <w:sz w:val="20"/>
                <w:szCs w:val="16"/>
              </w:rPr>
              <w:t>обладающих</w:t>
            </w:r>
            <w:r>
              <w:rPr>
                <w:rFonts w:ascii="Arial" w:hAnsi="Arial" w:cs="Arial"/>
                <w:color w:val="000000"/>
                <w:sz w:val="20"/>
                <w:szCs w:val="16"/>
              </w:rPr>
              <w:t xml:space="preserve"> </w:t>
            </w:r>
            <w:r w:rsidR="00474B4D" w:rsidRPr="00BF3930">
              <w:rPr>
                <w:rFonts w:ascii="Arial" w:hAnsi="Arial" w:cs="Arial"/>
                <w:color w:val="000000"/>
                <w:sz w:val="20"/>
                <w:szCs w:val="16"/>
              </w:rPr>
              <w:t>земельным</w:t>
            </w:r>
            <w:r>
              <w:rPr>
                <w:rFonts w:ascii="Arial" w:hAnsi="Arial" w:cs="Arial"/>
                <w:color w:val="000000"/>
                <w:sz w:val="20"/>
                <w:szCs w:val="16"/>
              </w:rPr>
              <w:t xml:space="preserve"> </w:t>
            </w:r>
            <w:r w:rsidR="00474B4D" w:rsidRPr="00BF3930">
              <w:rPr>
                <w:rFonts w:ascii="Arial" w:hAnsi="Arial" w:cs="Arial"/>
                <w:color w:val="000000"/>
                <w:sz w:val="20"/>
                <w:szCs w:val="16"/>
              </w:rPr>
              <w:t>участком,</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(пени</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06033</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2100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1,44</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06040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462</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39</w:t>
            </w:r>
            <w:r w:rsidR="0019115E">
              <w:rPr>
                <w:rFonts w:ascii="Arial" w:hAnsi="Arial" w:cs="Arial"/>
                <w:color w:val="000000"/>
                <w:sz w:val="20"/>
                <w:szCs w:val="16"/>
              </w:rPr>
              <w:t xml:space="preserve"> </w:t>
            </w:r>
            <w:r w:rsidRPr="00BF3930">
              <w:rPr>
                <w:rFonts w:ascii="Arial" w:hAnsi="Arial" w:cs="Arial"/>
                <w:color w:val="000000"/>
                <w:sz w:val="20"/>
                <w:szCs w:val="16"/>
              </w:rPr>
              <w:t>290,73</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424</w:t>
            </w:r>
            <w:r w:rsidR="0019115E">
              <w:rPr>
                <w:rFonts w:ascii="Arial" w:hAnsi="Arial" w:cs="Arial"/>
                <w:color w:val="000000"/>
                <w:sz w:val="20"/>
                <w:szCs w:val="16"/>
              </w:rPr>
              <w:t xml:space="preserve"> </w:t>
            </w:r>
            <w:r w:rsidRPr="00BF3930">
              <w:rPr>
                <w:rFonts w:ascii="Arial" w:hAnsi="Arial" w:cs="Arial"/>
                <w:color w:val="000000"/>
                <w:sz w:val="20"/>
                <w:szCs w:val="16"/>
              </w:rPr>
              <w:t>768,48</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обладающих</w:t>
            </w:r>
            <w:r>
              <w:rPr>
                <w:rFonts w:ascii="Arial" w:hAnsi="Arial" w:cs="Arial"/>
                <w:color w:val="000000"/>
                <w:sz w:val="20"/>
                <w:szCs w:val="16"/>
              </w:rPr>
              <w:t xml:space="preserve"> </w:t>
            </w:r>
            <w:r w:rsidR="00474B4D" w:rsidRPr="00BF3930">
              <w:rPr>
                <w:rFonts w:ascii="Arial" w:hAnsi="Arial" w:cs="Arial"/>
                <w:color w:val="000000"/>
                <w:sz w:val="20"/>
                <w:szCs w:val="16"/>
              </w:rPr>
              <w:t>земельным</w:t>
            </w:r>
            <w:r>
              <w:rPr>
                <w:rFonts w:ascii="Arial" w:hAnsi="Arial" w:cs="Arial"/>
                <w:color w:val="000000"/>
                <w:sz w:val="20"/>
                <w:szCs w:val="16"/>
              </w:rPr>
              <w:t xml:space="preserve"> </w:t>
            </w:r>
            <w:r w:rsidR="00474B4D" w:rsidRPr="00BF3930">
              <w:rPr>
                <w:rFonts w:ascii="Arial" w:hAnsi="Arial" w:cs="Arial"/>
                <w:color w:val="000000"/>
                <w:sz w:val="20"/>
                <w:szCs w:val="16"/>
              </w:rPr>
              <w:t>участком,</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06043</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462</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39</w:t>
            </w:r>
            <w:r w:rsidR="0019115E">
              <w:rPr>
                <w:rFonts w:ascii="Arial" w:hAnsi="Arial" w:cs="Arial"/>
                <w:color w:val="000000"/>
                <w:sz w:val="20"/>
                <w:szCs w:val="16"/>
              </w:rPr>
              <w:t xml:space="preserve"> </w:t>
            </w:r>
            <w:r w:rsidRPr="00BF3930">
              <w:rPr>
                <w:rFonts w:ascii="Arial" w:hAnsi="Arial" w:cs="Arial"/>
                <w:color w:val="000000"/>
                <w:sz w:val="20"/>
                <w:szCs w:val="16"/>
              </w:rPr>
              <w:t>290,73</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424</w:t>
            </w:r>
            <w:r w:rsidR="0019115E">
              <w:rPr>
                <w:rFonts w:ascii="Arial" w:hAnsi="Arial" w:cs="Arial"/>
                <w:color w:val="000000"/>
                <w:sz w:val="20"/>
                <w:szCs w:val="16"/>
              </w:rPr>
              <w:t xml:space="preserve"> </w:t>
            </w:r>
            <w:r w:rsidRPr="00BF3930">
              <w:rPr>
                <w:rFonts w:ascii="Arial" w:hAnsi="Arial" w:cs="Arial"/>
                <w:color w:val="000000"/>
                <w:sz w:val="20"/>
                <w:szCs w:val="16"/>
              </w:rPr>
              <w:t>768,48</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обладающих</w:t>
            </w:r>
            <w:r>
              <w:rPr>
                <w:rFonts w:ascii="Arial" w:hAnsi="Arial" w:cs="Arial"/>
                <w:color w:val="000000"/>
                <w:sz w:val="20"/>
                <w:szCs w:val="16"/>
              </w:rPr>
              <w:t xml:space="preserve"> </w:t>
            </w:r>
            <w:r w:rsidR="00474B4D" w:rsidRPr="00BF3930">
              <w:rPr>
                <w:rFonts w:ascii="Arial" w:hAnsi="Arial" w:cs="Arial"/>
                <w:color w:val="000000"/>
                <w:sz w:val="20"/>
                <w:szCs w:val="16"/>
              </w:rPr>
              <w:t>земельным</w:t>
            </w:r>
            <w:r>
              <w:rPr>
                <w:rFonts w:ascii="Arial" w:hAnsi="Arial" w:cs="Arial"/>
                <w:color w:val="000000"/>
                <w:sz w:val="20"/>
                <w:szCs w:val="16"/>
              </w:rPr>
              <w:t xml:space="preserve"> </w:t>
            </w:r>
            <w:r w:rsidR="00474B4D" w:rsidRPr="00BF3930">
              <w:rPr>
                <w:rFonts w:ascii="Arial" w:hAnsi="Arial" w:cs="Arial"/>
                <w:color w:val="000000"/>
                <w:sz w:val="20"/>
                <w:szCs w:val="16"/>
              </w:rPr>
              <w:t>участком,</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(сумма</w:t>
            </w:r>
            <w:r>
              <w:rPr>
                <w:rFonts w:ascii="Arial" w:hAnsi="Arial" w:cs="Arial"/>
                <w:color w:val="000000"/>
                <w:sz w:val="20"/>
                <w:szCs w:val="16"/>
              </w:rPr>
              <w:t xml:space="preserve"> </w:t>
            </w:r>
            <w:r w:rsidR="00474B4D" w:rsidRPr="00BF3930">
              <w:rPr>
                <w:rFonts w:ascii="Arial" w:hAnsi="Arial" w:cs="Arial"/>
                <w:color w:val="000000"/>
                <w:sz w:val="20"/>
                <w:szCs w:val="16"/>
              </w:rPr>
              <w:t>платежа</w:t>
            </w:r>
            <w:r>
              <w:rPr>
                <w:rFonts w:ascii="Arial" w:hAnsi="Arial" w:cs="Arial"/>
                <w:color w:val="000000"/>
                <w:sz w:val="20"/>
                <w:szCs w:val="16"/>
              </w:rPr>
              <w:t xml:space="preserve"> </w:t>
            </w:r>
            <w:r w:rsidR="00474B4D" w:rsidRPr="00BF3930">
              <w:rPr>
                <w:rFonts w:ascii="Arial" w:hAnsi="Arial" w:cs="Arial"/>
                <w:color w:val="000000"/>
                <w:sz w:val="20"/>
                <w:szCs w:val="16"/>
              </w:rPr>
              <w:t>(перерасчеты,</w:t>
            </w:r>
            <w:r>
              <w:rPr>
                <w:rFonts w:ascii="Arial" w:hAnsi="Arial" w:cs="Arial"/>
                <w:color w:val="000000"/>
                <w:sz w:val="20"/>
                <w:szCs w:val="16"/>
              </w:rPr>
              <w:t xml:space="preserve"> </w:t>
            </w:r>
            <w:r w:rsidR="00474B4D" w:rsidRPr="00BF3930">
              <w:rPr>
                <w:rFonts w:ascii="Arial" w:hAnsi="Arial" w:cs="Arial"/>
                <w:color w:val="000000"/>
                <w:sz w:val="20"/>
                <w:szCs w:val="16"/>
              </w:rPr>
              <w:t>недоимка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задолженность</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отмененному)</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06043</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1000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462</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38</w:t>
            </w:r>
            <w:r w:rsidR="0019115E">
              <w:rPr>
                <w:rFonts w:ascii="Arial" w:hAnsi="Arial" w:cs="Arial"/>
                <w:color w:val="000000"/>
                <w:sz w:val="20"/>
                <w:szCs w:val="16"/>
              </w:rPr>
              <w:t xml:space="preserve"> </w:t>
            </w:r>
            <w:r w:rsidRPr="00BF3930">
              <w:rPr>
                <w:rFonts w:ascii="Arial" w:hAnsi="Arial" w:cs="Arial"/>
                <w:color w:val="000000"/>
                <w:sz w:val="20"/>
                <w:szCs w:val="16"/>
              </w:rPr>
              <w:t>131,52</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424</w:t>
            </w:r>
            <w:r w:rsidR="0019115E">
              <w:rPr>
                <w:rFonts w:ascii="Arial" w:hAnsi="Arial" w:cs="Arial"/>
                <w:color w:val="000000"/>
                <w:sz w:val="20"/>
                <w:szCs w:val="16"/>
              </w:rPr>
              <w:t xml:space="preserve"> </w:t>
            </w:r>
            <w:r w:rsidRPr="00BF3930">
              <w:rPr>
                <w:rFonts w:ascii="Arial" w:hAnsi="Arial" w:cs="Arial"/>
                <w:color w:val="000000"/>
                <w:sz w:val="20"/>
                <w:szCs w:val="16"/>
              </w:rPr>
              <w:t>768,48</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обладающих</w:t>
            </w:r>
            <w:r>
              <w:rPr>
                <w:rFonts w:ascii="Arial" w:hAnsi="Arial" w:cs="Arial"/>
                <w:color w:val="000000"/>
                <w:sz w:val="20"/>
                <w:szCs w:val="16"/>
              </w:rPr>
              <w:t xml:space="preserve"> </w:t>
            </w:r>
            <w:r w:rsidR="00474B4D" w:rsidRPr="00BF3930">
              <w:rPr>
                <w:rFonts w:ascii="Arial" w:hAnsi="Arial" w:cs="Arial"/>
                <w:color w:val="000000"/>
                <w:sz w:val="20"/>
                <w:szCs w:val="16"/>
              </w:rPr>
              <w:t>земельным</w:t>
            </w:r>
            <w:r>
              <w:rPr>
                <w:rFonts w:ascii="Arial" w:hAnsi="Arial" w:cs="Arial"/>
                <w:color w:val="000000"/>
                <w:sz w:val="20"/>
                <w:szCs w:val="16"/>
              </w:rPr>
              <w:t xml:space="preserve"> </w:t>
            </w:r>
            <w:r w:rsidR="00474B4D" w:rsidRPr="00BF3930">
              <w:rPr>
                <w:rFonts w:ascii="Arial" w:hAnsi="Arial" w:cs="Arial"/>
                <w:color w:val="000000"/>
                <w:sz w:val="20"/>
                <w:szCs w:val="16"/>
              </w:rPr>
              <w:t>участком,</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(пени</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06043</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2100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159,21</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НАЛОГОВЫЕ</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НЕНАЛОГОВЫЕ</w:t>
            </w:r>
            <w:r>
              <w:rPr>
                <w:rFonts w:ascii="Arial" w:hAnsi="Arial" w:cs="Arial"/>
                <w:color w:val="000000"/>
                <w:sz w:val="20"/>
                <w:szCs w:val="16"/>
              </w:rPr>
              <w:t xml:space="preserve"> </w:t>
            </w:r>
            <w:r w:rsidR="00474B4D" w:rsidRPr="00BF3930">
              <w:rPr>
                <w:rFonts w:ascii="Arial" w:hAnsi="Arial" w:cs="Arial"/>
                <w:color w:val="000000"/>
                <w:sz w:val="20"/>
                <w:szCs w:val="16"/>
              </w:rPr>
              <w:t>ДОХОДЫ</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77</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49</w:t>
            </w:r>
            <w:r w:rsidR="0019115E">
              <w:rPr>
                <w:rFonts w:ascii="Arial" w:hAnsi="Arial" w:cs="Arial"/>
                <w:color w:val="000000"/>
                <w:sz w:val="20"/>
                <w:szCs w:val="16"/>
              </w:rPr>
              <w:t xml:space="preserve"> </w:t>
            </w:r>
            <w:r w:rsidRPr="00BF3930">
              <w:rPr>
                <w:rFonts w:ascii="Arial" w:hAnsi="Arial" w:cs="Arial"/>
                <w:color w:val="000000"/>
                <w:sz w:val="20"/>
                <w:szCs w:val="16"/>
              </w:rPr>
              <w:t>073,36</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42</w:t>
            </w:r>
            <w:r w:rsidR="0019115E">
              <w:rPr>
                <w:rFonts w:ascii="Arial" w:hAnsi="Arial" w:cs="Arial"/>
                <w:color w:val="000000"/>
                <w:sz w:val="20"/>
                <w:szCs w:val="16"/>
              </w:rPr>
              <w:t xml:space="preserve"> </w:t>
            </w:r>
            <w:r w:rsidRPr="00BF3930">
              <w:rPr>
                <w:rFonts w:ascii="Arial" w:hAnsi="Arial" w:cs="Arial"/>
                <w:color w:val="000000"/>
                <w:sz w:val="20"/>
                <w:szCs w:val="16"/>
              </w:rPr>
              <w:t>330,80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ГОСУДАРСТВЕННАЯ</w:t>
            </w:r>
            <w:r>
              <w:rPr>
                <w:rFonts w:ascii="Arial" w:hAnsi="Arial" w:cs="Arial"/>
                <w:color w:val="000000"/>
                <w:sz w:val="20"/>
                <w:szCs w:val="16"/>
              </w:rPr>
              <w:t xml:space="preserve"> </w:t>
            </w:r>
            <w:r w:rsidR="00474B4D" w:rsidRPr="00BF3930">
              <w:rPr>
                <w:rFonts w:ascii="Arial" w:hAnsi="Arial" w:cs="Arial"/>
                <w:color w:val="000000"/>
                <w:sz w:val="20"/>
                <w:szCs w:val="16"/>
              </w:rPr>
              <w:t>ПОШЛИНА</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800,00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Государственная</w:t>
            </w:r>
            <w:r>
              <w:rPr>
                <w:rFonts w:ascii="Arial" w:hAnsi="Arial" w:cs="Arial"/>
                <w:color w:val="000000"/>
                <w:sz w:val="20"/>
                <w:szCs w:val="16"/>
              </w:rPr>
              <w:t xml:space="preserve"> </w:t>
            </w:r>
            <w:r w:rsidR="00474B4D" w:rsidRPr="00BF3930">
              <w:rPr>
                <w:rFonts w:ascii="Arial" w:hAnsi="Arial" w:cs="Arial"/>
                <w:color w:val="000000"/>
                <w:sz w:val="20"/>
                <w:szCs w:val="16"/>
              </w:rPr>
              <w:t>пошлина</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совершение</w:t>
            </w:r>
            <w:r>
              <w:rPr>
                <w:rFonts w:ascii="Arial" w:hAnsi="Arial" w:cs="Arial"/>
                <w:color w:val="000000"/>
                <w:sz w:val="20"/>
                <w:szCs w:val="16"/>
              </w:rPr>
              <w:t xml:space="preserve"> </w:t>
            </w:r>
            <w:r w:rsidR="00474B4D" w:rsidRPr="00BF3930">
              <w:rPr>
                <w:rFonts w:ascii="Arial" w:hAnsi="Arial" w:cs="Arial"/>
                <w:color w:val="000000"/>
                <w:sz w:val="20"/>
                <w:szCs w:val="16"/>
              </w:rPr>
              <w:t>нотариальных</w:t>
            </w:r>
            <w:r>
              <w:rPr>
                <w:rFonts w:ascii="Arial" w:hAnsi="Arial" w:cs="Arial"/>
                <w:color w:val="000000"/>
                <w:sz w:val="20"/>
                <w:szCs w:val="16"/>
              </w:rPr>
              <w:t xml:space="preserve"> </w:t>
            </w:r>
            <w:r w:rsidR="00474B4D" w:rsidRPr="00BF3930">
              <w:rPr>
                <w:rFonts w:ascii="Arial" w:hAnsi="Arial" w:cs="Arial"/>
                <w:color w:val="000000"/>
                <w:sz w:val="20"/>
                <w:szCs w:val="16"/>
              </w:rPr>
              <w:t>действий</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действий,</w:t>
            </w:r>
            <w:r>
              <w:rPr>
                <w:rFonts w:ascii="Arial" w:hAnsi="Arial" w:cs="Arial"/>
                <w:color w:val="000000"/>
                <w:sz w:val="20"/>
                <w:szCs w:val="16"/>
              </w:rPr>
              <w:t xml:space="preserve"> </w:t>
            </w:r>
            <w:r w:rsidR="00474B4D" w:rsidRPr="00BF3930">
              <w:rPr>
                <w:rFonts w:ascii="Arial" w:hAnsi="Arial" w:cs="Arial"/>
                <w:color w:val="000000"/>
                <w:sz w:val="20"/>
                <w:szCs w:val="16"/>
              </w:rPr>
              <w:t>совершаемых</w:t>
            </w:r>
            <w:r>
              <w:rPr>
                <w:rFonts w:ascii="Arial" w:hAnsi="Arial" w:cs="Arial"/>
                <w:color w:val="000000"/>
                <w:sz w:val="20"/>
                <w:szCs w:val="16"/>
              </w:rPr>
              <w:t xml:space="preserve"> </w:t>
            </w:r>
            <w:r w:rsidR="00474B4D" w:rsidRPr="00BF3930">
              <w:rPr>
                <w:rFonts w:ascii="Arial" w:hAnsi="Arial" w:cs="Arial"/>
                <w:color w:val="000000"/>
                <w:sz w:val="20"/>
                <w:szCs w:val="16"/>
              </w:rPr>
              <w:t>консульскими</w:t>
            </w:r>
            <w:r>
              <w:rPr>
                <w:rFonts w:ascii="Arial" w:hAnsi="Arial" w:cs="Arial"/>
                <w:color w:val="000000"/>
                <w:sz w:val="20"/>
                <w:szCs w:val="16"/>
              </w:rPr>
              <w:t xml:space="preserve"> </w:t>
            </w:r>
            <w:r w:rsidR="00474B4D" w:rsidRPr="00BF3930">
              <w:rPr>
                <w:rFonts w:ascii="Arial" w:hAnsi="Arial" w:cs="Arial"/>
                <w:color w:val="000000"/>
                <w:sz w:val="20"/>
                <w:szCs w:val="16"/>
              </w:rPr>
              <w:t>учреждениями</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04000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800,00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Государственная</w:t>
            </w:r>
            <w:r>
              <w:rPr>
                <w:rFonts w:ascii="Arial" w:hAnsi="Arial" w:cs="Arial"/>
                <w:color w:val="000000"/>
                <w:sz w:val="20"/>
                <w:szCs w:val="16"/>
              </w:rPr>
              <w:t xml:space="preserve"> </w:t>
            </w:r>
            <w:r w:rsidR="00474B4D" w:rsidRPr="00BF3930">
              <w:rPr>
                <w:rFonts w:ascii="Arial" w:hAnsi="Arial" w:cs="Arial"/>
                <w:color w:val="000000"/>
                <w:sz w:val="20"/>
                <w:szCs w:val="16"/>
              </w:rPr>
              <w:t>пошлина</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совершение</w:t>
            </w:r>
            <w:r>
              <w:rPr>
                <w:rFonts w:ascii="Arial" w:hAnsi="Arial" w:cs="Arial"/>
                <w:color w:val="000000"/>
                <w:sz w:val="20"/>
                <w:szCs w:val="16"/>
              </w:rPr>
              <w:t xml:space="preserve"> </w:t>
            </w:r>
            <w:r w:rsidR="00474B4D" w:rsidRPr="00BF3930">
              <w:rPr>
                <w:rFonts w:ascii="Arial" w:hAnsi="Arial" w:cs="Arial"/>
                <w:color w:val="000000"/>
                <w:sz w:val="20"/>
                <w:szCs w:val="16"/>
              </w:rPr>
              <w:t>нотариальных</w:t>
            </w:r>
            <w:r>
              <w:rPr>
                <w:rFonts w:ascii="Arial" w:hAnsi="Arial" w:cs="Arial"/>
                <w:color w:val="000000"/>
                <w:sz w:val="20"/>
                <w:szCs w:val="16"/>
              </w:rPr>
              <w:t xml:space="preserve"> </w:t>
            </w:r>
            <w:r w:rsidR="00474B4D" w:rsidRPr="00BF3930">
              <w:rPr>
                <w:rFonts w:ascii="Arial" w:hAnsi="Arial" w:cs="Arial"/>
                <w:color w:val="000000"/>
                <w:sz w:val="20"/>
                <w:szCs w:val="16"/>
              </w:rPr>
              <w:t>действий</w:t>
            </w:r>
            <w:r>
              <w:rPr>
                <w:rFonts w:ascii="Arial" w:hAnsi="Arial" w:cs="Arial"/>
                <w:color w:val="000000"/>
                <w:sz w:val="20"/>
                <w:szCs w:val="16"/>
              </w:rPr>
              <w:t xml:space="preserve"> </w:t>
            </w:r>
            <w:r w:rsidR="00474B4D" w:rsidRPr="00BF3930">
              <w:rPr>
                <w:rFonts w:ascii="Arial" w:hAnsi="Arial" w:cs="Arial"/>
                <w:color w:val="000000"/>
                <w:sz w:val="20"/>
                <w:szCs w:val="16"/>
              </w:rPr>
              <w:t>должностными</w:t>
            </w:r>
            <w:r>
              <w:rPr>
                <w:rFonts w:ascii="Arial" w:hAnsi="Arial" w:cs="Arial"/>
                <w:color w:val="000000"/>
                <w:sz w:val="20"/>
                <w:szCs w:val="16"/>
              </w:rPr>
              <w:t xml:space="preserve"> </w:t>
            </w:r>
            <w:r w:rsidR="00474B4D" w:rsidRPr="00BF3930">
              <w:rPr>
                <w:rFonts w:ascii="Arial" w:hAnsi="Arial" w:cs="Arial"/>
                <w:color w:val="000000"/>
                <w:sz w:val="20"/>
                <w:szCs w:val="16"/>
              </w:rPr>
              <w:t>лицами</w:t>
            </w:r>
            <w:r>
              <w:rPr>
                <w:rFonts w:ascii="Arial" w:hAnsi="Arial" w:cs="Arial"/>
                <w:color w:val="000000"/>
                <w:sz w:val="20"/>
                <w:szCs w:val="16"/>
              </w:rPr>
              <w:t xml:space="preserve"> </w:t>
            </w:r>
            <w:r w:rsidR="00474B4D" w:rsidRPr="00BF3930">
              <w:rPr>
                <w:rFonts w:ascii="Arial" w:hAnsi="Arial" w:cs="Arial"/>
                <w:color w:val="000000"/>
                <w:sz w:val="20"/>
                <w:szCs w:val="16"/>
              </w:rPr>
              <w:t>органов</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самоуправления,</w:t>
            </w:r>
            <w:r>
              <w:rPr>
                <w:rFonts w:ascii="Arial" w:hAnsi="Arial" w:cs="Arial"/>
                <w:color w:val="000000"/>
                <w:sz w:val="20"/>
                <w:szCs w:val="16"/>
              </w:rPr>
              <w:t xml:space="preserve"> </w:t>
            </w:r>
            <w:r w:rsidR="00474B4D" w:rsidRPr="00BF3930">
              <w:rPr>
                <w:rFonts w:ascii="Arial" w:hAnsi="Arial" w:cs="Arial"/>
                <w:color w:val="000000"/>
                <w:sz w:val="20"/>
                <w:szCs w:val="16"/>
              </w:rPr>
              <w:t>уполномоченными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законодательными</w:t>
            </w:r>
            <w:r>
              <w:rPr>
                <w:rFonts w:ascii="Arial" w:hAnsi="Arial" w:cs="Arial"/>
                <w:color w:val="000000"/>
                <w:sz w:val="20"/>
                <w:szCs w:val="16"/>
              </w:rPr>
              <w:t xml:space="preserve"> </w:t>
            </w:r>
            <w:r w:rsidR="00474B4D" w:rsidRPr="00BF3930">
              <w:rPr>
                <w:rFonts w:ascii="Arial" w:hAnsi="Arial" w:cs="Arial"/>
                <w:color w:val="000000"/>
                <w:sz w:val="20"/>
                <w:szCs w:val="16"/>
              </w:rPr>
              <w:t>актами</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совершение</w:t>
            </w:r>
            <w:r>
              <w:rPr>
                <w:rFonts w:ascii="Arial" w:hAnsi="Arial" w:cs="Arial"/>
                <w:color w:val="000000"/>
                <w:sz w:val="20"/>
                <w:szCs w:val="16"/>
              </w:rPr>
              <w:t xml:space="preserve"> </w:t>
            </w:r>
            <w:r w:rsidR="00474B4D" w:rsidRPr="00BF3930">
              <w:rPr>
                <w:rFonts w:ascii="Arial" w:hAnsi="Arial" w:cs="Arial"/>
                <w:color w:val="000000"/>
                <w:sz w:val="20"/>
                <w:szCs w:val="16"/>
              </w:rPr>
              <w:t>нотариальных</w:t>
            </w:r>
            <w:r>
              <w:rPr>
                <w:rFonts w:ascii="Arial" w:hAnsi="Arial" w:cs="Arial"/>
                <w:color w:val="000000"/>
                <w:sz w:val="20"/>
                <w:szCs w:val="16"/>
              </w:rPr>
              <w:t xml:space="preserve"> </w:t>
            </w:r>
            <w:r w:rsidR="00474B4D" w:rsidRPr="00BF3930">
              <w:rPr>
                <w:rFonts w:ascii="Arial" w:hAnsi="Arial" w:cs="Arial"/>
                <w:color w:val="000000"/>
                <w:sz w:val="20"/>
                <w:szCs w:val="16"/>
              </w:rPr>
              <w:t>действий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04020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800,00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04020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1000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800,00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lastRenderedPageBreak/>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ИСПОЛЬЗОВАНИЯ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НАХОДЯЩЕГОСЯ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МУНИЦИПАЛЬНОЙ</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72</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33</w:t>
            </w:r>
            <w:r w:rsidR="0019115E">
              <w:rPr>
                <w:rFonts w:ascii="Arial" w:hAnsi="Arial" w:cs="Arial"/>
                <w:color w:val="000000"/>
                <w:sz w:val="20"/>
                <w:szCs w:val="16"/>
              </w:rPr>
              <w:t xml:space="preserve"> </w:t>
            </w:r>
            <w:r w:rsidRPr="00BF3930">
              <w:rPr>
                <w:rFonts w:ascii="Arial" w:hAnsi="Arial" w:cs="Arial"/>
                <w:color w:val="000000"/>
                <w:sz w:val="20"/>
                <w:szCs w:val="16"/>
              </w:rPr>
              <w:t>769,20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38</w:t>
            </w:r>
            <w:r w:rsidR="0019115E">
              <w:rPr>
                <w:rFonts w:ascii="Arial" w:hAnsi="Arial" w:cs="Arial"/>
                <w:color w:val="000000"/>
                <w:sz w:val="20"/>
                <w:szCs w:val="16"/>
              </w:rPr>
              <w:t xml:space="preserve"> </w:t>
            </w:r>
            <w:r w:rsidRPr="00BF3930">
              <w:rPr>
                <w:rFonts w:ascii="Arial" w:hAnsi="Arial" w:cs="Arial"/>
                <w:color w:val="000000"/>
                <w:sz w:val="20"/>
                <w:szCs w:val="16"/>
              </w:rPr>
              <w:t>530,80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получаемые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виде</w:t>
            </w:r>
            <w:r>
              <w:rPr>
                <w:rFonts w:ascii="Arial" w:hAnsi="Arial" w:cs="Arial"/>
                <w:color w:val="000000"/>
                <w:sz w:val="20"/>
                <w:szCs w:val="16"/>
              </w:rPr>
              <w:t xml:space="preserve"> </w:t>
            </w:r>
            <w:r w:rsidR="00474B4D" w:rsidRPr="00BF3930">
              <w:rPr>
                <w:rFonts w:ascii="Arial" w:hAnsi="Arial" w:cs="Arial"/>
                <w:color w:val="000000"/>
                <w:sz w:val="20"/>
                <w:szCs w:val="16"/>
              </w:rPr>
              <w:t>арендной</w:t>
            </w:r>
            <w:r>
              <w:rPr>
                <w:rFonts w:ascii="Arial" w:hAnsi="Arial" w:cs="Arial"/>
                <w:color w:val="000000"/>
                <w:sz w:val="20"/>
                <w:szCs w:val="16"/>
              </w:rPr>
              <w:t xml:space="preserve"> </w:t>
            </w:r>
            <w:r w:rsidR="00474B4D" w:rsidRPr="00BF3930">
              <w:rPr>
                <w:rFonts w:ascii="Arial" w:hAnsi="Arial" w:cs="Arial"/>
                <w:color w:val="000000"/>
                <w:sz w:val="20"/>
                <w:szCs w:val="16"/>
              </w:rPr>
              <w:t>либо</w:t>
            </w:r>
            <w:r>
              <w:rPr>
                <w:rFonts w:ascii="Arial" w:hAnsi="Arial" w:cs="Arial"/>
                <w:color w:val="000000"/>
                <w:sz w:val="20"/>
                <w:szCs w:val="16"/>
              </w:rPr>
              <w:t xml:space="preserve"> </w:t>
            </w:r>
            <w:r w:rsidR="00474B4D" w:rsidRPr="00BF3930">
              <w:rPr>
                <w:rFonts w:ascii="Arial" w:hAnsi="Arial" w:cs="Arial"/>
                <w:color w:val="000000"/>
                <w:sz w:val="20"/>
                <w:szCs w:val="16"/>
              </w:rPr>
              <w:t>иной</w:t>
            </w:r>
            <w:r>
              <w:rPr>
                <w:rFonts w:ascii="Arial" w:hAnsi="Arial" w:cs="Arial"/>
                <w:color w:val="000000"/>
                <w:sz w:val="20"/>
                <w:szCs w:val="16"/>
              </w:rPr>
              <w:t xml:space="preserve"> </w:t>
            </w:r>
            <w:r w:rsidR="00474B4D" w:rsidRPr="00BF3930">
              <w:rPr>
                <w:rFonts w:ascii="Arial" w:hAnsi="Arial" w:cs="Arial"/>
                <w:color w:val="000000"/>
                <w:sz w:val="20"/>
                <w:szCs w:val="16"/>
              </w:rPr>
              <w:t>платы</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передачу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возмездное</w:t>
            </w:r>
            <w:r>
              <w:rPr>
                <w:rFonts w:ascii="Arial" w:hAnsi="Arial" w:cs="Arial"/>
                <w:color w:val="000000"/>
                <w:sz w:val="20"/>
                <w:szCs w:val="16"/>
              </w:rPr>
              <w:t xml:space="preserve"> </w:t>
            </w:r>
            <w:r w:rsidR="00474B4D" w:rsidRPr="00BF3930">
              <w:rPr>
                <w:rFonts w:ascii="Arial" w:hAnsi="Arial" w:cs="Arial"/>
                <w:color w:val="000000"/>
                <w:sz w:val="20"/>
                <w:szCs w:val="16"/>
              </w:rPr>
              <w:t>пользование</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государственного</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муниципального</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унитарных</w:t>
            </w:r>
            <w:r>
              <w:rPr>
                <w:rFonts w:ascii="Arial" w:hAnsi="Arial" w:cs="Arial"/>
                <w:color w:val="000000"/>
                <w:sz w:val="20"/>
                <w:szCs w:val="16"/>
              </w:rPr>
              <w:t xml:space="preserve"> </w:t>
            </w:r>
            <w:r w:rsidR="00474B4D" w:rsidRPr="00BF3930">
              <w:rPr>
                <w:rFonts w:ascii="Arial" w:hAnsi="Arial" w:cs="Arial"/>
                <w:color w:val="000000"/>
                <w:sz w:val="20"/>
                <w:szCs w:val="16"/>
              </w:rPr>
              <w:t>предприятий,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казенных)</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05000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49</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32</w:t>
            </w:r>
            <w:r w:rsidR="0019115E">
              <w:rPr>
                <w:rFonts w:ascii="Arial" w:hAnsi="Arial" w:cs="Arial"/>
                <w:color w:val="000000"/>
                <w:sz w:val="20"/>
                <w:szCs w:val="16"/>
              </w:rPr>
              <w:t xml:space="preserve"> </w:t>
            </w:r>
            <w:r w:rsidRPr="00BF3930">
              <w:rPr>
                <w:rFonts w:ascii="Arial" w:hAnsi="Arial" w:cs="Arial"/>
                <w:color w:val="000000"/>
                <w:sz w:val="20"/>
                <w:szCs w:val="16"/>
              </w:rPr>
              <w:t>160,60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839,40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получаемые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виде</w:t>
            </w:r>
            <w:r>
              <w:rPr>
                <w:rFonts w:ascii="Arial" w:hAnsi="Arial" w:cs="Arial"/>
                <w:color w:val="000000"/>
                <w:sz w:val="20"/>
                <w:szCs w:val="16"/>
              </w:rPr>
              <w:t xml:space="preserve"> </w:t>
            </w:r>
            <w:r w:rsidR="00474B4D" w:rsidRPr="00BF3930">
              <w:rPr>
                <w:rFonts w:ascii="Arial" w:hAnsi="Arial" w:cs="Arial"/>
                <w:color w:val="000000"/>
                <w:sz w:val="20"/>
                <w:szCs w:val="16"/>
              </w:rPr>
              <w:t>арендной</w:t>
            </w:r>
            <w:r>
              <w:rPr>
                <w:rFonts w:ascii="Arial" w:hAnsi="Arial" w:cs="Arial"/>
                <w:color w:val="000000"/>
                <w:sz w:val="20"/>
                <w:szCs w:val="16"/>
              </w:rPr>
              <w:t xml:space="preserve"> </w:t>
            </w:r>
            <w:r w:rsidR="00474B4D" w:rsidRPr="00BF3930">
              <w:rPr>
                <w:rFonts w:ascii="Arial" w:hAnsi="Arial" w:cs="Arial"/>
                <w:color w:val="000000"/>
                <w:sz w:val="20"/>
                <w:szCs w:val="16"/>
              </w:rPr>
              <w:t>платы</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земли</w:t>
            </w:r>
            <w:r>
              <w:rPr>
                <w:rFonts w:ascii="Arial" w:hAnsi="Arial" w:cs="Arial"/>
                <w:color w:val="000000"/>
                <w:sz w:val="20"/>
                <w:szCs w:val="16"/>
              </w:rPr>
              <w:t xml:space="preserve"> </w:t>
            </w:r>
            <w:r w:rsidR="00474B4D" w:rsidRPr="00BF3930">
              <w:rPr>
                <w:rFonts w:ascii="Arial" w:hAnsi="Arial" w:cs="Arial"/>
                <w:color w:val="000000"/>
                <w:sz w:val="20"/>
                <w:szCs w:val="16"/>
              </w:rPr>
              <w:t>после</w:t>
            </w:r>
            <w:r>
              <w:rPr>
                <w:rFonts w:ascii="Arial" w:hAnsi="Arial" w:cs="Arial"/>
                <w:color w:val="000000"/>
                <w:sz w:val="20"/>
                <w:szCs w:val="16"/>
              </w:rPr>
              <w:t xml:space="preserve"> </w:t>
            </w:r>
            <w:r w:rsidR="00474B4D" w:rsidRPr="00BF3930">
              <w:rPr>
                <w:rFonts w:ascii="Arial" w:hAnsi="Arial" w:cs="Arial"/>
                <w:color w:val="000000"/>
                <w:sz w:val="20"/>
                <w:szCs w:val="16"/>
              </w:rPr>
              <w:t>разграничения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землю,</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средства</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продажи</w:t>
            </w:r>
            <w:r>
              <w:rPr>
                <w:rFonts w:ascii="Arial" w:hAnsi="Arial" w:cs="Arial"/>
                <w:color w:val="000000"/>
                <w:sz w:val="20"/>
                <w:szCs w:val="16"/>
              </w:rPr>
              <w:t xml:space="preserve"> </w:t>
            </w:r>
            <w:r w:rsidR="00474B4D" w:rsidRPr="00BF3930">
              <w:rPr>
                <w:rFonts w:ascii="Arial" w:hAnsi="Arial" w:cs="Arial"/>
                <w:color w:val="000000"/>
                <w:sz w:val="20"/>
                <w:szCs w:val="16"/>
              </w:rPr>
              <w:t>права</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заключение</w:t>
            </w:r>
            <w:r>
              <w:rPr>
                <w:rFonts w:ascii="Arial" w:hAnsi="Arial" w:cs="Arial"/>
                <w:color w:val="000000"/>
                <w:sz w:val="20"/>
                <w:szCs w:val="16"/>
              </w:rPr>
              <w:t xml:space="preserve"> </w:t>
            </w:r>
            <w:r w:rsidR="00474B4D" w:rsidRPr="00BF3930">
              <w:rPr>
                <w:rFonts w:ascii="Arial" w:hAnsi="Arial" w:cs="Arial"/>
                <w:color w:val="000000"/>
                <w:sz w:val="20"/>
                <w:szCs w:val="16"/>
              </w:rPr>
              <w:t>договоров</w:t>
            </w:r>
            <w:r>
              <w:rPr>
                <w:rFonts w:ascii="Arial" w:hAnsi="Arial" w:cs="Arial"/>
                <w:color w:val="000000"/>
                <w:sz w:val="20"/>
                <w:szCs w:val="16"/>
              </w:rPr>
              <w:t xml:space="preserve"> </w:t>
            </w:r>
            <w:r w:rsidR="00474B4D" w:rsidRPr="00BF3930">
              <w:rPr>
                <w:rFonts w:ascii="Arial" w:hAnsi="Arial" w:cs="Arial"/>
                <w:color w:val="000000"/>
                <w:sz w:val="20"/>
                <w:szCs w:val="16"/>
              </w:rPr>
              <w:t>аренды</w:t>
            </w:r>
            <w:r>
              <w:rPr>
                <w:rFonts w:ascii="Arial" w:hAnsi="Arial" w:cs="Arial"/>
                <w:color w:val="000000"/>
                <w:sz w:val="20"/>
                <w:szCs w:val="16"/>
              </w:rPr>
              <w:t xml:space="preserve"> </w:t>
            </w:r>
            <w:r w:rsidR="00474B4D" w:rsidRPr="00BF3930">
              <w:rPr>
                <w:rFonts w:ascii="Arial" w:hAnsi="Arial" w:cs="Arial"/>
                <w:color w:val="000000"/>
                <w:sz w:val="20"/>
                <w:szCs w:val="16"/>
              </w:rPr>
              <w:t>указанных</w:t>
            </w:r>
            <w:r>
              <w:rPr>
                <w:rFonts w:ascii="Arial" w:hAnsi="Arial" w:cs="Arial"/>
                <w:color w:val="000000"/>
                <w:sz w:val="20"/>
                <w:szCs w:val="16"/>
              </w:rPr>
              <w:t xml:space="preserve"> </w:t>
            </w:r>
            <w:r w:rsidR="00474B4D" w:rsidRPr="00BF3930">
              <w:rPr>
                <w:rFonts w:ascii="Arial" w:hAnsi="Arial" w:cs="Arial"/>
                <w:color w:val="000000"/>
                <w:sz w:val="20"/>
                <w:szCs w:val="16"/>
              </w:rPr>
              <w:t>земельных</w:t>
            </w:r>
            <w:r>
              <w:rPr>
                <w:rFonts w:ascii="Arial" w:hAnsi="Arial" w:cs="Arial"/>
                <w:color w:val="000000"/>
                <w:sz w:val="20"/>
                <w:szCs w:val="16"/>
              </w:rPr>
              <w:t xml:space="preserve"> </w:t>
            </w:r>
            <w:r w:rsidR="00474B4D" w:rsidRPr="00BF3930">
              <w:rPr>
                <w:rFonts w:ascii="Arial" w:hAnsi="Arial" w:cs="Arial"/>
                <w:color w:val="000000"/>
                <w:sz w:val="20"/>
                <w:szCs w:val="16"/>
              </w:rPr>
              <w:t>участков</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земельных</w:t>
            </w:r>
            <w:r>
              <w:rPr>
                <w:rFonts w:ascii="Arial" w:hAnsi="Arial" w:cs="Arial"/>
                <w:color w:val="000000"/>
                <w:sz w:val="20"/>
                <w:szCs w:val="16"/>
              </w:rPr>
              <w:t xml:space="preserve"> </w:t>
            </w:r>
            <w:r w:rsidR="00474B4D" w:rsidRPr="00BF3930">
              <w:rPr>
                <w:rFonts w:ascii="Arial" w:hAnsi="Arial" w:cs="Arial"/>
                <w:color w:val="000000"/>
                <w:sz w:val="20"/>
                <w:szCs w:val="16"/>
              </w:rPr>
              <w:t>участков</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05020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37</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32</w:t>
            </w:r>
            <w:r w:rsidR="0019115E">
              <w:rPr>
                <w:rFonts w:ascii="Arial" w:hAnsi="Arial" w:cs="Arial"/>
                <w:color w:val="000000"/>
                <w:sz w:val="20"/>
                <w:szCs w:val="16"/>
              </w:rPr>
              <w:t xml:space="preserve"> </w:t>
            </w:r>
            <w:r w:rsidRPr="00BF3930">
              <w:rPr>
                <w:rFonts w:ascii="Arial" w:hAnsi="Arial" w:cs="Arial"/>
                <w:color w:val="000000"/>
                <w:sz w:val="20"/>
                <w:szCs w:val="16"/>
              </w:rPr>
              <w:t>160,60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839,40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получаемые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виде</w:t>
            </w:r>
            <w:r>
              <w:rPr>
                <w:rFonts w:ascii="Arial" w:hAnsi="Arial" w:cs="Arial"/>
                <w:color w:val="000000"/>
                <w:sz w:val="20"/>
                <w:szCs w:val="16"/>
              </w:rPr>
              <w:t xml:space="preserve"> </w:t>
            </w:r>
            <w:r w:rsidR="00474B4D" w:rsidRPr="00BF3930">
              <w:rPr>
                <w:rFonts w:ascii="Arial" w:hAnsi="Arial" w:cs="Arial"/>
                <w:color w:val="000000"/>
                <w:sz w:val="20"/>
                <w:szCs w:val="16"/>
              </w:rPr>
              <w:t>арендной</w:t>
            </w:r>
            <w:r>
              <w:rPr>
                <w:rFonts w:ascii="Arial" w:hAnsi="Arial" w:cs="Arial"/>
                <w:color w:val="000000"/>
                <w:sz w:val="20"/>
                <w:szCs w:val="16"/>
              </w:rPr>
              <w:t xml:space="preserve"> </w:t>
            </w:r>
            <w:r w:rsidR="00474B4D" w:rsidRPr="00BF3930">
              <w:rPr>
                <w:rFonts w:ascii="Arial" w:hAnsi="Arial" w:cs="Arial"/>
                <w:color w:val="000000"/>
                <w:sz w:val="20"/>
                <w:szCs w:val="16"/>
              </w:rPr>
              <w:t>платы,</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средства</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продажи</w:t>
            </w:r>
            <w:r>
              <w:rPr>
                <w:rFonts w:ascii="Arial" w:hAnsi="Arial" w:cs="Arial"/>
                <w:color w:val="000000"/>
                <w:sz w:val="20"/>
                <w:szCs w:val="16"/>
              </w:rPr>
              <w:t xml:space="preserve"> </w:t>
            </w:r>
            <w:r w:rsidR="00474B4D" w:rsidRPr="00BF3930">
              <w:rPr>
                <w:rFonts w:ascii="Arial" w:hAnsi="Arial" w:cs="Arial"/>
                <w:color w:val="000000"/>
                <w:sz w:val="20"/>
                <w:szCs w:val="16"/>
              </w:rPr>
              <w:t>права</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заключение</w:t>
            </w:r>
            <w:r>
              <w:rPr>
                <w:rFonts w:ascii="Arial" w:hAnsi="Arial" w:cs="Arial"/>
                <w:color w:val="000000"/>
                <w:sz w:val="20"/>
                <w:szCs w:val="16"/>
              </w:rPr>
              <w:t xml:space="preserve"> </w:t>
            </w:r>
            <w:r w:rsidR="00474B4D" w:rsidRPr="00BF3930">
              <w:rPr>
                <w:rFonts w:ascii="Arial" w:hAnsi="Arial" w:cs="Arial"/>
                <w:color w:val="000000"/>
                <w:sz w:val="20"/>
                <w:szCs w:val="16"/>
              </w:rPr>
              <w:t>договоров</w:t>
            </w:r>
            <w:r>
              <w:rPr>
                <w:rFonts w:ascii="Arial" w:hAnsi="Arial" w:cs="Arial"/>
                <w:color w:val="000000"/>
                <w:sz w:val="20"/>
                <w:szCs w:val="16"/>
              </w:rPr>
              <w:t xml:space="preserve"> </w:t>
            </w:r>
            <w:r w:rsidR="00474B4D" w:rsidRPr="00BF3930">
              <w:rPr>
                <w:rFonts w:ascii="Arial" w:hAnsi="Arial" w:cs="Arial"/>
                <w:color w:val="000000"/>
                <w:sz w:val="20"/>
                <w:szCs w:val="16"/>
              </w:rPr>
              <w:t>аренды</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земли,</w:t>
            </w:r>
            <w:r>
              <w:rPr>
                <w:rFonts w:ascii="Arial" w:hAnsi="Arial" w:cs="Arial"/>
                <w:color w:val="000000"/>
                <w:sz w:val="20"/>
                <w:szCs w:val="16"/>
              </w:rPr>
              <w:t xml:space="preserve"> </w:t>
            </w:r>
            <w:r w:rsidR="00474B4D" w:rsidRPr="00BF3930">
              <w:rPr>
                <w:rFonts w:ascii="Arial" w:hAnsi="Arial" w:cs="Arial"/>
                <w:color w:val="000000"/>
                <w:sz w:val="20"/>
                <w:szCs w:val="16"/>
              </w:rPr>
              <w:t>находящиеся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земельных</w:t>
            </w:r>
            <w:r>
              <w:rPr>
                <w:rFonts w:ascii="Arial" w:hAnsi="Arial" w:cs="Arial"/>
                <w:color w:val="000000"/>
                <w:sz w:val="20"/>
                <w:szCs w:val="16"/>
              </w:rPr>
              <w:t xml:space="preserve"> </w:t>
            </w:r>
            <w:r w:rsidR="00474B4D" w:rsidRPr="00BF3930">
              <w:rPr>
                <w:rFonts w:ascii="Arial" w:hAnsi="Arial" w:cs="Arial"/>
                <w:color w:val="000000"/>
                <w:sz w:val="20"/>
                <w:szCs w:val="16"/>
              </w:rPr>
              <w:t>участков</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05025</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37</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32</w:t>
            </w:r>
            <w:r w:rsidR="0019115E">
              <w:rPr>
                <w:rFonts w:ascii="Arial" w:hAnsi="Arial" w:cs="Arial"/>
                <w:color w:val="000000"/>
                <w:sz w:val="20"/>
                <w:szCs w:val="16"/>
              </w:rPr>
              <w:t xml:space="preserve"> </w:t>
            </w:r>
            <w:r w:rsidRPr="00BF3930">
              <w:rPr>
                <w:rFonts w:ascii="Arial" w:hAnsi="Arial" w:cs="Arial"/>
                <w:color w:val="000000"/>
                <w:sz w:val="20"/>
                <w:szCs w:val="16"/>
              </w:rPr>
              <w:t>160,60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839,40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сдачи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аренду</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находящегося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оперативном</w:t>
            </w:r>
            <w:r>
              <w:rPr>
                <w:rFonts w:ascii="Arial" w:hAnsi="Arial" w:cs="Arial"/>
                <w:color w:val="000000"/>
                <w:sz w:val="20"/>
                <w:szCs w:val="16"/>
              </w:rPr>
              <w:t xml:space="preserve"> </w:t>
            </w:r>
            <w:r w:rsidR="00474B4D" w:rsidRPr="00BF3930">
              <w:rPr>
                <w:rFonts w:ascii="Arial" w:hAnsi="Arial" w:cs="Arial"/>
                <w:color w:val="000000"/>
                <w:sz w:val="20"/>
                <w:szCs w:val="16"/>
              </w:rPr>
              <w:t>управлении</w:t>
            </w:r>
            <w:r>
              <w:rPr>
                <w:rFonts w:ascii="Arial" w:hAnsi="Arial" w:cs="Arial"/>
                <w:color w:val="000000"/>
                <w:sz w:val="20"/>
                <w:szCs w:val="16"/>
              </w:rPr>
              <w:t xml:space="preserve"> </w:t>
            </w:r>
            <w:r w:rsidR="00474B4D" w:rsidRPr="00BF3930">
              <w:rPr>
                <w:rFonts w:ascii="Arial" w:hAnsi="Arial" w:cs="Arial"/>
                <w:color w:val="000000"/>
                <w:sz w:val="20"/>
                <w:szCs w:val="16"/>
              </w:rPr>
              <w:t>органов</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власти,</w:t>
            </w:r>
            <w:r>
              <w:rPr>
                <w:rFonts w:ascii="Arial" w:hAnsi="Arial" w:cs="Arial"/>
                <w:color w:val="000000"/>
                <w:sz w:val="20"/>
                <w:szCs w:val="16"/>
              </w:rPr>
              <w:t xml:space="preserve"> </w:t>
            </w:r>
            <w:r w:rsidR="00474B4D" w:rsidRPr="00BF3930">
              <w:rPr>
                <w:rFonts w:ascii="Arial" w:hAnsi="Arial" w:cs="Arial"/>
                <w:color w:val="000000"/>
                <w:sz w:val="20"/>
                <w:szCs w:val="16"/>
              </w:rPr>
              <w:t>органов</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самоуправления,</w:t>
            </w:r>
            <w:r>
              <w:rPr>
                <w:rFonts w:ascii="Arial" w:hAnsi="Arial" w:cs="Arial"/>
                <w:color w:val="000000"/>
                <w:sz w:val="20"/>
                <w:szCs w:val="16"/>
              </w:rPr>
              <w:t xml:space="preserve"> </w:t>
            </w:r>
            <w:r w:rsidR="00474B4D" w:rsidRPr="00BF3930">
              <w:rPr>
                <w:rFonts w:ascii="Arial" w:hAnsi="Arial" w:cs="Arial"/>
                <w:color w:val="000000"/>
                <w:sz w:val="20"/>
                <w:szCs w:val="16"/>
              </w:rPr>
              <w:t>органов</w:t>
            </w:r>
            <w:r>
              <w:rPr>
                <w:rFonts w:ascii="Arial" w:hAnsi="Arial" w:cs="Arial"/>
                <w:color w:val="000000"/>
                <w:sz w:val="20"/>
                <w:szCs w:val="16"/>
              </w:rPr>
              <w:t xml:space="preserve"> </w:t>
            </w:r>
            <w:r w:rsidR="00474B4D" w:rsidRPr="00BF3930">
              <w:rPr>
                <w:rFonts w:ascii="Arial" w:hAnsi="Arial" w:cs="Arial"/>
                <w:color w:val="000000"/>
                <w:sz w:val="20"/>
                <w:szCs w:val="16"/>
              </w:rPr>
              <w:t>управления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государственными</w:t>
            </w:r>
            <w:r>
              <w:rPr>
                <w:rFonts w:ascii="Arial" w:hAnsi="Arial" w:cs="Arial"/>
                <w:color w:val="000000"/>
                <w:sz w:val="20"/>
                <w:szCs w:val="16"/>
              </w:rPr>
              <w:t xml:space="preserve"> </w:t>
            </w:r>
            <w:r w:rsidR="00474B4D" w:rsidRPr="00BF3930">
              <w:rPr>
                <w:rFonts w:ascii="Arial" w:hAnsi="Arial" w:cs="Arial"/>
                <w:color w:val="000000"/>
                <w:sz w:val="20"/>
                <w:szCs w:val="16"/>
              </w:rPr>
              <w:t>внебюджетными</w:t>
            </w:r>
            <w:r>
              <w:rPr>
                <w:rFonts w:ascii="Arial" w:hAnsi="Arial" w:cs="Arial"/>
                <w:color w:val="000000"/>
                <w:sz w:val="20"/>
                <w:szCs w:val="16"/>
              </w:rPr>
              <w:t xml:space="preserve"> </w:t>
            </w:r>
            <w:r w:rsidR="00474B4D" w:rsidRPr="00BF3930">
              <w:rPr>
                <w:rFonts w:ascii="Arial" w:hAnsi="Arial" w:cs="Arial"/>
                <w:color w:val="000000"/>
                <w:sz w:val="20"/>
                <w:szCs w:val="16"/>
              </w:rPr>
              <w:t>фондами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созданных</w:t>
            </w:r>
            <w:r>
              <w:rPr>
                <w:rFonts w:ascii="Arial" w:hAnsi="Arial" w:cs="Arial"/>
                <w:color w:val="000000"/>
                <w:sz w:val="20"/>
                <w:szCs w:val="16"/>
              </w:rPr>
              <w:t xml:space="preserve"> </w:t>
            </w:r>
            <w:r w:rsidR="00474B4D" w:rsidRPr="00BF3930">
              <w:rPr>
                <w:rFonts w:ascii="Arial" w:hAnsi="Arial" w:cs="Arial"/>
                <w:color w:val="000000"/>
                <w:sz w:val="20"/>
                <w:szCs w:val="16"/>
              </w:rPr>
              <w:t>ими</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05030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сдачи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аренду</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находящегося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оперативном</w:t>
            </w:r>
            <w:r>
              <w:rPr>
                <w:rFonts w:ascii="Arial" w:hAnsi="Arial" w:cs="Arial"/>
                <w:color w:val="000000"/>
                <w:sz w:val="20"/>
                <w:szCs w:val="16"/>
              </w:rPr>
              <w:t xml:space="preserve"> </w:t>
            </w:r>
            <w:r w:rsidR="00474B4D" w:rsidRPr="00BF3930">
              <w:rPr>
                <w:rFonts w:ascii="Arial" w:hAnsi="Arial" w:cs="Arial"/>
                <w:color w:val="000000"/>
                <w:sz w:val="20"/>
                <w:szCs w:val="16"/>
              </w:rPr>
              <w:t>управлении</w:t>
            </w:r>
            <w:r>
              <w:rPr>
                <w:rFonts w:ascii="Arial" w:hAnsi="Arial" w:cs="Arial"/>
                <w:color w:val="000000"/>
                <w:sz w:val="20"/>
                <w:szCs w:val="16"/>
              </w:rPr>
              <w:t xml:space="preserve"> </w:t>
            </w:r>
            <w:r w:rsidR="00474B4D" w:rsidRPr="00BF3930">
              <w:rPr>
                <w:rFonts w:ascii="Arial" w:hAnsi="Arial" w:cs="Arial"/>
                <w:color w:val="000000"/>
                <w:sz w:val="20"/>
                <w:szCs w:val="16"/>
              </w:rPr>
              <w:t>органов</w:t>
            </w:r>
            <w:r>
              <w:rPr>
                <w:rFonts w:ascii="Arial" w:hAnsi="Arial" w:cs="Arial"/>
                <w:color w:val="000000"/>
                <w:sz w:val="20"/>
                <w:szCs w:val="16"/>
              </w:rPr>
              <w:t xml:space="preserve"> </w:t>
            </w:r>
            <w:r w:rsidR="00474B4D" w:rsidRPr="00BF3930">
              <w:rPr>
                <w:rFonts w:ascii="Arial" w:hAnsi="Arial" w:cs="Arial"/>
                <w:color w:val="000000"/>
                <w:sz w:val="20"/>
                <w:szCs w:val="16"/>
              </w:rPr>
              <w:t>управления</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созданных</w:t>
            </w:r>
            <w:r>
              <w:rPr>
                <w:rFonts w:ascii="Arial" w:hAnsi="Arial" w:cs="Arial"/>
                <w:color w:val="000000"/>
                <w:sz w:val="20"/>
                <w:szCs w:val="16"/>
              </w:rPr>
              <w:t xml:space="preserve"> </w:t>
            </w:r>
            <w:r w:rsidR="00474B4D" w:rsidRPr="00BF3930">
              <w:rPr>
                <w:rFonts w:ascii="Arial" w:hAnsi="Arial" w:cs="Arial"/>
                <w:color w:val="000000"/>
                <w:sz w:val="20"/>
                <w:szCs w:val="16"/>
              </w:rPr>
              <w:t>ими</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05035</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Прочие</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использования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прав,</w:t>
            </w:r>
            <w:r>
              <w:rPr>
                <w:rFonts w:ascii="Arial" w:hAnsi="Arial" w:cs="Arial"/>
                <w:color w:val="000000"/>
                <w:sz w:val="20"/>
                <w:szCs w:val="16"/>
              </w:rPr>
              <w:t xml:space="preserve"> </w:t>
            </w:r>
            <w:r w:rsidR="00474B4D" w:rsidRPr="00BF3930">
              <w:rPr>
                <w:rFonts w:ascii="Arial" w:hAnsi="Arial" w:cs="Arial"/>
                <w:color w:val="000000"/>
                <w:sz w:val="20"/>
                <w:szCs w:val="16"/>
              </w:rPr>
              <w:t>находящихся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муниципальной</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унитарных</w:t>
            </w:r>
            <w:r>
              <w:rPr>
                <w:rFonts w:ascii="Arial" w:hAnsi="Arial" w:cs="Arial"/>
                <w:color w:val="000000"/>
                <w:sz w:val="20"/>
                <w:szCs w:val="16"/>
              </w:rPr>
              <w:t xml:space="preserve"> </w:t>
            </w:r>
            <w:r w:rsidR="00474B4D" w:rsidRPr="00BF3930">
              <w:rPr>
                <w:rFonts w:ascii="Arial" w:hAnsi="Arial" w:cs="Arial"/>
                <w:color w:val="000000"/>
                <w:sz w:val="20"/>
                <w:szCs w:val="16"/>
              </w:rPr>
              <w:t>предприятий,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казенных)</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09000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23</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608,60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21</w:t>
            </w:r>
            <w:r w:rsidR="0019115E">
              <w:rPr>
                <w:rFonts w:ascii="Arial" w:hAnsi="Arial" w:cs="Arial"/>
                <w:color w:val="000000"/>
                <w:sz w:val="20"/>
                <w:szCs w:val="16"/>
              </w:rPr>
              <w:t xml:space="preserve"> </w:t>
            </w:r>
            <w:r w:rsidRPr="00BF3930">
              <w:rPr>
                <w:rFonts w:ascii="Arial" w:hAnsi="Arial" w:cs="Arial"/>
                <w:color w:val="000000"/>
                <w:sz w:val="20"/>
                <w:szCs w:val="16"/>
              </w:rPr>
              <w:t>691,40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Прочие</w:t>
            </w:r>
            <w:r>
              <w:rPr>
                <w:rFonts w:ascii="Arial" w:hAnsi="Arial" w:cs="Arial"/>
                <w:color w:val="000000"/>
                <w:sz w:val="20"/>
                <w:szCs w:val="16"/>
              </w:rPr>
              <w:t xml:space="preserve"> </w:t>
            </w:r>
            <w:r w:rsidR="00474B4D" w:rsidRPr="00BF3930">
              <w:rPr>
                <w:rFonts w:ascii="Arial" w:hAnsi="Arial" w:cs="Arial"/>
                <w:color w:val="000000"/>
                <w:sz w:val="20"/>
                <w:szCs w:val="16"/>
              </w:rPr>
              <w:t>поступления</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использования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находящегося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муниципальной</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унитарных</w:t>
            </w:r>
            <w:r>
              <w:rPr>
                <w:rFonts w:ascii="Arial" w:hAnsi="Arial" w:cs="Arial"/>
                <w:color w:val="000000"/>
                <w:sz w:val="20"/>
                <w:szCs w:val="16"/>
              </w:rPr>
              <w:t xml:space="preserve"> </w:t>
            </w:r>
            <w:r w:rsidR="00474B4D" w:rsidRPr="00BF3930">
              <w:rPr>
                <w:rFonts w:ascii="Arial" w:hAnsi="Arial" w:cs="Arial"/>
                <w:color w:val="000000"/>
                <w:sz w:val="20"/>
                <w:szCs w:val="16"/>
              </w:rPr>
              <w:t>предприятий,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казенных)</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09040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23</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608,60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21</w:t>
            </w:r>
            <w:r w:rsidR="0019115E">
              <w:rPr>
                <w:rFonts w:ascii="Arial" w:hAnsi="Arial" w:cs="Arial"/>
                <w:color w:val="000000"/>
                <w:sz w:val="20"/>
                <w:szCs w:val="16"/>
              </w:rPr>
              <w:t xml:space="preserve"> </w:t>
            </w:r>
            <w:r w:rsidRPr="00BF3930">
              <w:rPr>
                <w:rFonts w:ascii="Arial" w:hAnsi="Arial" w:cs="Arial"/>
                <w:color w:val="000000"/>
                <w:sz w:val="20"/>
                <w:szCs w:val="16"/>
              </w:rPr>
              <w:t>691,40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Прочие</w:t>
            </w:r>
            <w:r>
              <w:rPr>
                <w:rFonts w:ascii="Arial" w:hAnsi="Arial" w:cs="Arial"/>
                <w:color w:val="000000"/>
                <w:sz w:val="20"/>
                <w:szCs w:val="16"/>
              </w:rPr>
              <w:t xml:space="preserve"> </w:t>
            </w:r>
            <w:r w:rsidR="00474B4D" w:rsidRPr="00BF3930">
              <w:rPr>
                <w:rFonts w:ascii="Arial" w:hAnsi="Arial" w:cs="Arial"/>
                <w:color w:val="000000"/>
                <w:sz w:val="20"/>
                <w:szCs w:val="16"/>
              </w:rPr>
              <w:t>поступления</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использования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находящегося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унитарных</w:t>
            </w:r>
            <w:r>
              <w:rPr>
                <w:rFonts w:ascii="Arial" w:hAnsi="Arial" w:cs="Arial"/>
                <w:color w:val="000000"/>
                <w:sz w:val="20"/>
                <w:szCs w:val="16"/>
              </w:rPr>
              <w:t xml:space="preserve"> </w:t>
            </w:r>
            <w:r w:rsidR="00474B4D" w:rsidRPr="00BF3930">
              <w:rPr>
                <w:rFonts w:ascii="Arial" w:hAnsi="Arial" w:cs="Arial"/>
                <w:color w:val="000000"/>
                <w:sz w:val="20"/>
                <w:szCs w:val="16"/>
              </w:rPr>
              <w:t>предприятий,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казенных)</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09045</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23</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608,60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21</w:t>
            </w:r>
            <w:r w:rsidR="0019115E">
              <w:rPr>
                <w:rFonts w:ascii="Arial" w:hAnsi="Arial" w:cs="Arial"/>
                <w:color w:val="000000"/>
                <w:sz w:val="20"/>
                <w:szCs w:val="16"/>
              </w:rPr>
              <w:t xml:space="preserve"> </w:t>
            </w:r>
            <w:r w:rsidRPr="00BF3930">
              <w:rPr>
                <w:rFonts w:ascii="Arial" w:hAnsi="Arial" w:cs="Arial"/>
                <w:color w:val="000000"/>
                <w:sz w:val="20"/>
                <w:szCs w:val="16"/>
              </w:rPr>
              <w:t>691,40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ПРОДАЖИ</w:t>
            </w:r>
            <w:r>
              <w:rPr>
                <w:rFonts w:ascii="Arial" w:hAnsi="Arial" w:cs="Arial"/>
                <w:color w:val="000000"/>
                <w:sz w:val="20"/>
                <w:szCs w:val="16"/>
              </w:rPr>
              <w:t xml:space="preserve"> </w:t>
            </w:r>
            <w:r w:rsidR="00474B4D" w:rsidRPr="00BF3930">
              <w:rPr>
                <w:rFonts w:ascii="Arial" w:hAnsi="Arial" w:cs="Arial"/>
                <w:color w:val="000000"/>
                <w:sz w:val="20"/>
                <w:szCs w:val="16"/>
              </w:rPr>
              <w:t>МАТЕРИАЛЬНЫХ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НЕМАТЕРИАЛЬНЫХ</w:t>
            </w:r>
            <w:r>
              <w:rPr>
                <w:rFonts w:ascii="Arial" w:hAnsi="Arial" w:cs="Arial"/>
                <w:color w:val="000000"/>
                <w:sz w:val="20"/>
                <w:szCs w:val="16"/>
              </w:rPr>
              <w:t xml:space="preserve"> </w:t>
            </w:r>
            <w:r w:rsidR="00474B4D" w:rsidRPr="00BF3930">
              <w:rPr>
                <w:rFonts w:ascii="Arial" w:hAnsi="Arial" w:cs="Arial"/>
                <w:color w:val="000000"/>
                <w:sz w:val="20"/>
                <w:szCs w:val="16"/>
              </w:rPr>
              <w:t>АКТИВОВ</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14</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w:t>
            </w:r>
            <w:r w:rsidR="0019115E">
              <w:rPr>
                <w:rFonts w:ascii="Arial" w:hAnsi="Arial" w:cs="Arial"/>
                <w:color w:val="000000"/>
                <w:sz w:val="20"/>
                <w:szCs w:val="16"/>
              </w:rPr>
              <w:t xml:space="preserve"> </w:t>
            </w:r>
            <w:r w:rsidRPr="00BF3930">
              <w:rPr>
                <w:rFonts w:ascii="Arial" w:hAnsi="Arial" w:cs="Arial"/>
                <w:color w:val="000000"/>
                <w:sz w:val="20"/>
                <w:szCs w:val="16"/>
              </w:rPr>
              <w:t>168,84</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продажи</w:t>
            </w:r>
            <w:r>
              <w:rPr>
                <w:rFonts w:ascii="Arial" w:hAnsi="Arial" w:cs="Arial"/>
                <w:color w:val="000000"/>
                <w:sz w:val="20"/>
                <w:szCs w:val="16"/>
              </w:rPr>
              <w:t xml:space="preserve"> </w:t>
            </w:r>
            <w:r w:rsidR="00474B4D" w:rsidRPr="00BF3930">
              <w:rPr>
                <w:rFonts w:ascii="Arial" w:hAnsi="Arial" w:cs="Arial"/>
                <w:color w:val="000000"/>
                <w:sz w:val="20"/>
                <w:szCs w:val="16"/>
              </w:rPr>
              <w:t>земельных</w:t>
            </w:r>
            <w:r>
              <w:rPr>
                <w:rFonts w:ascii="Arial" w:hAnsi="Arial" w:cs="Arial"/>
                <w:color w:val="000000"/>
                <w:sz w:val="20"/>
                <w:szCs w:val="16"/>
              </w:rPr>
              <w:t xml:space="preserve"> </w:t>
            </w:r>
            <w:r w:rsidR="00474B4D" w:rsidRPr="00BF3930">
              <w:rPr>
                <w:rFonts w:ascii="Arial" w:hAnsi="Arial" w:cs="Arial"/>
                <w:color w:val="000000"/>
                <w:sz w:val="20"/>
                <w:szCs w:val="16"/>
              </w:rPr>
              <w:t>участков,</w:t>
            </w:r>
            <w:r>
              <w:rPr>
                <w:rFonts w:ascii="Arial" w:hAnsi="Arial" w:cs="Arial"/>
                <w:color w:val="000000"/>
                <w:sz w:val="20"/>
                <w:szCs w:val="16"/>
              </w:rPr>
              <w:t xml:space="preserve"> </w:t>
            </w:r>
            <w:r w:rsidR="00474B4D" w:rsidRPr="00BF3930">
              <w:rPr>
                <w:rFonts w:ascii="Arial" w:hAnsi="Arial" w:cs="Arial"/>
                <w:color w:val="000000"/>
                <w:sz w:val="20"/>
                <w:szCs w:val="16"/>
              </w:rPr>
              <w:t>находящихся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муниципальной</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14</w:t>
            </w:r>
            <w:r w:rsidR="0019115E">
              <w:rPr>
                <w:rFonts w:ascii="Arial" w:hAnsi="Arial" w:cs="Arial"/>
                <w:color w:val="000000"/>
                <w:sz w:val="20"/>
                <w:szCs w:val="16"/>
              </w:rPr>
              <w:t xml:space="preserve"> </w:t>
            </w:r>
            <w:r w:rsidRPr="00BF3930">
              <w:rPr>
                <w:rFonts w:ascii="Arial" w:hAnsi="Arial" w:cs="Arial"/>
                <w:color w:val="000000"/>
                <w:sz w:val="20"/>
                <w:szCs w:val="16"/>
              </w:rPr>
              <w:t>06000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430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w:t>
            </w:r>
            <w:r w:rsidR="0019115E">
              <w:rPr>
                <w:rFonts w:ascii="Arial" w:hAnsi="Arial" w:cs="Arial"/>
                <w:color w:val="000000"/>
                <w:sz w:val="20"/>
                <w:szCs w:val="16"/>
              </w:rPr>
              <w:t xml:space="preserve"> </w:t>
            </w:r>
            <w:r w:rsidRPr="00BF3930">
              <w:rPr>
                <w:rFonts w:ascii="Arial" w:hAnsi="Arial" w:cs="Arial"/>
                <w:color w:val="000000"/>
                <w:sz w:val="20"/>
                <w:szCs w:val="16"/>
              </w:rPr>
              <w:t>168,84</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продажи</w:t>
            </w:r>
            <w:r>
              <w:rPr>
                <w:rFonts w:ascii="Arial" w:hAnsi="Arial" w:cs="Arial"/>
                <w:color w:val="000000"/>
                <w:sz w:val="20"/>
                <w:szCs w:val="16"/>
              </w:rPr>
              <w:t xml:space="preserve"> </w:t>
            </w:r>
            <w:r w:rsidR="00474B4D" w:rsidRPr="00BF3930">
              <w:rPr>
                <w:rFonts w:ascii="Arial" w:hAnsi="Arial" w:cs="Arial"/>
                <w:color w:val="000000"/>
                <w:sz w:val="20"/>
                <w:szCs w:val="16"/>
              </w:rPr>
              <w:t>земельных</w:t>
            </w:r>
            <w:r>
              <w:rPr>
                <w:rFonts w:ascii="Arial" w:hAnsi="Arial" w:cs="Arial"/>
                <w:color w:val="000000"/>
                <w:sz w:val="20"/>
                <w:szCs w:val="16"/>
              </w:rPr>
              <w:t xml:space="preserve"> </w:t>
            </w:r>
            <w:r w:rsidR="00474B4D" w:rsidRPr="00BF3930">
              <w:rPr>
                <w:rFonts w:ascii="Arial" w:hAnsi="Arial" w:cs="Arial"/>
                <w:color w:val="000000"/>
                <w:sz w:val="20"/>
                <w:szCs w:val="16"/>
              </w:rPr>
              <w:t>участков,</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государственная</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собственность</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которые</w:t>
            </w:r>
            <w:r>
              <w:rPr>
                <w:rFonts w:ascii="Arial" w:hAnsi="Arial" w:cs="Arial"/>
                <w:color w:val="000000"/>
                <w:sz w:val="20"/>
                <w:szCs w:val="16"/>
              </w:rPr>
              <w:t xml:space="preserve"> </w:t>
            </w:r>
            <w:r w:rsidR="00474B4D" w:rsidRPr="00BF3930">
              <w:rPr>
                <w:rFonts w:ascii="Arial" w:hAnsi="Arial" w:cs="Arial"/>
                <w:color w:val="000000"/>
                <w:sz w:val="20"/>
                <w:szCs w:val="16"/>
              </w:rPr>
              <w:t>разграничена</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земельных</w:t>
            </w:r>
            <w:r>
              <w:rPr>
                <w:rFonts w:ascii="Arial" w:hAnsi="Arial" w:cs="Arial"/>
                <w:color w:val="000000"/>
                <w:sz w:val="20"/>
                <w:szCs w:val="16"/>
              </w:rPr>
              <w:t xml:space="preserve"> </w:t>
            </w:r>
            <w:r w:rsidR="00474B4D" w:rsidRPr="00BF3930">
              <w:rPr>
                <w:rFonts w:ascii="Arial" w:hAnsi="Arial" w:cs="Arial"/>
                <w:color w:val="000000"/>
                <w:sz w:val="20"/>
                <w:szCs w:val="16"/>
              </w:rPr>
              <w:t>участков</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14</w:t>
            </w:r>
            <w:r w:rsidR="0019115E">
              <w:rPr>
                <w:rFonts w:ascii="Arial" w:hAnsi="Arial" w:cs="Arial"/>
                <w:color w:val="000000"/>
                <w:sz w:val="20"/>
                <w:szCs w:val="16"/>
              </w:rPr>
              <w:t xml:space="preserve"> </w:t>
            </w:r>
            <w:r w:rsidRPr="00BF3930">
              <w:rPr>
                <w:rFonts w:ascii="Arial" w:hAnsi="Arial" w:cs="Arial"/>
                <w:color w:val="000000"/>
                <w:sz w:val="20"/>
                <w:szCs w:val="16"/>
              </w:rPr>
              <w:t>06020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430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w:t>
            </w:r>
            <w:r w:rsidR="0019115E">
              <w:rPr>
                <w:rFonts w:ascii="Arial" w:hAnsi="Arial" w:cs="Arial"/>
                <w:color w:val="000000"/>
                <w:sz w:val="20"/>
                <w:szCs w:val="16"/>
              </w:rPr>
              <w:t xml:space="preserve"> </w:t>
            </w:r>
            <w:r w:rsidRPr="00BF3930">
              <w:rPr>
                <w:rFonts w:ascii="Arial" w:hAnsi="Arial" w:cs="Arial"/>
                <w:color w:val="000000"/>
                <w:sz w:val="20"/>
                <w:szCs w:val="16"/>
              </w:rPr>
              <w:t>168,84</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продажи</w:t>
            </w:r>
            <w:r>
              <w:rPr>
                <w:rFonts w:ascii="Arial" w:hAnsi="Arial" w:cs="Arial"/>
                <w:color w:val="000000"/>
                <w:sz w:val="20"/>
                <w:szCs w:val="16"/>
              </w:rPr>
              <w:t xml:space="preserve"> </w:t>
            </w:r>
            <w:r w:rsidR="00474B4D" w:rsidRPr="00BF3930">
              <w:rPr>
                <w:rFonts w:ascii="Arial" w:hAnsi="Arial" w:cs="Arial"/>
                <w:color w:val="000000"/>
                <w:sz w:val="20"/>
                <w:szCs w:val="16"/>
              </w:rPr>
              <w:t>земельных</w:t>
            </w:r>
            <w:r>
              <w:rPr>
                <w:rFonts w:ascii="Arial" w:hAnsi="Arial" w:cs="Arial"/>
                <w:color w:val="000000"/>
                <w:sz w:val="20"/>
                <w:szCs w:val="16"/>
              </w:rPr>
              <w:t xml:space="preserve"> </w:t>
            </w:r>
            <w:r w:rsidR="00474B4D" w:rsidRPr="00BF3930">
              <w:rPr>
                <w:rFonts w:ascii="Arial" w:hAnsi="Arial" w:cs="Arial"/>
                <w:color w:val="000000"/>
                <w:sz w:val="20"/>
                <w:szCs w:val="16"/>
              </w:rPr>
              <w:t>участков,</w:t>
            </w:r>
            <w:r>
              <w:rPr>
                <w:rFonts w:ascii="Arial" w:hAnsi="Arial" w:cs="Arial"/>
                <w:color w:val="000000"/>
                <w:sz w:val="20"/>
                <w:szCs w:val="16"/>
              </w:rPr>
              <w:t xml:space="preserve"> </w:t>
            </w:r>
            <w:r w:rsidR="00474B4D" w:rsidRPr="00BF3930">
              <w:rPr>
                <w:rFonts w:ascii="Arial" w:hAnsi="Arial" w:cs="Arial"/>
                <w:color w:val="000000"/>
                <w:sz w:val="20"/>
                <w:szCs w:val="16"/>
              </w:rPr>
              <w:t>находящихся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земельных</w:t>
            </w:r>
            <w:r>
              <w:rPr>
                <w:rFonts w:ascii="Arial" w:hAnsi="Arial" w:cs="Arial"/>
                <w:color w:val="000000"/>
                <w:sz w:val="20"/>
                <w:szCs w:val="16"/>
              </w:rPr>
              <w:t xml:space="preserve"> </w:t>
            </w:r>
            <w:r w:rsidR="00474B4D" w:rsidRPr="00BF3930">
              <w:rPr>
                <w:rFonts w:ascii="Arial" w:hAnsi="Arial" w:cs="Arial"/>
                <w:color w:val="000000"/>
                <w:sz w:val="20"/>
                <w:szCs w:val="16"/>
              </w:rPr>
              <w:t>участков</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14</w:t>
            </w:r>
            <w:r w:rsidR="0019115E">
              <w:rPr>
                <w:rFonts w:ascii="Arial" w:hAnsi="Arial" w:cs="Arial"/>
                <w:color w:val="000000"/>
                <w:sz w:val="20"/>
                <w:szCs w:val="16"/>
              </w:rPr>
              <w:t xml:space="preserve"> </w:t>
            </w:r>
            <w:r w:rsidRPr="00BF3930">
              <w:rPr>
                <w:rFonts w:ascii="Arial" w:hAnsi="Arial" w:cs="Arial"/>
                <w:color w:val="000000"/>
                <w:sz w:val="20"/>
                <w:szCs w:val="16"/>
              </w:rPr>
              <w:t>06025</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430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w:t>
            </w:r>
            <w:r w:rsidR="0019115E">
              <w:rPr>
                <w:rFonts w:ascii="Arial" w:hAnsi="Arial" w:cs="Arial"/>
                <w:color w:val="000000"/>
                <w:sz w:val="20"/>
                <w:szCs w:val="16"/>
              </w:rPr>
              <w:t xml:space="preserve"> </w:t>
            </w:r>
            <w:r w:rsidRPr="00BF3930">
              <w:rPr>
                <w:rFonts w:ascii="Arial" w:hAnsi="Arial" w:cs="Arial"/>
                <w:color w:val="000000"/>
                <w:sz w:val="20"/>
                <w:szCs w:val="16"/>
              </w:rPr>
              <w:t>168,84</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lastRenderedPageBreak/>
              <w:t xml:space="preserve"> </w:t>
            </w:r>
            <w:r w:rsidR="00474B4D" w:rsidRPr="00BF3930">
              <w:rPr>
                <w:rFonts w:ascii="Arial" w:hAnsi="Arial" w:cs="Arial"/>
                <w:color w:val="000000"/>
                <w:sz w:val="20"/>
                <w:szCs w:val="16"/>
              </w:rPr>
              <w:t>ШТРАФЫ,</w:t>
            </w:r>
            <w:r>
              <w:rPr>
                <w:rFonts w:ascii="Arial" w:hAnsi="Arial" w:cs="Arial"/>
                <w:color w:val="000000"/>
                <w:sz w:val="20"/>
                <w:szCs w:val="16"/>
              </w:rPr>
              <w:t xml:space="preserve"> </w:t>
            </w:r>
            <w:r w:rsidR="00474B4D" w:rsidRPr="00BF3930">
              <w:rPr>
                <w:rFonts w:ascii="Arial" w:hAnsi="Arial" w:cs="Arial"/>
                <w:color w:val="000000"/>
                <w:sz w:val="20"/>
                <w:szCs w:val="16"/>
              </w:rPr>
              <w:t>САНКЦИИ,</w:t>
            </w:r>
            <w:r>
              <w:rPr>
                <w:rFonts w:ascii="Arial" w:hAnsi="Arial" w:cs="Arial"/>
                <w:color w:val="000000"/>
                <w:sz w:val="20"/>
                <w:szCs w:val="16"/>
              </w:rPr>
              <w:t xml:space="preserve"> </w:t>
            </w:r>
            <w:r w:rsidR="00474B4D" w:rsidRPr="00BF3930">
              <w:rPr>
                <w:rFonts w:ascii="Arial" w:hAnsi="Arial" w:cs="Arial"/>
                <w:color w:val="000000"/>
                <w:sz w:val="20"/>
                <w:szCs w:val="16"/>
              </w:rPr>
              <w:t>ВОЗМЕЩЕНИЕ</w:t>
            </w:r>
            <w:r>
              <w:rPr>
                <w:rFonts w:ascii="Arial" w:hAnsi="Arial" w:cs="Arial"/>
                <w:color w:val="000000"/>
                <w:sz w:val="20"/>
                <w:szCs w:val="16"/>
              </w:rPr>
              <w:t xml:space="preserve"> </w:t>
            </w:r>
            <w:r w:rsidR="00474B4D" w:rsidRPr="00BF3930">
              <w:rPr>
                <w:rFonts w:ascii="Arial" w:hAnsi="Arial" w:cs="Arial"/>
                <w:color w:val="000000"/>
                <w:sz w:val="20"/>
                <w:szCs w:val="16"/>
              </w:rPr>
              <w:t>УЩЕРБА</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935,32</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Штрафы,</w:t>
            </w:r>
            <w:r>
              <w:rPr>
                <w:rFonts w:ascii="Arial" w:hAnsi="Arial" w:cs="Arial"/>
                <w:color w:val="000000"/>
                <w:sz w:val="20"/>
                <w:szCs w:val="16"/>
              </w:rPr>
              <w:t xml:space="preserve"> </w:t>
            </w:r>
            <w:r w:rsidR="00474B4D" w:rsidRPr="00BF3930">
              <w:rPr>
                <w:rFonts w:ascii="Arial" w:hAnsi="Arial" w:cs="Arial"/>
                <w:color w:val="000000"/>
                <w:sz w:val="20"/>
                <w:szCs w:val="16"/>
              </w:rPr>
              <w:t>неустойки,</w:t>
            </w:r>
            <w:r>
              <w:rPr>
                <w:rFonts w:ascii="Arial" w:hAnsi="Arial" w:cs="Arial"/>
                <w:color w:val="000000"/>
                <w:sz w:val="20"/>
                <w:szCs w:val="16"/>
              </w:rPr>
              <w:t xml:space="preserve"> </w:t>
            </w:r>
            <w:r w:rsidR="00474B4D" w:rsidRPr="00BF3930">
              <w:rPr>
                <w:rFonts w:ascii="Arial" w:hAnsi="Arial" w:cs="Arial"/>
                <w:color w:val="000000"/>
                <w:sz w:val="20"/>
                <w:szCs w:val="16"/>
              </w:rPr>
              <w:t>пени,</w:t>
            </w:r>
            <w:r>
              <w:rPr>
                <w:rFonts w:ascii="Arial" w:hAnsi="Arial" w:cs="Arial"/>
                <w:color w:val="000000"/>
                <w:sz w:val="20"/>
                <w:szCs w:val="16"/>
              </w:rPr>
              <w:t xml:space="preserve"> </w:t>
            </w:r>
            <w:r w:rsidR="00474B4D" w:rsidRPr="00BF3930">
              <w:rPr>
                <w:rFonts w:ascii="Arial" w:hAnsi="Arial" w:cs="Arial"/>
                <w:color w:val="000000"/>
                <w:sz w:val="20"/>
                <w:szCs w:val="16"/>
              </w:rPr>
              <w:t>уплаченные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договором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случае</w:t>
            </w:r>
            <w:r>
              <w:rPr>
                <w:rFonts w:ascii="Arial" w:hAnsi="Arial" w:cs="Arial"/>
                <w:color w:val="000000"/>
                <w:sz w:val="20"/>
                <w:szCs w:val="16"/>
              </w:rPr>
              <w:t xml:space="preserve"> </w:t>
            </w:r>
            <w:r w:rsidR="00474B4D" w:rsidRPr="00BF3930">
              <w:rPr>
                <w:rFonts w:ascii="Arial" w:hAnsi="Arial" w:cs="Arial"/>
                <w:color w:val="000000"/>
                <w:sz w:val="20"/>
                <w:szCs w:val="16"/>
              </w:rPr>
              <w:t>неисполнения</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ненадлежащего</w:t>
            </w:r>
            <w:r>
              <w:rPr>
                <w:rFonts w:ascii="Arial" w:hAnsi="Arial" w:cs="Arial"/>
                <w:color w:val="000000"/>
                <w:sz w:val="20"/>
                <w:szCs w:val="16"/>
              </w:rPr>
              <w:t xml:space="preserve"> </w:t>
            </w:r>
            <w:r w:rsidR="00474B4D" w:rsidRPr="00BF3930">
              <w:rPr>
                <w:rFonts w:ascii="Arial" w:hAnsi="Arial" w:cs="Arial"/>
                <w:color w:val="000000"/>
                <w:sz w:val="20"/>
                <w:szCs w:val="16"/>
              </w:rPr>
              <w:t>исполнения</w:t>
            </w:r>
            <w:r>
              <w:rPr>
                <w:rFonts w:ascii="Arial" w:hAnsi="Arial" w:cs="Arial"/>
                <w:color w:val="000000"/>
                <w:sz w:val="20"/>
                <w:szCs w:val="16"/>
              </w:rPr>
              <w:t xml:space="preserve"> </w:t>
            </w:r>
            <w:r w:rsidR="00474B4D" w:rsidRPr="00BF3930">
              <w:rPr>
                <w:rFonts w:ascii="Arial" w:hAnsi="Arial" w:cs="Arial"/>
                <w:color w:val="000000"/>
                <w:sz w:val="20"/>
                <w:szCs w:val="16"/>
              </w:rPr>
              <w:t>обязательств</w:t>
            </w:r>
            <w:r>
              <w:rPr>
                <w:rFonts w:ascii="Arial" w:hAnsi="Arial" w:cs="Arial"/>
                <w:color w:val="000000"/>
                <w:sz w:val="20"/>
                <w:szCs w:val="16"/>
              </w:rPr>
              <w:t xml:space="preserve"> </w:t>
            </w:r>
            <w:r w:rsidR="00474B4D" w:rsidRPr="00BF3930">
              <w:rPr>
                <w:rFonts w:ascii="Arial" w:hAnsi="Arial" w:cs="Arial"/>
                <w:color w:val="000000"/>
                <w:sz w:val="20"/>
                <w:szCs w:val="16"/>
              </w:rPr>
              <w:t>перед</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(муниципальным)</w:t>
            </w:r>
            <w:r>
              <w:rPr>
                <w:rFonts w:ascii="Arial" w:hAnsi="Arial" w:cs="Arial"/>
                <w:color w:val="000000"/>
                <w:sz w:val="20"/>
                <w:szCs w:val="16"/>
              </w:rPr>
              <w:t xml:space="preserve"> </w:t>
            </w:r>
            <w:r w:rsidR="00474B4D" w:rsidRPr="00BF3930">
              <w:rPr>
                <w:rFonts w:ascii="Arial" w:hAnsi="Arial" w:cs="Arial"/>
                <w:color w:val="000000"/>
                <w:sz w:val="20"/>
                <w:szCs w:val="16"/>
              </w:rPr>
              <w:t>органом,</w:t>
            </w:r>
            <w:r>
              <w:rPr>
                <w:rFonts w:ascii="Arial" w:hAnsi="Arial" w:cs="Arial"/>
                <w:color w:val="000000"/>
                <w:sz w:val="20"/>
                <w:szCs w:val="16"/>
              </w:rPr>
              <w:t xml:space="preserve"> </w:t>
            </w:r>
            <w:r w:rsidR="00474B4D" w:rsidRPr="00BF3930">
              <w:rPr>
                <w:rFonts w:ascii="Arial" w:hAnsi="Arial" w:cs="Arial"/>
                <w:color w:val="000000"/>
                <w:sz w:val="20"/>
                <w:szCs w:val="16"/>
              </w:rPr>
              <w:t>органом</w:t>
            </w:r>
            <w:r>
              <w:rPr>
                <w:rFonts w:ascii="Arial" w:hAnsi="Arial" w:cs="Arial"/>
                <w:color w:val="000000"/>
                <w:sz w:val="20"/>
                <w:szCs w:val="16"/>
              </w:rPr>
              <w:t xml:space="preserve"> </w:t>
            </w:r>
            <w:r w:rsidR="00474B4D" w:rsidRPr="00BF3930">
              <w:rPr>
                <w:rFonts w:ascii="Arial" w:hAnsi="Arial" w:cs="Arial"/>
                <w:color w:val="000000"/>
                <w:sz w:val="20"/>
                <w:szCs w:val="16"/>
              </w:rPr>
              <w:t>управления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w:t>
            </w:r>
            <w:r>
              <w:rPr>
                <w:rFonts w:ascii="Arial" w:hAnsi="Arial" w:cs="Arial"/>
                <w:color w:val="000000"/>
                <w:sz w:val="20"/>
                <w:szCs w:val="16"/>
              </w:rPr>
              <w:t xml:space="preserve"> </w:t>
            </w:r>
            <w:r w:rsidR="00474B4D" w:rsidRPr="00BF3930">
              <w:rPr>
                <w:rFonts w:ascii="Arial" w:hAnsi="Arial" w:cs="Arial"/>
                <w:color w:val="000000"/>
                <w:sz w:val="20"/>
                <w:szCs w:val="16"/>
              </w:rPr>
              <w:t>внебюджетным</w:t>
            </w:r>
            <w:r>
              <w:rPr>
                <w:rFonts w:ascii="Arial" w:hAnsi="Arial" w:cs="Arial"/>
                <w:color w:val="000000"/>
                <w:sz w:val="20"/>
                <w:szCs w:val="16"/>
              </w:rPr>
              <w:t xml:space="preserve"> </w:t>
            </w:r>
            <w:r w:rsidR="00474B4D" w:rsidRPr="00BF3930">
              <w:rPr>
                <w:rFonts w:ascii="Arial" w:hAnsi="Arial" w:cs="Arial"/>
                <w:color w:val="000000"/>
                <w:sz w:val="20"/>
                <w:szCs w:val="16"/>
              </w:rPr>
              <w:t>фондом,</w:t>
            </w:r>
            <w:r>
              <w:rPr>
                <w:rFonts w:ascii="Arial" w:hAnsi="Arial" w:cs="Arial"/>
                <w:color w:val="000000"/>
                <w:sz w:val="20"/>
                <w:szCs w:val="16"/>
              </w:rPr>
              <w:t xml:space="preserve"> </w:t>
            </w:r>
            <w:r w:rsidR="00474B4D" w:rsidRPr="00BF3930">
              <w:rPr>
                <w:rFonts w:ascii="Arial" w:hAnsi="Arial" w:cs="Arial"/>
                <w:color w:val="000000"/>
                <w:sz w:val="20"/>
                <w:szCs w:val="16"/>
              </w:rPr>
              <w:t>казенным</w:t>
            </w:r>
            <w:r>
              <w:rPr>
                <w:rFonts w:ascii="Arial" w:hAnsi="Arial" w:cs="Arial"/>
                <w:color w:val="000000"/>
                <w:sz w:val="20"/>
                <w:szCs w:val="16"/>
              </w:rPr>
              <w:t xml:space="preserve"> </w:t>
            </w:r>
            <w:r w:rsidR="00474B4D" w:rsidRPr="00BF3930">
              <w:rPr>
                <w:rFonts w:ascii="Arial" w:hAnsi="Arial" w:cs="Arial"/>
                <w:color w:val="000000"/>
                <w:sz w:val="20"/>
                <w:szCs w:val="16"/>
              </w:rPr>
              <w:t>учреждением,</w:t>
            </w:r>
            <w:r>
              <w:rPr>
                <w:rFonts w:ascii="Arial" w:hAnsi="Arial" w:cs="Arial"/>
                <w:color w:val="000000"/>
                <w:sz w:val="20"/>
                <w:szCs w:val="16"/>
              </w:rPr>
              <w:t xml:space="preserve"> </w:t>
            </w:r>
            <w:r w:rsidR="00474B4D" w:rsidRPr="00BF3930">
              <w:rPr>
                <w:rFonts w:ascii="Arial" w:hAnsi="Arial" w:cs="Arial"/>
                <w:color w:val="000000"/>
                <w:sz w:val="20"/>
                <w:szCs w:val="16"/>
              </w:rPr>
              <w:t>Центральным</w:t>
            </w:r>
            <w:r>
              <w:rPr>
                <w:rFonts w:ascii="Arial" w:hAnsi="Arial" w:cs="Arial"/>
                <w:color w:val="000000"/>
                <w:sz w:val="20"/>
                <w:szCs w:val="16"/>
              </w:rPr>
              <w:t xml:space="preserve"> </w:t>
            </w:r>
            <w:r w:rsidR="00474B4D" w:rsidRPr="00BF3930">
              <w:rPr>
                <w:rFonts w:ascii="Arial" w:hAnsi="Arial" w:cs="Arial"/>
                <w:color w:val="000000"/>
                <w:sz w:val="20"/>
                <w:szCs w:val="16"/>
              </w:rPr>
              <w:t>банком</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иной</w:t>
            </w:r>
            <w:r>
              <w:rPr>
                <w:rFonts w:ascii="Arial" w:hAnsi="Arial" w:cs="Arial"/>
                <w:color w:val="000000"/>
                <w:sz w:val="20"/>
                <w:szCs w:val="16"/>
              </w:rPr>
              <w:t xml:space="preserve"> </w:t>
            </w:r>
            <w:r w:rsidR="00474B4D" w:rsidRPr="00BF3930">
              <w:rPr>
                <w:rFonts w:ascii="Arial" w:hAnsi="Arial" w:cs="Arial"/>
                <w:color w:val="000000"/>
                <w:sz w:val="20"/>
                <w:szCs w:val="16"/>
              </w:rPr>
              <w:t>организацией,</w:t>
            </w:r>
            <w:r>
              <w:rPr>
                <w:rFonts w:ascii="Arial" w:hAnsi="Arial" w:cs="Arial"/>
                <w:color w:val="000000"/>
                <w:sz w:val="20"/>
                <w:szCs w:val="16"/>
              </w:rPr>
              <w:t xml:space="preserve"> </w:t>
            </w:r>
            <w:r w:rsidR="00474B4D" w:rsidRPr="00BF3930">
              <w:rPr>
                <w:rFonts w:ascii="Arial" w:hAnsi="Arial" w:cs="Arial"/>
                <w:color w:val="000000"/>
                <w:sz w:val="20"/>
                <w:szCs w:val="16"/>
              </w:rPr>
              <w:t>действующей</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имени</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07000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140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935,32</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штрафы,</w:t>
            </w:r>
            <w:r>
              <w:rPr>
                <w:rFonts w:ascii="Arial" w:hAnsi="Arial" w:cs="Arial"/>
                <w:color w:val="000000"/>
                <w:sz w:val="20"/>
                <w:szCs w:val="16"/>
              </w:rPr>
              <w:t xml:space="preserve"> </w:t>
            </w:r>
            <w:r w:rsidR="00474B4D" w:rsidRPr="00BF3930">
              <w:rPr>
                <w:rFonts w:ascii="Arial" w:hAnsi="Arial" w:cs="Arial"/>
                <w:color w:val="000000"/>
                <w:sz w:val="20"/>
                <w:szCs w:val="16"/>
              </w:rPr>
              <w:t>неустойки,</w:t>
            </w:r>
            <w:r>
              <w:rPr>
                <w:rFonts w:ascii="Arial" w:hAnsi="Arial" w:cs="Arial"/>
                <w:color w:val="000000"/>
                <w:sz w:val="20"/>
                <w:szCs w:val="16"/>
              </w:rPr>
              <w:t xml:space="preserve"> </w:t>
            </w:r>
            <w:r w:rsidR="00474B4D" w:rsidRPr="00BF3930">
              <w:rPr>
                <w:rFonts w:ascii="Arial" w:hAnsi="Arial" w:cs="Arial"/>
                <w:color w:val="000000"/>
                <w:sz w:val="20"/>
                <w:szCs w:val="16"/>
              </w:rPr>
              <w:t>пени,</w:t>
            </w:r>
            <w:r>
              <w:rPr>
                <w:rFonts w:ascii="Arial" w:hAnsi="Arial" w:cs="Arial"/>
                <w:color w:val="000000"/>
                <w:sz w:val="20"/>
                <w:szCs w:val="16"/>
              </w:rPr>
              <w:t xml:space="preserve"> </w:t>
            </w:r>
            <w:r w:rsidR="00474B4D" w:rsidRPr="00BF3930">
              <w:rPr>
                <w:rFonts w:ascii="Arial" w:hAnsi="Arial" w:cs="Arial"/>
                <w:color w:val="000000"/>
                <w:sz w:val="20"/>
                <w:szCs w:val="16"/>
              </w:rPr>
              <w:t>уплаченные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договором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случае</w:t>
            </w:r>
            <w:r>
              <w:rPr>
                <w:rFonts w:ascii="Arial" w:hAnsi="Arial" w:cs="Arial"/>
                <w:color w:val="000000"/>
                <w:sz w:val="20"/>
                <w:szCs w:val="16"/>
              </w:rPr>
              <w:t xml:space="preserve"> </w:t>
            </w:r>
            <w:r w:rsidR="00474B4D" w:rsidRPr="00BF3930">
              <w:rPr>
                <w:rFonts w:ascii="Arial" w:hAnsi="Arial" w:cs="Arial"/>
                <w:color w:val="000000"/>
                <w:sz w:val="20"/>
                <w:szCs w:val="16"/>
              </w:rPr>
              <w:t>неисполнения</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ненадлежащего</w:t>
            </w:r>
            <w:r>
              <w:rPr>
                <w:rFonts w:ascii="Arial" w:hAnsi="Arial" w:cs="Arial"/>
                <w:color w:val="000000"/>
                <w:sz w:val="20"/>
                <w:szCs w:val="16"/>
              </w:rPr>
              <w:t xml:space="preserve"> </w:t>
            </w:r>
            <w:r w:rsidR="00474B4D" w:rsidRPr="00BF3930">
              <w:rPr>
                <w:rFonts w:ascii="Arial" w:hAnsi="Arial" w:cs="Arial"/>
                <w:color w:val="000000"/>
                <w:sz w:val="20"/>
                <w:szCs w:val="16"/>
              </w:rPr>
              <w:t>исполнения</w:t>
            </w:r>
            <w:r>
              <w:rPr>
                <w:rFonts w:ascii="Arial" w:hAnsi="Arial" w:cs="Arial"/>
                <w:color w:val="000000"/>
                <w:sz w:val="20"/>
                <w:szCs w:val="16"/>
              </w:rPr>
              <w:t xml:space="preserve"> </w:t>
            </w:r>
            <w:r w:rsidR="00474B4D" w:rsidRPr="00BF3930">
              <w:rPr>
                <w:rFonts w:ascii="Arial" w:hAnsi="Arial" w:cs="Arial"/>
                <w:color w:val="000000"/>
                <w:sz w:val="20"/>
                <w:szCs w:val="16"/>
              </w:rPr>
              <w:t>обязательств</w:t>
            </w:r>
            <w:r>
              <w:rPr>
                <w:rFonts w:ascii="Arial" w:hAnsi="Arial" w:cs="Arial"/>
                <w:color w:val="000000"/>
                <w:sz w:val="20"/>
                <w:szCs w:val="16"/>
              </w:rPr>
              <w:t xml:space="preserve"> </w:t>
            </w:r>
            <w:r w:rsidR="00474B4D" w:rsidRPr="00BF3930">
              <w:rPr>
                <w:rFonts w:ascii="Arial" w:hAnsi="Arial" w:cs="Arial"/>
                <w:color w:val="000000"/>
                <w:sz w:val="20"/>
                <w:szCs w:val="16"/>
              </w:rPr>
              <w:t>перед</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(муниципальным)</w:t>
            </w:r>
            <w:r>
              <w:rPr>
                <w:rFonts w:ascii="Arial" w:hAnsi="Arial" w:cs="Arial"/>
                <w:color w:val="000000"/>
                <w:sz w:val="20"/>
                <w:szCs w:val="16"/>
              </w:rPr>
              <w:t xml:space="preserve"> </w:t>
            </w:r>
            <w:r w:rsidR="00474B4D" w:rsidRPr="00BF3930">
              <w:rPr>
                <w:rFonts w:ascii="Arial" w:hAnsi="Arial" w:cs="Arial"/>
                <w:color w:val="000000"/>
                <w:sz w:val="20"/>
                <w:szCs w:val="16"/>
              </w:rPr>
              <w:t>органом,</w:t>
            </w:r>
            <w:r>
              <w:rPr>
                <w:rFonts w:ascii="Arial" w:hAnsi="Arial" w:cs="Arial"/>
                <w:color w:val="000000"/>
                <w:sz w:val="20"/>
                <w:szCs w:val="16"/>
              </w:rPr>
              <w:t xml:space="preserve"> </w:t>
            </w:r>
            <w:r w:rsidR="00474B4D" w:rsidRPr="00BF3930">
              <w:rPr>
                <w:rFonts w:ascii="Arial" w:hAnsi="Arial" w:cs="Arial"/>
                <w:color w:val="000000"/>
                <w:sz w:val="20"/>
                <w:szCs w:val="16"/>
              </w:rPr>
              <w:t>казенным</w:t>
            </w:r>
            <w:r>
              <w:rPr>
                <w:rFonts w:ascii="Arial" w:hAnsi="Arial" w:cs="Arial"/>
                <w:color w:val="000000"/>
                <w:sz w:val="20"/>
                <w:szCs w:val="16"/>
              </w:rPr>
              <w:t xml:space="preserve"> </w:t>
            </w:r>
            <w:r w:rsidR="00474B4D" w:rsidRPr="00BF3930">
              <w:rPr>
                <w:rFonts w:ascii="Arial" w:hAnsi="Arial" w:cs="Arial"/>
                <w:color w:val="000000"/>
                <w:sz w:val="20"/>
                <w:szCs w:val="16"/>
              </w:rPr>
              <w:t>учреждением,</w:t>
            </w:r>
            <w:r>
              <w:rPr>
                <w:rFonts w:ascii="Arial" w:hAnsi="Arial" w:cs="Arial"/>
                <w:color w:val="000000"/>
                <w:sz w:val="20"/>
                <w:szCs w:val="16"/>
              </w:rPr>
              <w:t xml:space="preserve"> </w:t>
            </w:r>
            <w:r w:rsidR="00474B4D" w:rsidRPr="00BF3930">
              <w:rPr>
                <w:rFonts w:ascii="Arial" w:hAnsi="Arial" w:cs="Arial"/>
                <w:color w:val="000000"/>
                <w:sz w:val="20"/>
                <w:szCs w:val="16"/>
              </w:rPr>
              <w:t>Центральным</w:t>
            </w:r>
            <w:r>
              <w:rPr>
                <w:rFonts w:ascii="Arial" w:hAnsi="Arial" w:cs="Arial"/>
                <w:color w:val="000000"/>
                <w:sz w:val="20"/>
                <w:szCs w:val="16"/>
              </w:rPr>
              <w:t xml:space="preserve"> </w:t>
            </w:r>
            <w:r w:rsidR="00474B4D" w:rsidRPr="00BF3930">
              <w:rPr>
                <w:rFonts w:ascii="Arial" w:hAnsi="Arial" w:cs="Arial"/>
                <w:color w:val="000000"/>
                <w:sz w:val="20"/>
                <w:szCs w:val="16"/>
              </w:rPr>
              <w:t>банком</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корпорацией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07090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140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935,32</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штрафы,</w:t>
            </w:r>
            <w:r>
              <w:rPr>
                <w:rFonts w:ascii="Arial" w:hAnsi="Arial" w:cs="Arial"/>
                <w:color w:val="000000"/>
                <w:sz w:val="20"/>
                <w:szCs w:val="16"/>
              </w:rPr>
              <w:t xml:space="preserve"> </w:t>
            </w:r>
            <w:r w:rsidR="00474B4D" w:rsidRPr="00BF3930">
              <w:rPr>
                <w:rFonts w:ascii="Arial" w:hAnsi="Arial" w:cs="Arial"/>
                <w:color w:val="000000"/>
                <w:sz w:val="20"/>
                <w:szCs w:val="16"/>
              </w:rPr>
              <w:t>неустойки,</w:t>
            </w:r>
            <w:r>
              <w:rPr>
                <w:rFonts w:ascii="Arial" w:hAnsi="Arial" w:cs="Arial"/>
                <w:color w:val="000000"/>
                <w:sz w:val="20"/>
                <w:szCs w:val="16"/>
              </w:rPr>
              <w:t xml:space="preserve"> </w:t>
            </w:r>
            <w:r w:rsidR="00474B4D" w:rsidRPr="00BF3930">
              <w:rPr>
                <w:rFonts w:ascii="Arial" w:hAnsi="Arial" w:cs="Arial"/>
                <w:color w:val="000000"/>
                <w:sz w:val="20"/>
                <w:szCs w:val="16"/>
              </w:rPr>
              <w:t>пени,</w:t>
            </w:r>
            <w:r>
              <w:rPr>
                <w:rFonts w:ascii="Arial" w:hAnsi="Arial" w:cs="Arial"/>
                <w:color w:val="000000"/>
                <w:sz w:val="20"/>
                <w:szCs w:val="16"/>
              </w:rPr>
              <w:t xml:space="preserve"> </w:t>
            </w:r>
            <w:r w:rsidR="00474B4D" w:rsidRPr="00BF3930">
              <w:rPr>
                <w:rFonts w:ascii="Arial" w:hAnsi="Arial" w:cs="Arial"/>
                <w:color w:val="000000"/>
                <w:sz w:val="20"/>
                <w:szCs w:val="16"/>
              </w:rPr>
              <w:t>уплаченные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договором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случае</w:t>
            </w:r>
            <w:r>
              <w:rPr>
                <w:rFonts w:ascii="Arial" w:hAnsi="Arial" w:cs="Arial"/>
                <w:color w:val="000000"/>
                <w:sz w:val="20"/>
                <w:szCs w:val="16"/>
              </w:rPr>
              <w:t xml:space="preserve"> </w:t>
            </w:r>
            <w:r w:rsidR="00474B4D" w:rsidRPr="00BF3930">
              <w:rPr>
                <w:rFonts w:ascii="Arial" w:hAnsi="Arial" w:cs="Arial"/>
                <w:color w:val="000000"/>
                <w:sz w:val="20"/>
                <w:szCs w:val="16"/>
              </w:rPr>
              <w:t>неисполнения</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ненадлежащего</w:t>
            </w:r>
            <w:r>
              <w:rPr>
                <w:rFonts w:ascii="Arial" w:hAnsi="Arial" w:cs="Arial"/>
                <w:color w:val="000000"/>
                <w:sz w:val="20"/>
                <w:szCs w:val="16"/>
              </w:rPr>
              <w:t xml:space="preserve"> </w:t>
            </w:r>
            <w:r w:rsidR="00474B4D" w:rsidRPr="00BF3930">
              <w:rPr>
                <w:rFonts w:ascii="Arial" w:hAnsi="Arial" w:cs="Arial"/>
                <w:color w:val="000000"/>
                <w:sz w:val="20"/>
                <w:szCs w:val="16"/>
              </w:rPr>
              <w:t>исполнения</w:t>
            </w:r>
            <w:r>
              <w:rPr>
                <w:rFonts w:ascii="Arial" w:hAnsi="Arial" w:cs="Arial"/>
                <w:color w:val="000000"/>
                <w:sz w:val="20"/>
                <w:szCs w:val="16"/>
              </w:rPr>
              <w:t xml:space="preserve"> </w:t>
            </w:r>
            <w:r w:rsidR="00474B4D" w:rsidRPr="00BF3930">
              <w:rPr>
                <w:rFonts w:ascii="Arial" w:hAnsi="Arial" w:cs="Arial"/>
                <w:color w:val="000000"/>
                <w:sz w:val="20"/>
                <w:szCs w:val="16"/>
              </w:rPr>
              <w:t>обязательств</w:t>
            </w:r>
            <w:r>
              <w:rPr>
                <w:rFonts w:ascii="Arial" w:hAnsi="Arial" w:cs="Arial"/>
                <w:color w:val="000000"/>
                <w:sz w:val="20"/>
                <w:szCs w:val="16"/>
              </w:rPr>
              <w:t xml:space="preserve"> </w:t>
            </w:r>
            <w:r w:rsidR="00474B4D" w:rsidRPr="00BF3930">
              <w:rPr>
                <w:rFonts w:ascii="Arial" w:hAnsi="Arial" w:cs="Arial"/>
                <w:color w:val="000000"/>
                <w:sz w:val="20"/>
                <w:szCs w:val="16"/>
              </w:rPr>
              <w:t>перед</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муниципальным</w:t>
            </w:r>
            <w:r>
              <w:rPr>
                <w:rFonts w:ascii="Arial" w:hAnsi="Arial" w:cs="Arial"/>
                <w:color w:val="000000"/>
                <w:sz w:val="20"/>
                <w:szCs w:val="16"/>
              </w:rPr>
              <w:t xml:space="preserve"> </w:t>
            </w:r>
            <w:r w:rsidR="00474B4D" w:rsidRPr="00BF3930">
              <w:rPr>
                <w:rFonts w:ascii="Arial" w:hAnsi="Arial" w:cs="Arial"/>
                <w:color w:val="000000"/>
                <w:sz w:val="20"/>
                <w:szCs w:val="16"/>
              </w:rPr>
              <w:t>органом,</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(муниципальным</w:t>
            </w:r>
            <w:r>
              <w:rPr>
                <w:rFonts w:ascii="Arial" w:hAnsi="Arial" w:cs="Arial"/>
                <w:color w:val="000000"/>
                <w:sz w:val="20"/>
                <w:szCs w:val="16"/>
              </w:rPr>
              <w:t xml:space="preserve"> </w:t>
            </w:r>
            <w:r w:rsidR="00474B4D" w:rsidRPr="00BF3930">
              <w:rPr>
                <w:rFonts w:ascii="Arial" w:hAnsi="Arial" w:cs="Arial"/>
                <w:color w:val="000000"/>
                <w:sz w:val="20"/>
                <w:szCs w:val="16"/>
              </w:rPr>
              <w:t>казенным</w:t>
            </w:r>
            <w:r>
              <w:rPr>
                <w:rFonts w:ascii="Arial" w:hAnsi="Arial" w:cs="Arial"/>
                <w:color w:val="000000"/>
                <w:sz w:val="20"/>
                <w:szCs w:val="16"/>
              </w:rPr>
              <w:t xml:space="preserve"> </w:t>
            </w:r>
            <w:r w:rsidR="00474B4D" w:rsidRPr="00BF3930">
              <w:rPr>
                <w:rFonts w:ascii="Arial" w:hAnsi="Arial" w:cs="Arial"/>
                <w:color w:val="000000"/>
                <w:sz w:val="20"/>
                <w:szCs w:val="16"/>
              </w:rPr>
              <w:t>учреждением)</w:t>
            </w:r>
            <w:r>
              <w:rPr>
                <w:rFonts w:ascii="Arial" w:hAnsi="Arial" w:cs="Arial"/>
                <w:color w:val="000000"/>
                <w:sz w:val="20"/>
                <w:szCs w:val="16"/>
              </w:rPr>
              <w:t xml:space="preserve"> </w:t>
            </w:r>
            <w:r w:rsidR="00474B4D" w:rsidRPr="00BF3930">
              <w:rPr>
                <w:rFonts w:ascii="Arial" w:hAnsi="Arial" w:cs="Arial"/>
                <w:color w:val="000000"/>
                <w:sz w:val="20"/>
                <w:szCs w:val="16"/>
              </w:rPr>
              <w:t>сельского</w:t>
            </w:r>
            <w:r>
              <w:rPr>
                <w:rFonts w:ascii="Arial" w:hAnsi="Arial" w:cs="Arial"/>
                <w:color w:val="000000"/>
                <w:sz w:val="20"/>
                <w:szCs w:val="16"/>
              </w:rPr>
              <w:t xml:space="preserve"> </w:t>
            </w:r>
            <w:r w:rsidR="00474B4D" w:rsidRPr="00BF3930">
              <w:rPr>
                <w:rFonts w:ascii="Arial" w:hAnsi="Arial" w:cs="Arial"/>
                <w:color w:val="000000"/>
                <w:sz w:val="20"/>
                <w:szCs w:val="16"/>
              </w:rPr>
              <w:t>поселения</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07090</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140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935,32</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БЕЗВОЗМЕЗДНЫЕ</w:t>
            </w:r>
            <w:r>
              <w:rPr>
                <w:rFonts w:ascii="Arial" w:hAnsi="Arial" w:cs="Arial"/>
                <w:color w:val="000000"/>
                <w:sz w:val="20"/>
                <w:szCs w:val="16"/>
              </w:rPr>
              <w:t xml:space="preserve"> </w:t>
            </w:r>
            <w:r w:rsidR="00474B4D" w:rsidRPr="00BF3930">
              <w:rPr>
                <w:rFonts w:ascii="Arial" w:hAnsi="Arial" w:cs="Arial"/>
                <w:color w:val="000000"/>
                <w:sz w:val="20"/>
                <w:szCs w:val="16"/>
              </w:rPr>
              <w:t>ПОСТУПЛЕНИЯ</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478</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639</w:t>
            </w:r>
            <w:r w:rsidR="0019115E">
              <w:rPr>
                <w:rFonts w:ascii="Arial" w:hAnsi="Arial" w:cs="Arial"/>
                <w:color w:val="000000"/>
                <w:sz w:val="20"/>
                <w:szCs w:val="16"/>
              </w:rPr>
              <w:t xml:space="preserve"> </w:t>
            </w:r>
            <w:r w:rsidRPr="00BF3930">
              <w:rPr>
                <w:rFonts w:ascii="Arial" w:hAnsi="Arial" w:cs="Arial"/>
                <w:color w:val="000000"/>
                <w:sz w:val="20"/>
                <w:szCs w:val="16"/>
              </w:rPr>
              <w:t>978,00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838</w:t>
            </w:r>
            <w:r w:rsidR="0019115E">
              <w:rPr>
                <w:rFonts w:ascii="Arial" w:hAnsi="Arial" w:cs="Arial"/>
                <w:color w:val="000000"/>
                <w:sz w:val="20"/>
                <w:szCs w:val="16"/>
              </w:rPr>
              <w:t xml:space="preserve"> </w:t>
            </w:r>
            <w:r w:rsidRPr="00BF3930">
              <w:rPr>
                <w:rFonts w:ascii="Arial" w:hAnsi="Arial" w:cs="Arial"/>
                <w:color w:val="000000"/>
                <w:sz w:val="20"/>
                <w:szCs w:val="16"/>
              </w:rPr>
              <w:t>222,00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БЕЗВОЗМЕЗДНЫЕ</w:t>
            </w:r>
            <w:r>
              <w:rPr>
                <w:rFonts w:ascii="Arial" w:hAnsi="Arial" w:cs="Arial"/>
                <w:color w:val="000000"/>
                <w:sz w:val="20"/>
                <w:szCs w:val="16"/>
              </w:rPr>
              <w:t xml:space="preserve"> </w:t>
            </w:r>
            <w:r w:rsidR="00474B4D" w:rsidRPr="00BF3930">
              <w:rPr>
                <w:rFonts w:ascii="Arial" w:hAnsi="Arial" w:cs="Arial"/>
                <w:color w:val="000000"/>
                <w:sz w:val="20"/>
                <w:szCs w:val="16"/>
              </w:rPr>
              <w:t>ПОСТУПЛЕНИЯ</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ДРУГИХ</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r>
              <w:rPr>
                <w:rFonts w:ascii="Arial" w:hAnsi="Arial" w:cs="Arial"/>
                <w:color w:val="000000"/>
                <w:sz w:val="20"/>
                <w:szCs w:val="16"/>
              </w:rPr>
              <w:t xml:space="preserve"> </w:t>
            </w:r>
            <w:r w:rsidR="00474B4D" w:rsidRPr="00BF3930">
              <w:rPr>
                <w:rFonts w:ascii="Arial" w:hAnsi="Arial" w:cs="Arial"/>
                <w:color w:val="000000"/>
                <w:sz w:val="20"/>
                <w:szCs w:val="16"/>
              </w:rPr>
              <w:t>БЮДЖЕТНОЙ</w:t>
            </w:r>
            <w:r>
              <w:rPr>
                <w:rFonts w:ascii="Arial" w:hAnsi="Arial" w:cs="Arial"/>
                <w:color w:val="000000"/>
                <w:sz w:val="20"/>
                <w:szCs w:val="16"/>
              </w:rPr>
              <w:t xml:space="preserve"> </w:t>
            </w:r>
            <w:r w:rsidR="00474B4D" w:rsidRPr="00BF3930">
              <w:rPr>
                <w:rFonts w:ascii="Arial" w:hAnsi="Arial" w:cs="Arial"/>
                <w:color w:val="000000"/>
                <w:sz w:val="20"/>
                <w:szCs w:val="16"/>
              </w:rPr>
              <w:t>СИСТЕМЫ</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478</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639</w:t>
            </w:r>
            <w:r w:rsidR="0019115E">
              <w:rPr>
                <w:rFonts w:ascii="Arial" w:hAnsi="Arial" w:cs="Arial"/>
                <w:color w:val="000000"/>
                <w:sz w:val="20"/>
                <w:szCs w:val="16"/>
              </w:rPr>
              <w:t xml:space="preserve"> </w:t>
            </w:r>
            <w:r w:rsidRPr="00BF3930">
              <w:rPr>
                <w:rFonts w:ascii="Arial" w:hAnsi="Arial" w:cs="Arial"/>
                <w:color w:val="000000"/>
                <w:sz w:val="20"/>
                <w:szCs w:val="16"/>
              </w:rPr>
              <w:t>978,00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838</w:t>
            </w:r>
            <w:r w:rsidR="0019115E">
              <w:rPr>
                <w:rFonts w:ascii="Arial" w:hAnsi="Arial" w:cs="Arial"/>
                <w:color w:val="000000"/>
                <w:sz w:val="20"/>
                <w:szCs w:val="16"/>
              </w:rPr>
              <w:t xml:space="preserve"> </w:t>
            </w:r>
            <w:r w:rsidRPr="00BF3930">
              <w:rPr>
                <w:rFonts w:ascii="Arial" w:hAnsi="Arial" w:cs="Arial"/>
                <w:color w:val="000000"/>
                <w:sz w:val="20"/>
                <w:szCs w:val="16"/>
              </w:rPr>
              <w:t>222,00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Дотации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бюджетной</w:t>
            </w:r>
            <w:r>
              <w:rPr>
                <w:rFonts w:ascii="Arial" w:hAnsi="Arial" w:cs="Arial"/>
                <w:color w:val="000000"/>
                <w:sz w:val="20"/>
                <w:szCs w:val="16"/>
              </w:rPr>
              <w:t xml:space="preserve"> </w:t>
            </w:r>
            <w:r w:rsidR="00474B4D" w:rsidRPr="00BF3930">
              <w:rPr>
                <w:rFonts w:ascii="Arial" w:hAnsi="Arial" w:cs="Arial"/>
                <w:color w:val="000000"/>
                <w:sz w:val="20"/>
                <w:szCs w:val="16"/>
              </w:rPr>
              <w:t>системы</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10000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907</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476</w:t>
            </w:r>
            <w:r w:rsidR="0019115E">
              <w:rPr>
                <w:rFonts w:ascii="Arial" w:hAnsi="Arial" w:cs="Arial"/>
                <w:color w:val="000000"/>
                <w:sz w:val="20"/>
                <w:szCs w:val="16"/>
              </w:rPr>
              <w:t xml:space="preserve"> </w:t>
            </w:r>
            <w:r w:rsidRPr="00BF3930">
              <w:rPr>
                <w:rFonts w:ascii="Arial" w:hAnsi="Arial" w:cs="Arial"/>
                <w:color w:val="000000"/>
                <w:sz w:val="20"/>
                <w:szCs w:val="16"/>
              </w:rPr>
              <w:t>767,00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430</w:t>
            </w:r>
            <w:r w:rsidR="0019115E">
              <w:rPr>
                <w:rFonts w:ascii="Arial" w:hAnsi="Arial" w:cs="Arial"/>
                <w:color w:val="000000"/>
                <w:sz w:val="20"/>
                <w:szCs w:val="16"/>
              </w:rPr>
              <w:t xml:space="preserve"> </w:t>
            </w:r>
            <w:r w:rsidRPr="00BF3930">
              <w:rPr>
                <w:rFonts w:ascii="Arial" w:hAnsi="Arial" w:cs="Arial"/>
                <w:color w:val="000000"/>
                <w:sz w:val="20"/>
                <w:szCs w:val="16"/>
              </w:rPr>
              <w:t>333,00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Дотации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выравнивание</w:t>
            </w:r>
            <w:r>
              <w:rPr>
                <w:rFonts w:ascii="Arial" w:hAnsi="Arial" w:cs="Arial"/>
                <w:color w:val="000000"/>
                <w:sz w:val="20"/>
                <w:szCs w:val="16"/>
              </w:rPr>
              <w:t xml:space="preserve"> </w:t>
            </w:r>
            <w:r w:rsidR="00474B4D" w:rsidRPr="00BF3930">
              <w:rPr>
                <w:rFonts w:ascii="Arial" w:hAnsi="Arial" w:cs="Arial"/>
                <w:color w:val="000000"/>
                <w:sz w:val="20"/>
                <w:szCs w:val="16"/>
              </w:rPr>
              <w:t>бюджетной</w:t>
            </w:r>
            <w:r>
              <w:rPr>
                <w:rFonts w:ascii="Arial" w:hAnsi="Arial" w:cs="Arial"/>
                <w:color w:val="000000"/>
                <w:sz w:val="20"/>
                <w:szCs w:val="16"/>
              </w:rPr>
              <w:t xml:space="preserve"> </w:t>
            </w:r>
            <w:r w:rsidR="00474B4D" w:rsidRPr="00BF3930">
              <w:rPr>
                <w:rFonts w:ascii="Arial" w:hAnsi="Arial" w:cs="Arial"/>
                <w:color w:val="000000"/>
                <w:sz w:val="20"/>
                <w:szCs w:val="16"/>
              </w:rPr>
              <w:t>обеспеченности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15001</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907</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476</w:t>
            </w:r>
            <w:r w:rsidR="0019115E">
              <w:rPr>
                <w:rFonts w:ascii="Arial" w:hAnsi="Arial" w:cs="Arial"/>
                <w:color w:val="000000"/>
                <w:sz w:val="20"/>
                <w:szCs w:val="16"/>
              </w:rPr>
              <w:t xml:space="preserve"> </w:t>
            </w:r>
            <w:r w:rsidRPr="00BF3930">
              <w:rPr>
                <w:rFonts w:ascii="Arial" w:hAnsi="Arial" w:cs="Arial"/>
                <w:color w:val="000000"/>
                <w:sz w:val="20"/>
                <w:szCs w:val="16"/>
              </w:rPr>
              <w:t>767,00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430</w:t>
            </w:r>
            <w:r w:rsidR="0019115E">
              <w:rPr>
                <w:rFonts w:ascii="Arial" w:hAnsi="Arial" w:cs="Arial"/>
                <w:color w:val="000000"/>
                <w:sz w:val="20"/>
                <w:szCs w:val="16"/>
              </w:rPr>
              <w:t xml:space="preserve"> </w:t>
            </w:r>
            <w:r w:rsidRPr="00BF3930">
              <w:rPr>
                <w:rFonts w:ascii="Arial" w:hAnsi="Arial" w:cs="Arial"/>
                <w:color w:val="000000"/>
                <w:sz w:val="20"/>
                <w:szCs w:val="16"/>
              </w:rPr>
              <w:t>333,00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Дотации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выравнивание</w:t>
            </w:r>
            <w:r>
              <w:rPr>
                <w:rFonts w:ascii="Arial" w:hAnsi="Arial" w:cs="Arial"/>
                <w:color w:val="000000"/>
                <w:sz w:val="20"/>
                <w:szCs w:val="16"/>
              </w:rPr>
              <w:t xml:space="preserve"> </w:t>
            </w:r>
            <w:r w:rsidR="00474B4D" w:rsidRPr="00BF3930">
              <w:rPr>
                <w:rFonts w:ascii="Arial" w:hAnsi="Arial" w:cs="Arial"/>
                <w:color w:val="000000"/>
                <w:sz w:val="20"/>
                <w:szCs w:val="16"/>
              </w:rPr>
              <w:t>бюджетной</w:t>
            </w:r>
            <w:r>
              <w:rPr>
                <w:rFonts w:ascii="Arial" w:hAnsi="Arial" w:cs="Arial"/>
                <w:color w:val="000000"/>
                <w:sz w:val="20"/>
                <w:szCs w:val="16"/>
              </w:rPr>
              <w:t xml:space="preserve"> </w:t>
            </w:r>
            <w:r w:rsidR="00474B4D" w:rsidRPr="00BF3930">
              <w:rPr>
                <w:rFonts w:ascii="Arial" w:hAnsi="Arial" w:cs="Arial"/>
                <w:color w:val="000000"/>
                <w:sz w:val="20"/>
                <w:szCs w:val="16"/>
              </w:rPr>
              <w:t>обеспеченности</w:t>
            </w:r>
            <w:r>
              <w:rPr>
                <w:rFonts w:ascii="Arial" w:hAnsi="Arial" w:cs="Arial"/>
                <w:color w:val="000000"/>
                <w:sz w:val="20"/>
                <w:szCs w:val="16"/>
              </w:rPr>
              <w:t xml:space="preserve"> </w:t>
            </w:r>
            <w:r w:rsidR="00474B4D" w:rsidRPr="00BF3930">
              <w:rPr>
                <w:rFonts w:ascii="Arial" w:hAnsi="Arial" w:cs="Arial"/>
                <w:color w:val="000000"/>
                <w:sz w:val="20"/>
                <w:szCs w:val="16"/>
              </w:rPr>
              <w:t>из</w:t>
            </w:r>
            <w:r>
              <w:rPr>
                <w:rFonts w:ascii="Arial" w:hAnsi="Arial" w:cs="Arial"/>
                <w:color w:val="000000"/>
                <w:sz w:val="20"/>
                <w:szCs w:val="16"/>
              </w:rPr>
              <w:t xml:space="preserve"> </w:t>
            </w:r>
            <w:r w:rsidR="00474B4D" w:rsidRPr="00BF3930">
              <w:rPr>
                <w:rFonts w:ascii="Arial" w:hAnsi="Arial" w:cs="Arial"/>
                <w:color w:val="000000"/>
                <w:sz w:val="20"/>
                <w:szCs w:val="16"/>
              </w:rPr>
              <w:t>бюджета</w:t>
            </w:r>
            <w:r>
              <w:rPr>
                <w:rFonts w:ascii="Arial" w:hAnsi="Arial" w:cs="Arial"/>
                <w:color w:val="000000"/>
                <w:sz w:val="20"/>
                <w:szCs w:val="16"/>
              </w:rPr>
              <w:t xml:space="preserve"> </w:t>
            </w:r>
            <w:r w:rsidR="00474B4D" w:rsidRPr="00BF3930">
              <w:rPr>
                <w:rFonts w:ascii="Arial" w:hAnsi="Arial" w:cs="Arial"/>
                <w:color w:val="000000"/>
                <w:sz w:val="20"/>
                <w:szCs w:val="16"/>
              </w:rPr>
              <w:t>субъекта</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15001</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907</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476</w:t>
            </w:r>
            <w:r w:rsidR="0019115E">
              <w:rPr>
                <w:rFonts w:ascii="Arial" w:hAnsi="Arial" w:cs="Arial"/>
                <w:color w:val="000000"/>
                <w:sz w:val="20"/>
                <w:szCs w:val="16"/>
              </w:rPr>
              <w:t xml:space="preserve"> </w:t>
            </w:r>
            <w:r w:rsidRPr="00BF3930">
              <w:rPr>
                <w:rFonts w:ascii="Arial" w:hAnsi="Arial" w:cs="Arial"/>
                <w:color w:val="000000"/>
                <w:sz w:val="20"/>
                <w:szCs w:val="16"/>
              </w:rPr>
              <w:t>767,00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430</w:t>
            </w:r>
            <w:r w:rsidR="0019115E">
              <w:rPr>
                <w:rFonts w:ascii="Arial" w:hAnsi="Arial" w:cs="Arial"/>
                <w:color w:val="000000"/>
                <w:sz w:val="20"/>
                <w:szCs w:val="16"/>
              </w:rPr>
              <w:t xml:space="preserve"> </w:t>
            </w:r>
            <w:r w:rsidRPr="00BF3930">
              <w:rPr>
                <w:rFonts w:ascii="Arial" w:hAnsi="Arial" w:cs="Arial"/>
                <w:color w:val="000000"/>
                <w:sz w:val="20"/>
                <w:szCs w:val="16"/>
              </w:rPr>
              <w:t>333,00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Субсидии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бюджетной</w:t>
            </w:r>
            <w:r>
              <w:rPr>
                <w:rFonts w:ascii="Arial" w:hAnsi="Arial" w:cs="Arial"/>
                <w:color w:val="000000"/>
                <w:sz w:val="20"/>
                <w:szCs w:val="16"/>
              </w:rPr>
              <w:t xml:space="preserve"> </w:t>
            </w:r>
            <w:r w:rsidR="00474B4D" w:rsidRPr="00BF3930">
              <w:rPr>
                <w:rFonts w:ascii="Arial" w:hAnsi="Arial" w:cs="Arial"/>
                <w:color w:val="000000"/>
                <w:sz w:val="20"/>
                <w:szCs w:val="16"/>
              </w:rPr>
              <w:t>системы</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(межбюджетные</w:t>
            </w:r>
            <w:r>
              <w:rPr>
                <w:rFonts w:ascii="Arial" w:hAnsi="Arial" w:cs="Arial"/>
                <w:color w:val="000000"/>
                <w:sz w:val="20"/>
                <w:szCs w:val="16"/>
              </w:rPr>
              <w:t xml:space="preserve"> </w:t>
            </w:r>
            <w:r w:rsidR="00474B4D" w:rsidRPr="00BF3930">
              <w:rPr>
                <w:rFonts w:ascii="Arial" w:hAnsi="Arial" w:cs="Arial"/>
                <w:color w:val="000000"/>
                <w:sz w:val="20"/>
                <w:szCs w:val="16"/>
              </w:rPr>
              <w:t>субсидии)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20000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471</w:t>
            </w:r>
            <w:r w:rsidR="0019115E">
              <w:rPr>
                <w:rFonts w:ascii="Arial" w:hAnsi="Arial" w:cs="Arial"/>
                <w:color w:val="000000"/>
                <w:sz w:val="20"/>
                <w:szCs w:val="16"/>
              </w:rPr>
              <w:t xml:space="preserve"> </w:t>
            </w:r>
            <w:r w:rsidRPr="00BF3930">
              <w:rPr>
                <w:rFonts w:ascii="Arial" w:hAnsi="Arial" w:cs="Arial"/>
                <w:color w:val="000000"/>
                <w:sz w:val="20"/>
                <w:szCs w:val="16"/>
              </w:rPr>
              <w:t>500,00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138</w:t>
            </w:r>
            <w:r w:rsidR="0019115E">
              <w:rPr>
                <w:rFonts w:ascii="Arial" w:hAnsi="Arial" w:cs="Arial"/>
                <w:color w:val="000000"/>
                <w:sz w:val="20"/>
                <w:szCs w:val="16"/>
              </w:rPr>
              <w:t xml:space="preserve"> </w:t>
            </w:r>
            <w:r w:rsidRPr="00BF3930">
              <w:rPr>
                <w:rFonts w:ascii="Arial" w:hAnsi="Arial" w:cs="Arial"/>
                <w:color w:val="000000"/>
                <w:sz w:val="20"/>
                <w:szCs w:val="16"/>
              </w:rPr>
              <w:t>320,00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333</w:t>
            </w:r>
            <w:r w:rsidR="0019115E">
              <w:rPr>
                <w:rFonts w:ascii="Arial" w:hAnsi="Arial" w:cs="Arial"/>
                <w:color w:val="000000"/>
                <w:sz w:val="20"/>
                <w:szCs w:val="16"/>
              </w:rPr>
              <w:t xml:space="preserve"> </w:t>
            </w:r>
            <w:r w:rsidRPr="00BF3930">
              <w:rPr>
                <w:rFonts w:ascii="Arial" w:hAnsi="Arial" w:cs="Arial"/>
                <w:color w:val="000000"/>
                <w:sz w:val="20"/>
                <w:szCs w:val="16"/>
              </w:rPr>
              <w:t>180,00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Субсидии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осуществление</w:t>
            </w:r>
            <w:r>
              <w:rPr>
                <w:rFonts w:ascii="Arial" w:hAnsi="Arial" w:cs="Arial"/>
                <w:color w:val="000000"/>
                <w:sz w:val="20"/>
                <w:szCs w:val="16"/>
              </w:rPr>
              <w:t xml:space="preserve"> </w:t>
            </w:r>
            <w:r w:rsidR="00474B4D" w:rsidRPr="00BF3930">
              <w:rPr>
                <w:rFonts w:ascii="Arial" w:hAnsi="Arial" w:cs="Arial"/>
                <w:color w:val="000000"/>
                <w:sz w:val="20"/>
                <w:szCs w:val="16"/>
              </w:rPr>
              <w:t>дорожной</w:t>
            </w:r>
            <w:r>
              <w:rPr>
                <w:rFonts w:ascii="Arial" w:hAnsi="Arial" w:cs="Arial"/>
                <w:color w:val="000000"/>
                <w:sz w:val="20"/>
                <w:szCs w:val="16"/>
              </w:rPr>
              <w:t xml:space="preserve"> </w:t>
            </w:r>
            <w:r w:rsidR="00474B4D" w:rsidRPr="00BF3930">
              <w:rPr>
                <w:rFonts w:ascii="Arial" w:hAnsi="Arial" w:cs="Arial"/>
                <w:color w:val="000000"/>
                <w:sz w:val="20"/>
                <w:szCs w:val="16"/>
              </w:rPr>
              <w:t>деятельности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отношении</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автомобильных</w:t>
            </w:r>
            <w:r>
              <w:rPr>
                <w:rFonts w:ascii="Arial" w:hAnsi="Arial" w:cs="Arial"/>
                <w:color w:val="000000"/>
                <w:sz w:val="20"/>
                <w:szCs w:val="16"/>
              </w:rPr>
              <w:t xml:space="preserve"> </w:t>
            </w:r>
            <w:r w:rsidR="00474B4D" w:rsidRPr="00BF3930">
              <w:rPr>
                <w:rFonts w:ascii="Arial" w:hAnsi="Arial" w:cs="Arial"/>
                <w:color w:val="000000"/>
                <w:sz w:val="20"/>
                <w:szCs w:val="16"/>
              </w:rPr>
              <w:t>дорог</w:t>
            </w:r>
            <w:r>
              <w:rPr>
                <w:rFonts w:ascii="Arial" w:hAnsi="Arial" w:cs="Arial"/>
                <w:color w:val="000000"/>
                <w:sz w:val="20"/>
                <w:szCs w:val="16"/>
              </w:rPr>
              <w:t xml:space="preserve"> </w:t>
            </w:r>
            <w:r w:rsidR="00474B4D" w:rsidRPr="00BF3930">
              <w:rPr>
                <w:rFonts w:ascii="Arial" w:hAnsi="Arial" w:cs="Arial"/>
                <w:color w:val="000000"/>
                <w:sz w:val="20"/>
                <w:szCs w:val="16"/>
              </w:rPr>
              <w:t>общего</w:t>
            </w:r>
            <w:r>
              <w:rPr>
                <w:rFonts w:ascii="Arial" w:hAnsi="Arial" w:cs="Arial"/>
                <w:color w:val="000000"/>
                <w:sz w:val="20"/>
                <w:szCs w:val="16"/>
              </w:rPr>
              <w:t xml:space="preserve"> </w:t>
            </w:r>
            <w:r w:rsidR="00474B4D" w:rsidRPr="00BF3930">
              <w:rPr>
                <w:rFonts w:ascii="Arial" w:hAnsi="Arial" w:cs="Arial"/>
                <w:color w:val="000000"/>
                <w:sz w:val="20"/>
                <w:szCs w:val="16"/>
              </w:rPr>
              <w:t>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капитального</w:t>
            </w:r>
            <w:r>
              <w:rPr>
                <w:rFonts w:ascii="Arial" w:hAnsi="Arial" w:cs="Arial"/>
                <w:color w:val="000000"/>
                <w:sz w:val="20"/>
                <w:szCs w:val="16"/>
              </w:rPr>
              <w:t xml:space="preserve"> </w:t>
            </w:r>
            <w:r w:rsidR="00474B4D" w:rsidRPr="00BF3930">
              <w:rPr>
                <w:rFonts w:ascii="Arial" w:hAnsi="Arial" w:cs="Arial"/>
                <w:color w:val="000000"/>
                <w:sz w:val="20"/>
                <w:szCs w:val="16"/>
              </w:rPr>
              <w:t>ремонта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ремонта</w:t>
            </w:r>
            <w:r>
              <w:rPr>
                <w:rFonts w:ascii="Arial" w:hAnsi="Arial" w:cs="Arial"/>
                <w:color w:val="000000"/>
                <w:sz w:val="20"/>
                <w:szCs w:val="16"/>
              </w:rPr>
              <w:t xml:space="preserve"> </w:t>
            </w:r>
            <w:r w:rsidR="00474B4D" w:rsidRPr="00BF3930">
              <w:rPr>
                <w:rFonts w:ascii="Arial" w:hAnsi="Arial" w:cs="Arial"/>
                <w:color w:val="000000"/>
                <w:sz w:val="20"/>
                <w:szCs w:val="16"/>
              </w:rPr>
              <w:t>дворовых</w:t>
            </w:r>
            <w:r>
              <w:rPr>
                <w:rFonts w:ascii="Arial" w:hAnsi="Arial" w:cs="Arial"/>
                <w:color w:val="000000"/>
                <w:sz w:val="20"/>
                <w:szCs w:val="16"/>
              </w:rPr>
              <w:t xml:space="preserve"> </w:t>
            </w:r>
            <w:r w:rsidR="00474B4D" w:rsidRPr="00BF3930">
              <w:rPr>
                <w:rFonts w:ascii="Arial" w:hAnsi="Arial" w:cs="Arial"/>
                <w:color w:val="000000"/>
                <w:sz w:val="20"/>
                <w:szCs w:val="16"/>
              </w:rPr>
              <w:t>территорий</w:t>
            </w:r>
            <w:r>
              <w:rPr>
                <w:rFonts w:ascii="Arial" w:hAnsi="Arial" w:cs="Arial"/>
                <w:color w:val="000000"/>
                <w:sz w:val="20"/>
                <w:szCs w:val="16"/>
              </w:rPr>
              <w:t xml:space="preserve"> </w:t>
            </w:r>
            <w:r w:rsidR="00474B4D" w:rsidRPr="00BF3930">
              <w:rPr>
                <w:rFonts w:ascii="Arial" w:hAnsi="Arial" w:cs="Arial"/>
                <w:color w:val="000000"/>
                <w:sz w:val="20"/>
                <w:szCs w:val="16"/>
              </w:rPr>
              <w:t>многоквартирных</w:t>
            </w:r>
            <w:r>
              <w:rPr>
                <w:rFonts w:ascii="Arial" w:hAnsi="Arial" w:cs="Arial"/>
                <w:color w:val="000000"/>
                <w:sz w:val="20"/>
                <w:szCs w:val="16"/>
              </w:rPr>
              <w:t xml:space="preserve"> </w:t>
            </w:r>
            <w:r w:rsidR="00474B4D" w:rsidRPr="00BF3930">
              <w:rPr>
                <w:rFonts w:ascii="Arial" w:hAnsi="Arial" w:cs="Arial"/>
                <w:color w:val="000000"/>
                <w:sz w:val="20"/>
                <w:szCs w:val="16"/>
              </w:rPr>
              <w:t>домов,</w:t>
            </w:r>
            <w:r>
              <w:rPr>
                <w:rFonts w:ascii="Arial" w:hAnsi="Arial" w:cs="Arial"/>
                <w:color w:val="000000"/>
                <w:sz w:val="20"/>
                <w:szCs w:val="16"/>
              </w:rPr>
              <w:t xml:space="preserve"> </w:t>
            </w:r>
            <w:r w:rsidR="00474B4D" w:rsidRPr="00BF3930">
              <w:rPr>
                <w:rFonts w:ascii="Arial" w:hAnsi="Arial" w:cs="Arial"/>
                <w:color w:val="000000"/>
                <w:sz w:val="20"/>
                <w:szCs w:val="16"/>
              </w:rPr>
              <w:t>проездов</w:t>
            </w:r>
            <w:r>
              <w:rPr>
                <w:rFonts w:ascii="Arial" w:hAnsi="Arial" w:cs="Arial"/>
                <w:color w:val="000000"/>
                <w:sz w:val="20"/>
                <w:szCs w:val="16"/>
              </w:rPr>
              <w:t xml:space="preserve"> </w:t>
            </w:r>
            <w:r w:rsidR="00474B4D" w:rsidRPr="00BF3930">
              <w:rPr>
                <w:rFonts w:ascii="Arial" w:hAnsi="Arial" w:cs="Arial"/>
                <w:color w:val="000000"/>
                <w:sz w:val="20"/>
                <w:szCs w:val="16"/>
              </w:rPr>
              <w:t>к</w:t>
            </w:r>
            <w:r>
              <w:rPr>
                <w:rFonts w:ascii="Arial" w:hAnsi="Arial" w:cs="Arial"/>
                <w:color w:val="000000"/>
                <w:sz w:val="20"/>
                <w:szCs w:val="16"/>
              </w:rPr>
              <w:t xml:space="preserve"> </w:t>
            </w:r>
            <w:r w:rsidR="00474B4D" w:rsidRPr="00BF3930">
              <w:rPr>
                <w:rFonts w:ascii="Arial" w:hAnsi="Arial" w:cs="Arial"/>
                <w:color w:val="000000"/>
                <w:sz w:val="20"/>
                <w:szCs w:val="16"/>
              </w:rPr>
              <w:t>дворовым</w:t>
            </w:r>
            <w:r>
              <w:rPr>
                <w:rFonts w:ascii="Arial" w:hAnsi="Arial" w:cs="Arial"/>
                <w:color w:val="000000"/>
                <w:sz w:val="20"/>
                <w:szCs w:val="16"/>
              </w:rPr>
              <w:t xml:space="preserve"> </w:t>
            </w:r>
            <w:r w:rsidR="00474B4D" w:rsidRPr="00BF3930">
              <w:rPr>
                <w:rFonts w:ascii="Arial" w:hAnsi="Arial" w:cs="Arial"/>
                <w:color w:val="000000"/>
                <w:sz w:val="20"/>
                <w:szCs w:val="16"/>
              </w:rPr>
              <w:t>территориям</w:t>
            </w:r>
            <w:r>
              <w:rPr>
                <w:rFonts w:ascii="Arial" w:hAnsi="Arial" w:cs="Arial"/>
                <w:color w:val="000000"/>
                <w:sz w:val="20"/>
                <w:szCs w:val="16"/>
              </w:rPr>
              <w:t xml:space="preserve"> </w:t>
            </w:r>
            <w:r w:rsidR="00474B4D" w:rsidRPr="00BF3930">
              <w:rPr>
                <w:rFonts w:ascii="Arial" w:hAnsi="Arial" w:cs="Arial"/>
                <w:color w:val="000000"/>
                <w:sz w:val="20"/>
                <w:szCs w:val="16"/>
              </w:rPr>
              <w:t>многоквартирных</w:t>
            </w:r>
            <w:r>
              <w:rPr>
                <w:rFonts w:ascii="Arial" w:hAnsi="Arial" w:cs="Arial"/>
                <w:color w:val="000000"/>
                <w:sz w:val="20"/>
                <w:szCs w:val="16"/>
              </w:rPr>
              <w:t xml:space="preserve"> </w:t>
            </w:r>
            <w:r w:rsidR="00474B4D" w:rsidRPr="00BF3930">
              <w:rPr>
                <w:rFonts w:ascii="Arial" w:hAnsi="Arial" w:cs="Arial"/>
                <w:color w:val="000000"/>
                <w:sz w:val="20"/>
                <w:szCs w:val="16"/>
              </w:rPr>
              <w:t>домов</w:t>
            </w:r>
            <w:r>
              <w:rPr>
                <w:rFonts w:ascii="Arial" w:hAnsi="Arial" w:cs="Arial"/>
                <w:color w:val="000000"/>
                <w:sz w:val="20"/>
                <w:szCs w:val="16"/>
              </w:rPr>
              <w:t xml:space="preserve"> </w:t>
            </w:r>
            <w:r w:rsidR="00474B4D" w:rsidRPr="00BF3930">
              <w:rPr>
                <w:rFonts w:ascii="Arial" w:hAnsi="Arial" w:cs="Arial"/>
                <w:color w:val="000000"/>
                <w:sz w:val="20"/>
                <w:szCs w:val="16"/>
              </w:rPr>
              <w:t>населенных</w:t>
            </w:r>
            <w:r>
              <w:rPr>
                <w:rFonts w:ascii="Arial" w:hAnsi="Arial" w:cs="Arial"/>
                <w:color w:val="000000"/>
                <w:sz w:val="20"/>
                <w:szCs w:val="16"/>
              </w:rPr>
              <w:t xml:space="preserve"> </w:t>
            </w:r>
            <w:r w:rsidR="00474B4D" w:rsidRPr="00BF3930">
              <w:rPr>
                <w:rFonts w:ascii="Arial" w:hAnsi="Arial" w:cs="Arial"/>
                <w:color w:val="000000"/>
                <w:sz w:val="20"/>
                <w:szCs w:val="16"/>
              </w:rPr>
              <w:t>пунктов</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20216</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820</w:t>
            </w:r>
            <w:r w:rsidR="0019115E">
              <w:rPr>
                <w:rFonts w:ascii="Arial" w:hAnsi="Arial" w:cs="Arial"/>
                <w:color w:val="000000"/>
                <w:sz w:val="20"/>
                <w:szCs w:val="16"/>
              </w:rPr>
              <w:t xml:space="preserve"> </w:t>
            </w:r>
            <w:r w:rsidRPr="00BF3930">
              <w:rPr>
                <w:rFonts w:ascii="Arial" w:hAnsi="Arial" w:cs="Arial"/>
                <w:color w:val="000000"/>
                <w:sz w:val="20"/>
                <w:szCs w:val="16"/>
              </w:rPr>
              <w:t>700,00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820</w:t>
            </w:r>
            <w:r w:rsidR="0019115E">
              <w:rPr>
                <w:rFonts w:ascii="Arial" w:hAnsi="Arial" w:cs="Arial"/>
                <w:color w:val="000000"/>
                <w:sz w:val="20"/>
                <w:szCs w:val="16"/>
              </w:rPr>
              <w:t xml:space="preserve"> </w:t>
            </w:r>
            <w:r w:rsidRPr="00BF3930">
              <w:rPr>
                <w:rFonts w:ascii="Arial" w:hAnsi="Arial" w:cs="Arial"/>
                <w:color w:val="000000"/>
                <w:sz w:val="20"/>
                <w:szCs w:val="16"/>
              </w:rPr>
              <w:t>700,00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Субсидии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осуществление</w:t>
            </w:r>
            <w:r>
              <w:rPr>
                <w:rFonts w:ascii="Arial" w:hAnsi="Arial" w:cs="Arial"/>
                <w:color w:val="000000"/>
                <w:sz w:val="20"/>
                <w:szCs w:val="16"/>
              </w:rPr>
              <w:t xml:space="preserve"> </w:t>
            </w:r>
            <w:r w:rsidR="00474B4D" w:rsidRPr="00BF3930">
              <w:rPr>
                <w:rFonts w:ascii="Arial" w:hAnsi="Arial" w:cs="Arial"/>
                <w:color w:val="000000"/>
                <w:sz w:val="20"/>
                <w:szCs w:val="16"/>
              </w:rPr>
              <w:t>дорожной</w:t>
            </w:r>
            <w:r>
              <w:rPr>
                <w:rFonts w:ascii="Arial" w:hAnsi="Arial" w:cs="Arial"/>
                <w:color w:val="000000"/>
                <w:sz w:val="20"/>
                <w:szCs w:val="16"/>
              </w:rPr>
              <w:t xml:space="preserve"> </w:t>
            </w:r>
            <w:r w:rsidR="00474B4D" w:rsidRPr="00BF3930">
              <w:rPr>
                <w:rFonts w:ascii="Arial" w:hAnsi="Arial" w:cs="Arial"/>
                <w:color w:val="000000"/>
                <w:sz w:val="20"/>
                <w:szCs w:val="16"/>
              </w:rPr>
              <w:t>деятельности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отношении</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автомобильных</w:t>
            </w:r>
            <w:r>
              <w:rPr>
                <w:rFonts w:ascii="Arial" w:hAnsi="Arial" w:cs="Arial"/>
                <w:color w:val="000000"/>
                <w:sz w:val="20"/>
                <w:szCs w:val="16"/>
              </w:rPr>
              <w:t xml:space="preserve"> </w:t>
            </w:r>
            <w:r w:rsidR="00474B4D" w:rsidRPr="00BF3930">
              <w:rPr>
                <w:rFonts w:ascii="Arial" w:hAnsi="Arial" w:cs="Arial"/>
                <w:color w:val="000000"/>
                <w:sz w:val="20"/>
                <w:szCs w:val="16"/>
              </w:rPr>
              <w:t>дорог</w:t>
            </w:r>
            <w:r>
              <w:rPr>
                <w:rFonts w:ascii="Arial" w:hAnsi="Arial" w:cs="Arial"/>
                <w:color w:val="000000"/>
                <w:sz w:val="20"/>
                <w:szCs w:val="16"/>
              </w:rPr>
              <w:t xml:space="preserve"> </w:t>
            </w:r>
            <w:r w:rsidR="00474B4D" w:rsidRPr="00BF3930">
              <w:rPr>
                <w:rFonts w:ascii="Arial" w:hAnsi="Arial" w:cs="Arial"/>
                <w:color w:val="000000"/>
                <w:sz w:val="20"/>
                <w:szCs w:val="16"/>
              </w:rPr>
              <w:t>общего</w:t>
            </w:r>
            <w:r>
              <w:rPr>
                <w:rFonts w:ascii="Arial" w:hAnsi="Arial" w:cs="Arial"/>
                <w:color w:val="000000"/>
                <w:sz w:val="20"/>
                <w:szCs w:val="16"/>
              </w:rPr>
              <w:t xml:space="preserve"> </w:t>
            </w:r>
            <w:r w:rsidR="00474B4D" w:rsidRPr="00BF3930">
              <w:rPr>
                <w:rFonts w:ascii="Arial" w:hAnsi="Arial" w:cs="Arial"/>
                <w:color w:val="000000"/>
                <w:sz w:val="20"/>
                <w:szCs w:val="16"/>
              </w:rPr>
              <w:t>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капитального</w:t>
            </w:r>
            <w:r>
              <w:rPr>
                <w:rFonts w:ascii="Arial" w:hAnsi="Arial" w:cs="Arial"/>
                <w:color w:val="000000"/>
                <w:sz w:val="20"/>
                <w:szCs w:val="16"/>
              </w:rPr>
              <w:t xml:space="preserve"> </w:t>
            </w:r>
            <w:r w:rsidR="00474B4D" w:rsidRPr="00BF3930">
              <w:rPr>
                <w:rFonts w:ascii="Arial" w:hAnsi="Arial" w:cs="Arial"/>
                <w:color w:val="000000"/>
                <w:sz w:val="20"/>
                <w:szCs w:val="16"/>
              </w:rPr>
              <w:t>ремонта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ремонта</w:t>
            </w:r>
            <w:r>
              <w:rPr>
                <w:rFonts w:ascii="Arial" w:hAnsi="Arial" w:cs="Arial"/>
                <w:color w:val="000000"/>
                <w:sz w:val="20"/>
                <w:szCs w:val="16"/>
              </w:rPr>
              <w:t xml:space="preserve"> </w:t>
            </w:r>
            <w:r w:rsidR="00474B4D" w:rsidRPr="00BF3930">
              <w:rPr>
                <w:rFonts w:ascii="Arial" w:hAnsi="Arial" w:cs="Arial"/>
                <w:color w:val="000000"/>
                <w:sz w:val="20"/>
                <w:szCs w:val="16"/>
              </w:rPr>
              <w:t>дворовых</w:t>
            </w:r>
            <w:r>
              <w:rPr>
                <w:rFonts w:ascii="Arial" w:hAnsi="Arial" w:cs="Arial"/>
                <w:color w:val="000000"/>
                <w:sz w:val="20"/>
                <w:szCs w:val="16"/>
              </w:rPr>
              <w:t xml:space="preserve"> </w:t>
            </w:r>
            <w:r w:rsidR="00474B4D" w:rsidRPr="00BF3930">
              <w:rPr>
                <w:rFonts w:ascii="Arial" w:hAnsi="Arial" w:cs="Arial"/>
                <w:color w:val="000000"/>
                <w:sz w:val="20"/>
                <w:szCs w:val="16"/>
              </w:rPr>
              <w:t>территорий</w:t>
            </w:r>
            <w:r>
              <w:rPr>
                <w:rFonts w:ascii="Arial" w:hAnsi="Arial" w:cs="Arial"/>
                <w:color w:val="000000"/>
                <w:sz w:val="20"/>
                <w:szCs w:val="16"/>
              </w:rPr>
              <w:t xml:space="preserve"> </w:t>
            </w:r>
            <w:r w:rsidR="00474B4D" w:rsidRPr="00BF3930">
              <w:rPr>
                <w:rFonts w:ascii="Arial" w:hAnsi="Arial" w:cs="Arial"/>
                <w:color w:val="000000"/>
                <w:sz w:val="20"/>
                <w:szCs w:val="16"/>
              </w:rPr>
              <w:t>многоквартирных</w:t>
            </w:r>
            <w:r>
              <w:rPr>
                <w:rFonts w:ascii="Arial" w:hAnsi="Arial" w:cs="Arial"/>
                <w:color w:val="000000"/>
                <w:sz w:val="20"/>
                <w:szCs w:val="16"/>
              </w:rPr>
              <w:t xml:space="preserve"> </w:t>
            </w:r>
            <w:r w:rsidR="00474B4D" w:rsidRPr="00BF3930">
              <w:rPr>
                <w:rFonts w:ascii="Arial" w:hAnsi="Arial" w:cs="Arial"/>
                <w:color w:val="000000"/>
                <w:sz w:val="20"/>
                <w:szCs w:val="16"/>
              </w:rPr>
              <w:t>домов,</w:t>
            </w:r>
            <w:r>
              <w:rPr>
                <w:rFonts w:ascii="Arial" w:hAnsi="Arial" w:cs="Arial"/>
                <w:color w:val="000000"/>
                <w:sz w:val="20"/>
                <w:szCs w:val="16"/>
              </w:rPr>
              <w:t xml:space="preserve"> </w:t>
            </w:r>
            <w:r w:rsidR="00474B4D" w:rsidRPr="00BF3930">
              <w:rPr>
                <w:rFonts w:ascii="Arial" w:hAnsi="Arial" w:cs="Arial"/>
                <w:color w:val="000000"/>
                <w:sz w:val="20"/>
                <w:szCs w:val="16"/>
              </w:rPr>
              <w:t>проездов</w:t>
            </w:r>
            <w:r>
              <w:rPr>
                <w:rFonts w:ascii="Arial" w:hAnsi="Arial" w:cs="Arial"/>
                <w:color w:val="000000"/>
                <w:sz w:val="20"/>
                <w:szCs w:val="16"/>
              </w:rPr>
              <w:t xml:space="preserve"> </w:t>
            </w:r>
            <w:r w:rsidR="00474B4D" w:rsidRPr="00BF3930">
              <w:rPr>
                <w:rFonts w:ascii="Arial" w:hAnsi="Arial" w:cs="Arial"/>
                <w:color w:val="000000"/>
                <w:sz w:val="20"/>
                <w:szCs w:val="16"/>
              </w:rPr>
              <w:t>к</w:t>
            </w:r>
            <w:r>
              <w:rPr>
                <w:rFonts w:ascii="Arial" w:hAnsi="Arial" w:cs="Arial"/>
                <w:color w:val="000000"/>
                <w:sz w:val="20"/>
                <w:szCs w:val="16"/>
              </w:rPr>
              <w:t xml:space="preserve"> </w:t>
            </w:r>
            <w:r w:rsidR="00474B4D" w:rsidRPr="00BF3930">
              <w:rPr>
                <w:rFonts w:ascii="Arial" w:hAnsi="Arial" w:cs="Arial"/>
                <w:color w:val="000000"/>
                <w:sz w:val="20"/>
                <w:szCs w:val="16"/>
              </w:rPr>
              <w:t>дворовым</w:t>
            </w:r>
            <w:r>
              <w:rPr>
                <w:rFonts w:ascii="Arial" w:hAnsi="Arial" w:cs="Arial"/>
                <w:color w:val="000000"/>
                <w:sz w:val="20"/>
                <w:szCs w:val="16"/>
              </w:rPr>
              <w:t xml:space="preserve"> </w:t>
            </w:r>
            <w:r w:rsidR="00474B4D" w:rsidRPr="00BF3930">
              <w:rPr>
                <w:rFonts w:ascii="Arial" w:hAnsi="Arial" w:cs="Arial"/>
                <w:color w:val="000000"/>
                <w:sz w:val="20"/>
                <w:szCs w:val="16"/>
              </w:rPr>
              <w:t>территориям</w:t>
            </w:r>
            <w:r>
              <w:rPr>
                <w:rFonts w:ascii="Arial" w:hAnsi="Arial" w:cs="Arial"/>
                <w:color w:val="000000"/>
                <w:sz w:val="20"/>
                <w:szCs w:val="16"/>
              </w:rPr>
              <w:t xml:space="preserve"> </w:t>
            </w:r>
            <w:r w:rsidR="00474B4D" w:rsidRPr="00BF3930">
              <w:rPr>
                <w:rFonts w:ascii="Arial" w:hAnsi="Arial" w:cs="Arial"/>
                <w:color w:val="000000"/>
                <w:sz w:val="20"/>
                <w:szCs w:val="16"/>
              </w:rPr>
              <w:t>многоквартирных</w:t>
            </w:r>
            <w:r>
              <w:rPr>
                <w:rFonts w:ascii="Arial" w:hAnsi="Arial" w:cs="Arial"/>
                <w:color w:val="000000"/>
                <w:sz w:val="20"/>
                <w:szCs w:val="16"/>
              </w:rPr>
              <w:t xml:space="preserve"> </w:t>
            </w:r>
            <w:r w:rsidR="00474B4D" w:rsidRPr="00BF3930">
              <w:rPr>
                <w:rFonts w:ascii="Arial" w:hAnsi="Arial" w:cs="Arial"/>
                <w:color w:val="000000"/>
                <w:sz w:val="20"/>
                <w:szCs w:val="16"/>
              </w:rPr>
              <w:t>домов</w:t>
            </w:r>
            <w:r>
              <w:rPr>
                <w:rFonts w:ascii="Arial" w:hAnsi="Arial" w:cs="Arial"/>
                <w:color w:val="000000"/>
                <w:sz w:val="20"/>
                <w:szCs w:val="16"/>
              </w:rPr>
              <w:t xml:space="preserve"> </w:t>
            </w:r>
            <w:r w:rsidR="00474B4D" w:rsidRPr="00BF3930">
              <w:rPr>
                <w:rFonts w:ascii="Arial" w:hAnsi="Arial" w:cs="Arial"/>
                <w:color w:val="000000"/>
                <w:sz w:val="20"/>
                <w:szCs w:val="16"/>
              </w:rPr>
              <w:t>населенных</w:t>
            </w:r>
            <w:r>
              <w:rPr>
                <w:rFonts w:ascii="Arial" w:hAnsi="Arial" w:cs="Arial"/>
                <w:color w:val="000000"/>
                <w:sz w:val="20"/>
                <w:szCs w:val="16"/>
              </w:rPr>
              <w:t xml:space="preserve"> </w:t>
            </w:r>
            <w:r w:rsidR="00474B4D" w:rsidRPr="00BF3930">
              <w:rPr>
                <w:rFonts w:ascii="Arial" w:hAnsi="Arial" w:cs="Arial"/>
                <w:color w:val="000000"/>
                <w:sz w:val="20"/>
                <w:szCs w:val="16"/>
              </w:rPr>
              <w:t>пунктов</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20216</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820</w:t>
            </w:r>
            <w:r w:rsidR="0019115E">
              <w:rPr>
                <w:rFonts w:ascii="Arial" w:hAnsi="Arial" w:cs="Arial"/>
                <w:color w:val="000000"/>
                <w:sz w:val="20"/>
                <w:szCs w:val="16"/>
              </w:rPr>
              <w:t xml:space="preserve"> </w:t>
            </w:r>
            <w:r w:rsidRPr="00BF3930">
              <w:rPr>
                <w:rFonts w:ascii="Arial" w:hAnsi="Arial" w:cs="Arial"/>
                <w:color w:val="000000"/>
                <w:sz w:val="20"/>
                <w:szCs w:val="16"/>
              </w:rPr>
              <w:t>700,00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820</w:t>
            </w:r>
            <w:r w:rsidR="0019115E">
              <w:rPr>
                <w:rFonts w:ascii="Arial" w:hAnsi="Arial" w:cs="Arial"/>
                <w:color w:val="000000"/>
                <w:sz w:val="20"/>
                <w:szCs w:val="16"/>
              </w:rPr>
              <w:t xml:space="preserve"> </w:t>
            </w:r>
            <w:r w:rsidRPr="00BF3930">
              <w:rPr>
                <w:rFonts w:ascii="Arial" w:hAnsi="Arial" w:cs="Arial"/>
                <w:color w:val="000000"/>
                <w:sz w:val="20"/>
                <w:szCs w:val="16"/>
              </w:rPr>
              <w:t>700,00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Прочие</w:t>
            </w:r>
            <w:r>
              <w:rPr>
                <w:rFonts w:ascii="Arial" w:hAnsi="Arial" w:cs="Arial"/>
                <w:color w:val="000000"/>
                <w:sz w:val="20"/>
                <w:szCs w:val="16"/>
              </w:rPr>
              <w:t xml:space="preserve"> </w:t>
            </w:r>
            <w:r w:rsidR="00474B4D" w:rsidRPr="00BF3930">
              <w:rPr>
                <w:rFonts w:ascii="Arial" w:hAnsi="Arial" w:cs="Arial"/>
                <w:color w:val="000000"/>
                <w:sz w:val="20"/>
                <w:szCs w:val="16"/>
              </w:rPr>
              <w:t>субсидии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29999</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650</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138</w:t>
            </w:r>
            <w:r w:rsidR="0019115E">
              <w:rPr>
                <w:rFonts w:ascii="Arial" w:hAnsi="Arial" w:cs="Arial"/>
                <w:color w:val="000000"/>
                <w:sz w:val="20"/>
                <w:szCs w:val="16"/>
              </w:rPr>
              <w:t xml:space="preserve"> </w:t>
            </w:r>
            <w:r w:rsidRPr="00BF3930">
              <w:rPr>
                <w:rFonts w:ascii="Arial" w:hAnsi="Arial" w:cs="Arial"/>
                <w:color w:val="000000"/>
                <w:sz w:val="20"/>
                <w:szCs w:val="16"/>
              </w:rPr>
              <w:t>320,00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512</w:t>
            </w:r>
            <w:r w:rsidR="0019115E">
              <w:rPr>
                <w:rFonts w:ascii="Arial" w:hAnsi="Arial" w:cs="Arial"/>
                <w:color w:val="000000"/>
                <w:sz w:val="20"/>
                <w:szCs w:val="16"/>
              </w:rPr>
              <w:t xml:space="preserve"> </w:t>
            </w:r>
            <w:r w:rsidRPr="00BF3930">
              <w:rPr>
                <w:rFonts w:ascii="Arial" w:hAnsi="Arial" w:cs="Arial"/>
                <w:color w:val="000000"/>
                <w:sz w:val="20"/>
                <w:szCs w:val="16"/>
              </w:rPr>
              <w:t>480,00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Прочие</w:t>
            </w:r>
            <w:r>
              <w:rPr>
                <w:rFonts w:ascii="Arial" w:hAnsi="Arial" w:cs="Arial"/>
                <w:color w:val="000000"/>
                <w:sz w:val="20"/>
                <w:szCs w:val="16"/>
              </w:rPr>
              <w:t xml:space="preserve"> </w:t>
            </w:r>
            <w:r w:rsidR="00474B4D" w:rsidRPr="00BF3930">
              <w:rPr>
                <w:rFonts w:ascii="Arial" w:hAnsi="Arial" w:cs="Arial"/>
                <w:color w:val="000000"/>
                <w:sz w:val="20"/>
                <w:szCs w:val="16"/>
              </w:rPr>
              <w:t>субсидии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29999</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650</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138</w:t>
            </w:r>
            <w:r w:rsidR="0019115E">
              <w:rPr>
                <w:rFonts w:ascii="Arial" w:hAnsi="Arial" w:cs="Arial"/>
                <w:color w:val="000000"/>
                <w:sz w:val="20"/>
                <w:szCs w:val="16"/>
              </w:rPr>
              <w:t xml:space="preserve"> </w:t>
            </w:r>
            <w:r w:rsidRPr="00BF3930">
              <w:rPr>
                <w:rFonts w:ascii="Arial" w:hAnsi="Arial" w:cs="Arial"/>
                <w:color w:val="000000"/>
                <w:sz w:val="20"/>
                <w:szCs w:val="16"/>
              </w:rPr>
              <w:t>320,00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512</w:t>
            </w:r>
            <w:r w:rsidR="0019115E">
              <w:rPr>
                <w:rFonts w:ascii="Arial" w:hAnsi="Arial" w:cs="Arial"/>
                <w:color w:val="000000"/>
                <w:sz w:val="20"/>
                <w:szCs w:val="16"/>
              </w:rPr>
              <w:t xml:space="preserve"> </w:t>
            </w:r>
            <w:r w:rsidRPr="00BF3930">
              <w:rPr>
                <w:rFonts w:ascii="Arial" w:hAnsi="Arial" w:cs="Arial"/>
                <w:color w:val="000000"/>
                <w:sz w:val="20"/>
                <w:szCs w:val="16"/>
              </w:rPr>
              <w:t>480,00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Субвенции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бюджетной</w:t>
            </w:r>
            <w:r>
              <w:rPr>
                <w:rFonts w:ascii="Arial" w:hAnsi="Arial" w:cs="Arial"/>
                <w:color w:val="000000"/>
                <w:sz w:val="20"/>
                <w:szCs w:val="16"/>
              </w:rPr>
              <w:t xml:space="preserve"> </w:t>
            </w:r>
            <w:r w:rsidR="00474B4D" w:rsidRPr="00BF3930">
              <w:rPr>
                <w:rFonts w:ascii="Arial" w:hAnsi="Arial" w:cs="Arial"/>
                <w:color w:val="000000"/>
                <w:sz w:val="20"/>
                <w:szCs w:val="16"/>
              </w:rPr>
              <w:t>системы</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30000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w:t>
            </w:r>
            <w:r w:rsidR="0019115E">
              <w:rPr>
                <w:rFonts w:ascii="Arial" w:hAnsi="Arial" w:cs="Arial"/>
                <w:color w:val="000000"/>
                <w:sz w:val="20"/>
                <w:szCs w:val="16"/>
              </w:rPr>
              <w:t xml:space="preserve"> </w:t>
            </w:r>
            <w:r w:rsidRPr="00BF3930">
              <w:rPr>
                <w:rFonts w:ascii="Arial" w:hAnsi="Arial" w:cs="Arial"/>
                <w:color w:val="000000"/>
                <w:sz w:val="20"/>
                <w:szCs w:val="16"/>
              </w:rPr>
              <w:t>891,00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w:t>
            </w:r>
            <w:r w:rsidR="0019115E">
              <w:rPr>
                <w:rFonts w:ascii="Arial" w:hAnsi="Arial" w:cs="Arial"/>
                <w:color w:val="000000"/>
                <w:sz w:val="20"/>
                <w:szCs w:val="16"/>
              </w:rPr>
              <w:t xml:space="preserve"> </w:t>
            </w:r>
            <w:r w:rsidRPr="00BF3930">
              <w:rPr>
                <w:rFonts w:ascii="Arial" w:hAnsi="Arial" w:cs="Arial"/>
                <w:color w:val="000000"/>
                <w:sz w:val="20"/>
                <w:szCs w:val="16"/>
              </w:rPr>
              <w:t>709,00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Субвенции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осуществление</w:t>
            </w:r>
            <w:r>
              <w:rPr>
                <w:rFonts w:ascii="Arial" w:hAnsi="Arial" w:cs="Arial"/>
                <w:color w:val="000000"/>
                <w:sz w:val="20"/>
                <w:szCs w:val="16"/>
              </w:rPr>
              <w:t xml:space="preserve"> </w:t>
            </w:r>
            <w:r w:rsidR="00474B4D" w:rsidRPr="00BF3930">
              <w:rPr>
                <w:rFonts w:ascii="Arial" w:hAnsi="Arial" w:cs="Arial"/>
                <w:color w:val="000000"/>
                <w:sz w:val="20"/>
                <w:szCs w:val="16"/>
              </w:rPr>
              <w:t>первичного</w:t>
            </w:r>
            <w:r>
              <w:rPr>
                <w:rFonts w:ascii="Arial" w:hAnsi="Arial" w:cs="Arial"/>
                <w:color w:val="000000"/>
                <w:sz w:val="20"/>
                <w:szCs w:val="16"/>
              </w:rPr>
              <w:t xml:space="preserve"> </w:t>
            </w:r>
            <w:r w:rsidR="00474B4D" w:rsidRPr="00BF3930">
              <w:rPr>
                <w:rFonts w:ascii="Arial" w:hAnsi="Arial" w:cs="Arial"/>
                <w:color w:val="000000"/>
                <w:sz w:val="20"/>
                <w:szCs w:val="16"/>
              </w:rPr>
              <w:t>воинского</w:t>
            </w:r>
            <w:r>
              <w:rPr>
                <w:rFonts w:ascii="Arial" w:hAnsi="Arial" w:cs="Arial"/>
                <w:color w:val="000000"/>
                <w:sz w:val="20"/>
                <w:szCs w:val="16"/>
              </w:rPr>
              <w:t xml:space="preserve"> </w:t>
            </w:r>
            <w:r w:rsidR="00474B4D" w:rsidRPr="00BF3930">
              <w:rPr>
                <w:rFonts w:ascii="Arial" w:hAnsi="Arial" w:cs="Arial"/>
                <w:color w:val="000000"/>
                <w:sz w:val="20"/>
                <w:szCs w:val="16"/>
              </w:rPr>
              <w:t>учета</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самоуправления</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городских</w:t>
            </w:r>
            <w:r>
              <w:rPr>
                <w:rFonts w:ascii="Arial" w:hAnsi="Arial" w:cs="Arial"/>
                <w:color w:val="000000"/>
                <w:sz w:val="20"/>
                <w:szCs w:val="16"/>
              </w:rPr>
              <w:t xml:space="preserve"> </w:t>
            </w:r>
            <w:r w:rsidR="00474B4D" w:rsidRPr="00BF3930">
              <w:rPr>
                <w:rFonts w:ascii="Arial" w:hAnsi="Arial" w:cs="Arial"/>
                <w:color w:val="000000"/>
                <w:sz w:val="20"/>
                <w:szCs w:val="16"/>
              </w:rPr>
              <w:t>округов</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35118</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w:t>
            </w:r>
            <w:r w:rsidR="0019115E">
              <w:rPr>
                <w:rFonts w:ascii="Arial" w:hAnsi="Arial" w:cs="Arial"/>
                <w:color w:val="000000"/>
                <w:sz w:val="20"/>
                <w:szCs w:val="16"/>
              </w:rPr>
              <w:t xml:space="preserve"> </w:t>
            </w:r>
            <w:r w:rsidRPr="00BF3930">
              <w:rPr>
                <w:rFonts w:ascii="Arial" w:hAnsi="Arial" w:cs="Arial"/>
                <w:color w:val="000000"/>
                <w:sz w:val="20"/>
                <w:szCs w:val="16"/>
              </w:rPr>
              <w:t>891,00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w:t>
            </w:r>
            <w:r w:rsidR="0019115E">
              <w:rPr>
                <w:rFonts w:ascii="Arial" w:hAnsi="Arial" w:cs="Arial"/>
                <w:color w:val="000000"/>
                <w:sz w:val="20"/>
                <w:szCs w:val="16"/>
              </w:rPr>
              <w:t xml:space="preserve"> </w:t>
            </w:r>
            <w:r w:rsidRPr="00BF3930">
              <w:rPr>
                <w:rFonts w:ascii="Arial" w:hAnsi="Arial" w:cs="Arial"/>
                <w:color w:val="000000"/>
                <w:sz w:val="20"/>
                <w:szCs w:val="16"/>
              </w:rPr>
              <w:t>709,00</w:t>
            </w:r>
          </w:p>
        </w:tc>
      </w:tr>
      <w:tr w:rsidR="00314BAB" w:rsidRPr="00BF3930" w:rsidTr="00491EAE">
        <w:trPr>
          <w:cantSplit/>
        </w:trPr>
        <w:tc>
          <w:tcPr>
            <w:tcW w:w="1404"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Субвенции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осуществление</w:t>
            </w:r>
            <w:r>
              <w:rPr>
                <w:rFonts w:ascii="Arial" w:hAnsi="Arial" w:cs="Arial"/>
                <w:color w:val="000000"/>
                <w:sz w:val="20"/>
                <w:szCs w:val="16"/>
              </w:rPr>
              <w:t xml:space="preserve"> </w:t>
            </w:r>
            <w:r w:rsidR="00474B4D" w:rsidRPr="00BF3930">
              <w:rPr>
                <w:rFonts w:ascii="Arial" w:hAnsi="Arial" w:cs="Arial"/>
                <w:color w:val="000000"/>
                <w:sz w:val="20"/>
                <w:szCs w:val="16"/>
              </w:rPr>
              <w:t>первичного</w:t>
            </w:r>
            <w:r>
              <w:rPr>
                <w:rFonts w:ascii="Arial" w:hAnsi="Arial" w:cs="Arial"/>
                <w:color w:val="000000"/>
                <w:sz w:val="20"/>
                <w:szCs w:val="16"/>
              </w:rPr>
              <w:t xml:space="preserve"> </w:t>
            </w:r>
            <w:r w:rsidR="00474B4D" w:rsidRPr="00BF3930">
              <w:rPr>
                <w:rFonts w:ascii="Arial" w:hAnsi="Arial" w:cs="Arial"/>
                <w:color w:val="000000"/>
                <w:sz w:val="20"/>
                <w:szCs w:val="16"/>
              </w:rPr>
              <w:t>воинского</w:t>
            </w:r>
            <w:r>
              <w:rPr>
                <w:rFonts w:ascii="Arial" w:hAnsi="Arial" w:cs="Arial"/>
                <w:color w:val="000000"/>
                <w:sz w:val="20"/>
                <w:szCs w:val="16"/>
              </w:rPr>
              <w:t xml:space="preserve"> </w:t>
            </w:r>
            <w:r w:rsidR="00474B4D" w:rsidRPr="00BF3930">
              <w:rPr>
                <w:rFonts w:ascii="Arial" w:hAnsi="Arial" w:cs="Arial"/>
                <w:color w:val="000000"/>
                <w:sz w:val="20"/>
                <w:szCs w:val="16"/>
              </w:rPr>
              <w:t>учета</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самоуправления</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городских</w:t>
            </w:r>
            <w:r>
              <w:rPr>
                <w:rFonts w:ascii="Arial" w:hAnsi="Arial" w:cs="Arial"/>
                <w:color w:val="000000"/>
                <w:sz w:val="20"/>
                <w:szCs w:val="16"/>
              </w:rPr>
              <w:t xml:space="preserve"> </w:t>
            </w:r>
            <w:r w:rsidR="00474B4D" w:rsidRPr="00BF3930">
              <w:rPr>
                <w:rFonts w:ascii="Arial" w:hAnsi="Arial" w:cs="Arial"/>
                <w:color w:val="000000"/>
                <w:sz w:val="20"/>
                <w:szCs w:val="16"/>
              </w:rPr>
              <w:t>округов</w:t>
            </w:r>
          </w:p>
        </w:tc>
        <w:tc>
          <w:tcPr>
            <w:tcW w:w="37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1148"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35118</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667"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70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w:t>
            </w:r>
            <w:r w:rsidR="0019115E">
              <w:rPr>
                <w:rFonts w:ascii="Arial" w:hAnsi="Arial" w:cs="Arial"/>
                <w:color w:val="000000"/>
                <w:sz w:val="20"/>
                <w:szCs w:val="16"/>
              </w:rPr>
              <w:t xml:space="preserve"> </w:t>
            </w:r>
            <w:r w:rsidRPr="00BF3930">
              <w:rPr>
                <w:rFonts w:ascii="Arial" w:hAnsi="Arial" w:cs="Arial"/>
                <w:color w:val="000000"/>
                <w:sz w:val="20"/>
                <w:szCs w:val="16"/>
              </w:rPr>
              <w:t>891,00</w:t>
            </w:r>
          </w:p>
        </w:tc>
        <w:tc>
          <w:tcPr>
            <w:tcW w:w="693"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w:t>
            </w:r>
            <w:r w:rsidR="0019115E">
              <w:rPr>
                <w:rFonts w:ascii="Arial" w:hAnsi="Arial" w:cs="Arial"/>
                <w:color w:val="000000"/>
                <w:sz w:val="20"/>
                <w:szCs w:val="16"/>
              </w:rPr>
              <w:t xml:space="preserve"> </w:t>
            </w:r>
            <w:r w:rsidRPr="00BF3930">
              <w:rPr>
                <w:rFonts w:ascii="Arial" w:hAnsi="Arial" w:cs="Arial"/>
                <w:color w:val="000000"/>
                <w:sz w:val="20"/>
                <w:szCs w:val="16"/>
              </w:rPr>
              <w:t>709,00</w:t>
            </w:r>
          </w:p>
        </w:tc>
      </w:tr>
    </w:tbl>
    <w:p w:rsidR="00474B4D" w:rsidRPr="00BF3930" w:rsidRDefault="00474B4D" w:rsidP="00BF3930">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4557"/>
        <w:gridCol w:w="1145"/>
        <w:gridCol w:w="2289"/>
        <w:gridCol w:w="2212"/>
        <w:gridCol w:w="1712"/>
        <w:gridCol w:w="2372"/>
      </w:tblGrid>
      <w:tr w:rsidR="00474B4D" w:rsidRPr="00BF3930" w:rsidTr="00314BAB">
        <w:trPr>
          <w:gridAfter w:val="1"/>
          <w:wAfter w:w="830" w:type="pct"/>
          <w:cantSplit/>
        </w:trPr>
        <w:tc>
          <w:tcPr>
            <w:tcW w:w="2797"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r w:rsidR="00474B4D" w:rsidRPr="00BF3930">
              <w:rPr>
                <w:rFonts w:ascii="Arial" w:hAnsi="Arial" w:cs="Arial"/>
                <w:b/>
                <w:bCs/>
                <w:color w:val="000000"/>
                <w:sz w:val="20"/>
              </w:rPr>
              <w:t>2.</w:t>
            </w:r>
            <w:r>
              <w:rPr>
                <w:rFonts w:ascii="Arial" w:hAnsi="Arial" w:cs="Arial"/>
                <w:b/>
                <w:bCs/>
                <w:color w:val="000000"/>
                <w:sz w:val="20"/>
              </w:rPr>
              <w:t xml:space="preserve"> </w:t>
            </w:r>
            <w:r w:rsidR="00474B4D" w:rsidRPr="00BF3930">
              <w:rPr>
                <w:rFonts w:ascii="Arial" w:hAnsi="Arial" w:cs="Arial"/>
                <w:b/>
                <w:bCs/>
                <w:color w:val="000000"/>
                <w:sz w:val="20"/>
              </w:rPr>
              <w:t>Расходы</w:t>
            </w:r>
            <w:r>
              <w:rPr>
                <w:rFonts w:ascii="Arial" w:hAnsi="Arial" w:cs="Arial"/>
                <w:b/>
                <w:bCs/>
                <w:color w:val="000000"/>
                <w:sz w:val="20"/>
              </w:rPr>
              <w:t xml:space="preserve"> </w:t>
            </w:r>
            <w:r w:rsidR="00474B4D" w:rsidRPr="00BF3930">
              <w:rPr>
                <w:rFonts w:ascii="Arial" w:hAnsi="Arial" w:cs="Arial"/>
                <w:b/>
                <w:bCs/>
                <w:color w:val="000000"/>
                <w:sz w:val="20"/>
              </w:rPr>
              <w:t>бюджета</w:t>
            </w:r>
          </w:p>
        </w:tc>
        <w:tc>
          <w:tcPr>
            <w:tcW w:w="1373"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BF3930" w:rsidRPr="00BF3930" w:rsidTr="00314BAB">
        <w:trPr>
          <w:cantSplit/>
        </w:trPr>
        <w:tc>
          <w:tcPr>
            <w:tcW w:w="1595"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401"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801"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774"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599"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830"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r>
      <w:tr w:rsidR="00BF3930" w:rsidRPr="00BF3930" w:rsidTr="00314BAB">
        <w:trPr>
          <w:trHeight w:val="230"/>
        </w:trPr>
        <w:tc>
          <w:tcPr>
            <w:tcW w:w="15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Наименование</w:t>
            </w:r>
            <w:r>
              <w:rPr>
                <w:rFonts w:ascii="Arial" w:hAnsi="Arial" w:cs="Arial"/>
                <w:color w:val="000000"/>
                <w:sz w:val="20"/>
                <w:szCs w:val="16"/>
              </w:rPr>
              <w:t xml:space="preserve"> </w:t>
            </w:r>
            <w:r w:rsidR="00474B4D" w:rsidRPr="00BF3930">
              <w:rPr>
                <w:rFonts w:ascii="Arial" w:hAnsi="Arial" w:cs="Arial"/>
                <w:color w:val="000000"/>
                <w:sz w:val="20"/>
                <w:szCs w:val="16"/>
              </w:rPr>
              <w:t>показателя</w:t>
            </w:r>
          </w:p>
        </w:tc>
        <w:tc>
          <w:tcPr>
            <w:tcW w:w="40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w:t>
            </w:r>
            <w:r w:rsidR="0019115E">
              <w:rPr>
                <w:rFonts w:ascii="Arial" w:hAnsi="Arial" w:cs="Arial"/>
                <w:color w:val="000000"/>
                <w:sz w:val="20"/>
                <w:szCs w:val="16"/>
              </w:rPr>
              <w:t xml:space="preserve"> </w:t>
            </w:r>
            <w:r w:rsidRPr="00BF3930">
              <w:rPr>
                <w:rFonts w:ascii="Arial" w:hAnsi="Arial" w:cs="Arial"/>
                <w:color w:val="000000"/>
                <w:sz w:val="20"/>
                <w:szCs w:val="16"/>
              </w:rPr>
              <w:t>строки</w:t>
            </w:r>
          </w:p>
        </w:tc>
        <w:tc>
          <w:tcPr>
            <w:tcW w:w="80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w:t>
            </w:r>
            <w:r w:rsidR="0019115E">
              <w:rPr>
                <w:rFonts w:ascii="Arial" w:hAnsi="Arial" w:cs="Arial"/>
                <w:color w:val="000000"/>
                <w:sz w:val="20"/>
                <w:szCs w:val="16"/>
              </w:rPr>
              <w:t xml:space="preserve"> </w:t>
            </w:r>
            <w:r w:rsidRPr="00BF3930">
              <w:rPr>
                <w:rFonts w:ascii="Arial" w:hAnsi="Arial" w:cs="Arial"/>
                <w:color w:val="000000"/>
                <w:sz w:val="20"/>
                <w:szCs w:val="16"/>
              </w:rPr>
              <w:t>расхода</w:t>
            </w:r>
            <w:r w:rsidR="0019115E">
              <w:rPr>
                <w:rFonts w:ascii="Arial" w:hAnsi="Arial" w:cs="Arial"/>
                <w:color w:val="000000"/>
                <w:sz w:val="20"/>
                <w:szCs w:val="16"/>
              </w:rPr>
              <w:t xml:space="preserve"> </w:t>
            </w:r>
            <w:r w:rsidRPr="00BF3930">
              <w:rPr>
                <w:rFonts w:ascii="Arial" w:hAnsi="Arial" w:cs="Arial"/>
                <w:color w:val="000000"/>
                <w:sz w:val="20"/>
                <w:szCs w:val="16"/>
              </w:rPr>
              <w:t>по</w:t>
            </w:r>
            <w:r w:rsidR="0019115E">
              <w:rPr>
                <w:rFonts w:ascii="Arial" w:hAnsi="Arial" w:cs="Arial"/>
                <w:color w:val="000000"/>
                <w:sz w:val="20"/>
                <w:szCs w:val="16"/>
              </w:rPr>
              <w:t xml:space="preserve"> </w:t>
            </w:r>
            <w:r w:rsidRPr="00BF3930">
              <w:rPr>
                <w:rFonts w:ascii="Arial" w:hAnsi="Arial" w:cs="Arial"/>
                <w:color w:val="000000"/>
                <w:sz w:val="20"/>
                <w:szCs w:val="16"/>
              </w:rPr>
              <w:t>бюджетной</w:t>
            </w:r>
            <w:r w:rsidR="0019115E">
              <w:rPr>
                <w:rFonts w:ascii="Arial" w:hAnsi="Arial" w:cs="Arial"/>
                <w:color w:val="000000"/>
                <w:sz w:val="20"/>
                <w:szCs w:val="16"/>
              </w:rPr>
              <w:t xml:space="preserve"> </w:t>
            </w:r>
            <w:r w:rsidRPr="00BF3930">
              <w:rPr>
                <w:rFonts w:ascii="Arial" w:hAnsi="Arial" w:cs="Arial"/>
                <w:color w:val="000000"/>
                <w:sz w:val="20"/>
                <w:szCs w:val="16"/>
              </w:rPr>
              <w:t>классификации</w:t>
            </w:r>
          </w:p>
        </w:tc>
        <w:tc>
          <w:tcPr>
            <w:tcW w:w="77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Утвержденные</w:t>
            </w:r>
            <w:r w:rsidR="0019115E">
              <w:rPr>
                <w:rFonts w:ascii="Arial" w:hAnsi="Arial" w:cs="Arial"/>
                <w:color w:val="000000"/>
                <w:sz w:val="20"/>
                <w:szCs w:val="16"/>
              </w:rPr>
              <w:t xml:space="preserve"> </w:t>
            </w:r>
            <w:r w:rsidRPr="00BF3930">
              <w:rPr>
                <w:rFonts w:ascii="Arial" w:hAnsi="Arial" w:cs="Arial"/>
                <w:color w:val="000000"/>
                <w:sz w:val="20"/>
                <w:szCs w:val="16"/>
              </w:rPr>
              <w:t>бюджетные</w:t>
            </w:r>
            <w:r w:rsidR="0019115E">
              <w:rPr>
                <w:rFonts w:ascii="Arial" w:hAnsi="Arial" w:cs="Arial"/>
                <w:color w:val="000000"/>
                <w:sz w:val="20"/>
                <w:szCs w:val="16"/>
              </w:rPr>
              <w:t xml:space="preserve"> </w:t>
            </w:r>
            <w:r w:rsidRPr="00BF3930">
              <w:rPr>
                <w:rFonts w:ascii="Arial" w:hAnsi="Arial" w:cs="Arial"/>
                <w:color w:val="000000"/>
                <w:sz w:val="20"/>
                <w:szCs w:val="16"/>
              </w:rPr>
              <w:t>назначения</w:t>
            </w:r>
          </w:p>
        </w:tc>
        <w:tc>
          <w:tcPr>
            <w:tcW w:w="59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Исполнено</w:t>
            </w:r>
          </w:p>
        </w:tc>
        <w:tc>
          <w:tcPr>
            <w:tcW w:w="83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Неисполненные</w:t>
            </w:r>
            <w:r w:rsidR="0019115E">
              <w:rPr>
                <w:rFonts w:ascii="Arial" w:hAnsi="Arial" w:cs="Arial"/>
                <w:color w:val="000000"/>
                <w:sz w:val="20"/>
                <w:szCs w:val="16"/>
              </w:rPr>
              <w:t xml:space="preserve"> </w:t>
            </w:r>
            <w:r w:rsidRPr="00BF3930">
              <w:rPr>
                <w:rFonts w:ascii="Arial" w:hAnsi="Arial" w:cs="Arial"/>
                <w:color w:val="000000"/>
                <w:sz w:val="20"/>
                <w:szCs w:val="16"/>
              </w:rPr>
              <w:t>назначения</w:t>
            </w:r>
          </w:p>
        </w:tc>
      </w:tr>
      <w:tr w:rsidR="00BF3930" w:rsidRPr="00BF3930" w:rsidTr="00314BAB">
        <w:trPr>
          <w:trHeight w:val="230"/>
        </w:trPr>
        <w:tc>
          <w:tcPr>
            <w:tcW w:w="1595"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401"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801"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74"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99"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830"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BF3930" w:rsidRPr="00BF3930" w:rsidTr="00314BAB">
        <w:trPr>
          <w:trHeight w:val="230"/>
        </w:trPr>
        <w:tc>
          <w:tcPr>
            <w:tcW w:w="1595"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401"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801"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74"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99"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830"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BF3930" w:rsidRPr="00BF3930" w:rsidTr="00314BAB">
        <w:trPr>
          <w:cantSplit/>
        </w:trPr>
        <w:tc>
          <w:tcPr>
            <w:tcW w:w="1595" w:type="pct"/>
            <w:tcBorders>
              <w:top w:val="nil"/>
              <w:left w:val="single" w:sz="4" w:space="0" w:color="000000"/>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p>
        </w:tc>
        <w:tc>
          <w:tcPr>
            <w:tcW w:w="401"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p>
        </w:tc>
        <w:tc>
          <w:tcPr>
            <w:tcW w:w="801"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p>
        </w:tc>
        <w:tc>
          <w:tcPr>
            <w:tcW w:w="774"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p>
        </w:tc>
        <w:tc>
          <w:tcPr>
            <w:tcW w:w="599"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p>
        </w:tc>
        <w:tc>
          <w:tcPr>
            <w:tcW w:w="830"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Расходы</w:t>
            </w:r>
            <w:r w:rsidR="0019115E">
              <w:rPr>
                <w:rFonts w:ascii="Arial" w:hAnsi="Arial" w:cs="Arial"/>
                <w:color w:val="000000"/>
                <w:sz w:val="20"/>
                <w:szCs w:val="16"/>
              </w:rPr>
              <w:t xml:space="preserve"> </w:t>
            </w:r>
            <w:r w:rsidRPr="00BF3930">
              <w:rPr>
                <w:rFonts w:ascii="Arial" w:hAnsi="Arial" w:cs="Arial"/>
                <w:color w:val="000000"/>
                <w:sz w:val="20"/>
                <w:szCs w:val="16"/>
              </w:rPr>
              <w:t>бюджета</w:t>
            </w:r>
            <w:r w:rsidR="0019115E">
              <w:rPr>
                <w:rFonts w:ascii="Arial" w:hAnsi="Arial" w:cs="Arial"/>
                <w:color w:val="000000"/>
                <w:sz w:val="20"/>
                <w:szCs w:val="16"/>
              </w:rPr>
              <w:t xml:space="preserve"> </w:t>
            </w:r>
            <w:r w:rsidRPr="00BF3930">
              <w:rPr>
                <w:rFonts w:ascii="Arial" w:hAnsi="Arial" w:cs="Arial"/>
                <w:color w:val="000000"/>
                <w:sz w:val="20"/>
                <w:szCs w:val="16"/>
              </w:rPr>
              <w:t>-</w:t>
            </w:r>
            <w:r w:rsidR="0019115E">
              <w:rPr>
                <w:rFonts w:ascii="Arial" w:hAnsi="Arial" w:cs="Arial"/>
                <w:color w:val="000000"/>
                <w:sz w:val="20"/>
                <w:szCs w:val="16"/>
              </w:rPr>
              <w:t xml:space="preserve"> </w:t>
            </w:r>
            <w:r w:rsidRPr="00BF3930">
              <w:rPr>
                <w:rFonts w:ascii="Arial" w:hAnsi="Arial" w:cs="Arial"/>
                <w:color w:val="000000"/>
                <w:sz w:val="20"/>
                <w:szCs w:val="16"/>
              </w:rPr>
              <w:t>всего</w:t>
            </w:r>
          </w:p>
        </w:tc>
        <w:tc>
          <w:tcPr>
            <w:tcW w:w="401"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c>
          <w:tcPr>
            <w:tcW w:w="774"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892</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59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652</w:t>
            </w:r>
            <w:r w:rsidR="0019115E">
              <w:rPr>
                <w:rFonts w:ascii="Arial" w:hAnsi="Arial" w:cs="Arial"/>
                <w:color w:val="000000"/>
                <w:sz w:val="20"/>
                <w:szCs w:val="16"/>
              </w:rPr>
              <w:t xml:space="preserve"> </w:t>
            </w:r>
            <w:r w:rsidRPr="00BF3930">
              <w:rPr>
                <w:rFonts w:ascii="Arial" w:hAnsi="Arial" w:cs="Arial"/>
                <w:color w:val="000000"/>
                <w:sz w:val="20"/>
                <w:szCs w:val="16"/>
              </w:rPr>
              <w:t>617,82</w:t>
            </w:r>
          </w:p>
        </w:tc>
        <w:tc>
          <w:tcPr>
            <w:tcW w:w="830" w:type="pct"/>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239</w:t>
            </w:r>
            <w:r w:rsidR="0019115E">
              <w:rPr>
                <w:rFonts w:ascii="Arial" w:hAnsi="Arial" w:cs="Arial"/>
                <w:color w:val="000000"/>
                <w:sz w:val="20"/>
                <w:szCs w:val="16"/>
              </w:rPr>
              <w:t xml:space="preserve"> </w:t>
            </w:r>
            <w:r w:rsidRPr="00BF3930">
              <w:rPr>
                <w:rFonts w:ascii="Arial" w:hAnsi="Arial" w:cs="Arial"/>
                <w:color w:val="000000"/>
                <w:sz w:val="20"/>
                <w:szCs w:val="16"/>
              </w:rPr>
              <w:t>682,18</w:t>
            </w:r>
          </w:p>
        </w:tc>
      </w:tr>
      <w:tr w:rsidR="00BF3930" w:rsidRPr="00BF3930" w:rsidTr="00314BAB">
        <w:trPr>
          <w:cantSplit/>
        </w:trPr>
        <w:tc>
          <w:tcPr>
            <w:tcW w:w="1595" w:type="pct"/>
            <w:tcBorders>
              <w:top w:val="nil"/>
              <w:left w:val="single" w:sz="4" w:space="0" w:color="000000"/>
              <w:bottom w:val="nil"/>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в</w:t>
            </w:r>
            <w:r w:rsidR="0019115E">
              <w:rPr>
                <w:rFonts w:ascii="Arial" w:hAnsi="Arial" w:cs="Arial"/>
                <w:color w:val="000000"/>
                <w:sz w:val="20"/>
                <w:szCs w:val="16"/>
              </w:rPr>
              <w:t xml:space="preserve"> </w:t>
            </w:r>
            <w:r w:rsidRPr="00BF3930">
              <w:rPr>
                <w:rFonts w:ascii="Arial" w:hAnsi="Arial" w:cs="Arial"/>
                <w:color w:val="000000"/>
                <w:sz w:val="20"/>
                <w:szCs w:val="16"/>
              </w:rPr>
              <w:t>том</w:t>
            </w:r>
            <w:r w:rsidR="0019115E">
              <w:rPr>
                <w:rFonts w:ascii="Arial" w:hAnsi="Arial" w:cs="Arial"/>
                <w:color w:val="000000"/>
                <w:sz w:val="20"/>
                <w:szCs w:val="16"/>
              </w:rPr>
              <w:t xml:space="preserve"> </w:t>
            </w:r>
            <w:r w:rsidRPr="00BF3930">
              <w:rPr>
                <w:rFonts w:ascii="Arial" w:hAnsi="Arial" w:cs="Arial"/>
                <w:color w:val="000000"/>
                <w:sz w:val="20"/>
                <w:szCs w:val="16"/>
              </w:rPr>
              <w:t>числе:</w:t>
            </w:r>
          </w:p>
        </w:tc>
        <w:tc>
          <w:tcPr>
            <w:tcW w:w="401" w:type="pct"/>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801" w:type="pct"/>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74" w:type="pct"/>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99" w:type="pct"/>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830" w:type="pct"/>
            <w:tcBorders>
              <w:top w:val="nil"/>
              <w:left w:val="nil"/>
              <w:bottom w:val="nil"/>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lastRenderedPageBreak/>
              <w:t xml:space="preserve"> </w:t>
            </w:r>
            <w:r w:rsidR="00474B4D" w:rsidRPr="00BF3930">
              <w:rPr>
                <w:rFonts w:ascii="Arial" w:hAnsi="Arial" w:cs="Arial"/>
                <w:color w:val="000000"/>
                <w:sz w:val="20"/>
                <w:szCs w:val="16"/>
              </w:rPr>
              <w:t>Обеспечение</w:t>
            </w:r>
            <w:r>
              <w:rPr>
                <w:rFonts w:ascii="Arial" w:hAnsi="Arial" w:cs="Arial"/>
                <w:color w:val="000000"/>
                <w:sz w:val="20"/>
                <w:szCs w:val="16"/>
              </w:rPr>
              <w:t xml:space="preserve"> </w:t>
            </w:r>
            <w:r w:rsidR="00474B4D" w:rsidRPr="00BF3930">
              <w:rPr>
                <w:rFonts w:ascii="Arial" w:hAnsi="Arial" w:cs="Arial"/>
                <w:color w:val="000000"/>
                <w:sz w:val="20"/>
                <w:szCs w:val="16"/>
              </w:rPr>
              <w:t>функций</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270</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188</w:t>
            </w:r>
            <w:r w:rsidR="0019115E">
              <w:rPr>
                <w:rFonts w:ascii="Arial" w:hAnsi="Arial" w:cs="Arial"/>
                <w:color w:val="000000"/>
                <w:sz w:val="20"/>
                <w:szCs w:val="16"/>
              </w:rPr>
              <w:t xml:space="preserve"> </w:t>
            </w:r>
            <w:r w:rsidRPr="00BF3930">
              <w:rPr>
                <w:rFonts w:ascii="Arial" w:hAnsi="Arial" w:cs="Arial"/>
                <w:color w:val="000000"/>
                <w:sz w:val="20"/>
                <w:szCs w:val="16"/>
              </w:rPr>
              <w:t>556,90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082</w:t>
            </w:r>
            <w:r w:rsidR="0019115E">
              <w:rPr>
                <w:rFonts w:ascii="Arial" w:hAnsi="Arial" w:cs="Arial"/>
                <w:color w:val="000000"/>
                <w:sz w:val="20"/>
                <w:szCs w:val="16"/>
              </w:rPr>
              <w:t xml:space="preserve"> </w:t>
            </w:r>
            <w:r w:rsidRPr="00BF3930">
              <w:rPr>
                <w:rFonts w:ascii="Arial" w:hAnsi="Arial" w:cs="Arial"/>
                <w:color w:val="000000"/>
                <w:sz w:val="20"/>
                <w:szCs w:val="16"/>
              </w:rPr>
              <w:t>043,10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Расходы</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персоналу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целях</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выполнения</w:t>
            </w:r>
            <w:r>
              <w:rPr>
                <w:rFonts w:ascii="Arial" w:hAnsi="Arial" w:cs="Arial"/>
                <w:color w:val="000000"/>
                <w:sz w:val="20"/>
                <w:szCs w:val="16"/>
              </w:rPr>
              <w:t xml:space="preserve"> </w:t>
            </w:r>
            <w:r w:rsidR="00474B4D" w:rsidRPr="00BF3930">
              <w:rPr>
                <w:rFonts w:ascii="Arial" w:hAnsi="Arial" w:cs="Arial"/>
                <w:color w:val="000000"/>
                <w:sz w:val="20"/>
                <w:szCs w:val="16"/>
              </w:rPr>
              <w:t>функций</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(муниципальными)</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казенными</w:t>
            </w:r>
            <w:r>
              <w:rPr>
                <w:rFonts w:ascii="Arial" w:hAnsi="Arial" w:cs="Arial"/>
                <w:color w:val="000000"/>
                <w:sz w:val="20"/>
                <w:szCs w:val="16"/>
              </w:rPr>
              <w:t xml:space="preserve"> </w:t>
            </w:r>
            <w:r w:rsidR="00474B4D" w:rsidRPr="00BF3930">
              <w:rPr>
                <w:rFonts w:ascii="Arial" w:hAnsi="Arial" w:cs="Arial"/>
                <w:color w:val="000000"/>
                <w:sz w:val="20"/>
                <w:szCs w:val="16"/>
              </w:rPr>
              <w:t>учреждениями,</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управления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государственными</w:t>
            </w:r>
            <w:r>
              <w:rPr>
                <w:rFonts w:ascii="Arial" w:hAnsi="Arial" w:cs="Arial"/>
                <w:color w:val="000000"/>
                <w:sz w:val="20"/>
                <w:szCs w:val="16"/>
              </w:rPr>
              <w:t xml:space="preserve"> </w:t>
            </w:r>
            <w:r w:rsidR="00474B4D" w:rsidRPr="00BF3930">
              <w:rPr>
                <w:rFonts w:ascii="Arial" w:hAnsi="Arial" w:cs="Arial"/>
                <w:color w:val="000000"/>
                <w:sz w:val="20"/>
                <w:szCs w:val="16"/>
              </w:rPr>
              <w:t>внебюджетными</w:t>
            </w:r>
            <w:r>
              <w:rPr>
                <w:rFonts w:ascii="Arial" w:hAnsi="Arial" w:cs="Arial"/>
                <w:color w:val="000000"/>
                <w:sz w:val="20"/>
                <w:szCs w:val="16"/>
              </w:rPr>
              <w:t xml:space="preserve"> </w:t>
            </w:r>
            <w:r w:rsidR="00474B4D" w:rsidRPr="00BF3930">
              <w:rPr>
                <w:rFonts w:ascii="Arial" w:hAnsi="Arial" w:cs="Arial"/>
                <w:color w:val="000000"/>
                <w:sz w:val="20"/>
                <w:szCs w:val="16"/>
              </w:rPr>
              <w:t>фондами</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100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157</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179</w:t>
            </w:r>
            <w:r w:rsidR="0019115E">
              <w:rPr>
                <w:rFonts w:ascii="Arial" w:hAnsi="Arial" w:cs="Arial"/>
                <w:color w:val="000000"/>
                <w:sz w:val="20"/>
                <w:szCs w:val="16"/>
              </w:rPr>
              <w:t xml:space="preserve"> </w:t>
            </w:r>
            <w:r w:rsidRPr="00BF3930">
              <w:rPr>
                <w:rFonts w:ascii="Arial" w:hAnsi="Arial" w:cs="Arial"/>
                <w:color w:val="000000"/>
                <w:sz w:val="20"/>
                <w:szCs w:val="16"/>
              </w:rPr>
              <w:t>753,17</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977</w:t>
            </w:r>
            <w:r w:rsidR="0019115E">
              <w:rPr>
                <w:rFonts w:ascii="Arial" w:hAnsi="Arial" w:cs="Arial"/>
                <w:color w:val="000000"/>
                <w:sz w:val="20"/>
                <w:szCs w:val="16"/>
              </w:rPr>
              <w:t xml:space="preserve"> </w:t>
            </w:r>
            <w:r w:rsidRPr="00BF3930">
              <w:rPr>
                <w:rFonts w:ascii="Arial" w:hAnsi="Arial" w:cs="Arial"/>
                <w:color w:val="000000"/>
                <w:sz w:val="20"/>
                <w:szCs w:val="16"/>
              </w:rPr>
              <w:t>846,83</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Расходы</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персоналу</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157</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179</w:t>
            </w:r>
            <w:r w:rsidR="0019115E">
              <w:rPr>
                <w:rFonts w:ascii="Arial" w:hAnsi="Arial" w:cs="Arial"/>
                <w:color w:val="000000"/>
                <w:sz w:val="20"/>
                <w:szCs w:val="16"/>
              </w:rPr>
              <w:t xml:space="preserve"> </w:t>
            </w:r>
            <w:r w:rsidRPr="00BF3930">
              <w:rPr>
                <w:rFonts w:ascii="Arial" w:hAnsi="Arial" w:cs="Arial"/>
                <w:color w:val="000000"/>
                <w:sz w:val="20"/>
                <w:szCs w:val="16"/>
              </w:rPr>
              <w:t>753,17</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977</w:t>
            </w:r>
            <w:r w:rsidR="0019115E">
              <w:rPr>
                <w:rFonts w:ascii="Arial" w:hAnsi="Arial" w:cs="Arial"/>
                <w:color w:val="000000"/>
                <w:sz w:val="20"/>
                <w:szCs w:val="16"/>
              </w:rPr>
              <w:t xml:space="preserve"> </w:t>
            </w:r>
            <w:r w:rsidRPr="00BF3930">
              <w:rPr>
                <w:rFonts w:ascii="Arial" w:hAnsi="Arial" w:cs="Arial"/>
                <w:color w:val="000000"/>
                <w:sz w:val="20"/>
                <w:szCs w:val="16"/>
              </w:rPr>
              <w:t>846,83</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Фонд</w:t>
            </w:r>
            <w:r>
              <w:rPr>
                <w:rFonts w:ascii="Arial" w:hAnsi="Arial" w:cs="Arial"/>
                <w:color w:val="000000"/>
                <w:sz w:val="20"/>
                <w:szCs w:val="16"/>
              </w:rPr>
              <w:t xml:space="preserve"> </w:t>
            </w:r>
            <w:r w:rsidR="00474B4D" w:rsidRPr="00BF3930">
              <w:rPr>
                <w:rFonts w:ascii="Arial" w:hAnsi="Arial" w:cs="Arial"/>
                <w:color w:val="000000"/>
                <w:sz w:val="20"/>
                <w:szCs w:val="16"/>
              </w:rPr>
              <w:t>оплаты</w:t>
            </w:r>
            <w:r>
              <w:rPr>
                <w:rFonts w:ascii="Arial" w:hAnsi="Arial" w:cs="Arial"/>
                <w:color w:val="000000"/>
                <w:sz w:val="20"/>
                <w:szCs w:val="16"/>
              </w:rPr>
              <w:t xml:space="preserve"> </w:t>
            </w:r>
            <w:r w:rsidR="00474B4D" w:rsidRPr="00BF3930">
              <w:rPr>
                <w:rFonts w:ascii="Arial" w:hAnsi="Arial" w:cs="Arial"/>
                <w:color w:val="000000"/>
                <w:sz w:val="20"/>
                <w:szCs w:val="16"/>
              </w:rPr>
              <w:t>труда</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121</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145</w:t>
            </w:r>
            <w:r w:rsidR="0019115E">
              <w:rPr>
                <w:rFonts w:ascii="Arial" w:hAnsi="Arial" w:cs="Arial"/>
                <w:color w:val="000000"/>
                <w:sz w:val="20"/>
                <w:szCs w:val="16"/>
              </w:rPr>
              <w:t xml:space="preserve"> </w:t>
            </w:r>
            <w:r w:rsidRPr="00BF3930">
              <w:rPr>
                <w:rFonts w:ascii="Arial" w:hAnsi="Arial" w:cs="Arial"/>
                <w:color w:val="000000"/>
                <w:sz w:val="20"/>
                <w:szCs w:val="16"/>
              </w:rPr>
              <w:t>645,39</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Взносы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обязательному</w:t>
            </w:r>
            <w:r>
              <w:rPr>
                <w:rFonts w:ascii="Arial" w:hAnsi="Arial" w:cs="Arial"/>
                <w:color w:val="000000"/>
                <w:sz w:val="20"/>
                <w:szCs w:val="16"/>
              </w:rPr>
              <w:t xml:space="preserve"> </w:t>
            </w:r>
            <w:r w:rsidR="00474B4D" w:rsidRPr="00BF3930">
              <w:rPr>
                <w:rFonts w:ascii="Arial" w:hAnsi="Arial" w:cs="Arial"/>
                <w:color w:val="000000"/>
                <w:sz w:val="20"/>
                <w:szCs w:val="16"/>
              </w:rPr>
              <w:t>социальному</w:t>
            </w:r>
            <w:r>
              <w:rPr>
                <w:rFonts w:ascii="Arial" w:hAnsi="Arial" w:cs="Arial"/>
                <w:color w:val="000000"/>
                <w:sz w:val="20"/>
                <w:szCs w:val="16"/>
              </w:rPr>
              <w:t xml:space="preserve"> </w:t>
            </w:r>
            <w:r w:rsidR="00474B4D" w:rsidRPr="00BF3930">
              <w:rPr>
                <w:rFonts w:ascii="Arial" w:hAnsi="Arial" w:cs="Arial"/>
                <w:color w:val="000000"/>
                <w:sz w:val="20"/>
                <w:szCs w:val="16"/>
              </w:rPr>
              <w:t>страхованию</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денежного</w:t>
            </w:r>
            <w:r>
              <w:rPr>
                <w:rFonts w:ascii="Arial" w:hAnsi="Arial" w:cs="Arial"/>
                <w:color w:val="000000"/>
                <w:sz w:val="20"/>
                <w:szCs w:val="16"/>
              </w:rPr>
              <w:t xml:space="preserve"> </w:t>
            </w:r>
            <w:r w:rsidR="00474B4D" w:rsidRPr="00BF3930">
              <w:rPr>
                <w:rFonts w:ascii="Arial" w:hAnsi="Arial" w:cs="Arial"/>
                <w:color w:val="000000"/>
                <w:sz w:val="20"/>
                <w:szCs w:val="16"/>
              </w:rPr>
              <w:t>содержания</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работникам</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129</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34</w:t>
            </w:r>
            <w:r w:rsidR="0019115E">
              <w:rPr>
                <w:rFonts w:ascii="Arial" w:hAnsi="Arial" w:cs="Arial"/>
                <w:color w:val="000000"/>
                <w:sz w:val="20"/>
                <w:szCs w:val="16"/>
              </w:rPr>
              <w:t xml:space="preserve"> </w:t>
            </w:r>
            <w:r w:rsidRPr="00BF3930">
              <w:rPr>
                <w:rFonts w:ascii="Arial" w:hAnsi="Arial" w:cs="Arial"/>
                <w:color w:val="000000"/>
                <w:sz w:val="20"/>
                <w:szCs w:val="16"/>
              </w:rPr>
              <w:t>107,78</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105</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700,73</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199,27</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105</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700,73</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199,27</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сфере</w:t>
            </w:r>
            <w:r>
              <w:rPr>
                <w:rFonts w:ascii="Arial" w:hAnsi="Arial" w:cs="Arial"/>
                <w:color w:val="000000"/>
                <w:sz w:val="20"/>
                <w:szCs w:val="16"/>
              </w:rPr>
              <w:t xml:space="preserve"> </w:t>
            </w:r>
            <w:r w:rsidR="00474B4D" w:rsidRPr="00BF3930">
              <w:rPr>
                <w:rFonts w:ascii="Arial" w:hAnsi="Arial" w:cs="Arial"/>
                <w:color w:val="000000"/>
                <w:sz w:val="20"/>
                <w:szCs w:val="16"/>
              </w:rPr>
              <w:t>информационно-коммуникационных</w:t>
            </w:r>
            <w:r>
              <w:rPr>
                <w:rFonts w:ascii="Arial" w:hAnsi="Arial" w:cs="Arial"/>
                <w:color w:val="000000"/>
                <w:sz w:val="20"/>
                <w:szCs w:val="16"/>
              </w:rPr>
              <w:t xml:space="preserve"> </w:t>
            </w:r>
            <w:r w:rsidR="00474B4D" w:rsidRPr="00BF3930">
              <w:rPr>
                <w:rFonts w:ascii="Arial" w:hAnsi="Arial" w:cs="Arial"/>
                <w:color w:val="000000"/>
                <w:sz w:val="20"/>
                <w:szCs w:val="16"/>
              </w:rPr>
              <w:t>технологий</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242</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400,73</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Прочая</w:t>
            </w: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244</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бюджетные</w:t>
            </w:r>
            <w:r>
              <w:rPr>
                <w:rFonts w:ascii="Arial" w:hAnsi="Arial" w:cs="Arial"/>
                <w:color w:val="000000"/>
                <w:sz w:val="20"/>
                <w:szCs w:val="16"/>
              </w:rPr>
              <w:t xml:space="preserve"> </w:t>
            </w:r>
            <w:r w:rsidR="00474B4D" w:rsidRPr="00BF3930">
              <w:rPr>
                <w:rFonts w:ascii="Arial" w:hAnsi="Arial" w:cs="Arial"/>
                <w:color w:val="000000"/>
                <w:sz w:val="20"/>
                <w:szCs w:val="16"/>
              </w:rPr>
              <w:t>ассигнования</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800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103,00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997,00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Уплата</w:t>
            </w:r>
            <w:r>
              <w:rPr>
                <w:rFonts w:ascii="Arial" w:hAnsi="Arial" w:cs="Arial"/>
                <w:color w:val="000000"/>
                <w:sz w:val="20"/>
                <w:szCs w:val="16"/>
              </w:rPr>
              <w:t xml:space="preserve"> </w:t>
            </w:r>
            <w:r w:rsidR="00474B4D" w:rsidRPr="00BF3930">
              <w:rPr>
                <w:rFonts w:ascii="Arial" w:hAnsi="Arial" w:cs="Arial"/>
                <w:color w:val="000000"/>
                <w:sz w:val="20"/>
                <w:szCs w:val="16"/>
              </w:rPr>
              <w:t>налогов,</w:t>
            </w:r>
            <w:r>
              <w:rPr>
                <w:rFonts w:ascii="Arial" w:hAnsi="Arial" w:cs="Arial"/>
                <w:color w:val="000000"/>
                <w:sz w:val="20"/>
                <w:szCs w:val="16"/>
              </w:rPr>
              <w:t xml:space="preserve"> </w:t>
            </w:r>
            <w:r w:rsidR="00474B4D" w:rsidRPr="00BF3930">
              <w:rPr>
                <w:rFonts w:ascii="Arial" w:hAnsi="Arial" w:cs="Arial"/>
                <w:color w:val="000000"/>
                <w:sz w:val="20"/>
                <w:szCs w:val="16"/>
              </w:rPr>
              <w:t>сборов</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иных</w:t>
            </w:r>
            <w:r>
              <w:rPr>
                <w:rFonts w:ascii="Arial" w:hAnsi="Arial" w:cs="Arial"/>
                <w:color w:val="000000"/>
                <w:sz w:val="20"/>
                <w:szCs w:val="16"/>
              </w:rPr>
              <w:t xml:space="preserve"> </w:t>
            </w:r>
            <w:r w:rsidR="00474B4D" w:rsidRPr="00BF3930">
              <w:rPr>
                <w:rFonts w:ascii="Arial" w:hAnsi="Arial" w:cs="Arial"/>
                <w:color w:val="000000"/>
                <w:sz w:val="20"/>
                <w:szCs w:val="16"/>
              </w:rPr>
              <w:t>платежей</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850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103,00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997,00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Уплата</w:t>
            </w:r>
            <w:r>
              <w:rPr>
                <w:rFonts w:ascii="Arial" w:hAnsi="Arial" w:cs="Arial"/>
                <w:color w:val="000000"/>
                <w:sz w:val="20"/>
                <w:szCs w:val="16"/>
              </w:rPr>
              <w:t xml:space="preserve"> </w:t>
            </w:r>
            <w:r w:rsidR="00474B4D" w:rsidRPr="00BF3930">
              <w:rPr>
                <w:rFonts w:ascii="Arial" w:hAnsi="Arial" w:cs="Arial"/>
                <w:color w:val="000000"/>
                <w:sz w:val="20"/>
                <w:szCs w:val="16"/>
              </w:rPr>
              <w:t>налога</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имущество</w:t>
            </w:r>
            <w:r>
              <w:rPr>
                <w:rFonts w:ascii="Arial" w:hAnsi="Arial" w:cs="Arial"/>
                <w:color w:val="000000"/>
                <w:sz w:val="20"/>
                <w:szCs w:val="16"/>
              </w:rPr>
              <w:t xml:space="preserve"> </w:t>
            </w:r>
            <w:r w:rsidR="00474B4D" w:rsidRPr="00BF3930">
              <w:rPr>
                <w:rFonts w:ascii="Arial" w:hAnsi="Arial" w:cs="Arial"/>
                <w:color w:val="000000"/>
                <w:sz w:val="20"/>
                <w:szCs w:val="16"/>
              </w:rPr>
              <w:t>организаций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земельного</w:t>
            </w:r>
            <w:r>
              <w:rPr>
                <w:rFonts w:ascii="Arial" w:hAnsi="Arial" w:cs="Arial"/>
                <w:color w:val="000000"/>
                <w:sz w:val="20"/>
                <w:szCs w:val="16"/>
              </w:rPr>
              <w:t xml:space="preserve"> </w:t>
            </w:r>
            <w:r w:rsidR="00474B4D" w:rsidRPr="00BF3930">
              <w:rPr>
                <w:rFonts w:ascii="Arial" w:hAnsi="Arial" w:cs="Arial"/>
                <w:color w:val="000000"/>
                <w:sz w:val="20"/>
                <w:szCs w:val="16"/>
              </w:rPr>
              <w:t>налога</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851</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167,00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Уплата</w:t>
            </w:r>
            <w:r>
              <w:rPr>
                <w:rFonts w:ascii="Arial" w:hAnsi="Arial" w:cs="Arial"/>
                <w:color w:val="000000"/>
                <w:sz w:val="20"/>
                <w:szCs w:val="16"/>
              </w:rPr>
              <w:t xml:space="preserve"> </w:t>
            </w:r>
            <w:r w:rsidR="00474B4D" w:rsidRPr="00BF3930">
              <w:rPr>
                <w:rFonts w:ascii="Arial" w:hAnsi="Arial" w:cs="Arial"/>
                <w:color w:val="000000"/>
                <w:sz w:val="20"/>
                <w:szCs w:val="16"/>
              </w:rPr>
              <w:t>иных</w:t>
            </w:r>
            <w:r>
              <w:rPr>
                <w:rFonts w:ascii="Arial" w:hAnsi="Arial" w:cs="Arial"/>
                <w:color w:val="000000"/>
                <w:sz w:val="20"/>
                <w:szCs w:val="16"/>
              </w:rPr>
              <w:t xml:space="preserve"> </w:t>
            </w:r>
            <w:r w:rsidR="00474B4D" w:rsidRPr="00BF3930">
              <w:rPr>
                <w:rFonts w:ascii="Arial" w:hAnsi="Arial" w:cs="Arial"/>
                <w:color w:val="000000"/>
                <w:sz w:val="20"/>
                <w:szCs w:val="16"/>
              </w:rPr>
              <w:t>платежей</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853</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936,00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Резервный</w:t>
            </w:r>
            <w:r>
              <w:rPr>
                <w:rFonts w:ascii="Arial" w:hAnsi="Arial" w:cs="Arial"/>
                <w:color w:val="000000"/>
                <w:sz w:val="20"/>
                <w:szCs w:val="16"/>
              </w:rPr>
              <w:t xml:space="preserve"> </w:t>
            </w:r>
            <w:r w:rsidR="00474B4D" w:rsidRPr="00BF3930">
              <w:rPr>
                <w:rFonts w:ascii="Arial" w:hAnsi="Arial" w:cs="Arial"/>
                <w:color w:val="000000"/>
                <w:sz w:val="20"/>
                <w:szCs w:val="16"/>
              </w:rPr>
              <w:t>фонд</w:t>
            </w:r>
            <w:r>
              <w:rPr>
                <w:rFonts w:ascii="Arial" w:hAnsi="Arial" w:cs="Arial"/>
                <w:color w:val="000000"/>
                <w:sz w:val="20"/>
                <w:szCs w:val="16"/>
              </w:rPr>
              <w:t xml:space="preserve"> </w:t>
            </w:r>
            <w:r w:rsidR="00474B4D" w:rsidRPr="00BF3930">
              <w:rPr>
                <w:rFonts w:ascii="Arial" w:hAnsi="Arial" w:cs="Arial"/>
                <w:color w:val="000000"/>
                <w:sz w:val="20"/>
                <w:szCs w:val="16"/>
              </w:rPr>
              <w:t>администрации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муниципального</w:t>
            </w:r>
            <w:r>
              <w:rPr>
                <w:rFonts w:ascii="Arial" w:hAnsi="Arial" w:cs="Arial"/>
                <w:color w:val="000000"/>
                <w:sz w:val="20"/>
                <w:szCs w:val="16"/>
              </w:rPr>
              <w:t xml:space="preserve"> </w:t>
            </w:r>
            <w:r w:rsidR="00474B4D" w:rsidRPr="00BF3930">
              <w:rPr>
                <w:rFonts w:ascii="Arial" w:hAnsi="Arial" w:cs="Arial"/>
                <w:color w:val="000000"/>
                <w:sz w:val="20"/>
                <w:szCs w:val="16"/>
              </w:rPr>
              <w:t>образования</w:t>
            </w:r>
            <w:r>
              <w:rPr>
                <w:rFonts w:ascii="Arial" w:hAnsi="Arial" w:cs="Arial"/>
                <w:color w:val="000000"/>
                <w:sz w:val="20"/>
                <w:szCs w:val="16"/>
              </w:rPr>
              <w:t xml:space="preserve"> </w:t>
            </w:r>
            <w:r w:rsidR="00474B4D" w:rsidRPr="00BF3930">
              <w:rPr>
                <w:rFonts w:ascii="Arial" w:hAnsi="Arial" w:cs="Arial"/>
                <w:color w:val="000000"/>
                <w:sz w:val="20"/>
                <w:szCs w:val="16"/>
              </w:rPr>
              <w:t>Чувашской</w:t>
            </w:r>
            <w:r>
              <w:rPr>
                <w:rFonts w:ascii="Arial" w:hAnsi="Arial" w:cs="Arial"/>
                <w:color w:val="000000"/>
                <w:sz w:val="20"/>
                <w:szCs w:val="16"/>
              </w:rPr>
              <w:t xml:space="preserve"> </w:t>
            </w:r>
            <w:r w:rsidR="00474B4D" w:rsidRPr="00BF3930">
              <w:rPr>
                <w:rFonts w:ascii="Arial" w:hAnsi="Arial" w:cs="Arial"/>
                <w:color w:val="000000"/>
                <w:sz w:val="20"/>
                <w:szCs w:val="16"/>
              </w:rPr>
              <w:t>Республики</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0111</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73430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бюджетные</w:t>
            </w:r>
            <w:r>
              <w:rPr>
                <w:rFonts w:ascii="Arial" w:hAnsi="Arial" w:cs="Arial"/>
                <w:color w:val="000000"/>
                <w:sz w:val="20"/>
                <w:szCs w:val="16"/>
              </w:rPr>
              <w:t xml:space="preserve"> </w:t>
            </w:r>
            <w:r w:rsidR="00474B4D" w:rsidRPr="00BF3930">
              <w:rPr>
                <w:rFonts w:ascii="Arial" w:hAnsi="Arial" w:cs="Arial"/>
                <w:color w:val="000000"/>
                <w:sz w:val="20"/>
                <w:szCs w:val="16"/>
              </w:rPr>
              <w:t>ассигнования</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0111</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73430</w:t>
            </w:r>
            <w:r w:rsidR="0019115E">
              <w:rPr>
                <w:rFonts w:ascii="Arial" w:hAnsi="Arial" w:cs="Arial"/>
                <w:color w:val="000000"/>
                <w:sz w:val="20"/>
                <w:szCs w:val="16"/>
              </w:rPr>
              <w:t xml:space="preserve"> </w:t>
            </w:r>
            <w:r w:rsidRPr="00BF3930">
              <w:rPr>
                <w:rFonts w:ascii="Arial" w:hAnsi="Arial" w:cs="Arial"/>
                <w:color w:val="000000"/>
                <w:sz w:val="20"/>
                <w:szCs w:val="16"/>
              </w:rPr>
              <w:t>800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Резервные</w:t>
            </w:r>
            <w:r>
              <w:rPr>
                <w:rFonts w:ascii="Arial" w:hAnsi="Arial" w:cs="Arial"/>
                <w:color w:val="000000"/>
                <w:sz w:val="20"/>
                <w:szCs w:val="16"/>
              </w:rPr>
              <w:t xml:space="preserve"> </w:t>
            </w:r>
            <w:r w:rsidR="00474B4D" w:rsidRPr="00BF3930">
              <w:rPr>
                <w:rFonts w:ascii="Arial" w:hAnsi="Arial" w:cs="Arial"/>
                <w:color w:val="000000"/>
                <w:sz w:val="20"/>
                <w:szCs w:val="16"/>
              </w:rPr>
              <w:t>средства</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0111</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73430</w:t>
            </w:r>
            <w:r w:rsidR="0019115E">
              <w:rPr>
                <w:rFonts w:ascii="Arial" w:hAnsi="Arial" w:cs="Arial"/>
                <w:color w:val="000000"/>
                <w:sz w:val="20"/>
                <w:szCs w:val="16"/>
              </w:rPr>
              <w:t xml:space="preserve"> </w:t>
            </w:r>
            <w:r w:rsidRPr="00BF3930">
              <w:rPr>
                <w:rFonts w:ascii="Arial" w:hAnsi="Arial" w:cs="Arial"/>
                <w:color w:val="000000"/>
                <w:sz w:val="20"/>
                <w:szCs w:val="16"/>
              </w:rPr>
              <w:t>870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Субвенции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осуществление</w:t>
            </w:r>
            <w:r>
              <w:rPr>
                <w:rFonts w:ascii="Arial" w:hAnsi="Arial" w:cs="Arial"/>
                <w:color w:val="000000"/>
                <w:sz w:val="20"/>
                <w:szCs w:val="16"/>
              </w:rPr>
              <w:t xml:space="preserve"> </w:t>
            </w:r>
            <w:r w:rsidR="00474B4D" w:rsidRPr="00BF3930">
              <w:rPr>
                <w:rFonts w:ascii="Arial" w:hAnsi="Arial" w:cs="Arial"/>
                <w:color w:val="000000"/>
                <w:sz w:val="20"/>
                <w:szCs w:val="16"/>
              </w:rPr>
              <w:t>первичного</w:t>
            </w:r>
            <w:r>
              <w:rPr>
                <w:rFonts w:ascii="Arial" w:hAnsi="Arial" w:cs="Arial"/>
                <w:color w:val="000000"/>
                <w:sz w:val="20"/>
                <w:szCs w:val="16"/>
              </w:rPr>
              <w:t xml:space="preserve"> </w:t>
            </w:r>
            <w:r w:rsidR="00474B4D" w:rsidRPr="00BF3930">
              <w:rPr>
                <w:rFonts w:ascii="Arial" w:hAnsi="Arial" w:cs="Arial"/>
                <w:color w:val="000000"/>
                <w:sz w:val="20"/>
                <w:szCs w:val="16"/>
              </w:rPr>
              <w:t>воинского</w:t>
            </w:r>
            <w:r>
              <w:rPr>
                <w:rFonts w:ascii="Arial" w:hAnsi="Arial" w:cs="Arial"/>
                <w:color w:val="000000"/>
                <w:sz w:val="20"/>
                <w:szCs w:val="16"/>
              </w:rPr>
              <w:t xml:space="preserve"> </w:t>
            </w:r>
            <w:r w:rsidR="00474B4D" w:rsidRPr="00BF3930">
              <w:rPr>
                <w:rFonts w:ascii="Arial" w:hAnsi="Arial" w:cs="Arial"/>
                <w:color w:val="000000"/>
                <w:sz w:val="20"/>
                <w:szCs w:val="16"/>
              </w:rPr>
              <w:t>учета</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самоуправления</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городских</w:t>
            </w:r>
            <w:r>
              <w:rPr>
                <w:rFonts w:ascii="Arial" w:hAnsi="Arial" w:cs="Arial"/>
                <w:color w:val="000000"/>
                <w:sz w:val="20"/>
                <w:szCs w:val="16"/>
              </w:rPr>
              <w:t xml:space="preserve"> </w:t>
            </w:r>
            <w:r w:rsidR="00474B4D" w:rsidRPr="00BF3930">
              <w:rPr>
                <w:rFonts w:ascii="Arial" w:hAnsi="Arial" w:cs="Arial"/>
                <w:color w:val="000000"/>
                <w:sz w:val="20"/>
                <w:szCs w:val="16"/>
              </w:rPr>
              <w:t>округов</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0203</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w:t>
            </w:r>
            <w:r w:rsidR="0019115E">
              <w:rPr>
                <w:rFonts w:ascii="Arial" w:hAnsi="Arial" w:cs="Arial"/>
                <w:color w:val="000000"/>
                <w:sz w:val="20"/>
                <w:szCs w:val="16"/>
              </w:rPr>
              <w:t xml:space="preserve"> </w:t>
            </w:r>
            <w:r w:rsidRPr="00BF3930">
              <w:rPr>
                <w:rFonts w:ascii="Arial" w:hAnsi="Arial" w:cs="Arial"/>
                <w:color w:val="000000"/>
                <w:sz w:val="20"/>
                <w:szCs w:val="16"/>
              </w:rPr>
              <w:t>51180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w:t>
            </w:r>
            <w:r w:rsidR="0019115E">
              <w:rPr>
                <w:rFonts w:ascii="Arial" w:hAnsi="Arial" w:cs="Arial"/>
                <w:color w:val="000000"/>
                <w:sz w:val="20"/>
                <w:szCs w:val="16"/>
              </w:rPr>
              <w:t xml:space="preserve"> </w:t>
            </w:r>
            <w:r w:rsidRPr="00BF3930">
              <w:rPr>
                <w:rFonts w:ascii="Arial" w:hAnsi="Arial" w:cs="Arial"/>
                <w:color w:val="000000"/>
                <w:sz w:val="20"/>
                <w:szCs w:val="16"/>
              </w:rPr>
              <w:t>467,82</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85</w:t>
            </w:r>
            <w:r w:rsidR="0019115E">
              <w:rPr>
                <w:rFonts w:ascii="Arial" w:hAnsi="Arial" w:cs="Arial"/>
                <w:color w:val="000000"/>
                <w:sz w:val="20"/>
                <w:szCs w:val="16"/>
              </w:rPr>
              <w:t xml:space="preserve"> </w:t>
            </w:r>
            <w:r w:rsidRPr="00BF3930">
              <w:rPr>
                <w:rFonts w:ascii="Arial" w:hAnsi="Arial" w:cs="Arial"/>
                <w:color w:val="000000"/>
                <w:sz w:val="20"/>
                <w:szCs w:val="16"/>
              </w:rPr>
              <w:t>132,18</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Расходы</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персоналу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целях</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выполнения</w:t>
            </w:r>
            <w:r>
              <w:rPr>
                <w:rFonts w:ascii="Arial" w:hAnsi="Arial" w:cs="Arial"/>
                <w:color w:val="000000"/>
                <w:sz w:val="20"/>
                <w:szCs w:val="16"/>
              </w:rPr>
              <w:t xml:space="preserve"> </w:t>
            </w:r>
            <w:r w:rsidR="00474B4D" w:rsidRPr="00BF3930">
              <w:rPr>
                <w:rFonts w:ascii="Arial" w:hAnsi="Arial" w:cs="Arial"/>
                <w:color w:val="000000"/>
                <w:sz w:val="20"/>
                <w:szCs w:val="16"/>
              </w:rPr>
              <w:t>функций</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(муниципальными)</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казенными</w:t>
            </w:r>
            <w:r>
              <w:rPr>
                <w:rFonts w:ascii="Arial" w:hAnsi="Arial" w:cs="Arial"/>
                <w:color w:val="000000"/>
                <w:sz w:val="20"/>
                <w:szCs w:val="16"/>
              </w:rPr>
              <w:t xml:space="preserve"> </w:t>
            </w:r>
            <w:r w:rsidR="00474B4D" w:rsidRPr="00BF3930">
              <w:rPr>
                <w:rFonts w:ascii="Arial" w:hAnsi="Arial" w:cs="Arial"/>
                <w:color w:val="000000"/>
                <w:sz w:val="20"/>
                <w:szCs w:val="16"/>
              </w:rPr>
              <w:t>учреждениями,</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управления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государственными</w:t>
            </w:r>
            <w:r>
              <w:rPr>
                <w:rFonts w:ascii="Arial" w:hAnsi="Arial" w:cs="Arial"/>
                <w:color w:val="000000"/>
                <w:sz w:val="20"/>
                <w:szCs w:val="16"/>
              </w:rPr>
              <w:t xml:space="preserve"> </w:t>
            </w:r>
            <w:r w:rsidR="00474B4D" w:rsidRPr="00BF3930">
              <w:rPr>
                <w:rFonts w:ascii="Arial" w:hAnsi="Arial" w:cs="Arial"/>
                <w:color w:val="000000"/>
                <w:sz w:val="20"/>
                <w:szCs w:val="16"/>
              </w:rPr>
              <w:t>внебюджетными</w:t>
            </w:r>
            <w:r>
              <w:rPr>
                <w:rFonts w:ascii="Arial" w:hAnsi="Arial" w:cs="Arial"/>
                <w:color w:val="000000"/>
                <w:sz w:val="20"/>
                <w:szCs w:val="16"/>
              </w:rPr>
              <w:t xml:space="preserve"> </w:t>
            </w:r>
            <w:r w:rsidR="00474B4D" w:rsidRPr="00BF3930">
              <w:rPr>
                <w:rFonts w:ascii="Arial" w:hAnsi="Arial" w:cs="Arial"/>
                <w:color w:val="000000"/>
                <w:sz w:val="20"/>
                <w:szCs w:val="16"/>
              </w:rPr>
              <w:t>фондами</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0203</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w:t>
            </w:r>
            <w:r w:rsidR="0019115E">
              <w:rPr>
                <w:rFonts w:ascii="Arial" w:hAnsi="Arial" w:cs="Arial"/>
                <w:color w:val="000000"/>
                <w:sz w:val="20"/>
                <w:szCs w:val="16"/>
              </w:rPr>
              <w:t xml:space="preserve"> </w:t>
            </w:r>
            <w:r w:rsidRPr="00BF3930">
              <w:rPr>
                <w:rFonts w:ascii="Arial" w:hAnsi="Arial" w:cs="Arial"/>
                <w:color w:val="000000"/>
                <w:sz w:val="20"/>
                <w:szCs w:val="16"/>
              </w:rPr>
              <w:t>51180</w:t>
            </w:r>
            <w:r w:rsidR="0019115E">
              <w:rPr>
                <w:rFonts w:ascii="Arial" w:hAnsi="Arial" w:cs="Arial"/>
                <w:color w:val="000000"/>
                <w:sz w:val="20"/>
                <w:szCs w:val="16"/>
              </w:rPr>
              <w:t xml:space="preserve"> </w:t>
            </w:r>
            <w:r w:rsidRPr="00BF3930">
              <w:rPr>
                <w:rFonts w:ascii="Arial" w:hAnsi="Arial" w:cs="Arial"/>
                <w:color w:val="000000"/>
                <w:sz w:val="20"/>
                <w:szCs w:val="16"/>
              </w:rPr>
              <w:t>100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97</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w:t>
            </w:r>
            <w:r w:rsidR="0019115E">
              <w:rPr>
                <w:rFonts w:ascii="Arial" w:hAnsi="Arial" w:cs="Arial"/>
                <w:color w:val="000000"/>
                <w:sz w:val="20"/>
                <w:szCs w:val="16"/>
              </w:rPr>
              <w:t xml:space="preserve"> </w:t>
            </w:r>
            <w:r w:rsidRPr="00BF3930">
              <w:rPr>
                <w:rFonts w:ascii="Arial" w:hAnsi="Arial" w:cs="Arial"/>
                <w:color w:val="000000"/>
                <w:sz w:val="20"/>
                <w:szCs w:val="16"/>
              </w:rPr>
              <w:t>467,82</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82</w:t>
            </w:r>
            <w:r w:rsidR="0019115E">
              <w:rPr>
                <w:rFonts w:ascii="Arial" w:hAnsi="Arial" w:cs="Arial"/>
                <w:color w:val="000000"/>
                <w:sz w:val="20"/>
                <w:szCs w:val="16"/>
              </w:rPr>
              <w:t xml:space="preserve"> </w:t>
            </w:r>
            <w:r w:rsidRPr="00BF3930">
              <w:rPr>
                <w:rFonts w:ascii="Arial" w:hAnsi="Arial" w:cs="Arial"/>
                <w:color w:val="000000"/>
                <w:sz w:val="20"/>
                <w:szCs w:val="16"/>
              </w:rPr>
              <w:t>632,18</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Расходы</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персоналу</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0203</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w:t>
            </w:r>
            <w:r w:rsidR="0019115E">
              <w:rPr>
                <w:rFonts w:ascii="Arial" w:hAnsi="Arial" w:cs="Arial"/>
                <w:color w:val="000000"/>
                <w:sz w:val="20"/>
                <w:szCs w:val="16"/>
              </w:rPr>
              <w:t xml:space="preserve"> </w:t>
            </w:r>
            <w:r w:rsidRPr="00BF3930">
              <w:rPr>
                <w:rFonts w:ascii="Arial" w:hAnsi="Arial" w:cs="Arial"/>
                <w:color w:val="000000"/>
                <w:sz w:val="20"/>
                <w:szCs w:val="16"/>
              </w:rPr>
              <w:t>51180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97</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w:t>
            </w:r>
            <w:r w:rsidR="0019115E">
              <w:rPr>
                <w:rFonts w:ascii="Arial" w:hAnsi="Arial" w:cs="Arial"/>
                <w:color w:val="000000"/>
                <w:sz w:val="20"/>
                <w:szCs w:val="16"/>
              </w:rPr>
              <w:t xml:space="preserve"> </w:t>
            </w:r>
            <w:r w:rsidRPr="00BF3930">
              <w:rPr>
                <w:rFonts w:ascii="Arial" w:hAnsi="Arial" w:cs="Arial"/>
                <w:color w:val="000000"/>
                <w:sz w:val="20"/>
                <w:szCs w:val="16"/>
              </w:rPr>
              <w:t>467,82</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82</w:t>
            </w:r>
            <w:r w:rsidR="0019115E">
              <w:rPr>
                <w:rFonts w:ascii="Arial" w:hAnsi="Arial" w:cs="Arial"/>
                <w:color w:val="000000"/>
                <w:sz w:val="20"/>
                <w:szCs w:val="16"/>
              </w:rPr>
              <w:t xml:space="preserve"> </w:t>
            </w:r>
            <w:r w:rsidRPr="00BF3930">
              <w:rPr>
                <w:rFonts w:ascii="Arial" w:hAnsi="Arial" w:cs="Arial"/>
                <w:color w:val="000000"/>
                <w:sz w:val="20"/>
                <w:szCs w:val="16"/>
              </w:rPr>
              <w:t>632,18</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Фонд</w:t>
            </w:r>
            <w:r>
              <w:rPr>
                <w:rFonts w:ascii="Arial" w:hAnsi="Arial" w:cs="Arial"/>
                <w:color w:val="000000"/>
                <w:sz w:val="20"/>
                <w:szCs w:val="16"/>
              </w:rPr>
              <w:t xml:space="preserve"> </w:t>
            </w:r>
            <w:r w:rsidR="00474B4D" w:rsidRPr="00BF3930">
              <w:rPr>
                <w:rFonts w:ascii="Arial" w:hAnsi="Arial" w:cs="Arial"/>
                <w:color w:val="000000"/>
                <w:sz w:val="20"/>
                <w:szCs w:val="16"/>
              </w:rPr>
              <w:t>оплаты</w:t>
            </w:r>
            <w:r>
              <w:rPr>
                <w:rFonts w:ascii="Arial" w:hAnsi="Arial" w:cs="Arial"/>
                <w:color w:val="000000"/>
                <w:sz w:val="20"/>
                <w:szCs w:val="16"/>
              </w:rPr>
              <w:t xml:space="preserve"> </w:t>
            </w:r>
            <w:r w:rsidR="00474B4D" w:rsidRPr="00BF3930">
              <w:rPr>
                <w:rFonts w:ascii="Arial" w:hAnsi="Arial" w:cs="Arial"/>
                <w:color w:val="000000"/>
                <w:sz w:val="20"/>
                <w:szCs w:val="16"/>
              </w:rPr>
              <w:t>труда</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0203</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w:t>
            </w:r>
            <w:r w:rsidR="0019115E">
              <w:rPr>
                <w:rFonts w:ascii="Arial" w:hAnsi="Arial" w:cs="Arial"/>
                <w:color w:val="000000"/>
                <w:sz w:val="20"/>
                <w:szCs w:val="16"/>
              </w:rPr>
              <w:t xml:space="preserve"> </w:t>
            </w:r>
            <w:r w:rsidRPr="00BF3930">
              <w:rPr>
                <w:rFonts w:ascii="Arial" w:hAnsi="Arial" w:cs="Arial"/>
                <w:color w:val="000000"/>
                <w:sz w:val="20"/>
                <w:szCs w:val="16"/>
              </w:rPr>
              <w:t>51180</w:t>
            </w:r>
            <w:r w:rsidR="0019115E">
              <w:rPr>
                <w:rFonts w:ascii="Arial" w:hAnsi="Arial" w:cs="Arial"/>
                <w:color w:val="000000"/>
                <w:sz w:val="20"/>
                <w:szCs w:val="16"/>
              </w:rPr>
              <w:t xml:space="preserve"> </w:t>
            </w:r>
            <w:r w:rsidRPr="00BF3930">
              <w:rPr>
                <w:rFonts w:ascii="Arial" w:hAnsi="Arial" w:cs="Arial"/>
                <w:color w:val="000000"/>
                <w:sz w:val="20"/>
                <w:szCs w:val="16"/>
              </w:rPr>
              <w:t>121</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112,00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Взносы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обязательному</w:t>
            </w:r>
            <w:r>
              <w:rPr>
                <w:rFonts w:ascii="Arial" w:hAnsi="Arial" w:cs="Arial"/>
                <w:color w:val="000000"/>
                <w:sz w:val="20"/>
                <w:szCs w:val="16"/>
              </w:rPr>
              <w:t xml:space="preserve"> </w:t>
            </w:r>
            <w:r w:rsidR="00474B4D" w:rsidRPr="00BF3930">
              <w:rPr>
                <w:rFonts w:ascii="Arial" w:hAnsi="Arial" w:cs="Arial"/>
                <w:color w:val="000000"/>
                <w:sz w:val="20"/>
                <w:szCs w:val="16"/>
              </w:rPr>
              <w:t>социальному</w:t>
            </w:r>
            <w:r>
              <w:rPr>
                <w:rFonts w:ascii="Arial" w:hAnsi="Arial" w:cs="Arial"/>
                <w:color w:val="000000"/>
                <w:sz w:val="20"/>
                <w:szCs w:val="16"/>
              </w:rPr>
              <w:t xml:space="preserve"> </w:t>
            </w:r>
            <w:r w:rsidR="00474B4D" w:rsidRPr="00BF3930">
              <w:rPr>
                <w:rFonts w:ascii="Arial" w:hAnsi="Arial" w:cs="Arial"/>
                <w:color w:val="000000"/>
                <w:sz w:val="20"/>
                <w:szCs w:val="16"/>
              </w:rPr>
              <w:t>страхованию</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денежного</w:t>
            </w:r>
            <w:r>
              <w:rPr>
                <w:rFonts w:ascii="Arial" w:hAnsi="Arial" w:cs="Arial"/>
                <w:color w:val="000000"/>
                <w:sz w:val="20"/>
                <w:szCs w:val="16"/>
              </w:rPr>
              <w:t xml:space="preserve"> </w:t>
            </w:r>
            <w:r w:rsidR="00474B4D" w:rsidRPr="00BF3930">
              <w:rPr>
                <w:rFonts w:ascii="Arial" w:hAnsi="Arial" w:cs="Arial"/>
                <w:color w:val="000000"/>
                <w:sz w:val="20"/>
                <w:szCs w:val="16"/>
              </w:rPr>
              <w:t>содержания</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работникам</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0203</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w:t>
            </w:r>
            <w:r w:rsidR="0019115E">
              <w:rPr>
                <w:rFonts w:ascii="Arial" w:hAnsi="Arial" w:cs="Arial"/>
                <w:color w:val="000000"/>
                <w:sz w:val="20"/>
                <w:szCs w:val="16"/>
              </w:rPr>
              <w:t xml:space="preserve"> </w:t>
            </w:r>
            <w:r w:rsidRPr="00BF3930">
              <w:rPr>
                <w:rFonts w:ascii="Arial" w:hAnsi="Arial" w:cs="Arial"/>
                <w:color w:val="000000"/>
                <w:sz w:val="20"/>
                <w:szCs w:val="16"/>
              </w:rPr>
              <w:t>51180</w:t>
            </w:r>
            <w:r w:rsidR="0019115E">
              <w:rPr>
                <w:rFonts w:ascii="Arial" w:hAnsi="Arial" w:cs="Arial"/>
                <w:color w:val="000000"/>
                <w:sz w:val="20"/>
                <w:szCs w:val="16"/>
              </w:rPr>
              <w:t xml:space="preserve"> </w:t>
            </w:r>
            <w:r w:rsidRPr="00BF3930">
              <w:rPr>
                <w:rFonts w:ascii="Arial" w:hAnsi="Arial" w:cs="Arial"/>
                <w:color w:val="000000"/>
                <w:sz w:val="20"/>
                <w:szCs w:val="16"/>
              </w:rPr>
              <w:t>129</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355,82</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0203</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w:t>
            </w:r>
            <w:r w:rsidR="0019115E">
              <w:rPr>
                <w:rFonts w:ascii="Arial" w:hAnsi="Arial" w:cs="Arial"/>
                <w:color w:val="000000"/>
                <w:sz w:val="20"/>
                <w:szCs w:val="16"/>
              </w:rPr>
              <w:t xml:space="preserve"> </w:t>
            </w:r>
            <w:r w:rsidRPr="00BF3930">
              <w:rPr>
                <w:rFonts w:ascii="Arial" w:hAnsi="Arial" w:cs="Arial"/>
                <w:color w:val="000000"/>
                <w:sz w:val="20"/>
                <w:szCs w:val="16"/>
              </w:rPr>
              <w:t>51180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500,00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500,00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0203</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w:t>
            </w:r>
            <w:r w:rsidR="0019115E">
              <w:rPr>
                <w:rFonts w:ascii="Arial" w:hAnsi="Arial" w:cs="Arial"/>
                <w:color w:val="000000"/>
                <w:sz w:val="20"/>
                <w:szCs w:val="16"/>
              </w:rPr>
              <w:t xml:space="preserve"> </w:t>
            </w:r>
            <w:r w:rsidRPr="00BF3930">
              <w:rPr>
                <w:rFonts w:ascii="Arial" w:hAnsi="Arial" w:cs="Arial"/>
                <w:color w:val="000000"/>
                <w:sz w:val="20"/>
                <w:szCs w:val="16"/>
              </w:rPr>
              <w:t>51180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500,00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500,00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Комплексные</w:t>
            </w:r>
            <w:r>
              <w:rPr>
                <w:rFonts w:ascii="Arial" w:hAnsi="Arial" w:cs="Arial"/>
                <w:color w:val="000000"/>
                <w:sz w:val="20"/>
                <w:szCs w:val="16"/>
              </w:rPr>
              <w:t xml:space="preserve"> </w:t>
            </w:r>
            <w:r w:rsidR="00474B4D" w:rsidRPr="00BF3930">
              <w:rPr>
                <w:rFonts w:ascii="Arial" w:hAnsi="Arial" w:cs="Arial"/>
                <w:color w:val="000000"/>
                <w:sz w:val="20"/>
                <w:szCs w:val="16"/>
              </w:rPr>
              <w:t>меры</w:t>
            </w:r>
            <w:r>
              <w:rPr>
                <w:rFonts w:ascii="Arial" w:hAnsi="Arial" w:cs="Arial"/>
                <w:color w:val="000000"/>
                <w:sz w:val="20"/>
                <w:szCs w:val="16"/>
              </w:rPr>
              <w:t xml:space="preserve"> </w:t>
            </w:r>
            <w:r w:rsidR="00474B4D" w:rsidRPr="00BF3930">
              <w:rPr>
                <w:rFonts w:ascii="Arial" w:hAnsi="Arial" w:cs="Arial"/>
                <w:color w:val="000000"/>
                <w:sz w:val="20"/>
                <w:szCs w:val="16"/>
              </w:rPr>
              <w:t>противодействия</w:t>
            </w:r>
            <w:r>
              <w:rPr>
                <w:rFonts w:ascii="Arial" w:hAnsi="Arial" w:cs="Arial"/>
                <w:color w:val="000000"/>
                <w:sz w:val="20"/>
                <w:szCs w:val="16"/>
              </w:rPr>
              <w:t xml:space="preserve"> </w:t>
            </w:r>
            <w:r w:rsidR="00474B4D" w:rsidRPr="00BF3930">
              <w:rPr>
                <w:rFonts w:ascii="Arial" w:hAnsi="Arial" w:cs="Arial"/>
                <w:color w:val="000000"/>
                <w:sz w:val="20"/>
                <w:szCs w:val="16"/>
              </w:rPr>
              <w:t>злоупотреблению</w:t>
            </w:r>
            <w:r>
              <w:rPr>
                <w:rFonts w:ascii="Arial" w:hAnsi="Arial" w:cs="Arial"/>
                <w:color w:val="000000"/>
                <w:sz w:val="20"/>
                <w:szCs w:val="16"/>
              </w:rPr>
              <w:t xml:space="preserve"> </w:t>
            </w:r>
            <w:r w:rsidR="00474B4D" w:rsidRPr="00BF3930">
              <w:rPr>
                <w:rFonts w:ascii="Arial" w:hAnsi="Arial" w:cs="Arial"/>
                <w:color w:val="000000"/>
                <w:sz w:val="20"/>
                <w:szCs w:val="16"/>
              </w:rPr>
              <w:t>наркотическими</w:t>
            </w:r>
            <w:r>
              <w:rPr>
                <w:rFonts w:ascii="Arial" w:hAnsi="Arial" w:cs="Arial"/>
                <w:color w:val="000000"/>
                <w:sz w:val="20"/>
                <w:szCs w:val="16"/>
              </w:rPr>
              <w:t xml:space="preserve"> </w:t>
            </w:r>
            <w:r w:rsidR="00474B4D" w:rsidRPr="00BF3930">
              <w:rPr>
                <w:rFonts w:ascii="Arial" w:hAnsi="Arial" w:cs="Arial"/>
                <w:color w:val="000000"/>
                <w:sz w:val="20"/>
                <w:szCs w:val="16"/>
              </w:rPr>
              <w:t>средствами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их</w:t>
            </w:r>
            <w:r>
              <w:rPr>
                <w:rFonts w:ascii="Arial" w:hAnsi="Arial" w:cs="Arial"/>
                <w:color w:val="000000"/>
                <w:sz w:val="20"/>
                <w:szCs w:val="16"/>
              </w:rPr>
              <w:t xml:space="preserve"> </w:t>
            </w:r>
            <w:r w:rsidR="00474B4D" w:rsidRPr="00BF3930">
              <w:rPr>
                <w:rFonts w:ascii="Arial" w:hAnsi="Arial" w:cs="Arial"/>
                <w:color w:val="000000"/>
                <w:sz w:val="20"/>
                <w:szCs w:val="16"/>
              </w:rPr>
              <w:t>незаконному</w:t>
            </w:r>
            <w:r>
              <w:rPr>
                <w:rFonts w:ascii="Arial" w:hAnsi="Arial" w:cs="Arial"/>
                <w:color w:val="000000"/>
                <w:sz w:val="20"/>
                <w:szCs w:val="16"/>
              </w:rPr>
              <w:t xml:space="preserve"> </w:t>
            </w:r>
            <w:r w:rsidR="00474B4D" w:rsidRPr="00BF3930">
              <w:rPr>
                <w:rFonts w:ascii="Arial" w:hAnsi="Arial" w:cs="Arial"/>
                <w:color w:val="000000"/>
                <w:sz w:val="20"/>
                <w:szCs w:val="16"/>
              </w:rPr>
              <w:t>обороту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Чувашской</w:t>
            </w:r>
            <w:r>
              <w:rPr>
                <w:rFonts w:ascii="Arial" w:hAnsi="Arial" w:cs="Arial"/>
                <w:color w:val="000000"/>
                <w:sz w:val="20"/>
                <w:szCs w:val="16"/>
              </w:rPr>
              <w:t xml:space="preserve"> </w:t>
            </w:r>
            <w:r w:rsidR="00474B4D" w:rsidRPr="00BF3930">
              <w:rPr>
                <w:rFonts w:ascii="Arial" w:hAnsi="Arial" w:cs="Arial"/>
                <w:color w:val="000000"/>
                <w:sz w:val="20"/>
                <w:szCs w:val="16"/>
              </w:rPr>
              <w:t>Республике</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0309</w:t>
            </w:r>
            <w:r w:rsidR="0019115E">
              <w:rPr>
                <w:rFonts w:ascii="Arial" w:hAnsi="Arial" w:cs="Arial"/>
                <w:color w:val="000000"/>
                <w:sz w:val="20"/>
                <w:szCs w:val="16"/>
              </w:rPr>
              <w:t xml:space="preserve"> </w:t>
            </w:r>
            <w:r w:rsidRPr="00BF3930">
              <w:rPr>
                <w:rFonts w:ascii="Arial" w:hAnsi="Arial" w:cs="Arial"/>
                <w:color w:val="000000"/>
                <w:sz w:val="20"/>
                <w:szCs w:val="16"/>
              </w:rPr>
              <w:t>A3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72630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0309</w:t>
            </w:r>
            <w:r w:rsidR="0019115E">
              <w:rPr>
                <w:rFonts w:ascii="Arial" w:hAnsi="Arial" w:cs="Arial"/>
                <w:color w:val="000000"/>
                <w:sz w:val="20"/>
                <w:szCs w:val="16"/>
              </w:rPr>
              <w:t xml:space="preserve"> </w:t>
            </w:r>
            <w:r w:rsidRPr="00BF3930">
              <w:rPr>
                <w:rFonts w:ascii="Arial" w:hAnsi="Arial" w:cs="Arial"/>
                <w:color w:val="000000"/>
                <w:sz w:val="20"/>
                <w:szCs w:val="16"/>
              </w:rPr>
              <w:t>A3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72630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0309</w:t>
            </w:r>
            <w:r w:rsidR="0019115E">
              <w:rPr>
                <w:rFonts w:ascii="Arial" w:hAnsi="Arial" w:cs="Arial"/>
                <w:color w:val="000000"/>
                <w:sz w:val="20"/>
                <w:szCs w:val="16"/>
              </w:rPr>
              <w:t xml:space="preserve"> </w:t>
            </w:r>
            <w:r w:rsidRPr="00BF3930">
              <w:rPr>
                <w:rFonts w:ascii="Arial" w:hAnsi="Arial" w:cs="Arial"/>
                <w:color w:val="000000"/>
                <w:sz w:val="20"/>
                <w:szCs w:val="16"/>
              </w:rPr>
              <w:t>A3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72630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Выполнение</w:t>
            </w:r>
            <w:r>
              <w:rPr>
                <w:rFonts w:ascii="Arial" w:hAnsi="Arial" w:cs="Arial"/>
                <w:color w:val="000000"/>
                <w:sz w:val="20"/>
                <w:szCs w:val="16"/>
              </w:rPr>
              <w:t xml:space="preserve"> </w:t>
            </w:r>
            <w:r w:rsidR="00474B4D" w:rsidRPr="00BF3930">
              <w:rPr>
                <w:rFonts w:ascii="Arial" w:hAnsi="Arial" w:cs="Arial"/>
                <w:color w:val="000000"/>
                <w:sz w:val="20"/>
                <w:szCs w:val="16"/>
              </w:rPr>
              <w:t>мероприятий</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обеспечению</w:t>
            </w:r>
            <w:r>
              <w:rPr>
                <w:rFonts w:ascii="Arial" w:hAnsi="Arial" w:cs="Arial"/>
                <w:color w:val="000000"/>
                <w:sz w:val="20"/>
                <w:szCs w:val="16"/>
              </w:rPr>
              <w:t xml:space="preserve"> </w:t>
            </w:r>
            <w:r w:rsidR="00474B4D" w:rsidRPr="00BF3930">
              <w:rPr>
                <w:rFonts w:ascii="Arial" w:hAnsi="Arial" w:cs="Arial"/>
                <w:color w:val="000000"/>
                <w:sz w:val="20"/>
                <w:szCs w:val="16"/>
              </w:rPr>
              <w:t>пожарной</w:t>
            </w:r>
            <w:r>
              <w:rPr>
                <w:rFonts w:ascii="Arial" w:hAnsi="Arial" w:cs="Arial"/>
                <w:color w:val="000000"/>
                <w:sz w:val="20"/>
                <w:szCs w:val="16"/>
              </w:rPr>
              <w:t xml:space="preserve"> </w:t>
            </w:r>
            <w:r w:rsidR="00474B4D" w:rsidRPr="00BF3930">
              <w:rPr>
                <w:rFonts w:ascii="Arial" w:hAnsi="Arial" w:cs="Arial"/>
                <w:color w:val="000000"/>
                <w:sz w:val="20"/>
                <w:szCs w:val="16"/>
              </w:rPr>
              <w:t>безопасности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территории</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городских</w:t>
            </w:r>
            <w:r>
              <w:rPr>
                <w:rFonts w:ascii="Arial" w:hAnsi="Arial" w:cs="Arial"/>
                <w:color w:val="000000"/>
                <w:sz w:val="20"/>
                <w:szCs w:val="16"/>
              </w:rPr>
              <w:t xml:space="preserve"> </w:t>
            </w:r>
            <w:r w:rsidR="00474B4D" w:rsidRPr="00BF3930">
              <w:rPr>
                <w:rFonts w:ascii="Arial" w:hAnsi="Arial" w:cs="Arial"/>
                <w:color w:val="000000"/>
                <w:sz w:val="20"/>
                <w:szCs w:val="16"/>
              </w:rPr>
              <w:t>округов</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0310</w:t>
            </w:r>
            <w:r w:rsidR="0019115E">
              <w:rPr>
                <w:rFonts w:ascii="Arial" w:hAnsi="Arial" w:cs="Arial"/>
                <w:color w:val="000000"/>
                <w:sz w:val="20"/>
                <w:szCs w:val="16"/>
              </w:rPr>
              <w:t xml:space="preserve"> </w:t>
            </w:r>
            <w:r w:rsidRPr="00BF3930">
              <w:rPr>
                <w:rFonts w:ascii="Arial" w:hAnsi="Arial" w:cs="Arial"/>
                <w:color w:val="000000"/>
                <w:sz w:val="20"/>
                <w:szCs w:val="16"/>
              </w:rPr>
              <w:t>Ц8</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70940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0310</w:t>
            </w:r>
            <w:r w:rsidR="0019115E">
              <w:rPr>
                <w:rFonts w:ascii="Arial" w:hAnsi="Arial" w:cs="Arial"/>
                <w:color w:val="000000"/>
                <w:sz w:val="20"/>
                <w:szCs w:val="16"/>
              </w:rPr>
              <w:t xml:space="preserve"> </w:t>
            </w:r>
            <w:r w:rsidRPr="00BF3930">
              <w:rPr>
                <w:rFonts w:ascii="Arial" w:hAnsi="Arial" w:cs="Arial"/>
                <w:color w:val="000000"/>
                <w:sz w:val="20"/>
                <w:szCs w:val="16"/>
              </w:rPr>
              <w:t>Ц8</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70940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0310</w:t>
            </w:r>
            <w:r w:rsidR="0019115E">
              <w:rPr>
                <w:rFonts w:ascii="Arial" w:hAnsi="Arial" w:cs="Arial"/>
                <w:color w:val="000000"/>
                <w:sz w:val="20"/>
                <w:szCs w:val="16"/>
              </w:rPr>
              <w:t xml:space="preserve"> </w:t>
            </w:r>
            <w:r w:rsidRPr="00BF3930">
              <w:rPr>
                <w:rFonts w:ascii="Arial" w:hAnsi="Arial" w:cs="Arial"/>
                <w:color w:val="000000"/>
                <w:sz w:val="20"/>
                <w:szCs w:val="16"/>
              </w:rPr>
              <w:t>Ц8</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70940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Осуществление</w:t>
            </w:r>
            <w:r>
              <w:rPr>
                <w:rFonts w:ascii="Arial" w:hAnsi="Arial" w:cs="Arial"/>
                <w:color w:val="000000"/>
                <w:sz w:val="20"/>
                <w:szCs w:val="16"/>
              </w:rPr>
              <w:t xml:space="preserve"> </w:t>
            </w:r>
            <w:r w:rsidR="00474B4D" w:rsidRPr="00BF3930">
              <w:rPr>
                <w:rFonts w:ascii="Arial" w:hAnsi="Arial" w:cs="Arial"/>
                <w:color w:val="000000"/>
                <w:sz w:val="20"/>
                <w:szCs w:val="16"/>
              </w:rPr>
              <w:t>дорожной</w:t>
            </w:r>
            <w:r>
              <w:rPr>
                <w:rFonts w:ascii="Arial" w:hAnsi="Arial" w:cs="Arial"/>
                <w:color w:val="000000"/>
                <w:sz w:val="20"/>
                <w:szCs w:val="16"/>
              </w:rPr>
              <w:t xml:space="preserve"> </w:t>
            </w:r>
            <w:r w:rsidR="00474B4D" w:rsidRPr="00BF3930">
              <w:rPr>
                <w:rFonts w:ascii="Arial" w:hAnsi="Arial" w:cs="Arial"/>
                <w:color w:val="000000"/>
                <w:sz w:val="20"/>
                <w:szCs w:val="16"/>
              </w:rPr>
              <w:t>деятельности,</w:t>
            </w:r>
            <w:r>
              <w:rPr>
                <w:rFonts w:ascii="Arial" w:hAnsi="Arial" w:cs="Arial"/>
                <w:color w:val="000000"/>
                <w:sz w:val="20"/>
                <w:szCs w:val="16"/>
              </w:rPr>
              <w:t xml:space="preserve"> </w:t>
            </w:r>
            <w:r w:rsidR="00474B4D" w:rsidRPr="00BF3930">
              <w:rPr>
                <w:rFonts w:ascii="Arial" w:hAnsi="Arial" w:cs="Arial"/>
                <w:color w:val="000000"/>
                <w:sz w:val="20"/>
                <w:szCs w:val="16"/>
              </w:rPr>
              <w:t>кроме</w:t>
            </w:r>
            <w:r>
              <w:rPr>
                <w:rFonts w:ascii="Arial" w:hAnsi="Arial" w:cs="Arial"/>
                <w:color w:val="000000"/>
                <w:sz w:val="20"/>
                <w:szCs w:val="16"/>
              </w:rPr>
              <w:t xml:space="preserve"> </w:t>
            </w:r>
            <w:r w:rsidR="00474B4D" w:rsidRPr="00BF3930">
              <w:rPr>
                <w:rFonts w:ascii="Arial" w:hAnsi="Arial" w:cs="Arial"/>
                <w:color w:val="000000"/>
                <w:sz w:val="20"/>
                <w:szCs w:val="16"/>
              </w:rPr>
              <w:t>деятельности</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строительству,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отношении</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автомобильных</w:t>
            </w:r>
            <w:r>
              <w:rPr>
                <w:rFonts w:ascii="Arial" w:hAnsi="Arial" w:cs="Arial"/>
                <w:color w:val="000000"/>
                <w:sz w:val="20"/>
                <w:szCs w:val="16"/>
              </w:rPr>
              <w:t xml:space="preserve"> </w:t>
            </w:r>
            <w:r w:rsidR="00474B4D" w:rsidRPr="00BF3930">
              <w:rPr>
                <w:rFonts w:ascii="Arial" w:hAnsi="Arial" w:cs="Arial"/>
                <w:color w:val="000000"/>
                <w:sz w:val="20"/>
                <w:szCs w:val="16"/>
              </w:rPr>
              <w:t>дорог</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значения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населенных</w:t>
            </w:r>
            <w:r>
              <w:rPr>
                <w:rFonts w:ascii="Arial" w:hAnsi="Arial" w:cs="Arial"/>
                <w:color w:val="000000"/>
                <w:sz w:val="20"/>
                <w:szCs w:val="16"/>
              </w:rPr>
              <w:t xml:space="preserve"> </w:t>
            </w:r>
            <w:r w:rsidR="00474B4D" w:rsidRPr="00BF3930">
              <w:rPr>
                <w:rFonts w:ascii="Arial" w:hAnsi="Arial" w:cs="Arial"/>
                <w:color w:val="000000"/>
                <w:sz w:val="20"/>
                <w:szCs w:val="16"/>
              </w:rPr>
              <w:t>пунктов</w:t>
            </w:r>
            <w:r>
              <w:rPr>
                <w:rFonts w:ascii="Arial" w:hAnsi="Arial" w:cs="Arial"/>
                <w:color w:val="000000"/>
                <w:sz w:val="20"/>
                <w:szCs w:val="16"/>
              </w:rPr>
              <w:t xml:space="preserve"> </w:t>
            </w:r>
            <w:r w:rsidR="00474B4D" w:rsidRPr="00BF3930">
              <w:rPr>
                <w:rFonts w:ascii="Arial" w:hAnsi="Arial" w:cs="Arial"/>
                <w:color w:val="000000"/>
                <w:sz w:val="20"/>
                <w:szCs w:val="16"/>
              </w:rPr>
              <w:t>поселения</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74190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480</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440</w:t>
            </w:r>
            <w:r w:rsidR="0019115E">
              <w:rPr>
                <w:rFonts w:ascii="Arial" w:hAnsi="Arial" w:cs="Arial"/>
                <w:color w:val="000000"/>
                <w:sz w:val="20"/>
                <w:szCs w:val="16"/>
              </w:rPr>
              <w:t xml:space="preserve"> </w:t>
            </w:r>
            <w:r w:rsidRPr="00BF3930">
              <w:rPr>
                <w:rFonts w:ascii="Arial" w:hAnsi="Arial" w:cs="Arial"/>
                <w:color w:val="000000"/>
                <w:sz w:val="20"/>
                <w:szCs w:val="16"/>
              </w:rPr>
              <w:t>800,00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lastRenderedPageBreak/>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74190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480</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440</w:t>
            </w:r>
            <w:r w:rsidR="0019115E">
              <w:rPr>
                <w:rFonts w:ascii="Arial" w:hAnsi="Arial" w:cs="Arial"/>
                <w:color w:val="000000"/>
                <w:sz w:val="20"/>
                <w:szCs w:val="16"/>
              </w:rPr>
              <w:t xml:space="preserve"> </w:t>
            </w:r>
            <w:r w:rsidRPr="00BF3930">
              <w:rPr>
                <w:rFonts w:ascii="Arial" w:hAnsi="Arial" w:cs="Arial"/>
                <w:color w:val="000000"/>
                <w:sz w:val="20"/>
                <w:szCs w:val="16"/>
              </w:rPr>
              <w:t>800,00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74190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480</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440</w:t>
            </w:r>
            <w:r w:rsidR="0019115E">
              <w:rPr>
                <w:rFonts w:ascii="Arial" w:hAnsi="Arial" w:cs="Arial"/>
                <w:color w:val="000000"/>
                <w:sz w:val="20"/>
                <w:szCs w:val="16"/>
              </w:rPr>
              <w:t xml:space="preserve"> </w:t>
            </w:r>
            <w:r w:rsidRPr="00BF3930">
              <w:rPr>
                <w:rFonts w:ascii="Arial" w:hAnsi="Arial" w:cs="Arial"/>
                <w:color w:val="000000"/>
                <w:sz w:val="20"/>
                <w:szCs w:val="16"/>
              </w:rPr>
              <w:t>800,00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Прочая</w:t>
            </w: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74190</w:t>
            </w:r>
            <w:r w:rsidR="0019115E">
              <w:rPr>
                <w:rFonts w:ascii="Arial" w:hAnsi="Arial" w:cs="Arial"/>
                <w:color w:val="000000"/>
                <w:sz w:val="20"/>
                <w:szCs w:val="16"/>
              </w:rPr>
              <w:t xml:space="preserve"> </w:t>
            </w:r>
            <w:r w:rsidRPr="00BF3930">
              <w:rPr>
                <w:rFonts w:ascii="Arial" w:hAnsi="Arial" w:cs="Arial"/>
                <w:color w:val="000000"/>
                <w:sz w:val="20"/>
                <w:szCs w:val="16"/>
              </w:rPr>
              <w:t>244</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Капитальный</w:t>
            </w:r>
            <w:r>
              <w:rPr>
                <w:rFonts w:ascii="Arial" w:hAnsi="Arial" w:cs="Arial"/>
                <w:color w:val="000000"/>
                <w:sz w:val="20"/>
                <w:szCs w:val="16"/>
              </w:rPr>
              <w:t xml:space="preserve"> </w:t>
            </w:r>
            <w:r w:rsidR="00474B4D" w:rsidRPr="00BF3930">
              <w:rPr>
                <w:rFonts w:ascii="Arial" w:hAnsi="Arial" w:cs="Arial"/>
                <w:color w:val="000000"/>
                <w:sz w:val="20"/>
                <w:szCs w:val="16"/>
              </w:rPr>
              <w:t>ремонт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ремонт</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автомобильных</w:t>
            </w:r>
            <w:r>
              <w:rPr>
                <w:rFonts w:ascii="Arial" w:hAnsi="Arial" w:cs="Arial"/>
                <w:color w:val="000000"/>
                <w:sz w:val="20"/>
                <w:szCs w:val="16"/>
              </w:rPr>
              <w:t xml:space="preserve"> </w:t>
            </w:r>
            <w:r w:rsidR="00474B4D" w:rsidRPr="00BF3930">
              <w:rPr>
                <w:rFonts w:ascii="Arial" w:hAnsi="Arial" w:cs="Arial"/>
                <w:color w:val="000000"/>
                <w:sz w:val="20"/>
                <w:szCs w:val="16"/>
              </w:rPr>
              <w:t>дорог</w:t>
            </w:r>
            <w:r>
              <w:rPr>
                <w:rFonts w:ascii="Arial" w:hAnsi="Arial" w:cs="Arial"/>
                <w:color w:val="000000"/>
                <w:sz w:val="20"/>
                <w:szCs w:val="16"/>
              </w:rPr>
              <w:t xml:space="preserve"> </w:t>
            </w:r>
            <w:r w:rsidR="00474B4D" w:rsidRPr="00BF3930">
              <w:rPr>
                <w:rFonts w:ascii="Arial" w:hAnsi="Arial" w:cs="Arial"/>
                <w:color w:val="000000"/>
                <w:sz w:val="20"/>
                <w:szCs w:val="16"/>
              </w:rPr>
              <w:t>общего</w:t>
            </w:r>
            <w:r>
              <w:rPr>
                <w:rFonts w:ascii="Arial" w:hAnsi="Arial" w:cs="Arial"/>
                <w:color w:val="000000"/>
                <w:sz w:val="20"/>
                <w:szCs w:val="16"/>
              </w:rPr>
              <w:t xml:space="preserve"> </w:t>
            </w:r>
            <w:r w:rsidR="00474B4D" w:rsidRPr="00BF3930">
              <w:rPr>
                <w:rFonts w:ascii="Arial" w:hAnsi="Arial" w:cs="Arial"/>
                <w:color w:val="000000"/>
                <w:sz w:val="20"/>
                <w:szCs w:val="16"/>
              </w:rPr>
              <w:t>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значения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населенных</w:t>
            </w:r>
            <w:r>
              <w:rPr>
                <w:rFonts w:ascii="Arial" w:hAnsi="Arial" w:cs="Arial"/>
                <w:color w:val="000000"/>
                <w:sz w:val="20"/>
                <w:szCs w:val="16"/>
              </w:rPr>
              <w:t xml:space="preserve"> </w:t>
            </w:r>
            <w:r w:rsidR="00474B4D" w:rsidRPr="00BF3930">
              <w:rPr>
                <w:rFonts w:ascii="Arial" w:hAnsi="Arial" w:cs="Arial"/>
                <w:color w:val="000000"/>
                <w:sz w:val="20"/>
                <w:szCs w:val="16"/>
              </w:rPr>
              <w:t>пунктов</w:t>
            </w:r>
            <w:r>
              <w:rPr>
                <w:rFonts w:ascii="Arial" w:hAnsi="Arial" w:cs="Arial"/>
                <w:color w:val="000000"/>
                <w:sz w:val="20"/>
                <w:szCs w:val="16"/>
              </w:rPr>
              <w:t xml:space="preserve"> </w:t>
            </w:r>
            <w:r w:rsidR="00474B4D" w:rsidRPr="00BF3930">
              <w:rPr>
                <w:rFonts w:ascii="Arial" w:hAnsi="Arial" w:cs="Arial"/>
                <w:color w:val="000000"/>
                <w:sz w:val="20"/>
                <w:szCs w:val="16"/>
              </w:rPr>
              <w:t>поселения</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S4191</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863</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863</w:t>
            </w:r>
            <w:r w:rsidR="0019115E">
              <w:rPr>
                <w:rFonts w:ascii="Arial" w:hAnsi="Arial" w:cs="Arial"/>
                <w:color w:val="000000"/>
                <w:sz w:val="20"/>
                <w:szCs w:val="16"/>
              </w:rPr>
              <w:t xml:space="preserve"> </w:t>
            </w:r>
            <w:r w:rsidRPr="00BF3930">
              <w:rPr>
                <w:rFonts w:ascii="Arial" w:hAnsi="Arial" w:cs="Arial"/>
                <w:color w:val="000000"/>
                <w:sz w:val="20"/>
                <w:szCs w:val="16"/>
              </w:rPr>
              <w:t>900,00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S4191</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863</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863</w:t>
            </w:r>
            <w:r w:rsidR="0019115E">
              <w:rPr>
                <w:rFonts w:ascii="Arial" w:hAnsi="Arial" w:cs="Arial"/>
                <w:color w:val="000000"/>
                <w:sz w:val="20"/>
                <w:szCs w:val="16"/>
              </w:rPr>
              <w:t xml:space="preserve"> </w:t>
            </w:r>
            <w:r w:rsidRPr="00BF3930">
              <w:rPr>
                <w:rFonts w:ascii="Arial" w:hAnsi="Arial" w:cs="Arial"/>
                <w:color w:val="000000"/>
                <w:sz w:val="20"/>
                <w:szCs w:val="16"/>
              </w:rPr>
              <w:t>900,00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S4191</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863</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863</w:t>
            </w:r>
            <w:r w:rsidR="0019115E">
              <w:rPr>
                <w:rFonts w:ascii="Arial" w:hAnsi="Arial" w:cs="Arial"/>
                <w:color w:val="000000"/>
                <w:sz w:val="20"/>
                <w:szCs w:val="16"/>
              </w:rPr>
              <w:t xml:space="preserve"> </w:t>
            </w:r>
            <w:r w:rsidRPr="00BF3930">
              <w:rPr>
                <w:rFonts w:ascii="Arial" w:hAnsi="Arial" w:cs="Arial"/>
                <w:color w:val="000000"/>
                <w:sz w:val="20"/>
                <w:szCs w:val="16"/>
              </w:rPr>
              <w:t>900,00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Содержание</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автомобильных</w:t>
            </w:r>
            <w:r>
              <w:rPr>
                <w:rFonts w:ascii="Arial" w:hAnsi="Arial" w:cs="Arial"/>
                <w:color w:val="000000"/>
                <w:sz w:val="20"/>
                <w:szCs w:val="16"/>
              </w:rPr>
              <w:t xml:space="preserve"> </w:t>
            </w:r>
            <w:r w:rsidR="00474B4D" w:rsidRPr="00BF3930">
              <w:rPr>
                <w:rFonts w:ascii="Arial" w:hAnsi="Arial" w:cs="Arial"/>
                <w:color w:val="000000"/>
                <w:sz w:val="20"/>
                <w:szCs w:val="16"/>
              </w:rPr>
              <w:t>дорог</w:t>
            </w:r>
            <w:r>
              <w:rPr>
                <w:rFonts w:ascii="Arial" w:hAnsi="Arial" w:cs="Arial"/>
                <w:color w:val="000000"/>
                <w:sz w:val="20"/>
                <w:szCs w:val="16"/>
              </w:rPr>
              <w:t xml:space="preserve"> </w:t>
            </w:r>
            <w:r w:rsidR="00474B4D" w:rsidRPr="00BF3930">
              <w:rPr>
                <w:rFonts w:ascii="Arial" w:hAnsi="Arial" w:cs="Arial"/>
                <w:color w:val="000000"/>
                <w:sz w:val="20"/>
                <w:szCs w:val="16"/>
              </w:rPr>
              <w:t>общего</w:t>
            </w:r>
            <w:r>
              <w:rPr>
                <w:rFonts w:ascii="Arial" w:hAnsi="Arial" w:cs="Arial"/>
                <w:color w:val="000000"/>
                <w:sz w:val="20"/>
                <w:szCs w:val="16"/>
              </w:rPr>
              <w:t xml:space="preserve"> </w:t>
            </w:r>
            <w:r w:rsidR="00474B4D" w:rsidRPr="00BF3930">
              <w:rPr>
                <w:rFonts w:ascii="Arial" w:hAnsi="Arial" w:cs="Arial"/>
                <w:color w:val="000000"/>
                <w:sz w:val="20"/>
                <w:szCs w:val="16"/>
              </w:rPr>
              <w:t>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значения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населенных</w:t>
            </w:r>
            <w:r>
              <w:rPr>
                <w:rFonts w:ascii="Arial" w:hAnsi="Arial" w:cs="Arial"/>
                <w:color w:val="000000"/>
                <w:sz w:val="20"/>
                <w:szCs w:val="16"/>
              </w:rPr>
              <w:t xml:space="preserve"> </w:t>
            </w:r>
            <w:r w:rsidR="00474B4D" w:rsidRPr="00BF3930">
              <w:rPr>
                <w:rFonts w:ascii="Arial" w:hAnsi="Arial" w:cs="Arial"/>
                <w:color w:val="000000"/>
                <w:sz w:val="20"/>
                <w:szCs w:val="16"/>
              </w:rPr>
              <w:t>пунктов</w:t>
            </w:r>
            <w:r>
              <w:rPr>
                <w:rFonts w:ascii="Arial" w:hAnsi="Arial" w:cs="Arial"/>
                <w:color w:val="000000"/>
                <w:sz w:val="20"/>
                <w:szCs w:val="16"/>
              </w:rPr>
              <w:t xml:space="preserve"> </w:t>
            </w:r>
            <w:r w:rsidR="00474B4D" w:rsidRPr="00BF3930">
              <w:rPr>
                <w:rFonts w:ascii="Arial" w:hAnsi="Arial" w:cs="Arial"/>
                <w:color w:val="000000"/>
                <w:sz w:val="20"/>
                <w:szCs w:val="16"/>
              </w:rPr>
              <w:t>поселения</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S4192</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305</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145</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159</w:t>
            </w:r>
            <w:r w:rsidR="0019115E">
              <w:rPr>
                <w:rFonts w:ascii="Arial" w:hAnsi="Arial" w:cs="Arial"/>
                <w:color w:val="000000"/>
                <w:sz w:val="20"/>
                <w:szCs w:val="16"/>
              </w:rPr>
              <w:t xml:space="preserve"> </w:t>
            </w:r>
            <w:r w:rsidRPr="00BF3930">
              <w:rPr>
                <w:rFonts w:ascii="Arial" w:hAnsi="Arial" w:cs="Arial"/>
                <w:color w:val="000000"/>
                <w:sz w:val="20"/>
                <w:szCs w:val="16"/>
              </w:rPr>
              <w:t>500,00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S4192</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305</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145</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159</w:t>
            </w:r>
            <w:r w:rsidR="0019115E">
              <w:rPr>
                <w:rFonts w:ascii="Arial" w:hAnsi="Arial" w:cs="Arial"/>
                <w:color w:val="000000"/>
                <w:sz w:val="20"/>
                <w:szCs w:val="16"/>
              </w:rPr>
              <w:t xml:space="preserve"> </w:t>
            </w:r>
            <w:r w:rsidRPr="00BF3930">
              <w:rPr>
                <w:rFonts w:ascii="Arial" w:hAnsi="Arial" w:cs="Arial"/>
                <w:color w:val="000000"/>
                <w:sz w:val="20"/>
                <w:szCs w:val="16"/>
              </w:rPr>
              <w:t>500,00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S4192</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305</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145</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159</w:t>
            </w:r>
            <w:r w:rsidR="0019115E">
              <w:rPr>
                <w:rFonts w:ascii="Arial" w:hAnsi="Arial" w:cs="Arial"/>
                <w:color w:val="000000"/>
                <w:sz w:val="20"/>
                <w:szCs w:val="16"/>
              </w:rPr>
              <w:t xml:space="preserve"> </w:t>
            </w:r>
            <w:r w:rsidRPr="00BF3930">
              <w:rPr>
                <w:rFonts w:ascii="Arial" w:hAnsi="Arial" w:cs="Arial"/>
                <w:color w:val="000000"/>
                <w:sz w:val="20"/>
                <w:szCs w:val="16"/>
              </w:rPr>
              <w:t>500,00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Прочая</w:t>
            </w: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S4192</w:t>
            </w:r>
            <w:r w:rsidR="0019115E">
              <w:rPr>
                <w:rFonts w:ascii="Arial" w:hAnsi="Arial" w:cs="Arial"/>
                <w:color w:val="000000"/>
                <w:sz w:val="20"/>
                <w:szCs w:val="16"/>
              </w:rPr>
              <w:t xml:space="preserve"> </w:t>
            </w:r>
            <w:r w:rsidRPr="00BF3930">
              <w:rPr>
                <w:rFonts w:ascii="Arial" w:hAnsi="Arial" w:cs="Arial"/>
                <w:color w:val="000000"/>
                <w:sz w:val="20"/>
                <w:szCs w:val="16"/>
              </w:rPr>
              <w:t>244</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145</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Актуализация</w:t>
            </w:r>
            <w:r>
              <w:rPr>
                <w:rFonts w:ascii="Arial" w:hAnsi="Arial" w:cs="Arial"/>
                <w:color w:val="000000"/>
                <w:sz w:val="20"/>
                <w:szCs w:val="16"/>
              </w:rPr>
              <w:t xml:space="preserve"> </w:t>
            </w:r>
            <w:r w:rsidR="00474B4D" w:rsidRPr="00BF3930">
              <w:rPr>
                <w:rFonts w:ascii="Arial" w:hAnsi="Arial" w:cs="Arial"/>
                <w:color w:val="000000"/>
                <w:sz w:val="20"/>
                <w:szCs w:val="16"/>
              </w:rPr>
              <w:t>документов</w:t>
            </w:r>
            <w:r>
              <w:rPr>
                <w:rFonts w:ascii="Arial" w:hAnsi="Arial" w:cs="Arial"/>
                <w:color w:val="000000"/>
                <w:sz w:val="20"/>
                <w:szCs w:val="16"/>
              </w:rPr>
              <w:t xml:space="preserve"> </w:t>
            </w:r>
            <w:r w:rsidR="00474B4D" w:rsidRPr="00BF3930">
              <w:rPr>
                <w:rFonts w:ascii="Arial" w:hAnsi="Arial" w:cs="Arial"/>
                <w:color w:val="000000"/>
                <w:sz w:val="20"/>
                <w:szCs w:val="16"/>
              </w:rPr>
              <w:t>территориального</w:t>
            </w:r>
            <w:r>
              <w:rPr>
                <w:rFonts w:ascii="Arial" w:hAnsi="Arial" w:cs="Arial"/>
                <w:color w:val="000000"/>
                <w:sz w:val="20"/>
                <w:szCs w:val="16"/>
              </w:rPr>
              <w:t xml:space="preserve"> </w:t>
            </w:r>
            <w:r w:rsidR="00474B4D" w:rsidRPr="00BF3930">
              <w:rPr>
                <w:rFonts w:ascii="Arial" w:hAnsi="Arial" w:cs="Arial"/>
                <w:color w:val="000000"/>
                <w:sz w:val="20"/>
                <w:szCs w:val="16"/>
              </w:rPr>
              <w:t>планирования</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использованием</w:t>
            </w:r>
            <w:r>
              <w:rPr>
                <w:rFonts w:ascii="Arial" w:hAnsi="Arial" w:cs="Arial"/>
                <w:color w:val="000000"/>
                <w:sz w:val="20"/>
                <w:szCs w:val="16"/>
              </w:rPr>
              <w:t xml:space="preserve"> </w:t>
            </w:r>
            <w:r w:rsidR="00474B4D" w:rsidRPr="00BF3930">
              <w:rPr>
                <w:rFonts w:ascii="Arial" w:hAnsi="Arial" w:cs="Arial"/>
                <w:color w:val="000000"/>
                <w:sz w:val="20"/>
                <w:szCs w:val="16"/>
              </w:rPr>
              <w:t>цифровой</w:t>
            </w:r>
            <w:r>
              <w:rPr>
                <w:rFonts w:ascii="Arial" w:hAnsi="Arial" w:cs="Arial"/>
                <w:color w:val="000000"/>
                <w:sz w:val="20"/>
                <w:szCs w:val="16"/>
              </w:rPr>
              <w:t xml:space="preserve"> </w:t>
            </w:r>
            <w:r w:rsidR="00474B4D" w:rsidRPr="00BF3930">
              <w:rPr>
                <w:rFonts w:ascii="Arial" w:hAnsi="Arial" w:cs="Arial"/>
                <w:color w:val="000000"/>
                <w:sz w:val="20"/>
                <w:szCs w:val="16"/>
              </w:rPr>
              <w:t>картографической</w:t>
            </w:r>
            <w:r>
              <w:rPr>
                <w:rFonts w:ascii="Arial" w:hAnsi="Arial" w:cs="Arial"/>
                <w:color w:val="000000"/>
                <w:sz w:val="20"/>
                <w:szCs w:val="16"/>
              </w:rPr>
              <w:t xml:space="preserve"> </w:t>
            </w:r>
            <w:r w:rsidR="00474B4D" w:rsidRPr="00BF3930">
              <w:rPr>
                <w:rFonts w:ascii="Arial" w:hAnsi="Arial" w:cs="Arial"/>
                <w:color w:val="000000"/>
                <w:sz w:val="20"/>
                <w:szCs w:val="16"/>
              </w:rPr>
              <w:t>основы</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внесение</w:t>
            </w:r>
            <w:r>
              <w:rPr>
                <w:rFonts w:ascii="Arial" w:hAnsi="Arial" w:cs="Arial"/>
                <w:color w:val="000000"/>
                <w:sz w:val="20"/>
                <w:szCs w:val="16"/>
              </w:rPr>
              <w:t xml:space="preserve"> </w:t>
            </w:r>
            <w:r w:rsidR="00474B4D" w:rsidRPr="00BF3930">
              <w:rPr>
                <w:rFonts w:ascii="Arial" w:hAnsi="Arial" w:cs="Arial"/>
                <w:color w:val="000000"/>
                <w:sz w:val="20"/>
                <w:szCs w:val="16"/>
              </w:rPr>
              <w:t>изменений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правила</w:t>
            </w:r>
            <w:r>
              <w:rPr>
                <w:rFonts w:ascii="Arial" w:hAnsi="Arial" w:cs="Arial"/>
                <w:color w:val="000000"/>
                <w:sz w:val="20"/>
                <w:szCs w:val="16"/>
              </w:rPr>
              <w:t xml:space="preserve"> </w:t>
            </w:r>
            <w:r w:rsidR="00474B4D" w:rsidRPr="00BF3930">
              <w:rPr>
                <w:rFonts w:ascii="Arial" w:hAnsi="Arial" w:cs="Arial"/>
                <w:color w:val="000000"/>
                <w:sz w:val="20"/>
                <w:szCs w:val="16"/>
              </w:rPr>
              <w:t>землепользования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застройки</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0412</w:t>
            </w:r>
            <w:r w:rsidR="0019115E">
              <w:rPr>
                <w:rFonts w:ascii="Arial" w:hAnsi="Arial" w:cs="Arial"/>
                <w:color w:val="000000"/>
                <w:sz w:val="20"/>
                <w:szCs w:val="16"/>
              </w:rPr>
              <w:t xml:space="preserve"> </w:t>
            </w:r>
            <w:r w:rsidRPr="00BF3930">
              <w:rPr>
                <w:rFonts w:ascii="Arial" w:hAnsi="Arial" w:cs="Arial"/>
                <w:color w:val="000000"/>
                <w:sz w:val="20"/>
                <w:szCs w:val="16"/>
              </w:rPr>
              <w:t>Ч9</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73020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0412</w:t>
            </w:r>
            <w:r w:rsidR="0019115E">
              <w:rPr>
                <w:rFonts w:ascii="Arial" w:hAnsi="Arial" w:cs="Arial"/>
                <w:color w:val="000000"/>
                <w:sz w:val="20"/>
                <w:szCs w:val="16"/>
              </w:rPr>
              <w:t xml:space="preserve"> </w:t>
            </w:r>
            <w:r w:rsidRPr="00BF3930">
              <w:rPr>
                <w:rFonts w:ascii="Arial" w:hAnsi="Arial" w:cs="Arial"/>
                <w:color w:val="000000"/>
                <w:sz w:val="20"/>
                <w:szCs w:val="16"/>
              </w:rPr>
              <w:t>Ч9</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73020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0412</w:t>
            </w:r>
            <w:r w:rsidR="0019115E">
              <w:rPr>
                <w:rFonts w:ascii="Arial" w:hAnsi="Arial" w:cs="Arial"/>
                <w:color w:val="000000"/>
                <w:sz w:val="20"/>
                <w:szCs w:val="16"/>
              </w:rPr>
              <w:t xml:space="preserve"> </w:t>
            </w:r>
            <w:r w:rsidRPr="00BF3930">
              <w:rPr>
                <w:rFonts w:ascii="Arial" w:hAnsi="Arial" w:cs="Arial"/>
                <w:color w:val="000000"/>
                <w:sz w:val="20"/>
                <w:szCs w:val="16"/>
              </w:rPr>
              <w:t>Ч9</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73020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Выполнение</w:t>
            </w:r>
            <w:r>
              <w:rPr>
                <w:rFonts w:ascii="Arial" w:hAnsi="Arial" w:cs="Arial"/>
                <w:color w:val="000000"/>
                <w:sz w:val="20"/>
                <w:szCs w:val="16"/>
              </w:rPr>
              <w:t xml:space="preserve"> </w:t>
            </w:r>
            <w:r w:rsidR="00474B4D" w:rsidRPr="00BF3930">
              <w:rPr>
                <w:rFonts w:ascii="Arial" w:hAnsi="Arial" w:cs="Arial"/>
                <w:color w:val="000000"/>
                <w:sz w:val="20"/>
                <w:szCs w:val="16"/>
              </w:rPr>
              <w:t>других</w:t>
            </w:r>
            <w:r>
              <w:rPr>
                <w:rFonts w:ascii="Arial" w:hAnsi="Arial" w:cs="Arial"/>
                <w:color w:val="000000"/>
                <w:sz w:val="20"/>
                <w:szCs w:val="16"/>
              </w:rPr>
              <w:t xml:space="preserve"> </w:t>
            </w:r>
            <w:r w:rsidR="00474B4D" w:rsidRPr="00BF3930">
              <w:rPr>
                <w:rFonts w:ascii="Arial" w:hAnsi="Arial" w:cs="Arial"/>
                <w:color w:val="000000"/>
                <w:sz w:val="20"/>
                <w:szCs w:val="16"/>
              </w:rPr>
              <w:t>обязательств</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муниципального</w:t>
            </w:r>
            <w:r>
              <w:rPr>
                <w:rFonts w:ascii="Arial" w:hAnsi="Arial" w:cs="Arial"/>
                <w:color w:val="000000"/>
                <w:sz w:val="20"/>
                <w:szCs w:val="16"/>
              </w:rPr>
              <w:t xml:space="preserve"> </w:t>
            </w:r>
            <w:r w:rsidR="00474B4D" w:rsidRPr="00BF3930">
              <w:rPr>
                <w:rFonts w:ascii="Arial" w:hAnsi="Arial" w:cs="Arial"/>
                <w:color w:val="000000"/>
                <w:sz w:val="20"/>
                <w:szCs w:val="16"/>
              </w:rPr>
              <w:t>образования</w:t>
            </w:r>
            <w:r>
              <w:rPr>
                <w:rFonts w:ascii="Arial" w:hAnsi="Arial" w:cs="Arial"/>
                <w:color w:val="000000"/>
                <w:sz w:val="20"/>
                <w:szCs w:val="16"/>
              </w:rPr>
              <w:t xml:space="preserve"> </w:t>
            </w:r>
            <w:r w:rsidR="00474B4D" w:rsidRPr="00BF3930">
              <w:rPr>
                <w:rFonts w:ascii="Arial" w:hAnsi="Arial" w:cs="Arial"/>
                <w:color w:val="000000"/>
                <w:sz w:val="20"/>
                <w:szCs w:val="16"/>
              </w:rPr>
              <w:t>Чувашской</w:t>
            </w:r>
            <w:r>
              <w:rPr>
                <w:rFonts w:ascii="Arial" w:hAnsi="Arial" w:cs="Arial"/>
                <w:color w:val="000000"/>
                <w:sz w:val="20"/>
                <w:szCs w:val="16"/>
              </w:rPr>
              <w:t xml:space="preserve"> </w:t>
            </w:r>
            <w:r w:rsidR="00474B4D" w:rsidRPr="00BF3930">
              <w:rPr>
                <w:rFonts w:ascii="Arial" w:hAnsi="Arial" w:cs="Arial"/>
                <w:color w:val="000000"/>
                <w:sz w:val="20"/>
                <w:szCs w:val="16"/>
              </w:rPr>
              <w:t>Республики</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0501</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73770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23</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868,18</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431,82</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0501</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73770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23</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868,18</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431,82</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0501</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73770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23</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868,18</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431,82</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Прочая</w:t>
            </w: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0501</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73770</w:t>
            </w:r>
            <w:r w:rsidR="0019115E">
              <w:rPr>
                <w:rFonts w:ascii="Arial" w:hAnsi="Arial" w:cs="Arial"/>
                <w:color w:val="000000"/>
                <w:sz w:val="20"/>
                <w:szCs w:val="16"/>
              </w:rPr>
              <w:t xml:space="preserve"> </w:t>
            </w:r>
            <w:r w:rsidRPr="00BF3930">
              <w:rPr>
                <w:rFonts w:ascii="Arial" w:hAnsi="Arial" w:cs="Arial"/>
                <w:color w:val="000000"/>
                <w:sz w:val="20"/>
                <w:szCs w:val="16"/>
              </w:rPr>
              <w:t>244</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868,18</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Уличное</w:t>
            </w:r>
            <w:r>
              <w:rPr>
                <w:rFonts w:ascii="Arial" w:hAnsi="Arial" w:cs="Arial"/>
                <w:color w:val="000000"/>
                <w:sz w:val="20"/>
                <w:szCs w:val="16"/>
              </w:rPr>
              <w:t xml:space="preserve"> </w:t>
            </w:r>
            <w:r w:rsidR="00474B4D" w:rsidRPr="00BF3930">
              <w:rPr>
                <w:rFonts w:ascii="Arial" w:hAnsi="Arial" w:cs="Arial"/>
                <w:color w:val="000000"/>
                <w:sz w:val="20"/>
                <w:szCs w:val="16"/>
              </w:rPr>
              <w:t>освещение</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25</w:t>
            </w:r>
            <w:r w:rsidR="0019115E">
              <w:rPr>
                <w:rFonts w:ascii="Arial" w:hAnsi="Arial" w:cs="Arial"/>
                <w:color w:val="000000"/>
                <w:sz w:val="20"/>
                <w:szCs w:val="16"/>
              </w:rPr>
              <w:t xml:space="preserve"> </w:t>
            </w:r>
            <w:r w:rsidRPr="00BF3930">
              <w:rPr>
                <w:rFonts w:ascii="Arial" w:hAnsi="Arial" w:cs="Arial"/>
                <w:color w:val="000000"/>
                <w:sz w:val="20"/>
                <w:szCs w:val="16"/>
              </w:rPr>
              <w:t>924,92</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109</w:t>
            </w:r>
            <w:r w:rsidR="0019115E">
              <w:rPr>
                <w:rFonts w:ascii="Arial" w:hAnsi="Arial" w:cs="Arial"/>
                <w:color w:val="000000"/>
                <w:sz w:val="20"/>
                <w:szCs w:val="16"/>
              </w:rPr>
              <w:t xml:space="preserve"> </w:t>
            </w:r>
            <w:r w:rsidRPr="00BF3930">
              <w:rPr>
                <w:rFonts w:ascii="Arial" w:hAnsi="Arial" w:cs="Arial"/>
                <w:color w:val="000000"/>
                <w:sz w:val="20"/>
                <w:szCs w:val="16"/>
              </w:rPr>
              <w:t>075,08</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77400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25</w:t>
            </w:r>
            <w:r w:rsidR="0019115E">
              <w:rPr>
                <w:rFonts w:ascii="Arial" w:hAnsi="Arial" w:cs="Arial"/>
                <w:color w:val="000000"/>
                <w:sz w:val="20"/>
                <w:szCs w:val="16"/>
              </w:rPr>
              <w:t xml:space="preserve"> </w:t>
            </w:r>
            <w:r w:rsidRPr="00BF3930">
              <w:rPr>
                <w:rFonts w:ascii="Arial" w:hAnsi="Arial" w:cs="Arial"/>
                <w:color w:val="000000"/>
                <w:sz w:val="20"/>
                <w:szCs w:val="16"/>
              </w:rPr>
              <w:t>924,92</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109</w:t>
            </w:r>
            <w:r w:rsidR="0019115E">
              <w:rPr>
                <w:rFonts w:ascii="Arial" w:hAnsi="Arial" w:cs="Arial"/>
                <w:color w:val="000000"/>
                <w:sz w:val="20"/>
                <w:szCs w:val="16"/>
              </w:rPr>
              <w:t xml:space="preserve"> </w:t>
            </w:r>
            <w:r w:rsidRPr="00BF3930">
              <w:rPr>
                <w:rFonts w:ascii="Arial" w:hAnsi="Arial" w:cs="Arial"/>
                <w:color w:val="000000"/>
                <w:sz w:val="20"/>
                <w:szCs w:val="16"/>
              </w:rPr>
              <w:t>075,08</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77400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25</w:t>
            </w:r>
            <w:r w:rsidR="0019115E">
              <w:rPr>
                <w:rFonts w:ascii="Arial" w:hAnsi="Arial" w:cs="Arial"/>
                <w:color w:val="000000"/>
                <w:sz w:val="20"/>
                <w:szCs w:val="16"/>
              </w:rPr>
              <w:t xml:space="preserve"> </w:t>
            </w:r>
            <w:r w:rsidRPr="00BF3930">
              <w:rPr>
                <w:rFonts w:ascii="Arial" w:hAnsi="Arial" w:cs="Arial"/>
                <w:color w:val="000000"/>
                <w:sz w:val="20"/>
                <w:szCs w:val="16"/>
              </w:rPr>
              <w:t>924,92</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109</w:t>
            </w:r>
            <w:r w:rsidR="0019115E">
              <w:rPr>
                <w:rFonts w:ascii="Arial" w:hAnsi="Arial" w:cs="Arial"/>
                <w:color w:val="000000"/>
                <w:sz w:val="20"/>
                <w:szCs w:val="16"/>
              </w:rPr>
              <w:t xml:space="preserve"> </w:t>
            </w:r>
            <w:r w:rsidRPr="00BF3930">
              <w:rPr>
                <w:rFonts w:ascii="Arial" w:hAnsi="Arial" w:cs="Arial"/>
                <w:color w:val="000000"/>
                <w:sz w:val="20"/>
                <w:szCs w:val="16"/>
              </w:rPr>
              <w:t>075,08</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энергетических</w:t>
            </w:r>
            <w:r>
              <w:rPr>
                <w:rFonts w:ascii="Arial" w:hAnsi="Arial" w:cs="Arial"/>
                <w:color w:val="000000"/>
                <w:sz w:val="20"/>
                <w:szCs w:val="16"/>
              </w:rPr>
              <w:t xml:space="preserve"> </w:t>
            </w:r>
            <w:r w:rsidR="00474B4D" w:rsidRPr="00BF3930">
              <w:rPr>
                <w:rFonts w:ascii="Arial" w:hAnsi="Arial" w:cs="Arial"/>
                <w:color w:val="000000"/>
                <w:sz w:val="20"/>
                <w:szCs w:val="16"/>
              </w:rPr>
              <w:t>ресурсов</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77400</w:t>
            </w:r>
            <w:r w:rsidR="0019115E">
              <w:rPr>
                <w:rFonts w:ascii="Arial" w:hAnsi="Arial" w:cs="Arial"/>
                <w:color w:val="000000"/>
                <w:sz w:val="20"/>
                <w:szCs w:val="16"/>
              </w:rPr>
              <w:t xml:space="preserve"> </w:t>
            </w:r>
            <w:r w:rsidRPr="00BF3930">
              <w:rPr>
                <w:rFonts w:ascii="Arial" w:hAnsi="Arial" w:cs="Arial"/>
                <w:color w:val="000000"/>
                <w:sz w:val="20"/>
                <w:szCs w:val="16"/>
              </w:rPr>
              <w:t>247</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25</w:t>
            </w:r>
            <w:r w:rsidR="0019115E">
              <w:rPr>
                <w:rFonts w:ascii="Arial" w:hAnsi="Arial" w:cs="Arial"/>
                <w:color w:val="000000"/>
                <w:sz w:val="20"/>
                <w:szCs w:val="16"/>
              </w:rPr>
              <w:t xml:space="preserve"> </w:t>
            </w:r>
            <w:r w:rsidRPr="00BF3930">
              <w:rPr>
                <w:rFonts w:ascii="Arial" w:hAnsi="Arial" w:cs="Arial"/>
                <w:color w:val="000000"/>
                <w:sz w:val="20"/>
                <w:szCs w:val="16"/>
              </w:rPr>
              <w:t>924,92</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Реализация</w:t>
            </w:r>
            <w:r>
              <w:rPr>
                <w:rFonts w:ascii="Arial" w:hAnsi="Arial" w:cs="Arial"/>
                <w:color w:val="000000"/>
                <w:sz w:val="20"/>
                <w:szCs w:val="16"/>
              </w:rPr>
              <w:t xml:space="preserve"> </w:t>
            </w:r>
            <w:r w:rsidR="00474B4D" w:rsidRPr="00BF3930">
              <w:rPr>
                <w:rFonts w:ascii="Arial" w:hAnsi="Arial" w:cs="Arial"/>
                <w:color w:val="000000"/>
                <w:sz w:val="20"/>
                <w:szCs w:val="16"/>
              </w:rPr>
              <w:t>мероприятий</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благоустройству</w:t>
            </w:r>
            <w:r>
              <w:rPr>
                <w:rFonts w:ascii="Arial" w:hAnsi="Arial" w:cs="Arial"/>
                <w:color w:val="000000"/>
                <w:sz w:val="20"/>
                <w:szCs w:val="16"/>
              </w:rPr>
              <w:t xml:space="preserve"> </w:t>
            </w:r>
            <w:r w:rsidR="00474B4D" w:rsidRPr="00BF3930">
              <w:rPr>
                <w:rFonts w:ascii="Arial" w:hAnsi="Arial" w:cs="Arial"/>
                <w:color w:val="000000"/>
                <w:sz w:val="20"/>
                <w:szCs w:val="16"/>
              </w:rPr>
              <w:t>территории</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77420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373</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373</w:t>
            </w:r>
            <w:r w:rsidR="0019115E">
              <w:rPr>
                <w:rFonts w:ascii="Arial" w:hAnsi="Arial" w:cs="Arial"/>
                <w:color w:val="000000"/>
                <w:sz w:val="20"/>
                <w:szCs w:val="16"/>
              </w:rPr>
              <w:t xml:space="preserve"> </w:t>
            </w:r>
            <w:r w:rsidRPr="00BF3930">
              <w:rPr>
                <w:rFonts w:ascii="Arial" w:hAnsi="Arial" w:cs="Arial"/>
                <w:color w:val="000000"/>
                <w:sz w:val="20"/>
                <w:szCs w:val="16"/>
              </w:rPr>
              <w:t>900,00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77420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373</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373</w:t>
            </w:r>
            <w:r w:rsidR="0019115E">
              <w:rPr>
                <w:rFonts w:ascii="Arial" w:hAnsi="Arial" w:cs="Arial"/>
                <w:color w:val="000000"/>
                <w:sz w:val="20"/>
                <w:szCs w:val="16"/>
              </w:rPr>
              <w:t xml:space="preserve"> </w:t>
            </w:r>
            <w:r w:rsidRPr="00BF3930">
              <w:rPr>
                <w:rFonts w:ascii="Arial" w:hAnsi="Arial" w:cs="Arial"/>
                <w:color w:val="000000"/>
                <w:sz w:val="20"/>
                <w:szCs w:val="16"/>
              </w:rPr>
              <w:t>900,00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77420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373</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373</w:t>
            </w:r>
            <w:r w:rsidR="0019115E">
              <w:rPr>
                <w:rFonts w:ascii="Arial" w:hAnsi="Arial" w:cs="Arial"/>
                <w:color w:val="000000"/>
                <w:sz w:val="20"/>
                <w:szCs w:val="16"/>
              </w:rPr>
              <w:t xml:space="preserve"> </w:t>
            </w:r>
            <w:r w:rsidRPr="00BF3930">
              <w:rPr>
                <w:rFonts w:ascii="Arial" w:hAnsi="Arial" w:cs="Arial"/>
                <w:color w:val="000000"/>
                <w:sz w:val="20"/>
                <w:szCs w:val="16"/>
              </w:rPr>
              <w:t>900,00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Развитие</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совершенствование</w:t>
            </w:r>
            <w:r>
              <w:rPr>
                <w:rFonts w:ascii="Arial" w:hAnsi="Arial" w:cs="Arial"/>
                <w:color w:val="000000"/>
                <w:sz w:val="20"/>
                <w:szCs w:val="16"/>
              </w:rPr>
              <w:t xml:space="preserve"> </w:t>
            </w:r>
            <w:r w:rsidR="00474B4D" w:rsidRPr="00BF3930">
              <w:rPr>
                <w:rFonts w:ascii="Arial" w:hAnsi="Arial" w:cs="Arial"/>
                <w:color w:val="000000"/>
                <w:sz w:val="20"/>
                <w:szCs w:val="16"/>
              </w:rPr>
              <w:t>системы</w:t>
            </w:r>
            <w:r>
              <w:rPr>
                <w:rFonts w:ascii="Arial" w:hAnsi="Arial" w:cs="Arial"/>
                <w:color w:val="000000"/>
                <w:sz w:val="20"/>
                <w:szCs w:val="16"/>
              </w:rPr>
              <w:t xml:space="preserve"> </w:t>
            </w:r>
            <w:r w:rsidR="00474B4D" w:rsidRPr="00BF3930">
              <w:rPr>
                <w:rFonts w:ascii="Arial" w:hAnsi="Arial" w:cs="Arial"/>
                <w:color w:val="000000"/>
                <w:sz w:val="20"/>
                <w:szCs w:val="16"/>
              </w:rPr>
              <w:t>мониторинга</w:t>
            </w:r>
            <w:r>
              <w:rPr>
                <w:rFonts w:ascii="Arial" w:hAnsi="Arial" w:cs="Arial"/>
                <w:color w:val="000000"/>
                <w:sz w:val="20"/>
                <w:szCs w:val="16"/>
              </w:rPr>
              <w:t xml:space="preserve"> </w:t>
            </w:r>
            <w:r w:rsidR="00474B4D" w:rsidRPr="00BF3930">
              <w:rPr>
                <w:rFonts w:ascii="Arial" w:hAnsi="Arial" w:cs="Arial"/>
                <w:color w:val="000000"/>
                <w:sz w:val="20"/>
                <w:szCs w:val="16"/>
              </w:rPr>
              <w:t>окружающей</w:t>
            </w:r>
            <w:r>
              <w:rPr>
                <w:rFonts w:ascii="Arial" w:hAnsi="Arial" w:cs="Arial"/>
                <w:color w:val="000000"/>
                <w:sz w:val="20"/>
                <w:szCs w:val="16"/>
              </w:rPr>
              <w:t xml:space="preserve"> </w:t>
            </w:r>
            <w:r w:rsidR="00474B4D" w:rsidRPr="00BF3930">
              <w:rPr>
                <w:rFonts w:ascii="Arial" w:hAnsi="Arial" w:cs="Arial"/>
                <w:color w:val="000000"/>
                <w:sz w:val="20"/>
                <w:szCs w:val="16"/>
              </w:rPr>
              <w:t>среды</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0603</w:t>
            </w:r>
            <w:r w:rsidR="0019115E">
              <w:rPr>
                <w:rFonts w:ascii="Arial" w:hAnsi="Arial" w:cs="Arial"/>
                <w:color w:val="000000"/>
                <w:sz w:val="20"/>
                <w:szCs w:val="16"/>
              </w:rPr>
              <w:t xml:space="preserve"> </w:t>
            </w:r>
            <w:r w:rsidRPr="00BF3930">
              <w:rPr>
                <w:rFonts w:ascii="Arial" w:hAnsi="Arial" w:cs="Arial"/>
                <w:color w:val="000000"/>
                <w:sz w:val="20"/>
                <w:szCs w:val="16"/>
              </w:rPr>
              <w:t>Ч3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73180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0603</w:t>
            </w:r>
            <w:r w:rsidR="0019115E">
              <w:rPr>
                <w:rFonts w:ascii="Arial" w:hAnsi="Arial" w:cs="Arial"/>
                <w:color w:val="000000"/>
                <w:sz w:val="20"/>
                <w:szCs w:val="16"/>
              </w:rPr>
              <w:t xml:space="preserve"> </w:t>
            </w:r>
            <w:r w:rsidRPr="00BF3930">
              <w:rPr>
                <w:rFonts w:ascii="Arial" w:hAnsi="Arial" w:cs="Arial"/>
                <w:color w:val="000000"/>
                <w:sz w:val="20"/>
                <w:szCs w:val="16"/>
              </w:rPr>
              <w:t>Ч3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73180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0603</w:t>
            </w:r>
            <w:r w:rsidR="0019115E">
              <w:rPr>
                <w:rFonts w:ascii="Arial" w:hAnsi="Arial" w:cs="Arial"/>
                <w:color w:val="000000"/>
                <w:sz w:val="20"/>
                <w:szCs w:val="16"/>
              </w:rPr>
              <w:t xml:space="preserve"> </w:t>
            </w:r>
            <w:r w:rsidRPr="00BF3930">
              <w:rPr>
                <w:rFonts w:ascii="Arial" w:hAnsi="Arial" w:cs="Arial"/>
                <w:color w:val="000000"/>
                <w:sz w:val="20"/>
                <w:szCs w:val="16"/>
              </w:rPr>
              <w:t>Ч3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73180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Реализация</w:t>
            </w:r>
            <w:r>
              <w:rPr>
                <w:rFonts w:ascii="Arial" w:hAnsi="Arial" w:cs="Arial"/>
                <w:color w:val="000000"/>
                <w:sz w:val="20"/>
                <w:szCs w:val="16"/>
              </w:rPr>
              <w:t xml:space="preserve"> </w:t>
            </w:r>
            <w:r w:rsidR="00474B4D" w:rsidRPr="00BF3930">
              <w:rPr>
                <w:rFonts w:ascii="Arial" w:hAnsi="Arial" w:cs="Arial"/>
                <w:color w:val="000000"/>
                <w:sz w:val="20"/>
                <w:szCs w:val="16"/>
              </w:rPr>
              <w:t>инициативных</w:t>
            </w:r>
            <w:r>
              <w:rPr>
                <w:rFonts w:ascii="Arial" w:hAnsi="Arial" w:cs="Arial"/>
                <w:color w:val="000000"/>
                <w:sz w:val="20"/>
                <w:szCs w:val="16"/>
              </w:rPr>
              <w:t xml:space="preserve"> </w:t>
            </w:r>
            <w:r w:rsidR="00474B4D" w:rsidRPr="00BF3930">
              <w:rPr>
                <w:rFonts w:ascii="Arial" w:hAnsi="Arial" w:cs="Arial"/>
                <w:color w:val="000000"/>
                <w:sz w:val="20"/>
                <w:szCs w:val="16"/>
              </w:rPr>
              <w:t>проектов</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0801</w:t>
            </w:r>
            <w:r w:rsidR="0019115E">
              <w:rPr>
                <w:rFonts w:ascii="Arial" w:hAnsi="Arial" w:cs="Arial"/>
                <w:color w:val="000000"/>
                <w:sz w:val="20"/>
                <w:szCs w:val="16"/>
              </w:rPr>
              <w:t xml:space="preserve"> </w:t>
            </w:r>
            <w:r w:rsidRPr="00BF3930">
              <w:rPr>
                <w:rFonts w:ascii="Arial" w:hAnsi="Arial" w:cs="Arial"/>
                <w:color w:val="000000"/>
                <w:sz w:val="20"/>
                <w:szCs w:val="16"/>
              </w:rPr>
              <w:t>A6</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S6570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361</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361</w:t>
            </w:r>
            <w:r w:rsidR="0019115E">
              <w:rPr>
                <w:rFonts w:ascii="Arial" w:hAnsi="Arial" w:cs="Arial"/>
                <w:color w:val="000000"/>
                <w:sz w:val="20"/>
                <w:szCs w:val="16"/>
              </w:rPr>
              <w:t xml:space="preserve"> </w:t>
            </w:r>
            <w:r w:rsidRPr="00BF3930">
              <w:rPr>
                <w:rFonts w:ascii="Arial" w:hAnsi="Arial" w:cs="Arial"/>
                <w:color w:val="000000"/>
                <w:sz w:val="20"/>
                <w:szCs w:val="16"/>
              </w:rPr>
              <w:t>100,00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0801</w:t>
            </w:r>
            <w:r w:rsidR="0019115E">
              <w:rPr>
                <w:rFonts w:ascii="Arial" w:hAnsi="Arial" w:cs="Arial"/>
                <w:color w:val="000000"/>
                <w:sz w:val="20"/>
                <w:szCs w:val="16"/>
              </w:rPr>
              <w:t xml:space="preserve"> </w:t>
            </w:r>
            <w:r w:rsidRPr="00BF3930">
              <w:rPr>
                <w:rFonts w:ascii="Arial" w:hAnsi="Arial" w:cs="Arial"/>
                <w:color w:val="000000"/>
                <w:sz w:val="20"/>
                <w:szCs w:val="16"/>
              </w:rPr>
              <w:t>A6</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S6570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361</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361</w:t>
            </w:r>
            <w:r w:rsidR="0019115E">
              <w:rPr>
                <w:rFonts w:ascii="Arial" w:hAnsi="Arial" w:cs="Arial"/>
                <w:color w:val="000000"/>
                <w:sz w:val="20"/>
                <w:szCs w:val="16"/>
              </w:rPr>
              <w:t xml:space="preserve"> </w:t>
            </w:r>
            <w:r w:rsidRPr="00BF3930">
              <w:rPr>
                <w:rFonts w:ascii="Arial" w:hAnsi="Arial" w:cs="Arial"/>
                <w:color w:val="000000"/>
                <w:sz w:val="20"/>
                <w:szCs w:val="16"/>
              </w:rPr>
              <w:t>100,00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0801</w:t>
            </w:r>
            <w:r w:rsidR="0019115E">
              <w:rPr>
                <w:rFonts w:ascii="Arial" w:hAnsi="Arial" w:cs="Arial"/>
                <w:color w:val="000000"/>
                <w:sz w:val="20"/>
                <w:szCs w:val="16"/>
              </w:rPr>
              <w:t xml:space="preserve"> </w:t>
            </w:r>
            <w:r w:rsidRPr="00BF3930">
              <w:rPr>
                <w:rFonts w:ascii="Arial" w:hAnsi="Arial" w:cs="Arial"/>
                <w:color w:val="000000"/>
                <w:sz w:val="20"/>
                <w:szCs w:val="16"/>
              </w:rPr>
              <w:t>A6</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S6570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361</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361</w:t>
            </w:r>
            <w:r w:rsidR="0019115E">
              <w:rPr>
                <w:rFonts w:ascii="Arial" w:hAnsi="Arial" w:cs="Arial"/>
                <w:color w:val="000000"/>
                <w:sz w:val="20"/>
                <w:szCs w:val="16"/>
              </w:rPr>
              <w:t xml:space="preserve"> </w:t>
            </w:r>
            <w:r w:rsidRPr="00BF3930">
              <w:rPr>
                <w:rFonts w:ascii="Arial" w:hAnsi="Arial" w:cs="Arial"/>
                <w:color w:val="000000"/>
                <w:sz w:val="20"/>
                <w:szCs w:val="16"/>
              </w:rPr>
              <w:t>100,00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Обеспечение</w:t>
            </w:r>
            <w:r>
              <w:rPr>
                <w:rFonts w:ascii="Arial" w:hAnsi="Arial" w:cs="Arial"/>
                <w:color w:val="000000"/>
                <w:sz w:val="20"/>
                <w:szCs w:val="16"/>
              </w:rPr>
              <w:t xml:space="preserve"> </w:t>
            </w:r>
            <w:r w:rsidR="00474B4D" w:rsidRPr="00BF3930">
              <w:rPr>
                <w:rFonts w:ascii="Arial" w:hAnsi="Arial" w:cs="Arial"/>
                <w:color w:val="000000"/>
                <w:sz w:val="20"/>
                <w:szCs w:val="16"/>
              </w:rPr>
              <w:t>деятельности</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культурно-досугового</w:t>
            </w:r>
            <w:r>
              <w:rPr>
                <w:rFonts w:ascii="Arial" w:hAnsi="Arial" w:cs="Arial"/>
                <w:color w:val="000000"/>
                <w:sz w:val="20"/>
                <w:szCs w:val="16"/>
              </w:rPr>
              <w:t xml:space="preserve"> </w:t>
            </w:r>
            <w:r w:rsidR="00474B4D" w:rsidRPr="00BF3930">
              <w:rPr>
                <w:rFonts w:ascii="Arial" w:hAnsi="Arial" w:cs="Arial"/>
                <w:color w:val="000000"/>
                <w:sz w:val="20"/>
                <w:szCs w:val="16"/>
              </w:rPr>
              <w:t>типа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народного</w:t>
            </w:r>
            <w:r>
              <w:rPr>
                <w:rFonts w:ascii="Arial" w:hAnsi="Arial" w:cs="Arial"/>
                <w:color w:val="000000"/>
                <w:sz w:val="20"/>
                <w:szCs w:val="16"/>
              </w:rPr>
              <w:t xml:space="preserve"> </w:t>
            </w:r>
            <w:r w:rsidR="00474B4D" w:rsidRPr="00BF3930">
              <w:rPr>
                <w:rFonts w:ascii="Arial" w:hAnsi="Arial" w:cs="Arial"/>
                <w:color w:val="000000"/>
                <w:sz w:val="20"/>
                <w:szCs w:val="16"/>
              </w:rPr>
              <w:t>творчества</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0801</w:t>
            </w:r>
            <w:r w:rsidR="0019115E">
              <w:rPr>
                <w:rFonts w:ascii="Arial" w:hAnsi="Arial" w:cs="Arial"/>
                <w:color w:val="000000"/>
                <w:sz w:val="20"/>
                <w:szCs w:val="16"/>
              </w:rPr>
              <w:t xml:space="preserve"> </w:t>
            </w:r>
            <w:r w:rsidRPr="00BF3930">
              <w:rPr>
                <w:rFonts w:ascii="Arial" w:hAnsi="Arial" w:cs="Arial"/>
                <w:color w:val="000000"/>
                <w:sz w:val="20"/>
                <w:szCs w:val="16"/>
              </w:rPr>
              <w:t>Ц4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07</w:t>
            </w:r>
            <w:r w:rsidR="0019115E">
              <w:rPr>
                <w:rFonts w:ascii="Arial" w:hAnsi="Arial" w:cs="Arial"/>
                <w:color w:val="000000"/>
                <w:sz w:val="20"/>
                <w:szCs w:val="16"/>
              </w:rPr>
              <w:t xml:space="preserve"> </w:t>
            </w:r>
            <w:r w:rsidRPr="00BF3930">
              <w:rPr>
                <w:rFonts w:ascii="Arial" w:hAnsi="Arial" w:cs="Arial"/>
                <w:color w:val="000000"/>
                <w:sz w:val="20"/>
                <w:szCs w:val="16"/>
              </w:rPr>
              <w:t>40390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780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585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Межбюджетные</w:t>
            </w:r>
            <w:r>
              <w:rPr>
                <w:rFonts w:ascii="Arial" w:hAnsi="Arial" w:cs="Arial"/>
                <w:color w:val="000000"/>
                <w:sz w:val="20"/>
                <w:szCs w:val="16"/>
              </w:rPr>
              <w:t xml:space="preserve"> </w:t>
            </w:r>
            <w:r w:rsidR="00474B4D" w:rsidRPr="00BF3930">
              <w:rPr>
                <w:rFonts w:ascii="Arial" w:hAnsi="Arial" w:cs="Arial"/>
                <w:color w:val="000000"/>
                <w:sz w:val="20"/>
                <w:szCs w:val="16"/>
              </w:rPr>
              <w:t>трансферты</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0801</w:t>
            </w:r>
            <w:r w:rsidR="0019115E">
              <w:rPr>
                <w:rFonts w:ascii="Arial" w:hAnsi="Arial" w:cs="Arial"/>
                <w:color w:val="000000"/>
                <w:sz w:val="20"/>
                <w:szCs w:val="16"/>
              </w:rPr>
              <w:t xml:space="preserve"> </w:t>
            </w:r>
            <w:r w:rsidRPr="00BF3930">
              <w:rPr>
                <w:rFonts w:ascii="Arial" w:hAnsi="Arial" w:cs="Arial"/>
                <w:color w:val="000000"/>
                <w:sz w:val="20"/>
                <w:szCs w:val="16"/>
              </w:rPr>
              <w:t>Ц4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07</w:t>
            </w:r>
            <w:r w:rsidR="0019115E">
              <w:rPr>
                <w:rFonts w:ascii="Arial" w:hAnsi="Arial" w:cs="Arial"/>
                <w:color w:val="000000"/>
                <w:sz w:val="20"/>
                <w:szCs w:val="16"/>
              </w:rPr>
              <w:t xml:space="preserve"> </w:t>
            </w:r>
            <w:r w:rsidRPr="00BF3930">
              <w:rPr>
                <w:rFonts w:ascii="Arial" w:hAnsi="Arial" w:cs="Arial"/>
                <w:color w:val="000000"/>
                <w:sz w:val="20"/>
                <w:szCs w:val="16"/>
              </w:rPr>
              <w:t>40390</w:t>
            </w:r>
            <w:r w:rsidR="0019115E">
              <w:rPr>
                <w:rFonts w:ascii="Arial" w:hAnsi="Arial" w:cs="Arial"/>
                <w:color w:val="000000"/>
                <w:sz w:val="20"/>
                <w:szCs w:val="16"/>
              </w:rPr>
              <w:t xml:space="preserve"> </w:t>
            </w:r>
            <w:r w:rsidRPr="00BF3930">
              <w:rPr>
                <w:rFonts w:ascii="Arial" w:hAnsi="Arial" w:cs="Arial"/>
                <w:color w:val="000000"/>
                <w:sz w:val="20"/>
                <w:szCs w:val="16"/>
              </w:rPr>
              <w:t>500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780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585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lastRenderedPageBreak/>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межбюджетные</w:t>
            </w:r>
            <w:r>
              <w:rPr>
                <w:rFonts w:ascii="Arial" w:hAnsi="Arial" w:cs="Arial"/>
                <w:color w:val="000000"/>
                <w:sz w:val="20"/>
                <w:szCs w:val="16"/>
              </w:rPr>
              <w:t xml:space="preserve"> </w:t>
            </w:r>
            <w:r w:rsidR="00474B4D" w:rsidRPr="00BF3930">
              <w:rPr>
                <w:rFonts w:ascii="Arial" w:hAnsi="Arial" w:cs="Arial"/>
                <w:color w:val="000000"/>
                <w:sz w:val="20"/>
                <w:szCs w:val="16"/>
              </w:rPr>
              <w:t>трансферты</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0801</w:t>
            </w:r>
            <w:r w:rsidR="0019115E">
              <w:rPr>
                <w:rFonts w:ascii="Arial" w:hAnsi="Arial" w:cs="Arial"/>
                <w:color w:val="000000"/>
                <w:sz w:val="20"/>
                <w:szCs w:val="16"/>
              </w:rPr>
              <w:t xml:space="preserve"> </w:t>
            </w:r>
            <w:r w:rsidRPr="00BF3930">
              <w:rPr>
                <w:rFonts w:ascii="Arial" w:hAnsi="Arial" w:cs="Arial"/>
                <w:color w:val="000000"/>
                <w:sz w:val="20"/>
                <w:szCs w:val="16"/>
              </w:rPr>
              <w:t>Ц4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07</w:t>
            </w:r>
            <w:r w:rsidR="0019115E">
              <w:rPr>
                <w:rFonts w:ascii="Arial" w:hAnsi="Arial" w:cs="Arial"/>
                <w:color w:val="000000"/>
                <w:sz w:val="20"/>
                <w:szCs w:val="16"/>
              </w:rPr>
              <w:t xml:space="preserve"> </w:t>
            </w:r>
            <w:r w:rsidRPr="00BF3930">
              <w:rPr>
                <w:rFonts w:ascii="Arial" w:hAnsi="Arial" w:cs="Arial"/>
                <w:color w:val="000000"/>
                <w:sz w:val="20"/>
                <w:szCs w:val="16"/>
              </w:rPr>
              <w:t>40390</w:t>
            </w:r>
            <w:r w:rsidR="0019115E">
              <w:rPr>
                <w:rFonts w:ascii="Arial" w:hAnsi="Arial" w:cs="Arial"/>
                <w:color w:val="000000"/>
                <w:sz w:val="20"/>
                <w:szCs w:val="16"/>
              </w:rPr>
              <w:t xml:space="preserve"> </w:t>
            </w:r>
            <w:r w:rsidRPr="00BF3930">
              <w:rPr>
                <w:rFonts w:ascii="Arial" w:hAnsi="Arial" w:cs="Arial"/>
                <w:color w:val="000000"/>
                <w:sz w:val="20"/>
                <w:szCs w:val="16"/>
              </w:rPr>
              <w:t>540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780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585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Обеспечение</w:t>
            </w:r>
            <w:r>
              <w:rPr>
                <w:rFonts w:ascii="Arial" w:hAnsi="Arial" w:cs="Arial"/>
                <w:color w:val="000000"/>
                <w:sz w:val="20"/>
                <w:szCs w:val="16"/>
              </w:rPr>
              <w:t xml:space="preserve"> </w:t>
            </w:r>
            <w:r w:rsidR="00474B4D" w:rsidRPr="00BF3930">
              <w:rPr>
                <w:rFonts w:ascii="Arial" w:hAnsi="Arial" w:cs="Arial"/>
                <w:color w:val="000000"/>
                <w:sz w:val="20"/>
                <w:szCs w:val="16"/>
              </w:rPr>
              <w:t>деятельности</w:t>
            </w:r>
            <w:r>
              <w:rPr>
                <w:rFonts w:ascii="Arial" w:hAnsi="Arial" w:cs="Arial"/>
                <w:color w:val="000000"/>
                <w:sz w:val="20"/>
                <w:szCs w:val="16"/>
              </w:rPr>
              <w:t xml:space="preserve"> </w:t>
            </w:r>
            <w:r w:rsidR="00474B4D" w:rsidRPr="00BF3930">
              <w:rPr>
                <w:rFonts w:ascii="Arial" w:hAnsi="Arial" w:cs="Arial"/>
                <w:color w:val="000000"/>
                <w:sz w:val="20"/>
                <w:szCs w:val="16"/>
              </w:rPr>
              <w:t>централизованных</w:t>
            </w:r>
            <w:r>
              <w:rPr>
                <w:rFonts w:ascii="Arial" w:hAnsi="Arial" w:cs="Arial"/>
                <w:color w:val="000000"/>
                <w:sz w:val="20"/>
                <w:szCs w:val="16"/>
              </w:rPr>
              <w:t xml:space="preserve"> </w:t>
            </w:r>
            <w:r w:rsidR="00474B4D" w:rsidRPr="00BF3930">
              <w:rPr>
                <w:rFonts w:ascii="Arial" w:hAnsi="Arial" w:cs="Arial"/>
                <w:color w:val="000000"/>
                <w:sz w:val="20"/>
                <w:szCs w:val="16"/>
              </w:rPr>
              <w:t>бухгалтерий,</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(центров)</w:t>
            </w:r>
            <w:r>
              <w:rPr>
                <w:rFonts w:ascii="Arial" w:hAnsi="Arial" w:cs="Arial"/>
                <w:color w:val="000000"/>
                <w:sz w:val="20"/>
                <w:szCs w:val="16"/>
              </w:rPr>
              <w:t xml:space="preserve"> </w:t>
            </w:r>
            <w:r w:rsidR="00474B4D" w:rsidRPr="00BF3930">
              <w:rPr>
                <w:rFonts w:ascii="Arial" w:hAnsi="Arial" w:cs="Arial"/>
                <w:color w:val="000000"/>
                <w:sz w:val="20"/>
                <w:szCs w:val="16"/>
              </w:rPr>
              <w:t>финансового-производственного</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служб</w:t>
            </w:r>
            <w:r>
              <w:rPr>
                <w:rFonts w:ascii="Arial" w:hAnsi="Arial" w:cs="Arial"/>
                <w:color w:val="000000"/>
                <w:sz w:val="20"/>
                <w:szCs w:val="16"/>
              </w:rPr>
              <w:t xml:space="preserve"> </w:t>
            </w:r>
            <w:r w:rsidR="00474B4D" w:rsidRPr="00BF3930">
              <w:rPr>
                <w:rFonts w:ascii="Arial" w:hAnsi="Arial" w:cs="Arial"/>
                <w:color w:val="000000"/>
                <w:sz w:val="20"/>
                <w:szCs w:val="16"/>
              </w:rPr>
              <w:t>инженерно-хозяйственного</w:t>
            </w:r>
            <w:r>
              <w:rPr>
                <w:rFonts w:ascii="Arial" w:hAnsi="Arial" w:cs="Arial"/>
                <w:color w:val="000000"/>
                <w:sz w:val="20"/>
                <w:szCs w:val="16"/>
              </w:rPr>
              <w:t xml:space="preserve"> </w:t>
            </w:r>
            <w:r w:rsidR="00474B4D" w:rsidRPr="00BF3930">
              <w:rPr>
                <w:rFonts w:ascii="Arial" w:hAnsi="Arial" w:cs="Arial"/>
                <w:color w:val="000000"/>
                <w:sz w:val="20"/>
                <w:szCs w:val="16"/>
              </w:rPr>
              <w:t>сопровождения</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образований</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0804</w:t>
            </w:r>
            <w:r w:rsidR="0019115E">
              <w:rPr>
                <w:rFonts w:ascii="Arial" w:hAnsi="Arial" w:cs="Arial"/>
                <w:color w:val="000000"/>
                <w:sz w:val="20"/>
                <w:szCs w:val="16"/>
              </w:rPr>
              <w:t xml:space="preserve"> </w:t>
            </w:r>
            <w:r w:rsidRPr="00BF3930">
              <w:rPr>
                <w:rFonts w:ascii="Arial" w:hAnsi="Arial" w:cs="Arial"/>
                <w:color w:val="000000"/>
                <w:sz w:val="20"/>
                <w:szCs w:val="16"/>
              </w:rPr>
              <w:t>Ц4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40700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93</w:t>
            </w:r>
            <w:r w:rsidR="0019115E">
              <w:rPr>
                <w:rFonts w:ascii="Arial" w:hAnsi="Arial" w:cs="Arial"/>
                <w:color w:val="000000"/>
                <w:sz w:val="20"/>
                <w:szCs w:val="16"/>
              </w:rPr>
              <w:t xml:space="preserve"> </w:t>
            </w:r>
            <w:r w:rsidRPr="00BF3930">
              <w:rPr>
                <w:rFonts w:ascii="Arial" w:hAnsi="Arial" w:cs="Arial"/>
                <w:color w:val="000000"/>
                <w:sz w:val="20"/>
                <w:szCs w:val="16"/>
              </w:rPr>
              <w:t>800,00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Межбюджетные</w:t>
            </w:r>
            <w:r>
              <w:rPr>
                <w:rFonts w:ascii="Arial" w:hAnsi="Arial" w:cs="Arial"/>
                <w:color w:val="000000"/>
                <w:sz w:val="20"/>
                <w:szCs w:val="16"/>
              </w:rPr>
              <w:t xml:space="preserve"> </w:t>
            </w:r>
            <w:r w:rsidR="00474B4D" w:rsidRPr="00BF3930">
              <w:rPr>
                <w:rFonts w:ascii="Arial" w:hAnsi="Arial" w:cs="Arial"/>
                <w:color w:val="000000"/>
                <w:sz w:val="20"/>
                <w:szCs w:val="16"/>
              </w:rPr>
              <w:t>трансферты</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0804</w:t>
            </w:r>
            <w:r w:rsidR="0019115E">
              <w:rPr>
                <w:rFonts w:ascii="Arial" w:hAnsi="Arial" w:cs="Arial"/>
                <w:color w:val="000000"/>
                <w:sz w:val="20"/>
                <w:szCs w:val="16"/>
              </w:rPr>
              <w:t xml:space="preserve"> </w:t>
            </w:r>
            <w:r w:rsidRPr="00BF3930">
              <w:rPr>
                <w:rFonts w:ascii="Arial" w:hAnsi="Arial" w:cs="Arial"/>
                <w:color w:val="000000"/>
                <w:sz w:val="20"/>
                <w:szCs w:val="16"/>
              </w:rPr>
              <w:t>Ц4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40700</w:t>
            </w:r>
            <w:r w:rsidR="0019115E">
              <w:rPr>
                <w:rFonts w:ascii="Arial" w:hAnsi="Arial" w:cs="Arial"/>
                <w:color w:val="000000"/>
                <w:sz w:val="20"/>
                <w:szCs w:val="16"/>
              </w:rPr>
              <w:t xml:space="preserve"> </w:t>
            </w:r>
            <w:r w:rsidRPr="00BF3930">
              <w:rPr>
                <w:rFonts w:ascii="Arial" w:hAnsi="Arial" w:cs="Arial"/>
                <w:color w:val="000000"/>
                <w:sz w:val="20"/>
                <w:szCs w:val="16"/>
              </w:rPr>
              <w:t>500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93</w:t>
            </w:r>
            <w:r w:rsidR="0019115E">
              <w:rPr>
                <w:rFonts w:ascii="Arial" w:hAnsi="Arial" w:cs="Arial"/>
                <w:color w:val="000000"/>
                <w:sz w:val="20"/>
                <w:szCs w:val="16"/>
              </w:rPr>
              <w:t xml:space="preserve"> </w:t>
            </w:r>
            <w:r w:rsidRPr="00BF3930">
              <w:rPr>
                <w:rFonts w:ascii="Arial" w:hAnsi="Arial" w:cs="Arial"/>
                <w:color w:val="000000"/>
                <w:sz w:val="20"/>
                <w:szCs w:val="16"/>
              </w:rPr>
              <w:t>800,00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межбюджетные</w:t>
            </w:r>
            <w:r>
              <w:rPr>
                <w:rFonts w:ascii="Arial" w:hAnsi="Arial" w:cs="Arial"/>
                <w:color w:val="000000"/>
                <w:sz w:val="20"/>
                <w:szCs w:val="16"/>
              </w:rPr>
              <w:t xml:space="preserve"> </w:t>
            </w:r>
            <w:r w:rsidR="00474B4D" w:rsidRPr="00BF3930">
              <w:rPr>
                <w:rFonts w:ascii="Arial" w:hAnsi="Arial" w:cs="Arial"/>
                <w:color w:val="000000"/>
                <w:sz w:val="20"/>
                <w:szCs w:val="16"/>
              </w:rPr>
              <w:t>трансферты</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0804</w:t>
            </w:r>
            <w:r w:rsidR="0019115E">
              <w:rPr>
                <w:rFonts w:ascii="Arial" w:hAnsi="Arial" w:cs="Arial"/>
                <w:color w:val="000000"/>
                <w:sz w:val="20"/>
                <w:szCs w:val="16"/>
              </w:rPr>
              <w:t xml:space="preserve"> </w:t>
            </w:r>
            <w:r w:rsidRPr="00BF3930">
              <w:rPr>
                <w:rFonts w:ascii="Arial" w:hAnsi="Arial" w:cs="Arial"/>
                <w:color w:val="000000"/>
                <w:sz w:val="20"/>
                <w:szCs w:val="16"/>
              </w:rPr>
              <w:t>Ц4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40700</w:t>
            </w:r>
            <w:r w:rsidR="0019115E">
              <w:rPr>
                <w:rFonts w:ascii="Arial" w:hAnsi="Arial" w:cs="Arial"/>
                <w:color w:val="000000"/>
                <w:sz w:val="20"/>
                <w:szCs w:val="16"/>
              </w:rPr>
              <w:t xml:space="preserve"> </w:t>
            </w:r>
            <w:r w:rsidRPr="00BF3930">
              <w:rPr>
                <w:rFonts w:ascii="Arial" w:hAnsi="Arial" w:cs="Arial"/>
                <w:color w:val="000000"/>
                <w:sz w:val="20"/>
                <w:szCs w:val="16"/>
              </w:rPr>
              <w:t>540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93</w:t>
            </w:r>
            <w:r w:rsidR="0019115E">
              <w:rPr>
                <w:rFonts w:ascii="Arial" w:hAnsi="Arial" w:cs="Arial"/>
                <w:color w:val="000000"/>
                <w:sz w:val="20"/>
                <w:szCs w:val="16"/>
              </w:rPr>
              <w:t xml:space="preserve"> </w:t>
            </w:r>
            <w:r w:rsidRPr="00BF3930">
              <w:rPr>
                <w:rFonts w:ascii="Arial" w:hAnsi="Arial" w:cs="Arial"/>
                <w:color w:val="000000"/>
                <w:sz w:val="20"/>
                <w:szCs w:val="16"/>
              </w:rPr>
              <w:t>800,00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Пропаганда</w:t>
            </w:r>
            <w:r>
              <w:rPr>
                <w:rFonts w:ascii="Arial" w:hAnsi="Arial" w:cs="Arial"/>
                <w:color w:val="000000"/>
                <w:sz w:val="20"/>
                <w:szCs w:val="16"/>
              </w:rPr>
              <w:t xml:space="preserve"> </w:t>
            </w:r>
            <w:r w:rsidR="00474B4D" w:rsidRPr="00BF3930">
              <w:rPr>
                <w:rFonts w:ascii="Arial" w:hAnsi="Arial" w:cs="Arial"/>
                <w:color w:val="000000"/>
                <w:sz w:val="20"/>
                <w:szCs w:val="16"/>
              </w:rPr>
              <w:t>физической</w:t>
            </w:r>
            <w:r>
              <w:rPr>
                <w:rFonts w:ascii="Arial" w:hAnsi="Arial" w:cs="Arial"/>
                <w:color w:val="000000"/>
                <w:sz w:val="20"/>
                <w:szCs w:val="16"/>
              </w:rPr>
              <w:t xml:space="preserve"> </w:t>
            </w:r>
            <w:r w:rsidR="00474B4D" w:rsidRPr="00BF3930">
              <w:rPr>
                <w:rFonts w:ascii="Arial" w:hAnsi="Arial" w:cs="Arial"/>
                <w:color w:val="000000"/>
                <w:sz w:val="20"/>
                <w:szCs w:val="16"/>
              </w:rPr>
              <w:t>культуры</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спорта</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1101</w:t>
            </w:r>
            <w:r w:rsidR="0019115E">
              <w:rPr>
                <w:rFonts w:ascii="Arial" w:hAnsi="Arial" w:cs="Arial"/>
                <w:color w:val="000000"/>
                <w:sz w:val="20"/>
                <w:szCs w:val="16"/>
              </w:rPr>
              <w:t xml:space="preserve"> </w:t>
            </w:r>
            <w:r w:rsidRPr="00BF3930">
              <w:rPr>
                <w:rFonts w:ascii="Arial" w:hAnsi="Arial" w:cs="Arial"/>
                <w:color w:val="000000"/>
                <w:sz w:val="20"/>
                <w:szCs w:val="16"/>
              </w:rPr>
              <w:t>Ц5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71470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1101</w:t>
            </w:r>
            <w:r w:rsidR="0019115E">
              <w:rPr>
                <w:rFonts w:ascii="Arial" w:hAnsi="Arial" w:cs="Arial"/>
                <w:color w:val="000000"/>
                <w:sz w:val="20"/>
                <w:szCs w:val="16"/>
              </w:rPr>
              <w:t xml:space="preserve"> </w:t>
            </w:r>
            <w:r w:rsidRPr="00BF3930">
              <w:rPr>
                <w:rFonts w:ascii="Arial" w:hAnsi="Arial" w:cs="Arial"/>
                <w:color w:val="000000"/>
                <w:sz w:val="20"/>
                <w:szCs w:val="16"/>
              </w:rPr>
              <w:t>Ц5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71470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4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801"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1101</w:t>
            </w:r>
            <w:r w:rsidR="0019115E">
              <w:rPr>
                <w:rFonts w:ascii="Arial" w:hAnsi="Arial" w:cs="Arial"/>
                <w:color w:val="000000"/>
                <w:sz w:val="20"/>
                <w:szCs w:val="16"/>
              </w:rPr>
              <w:t xml:space="preserve"> </w:t>
            </w:r>
            <w:r w:rsidRPr="00BF3930">
              <w:rPr>
                <w:rFonts w:ascii="Arial" w:hAnsi="Arial" w:cs="Arial"/>
                <w:color w:val="000000"/>
                <w:sz w:val="20"/>
                <w:szCs w:val="16"/>
              </w:rPr>
              <w:t>Ц5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71470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774"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9"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830"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1595"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Результат</w:t>
            </w:r>
            <w:r w:rsidR="0019115E">
              <w:rPr>
                <w:rFonts w:ascii="Arial" w:hAnsi="Arial" w:cs="Arial"/>
                <w:color w:val="000000"/>
                <w:sz w:val="20"/>
                <w:szCs w:val="16"/>
              </w:rPr>
              <w:t xml:space="preserve"> </w:t>
            </w:r>
            <w:r w:rsidRPr="00BF3930">
              <w:rPr>
                <w:rFonts w:ascii="Arial" w:hAnsi="Arial" w:cs="Arial"/>
                <w:color w:val="000000"/>
                <w:sz w:val="20"/>
                <w:szCs w:val="16"/>
              </w:rPr>
              <w:t>исполнения</w:t>
            </w:r>
            <w:r w:rsidR="0019115E">
              <w:rPr>
                <w:rFonts w:ascii="Arial" w:hAnsi="Arial" w:cs="Arial"/>
                <w:color w:val="000000"/>
                <w:sz w:val="20"/>
                <w:szCs w:val="16"/>
              </w:rPr>
              <w:t xml:space="preserve"> </w:t>
            </w:r>
            <w:r w:rsidRPr="00BF3930">
              <w:rPr>
                <w:rFonts w:ascii="Arial" w:hAnsi="Arial" w:cs="Arial"/>
                <w:color w:val="000000"/>
                <w:sz w:val="20"/>
                <w:szCs w:val="16"/>
              </w:rPr>
              <w:t>бюджета</w:t>
            </w:r>
            <w:r w:rsidR="0019115E">
              <w:rPr>
                <w:rFonts w:ascii="Arial" w:hAnsi="Arial" w:cs="Arial"/>
                <w:color w:val="000000"/>
                <w:sz w:val="20"/>
                <w:szCs w:val="16"/>
              </w:rPr>
              <w:t xml:space="preserve"> </w:t>
            </w:r>
            <w:r w:rsidRPr="00BF3930">
              <w:rPr>
                <w:rFonts w:ascii="Arial" w:hAnsi="Arial" w:cs="Arial"/>
                <w:color w:val="000000"/>
                <w:sz w:val="20"/>
                <w:szCs w:val="16"/>
              </w:rPr>
              <w:t>(дефицит</w:t>
            </w:r>
            <w:r w:rsidR="0019115E">
              <w:rPr>
                <w:rFonts w:ascii="Arial" w:hAnsi="Arial" w:cs="Arial"/>
                <w:color w:val="000000"/>
                <w:sz w:val="20"/>
                <w:szCs w:val="16"/>
              </w:rPr>
              <w:t xml:space="preserve"> </w:t>
            </w:r>
            <w:r w:rsidRPr="00BF3930">
              <w:rPr>
                <w:rFonts w:ascii="Arial" w:hAnsi="Arial" w:cs="Arial"/>
                <w:color w:val="000000"/>
                <w:sz w:val="20"/>
                <w:szCs w:val="16"/>
              </w:rPr>
              <w:t>/</w:t>
            </w:r>
            <w:r w:rsidR="0019115E">
              <w:rPr>
                <w:rFonts w:ascii="Arial" w:hAnsi="Arial" w:cs="Arial"/>
                <w:color w:val="000000"/>
                <w:sz w:val="20"/>
                <w:szCs w:val="16"/>
              </w:rPr>
              <w:t xml:space="preserve"> </w:t>
            </w:r>
            <w:r w:rsidRPr="00BF3930">
              <w:rPr>
                <w:rFonts w:ascii="Arial" w:hAnsi="Arial" w:cs="Arial"/>
                <w:color w:val="000000"/>
                <w:sz w:val="20"/>
                <w:szCs w:val="16"/>
              </w:rPr>
              <w:t>профицит)</w:t>
            </w:r>
          </w:p>
        </w:tc>
        <w:tc>
          <w:tcPr>
            <w:tcW w:w="401" w:type="pct"/>
            <w:tcBorders>
              <w:top w:val="single" w:sz="8" w:space="0" w:color="000000"/>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450</w:t>
            </w:r>
          </w:p>
        </w:tc>
        <w:tc>
          <w:tcPr>
            <w:tcW w:w="801" w:type="pct"/>
            <w:tcBorders>
              <w:top w:val="single" w:sz="8" w:space="0" w:color="000000"/>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c>
          <w:tcPr>
            <w:tcW w:w="774" w:type="pct"/>
            <w:tcBorders>
              <w:top w:val="single" w:sz="8" w:space="0" w:color="000000"/>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9" w:type="pct"/>
            <w:tcBorders>
              <w:top w:val="single" w:sz="8" w:space="0" w:color="000000"/>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243</w:t>
            </w:r>
            <w:r w:rsidR="0019115E">
              <w:rPr>
                <w:rFonts w:ascii="Arial" w:hAnsi="Arial" w:cs="Arial"/>
                <w:color w:val="000000"/>
                <w:sz w:val="20"/>
                <w:szCs w:val="16"/>
              </w:rPr>
              <w:t xml:space="preserve"> </w:t>
            </w:r>
            <w:r w:rsidRPr="00BF3930">
              <w:rPr>
                <w:rFonts w:ascii="Arial" w:hAnsi="Arial" w:cs="Arial"/>
                <w:color w:val="000000"/>
                <w:sz w:val="20"/>
                <w:szCs w:val="16"/>
              </w:rPr>
              <w:t>625,70</w:t>
            </w:r>
          </w:p>
        </w:tc>
        <w:tc>
          <w:tcPr>
            <w:tcW w:w="830" w:type="pct"/>
            <w:tcBorders>
              <w:top w:val="single" w:sz="8" w:space="0" w:color="000000"/>
              <w:left w:val="nil"/>
              <w:bottom w:val="single" w:sz="8"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bl>
    <w:p w:rsidR="009C243D" w:rsidRDefault="009C243D" w:rsidP="00BF3930">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3802"/>
        <w:gridCol w:w="1189"/>
        <w:gridCol w:w="1589"/>
        <w:gridCol w:w="1243"/>
        <w:gridCol w:w="546"/>
        <w:gridCol w:w="1137"/>
        <w:gridCol w:w="2052"/>
        <w:gridCol w:w="255"/>
        <w:gridCol w:w="317"/>
        <w:gridCol w:w="1146"/>
        <w:gridCol w:w="720"/>
        <w:gridCol w:w="291"/>
      </w:tblGrid>
      <w:tr w:rsidR="00BF3930" w:rsidRPr="00BF3930" w:rsidTr="00491EAE">
        <w:trPr>
          <w:cantSplit/>
        </w:trPr>
        <w:tc>
          <w:tcPr>
            <w:tcW w:w="2303" w:type="pct"/>
            <w:gridSpan w:val="3"/>
            <w:tcBorders>
              <w:top w:val="nil"/>
              <w:left w:val="nil"/>
              <w:bottom w:val="nil"/>
              <w:right w:val="nil"/>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26" w:type="pct"/>
            <w:gridSpan w:val="2"/>
            <w:tcBorders>
              <w:top w:val="nil"/>
              <w:left w:val="nil"/>
              <w:bottom w:val="nil"/>
              <w:right w:val="nil"/>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1205"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111"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53"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8"/>
              </w:rPr>
            </w:pPr>
            <w:r>
              <w:rPr>
                <w:rFonts w:ascii="Arial" w:hAnsi="Arial" w:cs="Arial"/>
                <w:color w:val="000000"/>
                <w:sz w:val="20"/>
                <w:szCs w:val="18"/>
              </w:rPr>
              <w:t xml:space="preserve"> </w:t>
            </w:r>
          </w:p>
        </w:tc>
        <w:tc>
          <w:tcPr>
            <w:tcW w:w="102"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474B4D" w:rsidRPr="00BF3930" w:rsidTr="00314BAB">
        <w:trPr>
          <w:gridAfter w:val="2"/>
          <w:wAfter w:w="354" w:type="pct"/>
          <w:cantSplit/>
        </w:trPr>
        <w:tc>
          <w:tcPr>
            <w:tcW w:w="4646" w:type="pct"/>
            <w:gridSpan w:val="10"/>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r w:rsidR="00474B4D" w:rsidRPr="00BF3930">
              <w:rPr>
                <w:rFonts w:ascii="Arial" w:hAnsi="Arial" w:cs="Arial"/>
                <w:b/>
                <w:bCs/>
                <w:color w:val="000000"/>
                <w:sz w:val="20"/>
              </w:rPr>
              <w:t>3.</w:t>
            </w:r>
            <w:r>
              <w:rPr>
                <w:rFonts w:ascii="Arial" w:hAnsi="Arial" w:cs="Arial"/>
                <w:b/>
                <w:bCs/>
                <w:color w:val="000000"/>
                <w:sz w:val="20"/>
              </w:rPr>
              <w:t xml:space="preserve"> </w:t>
            </w:r>
            <w:r w:rsidR="00474B4D" w:rsidRPr="00BF3930">
              <w:rPr>
                <w:rFonts w:ascii="Arial" w:hAnsi="Arial" w:cs="Arial"/>
                <w:b/>
                <w:bCs/>
                <w:color w:val="000000"/>
                <w:sz w:val="20"/>
              </w:rPr>
              <w:t>Источники</w:t>
            </w:r>
            <w:r>
              <w:rPr>
                <w:rFonts w:ascii="Arial" w:hAnsi="Arial" w:cs="Arial"/>
                <w:b/>
                <w:bCs/>
                <w:color w:val="000000"/>
                <w:sz w:val="20"/>
              </w:rPr>
              <w:t xml:space="preserve"> </w:t>
            </w:r>
            <w:r w:rsidR="00474B4D" w:rsidRPr="00BF3930">
              <w:rPr>
                <w:rFonts w:ascii="Arial" w:hAnsi="Arial" w:cs="Arial"/>
                <w:b/>
                <w:bCs/>
                <w:color w:val="000000"/>
                <w:sz w:val="20"/>
              </w:rPr>
              <w:t>финансирования</w:t>
            </w:r>
            <w:r>
              <w:rPr>
                <w:rFonts w:ascii="Arial" w:hAnsi="Arial" w:cs="Arial"/>
                <w:b/>
                <w:bCs/>
                <w:color w:val="000000"/>
                <w:sz w:val="20"/>
              </w:rPr>
              <w:t xml:space="preserve"> </w:t>
            </w:r>
            <w:r w:rsidR="00474B4D" w:rsidRPr="00BF3930">
              <w:rPr>
                <w:rFonts w:ascii="Arial" w:hAnsi="Arial" w:cs="Arial"/>
                <w:b/>
                <w:bCs/>
                <w:color w:val="000000"/>
                <w:sz w:val="20"/>
              </w:rPr>
              <w:t>дефицита</w:t>
            </w:r>
            <w:r>
              <w:rPr>
                <w:rFonts w:ascii="Arial" w:hAnsi="Arial" w:cs="Arial"/>
                <w:b/>
                <w:bCs/>
                <w:color w:val="000000"/>
                <w:sz w:val="20"/>
              </w:rPr>
              <w:t xml:space="preserve"> </w:t>
            </w:r>
            <w:r w:rsidR="00474B4D" w:rsidRPr="00BF3930">
              <w:rPr>
                <w:rFonts w:ascii="Arial" w:hAnsi="Arial" w:cs="Arial"/>
                <w:b/>
                <w:bCs/>
                <w:color w:val="000000"/>
                <w:sz w:val="20"/>
              </w:rPr>
              <w:t>бюджета</w:t>
            </w:r>
          </w:p>
        </w:tc>
      </w:tr>
      <w:tr w:rsidR="00BF3930" w:rsidRPr="00BF3930" w:rsidTr="00314BAB">
        <w:trPr>
          <w:gridAfter w:val="2"/>
          <w:wAfter w:w="354" w:type="pct"/>
          <w:cantSplit/>
        </w:trPr>
        <w:tc>
          <w:tcPr>
            <w:tcW w:w="1331"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416"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991" w:type="pct"/>
            <w:gridSpan w:val="2"/>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89" w:type="pct"/>
            <w:gridSpan w:val="2"/>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18"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601" w:type="pct"/>
            <w:gridSpan w:val="3"/>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BF3930" w:rsidRPr="00BF3930" w:rsidTr="00314BAB">
        <w:trPr>
          <w:gridAfter w:val="2"/>
          <w:wAfter w:w="354" w:type="pct"/>
          <w:trHeight w:val="230"/>
        </w:trPr>
        <w:tc>
          <w:tcPr>
            <w:tcW w:w="133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Наименование</w:t>
            </w:r>
            <w:r>
              <w:rPr>
                <w:rFonts w:ascii="Arial" w:hAnsi="Arial" w:cs="Arial"/>
                <w:color w:val="000000"/>
                <w:sz w:val="20"/>
                <w:szCs w:val="16"/>
              </w:rPr>
              <w:t xml:space="preserve"> </w:t>
            </w:r>
            <w:r w:rsidR="00474B4D" w:rsidRPr="00BF3930">
              <w:rPr>
                <w:rFonts w:ascii="Arial" w:hAnsi="Arial" w:cs="Arial"/>
                <w:color w:val="000000"/>
                <w:sz w:val="20"/>
                <w:szCs w:val="16"/>
              </w:rPr>
              <w:t>показателя</w:t>
            </w:r>
          </w:p>
        </w:tc>
        <w:tc>
          <w:tcPr>
            <w:tcW w:w="41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w:t>
            </w:r>
            <w:r w:rsidR="0019115E">
              <w:rPr>
                <w:rFonts w:ascii="Arial" w:hAnsi="Arial" w:cs="Arial"/>
                <w:color w:val="000000"/>
                <w:sz w:val="20"/>
                <w:szCs w:val="16"/>
              </w:rPr>
              <w:t xml:space="preserve"> </w:t>
            </w:r>
            <w:r w:rsidRPr="00BF3930">
              <w:rPr>
                <w:rFonts w:ascii="Arial" w:hAnsi="Arial" w:cs="Arial"/>
                <w:color w:val="000000"/>
                <w:sz w:val="20"/>
                <w:szCs w:val="16"/>
              </w:rPr>
              <w:t>строки</w:t>
            </w:r>
          </w:p>
        </w:tc>
        <w:tc>
          <w:tcPr>
            <w:tcW w:w="991"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w:t>
            </w:r>
            <w:r w:rsidR="0019115E">
              <w:rPr>
                <w:rFonts w:ascii="Arial" w:hAnsi="Arial" w:cs="Arial"/>
                <w:color w:val="000000"/>
                <w:sz w:val="20"/>
                <w:szCs w:val="16"/>
              </w:rPr>
              <w:t xml:space="preserve"> </w:t>
            </w:r>
            <w:r w:rsidRPr="00BF3930">
              <w:rPr>
                <w:rFonts w:ascii="Arial" w:hAnsi="Arial" w:cs="Arial"/>
                <w:color w:val="000000"/>
                <w:sz w:val="20"/>
                <w:szCs w:val="16"/>
              </w:rPr>
              <w:t>источника</w:t>
            </w:r>
            <w:r w:rsidR="0019115E">
              <w:rPr>
                <w:rFonts w:ascii="Arial" w:hAnsi="Arial" w:cs="Arial"/>
                <w:color w:val="000000"/>
                <w:sz w:val="20"/>
                <w:szCs w:val="16"/>
              </w:rPr>
              <w:t xml:space="preserve"> </w:t>
            </w:r>
            <w:r w:rsidRPr="00BF3930">
              <w:rPr>
                <w:rFonts w:ascii="Arial" w:hAnsi="Arial" w:cs="Arial"/>
                <w:color w:val="000000"/>
                <w:sz w:val="20"/>
                <w:szCs w:val="16"/>
              </w:rPr>
              <w:t>финансирования</w:t>
            </w:r>
            <w:r w:rsidR="0019115E">
              <w:rPr>
                <w:rFonts w:ascii="Arial" w:hAnsi="Arial" w:cs="Arial"/>
                <w:color w:val="000000"/>
                <w:sz w:val="20"/>
                <w:szCs w:val="16"/>
              </w:rPr>
              <w:t xml:space="preserve"> </w:t>
            </w:r>
            <w:r w:rsidRPr="00BF3930">
              <w:rPr>
                <w:rFonts w:ascii="Arial" w:hAnsi="Arial" w:cs="Arial"/>
                <w:color w:val="000000"/>
                <w:sz w:val="20"/>
                <w:szCs w:val="16"/>
              </w:rPr>
              <w:t>дефицита</w:t>
            </w:r>
            <w:r w:rsidR="0019115E">
              <w:rPr>
                <w:rFonts w:ascii="Arial" w:hAnsi="Arial" w:cs="Arial"/>
                <w:color w:val="000000"/>
                <w:sz w:val="20"/>
                <w:szCs w:val="16"/>
              </w:rPr>
              <w:t xml:space="preserve"> </w:t>
            </w:r>
            <w:r w:rsidRPr="00BF3930">
              <w:rPr>
                <w:rFonts w:ascii="Arial" w:hAnsi="Arial" w:cs="Arial"/>
                <w:color w:val="000000"/>
                <w:sz w:val="20"/>
                <w:szCs w:val="16"/>
              </w:rPr>
              <w:t>бюджета</w:t>
            </w:r>
            <w:r w:rsidR="0019115E">
              <w:rPr>
                <w:rFonts w:ascii="Arial" w:hAnsi="Arial" w:cs="Arial"/>
                <w:color w:val="000000"/>
                <w:sz w:val="20"/>
                <w:szCs w:val="16"/>
              </w:rPr>
              <w:t xml:space="preserve"> </w:t>
            </w:r>
            <w:r w:rsidRPr="00BF3930">
              <w:rPr>
                <w:rFonts w:ascii="Arial" w:hAnsi="Arial" w:cs="Arial"/>
                <w:color w:val="000000"/>
                <w:sz w:val="20"/>
                <w:szCs w:val="16"/>
              </w:rPr>
              <w:t>по</w:t>
            </w:r>
            <w:r w:rsidR="0019115E">
              <w:rPr>
                <w:rFonts w:ascii="Arial" w:hAnsi="Arial" w:cs="Arial"/>
                <w:color w:val="000000"/>
                <w:sz w:val="20"/>
                <w:szCs w:val="16"/>
              </w:rPr>
              <w:t xml:space="preserve"> </w:t>
            </w:r>
            <w:r w:rsidRPr="00BF3930">
              <w:rPr>
                <w:rFonts w:ascii="Arial" w:hAnsi="Arial" w:cs="Arial"/>
                <w:color w:val="000000"/>
                <w:sz w:val="20"/>
                <w:szCs w:val="16"/>
              </w:rPr>
              <w:t>бюджетной</w:t>
            </w:r>
            <w:r w:rsidR="0019115E">
              <w:rPr>
                <w:rFonts w:ascii="Arial" w:hAnsi="Arial" w:cs="Arial"/>
                <w:color w:val="000000"/>
                <w:sz w:val="20"/>
                <w:szCs w:val="16"/>
              </w:rPr>
              <w:t xml:space="preserve"> </w:t>
            </w:r>
            <w:r w:rsidRPr="00BF3930">
              <w:rPr>
                <w:rFonts w:ascii="Arial" w:hAnsi="Arial" w:cs="Arial"/>
                <w:color w:val="000000"/>
                <w:sz w:val="20"/>
                <w:szCs w:val="16"/>
              </w:rPr>
              <w:t>классификации</w:t>
            </w:r>
          </w:p>
        </w:tc>
        <w:tc>
          <w:tcPr>
            <w:tcW w:w="589"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Утвержденные</w:t>
            </w:r>
            <w:r w:rsidR="0019115E">
              <w:rPr>
                <w:rFonts w:ascii="Arial" w:hAnsi="Arial" w:cs="Arial"/>
                <w:color w:val="000000"/>
                <w:sz w:val="20"/>
                <w:szCs w:val="16"/>
              </w:rPr>
              <w:t xml:space="preserve"> </w:t>
            </w:r>
            <w:r w:rsidRPr="00BF3930">
              <w:rPr>
                <w:rFonts w:ascii="Arial" w:hAnsi="Arial" w:cs="Arial"/>
                <w:color w:val="000000"/>
                <w:sz w:val="20"/>
                <w:szCs w:val="16"/>
              </w:rPr>
              <w:t>бюджетные</w:t>
            </w:r>
            <w:r w:rsidR="0019115E">
              <w:rPr>
                <w:rFonts w:ascii="Arial" w:hAnsi="Arial" w:cs="Arial"/>
                <w:color w:val="000000"/>
                <w:sz w:val="20"/>
                <w:szCs w:val="16"/>
              </w:rPr>
              <w:t xml:space="preserve"> </w:t>
            </w:r>
            <w:r w:rsidRPr="00BF3930">
              <w:rPr>
                <w:rFonts w:ascii="Arial" w:hAnsi="Arial" w:cs="Arial"/>
                <w:color w:val="000000"/>
                <w:sz w:val="20"/>
                <w:szCs w:val="16"/>
              </w:rPr>
              <w:t>назначения</w:t>
            </w:r>
          </w:p>
        </w:tc>
        <w:tc>
          <w:tcPr>
            <w:tcW w:w="71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Исполнено</w:t>
            </w:r>
          </w:p>
        </w:tc>
        <w:tc>
          <w:tcPr>
            <w:tcW w:w="601"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Неисполненные</w:t>
            </w:r>
            <w:r w:rsidR="0019115E">
              <w:rPr>
                <w:rFonts w:ascii="Arial" w:hAnsi="Arial" w:cs="Arial"/>
                <w:color w:val="000000"/>
                <w:sz w:val="20"/>
                <w:szCs w:val="16"/>
              </w:rPr>
              <w:t xml:space="preserve"> </w:t>
            </w:r>
            <w:r w:rsidRPr="00BF3930">
              <w:rPr>
                <w:rFonts w:ascii="Arial" w:hAnsi="Arial" w:cs="Arial"/>
                <w:color w:val="000000"/>
                <w:sz w:val="20"/>
                <w:szCs w:val="16"/>
              </w:rPr>
              <w:t>назначения</w:t>
            </w:r>
          </w:p>
        </w:tc>
      </w:tr>
      <w:tr w:rsidR="00BF3930" w:rsidRPr="00BF3930" w:rsidTr="00314BAB">
        <w:trPr>
          <w:gridAfter w:val="2"/>
          <w:wAfter w:w="354" w:type="pct"/>
          <w:trHeight w:val="230"/>
        </w:trPr>
        <w:tc>
          <w:tcPr>
            <w:tcW w:w="1331"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416"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991"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89"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1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01" w:type="pct"/>
            <w:gridSpan w:val="3"/>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BF3930" w:rsidRPr="00BF3930" w:rsidTr="00314BAB">
        <w:trPr>
          <w:gridAfter w:val="2"/>
          <w:wAfter w:w="354" w:type="pct"/>
          <w:trHeight w:val="230"/>
        </w:trPr>
        <w:tc>
          <w:tcPr>
            <w:tcW w:w="1331"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416"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991"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89"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1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01" w:type="pct"/>
            <w:gridSpan w:val="3"/>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BF3930" w:rsidRPr="00BF3930" w:rsidTr="00314BAB">
        <w:trPr>
          <w:gridAfter w:val="2"/>
          <w:wAfter w:w="354" w:type="pct"/>
          <w:trHeight w:val="230"/>
        </w:trPr>
        <w:tc>
          <w:tcPr>
            <w:tcW w:w="1331"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416"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991"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89"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1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01" w:type="pct"/>
            <w:gridSpan w:val="3"/>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BF3930" w:rsidRPr="00BF3930" w:rsidTr="00314BAB">
        <w:trPr>
          <w:gridAfter w:val="2"/>
          <w:wAfter w:w="354" w:type="pct"/>
          <w:trHeight w:val="230"/>
        </w:trPr>
        <w:tc>
          <w:tcPr>
            <w:tcW w:w="1331"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416"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991"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89"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1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01" w:type="pct"/>
            <w:gridSpan w:val="3"/>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p>
        </w:tc>
        <w:tc>
          <w:tcPr>
            <w:tcW w:w="416"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p>
        </w:tc>
        <w:tc>
          <w:tcPr>
            <w:tcW w:w="991" w:type="pct"/>
            <w:gridSpan w:val="2"/>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p>
        </w:tc>
        <w:tc>
          <w:tcPr>
            <w:tcW w:w="589" w:type="pct"/>
            <w:gridSpan w:val="2"/>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p>
        </w:tc>
        <w:tc>
          <w:tcPr>
            <w:tcW w:w="718"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p>
        </w:tc>
        <w:tc>
          <w:tcPr>
            <w:tcW w:w="601" w:type="pct"/>
            <w:gridSpan w:val="3"/>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Источники</w:t>
            </w:r>
            <w:r w:rsidR="0019115E">
              <w:rPr>
                <w:rFonts w:ascii="Arial" w:hAnsi="Arial" w:cs="Arial"/>
                <w:color w:val="000000"/>
                <w:sz w:val="20"/>
                <w:szCs w:val="16"/>
              </w:rPr>
              <w:t xml:space="preserve"> </w:t>
            </w:r>
            <w:r w:rsidRPr="00BF3930">
              <w:rPr>
                <w:rFonts w:ascii="Arial" w:hAnsi="Arial" w:cs="Arial"/>
                <w:color w:val="000000"/>
                <w:sz w:val="20"/>
                <w:szCs w:val="16"/>
              </w:rPr>
              <w:t>финансирования</w:t>
            </w:r>
            <w:r w:rsidR="0019115E">
              <w:rPr>
                <w:rFonts w:ascii="Arial" w:hAnsi="Arial" w:cs="Arial"/>
                <w:color w:val="000000"/>
                <w:sz w:val="20"/>
                <w:szCs w:val="16"/>
              </w:rPr>
              <w:t xml:space="preserve"> </w:t>
            </w:r>
            <w:r w:rsidRPr="00BF3930">
              <w:rPr>
                <w:rFonts w:ascii="Arial" w:hAnsi="Arial" w:cs="Arial"/>
                <w:color w:val="000000"/>
                <w:sz w:val="20"/>
                <w:szCs w:val="16"/>
              </w:rPr>
              <w:t>дефицита</w:t>
            </w:r>
            <w:r w:rsidR="0019115E">
              <w:rPr>
                <w:rFonts w:ascii="Arial" w:hAnsi="Arial" w:cs="Arial"/>
                <w:color w:val="000000"/>
                <w:sz w:val="20"/>
                <w:szCs w:val="16"/>
              </w:rPr>
              <w:t xml:space="preserve"> </w:t>
            </w:r>
            <w:r w:rsidRPr="00BF3930">
              <w:rPr>
                <w:rFonts w:ascii="Arial" w:hAnsi="Arial" w:cs="Arial"/>
                <w:color w:val="000000"/>
                <w:sz w:val="20"/>
                <w:szCs w:val="16"/>
              </w:rPr>
              <w:t>бюджета</w:t>
            </w:r>
            <w:r w:rsidR="0019115E">
              <w:rPr>
                <w:rFonts w:ascii="Arial" w:hAnsi="Arial" w:cs="Arial"/>
                <w:color w:val="000000"/>
                <w:sz w:val="20"/>
                <w:szCs w:val="16"/>
              </w:rPr>
              <w:t xml:space="preserve"> </w:t>
            </w:r>
            <w:r w:rsidRPr="00BF3930">
              <w:rPr>
                <w:rFonts w:ascii="Arial" w:hAnsi="Arial" w:cs="Arial"/>
                <w:color w:val="000000"/>
                <w:sz w:val="20"/>
                <w:szCs w:val="16"/>
              </w:rPr>
              <w:t>-</w:t>
            </w:r>
            <w:r w:rsidR="0019115E">
              <w:rPr>
                <w:rFonts w:ascii="Arial" w:hAnsi="Arial" w:cs="Arial"/>
                <w:color w:val="000000"/>
                <w:sz w:val="20"/>
                <w:szCs w:val="16"/>
              </w:rPr>
              <w:t xml:space="preserve"> </w:t>
            </w:r>
            <w:r w:rsidRPr="00BF3930">
              <w:rPr>
                <w:rFonts w:ascii="Arial" w:hAnsi="Arial" w:cs="Arial"/>
                <w:color w:val="000000"/>
                <w:sz w:val="20"/>
                <w:szCs w:val="16"/>
              </w:rPr>
              <w:t>всего</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-243</w:t>
            </w:r>
            <w:r w:rsidR="0019115E">
              <w:rPr>
                <w:rFonts w:ascii="Arial" w:hAnsi="Arial" w:cs="Arial"/>
                <w:color w:val="000000"/>
                <w:sz w:val="20"/>
                <w:szCs w:val="16"/>
              </w:rPr>
              <w:t xml:space="preserve"> </w:t>
            </w:r>
            <w:r w:rsidRPr="00BF3930">
              <w:rPr>
                <w:rFonts w:ascii="Arial" w:hAnsi="Arial" w:cs="Arial"/>
                <w:color w:val="000000"/>
                <w:sz w:val="20"/>
                <w:szCs w:val="16"/>
              </w:rPr>
              <w:t>625,70</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ind w:firstLineChars="200" w:firstLine="400"/>
              <w:jc w:val="center"/>
              <w:rPr>
                <w:rFonts w:ascii="Arial" w:hAnsi="Arial" w:cs="Arial"/>
                <w:color w:val="000000"/>
                <w:sz w:val="20"/>
                <w:szCs w:val="16"/>
              </w:rPr>
            </w:pPr>
            <w:r w:rsidRPr="00BF3930">
              <w:rPr>
                <w:rFonts w:ascii="Arial" w:hAnsi="Arial" w:cs="Arial"/>
                <w:color w:val="000000"/>
                <w:sz w:val="20"/>
                <w:szCs w:val="16"/>
              </w:rPr>
              <w:t>в</w:t>
            </w:r>
            <w:r w:rsidR="0019115E">
              <w:rPr>
                <w:rFonts w:ascii="Arial" w:hAnsi="Arial" w:cs="Arial"/>
                <w:color w:val="000000"/>
                <w:sz w:val="20"/>
                <w:szCs w:val="16"/>
              </w:rPr>
              <w:t xml:space="preserve"> </w:t>
            </w:r>
            <w:r w:rsidRPr="00BF3930">
              <w:rPr>
                <w:rFonts w:ascii="Arial" w:hAnsi="Arial" w:cs="Arial"/>
                <w:color w:val="000000"/>
                <w:sz w:val="20"/>
                <w:szCs w:val="16"/>
              </w:rPr>
              <w:t>том</w:t>
            </w:r>
            <w:r w:rsidR="0019115E">
              <w:rPr>
                <w:rFonts w:ascii="Arial" w:hAnsi="Arial" w:cs="Arial"/>
                <w:color w:val="000000"/>
                <w:sz w:val="20"/>
                <w:szCs w:val="16"/>
              </w:rPr>
              <w:t xml:space="preserve"> </w:t>
            </w:r>
            <w:r w:rsidRPr="00BF3930">
              <w:rPr>
                <w:rFonts w:ascii="Arial" w:hAnsi="Arial" w:cs="Arial"/>
                <w:color w:val="000000"/>
                <w:sz w:val="20"/>
                <w:szCs w:val="16"/>
              </w:rPr>
              <w:t>числе:</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источники</w:t>
            </w:r>
            <w:r w:rsidR="0019115E">
              <w:rPr>
                <w:rFonts w:ascii="Arial" w:hAnsi="Arial" w:cs="Arial"/>
                <w:color w:val="000000"/>
                <w:sz w:val="20"/>
                <w:szCs w:val="16"/>
              </w:rPr>
              <w:t xml:space="preserve"> </w:t>
            </w:r>
            <w:r w:rsidRPr="00BF3930">
              <w:rPr>
                <w:rFonts w:ascii="Arial" w:hAnsi="Arial" w:cs="Arial"/>
                <w:color w:val="000000"/>
                <w:sz w:val="20"/>
                <w:szCs w:val="16"/>
              </w:rPr>
              <w:t>внутреннего</w:t>
            </w:r>
            <w:r w:rsidR="0019115E">
              <w:rPr>
                <w:rFonts w:ascii="Arial" w:hAnsi="Arial" w:cs="Arial"/>
                <w:color w:val="000000"/>
                <w:sz w:val="20"/>
                <w:szCs w:val="16"/>
              </w:rPr>
              <w:t xml:space="preserve"> </w:t>
            </w:r>
            <w:r w:rsidRPr="00BF3930">
              <w:rPr>
                <w:rFonts w:ascii="Arial" w:hAnsi="Arial" w:cs="Arial"/>
                <w:color w:val="000000"/>
                <w:sz w:val="20"/>
                <w:szCs w:val="16"/>
              </w:rPr>
              <w:t>финансирования</w:t>
            </w:r>
            <w:r w:rsidR="0019115E">
              <w:rPr>
                <w:rFonts w:ascii="Arial" w:hAnsi="Arial" w:cs="Arial"/>
                <w:color w:val="000000"/>
                <w:sz w:val="20"/>
                <w:szCs w:val="16"/>
              </w:rPr>
              <w:t xml:space="preserve"> </w:t>
            </w:r>
            <w:r w:rsidRPr="00BF3930">
              <w:rPr>
                <w:rFonts w:ascii="Arial" w:hAnsi="Arial" w:cs="Arial"/>
                <w:color w:val="000000"/>
                <w:sz w:val="20"/>
                <w:szCs w:val="16"/>
              </w:rPr>
              <w:t>бюджета</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520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gridAfter w:val="2"/>
          <w:wAfter w:w="354" w:type="pct"/>
          <w:cantSplit/>
        </w:trPr>
        <w:tc>
          <w:tcPr>
            <w:tcW w:w="1331" w:type="pct"/>
            <w:tcBorders>
              <w:top w:val="nil"/>
              <w:left w:val="single" w:sz="4" w:space="0" w:color="000000"/>
              <w:bottom w:val="nil"/>
              <w:right w:val="single" w:sz="8" w:space="0" w:color="000000"/>
            </w:tcBorders>
            <w:shd w:val="clear" w:color="auto" w:fill="auto"/>
            <w:vAlign w:val="center"/>
            <w:hideMark/>
          </w:tcPr>
          <w:p w:rsidR="00474B4D" w:rsidRPr="00BF3930" w:rsidRDefault="00474B4D" w:rsidP="00314BAB">
            <w:pPr>
              <w:spacing w:after="0" w:line="240" w:lineRule="auto"/>
              <w:ind w:firstLineChars="200" w:firstLine="400"/>
              <w:jc w:val="center"/>
              <w:rPr>
                <w:rFonts w:ascii="Arial" w:hAnsi="Arial" w:cs="Arial"/>
                <w:color w:val="000000"/>
                <w:sz w:val="20"/>
                <w:szCs w:val="16"/>
              </w:rPr>
            </w:pPr>
            <w:r w:rsidRPr="00BF3930">
              <w:rPr>
                <w:rFonts w:ascii="Arial" w:hAnsi="Arial" w:cs="Arial"/>
                <w:color w:val="000000"/>
                <w:sz w:val="20"/>
                <w:szCs w:val="16"/>
              </w:rPr>
              <w:t>из</w:t>
            </w:r>
            <w:r w:rsidR="0019115E">
              <w:rPr>
                <w:rFonts w:ascii="Arial" w:hAnsi="Arial" w:cs="Arial"/>
                <w:color w:val="000000"/>
                <w:sz w:val="20"/>
                <w:szCs w:val="16"/>
              </w:rPr>
              <w:t xml:space="preserve"> </w:t>
            </w:r>
            <w:r w:rsidRPr="00BF3930">
              <w:rPr>
                <w:rFonts w:ascii="Arial" w:hAnsi="Arial" w:cs="Arial"/>
                <w:color w:val="000000"/>
                <w:sz w:val="20"/>
                <w:szCs w:val="16"/>
              </w:rPr>
              <w:t>них:</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BF3930" w:rsidRPr="00BF3930" w:rsidTr="00314BAB">
        <w:trPr>
          <w:gridAfter w:val="2"/>
          <w:wAfter w:w="354" w:type="pct"/>
          <w:cantSplit/>
        </w:trPr>
        <w:tc>
          <w:tcPr>
            <w:tcW w:w="133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источники</w:t>
            </w:r>
            <w:r w:rsidR="0019115E">
              <w:rPr>
                <w:rFonts w:ascii="Arial" w:hAnsi="Arial" w:cs="Arial"/>
                <w:color w:val="000000"/>
                <w:sz w:val="20"/>
                <w:szCs w:val="16"/>
              </w:rPr>
              <w:t xml:space="preserve"> </w:t>
            </w:r>
            <w:r w:rsidRPr="00BF3930">
              <w:rPr>
                <w:rFonts w:ascii="Arial" w:hAnsi="Arial" w:cs="Arial"/>
                <w:color w:val="000000"/>
                <w:sz w:val="20"/>
                <w:szCs w:val="16"/>
              </w:rPr>
              <w:t>внешнего</w:t>
            </w:r>
            <w:r w:rsidR="0019115E">
              <w:rPr>
                <w:rFonts w:ascii="Arial" w:hAnsi="Arial" w:cs="Arial"/>
                <w:color w:val="000000"/>
                <w:sz w:val="20"/>
                <w:szCs w:val="16"/>
              </w:rPr>
              <w:t xml:space="preserve"> </w:t>
            </w:r>
            <w:r w:rsidRPr="00BF3930">
              <w:rPr>
                <w:rFonts w:ascii="Arial" w:hAnsi="Arial" w:cs="Arial"/>
                <w:color w:val="000000"/>
                <w:sz w:val="20"/>
                <w:szCs w:val="16"/>
              </w:rPr>
              <w:t>финансирования</w:t>
            </w:r>
            <w:r w:rsidR="0019115E">
              <w:rPr>
                <w:rFonts w:ascii="Arial" w:hAnsi="Arial" w:cs="Arial"/>
                <w:color w:val="000000"/>
                <w:sz w:val="20"/>
                <w:szCs w:val="16"/>
              </w:rPr>
              <w:t xml:space="preserve"> </w:t>
            </w:r>
            <w:r w:rsidRPr="00BF3930">
              <w:rPr>
                <w:rFonts w:ascii="Arial" w:hAnsi="Arial" w:cs="Arial"/>
                <w:color w:val="000000"/>
                <w:sz w:val="20"/>
                <w:szCs w:val="16"/>
              </w:rPr>
              <w:t>бюджета</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620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из</w:t>
            </w:r>
            <w:r w:rsidR="0019115E">
              <w:rPr>
                <w:rFonts w:ascii="Arial" w:hAnsi="Arial" w:cs="Arial"/>
                <w:color w:val="000000"/>
                <w:sz w:val="20"/>
                <w:szCs w:val="16"/>
              </w:rPr>
              <w:t xml:space="preserve"> </w:t>
            </w:r>
            <w:r w:rsidRPr="00BF3930">
              <w:rPr>
                <w:rFonts w:ascii="Arial" w:hAnsi="Arial" w:cs="Arial"/>
                <w:color w:val="000000"/>
                <w:sz w:val="20"/>
                <w:szCs w:val="16"/>
              </w:rPr>
              <w:t>них:</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000000" w:fill="FFFFFF"/>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Изменение</w:t>
            </w:r>
            <w:r w:rsidR="0019115E">
              <w:rPr>
                <w:rFonts w:ascii="Arial" w:hAnsi="Arial" w:cs="Arial"/>
                <w:color w:val="000000"/>
                <w:sz w:val="20"/>
                <w:szCs w:val="16"/>
              </w:rPr>
              <w:t xml:space="preserve"> </w:t>
            </w:r>
            <w:r w:rsidRPr="00BF3930">
              <w:rPr>
                <w:rFonts w:ascii="Arial" w:hAnsi="Arial" w:cs="Arial"/>
                <w:color w:val="000000"/>
                <w:sz w:val="20"/>
                <w:szCs w:val="16"/>
              </w:rPr>
              <w:t>остатков</w:t>
            </w:r>
            <w:r w:rsidR="0019115E">
              <w:rPr>
                <w:rFonts w:ascii="Arial" w:hAnsi="Arial" w:cs="Arial"/>
                <w:color w:val="000000"/>
                <w:sz w:val="20"/>
                <w:szCs w:val="16"/>
              </w:rPr>
              <w:t xml:space="preserve"> </w:t>
            </w:r>
            <w:r w:rsidRPr="00BF3930">
              <w:rPr>
                <w:rFonts w:ascii="Arial" w:hAnsi="Arial" w:cs="Arial"/>
                <w:color w:val="000000"/>
                <w:sz w:val="20"/>
                <w:szCs w:val="16"/>
              </w:rPr>
              <w:t>средств</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700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-243</w:t>
            </w:r>
            <w:r w:rsidR="0019115E">
              <w:rPr>
                <w:rFonts w:ascii="Arial" w:hAnsi="Arial" w:cs="Arial"/>
                <w:color w:val="000000"/>
                <w:sz w:val="20"/>
                <w:szCs w:val="16"/>
              </w:rPr>
              <w:t xml:space="preserve"> </w:t>
            </w:r>
            <w:r w:rsidRPr="00BF3930">
              <w:rPr>
                <w:rFonts w:ascii="Arial" w:hAnsi="Arial" w:cs="Arial"/>
                <w:color w:val="000000"/>
                <w:sz w:val="20"/>
                <w:szCs w:val="16"/>
              </w:rPr>
              <w:t>625,70</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000000" w:fill="FFFFFF"/>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Изменение</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средств</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700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000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-243</w:t>
            </w:r>
            <w:r w:rsidR="0019115E">
              <w:rPr>
                <w:rFonts w:ascii="Arial" w:hAnsi="Arial" w:cs="Arial"/>
                <w:color w:val="000000"/>
                <w:sz w:val="20"/>
                <w:szCs w:val="16"/>
              </w:rPr>
              <w:t xml:space="preserve"> </w:t>
            </w:r>
            <w:r w:rsidRPr="00BF3930">
              <w:rPr>
                <w:rFonts w:ascii="Arial" w:hAnsi="Arial" w:cs="Arial"/>
                <w:color w:val="000000"/>
                <w:sz w:val="20"/>
                <w:szCs w:val="16"/>
              </w:rPr>
              <w:t>625,70</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gridAfter w:val="2"/>
          <w:wAfter w:w="354" w:type="pct"/>
          <w:cantSplit/>
        </w:trPr>
        <w:tc>
          <w:tcPr>
            <w:tcW w:w="133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увеличение</w:t>
            </w:r>
            <w:r w:rsidR="0019115E">
              <w:rPr>
                <w:rFonts w:ascii="Arial" w:hAnsi="Arial" w:cs="Arial"/>
                <w:color w:val="000000"/>
                <w:sz w:val="20"/>
                <w:szCs w:val="16"/>
              </w:rPr>
              <w:t xml:space="preserve"> </w:t>
            </w:r>
            <w:r w:rsidRPr="00BF3930">
              <w:rPr>
                <w:rFonts w:ascii="Arial" w:hAnsi="Arial" w:cs="Arial"/>
                <w:color w:val="000000"/>
                <w:sz w:val="20"/>
                <w:szCs w:val="16"/>
              </w:rPr>
              <w:t>остатков</w:t>
            </w:r>
            <w:r w:rsidR="0019115E">
              <w:rPr>
                <w:rFonts w:ascii="Arial" w:hAnsi="Arial" w:cs="Arial"/>
                <w:color w:val="000000"/>
                <w:sz w:val="20"/>
                <w:szCs w:val="16"/>
              </w:rPr>
              <w:t xml:space="preserve"> </w:t>
            </w:r>
            <w:r w:rsidRPr="00BF3930">
              <w:rPr>
                <w:rFonts w:ascii="Arial" w:hAnsi="Arial" w:cs="Arial"/>
                <w:color w:val="000000"/>
                <w:sz w:val="20"/>
                <w:szCs w:val="16"/>
              </w:rPr>
              <w:t>средств,</w:t>
            </w:r>
            <w:r w:rsidR="0019115E">
              <w:rPr>
                <w:rFonts w:ascii="Arial" w:hAnsi="Arial" w:cs="Arial"/>
                <w:color w:val="000000"/>
                <w:sz w:val="20"/>
                <w:szCs w:val="16"/>
              </w:rPr>
              <w:t xml:space="preserve"> </w:t>
            </w:r>
            <w:r w:rsidRPr="00BF3930">
              <w:rPr>
                <w:rFonts w:ascii="Arial" w:hAnsi="Arial" w:cs="Arial"/>
                <w:color w:val="000000"/>
                <w:sz w:val="20"/>
                <w:szCs w:val="16"/>
              </w:rPr>
              <w:t>всего</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710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-913</w:t>
            </w:r>
            <w:r w:rsidR="0019115E">
              <w:rPr>
                <w:rFonts w:ascii="Arial" w:hAnsi="Arial" w:cs="Arial"/>
                <w:color w:val="000000"/>
                <w:sz w:val="20"/>
                <w:szCs w:val="16"/>
              </w:rPr>
              <w:t xml:space="preserve"> </w:t>
            </w:r>
            <w:r w:rsidRPr="00BF3930">
              <w:rPr>
                <w:rFonts w:ascii="Arial" w:hAnsi="Arial" w:cs="Arial"/>
                <w:color w:val="000000"/>
                <w:sz w:val="20"/>
                <w:szCs w:val="16"/>
              </w:rPr>
              <w:t>161,17</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Увеличение</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710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000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500</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892</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-913</w:t>
            </w:r>
            <w:r w:rsidR="0019115E">
              <w:rPr>
                <w:rFonts w:ascii="Arial" w:hAnsi="Arial" w:cs="Arial"/>
                <w:color w:val="000000"/>
                <w:sz w:val="20"/>
                <w:szCs w:val="16"/>
              </w:rPr>
              <w:t xml:space="preserve"> </w:t>
            </w:r>
            <w:r w:rsidRPr="00BF3930">
              <w:rPr>
                <w:rFonts w:ascii="Arial" w:hAnsi="Arial" w:cs="Arial"/>
                <w:color w:val="000000"/>
                <w:sz w:val="20"/>
                <w:szCs w:val="16"/>
              </w:rPr>
              <w:t>161,17</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Увеличение</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710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500</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892</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-913</w:t>
            </w:r>
            <w:r w:rsidR="0019115E">
              <w:rPr>
                <w:rFonts w:ascii="Arial" w:hAnsi="Arial" w:cs="Arial"/>
                <w:color w:val="000000"/>
                <w:sz w:val="20"/>
                <w:szCs w:val="16"/>
              </w:rPr>
              <w:t xml:space="preserve"> </w:t>
            </w:r>
            <w:r w:rsidRPr="00BF3930">
              <w:rPr>
                <w:rFonts w:ascii="Arial" w:hAnsi="Arial" w:cs="Arial"/>
                <w:color w:val="000000"/>
                <w:sz w:val="20"/>
                <w:szCs w:val="16"/>
              </w:rPr>
              <w:t>161,17</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Увеличение</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денежных</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710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510</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892</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-913</w:t>
            </w:r>
            <w:r w:rsidR="0019115E">
              <w:rPr>
                <w:rFonts w:ascii="Arial" w:hAnsi="Arial" w:cs="Arial"/>
                <w:color w:val="000000"/>
                <w:sz w:val="20"/>
                <w:szCs w:val="16"/>
              </w:rPr>
              <w:t xml:space="preserve"> </w:t>
            </w:r>
            <w:r w:rsidRPr="00BF3930">
              <w:rPr>
                <w:rFonts w:ascii="Arial" w:hAnsi="Arial" w:cs="Arial"/>
                <w:color w:val="000000"/>
                <w:sz w:val="20"/>
                <w:szCs w:val="16"/>
              </w:rPr>
              <w:t>161,17</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Увеличение</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денежных</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710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510</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892</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-913</w:t>
            </w:r>
            <w:r w:rsidR="0019115E">
              <w:rPr>
                <w:rFonts w:ascii="Arial" w:hAnsi="Arial" w:cs="Arial"/>
                <w:color w:val="000000"/>
                <w:sz w:val="20"/>
                <w:szCs w:val="16"/>
              </w:rPr>
              <w:t xml:space="preserve"> </w:t>
            </w:r>
            <w:r w:rsidRPr="00BF3930">
              <w:rPr>
                <w:rFonts w:ascii="Arial" w:hAnsi="Arial" w:cs="Arial"/>
                <w:color w:val="000000"/>
                <w:sz w:val="20"/>
                <w:szCs w:val="16"/>
              </w:rPr>
              <w:t>161,17</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BF3930" w:rsidRPr="00BF3930" w:rsidTr="00314BAB">
        <w:trPr>
          <w:gridAfter w:val="2"/>
          <w:wAfter w:w="354" w:type="pct"/>
          <w:cantSplit/>
        </w:trPr>
        <w:tc>
          <w:tcPr>
            <w:tcW w:w="133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уменьшение</w:t>
            </w:r>
            <w:r w:rsidR="0019115E">
              <w:rPr>
                <w:rFonts w:ascii="Arial" w:hAnsi="Arial" w:cs="Arial"/>
                <w:color w:val="000000"/>
                <w:sz w:val="20"/>
                <w:szCs w:val="16"/>
              </w:rPr>
              <w:t xml:space="preserve"> </w:t>
            </w:r>
            <w:r w:rsidRPr="00BF3930">
              <w:rPr>
                <w:rFonts w:ascii="Arial" w:hAnsi="Arial" w:cs="Arial"/>
                <w:color w:val="000000"/>
                <w:sz w:val="20"/>
                <w:szCs w:val="16"/>
              </w:rPr>
              <w:t>остатков</w:t>
            </w:r>
            <w:r w:rsidR="0019115E">
              <w:rPr>
                <w:rFonts w:ascii="Arial" w:hAnsi="Arial" w:cs="Arial"/>
                <w:color w:val="000000"/>
                <w:sz w:val="20"/>
                <w:szCs w:val="16"/>
              </w:rPr>
              <w:t xml:space="preserve"> </w:t>
            </w:r>
            <w:r w:rsidRPr="00BF3930">
              <w:rPr>
                <w:rFonts w:ascii="Arial" w:hAnsi="Arial" w:cs="Arial"/>
                <w:color w:val="000000"/>
                <w:sz w:val="20"/>
                <w:szCs w:val="16"/>
              </w:rPr>
              <w:t>средств,</w:t>
            </w:r>
            <w:r w:rsidR="0019115E">
              <w:rPr>
                <w:rFonts w:ascii="Arial" w:hAnsi="Arial" w:cs="Arial"/>
                <w:color w:val="000000"/>
                <w:sz w:val="20"/>
                <w:szCs w:val="16"/>
              </w:rPr>
              <w:t xml:space="preserve"> </w:t>
            </w:r>
            <w:r w:rsidRPr="00BF3930">
              <w:rPr>
                <w:rFonts w:ascii="Arial" w:hAnsi="Arial" w:cs="Arial"/>
                <w:color w:val="000000"/>
                <w:sz w:val="20"/>
                <w:szCs w:val="16"/>
              </w:rPr>
              <w:t>всего</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720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669</w:t>
            </w:r>
            <w:r w:rsidR="0019115E">
              <w:rPr>
                <w:rFonts w:ascii="Arial" w:hAnsi="Arial" w:cs="Arial"/>
                <w:color w:val="000000"/>
                <w:sz w:val="20"/>
                <w:szCs w:val="16"/>
              </w:rPr>
              <w:t xml:space="preserve"> </w:t>
            </w:r>
            <w:r w:rsidRPr="00BF3930">
              <w:rPr>
                <w:rFonts w:ascii="Arial" w:hAnsi="Arial" w:cs="Arial"/>
                <w:color w:val="000000"/>
                <w:sz w:val="20"/>
                <w:szCs w:val="16"/>
              </w:rPr>
              <w:t>535,47</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Уменьшение</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720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000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600</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892</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669</w:t>
            </w:r>
            <w:r w:rsidR="0019115E">
              <w:rPr>
                <w:rFonts w:ascii="Arial" w:hAnsi="Arial" w:cs="Arial"/>
                <w:color w:val="000000"/>
                <w:sz w:val="20"/>
                <w:szCs w:val="16"/>
              </w:rPr>
              <w:t xml:space="preserve"> </w:t>
            </w:r>
            <w:r w:rsidRPr="00BF3930">
              <w:rPr>
                <w:rFonts w:ascii="Arial" w:hAnsi="Arial" w:cs="Arial"/>
                <w:color w:val="000000"/>
                <w:sz w:val="20"/>
                <w:szCs w:val="16"/>
              </w:rPr>
              <w:t>535,47</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Уменьшение</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720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600</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892</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669</w:t>
            </w:r>
            <w:r w:rsidR="0019115E">
              <w:rPr>
                <w:rFonts w:ascii="Arial" w:hAnsi="Arial" w:cs="Arial"/>
                <w:color w:val="000000"/>
                <w:sz w:val="20"/>
                <w:szCs w:val="16"/>
              </w:rPr>
              <w:t xml:space="preserve"> </w:t>
            </w:r>
            <w:r w:rsidRPr="00BF3930">
              <w:rPr>
                <w:rFonts w:ascii="Arial" w:hAnsi="Arial" w:cs="Arial"/>
                <w:color w:val="000000"/>
                <w:sz w:val="20"/>
                <w:szCs w:val="16"/>
              </w:rPr>
              <w:t>535,47</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Уменьшение</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денежных</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720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610</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892</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669</w:t>
            </w:r>
            <w:r w:rsidR="0019115E">
              <w:rPr>
                <w:rFonts w:ascii="Arial" w:hAnsi="Arial" w:cs="Arial"/>
                <w:color w:val="000000"/>
                <w:sz w:val="20"/>
                <w:szCs w:val="16"/>
              </w:rPr>
              <w:t xml:space="preserve"> </w:t>
            </w:r>
            <w:r w:rsidRPr="00BF3930">
              <w:rPr>
                <w:rFonts w:ascii="Arial" w:hAnsi="Arial" w:cs="Arial"/>
                <w:color w:val="000000"/>
                <w:sz w:val="20"/>
                <w:szCs w:val="16"/>
              </w:rPr>
              <w:t>535,47</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BF3930" w:rsidRPr="00BF3930" w:rsidTr="00314BAB">
        <w:trPr>
          <w:gridAfter w:val="2"/>
          <w:wAfter w:w="354" w:type="pct"/>
          <w:cantSplit/>
        </w:trPr>
        <w:tc>
          <w:tcPr>
            <w:tcW w:w="1331"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Уменьшение</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денежных</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p>
        </w:tc>
        <w:tc>
          <w:tcPr>
            <w:tcW w:w="41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720</w:t>
            </w:r>
          </w:p>
        </w:tc>
        <w:tc>
          <w:tcPr>
            <w:tcW w:w="99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610</w:t>
            </w:r>
          </w:p>
        </w:tc>
        <w:tc>
          <w:tcPr>
            <w:tcW w:w="589"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892</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71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669</w:t>
            </w:r>
            <w:r w:rsidR="0019115E">
              <w:rPr>
                <w:rFonts w:ascii="Arial" w:hAnsi="Arial" w:cs="Arial"/>
                <w:color w:val="000000"/>
                <w:sz w:val="20"/>
                <w:szCs w:val="16"/>
              </w:rPr>
              <w:t xml:space="preserve"> </w:t>
            </w:r>
            <w:r w:rsidRPr="00BF3930">
              <w:rPr>
                <w:rFonts w:ascii="Arial" w:hAnsi="Arial" w:cs="Arial"/>
                <w:color w:val="000000"/>
                <w:sz w:val="20"/>
                <w:szCs w:val="16"/>
              </w:rPr>
              <w:t>535,47</w:t>
            </w:r>
          </w:p>
        </w:tc>
        <w:tc>
          <w:tcPr>
            <w:tcW w:w="601" w:type="pct"/>
            <w:gridSpan w:val="3"/>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bl>
    <w:p w:rsidR="00474B4D" w:rsidRDefault="00474B4D" w:rsidP="00BF3930">
      <w:pPr>
        <w:spacing w:after="0" w:line="240" w:lineRule="auto"/>
        <w:rPr>
          <w:rFonts w:ascii="Arial" w:hAnsi="Arial" w:cs="Arial"/>
          <w:color w:val="000000"/>
          <w:sz w:val="20"/>
        </w:rPr>
      </w:pPr>
    </w:p>
    <w:p w:rsidR="00491EAE" w:rsidRPr="00BF3930" w:rsidRDefault="00491EAE" w:rsidP="00BF3930">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6181"/>
        <w:gridCol w:w="1914"/>
        <w:gridCol w:w="6192"/>
      </w:tblGrid>
      <w:tr w:rsidR="00474B4D" w:rsidRPr="00BF3930" w:rsidTr="00314BAB">
        <w:trPr>
          <w:cantSplit/>
        </w:trPr>
        <w:tc>
          <w:tcPr>
            <w:tcW w:w="2163" w:type="pct"/>
            <w:vAlign w:val="center"/>
          </w:tcPr>
          <w:p w:rsidR="00474B4D" w:rsidRPr="00BF3930" w:rsidRDefault="0019115E" w:rsidP="00314BAB">
            <w:pPr>
              <w:tabs>
                <w:tab w:val="left" w:pos="4285"/>
              </w:tabs>
              <w:autoSpaceDE w:val="0"/>
              <w:autoSpaceDN w:val="0"/>
              <w:adjustRightInd w:val="0"/>
              <w:spacing w:after="0" w:line="240" w:lineRule="auto"/>
              <w:jc w:val="center"/>
              <w:rPr>
                <w:rFonts w:ascii="Arial" w:eastAsia="Times New Roman" w:hAnsi="Arial" w:cs="Arial"/>
                <w:bCs/>
                <w:noProof/>
                <w:color w:val="000000"/>
                <w:sz w:val="20"/>
              </w:rPr>
            </w:pPr>
            <w:r>
              <w:rPr>
                <w:rFonts w:ascii="Arial" w:hAnsi="Arial" w:cs="Arial"/>
                <w:color w:val="000000"/>
                <w:sz w:val="20"/>
              </w:rPr>
              <w:t xml:space="preserve"> </w:t>
            </w:r>
            <w:r w:rsidR="00474B4D" w:rsidRPr="00BF3930">
              <w:rPr>
                <w:rFonts w:ascii="Arial" w:hAnsi="Arial" w:cs="Arial"/>
                <w:bCs/>
                <w:noProof/>
                <w:color w:val="000000"/>
                <w:sz w:val="20"/>
              </w:rPr>
              <w:t>ЧĂВАШ</w:t>
            </w:r>
            <w:r>
              <w:rPr>
                <w:rFonts w:ascii="Arial" w:hAnsi="Arial" w:cs="Arial"/>
                <w:bCs/>
                <w:noProof/>
                <w:color w:val="000000"/>
                <w:sz w:val="20"/>
              </w:rPr>
              <w:t xml:space="preserve"> </w:t>
            </w:r>
            <w:r w:rsidR="00474B4D" w:rsidRPr="00BF3930">
              <w:rPr>
                <w:rFonts w:ascii="Arial" w:hAnsi="Arial" w:cs="Arial"/>
                <w:bCs/>
                <w:noProof/>
                <w:color w:val="000000"/>
                <w:sz w:val="20"/>
              </w:rPr>
              <w:t>РЕСПУБЛИКИ</w:t>
            </w:r>
          </w:p>
          <w:p w:rsidR="00474B4D" w:rsidRPr="00BF3930" w:rsidRDefault="00474B4D" w:rsidP="00314BAB">
            <w:pPr>
              <w:tabs>
                <w:tab w:val="left" w:pos="4285"/>
              </w:tabs>
              <w:autoSpaceDE w:val="0"/>
              <w:autoSpaceDN w:val="0"/>
              <w:adjustRightInd w:val="0"/>
              <w:spacing w:after="0" w:line="240" w:lineRule="auto"/>
              <w:jc w:val="center"/>
              <w:rPr>
                <w:rFonts w:ascii="Arial" w:hAnsi="Arial" w:cs="Arial"/>
                <w:color w:val="000000"/>
                <w:sz w:val="20"/>
              </w:rPr>
            </w:pPr>
            <w:r w:rsidRPr="00BF3930">
              <w:rPr>
                <w:rFonts w:ascii="Arial" w:hAnsi="Arial" w:cs="Arial"/>
                <w:caps/>
                <w:color w:val="000000"/>
                <w:sz w:val="20"/>
              </w:rPr>
              <w:t>СĔнтĔрвĂрри</w:t>
            </w:r>
            <w:r w:rsidR="0019115E">
              <w:rPr>
                <w:rFonts w:ascii="Arial" w:hAnsi="Arial" w:cs="Arial"/>
                <w:bCs/>
                <w:noProof/>
                <w:color w:val="000000"/>
                <w:sz w:val="20"/>
              </w:rPr>
              <w:t xml:space="preserve"> </w:t>
            </w:r>
            <w:r w:rsidRPr="00BF3930">
              <w:rPr>
                <w:rFonts w:ascii="Arial" w:hAnsi="Arial" w:cs="Arial"/>
                <w:bCs/>
                <w:noProof/>
                <w:color w:val="000000"/>
                <w:sz w:val="20"/>
              </w:rPr>
              <w:t>РАЙОНĚ</w:t>
            </w:r>
          </w:p>
          <w:p w:rsidR="00474B4D" w:rsidRPr="00BF3930" w:rsidRDefault="00474B4D" w:rsidP="00314BAB">
            <w:pPr>
              <w:pStyle w:val="ae"/>
              <w:tabs>
                <w:tab w:val="left" w:pos="4285"/>
              </w:tabs>
              <w:jc w:val="center"/>
              <w:rPr>
                <w:rFonts w:ascii="Arial" w:hAnsi="Arial" w:cs="Arial"/>
                <w:noProof/>
                <w:color w:val="000000"/>
                <w:szCs w:val="22"/>
              </w:rPr>
            </w:pPr>
            <w:r w:rsidRPr="00BF3930">
              <w:rPr>
                <w:rFonts w:ascii="Arial" w:hAnsi="Arial" w:cs="Arial"/>
                <w:noProof/>
                <w:color w:val="000000"/>
                <w:szCs w:val="22"/>
              </w:rPr>
              <w:t>ШĚНЕРПУÇ</w:t>
            </w:r>
            <w:r w:rsidR="0019115E">
              <w:rPr>
                <w:rFonts w:ascii="Arial" w:hAnsi="Arial" w:cs="Arial"/>
                <w:noProof/>
                <w:color w:val="000000"/>
                <w:szCs w:val="22"/>
              </w:rPr>
              <w:t xml:space="preserve"> </w:t>
            </w:r>
            <w:r w:rsidRPr="00BF3930">
              <w:rPr>
                <w:rFonts w:ascii="Arial" w:hAnsi="Arial" w:cs="Arial"/>
                <w:noProof/>
                <w:color w:val="000000"/>
                <w:szCs w:val="22"/>
              </w:rPr>
              <w:t>ПОСЕЛЕНИЙĚН</w:t>
            </w:r>
          </w:p>
          <w:p w:rsidR="009C243D" w:rsidRDefault="00474B4D" w:rsidP="00314BAB">
            <w:pPr>
              <w:pStyle w:val="ae"/>
              <w:tabs>
                <w:tab w:val="left" w:pos="4285"/>
              </w:tabs>
              <w:jc w:val="center"/>
              <w:rPr>
                <w:rStyle w:val="ad"/>
                <w:rFonts w:ascii="Arial" w:eastAsiaTheme="majorEastAsia" w:hAnsi="Arial" w:cs="Arial"/>
                <w:b w:val="0"/>
                <w:color w:val="000000"/>
                <w:szCs w:val="22"/>
              </w:rPr>
            </w:pPr>
            <w:r w:rsidRPr="00BF3930">
              <w:rPr>
                <w:rStyle w:val="ad"/>
                <w:rFonts w:ascii="Arial" w:eastAsiaTheme="majorEastAsia" w:hAnsi="Arial" w:cs="Arial"/>
                <w:noProof/>
                <w:color w:val="000000"/>
                <w:szCs w:val="22"/>
              </w:rPr>
              <w:t>АДМИНИСТРАЦИЙĔ</w:t>
            </w:r>
          </w:p>
          <w:p w:rsidR="009C243D" w:rsidRDefault="00474B4D" w:rsidP="00314BAB">
            <w:pPr>
              <w:pStyle w:val="ae"/>
              <w:tabs>
                <w:tab w:val="left" w:pos="4285"/>
              </w:tabs>
              <w:jc w:val="center"/>
              <w:rPr>
                <w:rStyle w:val="ad"/>
                <w:rFonts w:ascii="Arial" w:eastAsiaTheme="majorEastAsia" w:hAnsi="Arial" w:cs="Arial"/>
                <w:b w:val="0"/>
                <w:noProof/>
                <w:color w:val="000000"/>
                <w:szCs w:val="22"/>
              </w:rPr>
            </w:pPr>
            <w:r w:rsidRPr="00BF3930">
              <w:rPr>
                <w:rStyle w:val="ad"/>
                <w:rFonts w:ascii="Arial" w:eastAsiaTheme="majorEastAsia" w:hAnsi="Arial" w:cs="Arial"/>
                <w:noProof/>
                <w:color w:val="000000"/>
                <w:szCs w:val="22"/>
              </w:rPr>
              <w:t>ЙЫШАНУ</w:t>
            </w:r>
          </w:p>
          <w:p w:rsidR="009C243D" w:rsidRDefault="00474B4D" w:rsidP="00314BAB">
            <w:pPr>
              <w:pStyle w:val="ae"/>
              <w:jc w:val="center"/>
              <w:rPr>
                <w:rFonts w:ascii="Arial" w:hAnsi="Arial" w:cs="Arial"/>
                <w:noProof/>
                <w:color w:val="000000"/>
                <w:szCs w:val="22"/>
              </w:rPr>
            </w:pPr>
            <w:r w:rsidRPr="00BF3930">
              <w:rPr>
                <w:rFonts w:ascii="Arial" w:hAnsi="Arial" w:cs="Arial"/>
                <w:noProof/>
                <w:color w:val="000000"/>
                <w:szCs w:val="22"/>
              </w:rPr>
              <w:t>2022</w:t>
            </w:r>
            <w:r w:rsidR="0019115E">
              <w:rPr>
                <w:rFonts w:ascii="Arial" w:hAnsi="Arial" w:cs="Arial"/>
                <w:noProof/>
                <w:color w:val="000000"/>
                <w:szCs w:val="22"/>
              </w:rPr>
              <w:t xml:space="preserve"> </w:t>
            </w:r>
            <w:r w:rsidRPr="00BF3930">
              <w:rPr>
                <w:rFonts w:ascii="Arial" w:hAnsi="Arial" w:cs="Arial"/>
                <w:noProof/>
                <w:color w:val="000000"/>
                <w:szCs w:val="22"/>
              </w:rPr>
              <w:t>04.19.</w:t>
            </w:r>
            <w:r w:rsidR="0019115E">
              <w:rPr>
                <w:rFonts w:ascii="Arial" w:hAnsi="Arial" w:cs="Arial"/>
                <w:noProof/>
                <w:color w:val="000000"/>
                <w:szCs w:val="22"/>
              </w:rPr>
              <w:t xml:space="preserve"> </w:t>
            </w:r>
            <w:r w:rsidRPr="00BF3930">
              <w:rPr>
                <w:rFonts w:ascii="Arial" w:hAnsi="Arial" w:cs="Arial"/>
                <w:noProof/>
                <w:color w:val="000000"/>
                <w:szCs w:val="22"/>
              </w:rPr>
              <w:t>29</w:t>
            </w:r>
            <w:r w:rsidR="0019115E">
              <w:rPr>
                <w:rFonts w:ascii="Arial" w:hAnsi="Arial" w:cs="Arial"/>
                <w:noProof/>
                <w:color w:val="000000"/>
                <w:szCs w:val="22"/>
              </w:rPr>
              <w:t xml:space="preserve"> </w:t>
            </w:r>
            <w:r w:rsidRPr="00BF3930">
              <w:rPr>
                <w:rFonts w:ascii="Arial" w:hAnsi="Arial" w:cs="Arial"/>
                <w:noProof/>
                <w:color w:val="000000"/>
                <w:szCs w:val="22"/>
              </w:rPr>
              <w:t>№</w:t>
            </w:r>
            <w:r w:rsidR="0019115E">
              <w:rPr>
                <w:rFonts w:ascii="Arial" w:hAnsi="Arial" w:cs="Arial"/>
                <w:noProof/>
                <w:color w:val="000000"/>
                <w:szCs w:val="22"/>
              </w:rPr>
              <w:t xml:space="preserve"> </w:t>
            </w:r>
          </w:p>
          <w:p w:rsidR="00474B4D" w:rsidRPr="00BF3930" w:rsidRDefault="00474B4D" w:rsidP="00314BAB">
            <w:pPr>
              <w:spacing w:after="0" w:line="240" w:lineRule="auto"/>
              <w:jc w:val="center"/>
              <w:rPr>
                <w:rFonts w:ascii="Arial" w:eastAsia="Times New Roman" w:hAnsi="Arial" w:cs="Arial"/>
                <w:color w:val="000000"/>
                <w:sz w:val="20"/>
              </w:rPr>
            </w:pPr>
            <w:r w:rsidRPr="00BF3930">
              <w:rPr>
                <w:rFonts w:ascii="Arial" w:hAnsi="Arial" w:cs="Arial"/>
                <w:noProof/>
                <w:color w:val="000000"/>
                <w:sz w:val="20"/>
              </w:rPr>
              <w:t>Шĕнерпус</w:t>
            </w:r>
            <w:r w:rsidR="0019115E">
              <w:rPr>
                <w:rFonts w:ascii="Arial" w:hAnsi="Arial" w:cs="Arial"/>
                <w:noProof/>
                <w:color w:val="000000"/>
                <w:sz w:val="20"/>
              </w:rPr>
              <w:t xml:space="preserve"> </w:t>
            </w:r>
            <w:r w:rsidRPr="00BF3930">
              <w:rPr>
                <w:rFonts w:ascii="Arial" w:hAnsi="Arial" w:cs="Arial"/>
                <w:noProof/>
                <w:color w:val="000000"/>
                <w:sz w:val="20"/>
              </w:rPr>
              <w:t>ялě</w:t>
            </w:r>
          </w:p>
        </w:tc>
        <w:tc>
          <w:tcPr>
            <w:tcW w:w="670" w:type="pct"/>
            <w:vAlign w:val="center"/>
            <w:hideMark/>
          </w:tcPr>
          <w:p w:rsidR="00474B4D" w:rsidRPr="00BF3930" w:rsidRDefault="00474B4D" w:rsidP="00314BAB">
            <w:pPr>
              <w:tabs>
                <w:tab w:val="left" w:pos="4678"/>
              </w:tabs>
              <w:spacing w:after="0" w:line="240" w:lineRule="auto"/>
              <w:jc w:val="center"/>
              <w:rPr>
                <w:rFonts w:ascii="Arial" w:eastAsia="Times New Roman" w:hAnsi="Arial" w:cs="Arial"/>
                <w:color w:val="000000"/>
                <w:sz w:val="20"/>
              </w:rPr>
            </w:pPr>
            <w:r w:rsidRPr="00BF3930">
              <w:rPr>
                <w:rFonts w:ascii="Arial" w:hAnsi="Arial" w:cs="Arial"/>
                <w:noProof/>
                <w:color w:val="000000"/>
                <w:sz w:val="20"/>
              </w:rPr>
              <w:drawing>
                <wp:inline distT="0" distB="0" distL="0" distR="0" wp14:anchorId="5488E929" wp14:editId="2365A54F">
                  <wp:extent cx="723900" cy="723900"/>
                  <wp:effectExtent l="1905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67" w:type="pct"/>
            <w:vAlign w:val="center"/>
          </w:tcPr>
          <w:p w:rsidR="00474B4D" w:rsidRPr="00BF3930" w:rsidRDefault="00474B4D" w:rsidP="00314BAB">
            <w:pPr>
              <w:pStyle w:val="ae"/>
              <w:jc w:val="center"/>
              <w:rPr>
                <w:rFonts w:ascii="Arial" w:hAnsi="Arial" w:cs="Arial"/>
                <w:color w:val="000000"/>
                <w:szCs w:val="22"/>
              </w:rPr>
            </w:pPr>
            <w:r w:rsidRPr="00BF3930">
              <w:rPr>
                <w:rFonts w:ascii="Arial" w:hAnsi="Arial" w:cs="Arial"/>
                <w:noProof/>
                <w:color w:val="000000"/>
                <w:szCs w:val="22"/>
              </w:rPr>
              <w:t>ЧУВАШСКАЯ</w:t>
            </w:r>
            <w:r w:rsidR="0019115E">
              <w:rPr>
                <w:rFonts w:ascii="Arial" w:hAnsi="Arial" w:cs="Arial"/>
                <w:noProof/>
                <w:color w:val="000000"/>
                <w:szCs w:val="22"/>
              </w:rPr>
              <w:t xml:space="preserve"> </w:t>
            </w:r>
            <w:r w:rsidRPr="00BF3930">
              <w:rPr>
                <w:rFonts w:ascii="Arial" w:hAnsi="Arial" w:cs="Arial"/>
                <w:noProof/>
                <w:color w:val="000000"/>
                <w:szCs w:val="22"/>
              </w:rPr>
              <w:t>РЕСПУБЛИКА</w:t>
            </w:r>
            <w:r w:rsidRPr="00BF3930">
              <w:rPr>
                <w:rFonts w:ascii="Arial" w:hAnsi="Arial" w:cs="Arial"/>
                <w:noProof/>
                <w:color w:val="000000"/>
                <w:szCs w:val="22"/>
              </w:rPr>
              <w:br/>
              <w:t>МАРИИНСКО-ПОСАДСКИЙ</w:t>
            </w:r>
            <w:r w:rsidR="0019115E">
              <w:rPr>
                <w:rFonts w:ascii="Arial" w:hAnsi="Arial" w:cs="Arial"/>
                <w:noProof/>
                <w:color w:val="000000"/>
                <w:szCs w:val="22"/>
              </w:rPr>
              <w:t xml:space="preserve"> </w:t>
            </w:r>
            <w:r w:rsidRPr="00BF3930">
              <w:rPr>
                <w:rFonts w:ascii="Arial" w:hAnsi="Arial" w:cs="Arial"/>
                <w:noProof/>
                <w:color w:val="000000"/>
                <w:szCs w:val="22"/>
              </w:rPr>
              <w:t>РАЙОН</w:t>
            </w:r>
          </w:p>
          <w:p w:rsidR="00474B4D" w:rsidRPr="00BF3930" w:rsidRDefault="00474B4D" w:rsidP="00314BAB">
            <w:pPr>
              <w:pStyle w:val="ae"/>
              <w:jc w:val="center"/>
              <w:rPr>
                <w:rFonts w:ascii="Arial" w:hAnsi="Arial" w:cs="Arial"/>
                <w:noProof/>
                <w:color w:val="000000"/>
                <w:szCs w:val="22"/>
              </w:rPr>
            </w:pPr>
            <w:r w:rsidRPr="00BF3930">
              <w:rPr>
                <w:rFonts w:ascii="Arial" w:hAnsi="Arial" w:cs="Arial"/>
                <w:noProof/>
                <w:color w:val="000000"/>
                <w:szCs w:val="22"/>
              </w:rPr>
              <w:t>АДМИНИСТРАЦИЯ</w:t>
            </w:r>
          </w:p>
          <w:p w:rsidR="00474B4D" w:rsidRPr="00BF3930" w:rsidRDefault="00474B4D" w:rsidP="00314BAB">
            <w:pPr>
              <w:pStyle w:val="ae"/>
              <w:jc w:val="center"/>
              <w:rPr>
                <w:rFonts w:ascii="Arial" w:hAnsi="Arial" w:cs="Arial"/>
                <w:noProof/>
                <w:color w:val="000000"/>
                <w:szCs w:val="22"/>
              </w:rPr>
            </w:pPr>
            <w:r w:rsidRPr="00BF3930">
              <w:rPr>
                <w:rFonts w:ascii="Arial" w:hAnsi="Arial" w:cs="Arial"/>
                <w:noProof/>
                <w:color w:val="000000"/>
                <w:szCs w:val="22"/>
              </w:rPr>
              <w:t>БИЧУРИНСКОГО</w:t>
            </w:r>
            <w:r w:rsidR="0019115E">
              <w:rPr>
                <w:rFonts w:ascii="Arial" w:hAnsi="Arial" w:cs="Arial"/>
                <w:noProof/>
                <w:color w:val="000000"/>
                <w:szCs w:val="22"/>
              </w:rPr>
              <w:t xml:space="preserve"> </w:t>
            </w:r>
            <w:r w:rsidRPr="00BF3930">
              <w:rPr>
                <w:rFonts w:ascii="Arial" w:hAnsi="Arial" w:cs="Arial"/>
                <w:noProof/>
                <w:color w:val="000000"/>
                <w:szCs w:val="22"/>
              </w:rPr>
              <w:t>СЕЛЬСКОГО</w:t>
            </w:r>
          </w:p>
          <w:p w:rsidR="009C243D" w:rsidRDefault="00474B4D" w:rsidP="00314BAB">
            <w:pPr>
              <w:pStyle w:val="ae"/>
              <w:jc w:val="center"/>
              <w:rPr>
                <w:rFonts w:ascii="Arial" w:hAnsi="Arial" w:cs="Arial"/>
                <w:noProof/>
                <w:color w:val="000000"/>
                <w:szCs w:val="22"/>
              </w:rPr>
            </w:pPr>
            <w:r w:rsidRPr="00BF3930">
              <w:rPr>
                <w:rFonts w:ascii="Arial" w:hAnsi="Arial" w:cs="Arial"/>
                <w:noProof/>
                <w:color w:val="000000"/>
                <w:szCs w:val="22"/>
              </w:rPr>
              <w:t>ПОСЕЛЕНИЯ</w:t>
            </w:r>
          </w:p>
          <w:p w:rsidR="009C243D" w:rsidRDefault="00474B4D" w:rsidP="00314BAB">
            <w:pPr>
              <w:pStyle w:val="ae"/>
              <w:jc w:val="center"/>
              <w:rPr>
                <w:rStyle w:val="ad"/>
                <w:rFonts w:ascii="Arial" w:eastAsiaTheme="majorEastAsia" w:hAnsi="Arial" w:cs="Arial"/>
                <w:b w:val="0"/>
                <w:noProof/>
                <w:color w:val="000000"/>
                <w:szCs w:val="22"/>
              </w:rPr>
            </w:pPr>
            <w:r w:rsidRPr="00BF3930">
              <w:rPr>
                <w:rStyle w:val="ad"/>
                <w:rFonts w:ascii="Arial" w:eastAsiaTheme="majorEastAsia" w:hAnsi="Arial" w:cs="Arial"/>
                <w:noProof/>
                <w:color w:val="000000"/>
                <w:szCs w:val="22"/>
              </w:rPr>
              <w:t>ПОСТАНОВЛЕНИЕ</w:t>
            </w:r>
          </w:p>
          <w:p w:rsidR="00474B4D" w:rsidRPr="00BF3930" w:rsidRDefault="00474B4D" w:rsidP="00314BAB">
            <w:pPr>
              <w:pStyle w:val="ae"/>
              <w:jc w:val="center"/>
              <w:rPr>
                <w:rFonts w:ascii="Arial" w:hAnsi="Arial" w:cs="Arial"/>
                <w:color w:val="000000"/>
                <w:szCs w:val="22"/>
              </w:rPr>
            </w:pPr>
            <w:r w:rsidRPr="00BF3930">
              <w:rPr>
                <w:rFonts w:ascii="Arial" w:hAnsi="Arial" w:cs="Arial"/>
                <w:noProof/>
                <w:color w:val="000000"/>
                <w:szCs w:val="22"/>
              </w:rPr>
              <w:t>19.04.2022</w:t>
            </w:r>
            <w:r w:rsidR="0019115E">
              <w:rPr>
                <w:rFonts w:ascii="Arial" w:hAnsi="Arial" w:cs="Arial"/>
                <w:noProof/>
                <w:color w:val="000000"/>
                <w:szCs w:val="22"/>
              </w:rPr>
              <w:t xml:space="preserve"> </w:t>
            </w:r>
            <w:r w:rsidRPr="00BF3930">
              <w:rPr>
                <w:rFonts w:ascii="Arial" w:hAnsi="Arial" w:cs="Arial"/>
                <w:noProof/>
                <w:color w:val="000000"/>
                <w:szCs w:val="22"/>
              </w:rPr>
              <w:t>№</w:t>
            </w:r>
            <w:r w:rsidR="0019115E">
              <w:rPr>
                <w:rFonts w:ascii="Arial" w:hAnsi="Arial" w:cs="Arial"/>
                <w:noProof/>
                <w:color w:val="000000"/>
                <w:szCs w:val="22"/>
              </w:rPr>
              <w:t xml:space="preserve"> </w:t>
            </w:r>
            <w:r w:rsidRPr="00BF3930">
              <w:rPr>
                <w:rFonts w:ascii="Arial" w:hAnsi="Arial" w:cs="Arial"/>
                <w:noProof/>
                <w:color w:val="000000"/>
                <w:szCs w:val="22"/>
              </w:rPr>
              <w:t>29</w:t>
            </w:r>
          </w:p>
          <w:p w:rsidR="00474B4D" w:rsidRPr="00BF3930" w:rsidRDefault="00474B4D" w:rsidP="00314BAB">
            <w:pPr>
              <w:spacing w:after="0" w:line="240" w:lineRule="auto"/>
              <w:jc w:val="center"/>
              <w:rPr>
                <w:rFonts w:ascii="Arial" w:eastAsia="Times New Roman" w:hAnsi="Arial" w:cs="Arial"/>
                <w:color w:val="000000"/>
                <w:sz w:val="20"/>
              </w:rPr>
            </w:pPr>
            <w:r w:rsidRPr="00BF3930">
              <w:rPr>
                <w:rFonts w:ascii="Arial" w:hAnsi="Arial" w:cs="Arial"/>
                <w:noProof/>
                <w:color w:val="000000"/>
                <w:sz w:val="20"/>
              </w:rPr>
              <w:t>село</w:t>
            </w:r>
            <w:r w:rsidR="0019115E">
              <w:rPr>
                <w:rFonts w:ascii="Arial" w:hAnsi="Arial" w:cs="Arial"/>
                <w:noProof/>
                <w:color w:val="000000"/>
                <w:sz w:val="20"/>
              </w:rPr>
              <w:t xml:space="preserve"> </w:t>
            </w:r>
            <w:r w:rsidRPr="00BF3930">
              <w:rPr>
                <w:rFonts w:ascii="Arial" w:hAnsi="Arial" w:cs="Arial"/>
                <w:noProof/>
                <w:color w:val="000000"/>
                <w:sz w:val="20"/>
              </w:rPr>
              <w:t>Бичурино</w:t>
            </w:r>
          </w:p>
        </w:tc>
      </w:tr>
    </w:tbl>
    <w:p w:rsidR="009C243D" w:rsidRDefault="009C243D" w:rsidP="00BF3930">
      <w:pPr>
        <w:tabs>
          <w:tab w:val="left" w:pos="5103"/>
        </w:tabs>
        <w:spacing w:after="0" w:line="240" w:lineRule="auto"/>
        <w:ind w:right="4253"/>
        <w:jc w:val="both"/>
        <w:rPr>
          <w:rFonts w:ascii="Arial" w:hAnsi="Arial" w:cs="Arial"/>
          <w:color w:val="000000"/>
          <w:sz w:val="20"/>
        </w:rPr>
      </w:pPr>
    </w:p>
    <w:p w:rsidR="009C243D" w:rsidRDefault="00474B4D" w:rsidP="00BF3930">
      <w:pPr>
        <w:tabs>
          <w:tab w:val="left" w:pos="5103"/>
        </w:tabs>
        <w:spacing w:after="0" w:line="240" w:lineRule="auto"/>
        <w:ind w:right="4253"/>
        <w:jc w:val="both"/>
        <w:rPr>
          <w:rFonts w:ascii="Arial" w:hAnsi="Arial" w:cs="Arial"/>
          <w:color w:val="000000"/>
          <w:sz w:val="20"/>
        </w:rPr>
      </w:pP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утверждении</w:t>
      </w:r>
      <w:r w:rsidR="0019115E">
        <w:rPr>
          <w:rFonts w:ascii="Arial" w:hAnsi="Arial" w:cs="Arial"/>
          <w:color w:val="000000"/>
          <w:sz w:val="20"/>
        </w:rPr>
        <w:t xml:space="preserve"> </w:t>
      </w:r>
      <w:r w:rsidRPr="00BF3930">
        <w:rPr>
          <w:rFonts w:ascii="Arial" w:hAnsi="Arial" w:cs="Arial"/>
          <w:color w:val="000000"/>
          <w:sz w:val="20"/>
        </w:rPr>
        <w:t>плана</w:t>
      </w:r>
      <w:r w:rsidR="0019115E">
        <w:rPr>
          <w:rFonts w:ascii="Arial" w:hAnsi="Arial" w:cs="Arial"/>
          <w:color w:val="000000"/>
          <w:sz w:val="20"/>
        </w:rPr>
        <w:t xml:space="preserve"> </w:t>
      </w:r>
      <w:r w:rsidRPr="00BF3930">
        <w:rPr>
          <w:rFonts w:ascii="Arial" w:hAnsi="Arial" w:cs="Arial"/>
          <w:color w:val="000000"/>
          <w:sz w:val="20"/>
        </w:rPr>
        <w:t>нормотворческой</w:t>
      </w:r>
      <w:r w:rsidR="0019115E">
        <w:rPr>
          <w:rFonts w:ascii="Arial" w:hAnsi="Arial" w:cs="Arial"/>
          <w:color w:val="000000"/>
          <w:sz w:val="20"/>
        </w:rPr>
        <w:t xml:space="preserve"> </w:t>
      </w:r>
      <w:r w:rsidRPr="00BF3930">
        <w:rPr>
          <w:rFonts w:ascii="Arial" w:hAnsi="Arial" w:cs="Arial"/>
          <w:color w:val="000000"/>
          <w:sz w:val="20"/>
        </w:rPr>
        <w:t>деятельности</w:t>
      </w:r>
      <w:r w:rsidR="0019115E">
        <w:rPr>
          <w:rFonts w:ascii="Arial" w:hAnsi="Arial" w:cs="Arial"/>
          <w:color w:val="000000"/>
          <w:sz w:val="20"/>
        </w:rPr>
        <w:t xml:space="preserve"> </w:t>
      </w:r>
      <w:r w:rsidRPr="00BF3930">
        <w:rPr>
          <w:rFonts w:ascii="Arial" w:hAnsi="Arial" w:cs="Arial"/>
          <w:color w:val="000000"/>
          <w:sz w:val="20"/>
        </w:rPr>
        <w:t>администрации</w:t>
      </w:r>
      <w:r w:rsidR="0019115E">
        <w:rPr>
          <w:rFonts w:ascii="Arial" w:hAnsi="Arial" w:cs="Arial"/>
          <w:color w:val="000000"/>
          <w:sz w:val="20"/>
        </w:rPr>
        <w:t xml:space="preserve"> </w:t>
      </w: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полугодие</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w:t>
      </w:r>
    </w:p>
    <w:p w:rsidR="00474B4D" w:rsidRPr="00BF3930" w:rsidRDefault="00474B4D" w:rsidP="00BF3930">
      <w:pPr>
        <w:tabs>
          <w:tab w:val="left" w:pos="9356"/>
        </w:tabs>
        <w:spacing w:after="0" w:line="240" w:lineRule="auto"/>
        <w:ind w:firstLine="709"/>
        <w:jc w:val="both"/>
        <w:rPr>
          <w:rFonts w:ascii="Arial" w:hAnsi="Arial" w:cs="Arial"/>
          <w:color w:val="000000"/>
          <w:sz w:val="20"/>
        </w:rPr>
      </w:pP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основании</w:t>
      </w:r>
      <w:r w:rsidR="0019115E">
        <w:rPr>
          <w:rFonts w:ascii="Arial" w:hAnsi="Arial" w:cs="Arial"/>
          <w:color w:val="000000"/>
          <w:sz w:val="20"/>
        </w:rPr>
        <w:t xml:space="preserve"> </w:t>
      </w:r>
      <w:r w:rsidRPr="00BF3930">
        <w:rPr>
          <w:rFonts w:ascii="Arial" w:hAnsi="Arial" w:cs="Arial"/>
          <w:color w:val="000000"/>
          <w:sz w:val="20"/>
        </w:rPr>
        <w:t>Федерального</w:t>
      </w:r>
      <w:r w:rsidR="0019115E">
        <w:rPr>
          <w:rFonts w:ascii="Arial" w:hAnsi="Arial" w:cs="Arial"/>
          <w:color w:val="000000"/>
          <w:sz w:val="20"/>
        </w:rPr>
        <w:t xml:space="preserve"> </w:t>
      </w:r>
      <w:r w:rsidRPr="00BF3930">
        <w:rPr>
          <w:rFonts w:ascii="Arial" w:hAnsi="Arial" w:cs="Arial"/>
          <w:color w:val="000000"/>
          <w:sz w:val="20"/>
        </w:rPr>
        <w:t>закона</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06</w:t>
      </w:r>
      <w:r w:rsidR="0019115E">
        <w:rPr>
          <w:rFonts w:ascii="Arial" w:hAnsi="Arial" w:cs="Arial"/>
          <w:color w:val="000000"/>
          <w:sz w:val="20"/>
        </w:rPr>
        <w:t xml:space="preserve"> </w:t>
      </w:r>
      <w:r w:rsidRPr="00BF3930">
        <w:rPr>
          <w:rFonts w:ascii="Arial" w:hAnsi="Arial" w:cs="Arial"/>
          <w:color w:val="000000"/>
          <w:sz w:val="20"/>
        </w:rPr>
        <w:t>октября</w:t>
      </w:r>
      <w:r w:rsidR="0019115E">
        <w:rPr>
          <w:rFonts w:ascii="Arial" w:hAnsi="Arial" w:cs="Arial"/>
          <w:color w:val="000000"/>
          <w:sz w:val="20"/>
        </w:rPr>
        <w:t xml:space="preserve"> </w:t>
      </w:r>
      <w:r w:rsidRPr="00BF3930">
        <w:rPr>
          <w:rFonts w:ascii="Arial" w:hAnsi="Arial" w:cs="Arial"/>
          <w:color w:val="000000"/>
          <w:sz w:val="20"/>
        </w:rPr>
        <w:t>2003</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131-ФЗ</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общих</w:t>
      </w:r>
      <w:r w:rsidR="0019115E">
        <w:rPr>
          <w:rFonts w:ascii="Arial" w:hAnsi="Arial" w:cs="Arial"/>
          <w:color w:val="000000"/>
          <w:sz w:val="20"/>
        </w:rPr>
        <w:t xml:space="preserve"> </w:t>
      </w:r>
      <w:r w:rsidRPr="00BF3930">
        <w:rPr>
          <w:rFonts w:ascii="Arial" w:hAnsi="Arial" w:cs="Arial"/>
          <w:color w:val="000000"/>
          <w:sz w:val="20"/>
        </w:rPr>
        <w:t>принципах</w:t>
      </w:r>
      <w:r w:rsidR="0019115E">
        <w:rPr>
          <w:rFonts w:ascii="Arial" w:hAnsi="Arial" w:cs="Arial"/>
          <w:color w:val="000000"/>
          <w:sz w:val="20"/>
        </w:rPr>
        <w:t xml:space="preserve"> </w:t>
      </w:r>
      <w:r w:rsidRPr="00BF3930">
        <w:rPr>
          <w:rFonts w:ascii="Arial" w:hAnsi="Arial" w:cs="Arial"/>
          <w:color w:val="000000"/>
          <w:sz w:val="20"/>
        </w:rPr>
        <w:t>организации</w:t>
      </w:r>
      <w:r w:rsidR="0019115E">
        <w:rPr>
          <w:rFonts w:ascii="Arial" w:hAnsi="Arial" w:cs="Arial"/>
          <w:color w:val="000000"/>
          <w:sz w:val="20"/>
        </w:rPr>
        <w:t xml:space="preserve"> </w:t>
      </w:r>
      <w:r w:rsidRPr="00BF3930">
        <w:rPr>
          <w:rFonts w:ascii="Arial" w:hAnsi="Arial" w:cs="Arial"/>
          <w:color w:val="000000"/>
          <w:sz w:val="20"/>
        </w:rPr>
        <w:t>местного</w:t>
      </w:r>
      <w:r w:rsidR="0019115E">
        <w:rPr>
          <w:rFonts w:ascii="Arial" w:hAnsi="Arial" w:cs="Arial"/>
          <w:color w:val="000000"/>
          <w:sz w:val="20"/>
        </w:rPr>
        <w:t xml:space="preserve"> </w:t>
      </w:r>
      <w:r w:rsidRPr="00BF3930">
        <w:rPr>
          <w:rFonts w:ascii="Arial" w:hAnsi="Arial" w:cs="Arial"/>
          <w:color w:val="000000"/>
          <w:sz w:val="20"/>
        </w:rPr>
        <w:t>самоуправления</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Российской</w:t>
      </w:r>
      <w:r w:rsidR="0019115E">
        <w:rPr>
          <w:rFonts w:ascii="Arial" w:hAnsi="Arial" w:cs="Arial"/>
          <w:color w:val="000000"/>
          <w:sz w:val="20"/>
        </w:rPr>
        <w:t xml:space="preserve"> </w:t>
      </w:r>
      <w:r w:rsidRPr="00BF3930">
        <w:rPr>
          <w:rFonts w:ascii="Arial" w:hAnsi="Arial" w:cs="Arial"/>
          <w:color w:val="000000"/>
          <w:sz w:val="20"/>
        </w:rPr>
        <w:t>Федерации»,</w:t>
      </w:r>
      <w:r w:rsidR="0019115E">
        <w:rPr>
          <w:rFonts w:ascii="Arial" w:hAnsi="Arial" w:cs="Arial"/>
          <w:color w:val="000000"/>
          <w:sz w:val="20"/>
        </w:rPr>
        <w:t xml:space="preserve"> </w:t>
      </w:r>
      <w:r w:rsidRPr="00BF3930">
        <w:rPr>
          <w:rFonts w:ascii="Arial" w:hAnsi="Arial" w:cs="Arial"/>
          <w:color w:val="000000"/>
          <w:sz w:val="20"/>
        </w:rPr>
        <w:t>администрация</w:t>
      </w:r>
      <w:r w:rsidR="0019115E">
        <w:rPr>
          <w:rFonts w:ascii="Arial" w:hAnsi="Arial" w:cs="Arial"/>
          <w:color w:val="000000"/>
          <w:sz w:val="20"/>
        </w:rPr>
        <w:t xml:space="preserve"> </w:t>
      </w: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p>
    <w:p w:rsidR="00474B4D" w:rsidRPr="00BF3930" w:rsidRDefault="00474B4D" w:rsidP="00BF3930">
      <w:pPr>
        <w:tabs>
          <w:tab w:val="left" w:pos="9356"/>
        </w:tabs>
        <w:spacing w:after="0" w:line="240" w:lineRule="auto"/>
        <w:ind w:firstLine="709"/>
        <w:jc w:val="center"/>
        <w:rPr>
          <w:rFonts w:ascii="Arial" w:hAnsi="Arial" w:cs="Arial"/>
          <w:color w:val="000000"/>
          <w:sz w:val="20"/>
        </w:rPr>
      </w:pPr>
      <w:r w:rsidRPr="00BF3930">
        <w:rPr>
          <w:rFonts w:ascii="Arial" w:hAnsi="Arial" w:cs="Arial"/>
          <w:color w:val="000000"/>
          <w:sz w:val="20"/>
        </w:rPr>
        <w:t>п</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r w:rsidRPr="00BF3930">
        <w:rPr>
          <w:rFonts w:ascii="Arial" w:hAnsi="Arial" w:cs="Arial"/>
          <w:color w:val="000000"/>
          <w:sz w:val="20"/>
        </w:rPr>
        <w:t>т</w:t>
      </w:r>
      <w:r w:rsidR="0019115E">
        <w:rPr>
          <w:rFonts w:ascii="Arial" w:hAnsi="Arial" w:cs="Arial"/>
          <w:color w:val="000000"/>
          <w:sz w:val="20"/>
        </w:rPr>
        <w:t xml:space="preserve"> </w:t>
      </w:r>
      <w:r w:rsidRPr="00BF3930">
        <w:rPr>
          <w:rFonts w:ascii="Arial" w:hAnsi="Arial" w:cs="Arial"/>
          <w:color w:val="000000"/>
          <w:sz w:val="20"/>
        </w:rPr>
        <w:t>а</w:t>
      </w:r>
      <w:r w:rsidR="0019115E">
        <w:rPr>
          <w:rFonts w:ascii="Arial" w:hAnsi="Arial" w:cs="Arial"/>
          <w:color w:val="000000"/>
          <w:sz w:val="20"/>
        </w:rPr>
        <w:t xml:space="preserve"> </w:t>
      </w:r>
      <w:r w:rsidRPr="00BF3930">
        <w:rPr>
          <w:rFonts w:ascii="Arial" w:hAnsi="Arial" w:cs="Arial"/>
          <w:color w:val="000000"/>
          <w:sz w:val="20"/>
        </w:rPr>
        <w:t>н</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л</w:t>
      </w:r>
      <w:r w:rsidR="0019115E">
        <w:rPr>
          <w:rFonts w:ascii="Arial" w:hAnsi="Arial" w:cs="Arial"/>
          <w:color w:val="000000"/>
          <w:sz w:val="20"/>
        </w:rPr>
        <w:t xml:space="preserve"> </w:t>
      </w:r>
      <w:r w:rsidRPr="00BF3930">
        <w:rPr>
          <w:rFonts w:ascii="Arial" w:hAnsi="Arial" w:cs="Arial"/>
          <w:color w:val="000000"/>
          <w:sz w:val="20"/>
        </w:rPr>
        <w:t>я</w:t>
      </w:r>
      <w:r w:rsidR="0019115E">
        <w:rPr>
          <w:rFonts w:ascii="Arial" w:hAnsi="Arial" w:cs="Arial"/>
          <w:color w:val="000000"/>
          <w:sz w:val="20"/>
        </w:rPr>
        <w:t xml:space="preserve"> </w:t>
      </w:r>
      <w:r w:rsidRPr="00BF3930">
        <w:rPr>
          <w:rFonts w:ascii="Arial" w:hAnsi="Arial" w:cs="Arial"/>
          <w:color w:val="000000"/>
          <w:sz w:val="20"/>
        </w:rPr>
        <w:t>е</w:t>
      </w:r>
      <w:r w:rsidR="0019115E">
        <w:rPr>
          <w:rFonts w:ascii="Arial" w:hAnsi="Arial" w:cs="Arial"/>
          <w:color w:val="000000"/>
          <w:sz w:val="20"/>
        </w:rPr>
        <w:t xml:space="preserve"> </w:t>
      </w:r>
      <w:r w:rsidRPr="00BF3930">
        <w:rPr>
          <w:rFonts w:ascii="Arial" w:hAnsi="Arial" w:cs="Arial"/>
          <w:color w:val="000000"/>
          <w:sz w:val="20"/>
        </w:rPr>
        <w:t>т:</w:t>
      </w:r>
    </w:p>
    <w:p w:rsidR="00474B4D" w:rsidRPr="00BF3930" w:rsidRDefault="00474B4D" w:rsidP="00BF3930">
      <w:pPr>
        <w:pStyle w:val="aff7"/>
        <w:tabs>
          <w:tab w:val="left" w:pos="9356"/>
        </w:tabs>
        <w:ind w:left="0" w:firstLine="709"/>
        <w:jc w:val="both"/>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Утвердить</w:t>
      </w:r>
      <w:r w:rsidR="0019115E">
        <w:rPr>
          <w:rFonts w:ascii="Arial" w:hAnsi="Arial" w:cs="Arial"/>
          <w:color w:val="000000"/>
          <w:sz w:val="20"/>
        </w:rPr>
        <w:t xml:space="preserve"> </w:t>
      </w:r>
      <w:r w:rsidRPr="00BF3930">
        <w:rPr>
          <w:rFonts w:ascii="Arial" w:hAnsi="Arial" w:cs="Arial"/>
          <w:color w:val="000000"/>
          <w:sz w:val="20"/>
        </w:rPr>
        <w:t>План</w:t>
      </w:r>
      <w:r w:rsidR="0019115E">
        <w:rPr>
          <w:rFonts w:ascii="Arial" w:hAnsi="Arial" w:cs="Arial"/>
          <w:color w:val="000000"/>
          <w:sz w:val="20"/>
        </w:rPr>
        <w:t xml:space="preserve"> </w:t>
      </w:r>
      <w:r w:rsidRPr="00BF3930">
        <w:rPr>
          <w:rFonts w:ascii="Arial" w:hAnsi="Arial" w:cs="Arial"/>
          <w:color w:val="000000"/>
          <w:sz w:val="20"/>
        </w:rPr>
        <w:t>нормотворческой</w:t>
      </w:r>
      <w:r w:rsidR="0019115E">
        <w:rPr>
          <w:rFonts w:ascii="Arial" w:hAnsi="Arial" w:cs="Arial"/>
          <w:color w:val="000000"/>
          <w:sz w:val="20"/>
        </w:rPr>
        <w:t xml:space="preserve"> </w:t>
      </w:r>
      <w:r w:rsidRPr="00BF3930">
        <w:rPr>
          <w:rFonts w:ascii="Arial" w:hAnsi="Arial" w:cs="Arial"/>
          <w:color w:val="000000"/>
          <w:sz w:val="20"/>
        </w:rPr>
        <w:t>деятельности</w:t>
      </w:r>
      <w:r w:rsidR="0019115E">
        <w:rPr>
          <w:rFonts w:ascii="Arial" w:hAnsi="Arial" w:cs="Arial"/>
          <w:color w:val="000000"/>
          <w:sz w:val="20"/>
        </w:rPr>
        <w:t xml:space="preserve"> </w:t>
      </w:r>
      <w:r w:rsidRPr="00BF3930">
        <w:rPr>
          <w:rFonts w:ascii="Arial" w:hAnsi="Arial" w:cs="Arial"/>
          <w:color w:val="000000"/>
          <w:sz w:val="20"/>
        </w:rPr>
        <w:t>администрации</w:t>
      </w:r>
      <w:r w:rsidR="0019115E">
        <w:rPr>
          <w:rFonts w:ascii="Arial" w:hAnsi="Arial" w:cs="Arial"/>
          <w:color w:val="000000"/>
          <w:sz w:val="20"/>
        </w:rPr>
        <w:t xml:space="preserve"> </w:t>
      </w: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полугодие</w:t>
      </w:r>
      <w:r w:rsidR="0019115E">
        <w:rPr>
          <w:rFonts w:ascii="Arial" w:hAnsi="Arial" w:cs="Arial"/>
          <w:color w:val="000000"/>
          <w:sz w:val="20"/>
        </w:rPr>
        <w:t xml:space="preserve"> </w:t>
      </w:r>
      <w:r w:rsidRPr="00BF3930">
        <w:rPr>
          <w:rFonts w:ascii="Arial" w:hAnsi="Arial" w:cs="Arial"/>
          <w:color w:val="000000"/>
          <w:sz w:val="20"/>
        </w:rPr>
        <w:t>согласно</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настоящему</w:t>
      </w:r>
      <w:r w:rsidR="0019115E">
        <w:rPr>
          <w:rFonts w:ascii="Arial" w:hAnsi="Arial" w:cs="Arial"/>
          <w:color w:val="000000"/>
          <w:sz w:val="20"/>
        </w:rPr>
        <w:t xml:space="preserve"> </w:t>
      </w:r>
      <w:r w:rsidRPr="00BF3930">
        <w:rPr>
          <w:rFonts w:ascii="Arial" w:hAnsi="Arial" w:cs="Arial"/>
          <w:color w:val="000000"/>
          <w:sz w:val="20"/>
        </w:rPr>
        <w:t>постановлению.</w:t>
      </w:r>
    </w:p>
    <w:p w:rsidR="00474B4D" w:rsidRPr="00BF3930" w:rsidRDefault="00474B4D" w:rsidP="00BF3930">
      <w:pPr>
        <w:pStyle w:val="aff7"/>
        <w:tabs>
          <w:tab w:val="left" w:pos="9356"/>
        </w:tabs>
        <w:ind w:left="0" w:firstLine="709"/>
        <w:jc w:val="both"/>
        <w:rPr>
          <w:rFonts w:ascii="Arial" w:hAnsi="Arial" w:cs="Arial"/>
          <w:color w:val="000000"/>
          <w:sz w:val="20"/>
        </w:rPr>
      </w:pP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Разместить</w:t>
      </w:r>
      <w:r w:rsidR="0019115E">
        <w:rPr>
          <w:rFonts w:ascii="Arial" w:hAnsi="Arial" w:cs="Arial"/>
          <w:color w:val="000000"/>
          <w:sz w:val="20"/>
        </w:rPr>
        <w:t xml:space="preserve"> </w:t>
      </w:r>
      <w:r w:rsidRPr="00BF3930">
        <w:rPr>
          <w:rFonts w:ascii="Arial" w:hAnsi="Arial" w:cs="Arial"/>
          <w:color w:val="000000"/>
          <w:sz w:val="20"/>
        </w:rPr>
        <w:t>настоящее</w:t>
      </w:r>
      <w:r w:rsidR="0019115E">
        <w:rPr>
          <w:rFonts w:ascii="Arial" w:hAnsi="Arial" w:cs="Arial"/>
          <w:color w:val="000000"/>
          <w:sz w:val="20"/>
        </w:rPr>
        <w:t xml:space="preserve"> </w:t>
      </w:r>
      <w:r w:rsidRPr="00BF3930">
        <w:rPr>
          <w:rFonts w:ascii="Arial" w:hAnsi="Arial" w:cs="Arial"/>
          <w:color w:val="000000"/>
          <w:sz w:val="20"/>
        </w:rPr>
        <w:t>постановление</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официальном</w:t>
      </w:r>
      <w:r w:rsidR="0019115E">
        <w:rPr>
          <w:rFonts w:ascii="Arial" w:hAnsi="Arial" w:cs="Arial"/>
          <w:color w:val="000000"/>
          <w:sz w:val="20"/>
        </w:rPr>
        <w:t xml:space="preserve"> </w:t>
      </w:r>
      <w:r w:rsidRPr="00BF3930">
        <w:rPr>
          <w:rFonts w:ascii="Arial" w:hAnsi="Arial" w:cs="Arial"/>
          <w:color w:val="000000"/>
          <w:sz w:val="20"/>
        </w:rPr>
        <w:t>сайте</w:t>
      </w:r>
      <w:r w:rsidR="0019115E">
        <w:rPr>
          <w:rFonts w:ascii="Arial" w:hAnsi="Arial" w:cs="Arial"/>
          <w:color w:val="000000"/>
          <w:sz w:val="20"/>
        </w:rPr>
        <w:t xml:space="preserve"> </w:t>
      </w: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9C243D" w:rsidRDefault="0019115E" w:rsidP="00BF3930">
      <w:pPr>
        <w:pStyle w:val="aff7"/>
        <w:tabs>
          <w:tab w:val="left" w:pos="9356"/>
        </w:tabs>
        <w:ind w:left="709"/>
        <w:jc w:val="both"/>
        <w:rPr>
          <w:rFonts w:ascii="Arial" w:hAnsi="Arial" w:cs="Arial"/>
          <w:color w:val="000000"/>
          <w:sz w:val="20"/>
        </w:rPr>
      </w:pPr>
      <w:r>
        <w:rPr>
          <w:rFonts w:ascii="Arial" w:hAnsi="Arial" w:cs="Arial"/>
          <w:color w:val="000000"/>
          <w:sz w:val="20"/>
        </w:rPr>
        <w:t xml:space="preserve"> </w:t>
      </w:r>
    </w:p>
    <w:p w:rsidR="009C243D" w:rsidRDefault="00474B4D" w:rsidP="00BF3930">
      <w:pPr>
        <w:tabs>
          <w:tab w:val="left" w:pos="9356"/>
        </w:tabs>
        <w:spacing w:after="0" w:line="240" w:lineRule="auto"/>
        <w:jc w:val="both"/>
        <w:rPr>
          <w:rFonts w:ascii="Arial" w:hAnsi="Arial" w:cs="Arial"/>
          <w:color w:val="000000"/>
          <w:sz w:val="20"/>
        </w:rPr>
      </w:pP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С.М.Назаров</w:t>
      </w:r>
    </w:p>
    <w:p w:rsidR="00474B4D" w:rsidRPr="00BF3930" w:rsidRDefault="00474B4D" w:rsidP="00BF3930">
      <w:pPr>
        <w:spacing w:after="0" w:line="240" w:lineRule="auto"/>
        <w:jc w:val="right"/>
        <w:rPr>
          <w:rFonts w:ascii="Arial" w:hAnsi="Arial" w:cs="Arial"/>
          <w:color w:val="000000"/>
          <w:sz w:val="20"/>
        </w:rPr>
      </w:pPr>
      <w:r w:rsidRPr="00BF3930">
        <w:rPr>
          <w:rFonts w:ascii="Arial" w:hAnsi="Arial" w:cs="Arial"/>
          <w:color w:val="000000"/>
          <w:sz w:val="20"/>
        </w:rPr>
        <w:t>Утвержден</w:t>
      </w:r>
    </w:p>
    <w:p w:rsidR="00474B4D" w:rsidRPr="00BF3930" w:rsidRDefault="00474B4D" w:rsidP="00BF3930">
      <w:pPr>
        <w:spacing w:after="0" w:line="240" w:lineRule="auto"/>
        <w:jc w:val="right"/>
        <w:rPr>
          <w:rFonts w:ascii="Arial" w:hAnsi="Arial" w:cs="Arial"/>
          <w:color w:val="000000"/>
          <w:sz w:val="20"/>
        </w:rPr>
      </w:pPr>
      <w:r w:rsidRPr="00BF3930">
        <w:rPr>
          <w:rFonts w:ascii="Arial" w:hAnsi="Arial" w:cs="Arial"/>
          <w:color w:val="000000"/>
          <w:sz w:val="20"/>
        </w:rPr>
        <w:t>постановлением</w:t>
      </w:r>
      <w:r w:rsidR="0019115E">
        <w:rPr>
          <w:rFonts w:ascii="Arial" w:hAnsi="Arial" w:cs="Arial"/>
          <w:color w:val="000000"/>
          <w:sz w:val="20"/>
        </w:rPr>
        <w:t xml:space="preserve"> </w:t>
      </w:r>
      <w:r w:rsidRPr="00BF3930">
        <w:rPr>
          <w:rFonts w:ascii="Arial" w:hAnsi="Arial" w:cs="Arial"/>
          <w:color w:val="000000"/>
          <w:sz w:val="20"/>
        </w:rPr>
        <w:t>администрации</w:t>
      </w:r>
    </w:p>
    <w:p w:rsidR="00474B4D" w:rsidRPr="00BF3930" w:rsidRDefault="00474B4D" w:rsidP="00BF3930">
      <w:pPr>
        <w:spacing w:after="0" w:line="240" w:lineRule="auto"/>
        <w:jc w:val="right"/>
        <w:rPr>
          <w:rFonts w:ascii="Arial" w:hAnsi="Arial" w:cs="Arial"/>
          <w:color w:val="000000"/>
          <w:sz w:val="20"/>
        </w:rPr>
      </w:pP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spacing w:after="0" w:line="240" w:lineRule="auto"/>
        <w:jc w:val="right"/>
        <w:rPr>
          <w:rFonts w:ascii="Arial" w:hAnsi="Arial" w:cs="Arial"/>
          <w:color w:val="000000"/>
          <w:sz w:val="20"/>
        </w:rPr>
      </w:pP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p>
    <w:p w:rsidR="00474B4D" w:rsidRPr="00BF3930" w:rsidRDefault="00474B4D" w:rsidP="00BF3930">
      <w:pPr>
        <w:spacing w:after="0" w:line="240" w:lineRule="auto"/>
        <w:jc w:val="right"/>
        <w:rPr>
          <w:rFonts w:ascii="Arial" w:hAnsi="Arial" w:cs="Arial"/>
          <w:color w:val="000000"/>
          <w:sz w:val="20"/>
        </w:rPr>
      </w:pP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474B4D" w:rsidRPr="00BF3930" w:rsidRDefault="00474B4D" w:rsidP="00BF3930">
      <w:pPr>
        <w:spacing w:after="0" w:line="240" w:lineRule="auto"/>
        <w:jc w:val="right"/>
        <w:rPr>
          <w:rFonts w:ascii="Arial" w:hAnsi="Arial" w:cs="Arial"/>
          <w:color w:val="000000"/>
          <w:sz w:val="20"/>
        </w:rPr>
      </w:pP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19.04.2022</w:t>
      </w:r>
      <w:r w:rsidR="0019115E">
        <w:rPr>
          <w:rFonts w:ascii="Arial" w:hAnsi="Arial" w:cs="Arial"/>
          <w:color w:val="000000"/>
          <w:sz w:val="20"/>
        </w:rPr>
        <w:t xml:space="preserve"> </w:t>
      </w:r>
      <w:r w:rsidRPr="00BF3930">
        <w:rPr>
          <w:rFonts w:ascii="Arial" w:hAnsi="Arial" w:cs="Arial"/>
          <w:color w:val="000000"/>
          <w:sz w:val="20"/>
        </w:rPr>
        <w:t>г.</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29</w:t>
      </w:r>
    </w:p>
    <w:p w:rsidR="00474B4D" w:rsidRPr="00BF3930" w:rsidRDefault="00474B4D" w:rsidP="00BF3930">
      <w:pPr>
        <w:spacing w:after="0" w:line="240" w:lineRule="auto"/>
        <w:jc w:val="center"/>
        <w:rPr>
          <w:rFonts w:ascii="Arial" w:hAnsi="Arial" w:cs="Arial"/>
          <w:color w:val="000000"/>
          <w:sz w:val="20"/>
        </w:rPr>
      </w:pPr>
      <w:r w:rsidRPr="00BF3930">
        <w:rPr>
          <w:rFonts w:ascii="Arial" w:hAnsi="Arial" w:cs="Arial"/>
          <w:color w:val="000000"/>
          <w:sz w:val="20"/>
        </w:rPr>
        <w:lastRenderedPageBreak/>
        <w:t>План</w:t>
      </w:r>
      <w:r w:rsidR="0019115E">
        <w:rPr>
          <w:rFonts w:ascii="Arial" w:hAnsi="Arial" w:cs="Arial"/>
          <w:color w:val="000000"/>
          <w:sz w:val="20"/>
        </w:rPr>
        <w:t xml:space="preserve"> </w:t>
      </w:r>
    </w:p>
    <w:p w:rsidR="00474B4D" w:rsidRPr="00BF3930" w:rsidRDefault="00474B4D" w:rsidP="00BF3930">
      <w:pPr>
        <w:spacing w:after="0" w:line="240" w:lineRule="auto"/>
        <w:jc w:val="center"/>
        <w:rPr>
          <w:rFonts w:ascii="Arial" w:hAnsi="Arial" w:cs="Arial"/>
          <w:color w:val="000000"/>
          <w:sz w:val="20"/>
        </w:rPr>
      </w:pPr>
      <w:r w:rsidRPr="00BF3930">
        <w:rPr>
          <w:rFonts w:ascii="Arial" w:hAnsi="Arial" w:cs="Arial"/>
          <w:color w:val="000000"/>
          <w:sz w:val="20"/>
        </w:rPr>
        <w:t>нормотворческой</w:t>
      </w:r>
      <w:r w:rsidR="0019115E">
        <w:rPr>
          <w:rFonts w:ascii="Arial" w:hAnsi="Arial" w:cs="Arial"/>
          <w:color w:val="000000"/>
          <w:sz w:val="20"/>
        </w:rPr>
        <w:t xml:space="preserve"> </w:t>
      </w:r>
      <w:r w:rsidRPr="00BF3930">
        <w:rPr>
          <w:rFonts w:ascii="Arial" w:hAnsi="Arial" w:cs="Arial"/>
          <w:color w:val="000000"/>
          <w:sz w:val="20"/>
        </w:rPr>
        <w:t>деятельности</w:t>
      </w:r>
      <w:r w:rsidR="0019115E">
        <w:rPr>
          <w:rFonts w:ascii="Arial" w:hAnsi="Arial" w:cs="Arial"/>
          <w:color w:val="000000"/>
          <w:sz w:val="20"/>
        </w:rPr>
        <w:t xml:space="preserve"> </w:t>
      </w:r>
      <w:r w:rsidRPr="00BF3930">
        <w:rPr>
          <w:rFonts w:ascii="Arial" w:hAnsi="Arial" w:cs="Arial"/>
          <w:color w:val="000000"/>
          <w:sz w:val="20"/>
        </w:rPr>
        <w:t>администрации</w:t>
      </w:r>
      <w:r w:rsidR="0019115E">
        <w:rPr>
          <w:rFonts w:ascii="Arial" w:hAnsi="Arial" w:cs="Arial"/>
          <w:color w:val="000000"/>
          <w:sz w:val="20"/>
        </w:rPr>
        <w:t xml:space="preserve"> </w:t>
      </w: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spacing w:after="0" w:line="240" w:lineRule="auto"/>
        <w:jc w:val="center"/>
        <w:rPr>
          <w:rFonts w:ascii="Arial" w:hAnsi="Arial" w:cs="Arial"/>
          <w:color w:val="000000"/>
          <w:sz w:val="20"/>
        </w:rPr>
      </w:pP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p>
    <w:p w:rsidR="00474B4D" w:rsidRPr="00BF3930" w:rsidRDefault="00474B4D" w:rsidP="00BF3930">
      <w:pPr>
        <w:spacing w:after="0" w:line="240" w:lineRule="auto"/>
        <w:jc w:val="center"/>
        <w:rPr>
          <w:rFonts w:ascii="Arial" w:hAnsi="Arial" w:cs="Arial"/>
          <w:color w:val="000000"/>
          <w:sz w:val="20"/>
        </w:rPr>
      </w:pP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полугодие</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w:t>
      </w:r>
    </w:p>
    <w:p w:rsidR="00474B4D" w:rsidRPr="00BF3930" w:rsidRDefault="00474B4D" w:rsidP="00BF393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877"/>
        <w:gridCol w:w="6168"/>
        <w:gridCol w:w="2678"/>
        <w:gridCol w:w="4554"/>
      </w:tblGrid>
      <w:tr w:rsidR="00474B4D" w:rsidRPr="00BF3930" w:rsidTr="00314BAB">
        <w:trPr>
          <w:cantSplit/>
        </w:trPr>
        <w:tc>
          <w:tcPr>
            <w:tcW w:w="307"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п/п</w:t>
            </w:r>
          </w:p>
        </w:tc>
        <w:tc>
          <w:tcPr>
            <w:tcW w:w="2160"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Наименование</w:t>
            </w:r>
            <w:r w:rsidR="0019115E">
              <w:rPr>
                <w:rFonts w:ascii="Arial" w:hAnsi="Arial" w:cs="Arial"/>
                <w:color w:val="000000"/>
                <w:sz w:val="20"/>
              </w:rPr>
              <w:t xml:space="preserve"> </w:t>
            </w:r>
          </w:p>
        </w:tc>
        <w:tc>
          <w:tcPr>
            <w:tcW w:w="938"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Срок</w:t>
            </w:r>
            <w:r w:rsidR="0019115E">
              <w:rPr>
                <w:rFonts w:ascii="Arial" w:hAnsi="Arial" w:cs="Arial"/>
                <w:color w:val="000000"/>
                <w:sz w:val="20"/>
              </w:rPr>
              <w:t xml:space="preserve"> </w:t>
            </w:r>
            <w:r w:rsidRPr="00BF3930">
              <w:rPr>
                <w:rFonts w:ascii="Arial" w:hAnsi="Arial" w:cs="Arial"/>
                <w:color w:val="000000"/>
                <w:sz w:val="20"/>
              </w:rPr>
              <w:t>исполнения</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Ответственный</w:t>
            </w:r>
          </w:p>
        </w:tc>
      </w:tr>
      <w:tr w:rsidR="00474B4D" w:rsidRPr="00BF3930" w:rsidTr="00314BAB">
        <w:trPr>
          <w:cantSplit/>
        </w:trPr>
        <w:tc>
          <w:tcPr>
            <w:tcW w:w="307"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w:t>
            </w:r>
          </w:p>
        </w:tc>
        <w:tc>
          <w:tcPr>
            <w:tcW w:w="2160"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w:t>
            </w:r>
          </w:p>
        </w:tc>
        <w:tc>
          <w:tcPr>
            <w:tcW w:w="938"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napToGrid w:val="0"/>
              <w:spacing w:after="0" w:line="240" w:lineRule="auto"/>
              <w:jc w:val="center"/>
              <w:rPr>
                <w:rFonts w:ascii="Arial" w:hAnsi="Arial" w:cs="Arial"/>
                <w:color w:val="000000"/>
                <w:sz w:val="20"/>
              </w:rPr>
            </w:pP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w:t>
            </w:r>
          </w:p>
        </w:tc>
      </w:tr>
      <w:tr w:rsidR="00474B4D" w:rsidRPr="00BF3930" w:rsidTr="00314BAB">
        <w:trPr>
          <w:cantSplit/>
        </w:trPr>
        <w:tc>
          <w:tcPr>
            <w:tcW w:w="307"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w:t>
            </w:r>
          </w:p>
        </w:tc>
        <w:tc>
          <w:tcPr>
            <w:tcW w:w="2160"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Внесение</w:t>
            </w:r>
            <w:r w:rsidR="0019115E">
              <w:rPr>
                <w:rFonts w:ascii="Arial" w:hAnsi="Arial" w:cs="Arial"/>
                <w:color w:val="000000"/>
                <w:sz w:val="20"/>
              </w:rPr>
              <w:t xml:space="preserve"> </w:t>
            </w:r>
            <w:r w:rsidRPr="00BF3930">
              <w:rPr>
                <w:rFonts w:ascii="Arial" w:hAnsi="Arial" w:cs="Arial"/>
                <w:color w:val="000000"/>
                <w:sz w:val="20"/>
              </w:rPr>
              <w:t>изменений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нормативные</w:t>
            </w:r>
            <w:r w:rsidR="0019115E">
              <w:rPr>
                <w:rFonts w:ascii="Arial" w:hAnsi="Arial" w:cs="Arial"/>
                <w:color w:val="000000"/>
                <w:sz w:val="20"/>
              </w:rPr>
              <w:t xml:space="preserve"> </w:t>
            </w:r>
            <w:r w:rsidRPr="00BF3930">
              <w:rPr>
                <w:rFonts w:ascii="Arial" w:hAnsi="Arial" w:cs="Arial"/>
                <w:color w:val="000000"/>
                <w:sz w:val="20"/>
              </w:rPr>
              <w:t>правовые</w:t>
            </w:r>
            <w:r w:rsidR="0019115E">
              <w:rPr>
                <w:rFonts w:ascii="Arial" w:hAnsi="Arial" w:cs="Arial"/>
                <w:color w:val="000000"/>
                <w:sz w:val="20"/>
              </w:rPr>
              <w:t xml:space="preserve"> </w:t>
            </w:r>
            <w:r w:rsidRPr="00BF3930">
              <w:rPr>
                <w:rFonts w:ascii="Arial" w:hAnsi="Arial" w:cs="Arial"/>
                <w:color w:val="000000"/>
                <w:sz w:val="20"/>
              </w:rPr>
              <w:t>акты</w:t>
            </w:r>
            <w:r w:rsidR="0019115E">
              <w:rPr>
                <w:rFonts w:ascii="Arial" w:hAnsi="Arial" w:cs="Arial"/>
                <w:color w:val="000000"/>
                <w:sz w:val="20"/>
              </w:rPr>
              <w:t xml:space="preserve"> </w:t>
            </w: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p>
        </w:tc>
        <w:tc>
          <w:tcPr>
            <w:tcW w:w="938"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полугодие</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года</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Специалист</w:t>
            </w:r>
            <w:r w:rsidR="0019115E">
              <w:rPr>
                <w:rFonts w:ascii="Arial" w:hAnsi="Arial" w:cs="Arial"/>
                <w:color w:val="000000"/>
                <w:sz w:val="20"/>
              </w:rPr>
              <w:t xml:space="preserve"> </w:t>
            </w:r>
            <w:r w:rsidRPr="00BF3930">
              <w:rPr>
                <w:rFonts w:ascii="Arial" w:hAnsi="Arial" w:cs="Arial"/>
                <w:color w:val="000000"/>
                <w:sz w:val="20"/>
              </w:rPr>
              <w:t>администрации</w:t>
            </w:r>
          </w:p>
        </w:tc>
      </w:tr>
      <w:tr w:rsidR="00474B4D" w:rsidRPr="00BF3930" w:rsidTr="00314BAB">
        <w:trPr>
          <w:cantSplit/>
        </w:trPr>
        <w:tc>
          <w:tcPr>
            <w:tcW w:w="307"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2</w:t>
            </w:r>
          </w:p>
        </w:tc>
        <w:tc>
          <w:tcPr>
            <w:tcW w:w="2160"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Работа</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протестам</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нормотворческим</w:t>
            </w:r>
            <w:r w:rsidR="0019115E">
              <w:rPr>
                <w:rFonts w:ascii="Arial" w:hAnsi="Arial" w:cs="Arial"/>
                <w:color w:val="000000"/>
                <w:sz w:val="20"/>
              </w:rPr>
              <w:t xml:space="preserve"> </w:t>
            </w:r>
            <w:r w:rsidRPr="00BF3930">
              <w:rPr>
                <w:rFonts w:ascii="Arial" w:hAnsi="Arial" w:cs="Arial"/>
                <w:color w:val="000000"/>
                <w:sz w:val="20"/>
              </w:rPr>
              <w:t>предложениям</w:t>
            </w:r>
            <w:r w:rsidR="0019115E">
              <w:rPr>
                <w:rFonts w:ascii="Arial" w:hAnsi="Arial" w:cs="Arial"/>
                <w:color w:val="000000"/>
                <w:sz w:val="20"/>
              </w:rPr>
              <w:t xml:space="preserve"> </w:t>
            </w:r>
            <w:r w:rsidRPr="00BF3930">
              <w:rPr>
                <w:rFonts w:ascii="Arial" w:hAnsi="Arial" w:cs="Arial"/>
                <w:color w:val="000000"/>
                <w:sz w:val="20"/>
              </w:rPr>
              <w:t>Прокуратуры</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p>
        </w:tc>
        <w:tc>
          <w:tcPr>
            <w:tcW w:w="938"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полугодие</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года</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Специалист</w:t>
            </w:r>
            <w:r w:rsidR="0019115E">
              <w:rPr>
                <w:rFonts w:ascii="Arial" w:hAnsi="Arial" w:cs="Arial"/>
                <w:color w:val="000000"/>
                <w:sz w:val="20"/>
              </w:rPr>
              <w:t xml:space="preserve"> </w:t>
            </w:r>
            <w:r w:rsidRPr="00BF3930">
              <w:rPr>
                <w:rFonts w:ascii="Arial" w:hAnsi="Arial" w:cs="Arial"/>
                <w:color w:val="000000"/>
                <w:sz w:val="20"/>
              </w:rPr>
              <w:t>администрации</w:t>
            </w:r>
          </w:p>
        </w:tc>
      </w:tr>
      <w:tr w:rsidR="00474B4D" w:rsidRPr="00BF3930" w:rsidTr="00314BAB">
        <w:trPr>
          <w:cantSplit/>
        </w:trPr>
        <w:tc>
          <w:tcPr>
            <w:tcW w:w="307"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3</w:t>
            </w:r>
          </w:p>
        </w:tc>
        <w:tc>
          <w:tcPr>
            <w:tcW w:w="2160"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Отчет</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квартал</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p>
        </w:tc>
        <w:tc>
          <w:tcPr>
            <w:tcW w:w="938"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полугодие</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года</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Специалист</w:t>
            </w:r>
            <w:r w:rsidR="0019115E">
              <w:rPr>
                <w:rFonts w:ascii="Arial" w:hAnsi="Arial" w:cs="Arial"/>
                <w:color w:val="000000"/>
                <w:sz w:val="20"/>
              </w:rPr>
              <w:t xml:space="preserve"> </w:t>
            </w:r>
            <w:r w:rsidRPr="00BF3930">
              <w:rPr>
                <w:rFonts w:ascii="Arial" w:hAnsi="Arial" w:cs="Arial"/>
                <w:color w:val="000000"/>
                <w:sz w:val="20"/>
              </w:rPr>
              <w:t>администрации</w:t>
            </w:r>
          </w:p>
        </w:tc>
      </w:tr>
      <w:tr w:rsidR="00474B4D" w:rsidRPr="00BF3930" w:rsidTr="00314BAB">
        <w:trPr>
          <w:cantSplit/>
        </w:trPr>
        <w:tc>
          <w:tcPr>
            <w:tcW w:w="307"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4</w:t>
            </w:r>
          </w:p>
        </w:tc>
        <w:tc>
          <w:tcPr>
            <w:tcW w:w="2160"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p>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года</w:t>
            </w:r>
          </w:p>
        </w:tc>
        <w:tc>
          <w:tcPr>
            <w:tcW w:w="938"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полугодие</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года</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Специалист</w:t>
            </w:r>
            <w:r w:rsidR="0019115E">
              <w:rPr>
                <w:rFonts w:ascii="Arial" w:hAnsi="Arial" w:cs="Arial"/>
                <w:color w:val="000000"/>
                <w:sz w:val="20"/>
              </w:rPr>
              <w:t xml:space="preserve"> </w:t>
            </w:r>
            <w:r w:rsidRPr="00BF3930">
              <w:rPr>
                <w:rFonts w:ascii="Arial" w:hAnsi="Arial" w:cs="Arial"/>
                <w:color w:val="000000"/>
                <w:sz w:val="20"/>
              </w:rPr>
              <w:t>администрации</w:t>
            </w:r>
          </w:p>
        </w:tc>
      </w:tr>
      <w:tr w:rsidR="00474B4D" w:rsidRPr="00BF3930" w:rsidTr="00314BAB">
        <w:trPr>
          <w:cantSplit/>
        </w:trPr>
        <w:tc>
          <w:tcPr>
            <w:tcW w:w="307"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w:t>
            </w:r>
          </w:p>
        </w:tc>
        <w:tc>
          <w:tcPr>
            <w:tcW w:w="2160"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ind w:right="-99"/>
              <w:jc w:val="center"/>
              <w:rPr>
                <w:rFonts w:ascii="Arial" w:hAnsi="Arial" w:cs="Arial"/>
                <w:color w:val="000000"/>
                <w:sz w:val="20"/>
              </w:rPr>
            </w:pPr>
            <w:r w:rsidRPr="00BF3930">
              <w:rPr>
                <w:rFonts w:ascii="Arial" w:hAnsi="Arial" w:cs="Arial"/>
                <w:color w:val="000000"/>
                <w:sz w:val="20"/>
              </w:rPr>
              <w:t>Внесение</w:t>
            </w:r>
            <w:r w:rsidR="0019115E">
              <w:rPr>
                <w:rFonts w:ascii="Arial" w:hAnsi="Arial" w:cs="Arial"/>
                <w:color w:val="000000"/>
                <w:sz w:val="20"/>
              </w:rPr>
              <w:t xml:space="preserve"> </w:t>
            </w:r>
            <w:r w:rsidRPr="00BF3930">
              <w:rPr>
                <w:rFonts w:ascii="Arial" w:hAnsi="Arial" w:cs="Arial"/>
                <w:color w:val="000000"/>
                <w:sz w:val="20"/>
              </w:rPr>
              <w:t>изменений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бюджете</w:t>
            </w:r>
            <w:r w:rsidR="0019115E">
              <w:rPr>
                <w:rFonts w:ascii="Arial" w:hAnsi="Arial" w:cs="Arial"/>
                <w:color w:val="000000"/>
                <w:sz w:val="20"/>
              </w:rPr>
              <w:t xml:space="preserve"> </w:t>
            </w: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плановый</w:t>
            </w:r>
            <w:r w:rsidR="0019115E">
              <w:rPr>
                <w:rFonts w:ascii="Arial" w:hAnsi="Arial" w:cs="Arial"/>
                <w:color w:val="000000"/>
                <w:sz w:val="20"/>
              </w:rPr>
              <w:t xml:space="preserve"> </w:t>
            </w:r>
            <w:r w:rsidRPr="00BF3930">
              <w:rPr>
                <w:rFonts w:ascii="Arial" w:hAnsi="Arial" w:cs="Arial"/>
                <w:color w:val="000000"/>
                <w:sz w:val="20"/>
              </w:rPr>
              <w:t>период</w:t>
            </w:r>
            <w:r w:rsidR="0019115E">
              <w:rPr>
                <w:rFonts w:ascii="Arial" w:hAnsi="Arial" w:cs="Arial"/>
                <w:color w:val="000000"/>
                <w:sz w:val="20"/>
              </w:rPr>
              <w:t xml:space="preserve"> </w:t>
            </w:r>
            <w:r w:rsidRPr="00BF3930">
              <w:rPr>
                <w:rFonts w:ascii="Arial" w:hAnsi="Arial" w:cs="Arial"/>
                <w:color w:val="000000"/>
                <w:sz w:val="20"/>
              </w:rPr>
              <w:t>2023</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2024</w:t>
            </w:r>
            <w:r w:rsidR="0019115E">
              <w:rPr>
                <w:rFonts w:ascii="Arial" w:hAnsi="Arial" w:cs="Arial"/>
                <w:color w:val="000000"/>
                <w:sz w:val="20"/>
              </w:rPr>
              <w:t xml:space="preserve"> </w:t>
            </w:r>
            <w:r w:rsidRPr="00BF3930">
              <w:rPr>
                <w:rFonts w:ascii="Arial" w:hAnsi="Arial" w:cs="Arial"/>
                <w:color w:val="000000"/>
                <w:sz w:val="20"/>
              </w:rPr>
              <w:t>годов</w:t>
            </w:r>
          </w:p>
        </w:tc>
        <w:tc>
          <w:tcPr>
            <w:tcW w:w="938"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полугодие</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года</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Специалист</w:t>
            </w:r>
            <w:r w:rsidR="0019115E">
              <w:rPr>
                <w:rFonts w:ascii="Arial" w:hAnsi="Arial" w:cs="Arial"/>
                <w:color w:val="000000"/>
                <w:sz w:val="20"/>
              </w:rPr>
              <w:t xml:space="preserve"> </w:t>
            </w:r>
            <w:r w:rsidRPr="00BF3930">
              <w:rPr>
                <w:rFonts w:ascii="Arial" w:hAnsi="Arial" w:cs="Arial"/>
                <w:color w:val="000000"/>
                <w:sz w:val="20"/>
              </w:rPr>
              <w:t>администрации</w:t>
            </w:r>
          </w:p>
        </w:tc>
      </w:tr>
      <w:tr w:rsidR="00474B4D" w:rsidRPr="00BF3930" w:rsidTr="00314BAB">
        <w:trPr>
          <w:cantSplit/>
        </w:trPr>
        <w:tc>
          <w:tcPr>
            <w:tcW w:w="307"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6</w:t>
            </w:r>
          </w:p>
        </w:tc>
        <w:tc>
          <w:tcPr>
            <w:tcW w:w="2160"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Подготовка</w:t>
            </w:r>
            <w:r w:rsidR="0019115E">
              <w:rPr>
                <w:rFonts w:ascii="Arial" w:hAnsi="Arial" w:cs="Arial"/>
                <w:color w:val="000000"/>
                <w:sz w:val="20"/>
              </w:rPr>
              <w:t xml:space="preserve"> </w:t>
            </w:r>
            <w:r w:rsidRPr="00BF3930">
              <w:rPr>
                <w:rFonts w:ascii="Arial" w:hAnsi="Arial" w:cs="Arial"/>
                <w:color w:val="000000"/>
                <w:sz w:val="20"/>
              </w:rPr>
              <w:t>проектов</w:t>
            </w:r>
            <w:r w:rsidR="0019115E">
              <w:rPr>
                <w:rFonts w:ascii="Arial" w:hAnsi="Arial" w:cs="Arial"/>
                <w:color w:val="000000"/>
                <w:sz w:val="20"/>
              </w:rPr>
              <w:t xml:space="preserve"> </w:t>
            </w:r>
            <w:r w:rsidRPr="00BF3930">
              <w:rPr>
                <w:rFonts w:ascii="Arial" w:hAnsi="Arial" w:cs="Arial"/>
                <w:color w:val="000000"/>
                <w:sz w:val="20"/>
              </w:rPr>
              <w:t>решений</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материалов</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рассмотрения</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Собраниях</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tc>
        <w:tc>
          <w:tcPr>
            <w:tcW w:w="938"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полугодие</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года</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Специалист</w:t>
            </w:r>
            <w:r w:rsidR="0019115E">
              <w:rPr>
                <w:rFonts w:ascii="Arial" w:hAnsi="Arial" w:cs="Arial"/>
                <w:color w:val="000000"/>
                <w:sz w:val="20"/>
              </w:rPr>
              <w:t xml:space="preserve"> </w:t>
            </w:r>
            <w:r w:rsidRPr="00BF3930">
              <w:rPr>
                <w:rFonts w:ascii="Arial" w:hAnsi="Arial" w:cs="Arial"/>
                <w:color w:val="000000"/>
                <w:sz w:val="20"/>
              </w:rPr>
              <w:t>администрации</w:t>
            </w:r>
          </w:p>
        </w:tc>
      </w:tr>
      <w:tr w:rsidR="00474B4D" w:rsidRPr="00BF3930" w:rsidTr="00314BAB">
        <w:trPr>
          <w:cantSplit/>
        </w:trPr>
        <w:tc>
          <w:tcPr>
            <w:tcW w:w="307"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7</w:t>
            </w:r>
          </w:p>
        </w:tc>
        <w:tc>
          <w:tcPr>
            <w:tcW w:w="2160"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Внесение</w:t>
            </w:r>
            <w:r w:rsidR="0019115E">
              <w:rPr>
                <w:rFonts w:ascii="Arial" w:hAnsi="Arial" w:cs="Arial"/>
                <w:color w:val="000000"/>
                <w:sz w:val="20"/>
              </w:rPr>
              <w:t xml:space="preserve"> </w:t>
            </w:r>
            <w:r w:rsidRPr="00BF3930">
              <w:rPr>
                <w:rFonts w:ascii="Arial" w:hAnsi="Arial" w:cs="Arial"/>
                <w:color w:val="000000"/>
                <w:sz w:val="20"/>
              </w:rPr>
              <w:t>изменений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Устав</w:t>
            </w:r>
            <w:r w:rsidR="0019115E">
              <w:rPr>
                <w:rFonts w:ascii="Arial" w:hAnsi="Arial" w:cs="Arial"/>
                <w:color w:val="000000"/>
                <w:sz w:val="20"/>
              </w:rPr>
              <w:t xml:space="preserve"> </w:t>
            </w:r>
            <w:r w:rsidRPr="00BF3930">
              <w:rPr>
                <w:rFonts w:ascii="Arial" w:hAnsi="Arial" w:cs="Arial"/>
                <w:color w:val="000000"/>
                <w:sz w:val="20"/>
              </w:rPr>
              <w:t>Бичуринского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p>
        </w:tc>
        <w:tc>
          <w:tcPr>
            <w:tcW w:w="938" w:type="pct"/>
            <w:tcBorders>
              <w:top w:val="single" w:sz="4" w:space="0" w:color="000000"/>
              <w:left w:val="single" w:sz="4" w:space="0" w:color="000000"/>
              <w:bottom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полугодие</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года</w:t>
            </w:r>
            <w:r w:rsidR="0019115E">
              <w:rPr>
                <w:rFonts w:ascii="Arial" w:hAnsi="Arial" w:cs="Arial"/>
                <w:color w:val="000000"/>
                <w:sz w:val="20"/>
              </w:rPr>
              <w:t xml:space="preserve"> </w:t>
            </w:r>
          </w:p>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мере</w:t>
            </w:r>
            <w:r w:rsidR="0019115E">
              <w:rPr>
                <w:rFonts w:ascii="Arial" w:hAnsi="Arial" w:cs="Arial"/>
                <w:color w:val="000000"/>
                <w:sz w:val="20"/>
              </w:rPr>
              <w:t xml:space="preserve"> </w:t>
            </w:r>
            <w:r w:rsidRPr="00BF3930">
              <w:rPr>
                <w:rFonts w:ascii="Arial" w:hAnsi="Arial" w:cs="Arial"/>
                <w:color w:val="000000"/>
                <w:sz w:val="20"/>
              </w:rPr>
              <w:t>необходимости</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Специалист</w:t>
            </w:r>
            <w:r w:rsidR="0019115E">
              <w:rPr>
                <w:rFonts w:ascii="Arial" w:hAnsi="Arial" w:cs="Arial"/>
                <w:color w:val="000000"/>
                <w:sz w:val="20"/>
              </w:rPr>
              <w:t xml:space="preserve"> </w:t>
            </w:r>
            <w:r w:rsidRPr="00BF3930">
              <w:rPr>
                <w:rFonts w:ascii="Arial" w:hAnsi="Arial" w:cs="Arial"/>
                <w:color w:val="000000"/>
                <w:sz w:val="20"/>
              </w:rPr>
              <w:t>администрации</w:t>
            </w:r>
          </w:p>
        </w:tc>
      </w:tr>
    </w:tbl>
    <w:p w:rsidR="00474B4D" w:rsidRPr="00BF3930" w:rsidRDefault="00474B4D" w:rsidP="00BF3930">
      <w:pPr>
        <w:spacing w:after="0" w:line="240" w:lineRule="auto"/>
        <w:rPr>
          <w:rFonts w:ascii="Arial" w:hAnsi="Arial" w:cs="Arial"/>
          <w:color w:val="000000"/>
          <w:sz w:val="20"/>
        </w:rPr>
      </w:pPr>
    </w:p>
    <w:p w:rsidR="009C243D" w:rsidRDefault="0019115E" w:rsidP="00BF3930">
      <w:pPr>
        <w:pStyle w:val="1"/>
        <w:tabs>
          <w:tab w:val="left" w:pos="387"/>
        </w:tabs>
        <w:spacing w:line="240" w:lineRule="auto"/>
        <w:ind w:left="-7"/>
        <w:jc w:val="left"/>
        <w:rPr>
          <w:rFonts w:ascii="Arial" w:hAnsi="Arial" w:cs="Arial"/>
          <w:b w:val="0"/>
          <w:color w:val="000000"/>
          <w:sz w:val="20"/>
          <w:szCs w:val="22"/>
        </w:rPr>
      </w:pPr>
      <w:r>
        <w:rPr>
          <w:rFonts w:ascii="Arial" w:hAnsi="Arial" w:cs="Arial"/>
          <w:b w:val="0"/>
          <w:color w:val="000000"/>
          <w:sz w:val="20"/>
          <w:szCs w:val="22"/>
        </w:rPr>
        <w:t xml:space="preserve"> </w:t>
      </w:r>
    </w:p>
    <w:p w:rsidR="00474B4D" w:rsidRPr="00BF3930" w:rsidRDefault="0019115E" w:rsidP="00BF3930">
      <w:pPr>
        <w:tabs>
          <w:tab w:val="left" w:pos="1410"/>
        </w:tabs>
        <w:spacing w:after="0" w:line="240" w:lineRule="auto"/>
        <w:rPr>
          <w:rFonts w:ascii="Arial" w:hAnsi="Arial" w:cs="Arial"/>
          <w:color w:val="000000"/>
          <w:sz w:val="20"/>
        </w:rPr>
      </w:pPr>
      <w:r>
        <w:rPr>
          <w:rFonts w:ascii="Arial" w:hAnsi="Arial" w:cs="Arial"/>
          <w:color w:val="000000"/>
          <w:sz w:val="20"/>
        </w:rPr>
        <w:t xml:space="preserve"> </w:t>
      </w:r>
    </w:p>
    <w:tbl>
      <w:tblPr>
        <w:tblW w:w="5000" w:type="pct"/>
        <w:tblLook w:val="04A0" w:firstRow="1" w:lastRow="0" w:firstColumn="1" w:lastColumn="0" w:noHBand="0" w:noVBand="1"/>
      </w:tblPr>
      <w:tblGrid>
        <w:gridCol w:w="6086"/>
        <w:gridCol w:w="2329"/>
        <w:gridCol w:w="5872"/>
      </w:tblGrid>
      <w:tr w:rsidR="00474B4D" w:rsidRPr="00BF3930" w:rsidTr="00314BAB">
        <w:trPr>
          <w:cantSplit/>
        </w:trPr>
        <w:tc>
          <w:tcPr>
            <w:tcW w:w="2130" w:type="pct"/>
            <w:vAlign w:val="center"/>
          </w:tcPr>
          <w:p w:rsidR="00474B4D" w:rsidRPr="00BF3930" w:rsidRDefault="00474B4D" w:rsidP="00314BAB">
            <w:pPr>
              <w:tabs>
                <w:tab w:val="left" w:pos="4285"/>
              </w:tabs>
              <w:autoSpaceDE w:val="0"/>
              <w:autoSpaceDN w:val="0"/>
              <w:adjustRightInd w:val="0"/>
              <w:spacing w:after="0" w:line="240" w:lineRule="auto"/>
              <w:jc w:val="center"/>
              <w:rPr>
                <w:rFonts w:ascii="Arial" w:hAnsi="Arial" w:cs="Arial"/>
                <w:bCs/>
                <w:noProof/>
                <w:color w:val="000000"/>
                <w:sz w:val="20"/>
              </w:rPr>
            </w:pPr>
            <w:r w:rsidRPr="00BF3930">
              <w:rPr>
                <w:rFonts w:ascii="Arial" w:hAnsi="Arial" w:cs="Arial"/>
                <w:bCs/>
                <w:noProof/>
                <w:color w:val="000000"/>
                <w:sz w:val="20"/>
              </w:rPr>
              <w:t>ЧĂВАШ</w:t>
            </w:r>
            <w:r w:rsidR="0019115E">
              <w:rPr>
                <w:rFonts w:ascii="Arial" w:hAnsi="Arial" w:cs="Arial"/>
                <w:bCs/>
                <w:noProof/>
                <w:color w:val="000000"/>
                <w:sz w:val="20"/>
              </w:rPr>
              <w:t xml:space="preserve"> </w:t>
            </w:r>
            <w:r w:rsidRPr="00BF3930">
              <w:rPr>
                <w:rFonts w:ascii="Arial" w:hAnsi="Arial" w:cs="Arial"/>
                <w:bCs/>
                <w:noProof/>
                <w:color w:val="000000"/>
                <w:sz w:val="20"/>
              </w:rPr>
              <w:t>РЕСПУБЛИКИ</w:t>
            </w:r>
          </w:p>
          <w:p w:rsidR="00474B4D" w:rsidRPr="00BF3930" w:rsidRDefault="00474B4D" w:rsidP="00314BAB">
            <w:pPr>
              <w:tabs>
                <w:tab w:val="left" w:pos="4285"/>
              </w:tabs>
              <w:autoSpaceDE w:val="0"/>
              <w:autoSpaceDN w:val="0"/>
              <w:adjustRightInd w:val="0"/>
              <w:spacing w:after="0" w:line="240" w:lineRule="auto"/>
              <w:jc w:val="center"/>
              <w:rPr>
                <w:rFonts w:ascii="Arial" w:hAnsi="Arial" w:cs="Arial"/>
                <w:color w:val="000000"/>
                <w:sz w:val="20"/>
              </w:rPr>
            </w:pPr>
            <w:r w:rsidRPr="00BF3930">
              <w:rPr>
                <w:rFonts w:ascii="Arial" w:hAnsi="Arial" w:cs="Arial"/>
                <w:caps/>
                <w:color w:val="000000"/>
                <w:sz w:val="20"/>
              </w:rPr>
              <w:t>СĔнтĔрвĂрри</w:t>
            </w:r>
            <w:r w:rsidR="0019115E">
              <w:rPr>
                <w:rFonts w:ascii="Arial" w:hAnsi="Arial" w:cs="Arial"/>
                <w:bCs/>
                <w:noProof/>
                <w:color w:val="000000"/>
                <w:sz w:val="20"/>
              </w:rPr>
              <w:t xml:space="preserve"> </w:t>
            </w:r>
            <w:r w:rsidRPr="00BF3930">
              <w:rPr>
                <w:rFonts w:ascii="Arial" w:hAnsi="Arial" w:cs="Arial"/>
                <w:bCs/>
                <w:noProof/>
                <w:color w:val="000000"/>
                <w:sz w:val="20"/>
              </w:rPr>
              <w:t>РАЙОНĚ</w:t>
            </w:r>
          </w:p>
          <w:p w:rsidR="00474B4D" w:rsidRPr="00BF3930" w:rsidRDefault="00474B4D" w:rsidP="00314BAB">
            <w:pPr>
              <w:spacing w:after="0" w:line="240" w:lineRule="auto"/>
              <w:jc w:val="center"/>
              <w:rPr>
                <w:rFonts w:ascii="Arial" w:eastAsia="Calibri" w:hAnsi="Arial" w:cs="Arial"/>
                <w:bCs/>
                <w:noProof/>
                <w:color w:val="000000"/>
                <w:sz w:val="20"/>
              </w:rPr>
            </w:pPr>
            <w:r w:rsidRPr="00BF3930">
              <w:rPr>
                <w:rFonts w:ascii="Arial" w:hAnsi="Arial" w:cs="Arial"/>
                <w:bCs/>
                <w:noProof/>
                <w:color w:val="000000"/>
                <w:sz w:val="20"/>
              </w:rPr>
              <w:t>КУКАШНИ</w:t>
            </w:r>
            <w:r w:rsidR="0019115E">
              <w:rPr>
                <w:rFonts w:ascii="Arial" w:hAnsi="Arial" w:cs="Arial"/>
                <w:bCs/>
                <w:noProof/>
                <w:color w:val="000000"/>
                <w:sz w:val="20"/>
              </w:rPr>
              <w:t xml:space="preserve"> </w:t>
            </w:r>
            <w:r w:rsidRPr="00BF3930">
              <w:rPr>
                <w:rFonts w:ascii="Arial" w:hAnsi="Arial" w:cs="Arial"/>
                <w:bCs/>
                <w:noProof/>
                <w:color w:val="000000"/>
                <w:sz w:val="20"/>
              </w:rPr>
              <w:t>ПОСЕЛЕНИЙĚН</w:t>
            </w:r>
          </w:p>
          <w:p w:rsidR="009C243D" w:rsidRDefault="00474B4D" w:rsidP="00314BAB">
            <w:pPr>
              <w:spacing w:after="0" w:line="240" w:lineRule="auto"/>
              <w:jc w:val="center"/>
              <w:rPr>
                <w:rFonts w:ascii="Arial" w:hAnsi="Arial" w:cs="Arial"/>
                <w:bCs/>
                <w:color w:val="000000"/>
                <w:sz w:val="20"/>
              </w:rPr>
            </w:pPr>
            <w:r w:rsidRPr="00BF3930">
              <w:rPr>
                <w:rFonts w:ascii="Arial" w:hAnsi="Arial" w:cs="Arial"/>
                <w:bCs/>
                <w:noProof/>
                <w:color w:val="000000"/>
                <w:sz w:val="20"/>
              </w:rPr>
              <w:t>ДЕПУТАТСЕН</w:t>
            </w:r>
            <w:r w:rsidR="0019115E">
              <w:rPr>
                <w:rFonts w:ascii="Arial" w:hAnsi="Arial" w:cs="Arial"/>
                <w:bCs/>
                <w:noProof/>
                <w:color w:val="000000"/>
                <w:sz w:val="20"/>
              </w:rPr>
              <w:t xml:space="preserve"> </w:t>
            </w:r>
            <w:r w:rsidRPr="00BF3930">
              <w:rPr>
                <w:rFonts w:ascii="Arial" w:hAnsi="Arial" w:cs="Arial"/>
                <w:bCs/>
                <w:noProof/>
                <w:color w:val="000000"/>
                <w:sz w:val="20"/>
              </w:rPr>
              <w:t>ПУХĂВĚ</w:t>
            </w:r>
          </w:p>
          <w:p w:rsidR="009C243D" w:rsidRDefault="00474B4D" w:rsidP="00314BAB">
            <w:pPr>
              <w:autoSpaceDE w:val="0"/>
              <w:autoSpaceDN w:val="0"/>
              <w:adjustRightInd w:val="0"/>
              <w:spacing w:after="0" w:line="240" w:lineRule="auto"/>
              <w:ind w:right="-34"/>
              <w:jc w:val="center"/>
              <w:rPr>
                <w:rFonts w:ascii="Arial" w:hAnsi="Arial" w:cs="Arial"/>
                <w:b/>
                <w:bCs/>
                <w:noProof/>
                <w:color w:val="000000"/>
                <w:sz w:val="20"/>
              </w:rPr>
            </w:pPr>
            <w:r w:rsidRPr="00BF3930">
              <w:rPr>
                <w:rFonts w:ascii="Arial" w:hAnsi="Arial" w:cs="Arial"/>
                <w:b/>
                <w:bCs/>
                <w:noProof/>
                <w:color w:val="000000"/>
                <w:sz w:val="20"/>
              </w:rPr>
              <w:t>ЙЫШĂНУ</w:t>
            </w:r>
          </w:p>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27.04.2022</w:t>
            </w:r>
            <w:r w:rsidR="0019115E">
              <w:rPr>
                <w:rFonts w:ascii="Arial" w:hAnsi="Arial" w:cs="Arial"/>
                <w:b/>
                <w:color w:val="000000"/>
                <w:sz w:val="20"/>
              </w:rPr>
              <w:t xml:space="preserve"> </w:t>
            </w:r>
            <w:r w:rsidRPr="00BF3930">
              <w:rPr>
                <w:rFonts w:ascii="Arial" w:hAnsi="Arial" w:cs="Arial"/>
                <w:b/>
                <w:color w:val="000000"/>
                <w:sz w:val="20"/>
              </w:rPr>
              <w:t>г.</w:t>
            </w:r>
            <w:r w:rsidR="0019115E">
              <w:rPr>
                <w:rFonts w:ascii="Arial" w:hAnsi="Arial" w:cs="Arial"/>
                <w:b/>
                <w:color w:val="000000"/>
                <w:sz w:val="20"/>
              </w:rPr>
              <w:t xml:space="preserve"> </w:t>
            </w:r>
            <w:r w:rsidRPr="00BF3930">
              <w:rPr>
                <w:rFonts w:ascii="Arial" w:hAnsi="Arial" w:cs="Arial"/>
                <w:b/>
                <w:color w:val="000000"/>
                <w:sz w:val="20"/>
              </w:rPr>
              <w:t>С-31/3</w:t>
            </w:r>
            <w:r w:rsidR="0019115E">
              <w:rPr>
                <w:rFonts w:ascii="Arial" w:hAnsi="Arial" w:cs="Arial"/>
                <w:b/>
                <w:color w:val="000000"/>
                <w:sz w:val="20"/>
              </w:rPr>
              <w:t xml:space="preserve"> </w:t>
            </w:r>
            <w:r w:rsidRPr="00BF3930">
              <w:rPr>
                <w:rFonts w:ascii="Arial" w:hAnsi="Arial" w:cs="Arial"/>
                <w:b/>
                <w:color w:val="000000"/>
                <w:sz w:val="20"/>
              </w:rPr>
              <w:t>№</w:t>
            </w:r>
          </w:p>
          <w:p w:rsidR="00474B4D" w:rsidRPr="00BF3930" w:rsidRDefault="00474B4D" w:rsidP="00314BAB">
            <w:pPr>
              <w:spacing w:after="0" w:line="240" w:lineRule="auto"/>
              <w:jc w:val="center"/>
              <w:rPr>
                <w:rFonts w:ascii="Arial" w:hAnsi="Arial" w:cs="Arial"/>
                <w:b/>
                <w:i/>
                <w:iCs/>
                <w:color w:val="000000"/>
                <w:sz w:val="20"/>
              </w:rPr>
            </w:pPr>
            <w:r w:rsidRPr="00BF3930">
              <w:rPr>
                <w:rFonts w:ascii="Arial" w:hAnsi="Arial" w:cs="Arial"/>
                <w:noProof/>
                <w:color w:val="000000"/>
                <w:sz w:val="20"/>
              </w:rPr>
              <w:t>Кукашни</w:t>
            </w:r>
            <w:r w:rsidR="0019115E">
              <w:rPr>
                <w:rFonts w:ascii="Arial" w:hAnsi="Arial" w:cs="Arial"/>
                <w:noProof/>
                <w:color w:val="000000"/>
                <w:sz w:val="20"/>
              </w:rPr>
              <w:t xml:space="preserve"> </w:t>
            </w:r>
            <w:r w:rsidRPr="00BF3930">
              <w:rPr>
                <w:rFonts w:ascii="Arial" w:hAnsi="Arial" w:cs="Arial"/>
                <w:noProof/>
                <w:color w:val="000000"/>
                <w:sz w:val="20"/>
              </w:rPr>
              <w:t>ялě</w:t>
            </w:r>
          </w:p>
        </w:tc>
        <w:tc>
          <w:tcPr>
            <w:tcW w:w="815" w:type="pct"/>
            <w:vAlign w:val="center"/>
          </w:tcPr>
          <w:p w:rsidR="00474B4D" w:rsidRPr="00BF3930" w:rsidRDefault="00474B4D" w:rsidP="00314BAB">
            <w:pPr>
              <w:spacing w:after="0" w:line="240" w:lineRule="auto"/>
              <w:jc w:val="center"/>
              <w:rPr>
                <w:rFonts w:ascii="Arial" w:hAnsi="Arial" w:cs="Arial"/>
                <w:b/>
                <w:i/>
                <w:color w:val="000000"/>
                <w:sz w:val="20"/>
              </w:rPr>
            </w:pPr>
            <w:r w:rsidRPr="00BF3930">
              <w:rPr>
                <w:rFonts w:ascii="Arial" w:hAnsi="Arial" w:cs="Arial"/>
                <w:b/>
                <w:noProof/>
                <w:color w:val="000000"/>
                <w:sz w:val="20"/>
              </w:rPr>
              <w:drawing>
                <wp:inline distT="0" distB="0" distL="0" distR="0" wp14:anchorId="0D839242" wp14:editId="0B8E9731">
                  <wp:extent cx="733425" cy="733425"/>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474B4D" w:rsidRPr="00BF3930" w:rsidRDefault="00474B4D" w:rsidP="00314BAB">
            <w:pPr>
              <w:spacing w:after="0" w:line="240" w:lineRule="auto"/>
              <w:jc w:val="center"/>
              <w:rPr>
                <w:rFonts w:ascii="Arial" w:hAnsi="Arial" w:cs="Arial"/>
                <w:b/>
                <w:i/>
                <w:color w:val="000000"/>
                <w:sz w:val="20"/>
              </w:rPr>
            </w:pPr>
          </w:p>
        </w:tc>
        <w:tc>
          <w:tcPr>
            <w:tcW w:w="2055" w:type="pct"/>
            <w:vAlign w:val="center"/>
          </w:tcPr>
          <w:p w:rsidR="00474B4D" w:rsidRPr="00BF3930" w:rsidRDefault="00474B4D" w:rsidP="00314BAB">
            <w:pPr>
              <w:spacing w:after="0" w:line="240" w:lineRule="auto"/>
              <w:jc w:val="center"/>
              <w:rPr>
                <w:rFonts w:ascii="Arial" w:eastAsia="Calibri" w:hAnsi="Arial" w:cs="Arial"/>
                <w:noProof/>
                <w:color w:val="000000"/>
                <w:sz w:val="20"/>
              </w:rPr>
            </w:pPr>
            <w:r w:rsidRPr="00BF3930">
              <w:rPr>
                <w:rFonts w:ascii="Arial" w:hAnsi="Arial" w:cs="Arial"/>
                <w:bCs/>
                <w:noProof/>
                <w:color w:val="000000"/>
                <w:sz w:val="20"/>
              </w:rPr>
              <w:t>ЧУВАШСКАЯ</w:t>
            </w:r>
            <w:r w:rsidR="0019115E">
              <w:rPr>
                <w:rFonts w:ascii="Arial" w:hAnsi="Arial" w:cs="Arial"/>
                <w:bCs/>
                <w:noProof/>
                <w:color w:val="000000"/>
                <w:sz w:val="20"/>
              </w:rPr>
              <w:t xml:space="preserve"> </w:t>
            </w:r>
            <w:r w:rsidRPr="00BF3930">
              <w:rPr>
                <w:rFonts w:ascii="Arial" w:hAnsi="Arial" w:cs="Arial"/>
                <w:bCs/>
                <w:noProof/>
                <w:color w:val="000000"/>
                <w:sz w:val="20"/>
              </w:rPr>
              <w:t>РЕСПУБЛИКА</w:t>
            </w:r>
          </w:p>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bCs/>
                <w:noProof/>
                <w:color w:val="000000"/>
                <w:sz w:val="20"/>
              </w:rPr>
              <w:t>МАРИИНСКО-ПОСАДСКИЙ</w:t>
            </w:r>
            <w:r w:rsidR="0019115E">
              <w:rPr>
                <w:rFonts w:ascii="Arial" w:hAnsi="Arial" w:cs="Arial"/>
                <w:bCs/>
                <w:noProof/>
                <w:color w:val="000000"/>
                <w:sz w:val="20"/>
              </w:rPr>
              <w:t xml:space="preserve"> </w:t>
            </w:r>
            <w:r w:rsidRPr="00BF3930">
              <w:rPr>
                <w:rFonts w:ascii="Arial" w:hAnsi="Arial" w:cs="Arial"/>
                <w:bCs/>
                <w:noProof/>
                <w:color w:val="000000"/>
                <w:sz w:val="20"/>
              </w:rPr>
              <w:t>РАЙОН</w:t>
            </w:r>
          </w:p>
          <w:p w:rsidR="00474B4D" w:rsidRPr="00BF3930" w:rsidRDefault="00474B4D" w:rsidP="00314BAB">
            <w:pPr>
              <w:spacing w:after="0" w:line="240" w:lineRule="auto"/>
              <w:jc w:val="center"/>
              <w:rPr>
                <w:rFonts w:ascii="Arial" w:eastAsia="Calibri" w:hAnsi="Arial" w:cs="Arial"/>
                <w:bCs/>
                <w:noProof/>
                <w:color w:val="000000"/>
                <w:sz w:val="20"/>
              </w:rPr>
            </w:pPr>
            <w:r w:rsidRPr="00BF3930">
              <w:rPr>
                <w:rFonts w:ascii="Arial" w:hAnsi="Arial" w:cs="Arial"/>
                <w:bCs/>
                <w:noProof/>
                <w:color w:val="000000"/>
                <w:sz w:val="20"/>
              </w:rPr>
              <w:t>СОБРАНИЕ</w:t>
            </w:r>
            <w:r w:rsidR="0019115E">
              <w:rPr>
                <w:rFonts w:ascii="Arial" w:hAnsi="Arial" w:cs="Arial"/>
                <w:bCs/>
                <w:noProof/>
                <w:color w:val="000000"/>
                <w:sz w:val="20"/>
              </w:rPr>
              <w:t xml:space="preserve"> </w:t>
            </w:r>
            <w:r w:rsidRPr="00BF3930">
              <w:rPr>
                <w:rFonts w:ascii="Arial" w:hAnsi="Arial" w:cs="Arial"/>
                <w:bCs/>
                <w:noProof/>
                <w:color w:val="000000"/>
                <w:sz w:val="20"/>
              </w:rPr>
              <w:t>ДЕПУТАТОВ</w:t>
            </w:r>
          </w:p>
          <w:p w:rsidR="00474B4D" w:rsidRPr="00BF3930" w:rsidRDefault="00474B4D" w:rsidP="00314BAB">
            <w:pPr>
              <w:spacing w:after="0" w:line="240" w:lineRule="auto"/>
              <w:jc w:val="center"/>
              <w:rPr>
                <w:rFonts w:ascii="Arial" w:hAnsi="Arial" w:cs="Arial"/>
                <w:bCs/>
                <w:noProof/>
                <w:color w:val="000000"/>
                <w:sz w:val="20"/>
              </w:rPr>
            </w:pPr>
            <w:r w:rsidRPr="00BF3930">
              <w:rPr>
                <w:rFonts w:ascii="Arial" w:hAnsi="Arial" w:cs="Arial"/>
                <w:bCs/>
                <w:noProof/>
                <w:color w:val="000000"/>
                <w:sz w:val="20"/>
              </w:rPr>
              <w:t>СУТЧЕВСКОГО</w:t>
            </w:r>
            <w:r w:rsidR="0019115E">
              <w:rPr>
                <w:rFonts w:ascii="Arial" w:hAnsi="Arial" w:cs="Arial"/>
                <w:bCs/>
                <w:noProof/>
                <w:color w:val="000000"/>
                <w:sz w:val="20"/>
              </w:rPr>
              <w:t xml:space="preserve"> </w:t>
            </w:r>
            <w:r w:rsidRPr="00BF3930">
              <w:rPr>
                <w:rFonts w:ascii="Arial" w:hAnsi="Arial" w:cs="Arial"/>
                <w:bCs/>
                <w:noProof/>
                <w:color w:val="000000"/>
                <w:sz w:val="20"/>
              </w:rPr>
              <w:t>СЕЛЬСКОГО</w:t>
            </w:r>
          </w:p>
          <w:p w:rsidR="009C243D" w:rsidRDefault="00474B4D" w:rsidP="00314BAB">
            <w:pPr>
              <w:spacing w:after="0" w:line="240" w:lineRule="auto"/>
              <w:jc w:val="center"/>
              <w:rPr>
                <w:rFonts w:ascii="Arial" w:hAnsi="Arial" w:cs="Arial"/>
                <w:bCs/>
                <w:noProof/>
                <w:color w:val="000000"/>
                <w:sz w:val="20"/>
              </w:rPr>
            </w:pPr>
            <w:r w:rsidRPr="00BF3930">
              <w:rPr>
                <w:rFonts w:ascii="Arial" w:hAnsi="Arial" w:cs="Arial"/>
                <w:bCs/>
                <w:noProof/>
                <w:color w:val="000000"/>
                <w:sz w:val="20"/>
              </w:rPr>
              <w:t>ПОСЕЛЕНИЯ</w:t>
            </w:r>
          </w:p>
          <w:p w:rsidR="009C243D" w:rsidRDefault="00474B4D" w:rsidP="00314BAB">
            <w:pPr>
              <w:spacing w:after="0" w:line="240" w:lineRule="auto"/>
              <w:jc w:val="center"/>
              <w:rPr>
                <w:rFonts w:ascii="Arial" w:hAnsi="Arial" w:cs="Arial"/>
                <w:b/>
                <w:bCs/>
                <w:iCs/>
                <w:color w:val="000000"/>
                <w:sz w:val="20"/>
              </w:rPr>
            </w:pPr>
            <w:r w:rsidRPr="00BF3930">
              <w:rPr>
                <w:rFonts w:ascii="Arial" w:hAnsi="Arial" w:cs="Arial"/>
                <w:b/>
                <w:bCs/>
                <w:iCs/>
                <w:color w:val="000000"/>
                <w:sz w:val="20"/>
              </w:rPr>
              <w:t>РЕШЕНИЕ</w:t>
            </w:r>
          </w:p>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27.04.2022</w:t>
            </w:r>
            <w:r w:rsidR="0019115E">
              <w:rPr>
                <w:rFonts w:ascii="Arial" w:hAnsi="Arial" w:cs="Arial"/>
                <w:b/>
                <w:color w:val="000000"/>
                <w:sz w:val="20"/>
              </w:rPr>
              <w:t xml:space="preserve"> </w:t>
            </w:r>
            <w:r w:rsidRPr="00BF3930">
              <w:rPr>
                <w:rFonts w:ascii="Arial" w:hAnsi="Arial" w:cs="Arial"/>
                <w:b/>
                <w:color w:val="000000"/>
                <w:sz w:val="20"/>
              </w:rPr>
              <w:t>г.</w:t>
            </w:r>
            <w:r w:rsidR="0019115E">
              <w:rPr>
                <w:rFonts w:ascii="Arial" w:hAnsi="Arial" w:cs="Arial"/>
                <w:b/>
                <w:color w:val="000000"/>
                <w:sz w:val="20"/>
              </w:rPr>
              <w:t xml:space="preserve"> </w:t>
            </w:r>
            <w:r w:rsidRPr="00BF3930">
              <w:rPr>
                <w:rFonts w:ascii="Arial" w:hAnsi="Arial" w:cs="Arial"/>
                <w:b/>
                <w:color w:val="000000"/>
                <w:sz w:val="20"/>
              </w:rPr>
              <w:t>№</w:t>
            </w:r>
            <w:r w:rsidR="0019115E">
              <w:rPr>
                <w:rFonts w:ascii="Arial" w:hAnsi="Arial" w:cs="Arial"/>
                <w:b/>
                <w:color w:val="000000"/>
                <w:sz w:val="20"/>
              </w:rPr>
              <w:t xml:space="preserve"> </w:t>
            </w:r>
            <w:r w:rsidRPr="00BF3930">
              <w:rPr>
                <w:rFonts w:ascii="Arial" w:hAnsi="Arial" w:cs="Arial"/>
                <w:b/>
                <w:color w:val="000000"/>
                <w:sz w:val="20"/>
              </w:rPr>
              <w:t>С-31/3</w:t>
            </w:r>
          </w:p>
          <w:p w:rsidR="009C243D"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деревня</w:t>
            </w:r>
            <w:r w:rsidR="0019115E">
              <w:rPr>
                <w:rFonts w:ascii="Arial" w:hAnsi="Arial" w:cs="Arial"/>
                <w:color w:val="000000"/>
                <w:sz w:val="20"/>
              </w:rPr>
              <w:t xml:space="preserve"> </w:t>
            </w:r>
            <w:r w:rsidRPr="00BF3930">
              <w:rPr>
                <w:rFonts w:ascii="Arial" w:hAnsi="Arial" w:cs="Arial"/>
                <w:color w:val="000000"/>
                <w:sz w:val="20"/>
              </w:rPr>
              <w:t>Сутчево</w:t>
            </w:r>
          </w:p>
          <w:p w:rsidR="00474B4D" w:rsidRPr="00BF3930" w:rsidRDefault="00474B4D" w:rsidP="00314BAB">
            <w:pPr>
              <w:spacing w:after="0" w:line="240" w:lineRule="auto"/>
              <w:jc w:val="center"/>
              <w:rPr>
                <w:rFonts w:ascii="Arial" w:hAnsi="Arial" w:cs="Arial"/>
                <w:b/>
                <w:color w:val="000000"/>
                <w:sz w:val="20"/>
              </w:rPr>
            </w:pPr>
          </w:p>
        </w:tc>
      </w:tr>
    </w:tbl>
    <w:p w:rsidR="009C243D" w:rsidRDefault="00474B4D" w:rsidP="00BF3930">
      <w:pPr>
        <w:pStyle w:val="a7"/>
        <w:spacing w:after="0"/>
        <w:ind w:left="426" w:right="4252"/>
        <w:rPr>
          <w:rFonts w:ascii="Arial" w:hAnsi="Arial" w:cs="Arial"/>
          <w:b/>
          <w:color w:val="000000"/>
          <w:sz w:val="20"/>
        </w:rPr>
      </w:pP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внесении</w:t>
      </w:r>
      <w:r w:rsidR="0019115E">
        <w:rPr>
          <w:rFonts w:ascii="Arial" w:hAnsi="Arial" w:cs="Arial"/>
          <w:b/>
          <w:color w:val="000000"/>
          <w:sz w:val="20"/>
        </w:rPr>
        <w:t xml:space="preserve"> </w:t>
      </w:r>
      <w:r w:rsidRPr="00BF3930">
        <w:rPr>
          <w:rFonts w:ascii="Arial" w:hAnsi="Arial" w:cs="Arial"/>
          <w:b/>
          <w:color w:val="000000"/>
          <w:sz w:val="20"/>
        </w:rPr>
        <w:t>изменений</w:t>
      </w:r>
      <w:r w:rsidR="0019115E">
        <w:rPr>
          <w:rFonts w:ascii="Arial" w:hAnsi="Arial" w:cs="Arial"/>
          <w:b/>
          <w:color w:val="000000"/>
          <w:sz w:val="20"/>
        </w:rPr>
        <w:t xml:space="preserve"> </w:t>
      </w:r>
      <w:r w:rsidRPr="00BF3930">
        <w:rPr>
          <w:rFonts w:ascii="Arial" w:hAnsi="Arial" w:cs="Arial"/>
          <w:b/>
          <w:color w:val="000000"/>
          <w:sz w:val="20"/>
        </w:rPr>
        <w:t>в</w:t>
      </w:r>
      <w:r w:rsidR="0019115E">
        <w:rPr>
          <w:rFonts w:ascii="Arial" w:hAnsi="Arial" w:cs="Arial"/>
          <w:b/>
          <w:color w:val="000000"/>
          <w:sz w:val="20"/>
        </w:rPr>
        <w:t xml:space="preserve"> </w:t>
      </w:r>
      <w:r w:rsidRPr="00BF3930">
        <w:rPr>
          <w:rFonts w:ascii="Arial" w:hAnsi="Arial" w:cs="Arial"/>
          <w:b/>
          <w:color w:val="000000"/>
          <w:sz w:val="20"/>
        </w:rPr>
        <w:t>решение</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бюджете</w:t>
      </w:r>
      <w:r w:rsidR="0019115E">
        <w:rPr>
          <w:rFonts w:ascii="Arial" w:hAnsi="Arial" w:cs="Arial"/>
          <w:b/>
          <w:color w:val="000000"/>
          <w:sz w:val="20"/>
        </w:rPr>
        <w:t xml:space="preserve"> </w:t>
      </w: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плановый</w:t>
      </w:r>
      <w:r w:rsidR="0019115E">
        <w:rPr>
          <w:rFonts w:ascii="Arial" w:hAnsi="Arial" w:cs="Arial"/>
          <w:b/>
          <w:color w:val="000000"/>
          <w:sz w:val="20"/>
        </w:rPr>
        <w:t xml:space="preserve"> </w:t>
      </w:r>
      <w:r w:rsidRPr="00BF3930">
        <w:rPr>
          <w:rFonts w:ascii="Arial" w:hAnsi="Arial" w:cs="Arial"/>
          <w:b/>
          <w:color w:val="000000"/>
          <w:sz w:val="20"/>
        </w:rPr>
        <w:t>период</w:t>
      </w:r>
      <w:r w:rsidR="0019115E">
        <w:rPr>
          <w:rFonts w:ascii="Arial" w:hAnsi="Arial" w:cs="Arial"/>
          <w:b/>
          <w:color w:val="000000"/>
          <w:sz w:val="20"/>
        </w:rPr>
        <w:t xml:space="preserve"> </w:t>
      </w:r>
      <w:r w:rsidRPr="00BF3930">
        <w:rPr>
          <w:rFonts w:ascii="Arial" w:hAnsi="Arial" w:cs="Arial"/>
          <w:b/>
          <w:color w:val="000000"/>
          <w:sz w:val="20"/>
        </w:rPr>
        <w:t>2023</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2024</w:t>
      </w:r>
      <w:r w:rsidR="0019115E">
        <w:rPr>
          <w:rFonts w:ascii="Arial" w:hAnsi="Arial" w:cs="Arial"/>
          <w:b/>
          <w:color w:val="000000"/>
          <w:sz w:val="20"/>
        </w:rPr>
        <w:t xml:space="preserve"> </w:t>
      </w:r>
      <w:r w:rsidRPr="00BF3930">
        <w:rPr>
          <w:rFonts w:ascii="Arial" w:hAnsi="Arial" w:cs="Arial"/>
          <w:b/>
          <w:color w:val="000000"/>
          <w:sz w:val="20"/>
        </w:rPr>
        <w:t>годов»</w:t>
      </w:r>
    </w:p>
    <w:p w:rsidR="00474B4D" w:rsidRPr="00BF3930" w:rsidRDefault="00474B4D" w:rsidP="00BF3930">
      <w:pPr>
        <w:pStyle w:val="a7"/>
        <w:spacing w:after="0"/>
        <w:ind w:left="426"/>
        <w:jc w:val="center"/>
        <w:outlineLvl w:val="0"/>
        <w:rPr>
          <w:rFonts w:ascii="Arial" w:hAnsi="Arial" w:cs="Arial"/>
          <w:color w:val="000000"/>
          <w:sz w:val="20"/>
        </w:rPr>
      </w:pPr>
      <w:r w:rsidRPr="00BF3930">
        <w:rPr>
          <w:rFonts w:ascii="Arial" w:hAnsi="Arial" w:cs="Arial"/>
          <w:color w:val="000000"/>
          <w:sz w:val="20"/>
        </w:rPr>
        <w:t>Собрание</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pStyle w:val="a7"/>
        <w:spacing w:after="0"/>
        <w:ind w:left="426"/>
        <w:jc w:val="center"/>
        <w:rPr>
          <w:rFonts w:ascii="Arial" w:hAnsi="Arial" w:cs="Arial"/>
          <w:color w:val="000000"/>
          <w:sz w:val="20"/>
        </w:rPr>
      </w:pPr>
      <w:r w:rsidRPr="00BF3930">
        <w:rPr>
          <w:rFonts w:ascii="Arial" w:hAnsi="Arial" w:cs="Arial"/>
          <w:b/>
          <w:color w:val="000000"/>
          <w:sz w:val="20"/>
        </w:rPr>
        <w:t>р</w:t>
      </w:r>
      <w:r w:rsidR="0019115E">
        <w:rPr>
          <w:rFonts w:ascii="Arial" w:hAnsi="Arial" w:cs="Arial"/>
          <w:b/>
          <w:color w:val="000000"/>
          <w:sz w:val="20"/>
        </w:rPr>
        <w:t xml:space="preserve"> </w:t>
      </w:r>
      <w:r w:rsidRPr="00BF3930">
        <w:rPr>
          <w:rFonts w:ascii="Arial" w:hAnsi="Arial" w:cs="Arial"/>
          <w:b/>
          <w:color w:val="000000"/>
          <w:sz w:val="20"/>
        </w:rPr>
        <w:t>е</w:t>
      </w:r>
      <w:r w:rsidR="0019115E">
        <w:rPr>
          <w:rFonts w:ascii="Arial" w:hAnsi="Arial" w:cs="Arial"/>
          <w:b/>
          <w:color w:val="000000"/>
          <w:sz w:val="20"/>
        </w:rPr>
        <w:t xml:space="preserve"> </w:t>
      </w:r>
      <w:r w:rsidRPr="00BF3930">
        <w:rPr>
          <w:rFonts w:ascii="Arial" w:hAnsi="Arial" w:cs="Arial"/>
          <w:b/>
          <w:color w:val="000000"/>
          <w:sz w:val="20"/>
        </w:rPr>
        <w:t>ш</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л</w:t>
      </w:r>
      <w:r w:rsidR="0019115E">
        <w:rPr>
          <w:rFonts w:ascii="Arial" w:hAnsi="Arial" w:cs="Arial"/>
          <w:b/>
          <w:color w:val="000000"/>
          <w:sz w:val="20"/>
        </w:rPr>
        <w:t xml:space="preserve"> </w:t>
      </w:r>
      <w:r w:rsidRPr="00BF3930">
        <w:rPr>
          <w:rFonts w:ascii="Arial" w:hAnsi="Arial" w:cs="Arial"/>
          <w:b/>
          <w:color w:val="000000"/>
          <w:sz w:val="20"/>
        </w:rPr>
        <w:t>о:</w:t>
      </w:r>
    </w:p>
    <w:p w:rsidR="00474B4D" w:rsidRPr="00BF3930" w:rsidRDefault="00474B4D" w:rsidP="00BF3930">
      <w:pPr>
        <w:spacing w:after="0" w:line="240" w:lineRule="auto"/>
        <w:ind w:left="426" w:firstLine="425"/>
        <w:jc w:val="both"/>
        <w:rPr>
          <w:rFonts w:ascii="Arial" w:hAnsi="Arial" w:cs="Arial"/>
          <w:bCs/>
          <w:iCs/>
          <w:color w:val="000000"/>
          <w:sz w:val="20"/>
        </w:rPr>
      </w:pPr>
      <w:r w:rsidRPr="00BF3930">
        <w:rPr>
          <w:rFonts w:ascii="Arial" w:hAnsi="Arial" w:cs="Arial"/>
          <w:bCs/>
          <w:iCs/>
          <w:color w:val="000000"/>
          <w:sz w:val="20"/>
        </w:rPr>
        <w:t>внести</w:t>
      </w:r>
      <w:r w:rsidR="0019115E">
        <w:rPr>
          <w:rFonts w:ascii="Arial" w:hAnsi="Arial" w:cs="Arial"/>
          <w:bCs/>
          <w:iCs/>
          <w:color w:val="000000"/>
          <w:sz w:val="20"/>
        </w:rPr>
        <w:t xml:space="preserve"> </w:t>
      </w:r>
      <w:r w:rsidRPr="00BF3930">
        <w:rPr>
          <w:rFonts w:ascii="Arial" w:hAnsi="Arial" w:cs="Arial"/>
          <w:bCs/>
          <w:iCs/>
          <w:color w:val="000000"/>
          <w:sz w:val="20"/>
        </w:rPr>
        <w:t>в</w:t>
      </w:r>
      <w:r w:rsidR="0019115E">
        <w:rPr>
          <w:rFonts w:ascii="Arial" w:hAnsi="Arial" w:cs="Arial"/>
          <w:bCs/>
          <w:iCs/>
          <w:color w:val="000000"/>
          <w:sz w:val="20"/>
        </w:rPr>
        <w:t xml:space="preserve"> </w:t>
      </w:r>
      <w:r w:rsidRPr="00BF3930">
        <w:rPr>
          <w:rFonts w:ascii="Arial" w:hAnsi="Arial" w:cs="Arial"/>
          <w:bCs/>
          <w:iCs/>
          <w:color w:val="000000"/>
          <w:sz w:val="20"/>
        </w:rPr>
        <w:t>решение</w:t>
      </w:r>
      <w:r w:rsidR="0019115E">
        <w:rPr>
          <w:rFonts w:ascii="Arial" w:hAnsi="Arial" w:cs="Arial"/>
          <w:bCs/>
          <w:iCs/>
          <w:color w:val="000000"/>
          <w:sz w:val="20"/>
        </w:rPr>
        <w:t xml:space="preserve"> </w:t>
      </w:r>
      <w:r w:rsidRPr="00BF3930">
        <w:rPr>
          <w:rFonts w:ascii="Arial" w:hAnsi="Arial" w:cs="Arial"/>
          <w:bCs/>
          <w:iCs/>
          <w:color w:val="000000"/>
          <w:sz w:val="20"/>
        </w:rPr>
        <w:t>Собрания</w:t>
      </w:r>
      <w:r w:rsidR="0019115E">
        <w:rPr>
          <w:rFonts w:ascii="Arial" w:hAnsi="Arial" w:cs="Arial"/>
          <w:bCs/>
          <w:iCs/>
          <w:color w:val="000000"/>
          <w:sz w:val="20"/>
        </w:rPr>
        <w:t xml:space="preserve"> </w:t>
      </w:r>
      <w:r w:rsidRPr="00BF3930">
        <w:rPr>
          <w:rFonts w:ascii="Arial" w:hAnsi="Arial" w:cs="Arial"/>
          <w:bCs/>
          <w:iCs/>
          <w:color w:val="000000"/>
          <w:sz w:val="20"/>
        </w:rPr>
        <w:t>депутатов</w:t>
      </w:r>
      <w:r w:rsidR="0019115E">
        <w:rPr>
          <w:rFonts w:ascii="Arial" w:hAnsi="Arial" w:cs="Arial"/>
          <w:bCs/>
          <w:iCs/>
          <w:color w:val="000000"/>
          <w:sz w:val="20"/>
        </w:rPr>
        <w:t xml:space="preserve"> </w:t>
      </w:r>
      <w:r w:rsidRPr="00BF3930">
        <w:rPr>
          <w:rFonts w:ascii="Arial" w:hAnsi="Arial" w:cs="Arial"/>
          <w:bCs/>
          <w:iCs/>
          <w:color w:val="000000"/>
          <w:sz w:val="20"/>
        </w:rPr>
        <w:t>Сутчевского</w:t>
      </w:r>
      <w:r w:rsidR="0019115E">
        <w:rPr>
          <w:rFonts w:ascii="Arial" w:hAnsi="Arial" w:cs="Arial"/>
          <w:bCs/>
          <w:iCs/>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bCs/>
          <w:iCs/>
          <w:color w:val="000000"/>
          <w:sz w:val="20"/>
        </w:rPr>
        <w:t>поселения</w:t>
      </w:r>
      <w:r w:rsidR="0019115E">
        <w:rPr>
          <w:rFonts w:ascii="Arial" w:hAnsi="Arial" w:cs="Arial"/>
          <w:bCs/>
          <w:iCs/>
          <w:color w:val="000000"/>
          <w:sz w:val="20"/>
        </w:rPr>
        <w:t xml:space="preserve"> </w:t>
      </w:r>
      <w:r w:rsidRPr="00BF3930">
        <w:rPr>
          <w:rFonts w:ascii="Arial" w:hAnsi="Arial" w:cs="Arial"/>
          <w:bCs/>
          <w:iCs/>
          <w:color w:val="000000"/>
          <w:sz w:val="20"/>
        </w:rPr>
        <w:t>Мариинско-Посадского</w:t>
      </w:r>
      <w:r w:rsidR="0019115E">
        <w:rPr>
          <w:rFonts w:ascii="Arial" w:hAnsi="Arial" w:cs="Arial"/>
          <w:bCs/>
          <w:iCs/>
          <w:color w:val="000000"/>
          <w:sz w:val="20"/>
        </w:rPr>
        <w:t xml:space="preserve"> </w:t>
      </w:r>
      <w:r w:rsidRPr="00BF3930">
        <w:rPr>
          <w:rFonts w:ascii="Arial" w:hAnsi="Arial" w:cs="Arial"/>
          <w:bCs/>
          <w:iCs/>
          <w:color w:val="000000"/>
          <w:sz w:val="20"/>
        </w:rPr>
        <w:t>района</w:t>
      </w:r>
      <w:r w:rsidR="0019115E">
        <w:rPr>
          <w:rFonts w:ascii="Arial" w:hAnsi="Arial" w:cs="Arial"/>
          <w:bCs/>
          <w:iCs/>
          <w:color w:val="000000"/>
          <w:sz w:val="20"/>
        </w:rPr>
        <w:t xml:space="preserve"> </w:t>
      </w:r>
      <w:r w:rsidRPr="00BF3930">
        <w:rPr>
          <w:rFonts w:ascii="Arial" w:hAnsi="Arial" w:cs="Arial"/>
          <w:bCs/>
          <w:iCs/>
          <w:color w:val="000000"/>
          <w:sz w:val="20"/>
        </w:rPr>
        <w:t>Чувашской</w:t>
      </w:r>
      <w:r w:rsidR="0019115E">
        <w:rPr>
          <w:rFonts w:ascii="Arial" w:hAnsi="Arial" w:cs="Arial"/>
          <w:bCs/>
          <w:iCs/>
          <w:color w:val="000000"/>
          <w:sz w:val="20"/>
        </w:rPr>
        <w:t xml:space="preserve"> </w:t>
      </w:r>
      <w:r w:rsidRPr="00BF3930">
        <w:rPr>
          <w:rFonts w:ascii="Arial" w:hAnsi="Arial" w:cs="Arial"/>
          <w:bCs/>
          <w:iCs/>
          <w:color w:val="000000"/>
          <w:sz w:val="20"/>
        </w:rPr>
        <w:t>Республики</w:t>
      </w:r>
      <w:r w:rsidR="0019115E">
        <w:rPr>
          <w:rFonts w:ascii="Arial" w:hAnsi="Arial" w:cs="Arial"/>
          <w:bCs/>
          <w:iCs/>
          <w:color w:val="000000"/>
          <w:sz w:val="20"/>
        </w:rPr>
        <w:t xml:space="preserve"> </w:t>
      </w:r>
      <w:r w:rsidRPr="00BF3930">
        <w:rPr>
          <w:rFonts w:ascii="Arial" w:hAnsi="Arial" w:cs="Arial"/>
          <w:bCs/>
          <w:iCs/>
          <w:color w:val="000000"/>
          <w:sz w:val="20"/>
        </w:rPr>
        <w:t>от</w:t>
      </w:r>
      <w:r w:rsidR="0019115E">
        <w:rPr>
          <w:rFonts w:ascii="Arial" w:hAnsi="Arial" w:cs="Arial"/>
          <w:bCs/>
          <w:iCs/>
          <w:color w:val="000000"/>
          <w:sz w:val="20"/>
        </w:rPr>
        <w:t xml:space="preserve"> </w:t>
      </w:r>
      <w:r w:rsidRPr="00BF3930">
        <w:rPr>
          <w:rFonts w:ascii="Arial" w:hAnsi="Arial" w:cs="Arial"/>
          <w:bCs/>
          <w:iCs/>
          <w:color w:val="000000"/>
          <w:sz w:val="20"/>
        </w:rPr>
        <w:t>22.12.2021</w:t>
      </w:r>
      <w:r w:rsidR="0019115E">
        <w:rPr>
          <w:rFonts w:ascii="Arial" w:hAnsi="Arial" w:cs="Arial"/>
          <w:bCs/>
          <w:iCs/>
          <w:color w:val="000000"/>
          <w:sz w:val="20"/>
        </w:rPr>
        <w:t xml:space="preserve"> </w:t>
      </w:r>
      <w:r w:rsidRPr="00BF3930">
        <w:rPr>
          <w:rFonts w:ascii="Arial" w:hAnsi="Arial" w:cs="Arial"/>
          <w:bCs/>
          <w:iCs/>
          <w:color w:val="000000"/>
          <w:sz w:val="20"/>
        </w:rPr>
        <w:t>года</w:t>
      </w:r>
      <w:r w:rsidR="0019115E">
        <w:rPr>
          <w:rFonts w:ascii="Arial" w:hAnsi="Arial" w:cs="Arial"/>
          <w:bCs/>
          <w:iCs/>
          <w:color w:val="000000"/>
          <w:sz w:val="20"/>
        </w:rPr>
        <w:t xml:space="preserve"> </w:t>
      </w:r>
      <w:r w:rsidRPr="00BF3930">
        <w:rPr>
          <w:rFonts w:ascii="Arial" w:hAnsi="Arial" w:cs="Arial"/>
          <w:bCs/>
          <w:iCs/>
          <w:color w:val="000000"/>
          <w:sz w:val="20"/>
        </w:rPr>
        <w:t>№</w:t>
      </w:r>
      <w:r w:rsidR="0019115E">
        <w:rPr>
          <w:rFonts w:ascii="Arial" w:hAnsi="Arial" w:cs="Arial"/>
          <w:bCs/>
          <w:iCs/>
          <w:color w:val="000000"/>
          <w:sz w:val="20"/>
        </w:rPr>
        <w:t xml:space="preserve"> </w:t>
      </w:r>
      <w:r w:rsidRPr="00BF3930">
        <w:rPr>
          <w:rFonts w:ascii="Arial" w:hAnsi="Arial" w:cs="Arial"/>
          <w:bCs/>
          <w:iCs/>
          <w:color w:val="000000"/>
          <w:sz w:val="20"/>
        </w:rPr>
        <w:t>С-25/3</w:t>
      </w:r>
      <w:r w:rsidR="0019115E">
        <w:rPr>
          <w:rFonts w:ascii="Arial" w:hAnsi="Arial" w:cs="Arial"/>
          <w:bCs/>
          <w:iCs/>
          <w:color w:val="000000"/>
          <w:sz w:val="20"/>
        </w:rPr>
        <w:t xml:space="preserve"> </w:t>
      </w:r>
      <w:r w:rsidRPr="00BF3930">
        <w:rPr>
          <w:rFonts w:ascii="Arial" w:hAnsi="Arial" w:cs="Arial"/>
          <w:bCs/>
          <w:iCs/>
          <w:color w:val="000000"/>
          <w:sz w:val="20"/>
        </w:rPr>
        <w:t>«О</w:t>
      </w:r>
      <w:r w:rsidR="0019115E">
        <w:rPr>
          <w:rFonts w:ascii="Arial" w:hAnsi="Arial" w:cs="Arial"/>
          <w:bCs/>
          <w:iCs/>
          <w:color w:val="000000"/>
          <w:sz w:val="20"/>
        </w:rPr>
        <w:t xml:space="preserve"> </w:t>
      </w:r>
      <w:r w:rsidRPr="00BF3930">
        <w:rPr>
          <w:rFonts w:ascii="Arial" w:hAnsi="Arial" w:cs="Arial"/>
          <w:bCs/>
          <w:iCs/>
          <w:color w:val="000000"/>
          <w:sz w:val="20"/>
        </w:rPr>
        <w:t>бюджете</w:t>
      </w:r>
      <w:r w:rsidR="0019115E">
        <w:rPr>
          <w:rFonts w:ascii="Arial" w:hAnsi="Arial" w:cs="Arial"/>
          <w:bCs/>
          <w:iCs/>
          <w:color w:val="000000"/>
          <w:sz w:val="20"/>
        </w:rPr>
        <w:t xml:space="preserve"> </w:t>
      </w:r>
      <w:r w:rsidRPr="00BF3930">
        <w:rPr>
          <w:rFonts w:ascii="Arial" w:hAnsi="Arial" w:cs="Arial"/>
          <w:bCs/>
          <w:iCs/>
          <w:color w:val="000000"/>
          <w:sz w:val="20"/>
        </w:rPr>
        <w:t>Сутчевского</w:t>
      </w:r>
      <w:r w:rsidR="0019115E">
        <w:rPr>
          <w:rFonts w:ascii="Arial" w:hAnsi="Arial" w:cs="Arial"/>
          <w:bCs/>
          <w:iCs/>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bCs/>
          <w:iCs/>
          <w:color w:val="000000"/>
          <w:sz w:val="20"/>
        </w:rPr>
        <w:t>поселения</w:t>
      </w:r>
      <w:r w:rsidR="0019115E">
        <w:rPr>
          <w:rFonts w:ascii="Arial" w:hAnsi="Arial" w:cs="Arial"/>
          <w:bCs/>
          <w:iCs/>
          <w:color w:val="000000"/>
          <w:sz w:val="20"/>
        </w:rPr>
        <w:t xml:space="preserve"> </w:t>
      </w:r>
      <w:r w:rsidRPr="00BF3930">
        <w:rPr>
          <w:rFonts w:ascii="Arial" w:hAnsi="Arial" w:cs="Arial"/>
          <w:bCs/>
          <w:iCs/>
          <w:color w:val="000000"/>
          <w:sz w:val="20"/>
        </w:rPr>
        <w:t>Мариинско-Посадского</w:t>
      </w:r>
      <w:r w:rsidR="0019115E">
        <w:rPr>
          <w:rFonts w:ascii="Arial" w:hAnsi="Arial" w:cs="Arial"/>
          <w:bCs/>
          <w:iCs/>
          <w:color w:val="000000"/>
          <w:sz w:val="20"/>
        </w:rPr>
        <w:t xml:space="preserve"> </w:t>
      </w:r>
      <w:r w:rsidRPr="00BF3930">
        <w:rPr>
          <w:rFonts w:ascii="Arial" w:hAnsi="Arial" w:cs="Arial"/>
          <w:bCs/>
          <w:iCs/>
          <w:color w:val="000000"/>
          <w:sz w:val="20"/>
        </w:rPr>
        <w:t>района</w:t>
      </w:r>
      <w:r w:rsidR="0019115E">
        <w:rPr>
          <w:rFonts w:ascii="Arial" w:hAnsi="Arial" w:cs="Arial"/>
          <w:bCs/>
          <w:iCs/>
          <w:color w:val="000000"/>
          <w:sz w:val="20"/>
        </w:rPr>
        <w:t xml:space="preserve"> </w:t>
      </w:r>
      <w:r w:rsidRPr="00BF3930">
        <w:rPr>
          <w:rFonts w:ascii="Arial" w:hAnsi="Arial" w:cs="Arial"/>
          <w:bCs/>
          <w:iCs/>
          <w:color w:val="000000"/>
          <w:sz w:val="20"/>
        </w:rPr>
        <w:t>Чувашской</w:t>
      </w:r>
      <w:r w:rsidR="0019115E">
        <w:rPr>
          <w:rFonts w:ascii="Arial" w:hAnsi="Arial" w:cs="Arial"/>
          <w:bCs/>
          <w:iCs/>
          <w:color w:val="000000"/>
          <w:sz w:val="20"/>
        </w:rPr>
        <w:t xml:space="preserve"> </w:t>
      </w:r>
      <w:r w:rsidRPr="00BF3930">
        <w:rPr>
          <w:rFonts w:ascii="Arial" w:hAnsi="Arial" w:cs="Arial"/>
          <w:bCs/>
          <w:iCs/>
          <w:color w:val="000000"/>
          <w:sz w:val="20"/>
        </w:rPr>
        <w:t>Республики</w:t>
      </w:r>
      <w:r w:rsidR="0019115E">
        <w:rPr>
          <w:rFonts w:ascii="Arial" w:hAnsi="Arial" w:cs="Arial"/>
          <w:bCs/>
          <w:iCs/>
          <w:color w:val="000000"/>
          <w:sz w:val="20"/>
        </w:rPr>
        <w:t xml:space="preserve"> </w:t>
      </w:r>
      <w:r w:rsidRPr="00BF3930">
        <w:rPr>
          <w:rFonts w:ascii="Arial" w:hAnsi="Arial" w:cs="Arial"/>
          <w:bCs/>
          <w:iCs/>
          <w:color w:val="000000"/>
          <w:sz w:val="20"/>
        </w:rPr>
        <w:t>на</w:t>
      </w:r>
      <w:r w:rsidR="0019115E">
        <w:rPr>
          <w:rFonts w:ascii="Arial" w:hAnsi="Arial" w:cs="Arial"/>
          <w:bCs/>
          <w:iCs/>
          <w:color w:val="000000"/>
          <w:sz w:val="20"/>
        </w:rPr>
        <w:t xml:space="preserve"> </w:t>
      </w:r>
      <w:r w:rsidRPr="00BF3930">
        <w:rPr>
          <w:rFonts w:ascii="Arial" w:hAnsi="Arial" w:cs="Arial"/>
          <w:bCs/>
          <w:iCs/>
          <w:color w:val="000000"/>
          <w:sz w:val="20"/>
        </w:rPr>
        <w:t>2022</w:t>
      </w:r>
      <w:r w:rsidR="0019115E">
        <w:rPr>
          <w:rFonts w:ascii="Arial" w:hAnsi="Arial" w:cs="Arial"/>
          <w:bCs/>
          <w:iCs/>
          <w:color w:val="000000"/>
          <w:sz w:val="20"/>
        </w:rPr>
        <w:t xml:space="preserve"> </w:t>
      </w:r>
      <w:r w:rsidRPr="00BF3930">
        <w:rPr>
          <w:rFonts w:ascii="Arial" w:hAnsi="Arial" w:cs="Arial"/>
          <w:bCs/>
          <w:iCs/>
          <w:color w:val="000000"/>
          <w:sz w:val="20"/>
        </w:rPr>
        <w:t>год</w:t>
      </w:r>
      <w:r w:rsidR="0019115E">
        <w:rPr>
          <w:rFonts w:ascii="Arial" w:hAnsi="Arial" w:cs="Arial"/>
          <w:bCs/>
          <w:iCs/>
          <w:color w:val="000000"/>
          <w:sz w:val="20"/>
        </w:rPr>
        <w:t xml:space="preserve"> </w:t>
      </w:r>
      <w:r w:rsidRPr="00BF3930">
        <w:rPr>
          <w:rFonts w:ascii="Arial" w:hAnsi="Arial" w:cs="Arial"/>
          <w:bCs/>
          <w:iCs/>
          <w:color w:val="000000"/>
          <w:sz w:val="20"/>
        </w:rPr>
        <w:t>и</w:t>
      </w:r>
      <w:r w:rsidR="0019115E">
        <w:rPr>
          <w:rFonts w:ascii="Arial" w:hAnsi="Arial" w:cs="Arial"/>
          <w:bCs/>
          <w:iCs/>
          <w:color w:val="000000"/>
          <w:sz w:val="20"/>
        </w:rPr>
        <w:t xml:space="preserve"> </w:t>
      </w:r>
      <w:r w:rsidRPr="00BF3930">
        <w:rPr>
          <w:rFonts w:ascii="Arial" w:hAnsi="Arial" w:cs="Arial"/>
          <w:bCs/>
          <w:iCs/>
          <w:color w:val="000000"/>
          <w:sz w:val="20"/>
        </w:rPr>
        <w:t>на</w:t>
      </w:r>
      <w:r w:rsidR="0019115E">
        <w:rPr>
          <w:rFonts w:ascii="Arial" w:hAnsi="Arial" w:cs="Arial"/>
          <w:bCs/>
          <w:iCs/>
          <w:color w:val="000000"/>
          <w:sz w:val="20"/>
        </w:rPr>
        <w:t xml:space="preserve"> </w:t>
      </w:r>
      <w:r w:rsidRPr="00BF3930">
        <w:rPr>
          <w:rFonts w:ascii="Arial" w:hAnsi="Arial" w:cs="Arial"/>
          <w:bCs/>
          <w:iCs/>
          <w:color w:val="000000"/>
          <w:sz w:val="20"/>
        </w:rPr>
        <w:t>плановый</w:t>
      </w:r>
      <w:r w:rsidR="0019115E">
        <w:rPr>
          <w:rFonts w:ascii="Arial" w:hAnsi="Arial" w:cs="Arial"/>
          <w:bCs/>
          <w:iCs/>
          <w:color w:val="000000"/>
          <w:sz w:val="20"/>
        </w:rPr>
        <w:t xml:space="preserve"> </w:t>
      </w:r>
      <w:r w:rsidRPr="00BF3930">
        <w:rPr>
          <w:rFonts w:ascii="Arial" w:hAnsi="Arial" w:cs="Arial"/>
          <w:bCs/>
          <w:iCs/>
          <w:color w:val="000000"/>
          <w:sz w:val="20"/>
        </w:rPr>
        <w:t>период</w:t>
      </w:r>
      <w:r w:rsidR="0019115E">
        <w:rPr>
          <w:rFonts w:ascii="Arial" w:hAnsi="Arial" w:cs="Arial"/>
          <w:bCs/>
          <w:iCs/>
          <w:color w:val="000000"/>
          <w:sz w:val="20"/>
        </w:rPr>
        <w:t xml:space="preserve"> </w:t>
      </w:r>
      <w:r w:rsidRPr="00BF3930">
        <w:rPr>
          <w:rFonts w:ascii="Arial" w:hAnsi="Arial" w:cs="Arial"/>
          <w:bCs/>
          <w:iCs/>
          <w:color w:val="000000"/>
          <w:sz w:val="20"/>
        </w:rPr>
        <w:t>2023</w:t>
      </w:r>
      <w:r w:rsidR="0019115E">
        <w:rPr>
          <w:rFonts w:ascii="Arial" w:hAnsi="Arial" w:cs="Arial"/>
          <w:bCs/>
          <w:iCs/>
          <w:color w:val="000000"/>
          <w:sz w:val="20"/>
        </w:rPr>
        <w:t xml:space="preserve"> </w:t>
      </w:r>
      <w:r w:rsidRPr="00BF3930">
        <w:rPr>
          <w:rFonts w:ascii="Arial" w:hAnsi="Arial" w:cs="Arial"/>
          <w:bCs/>
          <w:iCs/>
          <w:color w:val="000000"/>
          <w:sz w:val="20"/>
        </w:rPr>
        <w:t>и</w:t>
      </w:r>
      <w:r w:rsidR="0019115E">
        <w:rPr>
          <w:rFonts w:ascii="Arial" w:hAnsi="Arial" w:cs="Arial"/>
          <w:bCs/>
          <w:iCs/>
          <w:color w:val="000000"/>
          <w:sz w:val="20"/>
        </w:rPr>
        <w:t xml:space="preserve"> </w:t>
      </w:r>
      <w:r w:rsidRPr="00BF3930">
        <w:rPr>
          <w:rFonts w:ascii="Arial" w:hAnsi="Arial" w:cs="Arial"/>
          <w:bCs/>
          <w:iCs/>
          <w:color w:val="000000"/>
          <w:sz w:val="20"/>
        </w:rPr>
        <w:t>2024</w:t>
      </w:r>
      <w:r w:rsidR="0019115E">
        <w:rPr>
          <w:rFonts w:ascii="Arial" w:hAnsi="Arial" w:cs="Arial"/>
          <w:bCs/>
          <w:iCs/>
          <w:color w:val="000000"/>
          <w:sz w:val="20"/>
        </w:rPr>
        <w:t xml:space="preserve"> </w:t>
      </w:r>
      <w:r w:rsidRPr="00BF3930">
        <w:rPr>
          <w:rFonts w:ascii="Arial" w:hAnsi="Arial" w:cs="Arial"/>
          <w:bCs/>
          <w:iCs/>
          <w:color w:val="000000"/>
          <w:sz w:val="20"/>
        </w:rPr>
        <w:t>годов»</w:t>
      </w:r>
      <w:r w:rsidR="0019115E">
        <w:rPr>
          <w:rFonts w:ascii="Arial" w:hAnsi="Arial" w:cs="Arial"/>
          <w:bCs/>
          <w:iCs/>
          <w:color w:val="000000"/>
          <w:sz w:val="20"/>
        </w:rPr>
        <w:t xml:space="preserve"> </w:t>
      </w:r>
      <w:r w:rsidRPr="00BF3930">
        <w:rPr>
          <w:rFonts w:ascii="Arial" w:hAnsi="Arial" w:cs="Arial"/>
          <w:bCs/>
          <w:iCs/>
          <w:color w:val="000000"/>
          <w:sz w:val="20"/>
        </w:rPr>
        <w:t>следующие</w:t>
      </w:r>
      <w:r w:rsidR="0019115E">
        <w:rPr>
          <w:rFonts w:ascii="Arial" w:hAnsi="Arial" w:cs="Arial"/>
          <w:bCs/>
          <w:iCs/>
          <w:color w:val="000000"/>
          <w:sz w:val="20"/>
        </w:rPr>
        <w:t xml:space="preserve"> </w:t>
      </w:r>
      <w:r w:rsidRPr="00BF3930">
        <w:rPr>
          <w:rFonts w:ascii="Arial" w:hAnsi="Arial" w:cs="Arial"/>
          <w:bCs/>
          <w:iCs/>
          <w:color w:val="000000"/>
          <w:sz w:val="20"/>
        </w:rPr>
        <w:t>изменения:</w:t>
      </w:r>
    </w:p>
    <w:p w:rsidR="00474B4D" w:rsidRPr="00BF3930" w:rsidRDefault="0019115E" w:rsidP="00BF3930">
      <w:pPr>
        <w:numPr>
          <w:ilvl w:val="0"/>
          <w:numId w:val="6"/>
        </w:numPr>
        <w:spacing w:after="0" w:line="240" w:lineRule="auto"/>
        <w:ind w:left="426" w:firstLine="425"/>
        <w:jc w:val="both"/>
        <w:rPr>
          <w:rFonts w:ascii="Arial" w:hAnsi="Arial" w:cs="Arial"/>
          <w:bCs/>
          <w:iCs/>
          <w:color w:val="000000"/>
          <w:sz w:val="20"/>
        </w:rPr>
      </w:pPr>
      <w:r>
        <w:rPr>
          <w:rFonts w:ascii="Arial" w:hAnsi="Arial" w:cs="Arial"/>
          <w:bCs/>
          <w:iCs/>
          <w:color w:val="000000"/>
          <w:sz w:val="20"/>
        </w:rPr>
        <w:t xml:space="preserve"> </w:t>
      </w:r>
      <w:r w:rsidR="00474B4D" w:rsidRPr="00BF3930">
        <w:rPr>
          <w:rFonts w:ascii="Arial" w:hAnsi="Arial" w:cs="Arial"/>
          <w:bCs/>
          <w:iCs/>
          <w:color w:val="000000"/>
          <w:sz w:val="20"/>
        </w:rPr>
        <w:t>статью</w:t>
      </w:r>
      <w:r>
        <w:rPr>
          <w:rFonts w:ascii="Arial" w:hAnsi="Arial" w:cs="Arial"/>
          <w:bCs/>
          <w:iCs/>
          <w:color w:val="000000"/>
          <w:sz w:val="20"/>
        </w:rPr>
        <w:t xml:space="preserve"> </w:t>
      </w:r>
      <w:r w:rsidR="00474B4D" w:rsidRPr="00BF3930">
        <w:rPr>
          <w:rFonts w:ascii="Arial" w:hAnsi="Arial" w:cs="Arial"/>
          <w:bCs/>
          <w:iCs/>
          <w:color w:val="000000"/>
          <w:sz w:val="20"/>
        </w:rPr>
        <w:t>1</w:t>
      </w:r>
      <w:r>
        <w:rPr>
          <w:rFonts w:ascii="Arial" w:hAnsi="Arial" w:cs="Arial"/>
          <w:bCs/>
          <w:iCs/>
          <w:color w:val="000000"/>
          <w:sz w:val="20"/>
        </w:rPr>
        <w:t xml:space="preserve"> </w:t>
      </w:r>
      <w:r w:rsidR="00474B4D" w:rsidRPr="00BF3930">
        <w:rPr>
          <w:rFonts w:ascii="Arial" w:hAnsi="Arial" w:cs="Arial"/>
          <w:bCs/>
          <w:iCs/>
          <w:color w:val="000000"/>
          <w:sz w:val="20"/>
        </w:rPr>
        <w:t>изложить</w:t>
      </w:r>
      <w:r>
        <w:rPr>
          <w:rFonts w:ascii="Arial" w:hAnsi="Arial" w:cs="Arial"/>
          <w:bCs/>
          <w:iCs/>
          <w:color w:val="000000"/>
          <w:sz w:val="20"/>
        </w:rPr>
        <w:t xml:space="preserve"> </w:t>
      </w:r>
      <w:r w:rsidR="00474B4D" w:rsidRPr="00BF3930">
        <w:rPr>
          <w:rFonts w:ascii="Arial" w:hAnsi="Arial" w:cs="Arial"/>
          <w:bCs/>
          <w:iCs/>
          <w:color w:val="000000"/>
          <w:sz w:val="20"/>
        </w:rPr>
        <w:t>в</w:t>
      </w:r>
      <w:r>
        <w:rPr>
          <w:rFonts w:ascii="Arial" w:hAnsi="Arial" w:cs="Arial"/>
          <w:bCs/>
          <w:iCs/>
          <w:color w:val="000000"/>
          <w:sz w:val="20"/>
        </w:rPr>
        <w:t xml:space="preserve"> </w:t>
      </w:r>
      <w:r w:rsidR="00474B4D" w:rsidRPr="00BF3930">
        <w:rPr>
          <w:rFonts w:ascii="Arial" w:hAnsi="Arial" w:cs="Arial"/>
          <w:bCs/>
          <w:iCs/>
          <w:color w:val="000000"/>
          <w:sz w:val="20"/>
        </w:rPr>
        <w:t>следующей</w:t>
      </w:r>
      <w:r>
        <w:rPr>
          <w:rFonts w:ascii="Arial" w:hAnsi="Arial" w:cs="Arial"/>
          <w:bCs/>
          <w:iCs/>
          <w:color w:val="000000"/>
          <w:sz w:val="20"/>
        </w:rPr>
        <w:t xml:space="preserve"> </w:t>
      </w:r>
      <w:r w:rsidR="00474B4D" w:rsidRPr="00BF3930">
        <w:rPr>
          <w:rFonts w:ascii="Arial" w:hAnsi="Arial" w:cs="Arial"/>
          <w:bCs/>
          <w:iCs/>
          <w:color w:val="000000"/>
          <w:sz w:val="20"/>
        </w:rPr>
        <w:t>редакции:</w:t>
      </w:r>
    </w:p>
    <w:p w:rsidR="00474B4D" w:rsidRPr="00BF3930" w:rsidRDefault="00474B4D" w:rsidP="00BF3930">
      <w:pPr>
        <w:spacing w:after="0" w:line="240" w:lineRule="auto"/>
        <w:ind w:left="426" w:firstLine="425"/>
        <w:jc w:val="both"/>
        <w:rPr>
          <w:rFonts w:ascii="Arial" w:hAnsi="Arial" w:cs="Arial"/>
          <w:bCs/>
          <w:iCs/>
          <w:color w:val="000000"/>
          <w:sz w:val="20"/>
        </w:rPr>
      </w:pPr>
      <w:r w:rsidRPr="00BF3930">
        <w:rPr>
          <w:rFonts w:ascii="Arial" w:hAnsi="Arial" w:cs="Arial"/>
          <w:bCs/>
          <w:iCs/>
          <w:color w:val="000000"/>
          <w:sz w:val="20"/>
        </w:rPr>
        <w:t>«1.</w:t>
      </w:r>
      <w:r w:rsidR="0019115E">
        <w:rPr>
          <w:rFonts w:ascii="Arial" w:hAnsi="Arial" w:cs="Arial"/>
          <w:bCs/>
          <w:iCs/>
          <w:color w:val="000000"/>
          <w:sz w:val="20"/>
        </w:rPr>
        <w:t xml:space="preserve"> </w:t>
      </w:r>
      <w:r w:rsidRPr="00BF3930">
        <w:rPr>
          <w:rFonts w:ascii="Arial" w:hAnsi="Arial" w:cs="Arial"/>
          <w:bCs/>
          <w:iCs/>
          <w:color w:val="000000"/>
          <w:sz w:val="20"/>
        </w:rPr>
        <w:t>Утвердить</w:t>
      </w:r>
      <w:r w:rsidR="0019115E">
        <w:rPr>
          <w:rFonts w:ascii="Arial" w:hAnsi="Arial" w:cs="Arial"/>
          <w:bCs/>
          <w:iCs/>
          <w:color w:val="000000"/>
          <w:sz w:val="20"/>
        </w:rPr>
        <w:t xml:space="preserve"> </w:t>
      </w:r>
      <w:r w:rsidRPr="00BF3930">
        <w:rPr>
          <w:rFonts w:ascii="Arial" w:hAnsi="Arial" w:cs="Arial"/>
          <w:bCs/>
          <w:iCs/>
          <w:color w:val="000000"/>
          <w:sz w:val="20"/>
        </w:rPr>
        <w:t>основные</w:t>
      </w:r>
      <w:r w:rsidR="0019115E">
        <w:rPr>
          <w:rFonts w:ascii="Arial" w:hAnsi="Arial" w:cs="Arial"/>
          <w:bCs/>
          <w:iCs/>
          <w:color w:val="000000"/>
          <w:sz w:val="20"/>
        </w:rPr>
        <w:t xml:space="preserve"> </w:t>
      </w:r>
      <w:r w:rsidRPr="00BF3930">
        <w:rPr>
          <w:rFonts w:ascii="Arial" w:hAnsi="Arial" w:cs="Arial"/>
          <w:bCs/>
          <w:iCs/>
          <w:color w:val="000000"/>
          <w:sz w:val="20"/>
        </w:rPr>
        <w:t>характеристики</w:t>
      </w:r>
      <w:r w:rsidR="0019115E">
        <w:rPr>
          <w:rFonts w:ascii="Arial" w:hAnsi="Arial" w:cs="Arial"/>
          <w:bCs/>
          <w:iCs/>
          <w:color w:val="000000"/>
          <w:sz w:val="20"/>
        </w:rPr>
        <w:t xml:space="preserve"> </w:t>
      </w:r>
      <w:r w:rsidRPr="00BF3930">
        <w:rPr>
          <w:rFonts w:ascii="Arial" w:hAnsi="Arial" w:cs="Arial"/>
          <w:bCs/>
          <w:iCs/>
          <w:color w:val="000000"/>
          <w:sz w:val="20"/>
        </w:rPr>
        <w:t>бюджета</w:t>
      </w:r>
      <w:r w:rsidR="0019115E">
        <w:rPr>
          <w:rFonts w:ascii="Arial" w:hAnsi="Arial" w:cs="Arial"/>
          <w:bCs/>
          <w:iCs/>
          <w:color w:val="000000"/>
          <w:sz w:val="20"/>
        </w:rPr>
        <w:t xml:space="preserve"> </w:t>
      </w:r>
      <w:r w:rsidRPr="00BF3930">
        <w:rPr>
          <w:rFonts w:ascii="Arial" w:hAnsi="Arial" w:cs="Arial"/>
          <w:bCs/>
          <w:iCs/>
          <w:color w:val="000000"/>
          <w:sz w:val="20"/>
        </w:rPr>
        <w:t>Сутчевского</w:t>
      </w:r>
      <w:r w:rsidR="0019115E">
        <w:rPr>
          <w:rFonts w:ascii="Arial" w:hAnsi="Arial" w:cs="Arial"/>
          <w:bCs/>
          <w:iCs/>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bCs/>
          <w:iCs/>
          <w:color w:val="000000"/>
          <w:sz w:val="20"/>
        </w:rPr>
        <w:t>поселения</w:t>
      </w:r>
      <w:r w:rsidR="0019115E">
        <w:rPr>
          <w:rFonts w:ascii="Arial" w:hAnsi="Arial" w:cs="Arial"/>
          <w:bCs/>
          <w:iCs/>
          <w:color w:val="000000"/>
          <w:sz w:val="20"/>
        </w:rPr>
        <w:t xml:space="preserve"> </w:t>
      </w:r>
      <w:r w:rsidRPr="00BF3930">
        <w:rPr>
          <w:rFonts w:ascii="Arial" w:hAnsi="Arial" w:cs="Arial"/>
          <w:bCs/>
          <w:iCs/>
          <w:color w:val="000000"/>
          <w:sz w:val="20"/>
        </w:rPr>
        <w:t>Мариинско-Посадского</w:t>
      </w:r>
      <w:r w:rsidR="0019115E">
        <w:rPr>
          <w:rFonts w:ascii="Arial" w:hAnsi="Arial" w:cs="Arial"/>
          <w:bCs/>
          <w:iCs/>
          <w:color w:val="000000"/>
          <w:sz w:val="20"/>
        </w:rPr>
        <w:t xml:space="preserve"> </w:t>
      </w:r>
      <w:r w:rsidRPr="00BF3930">
        <w:rPr>
          <w:rFonts w:ascii="Arial" w:hAnsi="Arial" w:cs="Arial"/>
          <w:bCs/>
          <w:iCs/>
          <w:color w:val="000000"/>
          <w:sz w:val="20"/>
        </w:rPr>
        <w:t>района</w:t>
      </w:r>
      <w:r w:rsidR="0019115E">
        <w:rPr>
          <w:rFonts w:ascii="Arial" w:hAnsi="Arial" w:cs="Arial"/>
          <w:bCs/>
          <w:iCs/>
          <w:color w:val="000000"/>
          <w:sz w:val="20"/>
        </w:rPr>
        <w:t xml:space="preserve"> </w:t>
      </w:r>
      <w:r w:rsidRPr="00BF3930">
        <w:rPr>
          <w:rFonts w:ascii="Arial" w:hAnsi="Arial" w:cs="Arial"/>
          <w:bCs/>
          <w:iCs/>
          <w:color w:val="000000"/>
          <w:sz w:val="20"/>
        </w:rPr>
        <w:t>Чувашской</w:t>
      </w:r>
      <w:r w:rsidR="0019115E">
        <w:rPr>
          <w:rFonts w:ascii="Arial" w:hAnsi="Arial" w:cs="Arial"/>
          <w:bCs/>
          <w:iCs/>
          <w:color w:val="000000"/>
          <w:sz w:val="20"/>
        </w:rPr>
        <w:t xml:space="preserve"> </w:t>
      </w:r>
      <w:r w:rsidRPr="00BF3930">
        <w:rPr>
          <w:rFonts w:ascii="Arial" w:hAnsi="Arial" w:cs="Arial"/>
          <w:bCs/>
          <w:iCs/>
          <w:color w:val="000000"/>
          <w:sz w:val="20"/>
        </w:rPr>
        <w:t>Республики</w:t>
      </w:r>
      <w:r w:rsidR="0019115E">
        <w:rPr>
          <w:rFonts w:ascii="Arial" w:hAnsi="Arial" w:cs="Arial"/>
          <w:bCs/>
          <w:iCs/>
          <w:color w:val="000000"/>
          <w:sz w:val="20"/>
        </w:rPr>
        <w:t xml:space="preserve"> </w:t>
      </w:r>
      <w:r w:rsidRPr="00BF3930">
        <w:rPr>
          <w:rFonts w:ascii="Arial" w:hAnsi="Arial" w:cs="Arial"/>
          <w:bCs/>
          <w:iCs/>
          <w:color w:val="000000"/>
          <w:sz w:val="20"/>
        </w:rPr>
        <w:t>на</w:t>
      </w:r>
      <w:r w:rsidR="0019115E">
        <w:rPr>
          <w:rFonts w:ascii="Arial" w:hAnsi="Arial" w:cs="Arial"/>
          <w:bCs/>
          <w:iCs/>
          <w:color w:val="000000"/>
          <w:sz w:val="20"/>
        </w:rPr>
        <w:t xml:space="preserve"> </w:t>
      </w:r>
      <w:r w:rsidRPr="00BF3930">
        <w:rPr>
          <w:rFonts w:ascii="Arial" w:hAnsi="Arial" w:cs="Arial"/>
          <w:bCs/>
          <w:iCs/>
          <w:color w:val="000000"/>
          <w:sz w:val="20"/>
        </w:rPr>
        <w:t>2022</w:t>
      </w:r>
      <w:r w:rsidR="0019115E">
        <w:rPr>
          <w:rFonts w:ascii="Arial" w:hAnsi="Arial" w:cs="Arial"/>
          <w:bCs/>
          <w:iCs/>
          <w:color w:val="000000"/>
          <w:sz w:val="20"/>
        </w:rPr>
        <w:t xml:space="preserve"> </w:t>
      </w:r>
      <w:r w:rsidRPr="00BF3930">
        <w:rPr>
          <w:rFonts w:ascii="Arial" w:hAnsi="Arial" w:cs="Arial"/>
          <w:bCs/>
          <w:iCs/>
          <w:color w:val="000000"/>
          <w:sz w:val="20"/>
        </w:rPr>
        <w:t>год:</w:t>
      </w:r>
    </w:p>
    <w:p w:rsidR="00474B4D" w:rsidRPr="00BF3930" w:rsidRDefault="00474B4D" w:rsidP="00BF3930">
      <w:pPr>
        <w:spacing w:after="0" w:line="240" w:lineRule="auto"/>
        <w:ind w:left="426"/>
        <w:jc w:val="both"/>
        <w:rPr>
          <w:rFonts w:ascii="Arial" w:hAnsi="Arial" w:cs="Arial"/>
          <w:bCs/>
          <w:iCs/>
          <w:color w:val="000000"/>
          <w:sz w:val="20"/>
        </w:rPr>
      </w:pPr>
      <w:r w:rsidRPr="00BF3930">
        <w:rPr>
          <w:rFonts w:ascii="Arial" w:hAnsi="Arial" w:cs="Arial"/>
          <w:bCs/>
          <w:iCs/>
          <w:color w:val="000000"/>
          <w:sz w:val="20"/>
        </w:rPr>
        <w:t>прогнозируемый</w:t>
      </w:r>
      <w:r w:rsidR="0019115E">
        <w:rPr>
          <w:rFonts w:ascii="Arial" w:hAnsi="Arial" w:cs="Arial"/>
          <w:bCs/>
          <w:iCs/>
          <w:color w:val="000000"/>
          <w:sz w:val="20"/>
        </w:rPr>
        <w:t xml:space="preserve"> </w:t>
      </w:r>
      <w:r w:rsidRPr="00BF3930">
        <w:rPr>
          <w:rFonts w:ascii="Arial" w:hAnsi="Arial" w:cs="Arial"/>
          <w:bCs/>
          <w:iCs/>
          <w:color w:val="000000"/>
          <w:sz w:val="20"/>
        </w:rPr>
        <w:t>общий</w:t>
      </w:r>
      <w:r w:rsidR="0019115E">
        <w:rPr>
          <w:rFonts w:ascii="Arial" w:hAnsi="Arial" w:cs="Arial"/>
          <w:bCs/>
          <w:iCs/>
          <w:color w:val="000000"/>
          <w:sz w:val="20"/>
        </w:rPr>
        <w:t xml:space="preserve"> </w:t>
      </w:r>
      <w:r w:rsidRPr="00BF3930">
        <w:rPr>
          <w:rFonts w:ascii="Arial" w:hAnsi="Arial" w:cs="Arial"/>
          <w:bCs/>
          <w:iCs/>
          <w:color w:val="000000"/>
          <w:sz w:val="20"/>
        </w:rPr>
        <w:t>объем</w:t>
      </w:r>
      <w:r w:rsidR="0019115E">
        <w:rPr>
          <w:rFonts w:ascii="Arial" w:hAnsi="Arial" w:cs="Arial"/>
          <w:bCs/>
          <w:iCs/>
          <w:color w:val="000000"/>
          <w:sz w:val="20"/>
        </w:rPr>
        <w:t xml:space="preserve"> </w:t>
      </w:r>
      <w:r w:rsidRPr="00BF3930">
        <w:rPr>
          <w:rFonts w:ascii="Arial" w:hAnsi="Arial" w:cs="Arial"/>
          <w:bCs/>
          <w:iCs/>
          <w:color w:val="000000"/>
          <w:sz w:val="20"/>
        </w:rPr>
        <w:t>доходов</w:t>
      </w:r>
      <w:r w:rsidR="0019115E">
        <w:rPr>
          <w:rFonts w:ascii="Arial" w:hAnsi="Arial" w:cs="Arial"/>
          <w:bCs/>
          <w:iCs/>
          <w:color w:val="000000"/>
          <w:sz w:val="20"/>
        </w:rPr>
        <w:t xml:space="preserve"> </w:t>
      </w:r>
      <w:r w:rsidRPr="00BF3930">
        <w:rPr>
          <w:rFonts w:ascii="Arial" w:hAnsi="Arial" w:cs="Arial"/>
          <w:bCs/>
          <w:iCs/>
          <w:color w:val="000000"/>
          <w:sz w:val="20"/>
        </w:rPr>
        <w:t>бюджета</w:t>
      </w:r>
      <w:r w:rsidR="0019115E">
        <w:rPr>
          <w:rFonts w:ascii="Arial" w:hAnsi="Arial" w:cs="Arial"/>
          <w:bCs/>
          <w:iCs/>
          <w:color w:val="000000"/>
          <w:sz w:val="20"/>
        </w:rPr>
        <w:t xml:space="preserve"> </w:t>
      </w:r>
      <w:r w:rsidRPr="00BF3930">
        <w:rPr>
          <w:rFonts w:ascii="Arial" w:hAnsi="Arial" w:cs="Arial"/>
          <w:bCs/>
          <w:iCs/>
          <w:color w:val="000000"/>
          <w:sz w:val="20"/>
        </w:rPr>
        <w:t>Сутчевского</w:t>
      </w:r>
      <w:r w:rsidR="0019115E">
        <w:rPr>
          <w:rFonts w:ascii="Arial" w:hAnsi="Arial" w:cs="Arial"/>
          <w:bCs/>
          <w:iCs/>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bCs/>
          <w:iCs/>
          <w:color w:val="000000"/>
          <w:sz w:val="20"/>
        </w:rPr>
        <w:t>поселения</w:t>
      </w:r>
      <w:r w:rsidR="0019115E">
        <w:rPr>
          <w:rFonts w:ascii="Arial" w:hAnsi="Arial" w:cs="Arial"/>
          <w:bCs/>
          <w:iCs/>
          <w:color w:val="000000"/>
          <w:sz w:val="20"/>
        </w:rPr>
        <w:t xml:space="preserve"> </w:t>
      </w:r>
      <w:r w:rsidRPr="00BF3930">
        <w:rPr>
          <w:rFonts w:ascii="Arial" w:hAnsi="Arial" w:cs="Arial"/>
          <w:bCs/>
          <w:iCs/>
          <w:color w:val="000000"/>
          <w:sz w:val="20"/>
        </w:rPr>
        <w:t>Мариинско-Посадского</w:t>
      </w:r>
      <w:r w:rsidR="0019115E">
        <w:rPr>
          <w:rFonts w:ascii="Arial" w:hAnsi="Arial" w:cs="Arial"/>
          <w:bCs/>
          <w:iCs/>
          <w:color w:val="000000"/>
          <w:sz w:val="20"/>
        </w:rPr>
        <w:t xml:space="preserve"> </w:t>
      </w:r>
      <w:r w:rsidRPr="00BF3930">
        <w:rPr>
          <w:rFonts w:ascii="Arial" w:hAnsi="Arial" w:cs="Arial"/>
          <w:bCs/>
          <w:iCs/>
          <w:color w:val="000000"/>
          <w:sz w:val="20"/>
        </w:rPr>
        <w:t>района</w:t>
      </w:r>
      <w:r w:rsidR="0019115E">
        <w:rPr>
          <w:rFonts w:ascii="Arial" w:hAnsi="Arial" w:cs="Arial"/>
          <w:bCs/>
          <w:iCs/>
          <w:color w:val="000000"/>
          <w:sz w:val="20"/>
        </w:rPr>
        <w:t xml:space="preserve"> </w:t>
      </w:r>
      <w:r w:rsidRPr="00BF3930">
        <w:rPr>
          <w:rFonts w:ascii="Arial" w:hAnsi="Arial" w:cs="Arial"/>
          <w:bCs/>
          <w:iCs/>
          <w:color w:val="000000"/>
          <w:sz w:val="20"/>
        </w:rPr>
        <w:t>Чувашской</w:t>
      </w:r>
      <w:r w:rsidR="0019115E">
        <w:rPr>
          <w:rFonts w:ascii="Arial" w:hAnsi="Arial" w:cs="Arial"/>
          <w:bCs/>
          <w:iCs/>
          <w:color w:val="000000"/>
          <w:sz w:val="20"/>
        </w:rPr>
        <w:t xml:space="preserve"> </w:t>
      </w:r>
      <w:r w:rsidRPr="00BF3930">
        <w:rPr>
          <w:rFonts w:ascii="Arial" w:hAnsi="Arial" w:cs="Arial"/>
          <w:bCs/>
          <w:iCs/>
          <w:color w:val="000000"/>
          <w:sz w:val="20"/>
        </w:rPr>
        <w:t>Республики</w:t>
      </w:r>
      <w:r w:rsidR="0019115E">
        <w:rPr>
          <w:rFonts w:ascii="Arial" w:hAnsi="Arial" w:cs="Arial"/>
          <w:bCs/>
          <w:iCs/>
          <w:color w:val="000000"/>
          <w:sz w:val="20"/>
        </w:rPr>
        <w:t xml:space="preserve"> </w:t>
      </w:r>
      <w:r w:rsidRPr="00BF3930">
        <w:rPr>
          <w:rFonts w:ascii="Arial" w:hAnsi="Arial" w:cs="Arial"/>
          <w:bCs/>
          <w:iCs/>
          <w:color w:val="000000"/>
          <w:sz w:val="20"/>
        </w:rPr>
        <w:t>в</w:t>
      </w:r>
      <w:r w:rsidR="0019115E">
        <w:rPr>
          <w:rFonts w:ascii="Arial" w:hAnsi="Arial" w:cs="Arial"/>
          <w:bCs/>
          <w:iCs/>
          <w:color w:val="000000"/>
          <w:sz w:val="20"/>
        </w:rPr>
        <w:t xml:space="preserve"> </w:t>
      </w:r>
      <w:r w:rsidRPr="00BF3930">
        <w:rPr>
          <w:rFonts w:ascii="Arial" w:hAnsi="Arial" w:cs="Arial"/>
          <w:bCs/>
          <w:iCs/>
          <w:color w:val="000000"/>
          <w:sz w:val="20"/>
        </w:rPr>
        <w:t>сумме</w:t>
      </w:r>
      <w:r w:rsidR="0019115E">
        <w:rPr>
          <w:rFonts w:ascii="Arial" w:hAnsi="Arial" w:cs="Arial"/>
          <w:bCs/>
          <w:iCs/>
          <w:color w:val="000000"/>
          <w:sz w:val="20"/>
        </w:rPr>
        <w:t xml:space="preserve"> </w:t>
      </w:r>
      <w:r w:rsidRPr="00BF3930">
        <w:rPr>
          <w:rFonts w:ascii="Arial" w:hAnsi="Arial" w:cs="Arial"/>
          <w:bCs/>
          <w:iCs/>
          <w:color w:val="000000"/>
          <w:sz w:val="20"/>
        </w:rPr>
        <w:t>4</w:t>
      </w:r>
      <w:r w:rsidR="0019115E">
        <w:rPr>
          <w:rFonts w:ascii="Arial" w:hAnsi="Arial" w:cs="Arial"/>
          <w:bCs/>
          <w:iCs/>
          <w:color w:val="000000"/>
          <w:sz w:val="20"/>
        </w:rPr>
        <w:t xml:space="preserve"> </w:t>
      </w:r>
      <w:r w:rsidRPr="00BF3930">
        <w:rPr>
          <w:rFonts w:ascii="Arial" w:hAnsi="Arial" w:cs="Arial"/>
          <w:bCs/>
          <w:iCs/>
          <w:color w:val="000000"/>
          <w:sz w:val="20"/>
        </w:rPr>
        <w:t>531,2</w:t>
      </w:r>
      <w:r w:rsidR="0019115E">
        <w:rPr>
          <w:rFonts w:ascii="Arial" w:hAnsi="Arial" w:cs="Arial"/>
          <w:bCs/>
          <w:iCs/>
          <w:color w:val="000000"/>
          <w:sz w:val="20"/>
        </w:rPr>
        <w:t xml:space="preserve"> </w:t>
      </w:r>
      <w:r w:rsidRPr="00BF3930">
        <w:rPr>
          <w:rFonts w:ascii="Arial" w:hAnsi="Arial" w:cs="Arial"/>
          <w:bCs/>
          <w:iCs/>
          <w:color w:val="000000"/>
          <w:sz w:val="20"/>
        </w:rPr>
        <w:t>тыс.</w:t>
      </w:r>
      <w:r w:rsidR="0019115E">
        <w:rPr>
          <w:rFonts w:ascii="Arial" w:hAnsi="Arial" w:cs="Arial"/>
          <w:bCs/>
          <w:iCs/>
          <w:color w:val="000000"/>
          <w:sz w:val="20"/>
        </w:rPr>
        <w:t xml:space="preserve"> </w:t>
      </w:r>
      <w:r w:rsidRPr="00BF3930">
        <w:rPr>
          <w:rFonts w:ascii="Arial" w:hAnsi="Arial" w:cs="Arial"/>
          <w:bCs/>
          <w:iCs/>
          <w:color w:val="000000"/>
          <w:sz w:val="20"/>
        </w:rPr>
        <w:t>рублей,</w:t>
      </w:r>
      <w:r w:rsidR="0019115E">
        <w:rPr>
          <w:rFonts w:ascii="Arial" w:hAnsi="Arial" w:cs="Arial"/>
          <w:bCs/>
          <w:iCs/>
          <w:color w:val="000000"/>
          <w:sz w:val="20"/>
        </w:rPr>
        <w:t xml:space="preserve"> </w:t>
      </w:r>
      <w:r w:rsidRPr="00BF3930">
        <w:rPr>
          <w:rFonts w:ascii="Arial" w:hAnsi="Arial" w:cs="Arial"/>
          <w:bCs/>
          <w:iCs/>
          <w:color w:val="000000"/>
          <w:sz w:val="20"/>
        </w:rPr>
        <w:t>в</w:t>
      </w:r>
      <w:r w:rsidR="0019115E">
        <w:rPr>
          <w:rFonts w:ascii="Arial" w:hAnsi="Arial" w:cs="Arial"/>
          <w:bCs/>
          <w:iCs/>
          <w:color w:val="000000"/>
          <w:sz w:val="20"/>
        </w:rPr>
        <w:t xml:space="preserve"> </w:t>
      </w:r>
      <w:r w:rsidRPr="00BF3930">
        <w:rPr>
          <w:rFonts w:ascii="Arial" w:hAnsi="Arial" w:cs="Arial"/>
          <w:bCs/>
          <w:iCs/>
          <w:color w:val="000000"/>
          <w:sz w:val="20"/>
        </w:rPr>
        <w:t>том</w:t>
      </w:r>
      <w:r w:rsidR="0019115E">
        <w:rPr>
          <w:rFonts w:ascii="Arial" w:hAnsi="Arial" w:cs="Arial"/>
          <w:bCs/>
          <w:iCs/>
          <w:color w:val="000000"/>
          <w:sz w:val="20"/>
        </w:rPr>
        <w:t xml:space="preserve"> </w:t>
      </w:r>
      <w:r w:rsidRPr="00BF3930">
        <w:rPr>
          <w:rFonts w:ascii="Arial" w:hAnsi="Arial" w:cs="Arial"/>
          <w:bCs/>
          <w:iCs/>
          <w:color w:val="000000"/>
          <w:sz w:val="20"/>
        </w:rPr>
        <w:t>числе</w:t>
      </w:r>
      <w:r w:rsidR="0019115E">
        <w:rPr>
          <w:rFonts w:ascii="Arial" w:hAnsi="Arial" w:cs="Arial"/>
          <w:bCs/>
          <w:iCs/>
          <w:color w:val="000000"/>
          <w:sz w:val="20"/>
        </w:rPr>
        <w:t xml:space="preserve"> </w:t>
      </w:r>
      <w:r w:rsidRPr="00BF3930">
        <w:rPr>
          <w:rFonts w:ascii="Arial" w:hAnsi="Arial" w:cs="Arial"/>
          <w:bCs/>
          <w:iCs/>
          <w:color w:val="000000"/>
          <w:sz w:val="20"/>
        </w:rPr>
        <w:t>объем</w:t>
      </w:r>
      <w:r w:rsidR="0019115E">
        <w:rPr>
          <w:rFonts w:ascii="Arial" w:hAnsi="Arial" w:cs="Arial"/>
          <w:bCs/>
          <w:iCs/>
          <w:color w:val="000000"/>
          <w:sz w:val="20"/>
        </w:rPr>
        <w:t xml:space="preserve"> </w:t>
      </w:r>
      <w:r w:rsidRPr="00BF3930">
        <w:rPr>
          <w:rFonts w:ascii="Arial" w:hAnsi="Arial" w:cs="Arial"/>
          <w:bCs/>
          <w:iCs/>
          <w:color w:val="000000"/>
          <w:sz w:val="20"/>
        </w:rPr>
        <w:t>безвозмездных</w:t>
      </w:r>
      <w:r w:rsidR="0019115E">
        <w:rPr>
          <w:rFonts w:ascii="Arial" w:hAnsi="Arial" w:cs="Arial"/>
          <w:bCs/>
          <w:iCs/>
          <w:color w:val="000000"/>
          <w:sz w:val="20"/>
        </w:rPr>
        <w:t xml:space="preserve"> </w:t>
      </w:r>
      <w:r w:rsidRPr="00BF3930">
        <w:rPr>
          <w:rFonts w:ascii="Arial" w:hAnsi="Arial" w:cs="Arial"/>
          <w:bCs/>
          <w:iCs/>
          <w:color w:val="000000"/>
          <w:sz w:val="20"/>
        </w:rPr>
        <w:t>поступлений</w:t>
      </w:r>
      <w:r w:rsidR="0019115E">
        <w:rPr>
          <w:rFonts w:ascii="Arial" w:hAnsi="Arial" w:cs="Arial"/>
          <w:bCs/>
          <w:iCs/>
          <w:color w:val="000000"/>
          <w:sz w:val="20"/>
        </w:rPr>
        <w:t xml:space="preserve"> </w:t>
      </w:r>
      <w:r w:rsidRPr="00BF3930">
        <w:rPr>
          <w:rFonts w:ascii="Arial" w:hAnsi="Arial" w:cs="Arial"/>
          <w:bCs/>
          <w:iCs/>
          <w:color w:val="000000"/>
          <w:sz w:val="20"/>
        </w:rPr>
        <w:t>–</w:t>
      </w:r>
      <w:r w:rsidR="0019115E">
        <w:rPr>
          <w:rFonts w:ascii="Arial" w:hAnsi="Arial" w:cs="Arial"/>
          <w:bCs/>
          <w:iCs/>
          <w:color w:val="000000"/>
          <w:sz w:val="20"/>
        </w:rPr>
        <w:t xml:space="preserve"> </w:t>
      </w:r>
      <w:r w:rsidRPr="00BF3930">
        <w:rPr>
          <w:rFonts w:ascii="Arial" w:hAnsi="Arial" w:cs="Arial"/>
          <w:bCs/>
          <w:iCs/>
          <w:color w:val="000000"/>
          <w:sz w:val="20"/>
        </w:rPr>
        <w:t>3</w:t>
      </w:r>
      <w:r w:rsidR="0019115E">
        <w:rPr>
          <w:rFonts w:ascii="Arial" w:hAnsi="Arial" w:cs="Arial"/>
          <w:bCs/>
          <w:iCs/>
          <w:color w:val="000000"/>
          <w:sz w:val="20"/>
        </w:rPr>
        <w:t xml:space="preserve"> </w:t>
      </w:r>
      <w:r w:rsidRPr="00BF3930">
        <w:rPr>
          <w:rFonts w:ascii="Arial" w:hAnsi="Arial" w:cs="Arial"/>
          <w:bCs/>
          <w:iCs/>
          <w:color w:val="000000"/>
          <w:sz w:val="20"/>
        </w:rPr>
        <w:t>117,1</w:t>
      </w:r>
      <w:r w:rsidR="0019115E">
        <w:rPr>
          <w:rFonts w:ascii="Arial" w:hAnsi="Arial" w:cs="Arial"/>
          <w:bCs/>
          <w:iCs/>
          <w:color w:val="000000"/>
          <w:sz w:val="20"/>
        </w:rPr>
        <w:t xml:space="preserve"> </w:t>
      </w:r>
      <w:r w:rsidRPr="00BF3930">
        <w:rPr>
          <w:rFonts w:ascii="Arial" w:hAnsi="Arial" w:cs="Arial"/>
          <w:bCs/>
          <w:iCs/>
          <w:color w:val="000000"/>
          <w:sz w:val="20"/>
        </w:rPr>
        <w:t>тыс.</w:t>
      </w:r>
      <w:r w:rsidR="0019115E">
        <w:rPr>
          <w:rFonts w:ascii="Arial" w:hAnsi="Arial" w:cs="Arial"/>
          <w:bCs/>
          <w:iCs/>
          <w:color w:val="000000"/>
          <w:sz w:val="20"/>
        </w:rPr>
        <w:t xml:space="preserve"> </w:t>
      </w:r>
      <w:r w:rsidRPr="00BF3930">
        <w:rPr>
          <w:rFonts w:ascii="Arial" w:hAnsi="Arial" w:cs="Arial"/>
          <w:bCs/>
          <w:iCs/>
          <w:color w:val="000000"/>
          <w:sz w:val="20"/>
        </w:rPr>
        <w:t>рублей;</w:t>
      </w:r>
    </w:p>
    <w:p w:rsidR="00474B4D" w:rsidRPr="00BF3930" w:rsidRDefault="00474B4D" w:rsidP="00BF3930">
      <w:pPr>
        <w:spacing w:after="0" w:line="240" w:lineRule="auto"/>
        <w:ind w:left="426" w:firstLine="425"/>
        <w:jc w:val="both"/>
        <w:rPr>
          <w:rFonts w:ascii="Arial" w:hAnsi="Arial" w:cs="Arial"/>
          <w:bCs/>
          <w:iCs/>
          <w:color w:val="000000"/>
          <w:sz w:val="20"/>
        </w:rPr>
      </w:pPr>
      <w:r w:rsidRPr="00BF3930">
        <w:rPr>
          <w:rFonts w:ascii="Arial" w:hAnsi="Arial" w:cs="Arial"/>
          <w:bCs/>
          <w:iCs/>
          <w:color w:val="000000"/>
          <w:sz w:val="20"/>
        </w:rPr>
        <w:t>общий</w:t>
      </w:r>
      <w:r w:rsidR="0019115E">
        <w:rPr>
          <w:rFonts w:ascii="Arial" w:hAnsi="Arial" w:cs="Arial"/>
          <w:bCs/>
          <w:iCs/>
          <w:color w:val="000000"/>
          <w:sz w:val="20"/>
        </w:rPr>
        <w:t xml:space="preserve"> </w:t>
      </w:r>
      <w:r w:rsidRPr="00BF3930">
        <w:rPr>
          <w:rFonts w:ascii="Arial" w:hAnsi="Arial" w:cs="Arial"/>
          <w:bCs/>
          <w:iCs/>
          <w:color w:val="000000"/>
          <w:sz w:val="20"/>
        </w:rPr>
        <w:t>объем</w:t>
      </w:r>
      <w:r w:rsidR="0019115E">
        <w:rPr>
          <w:rFonts w:ascii="Arial" w:hAnsi="Arial" w:cs="Arial"/>
          <w:bCs/>
          <w:iCs/>
          <w:color w:val="000000"/>
          <w:sz w:val="20"/>
        </w:rPr>
        <w:t xml:space="preserve"> </w:t>
      </w:r>
      <w:r w:rsidRPr="00BF3930">
        <w:rPr>
          <w:rFonts w:ascii="Arial" w:hAnsi="Arial" w:cs="Arial"/>
          <w:bCs/>
          <w:iCs/>
          <w:color w:val="000000"/>
          <w:sz w:val="20"/>
        </w:rPr>
        <w:t>расходов</w:t>
      </w:r>
      <w:r w:rsidR="0019115E">
        <w:rPr>
          <w:rFonts w:ascii="Arial" w:hAnsi="Arial" w:cs="Arial"/>
          <w:bCs/>
          <w:iCs/>
          <w:color w:val="000000"/>
          <w:sz w:val="20"/>
        </w:rPr>
        <w:t xml:space="preserve"> </w:t>
      </w:r>
      <w:r w:rsidRPr="00BF3930">
        <w:rPr>
          <w:rFonts w:ascii="Arial" w:hAnsi="Arial" w:cs="Arial"/>
          <w:bCs/>
          <w:iCs/>
          <w:color w:val="000000"/>
          <w:sz w:val="20"/>
        </w:rPr>
        <w:t>бюджета</w:t>
      </w:r>
      <w:r w:rsidR="0019115E">
        <w:rPr>
          <w:rFonts w:ascii="Arial" w:hAnsi="Arial" w:cs="Arial"/>
          <w:bCs/>
          <w:iCs/>
          <w:color w:val="000000"/>
          <w:sz w:val="20"/>
        </w:rPr>
        <w:t xml:space="preserve"> </w:t>
      </w:r>
      <w:r w:rsidRPr="00BF3930">
        <w:rPr>
          <w:rFonts w:ascii="Arial" w:hAnsi="Arial" w:cs="Arial"/>
          <w:bCs/>
          <w:iCs/>
          <w:color w:val="000000"/>
          <w:sz w:val="20"/>
        </w:rPr>
        <w:t>Сутчевского</w:t>
      </w:r>
      <w:r w:rsidR="0019115E">
        <w:rPr>
          <w:rFonts w:ascii="Arial" w:hAnsi="Arial" w:cs="Arial"/>
          <w:bCs/>
          <w:iCs/>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bCs/>
          <w:iCs/>
          <w:color w:val="000000"/>
          <w:sz w:val="20"/>
        </w:rPr>
        <w:t>поселения</w:t>
      </w:r>
      <w:r w:rsidR="0019115E">
        <w:rPr>
          <w:rFonts w:ascii="Arial" w:hAnsi="Arial" w:cs="Arial"/>
          <w:bCs/>
          <w:iCs/>
          <w:color w:val="000000"/>
          <w:sz w:val="20"/>
        </w:rPr>
        <w:t xml:space="preserve"> </w:t>
      </w:r>
      <w:r w:rsidRPr="00BF3930">
        <w:rPr>
          <w:rFonts w:ascii="Arial" w:hAnsi="Arial" w:cs="Arial"/>
          <w:bCs/>
          <w:iCs/>
          <w:color w:val="000000"/>
          <w:sz w:val="20"/>
        </w:rPr>
        <w:t>Мариинско-Посадского</w:t>
      </w:r>
      <w:r w:rsidR="0019115E">
        <w:rPr>
          <w:rFonts w:ascii="Arial" w:hAnsi="Arial" w:cs="Arial"/>
          <w:bCs/>
          <w:iCs/>
          <w:color w:val="000000"/>
          <w:sz w:val="20"/>
        </w:rPr>
        <w:t xml:space="preserve"> </w:t>
      </w:r>
      <w:r w:rsidRPr="00BF3930">
        <w:rPr>
          <w:rFonts w:ascii="Arial" w:hAnsi="Arial" w:cs="Arial"/>
          <w:bCs/>
          <w:iCs/>
          <w:color w:val="000000"/>
          <w:sz w:val="20"/>
        </w:rPr>
        <w:t>района</w:t>
      </w:r>
      <w:r w:rsidR="0019115E">
        <w:rPr>
          <w:rFonts w:ascii="Arial" w:hAnsi="Arial" w:cs="Arial"/>
          <w:bCs/>
          <w:iCs/>
          <w:color w:val="000000"/>
          <w:sz w:val="20"/>
        </w:rPr>
        <w:t xml:space="preserve"> </w:t>
      </w:r>
      <w:r w:rsidRPr="00BF3930">
        <w:rPr>
          <w:rFonts w:ascii="Arial" w:hAnsi="Arial" w:cs="Arial"/>
          <w:bCs/>
          <w:iCs/>
          <w:color w:val="000000"/>
          <w:sz w:val="20"/>
        </w:rPr>
        <w:t>Чувашской</w:t>
      </w:r>
      <w:r w:rsidR="0019115E">
        <w:rPr>
          <w:rFonts w:ascii="Arial" w:hAnsi="Arial" w:cs="Arial"/>
          <w:bCs/>
          <w:iCs/>
          <w:color w:val="000000"/>
          <w:sz w:val="20"/>
        </w:rPr>
        <w:t xml:space="preserve"> </w:t>
      </w:r>
      <w:r w:rsidRPr="00BF3930">
        <w:rPr>
          <w:rFonts w:ascii="Arial" w:hAnsi="Arial" w:cs="Arial"/>
          <w:bCs/>
          <w:iCs/>
          <w:color w:val="000000"/>
          <w:sz w:val="20"/>
        </w:rPr>
        <w:t>Республики</w:t>
      </w:r>
      <w:r w:rsidR="0019115E">
        <w:rPr>
          <w:rFonts w:ascii="Arial" w:hAnsi="Arial" w:cs="Arial"/>
          <w:bCs/>
          <w:iCs/>
          <w:color w:val="000000"/>
          <w:sz w:val="20"/>
        </w:rPr>
        <w:t xml:space="preserve"> </w:t>
      </w:r>
      <w:r w:rsidRPr="00BF3930">
        <w:rPr>
          <w:rFonts w:ascii="Arial" w:hAnsi="Arial" w:cs="Arial"/>
          <w:bCs/>
          <w:iCs/>
          <w:color w:val="000000"/>
          <w:sz w:val="20"/>
        </w:rPr>
        <w:t>в</w:t>
      </w:r>
      <w:r w:rsidR="0019115E">
        <w:rPr>
          <w:rFonts w:ascii="Arial" w:hAnsi="Arial" w:cs="Arial"/>
          <w:bCs/>
          <w:iCs/>
          <w:color w:val="000000"/>
          <w:sz w:val="20"/>
        </w:rPr>
        <w:t xml:space="preserve"> </w:t>
      </w:r>
      <w:r w:rsidRPr="00BF3930">
        <w:rPr>
          <w:rFonts w:ascii="Arial" w:hAnsi="Arial" w:cs="Arial"/>
          <w:bCs/>
          <w:iCs/>
          <w:color w:val="000000"/>
          <w:sz w:val="20"/>
        </w:rPr>
        <w:t>сумме</w:t>
      </w:r>
      <w:r w:rsidR="0019115E">
        <w:rPr>
          <w:rFonts w:ascii="Arial" w:hAnsi="Arial" w:cs="Arial"/>
          <w:bCs/>
          <w:iCs/>
          <w:color w:val="000000"/>
          <w:sz w:val="20"/>
        </w:rPr>
        <w:t xml:space="preserve"> </w:t>
      </w:r>
      <w:r w:rsidRPr="00BF3930">
        <w:rPr>
          <w:rFonts w:ascii="Arial" w:hAnsi="Arial" w:cs="Arial"/>
          <w:bCs/>
          <w:iCs/>
          <w:color w:val="000000"/>
          <w:sz w:val="20"/>
        </w:rPr>
        <w:t>4</w:t>
      </w:r>
      <w:r w:rsidR="0019115E">
        <w:rPr>
          <w:rFonts w:ascii="Arial" w:hAnsi="Arial" w:cs="Arial"/>
          <w:bCs/>
          <w:iCs/>
          <w:color w:val="000000"/>
          <w:sz w:val="20"/>
        </w:rPr>
        <w:t xml:space="preserve"> </w:t>
      </w:r>
      <w:r w:rsidRPr="00BF3930">
        <w:rPr>
          <w:rFonts w:ascii="Arial" w:hAnsi="Arial" w:cs="Arial"/>
          <w:bCs/>
          <w:iCs/>
          <w:color w:val="000000"/>
          <w:sz w:val="20"/>
        </w:rPr>
        <w:t>610,5</w:t>
      </w:r>
      <w:r w:rsidR="0019115E">
        <w:rPr>
          <w:rFonts w:ascii="Arial" w:hAnsi="Arial" w:cs="Arial"/>
          <w:bCs/>
          <w:iCs/>
          <w:color w:val="000000"/>
          <w:sz w:val="20"/>
        </w:rPr>
        <w:t xml:space="preserve"> </w:t>
      </w:r>
      <w:r w:rsidRPr="00BF3930">
        <w:rPr>
          <w:rFonts w:ascii="Arial" w:hAnsi="Arial" w:cs="Arial"/>
          <w:bCs/>
          <w:iCs/>
          <w:color w:val="000000"/>
          <w:sz w:val="20"/>
        </w:rPr>
        <w:t>тыс.</w:t>
      </w:r>
      <w:r w:rsidR="0019115E">
        <w:rPr>
          <w:rFonts w:ascii="Arial" w:hAnsi="Arial" w:cs="Arial"/>
          <w:bCs/>
          <w:iCs/>
          <w:color w:val="000000"/>
          <w:sz w:val="20"/>
        </w:rPr>
        <w:t xml:space="preserve"> </w:t>
      </w:r>
      <w:r w:rsidRPr="00BF3930">
        <w:rPr>
          <w:rFonts w:ascii="Arial" w:hAnsi="Arial" w:cs="Arial"/>
          <w:bCs/>
          <w:iCs/>
          <w:color w:val="000000"/>
          <w:sz w:val="20"/>
        </w:rPr>
        <w:t>рублей;</w:t>
      </w:r>
      <w:r w:rsidR="0019115E">
        <w:rPr>
          <w:rFonts w:ascii="Arial" w:hAnsi="Arial" w:cs="Arial"/>
          <w:bCs/>
          <w:iCs/>
          <w:color w:val="000000"/>
          <w:sz w:val="20"/>
        </w:rPr>
        <w:t xml:space="preserve"> </w:t>
      </w:r>
    </w:p>
    <w:p w:rsidR="00474B4D" w:rsidRPr="00BF3930" w:rsidRDefault="00474B4D" w:rsidP="00BF3930">
      <w:pPr>
        <w:spacing w:after="0" w:line="240" w:lineRule="auto"/>
        <w:ind w:left="426"/>
        <w:jc w:val="both"/>
        <w:rPr>
          <w:rFonts w:ascii="Arial" w:hAnsi="Arial" w:cs="Arial"/>
          <w:color w:val="000000"/>
          <w:sz w:val="20"/>
        </w:rPr>
      </w:pPr>
      <w:r w:rsidRPr="00BF3930">
        <w:rPr>
          <w:rFonts w:ascii="Arial" w:hAnsi="Arial" w:cs="Arial"/>
          <w:color w:val="000000"/>
          <w:sz w:val="20"/>
        </w:rPr>
        <w:t>предельный</w:t>
      </w:r>
      <w:r w:rsidR="0019115E">
        <w:rPr>
          <w:rFonts w:ascii="Arial" w:hAnsi="Arial" w:cs="Arial"/>
          <w:color w:val="000000"/>
          <w:sz w:val="20"/>
        </w:rPr>
        <w:t xml:space="preserve"> </w:t>
      </w:r>
      <w:r w:rsidRPr="00BF3930">
        <w:rPr>
          <w:rFonts w:ascii="Arial" w:hAnsi="Arial" w:cs="Arial"/>
          <w:color w:val="000000"/>
          <w:sz w:val="20"/>
        </w:rPr>
        <w:t>объем</w:t>
      </w:r>
      <w:r w:rsidR="0019115E">
        <w:rPr>
          <w:rFonts w:ascii="Arial" w:hAnsi="Arial" w:cs="Arial"/>
          <w:color w:val="000000"/>
          <w:sz w:val="20"/>
        </w:rPr>
        <w:t xml:space="preserve"> </w:t>
      </w:r>
      <w:r w:rsidRPr="00BF3930">
        <w:rPr>
          <w:rFonts w:ascii="Arial" w:hAnsi="Arial" w:cs="Arial"/>
          <w:color w:val="000000"/>
          <w:sz w:val="20"/>
        </w:rPr>
        <w:t>муниципального</w:t>
      </w:r>
      <w:r w:rsidR="0019115E">
        <w:rPr>
          <w:rFonts w:ascii="Arial" w:hAnsi="Arial" w:cs="Arial"/>
          <w:color w:val="000000"/>
          <w:sz w:val="20"/>
        </w:rPr>
        <w:t xml:space="preserve"> </w:t>
      </w:r>
      <w:r w:rsidRPr="00BF3930">
        <w:rPr>
          <w:rFonts w:ascii="Arial" w:hAnsi="Arial" w:cs="Arial"/>
          <w:color w:val="000000"/>
          <w:sz w:val="20"/>
        </w:rPr>
        <w:t>долга</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bCs/>
          <w:iCs/>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сумме</w:t>
      </w:r>
      <w:r w:rsidR="0019115E">
        <w:rPr>
          <w:rFonts w:ascii="Arial" w:hAnsi="Arial" w:cs="Arial"/>
          <w:color w:val="000000"/>
          <w:sz w:val="20"/>
        </w:rPr>
        <w:t xml:space="preserve"> </w:t>
      </w:r>
      <w:r w:rsidRPr="00BF3930">
        <w:rPr>
          <w:rFonts w:ascii="Arial" w:hAnsi="Arial" w:cs="Arial"/>
          <w:color w:val="000000"/>
          <w:sz w:val="20"/>
        </w:rPr>
        <w:t>0,0</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p>
    <w:p w:rsidR="00474B4D" w:rsidRPr="00BF3930" w:rsidRDefault="00474B4D" w:rsidP="00BF3930">
      <w:pPr>
        <w:shd w:val="clear" w:color="auto" w:fill="FFFFFF"/>
        <w:spacing w:after="0" w:line="240" w:lineRule="auto"/>
        <w:ind w:left="426" w:firstLine="425"/>
        <w:jc w:val="both"/>
        <w:rPr>
          <w:rFonts w:ascii="Arial" w:hAnsi="Arial" w:cs="Arial"/>
          <w:color w:val="000000"/>
          <w:sz w:val="20"/>
        </w:rPr>
      </w:pPr>
      <w:r w:rsidRPr="00BF3930">
        <w:rPr>
          <w:rFonts w:ascii="Arial" w:hAnsi="Arial" w:cs="Arial"/>
          <w:color w:val="000000"/>
          <w:sz w:val="20"/>
        </w:rPr>
        <w:t>верхний</w:t>
      </w:r>
      <w:r w:rsidR="0019115E">
        <w:rPr>
          <w:rFonts w:ascii="Arial" w:hAnsi="Arial" w:cs="Arial"/>
          <w:color w:val="000000"/>
          <w:sz w:val="20"/>
        </w:rPr>
        <w:t xml:space="preserve"> </w:t>
      </w:r>
      <w:r w:rsidRPr="00BF3930">
        <w:rPr>
          <w:rFonts w:ascii="Arial" w:hAnsi="Arial" w:cs="Arial"/>
          <w:color w:val="000000"/>
          <w:sz w:val="20"/>
        </w:rPr>
        <w:t>предел</w:t>
      </w:r>
      <w:r w:rsidR="0019115E">
        <w:rPr>
          <w:rFonts w:ascii="Arial" w:hAnsi="Arial" w:cs="Arial"/>
          <w:color w:val="000000"/>
          <w:sz w:val="20"/>
        </w:rPr>
        <w:t xml:space="preserve"> </w:t>
      </w:r>
      <w:r w:rsidRPr="00BF3930">
        <w:rPr>
          <w:rFonts w:ascii="Arial" w:hAnsi="Arial" w:cs="Arial"/>
          <w:color w:val="000000"/>
          <w:sz w:val="20"/>
        </w:rPr>
        <w:t>муниципального</w:t>
      </w:r>
      <w:r w:rsidR="0019115E">
        <w:rPr>
          <w:rFonts w:ascii="Arial" w:hAnsi="Arial" w:cs="Arial"/>
          <w:color w:val="000000"/>
          <w:sz w:val="20"/>
        </w:rPr>
        <w:t xml:space="preserve"> </w:t>
      </w:r>
      <w:r w:rsidRPr="00BF3930">
        <w:rPr>
          <w:rFonts w:ascii="Arial" w:hAnsi="Arial" w:cs="Arial"/>
          <w:color w:val="000000"/>
          <w:sz w:val="20"/>
        </w:rPr>
        <w:t>внутреннего</w:t>
      </w:r>
      <w:r w:rsidR="0019115E">
        <w:rPr>
          <w:rFonts w:ascii="Arial" w:hAnsi="Arial" w:cs="Arial"/>
          <w:color w:val="000000"/>
          <w:sz w:val="20"/>
        </w:rPr>
        <w:t xml:space="preserve"> </w:t>
      </w:r>
      <w:r w:rsidRPr="00BF3930">
        <w:rPr>
          <w:rFonts w:ascii="Arial" w:hAnsi="Arial" w:cs="Arial"/>
          <w:color w:val="000000"/>
          <w:sz w:val="20"/>
        </w:rPr>
        <w:t>долга</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bCs/>
          <w:iCs/>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января</w:t>
      </w:r>
      <w:r w:rsidR="0019115E">
        <w:rPr>
          <w:rFonts w:ascii="Arial" w:hAnsi="Arial" w:cs="Arial"/>
          <w:color w:val="000000"/>
          <w:sz w:val="20"/>
        </w:rPr>
        <w:t xml:space="preserve"> </w:t>
      </w:r>
      <w:r w:rsidRPr="00BF3930">
        <w:rPr>
          <w:rFonts w:ascii="Arial" w:hAnsi="Arial" w:cs="Arial"/>
          <w:color w:val="000000"/>
          <w:sz w:val="20"/>
        </w:rPr>
        <w:t>2023</w:t>
      </w:r>
      <w:r w:rsidR="0019115E">
        <w:rPr>
          <w:rFonts w:ascii="Arial" w:hAnsi="Arial" w:cs="Arial"/>
          <w:color w:val="000000"/>
          <w:sz w:val="20"/>
        </w:rPr>
        <w:t xml:space="preserve"> </w:t>
      </w:r>
      <w:r w:rsidRPr="00BF3930">
        <w:rPr>
          <w:rFonts w:ascii="Arial" w:hAnsi="Arial" w:cs="Arial"/>
          <w:color w:val="000000"/>
          <w:sz w:val="20"/>
        </w:rPr>
        <w:t>года</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сумме</w:t>
      </w:r>
      <w:r w:rsidR="0019115E">
        <w:rPr>
          <w:rFonts w:ascii="Arial" w:hAnsi="Arial" w:cs="Arial"/>
          <w:color w:val="000000"/>
          <w:sz w:val="20"/>
        </w:rPr>
        <w:t xml:space="preserve"> </w:t>
      </w:r>
      <w:r w:rsidRPr="00BF3930">
        <w:rPr>
          <w:rFonts w:ascii="Arial" w:hAnsi="Arial" w:cs="Arial"/>
          <w:color w:val="000000"/>
          <w:sz w:val="20"/>
        </w:rPr>
        <w:t>0,0</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том</w:t>
      </w:r>
      <w:r w:rsidR="0019115E">
        <w:rPr>
          <w:rFonts w:ascii="Arial" w:hAnsi="Arial" w:cs="Arial"/>
          <w:color w:val="000000"/>
          <w:sz w:val="20"/>
        </w:rPr>
        <w:t xml:space="preserve"> </w:t>
      </w:r>
      <w:r w:rsidRPr="00BF3930">
        <w:rPr>
          <w:rFonts w:ascii="Arial" w:hAnsi="Arial" w:cs="Arial"/>
          <w:color w:val="000000"/>
          <w:sz w:val="20"/>
        </w:rPr>
        <w:t>числе</w:t>
      </w:r>
      <w:r w:rsidR="0019115E">
        <w:rPr>
          <w:rFonts w:ascii="Arial" w:hAnsi="Arial" w:cs="Arial"/>
          <w:color w:val="000000"/>
          <w:sz w:val="20"/>
        </w:rPr>
        <w:t xml:space="preserve"> </w:t>
      </w:r>
      <w:r w:rsidRPr="00BF3930">
        <w:rPr>
          <w:rFonts w:ascii="Arial" w:hAnsi="Arial" w:cs="Arial"/>
          <w:color w:val="000000"/>
          <w:sz w:val="20"/>
        </w:rPr>
        <w:t>верхний</w:t>
      </w:r>
      <w:r w:rsidR="0019115E">
        <w:rPr>
          <w:rFonts w:ascii="Arial" w:hAnsi="Arial" w:cs="Arial"/>
          <w:color w:val="000000"/>
          <w:sz w:val="20"/>
        </w:rPr>
        <w:t xml:space="preserve"> </w:t>
      </w:r>
      <w:r w:rsidRPr="00BF3930">
        <w:rPr>
          <w:rFonts w:ascii="Arial" w:hAnsi="Arial" w:cs="Arial"/>
          <w:color w:val="000000"/>
          <w:sz w:val="20"/>
        </w:rPr>
        <w:t>предел</w:t>
      </w:r>
      <w:r w:rsidR="0019115E">
        <w:rPr>
          <w:rFonts w:ascii="Arial" w:hAnsi="Arial" w:cs="Arial"/>
          <w:color w:val="000000"/>
          <w:sz w:val="20"/>
        </w:rPr>
        <w:t xml:space="preserve"> </w:t>
      </w:r>
      <w:r w:rsidRPr="00BF3930">
        <w:rPr>
          <w:rFonts w:ascii="Arial" w:hAnsi="Arial" w:cs="Arial"/>
          <w:color w:val="000000"/>
          <w:sz w:val="20"/>
        </w:rPr>
        <w:t>долга</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муниципальным</w:t>
      </w:r>
      <w:r w:rsidR="0019115E">
        <w:rPr>
          <w:rFonts w:ascii="Arial" w:hAnsi="Arial" w:cs="Arial"/>
          <w:color w:val="000000"/>
          <w:sz w:val="20"/>
        </w:rPr>
        <w:t xml:space="preserve"> </w:t>
      </w:r>
      <w:r w:rsidRPr="00BF3930">
        <w:rPr>
          <w:rFonts w:ascii="Arial" w:hAnsi="Arial" w:cs="Arial"/>
          <w:color w:val="000000"/>
          <w:sz w:val="20"/>
        </w:rPr>
        <w:t>гарантиям</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bCs/>
          <w:iCs/>
          <w:color w:val="000000"/>
          <w:sz w:val="20"/>
        </w:rPr>
        <w:t xml:space="preserve"> </w:t>
      </w:r>
      <w:r w:rsidRPr="00BF3930">
        <w:rPr>
          <w:rFonts w:ascii="Arial" w:hAnsi="Arial" w:cs="Arial"/>
          <w:bCs/>
          <w:iCs/>
          <w:color w:val="000000"/>
          <w:sz w:val="20"/>
        </w:rPr>
        <w:t>сельского</w:t>
      </w:r>
      <w:r w:rsidR="0019115E">
        <w:rPr>
          <w:rFonts w:ascii="Arial" w:hAnsi="Arial" w:cs="Arial"/>
          <w:bCs/>
          <w:iCs/>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0,0</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p>
    <w:p w:rsidR="00474B4D" w:rsidRPr="00BF3930" w:rsidRDefault="00474B4D" w:rsidP="00BF3930">
      <w:pPr>
        <w:shd w:val="clear" w:color="auto" w:fill="FFFFFF"/>
        <w:spacing w:after="0" w:line="240" w:lineRule="auto"/>
        <w:ind w:left="426" w:firstLine="425"/>
        <w:jc w:val="both"/>
        <w:rPr>
          <w:rFonts w:ascii="Arial" w:hAnsi="Arial" w:cs="Arial"/>
          <w:color w:val="000000"/>
          <w:sz w:val="20"/>
        </w:rPr>
      </w:pPr>
      <w:r w:rsidRPr="00BF3930">
        <w:rPr>
          <w:rFonts w:ascii="Arial" w:hAnsi="Arial" w:cs="Arial"/>
          <w:color w:val="000000"/>
          <w:sz w:val="20"/>
        </w:rPr>
        <w:t>предельный</w:t>
      </w:r>
      <w:r w:rsidR="0019115E">
        <w:rPr>
          <w:rFonts w:ascii="Arial" w:hAnsi="Arial" w:cs="Arial"/>
          <w:color w:val="000000"/>
          <w:sz w:val="20"/>
        </w:rPr>
        <w:t xml:space="preserve"> </w:t>
      </w:r>
      <w:r w:rsidRPr="00BF3930">
        <w:rPr>
          <w:rFonts w:ascii="Arial" w:hAnsi="Arial" w:cs="Arial"/>
          <w:color w:val="000000"/>
          <w:sz w:val="20"/>
        </w:rPr>
        <w:t>объ</w:t>
      </w:r>
      <w:r w:rsidR="00BF3930" w:rsidRPr="00BF3930">
        <w:rPr>
          <w:rFonts w:ascii="Arial" w:hAnsi="Arial" w:cs="Arial"/>
          <w:color w:val="000000"/>
          <w:sz w:val="20"/>
        </w:rPr>
        <w:t>Ă</w:t>
      </w:r>
      <w:r w:rsidRPr="00BF3930">
        <w:rPr>
          <w:rFonts w:ascii="Arial" w:hAnsi="Arial" w:cs="Arial"/>
          <w:color w:val="000000"/>
          <w:sz w:val="20"/>
        </w:rPr>
        <w:t>м</w:t>
      </w:r>
      <w:r w:rsidR="0019115E">
        <w:rPr>
          <w:rFonts w:ascii="Arial" w:hAnsi="Arial" w:cs="Arial"/>
          <w:color w:val="000000"/>
          <w:sz w:val="20"/>
        </w:rPr>
        <w:t xml:space="preserve"> </w:t>
      </w:r>
      <w:r w:rsidRPr="00BF3930">
        <w:rPr>
          <w:rFonts w:ascii="Arial" w:hAnsi="Arial" w:cs="Arial"/>
          <w:color w:val="000000"/>
          <w:sz w:val="20"/>
        </w:rPr>
        <w:t>расходов</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обслуживание</w:t>
      </w:r>
      <w:r w:rsidR="0019115E">
        <w:rPr>
          <w:rFonts w:ascii="Arial" w:hAnsi="Arial" w:cs="Arial"/>
          <w:color w:val="000000"/>
          <w:sz w:val="20"/>
        </w:rPr>
        <w:t xml:space="preserve"> </w:t>
      </w:r>
      <w:r w:rsidRPr="00BF3930">
        <w:rPr>
          <w:rFonts w:ascii="Arial" w:hAnsi="Arial" w:cs="Arial"/>
          <w:color w:val="000000"/>
          <w:sz w:val="20"/>
        </w:rPr>
        <w:t>муниципального</w:t>
      </w:r>
      <w:r w:rsidR="0019115E">
        <w:rPr>
          <w:rFonts w:ascii="Arial" w:hAnsi="Arial" w:cs="Arial"/>
          <w:color w:val="000000"/>
          <w:sz w:val="20"/>
        </w:rPr>
        <w:t xml:space="preserve"> </w:t>
      </w:r>
      <w:r w:rsidRPr="00BF3930">
        <w:rPr>
          <w:rFonts w:ascii="Arial" w:hAnsi="Arial" w:cs="Arial"/>
          <w:color w:val="000000"/>
          <w:sz w:val="20"/>
        </w:rPr>
        <w:t>долга</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bCs/>
          <w:iCs/>
          <w:color w:val="000000"/>
          <w:sz w:val="20"/>
        </w:rPr>
        <w:t xml:space="preserve"> </w:t>
      </w:r>
      <w:r w:rsidRPr="00BF3930">
        <w:rPr>
          <w:rFonts w:ascii="Arial" w:hAnsi="Arial" w:cs="Arial"/>
          <w:bCs/>
          <w:iCs/>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сумме</w:t>
      </w:r>
      <w:r w:rsidR="0019115E">
        <w:rPr>
          <w:rFonts w:ascii="Arial" w:hAnsi="Arial" w:cs="Arial"/>
          <w:color w:val="000000"/>
          <w:sz w:val="20"/>
        </w:rPr>
        <w:t xml:space="preserve"> </w:t>
      </w:r>
      <w:r w:rsidRPr="00BF3930">
        <w:rPr>
          <w:rFonts w:ascii="Arial" w:hAnsi="Arial" w:cs="Arial"/>
          <w:color w:val="000000"/>
          <w:sz w:val="20"/>
        </w:rPr>
        <w:t>0,0</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p>
    <w:p w:rsidR="00474B4D" w:rsidRPr="00BF3930" w:rsidRDefault="00474B4D" w:rsidP="00BF3930">
      <w:pPr>
        <w:shd w:val="clear" w:color="auto" w:fill="FFFFFF"/>
        <w:spacing w:after="0" w:line="240" w:lineRule="auto"/>
        <w:ind w:left="426" w:firstLine="425"/>
        <w:jc w:val="both"/>
        <w:rPr>
          <w:rFonts w:ascii="Arial" w:hAnsi="Arial" w:cs="Arial"/>
          <w:color w:val="000000"/>
          <w:sz w:val="20"/>
        </w:rPr>
      </w:pPr>
      <w:r w:rsidRPr="00BF3930">
        <w:rPr>
          <w:rFonts w:ascii="Arial" w:hAnsi="Arial" w:cs="Arial"/>
          <w:color w:val="000000"/>
          <w:sz w:val="20"/>
        </w:rPr>
        <w:t>прогнозируемый</w:t>
      </w:r>
      <w:r w:rsidR="0019115E">
        <w:rPr>
          <w:rFonts w:ascii="Arial" w:hAnsi="Arial" w:cs="Arial"/>
          <w:color w:val="000000"/>
          <w:sz w:val="20"/>
        </w:rPr>
        <w:t xml:space="preserve"> </w:t>
      </w:r>
      <w:r w:rsidRPr="00BF3930">
        <w:rPr>
          <w:rFonts w:ascii="Arial" w:hAnsi="Arial" w:cs="Arial"/>
          <w:color w:val="000000"/>
          <w:sz w:val="20"/>
        </w:rPr>
        <w:t>дефицит</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bCs/>
          <w:iCs/>
          <w:color w:val="000000"/>
          <w:sz w:val="20"/>
        </w:rPr>
        <w:t xml:space="preserve"> </w:t>
      </w:r>
      <w:r w:rsidRPr="00BF3930">
        <w:rPr>
          <w:rFonts w:ascii="Arial" w:hAnsi="Arial" w:cs="Arial"/>
          <w:bCs/>
          <w:iCs/>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сумме</w:t>
      </w:r>
      <w:r w:rsidR="0019115E">
        <w:rPr>
          <w:rFonts w:ascii="Arial" w:hAnsi="Arial" w:cs="Arial"/>
          <w:color w:val="000000"/>
          <w:sz w:val="20"/>
        </w:rPr>
        <w:t xml:space="preserve"> </w:t>
      </w:r>
      <w:r w:rsidRPr="00BF3930">
        <w:rPr>
          <w:rFonts w:ascii="Arial" w:hAnsi="Arial" w:cs="Arial"/>
          <w:color w:val="000000"/>
          <w:sz w:val="20"/>
        </w:rPr>
        <w:t>79,3</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r w:rsidR="0019115E">
        <w:rPr>
          <w:rFonts w:ascii="Arial" w:hAnsi="Arial" w:cs="Arial"/>
          <w:color w:val="000000"/>
          <w:sz w:val="20"/>
        </w:rPr>
        <w:t xml:space="preserve"> </w:t>
      </w:r>
    </w:p>
    <w:p w:rsidR="00474B4D" w:rsidRPr="00BF3930" w:rsidRDefault="0019115E" w:rsidP="00BF3930">
      <w:pPr>
        <w:numPr>
          <w:ilvl w:val="0"/>
          <w:numId w:val="6"/>
        </w:numPr>
        <w:autoSpaceDE w:val="0"/>
        <w:autoSpaceDN w:val="0"/>
        <w:adjustRightInd w:val="0"/>
        <w:spacing w:after="0" w:line="240" w:lineRule="auto"/>
        <w:ind w:hanging="218"/>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статью</w:t>
      </w:r>
      <w:r>
        <w:rPr>
          <w:rFonts w:ascii="Arial" w:hAnsi="Arial" w:cs="Arial"/>
          <w:color w:val="000000"/>
          <w:sz w:val="20"/>
        </w:rPr>
        <w:t xml:space="preserve"> </w:t>
      </w:r>
      <w:r w:rsidR="00474B4D" w:rsidRPr="00BF3930">
        <w:rPr>
          <w:rFonts w:ascii="Arial" w:hAnsi="Arial" w:cs="Arial"/>
          <w:color w:val="000000"/>
          <w:sz w:val="20"/>
        </w:rPr>
        <w:t>3</w:t>
      </w:r>
      <w:r>
        <w:rPr>
          <w:rFonts w:ascii="Arial" w:hAnsi="Arial" w:cs="Arial"/>
          <w:color w:val="000000"/>
          <w:sz w:val="20"/>
        </w:rPr>
        <w:t xml:space="preserve"> </w:t>
      </w:r>
      <w:r w:rsidR="00474B4D" w:rsidRPr="00BF3930">
        <w:rPr>
          <w:rFonts w:ascii="Arial" w:hAnsi="Arial" w:cs="Arial"/>
          <w:color w:val="000000"/>
          <w:sz w:val="20"/>
        </w:rPr>
        <w:t>исключить;</w:t>
      </w:r>
    </w:p>
    <w:p w:rsidR="00474B4D" w:rsidRPr="00BF3930" w:rsidRDefault="0019115E" w:rsidP="00BF3930">
      <w:pPr>
        <w:numPr>
          <w:ilvl w:val="0"/>
          <w:numId w:val="6"/>
        </w:numPr>
        <w:autoSpaceDE w:val="0"/>
        <w:autoSpaceDN w:val="0"/>
        <w:adjustRightInd w:val="0"/>
        <w:spacing w:after="0" w:line="240" w:lineRule="auto"/>
        <w:ind w:hanging="218"/>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приложение</w:t>
      </w:r>
      <w:r>
        <w:rPr>
          <w:rFonts w:ascii="Arial" w:hAnsi="Arial" w:cs="Arial"/>
          <w:color w:val="000000"/>
          <w:sz w:val="20"/>
        </w:rPr>
        <w:t xml:space="preserve"> </w:t>
      </w:r>
      <w:r w:rsidR="00474B4D" w:rsidRPr="00BF3930">
        <w:rPr>
          <w:rFonts w:ascii="Arial" w:hAnsi="Arial" w:cs="Arial"/>
          <w:color w:val="000000"/>
          <w:sz w:val="20"/>
        </w:rPr>
        <w:t>2</w:t>
      </w:r>
      <w:r>
        <w:rPr>
          <w:rFonts w:ascii="Arial" w:hAnsi="Arial" w:cs="Arial"/>
          <w:color w:val="000000"/>
          <w:sz w:val="20"/>
        </w:rPr>
        <w:t xml:space="preserve"> </w:t>
      </w:r>
      <w:r w:rsidR="00474B4D" w:rsidRPr="00BF3930">
        <w:rPr>
          <w:rFonts w:ascii="Arial" w:hAnsi="Arial" w:cs="Arial"/>
          <w:color w:val="000000"/>
          <w:sz w:val="20"/>
        </w:rPr>
        <w:t>и</w:t>
      </w:r>
      <w:r>
        <w:rPr>
          <w:rFonts w:ascii="Arial" w:hAnsi="Arial" w:cs="Arial"/>
          <w:color w:val="000000"/>
          <w:sz w:val="20"/>
        </w:rPr>
        <w:t xml:space="preserve"> </w:t>
      </w:r>
      <w:r w:rsidR="00474B4D" w:rsidRPr="00BF3930">
        <w:rPr>
          <w:rFonts w:ascii="Arial" w:hAnsi="Arial" w:cs="Arial"/>
          <w:color w:val="000000"/>
          <w:sz w:val="20"/>
        </w:rPr>
        <w:t>приложение</w:t>
      </w:r>
      <w:r>
        <w:rPr>
          <w:rFonts w:ascii="Arial" w:hAnsi="Arial" w:cs="Arial"/>
          <w:color w:val="000000"/>
          <w:sz w:val="20"/>
        </w:rPr>
        <w:t xml:space="preserve"> </w:t>
      </w:r>
      <w:r w:rsidR="00474B4D" w:rsidRPr="00BF3930">
        <w:rPr>
          <w:rFonts w:ascii="Arial" w:hAnsi="Arial" w:cs="Arial"/>
          <w:color w:val="000000"/>
          <w:sz w:val="20"/>
        </w:rPr>
        <w:t>3</w:t>
      </w:r>
      <w:r>
        <w:rPr>
          <w:rFonts w:ascii="Arial" w:hAnsi="Arial" w:cs="Arial"/>
          <w:color w:val="000000"/>
          <w:sz w:val="20"/>
        </w:rPr>
        <w:t xml:space="preserve"> </w:t>
      </w:r>
      <w:r w:rsidR="00474B4D" w:rsidRPr="00BF3930">
        <w:rPr>
          <w:rFonts w:ascii="Arial" w:hAnsi="Arial" w:cs="Arial"/>
          <w:color w:val="000000"/>
          <w:sz w:val="20"/>
        </w:rPr>
        <w:t>исключить;</w:t>
      </w:r>
    </w:p>
    <w:p w:rsidR="00474B4D" w:rsidRPr="00BF3930" w:rsidRDefault="0019115E" w:rsidP="00BF3930">
      <w:pPr>
        <w:numPr>
          <w:ilvl w:val="0"/>
          <w:numId w:val="6"/>
        </w:numPr>
        <w:autoSpaceDE w:val="0"/>
        <w:autoSpaceDN w:val="0"/>
        <w:adjustRightInd w:val="0"/>
        <w:spacing w:after="0" w:line="240" w:lineRule="auto"/>
        <w:ind w:left="426" w:firstLine="425"/>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в</w:t>
      </w:r>
      <w:r>
        <w:rPr>
          <w:rFonts w:ascii="Arial" w:hAnsi="Arial" w:cs="Arial"/>
          <w:color w:val="000000"/>
          <w:sz w:val="20"/>
        </w:rPr>
        <w:t xml:space="preserve"> </w:t>
      </w:r>
      <w:r w:rsidR="00474B4D" w:rsidRPr="00BF3930">
        <w:rPr>
          <w:rFonts w:ascii="Arial" w:hAnsi="Arial" w:cs="Arial"/>
          <w:color w:val="000000"/>
          <w:sz w:val="20"/>
        </w:rPr>
        <w:t>статье</w:t>
      </w:r>
      <w:r>
        <w:rPr>
          <w:rFonts w:ascii="Arial" w:hAnsi="Arial" w:cs="Arial"/>
          <w:color w:val="000000"/>
          <w:sz w:val="20"/>
        </w:rPr>
        <w:t xml:space="preserve"> </w:t>
      </w:r>
      <w:r w:rsidR="00474B4D" w:rsidRPr="00BF3930">
        <w:rPr>
          <w:rFonts w:ascii="Arial" w:hAnsi="Arial" w:cs="Arial"/>
          <w:color w:val="000000"/>
          <w:sz w:val="20"/>
        </w:rPr>
        <w:t>5:</w:t>
      </w:r>
    </w:p>
    <w:p w:rsidR="00474B4D" w:rsidRPr="00BF3930" w:rsidRDefault="00474B4D" w:rsidP="00BF3930">
      <w:pPr>
        <w:autoSpaceDE w:val="0"/>
        <w:autoSpaceDN w:val="0"/>
        <w:adjustRightInd w:val="0"/>
        <w:spacing w:after="0" w:line="240" w:lineRule="auto"/>
        <w:ind w:left="426" w:firstLine="425"/>
        <w:jc w:val="both"/>
        <w:rPr>
          <w:rFonts w:ascii="Arial" w:hAnsi="Arial" w:cs="Arial"/>
          <w:color w:val="000000"/>
          <w:sz w:val="20"/>
        </w:rPr>
      </w:pP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части</w:t>
      </w:r>
      <w:r w:rsidR="0019115E">
        <w:rPr>
          <w:rFonts w:ascii="Arial" w:hAnsi="Arial" w:cs="Arial"/>
          <w:color w:val="000000"/>
          <w:sz w:val="20"/>
        </w:rPr>
        <w:t xml:space="preserve"> </w:t>
      </w:r>
      <w:r w:rsidRPr="00BF3930">
        <w:rPr>
          <w:rFonts w:ascii="Arial" w:hAnsi="Arial" w:cs="Arial"/>
          <w:color w:val="000000"/>
          <w:sz w:val="20"/>
        </w:rPr>
        <w:t>1:</w:t>
      </w:r>
    </w:p>
    <w:p w:rsidR="00474B4D" w:rsidRPr="00BF3930" w:rsidRDefault="00474B4D" w:rsidP="00BF3930">
      <w:pPr>
        <w:autoSpaceDE w:val="0"/>
        <w:autoSpaceDN w:val="0"/>
        <w:adjustRightInd w:val="0"/>
        <w:spacing w:after="0" w:line="240" w:lineRule="auto"/>
        <w:ind w:left="426"/>
        <w:jc w:val="both"/>
        <w:rPr>
          <w:rFonts w:ascii="Arial" w:hAnsi="Arial" w:cs="Arial"/>
          <w:color w:val="000000"/>
          <w:sz w:val="20"/>
        </w:rPr>
      </w:pP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подпункте</w:t>
      </w:r>
      <w:r w:rsidR="0019115E">
        <w:rPr>
          <w:rFonts w:ascii="Arial" w:hAnsi="Arial" w:cs="Arial"/>
          <w:color w:val="000000"/>
          <w:sz w:val="20"/>
        </w:rPr>
        <w:t xml:space="preserve"> </w:t>
      </w:r>
      <w:r w:rsidRPr="00BF3930">
        <w:rPr>
          <w:rFonts w:ascii="Arial" w:hAnsi="Arial" w:cs="Arial"/>
          <w:color w:val="000000"/>
          <w:sz w:val="20"/>
        </w:rPr>
        <w:t>«а»</w:t>
      </w:r>
      <w:r w:rsidR="0019115E">
        <w:rPr>
          <w:rFonts w:ascii="Arial" w:hAnsi="Arial" w:cs="Arial"/>
          <w:color w:val="000000"/>
          <w:sz w:val="20"/>
        </w:rPr>
        <w:t xml:space="preserve"> </w:t>
      </w:r>
      <w:r w:rsidRPr="00BF3930">
        <w:rPr>
          <w:rFonts w:ascii="Arial" w:hAnsi="Arial" w:cs="Arial"/>
          <w:color w:val="000000"/>
          <w:sz w:val="20"/>
        </w:rPr>
        <w:t>слова</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заменить</w:t>
      </w:r>
      <w:r w:rsidR="0019115E">
        <w:rPr>
          <w:rFonts w:ascii="Arial" w:hAnsi="Arial" w:cs="Arial"/>
          <w:color w:val="000000"/>
          <w:sz w:val="20"/>
        </w:rPr>
        <w:t xml:space="preserve"> </w:t>
      </w:r>
      <w:r w:rsidRPr="00BF3930">
        <w:rPr>
          <w:rFonts w:ascii="Arial" w:hAnsi="Arial" w:cs="Arial"/>
          <w:color w:val="000000"/>
          <w:sz w:val="20"/>
        </w:rPr>
        <w:t>словами</w:t>
      </w:r>
      <w:r w:rsidR="0019115E">
        <w:rPr>
          <w:rFonts w:ascii="Arial" w:hAnsi="Arial" w:cs="Arial"/>
          <w:color w:val="000000"/>
          <w:sz w:val="20"/>
        </w:rPr>
        <w:t xml:space="preserve"> </w:t>
      </w:r>
      <w:r w:rsidRPr="00BF3930">
        <w:rPr>
          <w:rFonts w:ascii="Arial" w:hAnsi="Arial" w:cs="Arial"/>
          <w:color w:val="000000"/>
          <w:sz w:val="20"/>
        </w:rPr>
        <w:t>«приложение</w:t>
      </w:r>
      <w:r w:rsidR="0019115E">
        <w:rPr>
          <w:rFonts w:ascii="Arial" w:hAnsi="Arial" w:cs="Arial"/>
          <w:color w:val="000000"/>
          <w:sz w:val="20"/>
        </w:rPr>
        <w:t xml:space="preserve"> </w:t>
      </w:r>
      <w:r w:rsidRPr="00BF3930">
        <w:rPr>
          <w:rFonts w:ascii="Arial" w:hAnsi="Arial" w:cs="Arial"/>
          <w:color w:val="000000"/>
          <w:sz w:val="20"/>
        </w:rPr>
        <w:t>6,</w:t>
      </w:r>
      <w:r w:rsidR="0019115E">
        <w:rPr>
          <w:rFonts w:ascii="Arial" w:hAnsi="Arial" w:cs="Arial"/>
          <w:color w:val="000000"/>
          <w:sz w:val="20"/>
        </w:rPr>
        <w:t xml:space="preserve"> </w:t>
      </w:r>
      <w:r w:rsidRPr="00BF3930">
        <w:rPr>
          <w:rFonts w:ascii="Arial" w:hAnsi="Arial" w:cs="Arial"/>
          <w:color w:val="000000"/>
          <w:sz w:val="20"/>
        </w:rPr>
        <w:t>6.1»;</w:t>
      </w:r>
    </w:p>
    <w:p w:rsidR="00474B4D" w:rsidRPr="00BF3930" w:rsidRDefault="00474B4D" w:rsidP="00BF3930">
      <w:pPr>
        <w:autoSpaceDE w:val="0"/>
        <w:autoSpaceDN w:val="0"/>
        <w:adjustRightInd w:val="0"/>
        <w:spacing w:after="0" w:line="240" w:lineRule="auto"/>
        <w:ind w:left="426"/>
        <w:jc w:val="both"/>
        <w:rPr>
          <w:rFonts w:ascii="Arial" w:hAnsi="Arial" w:cs="Arial"/>
          <w:color w:val="000000"/>
          <w:sz w:val="20"/>
        </w:rPr>
      </w:pP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подпункте</w:t>
      </w:r>
      <w:r w:rsidR="0019115E">
        <w:rPr>
          <w:rFonts w:ascii="Arial" w:hAnsi="Arial" w:cs="Arial"/>
          <w:color w:val="000000"/>
          <w:sz w:val="20"/>
        </w:rPr>
        <w:t xml:space="preserve"> </w:t>
      </w:r>
      <w:r w:rsidRPr="00BF3930">
        <w:rPr>
          <w:rFonts w:ascii="Arial" w:hAnsi="Arial" w:cs="Arial"/>
          <w:color w:val="000000"/>
          <w:sz w:val="20"/>
        </w:rPr>
        <w:t>«г»</w:t>
      </w:r>
      <w:r w:rsidR="0019115E">
        <w:rPr>
          <w:rFonts w:ascii="Arial" w:hAnsi="Arial" w:cs="Arial"/>
          <w:color w:val="000000"/>
          <w:sz w:val="20"/>
        </w:rPr>
        <w:t xml:space="preserve"> </w:t>
      </w:r>
      <w:r w:rsidRPr="00BF3930">
        <w:rPr>
          <w:rFonts w:ascii="Arial" w:hAnsi="Arial" w:cs="Arial"/>
          <w:color w:val="000000"/>
          <w:sz w:val="20"/>
        </w:rPr>
        <w:t>слова</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9»</w:t>
      </w:r>
      <w:r w:rsidR="0019115E">
        <w:rPr>
          <w:rFonts w:ascii="Arial" w:hAnsi="Arial" w:cs="Arial"/>
          <w:color w:val="000000"/>
          <w:sz w:val="20"/>
        </w:rPr>
        <w:t xml:space="preserve"> </w:t>
      </w:r>
      <w:r w:rsidRPr="00BF3930">
        <w:rPr>
          <w:rFonts w:ascii="Arial" w:hAnsi="Arial" w:cs="Arial"/>
          <w:color w:val="000000"/>
          <w:sz w:val="20"/>
        </w:rPr>
        <w:t>заменить</w:t>
      </w:r>
      <w:r w:rsidR="0019115E">
        <w:rPr>
          <w:rFonts w:ascii="Arial" w:hAnsi="Arial" w:cs="Arial"/>
          <w:color w:val="000000"/>
          <w:sz w:val="20"/>
        </w:rPr>
        <w:t xml:space="preserve"> </w:t>
      </w:r>
      <w:r w:rsidRPr="00BF3930">
        <w:rPr>
          <w:rFonts w:ascii="Arial" w:hAnsi="Arial" w:cs="Arial"/>
          <w:color w:val="000000"/>
          <w:sz w:val="20"/>
        </w:rPr>
        <w:t>словами</w:t>
      </w:r>
      <w:r w:rsidR="0019115E">
        <w:rPr>
          <w:rFonts w:ascii="Arial" w:hAnsi="Arial" w:cs="Arial"/>
          <w:color w:val="000000"/>
          <w:sz w:val="20"/>
        </w:rPr>
        <w:t xml:space="preserve"> </w:t>
      </w:r>
      <w:r w:rsidRPr="00BF3930">
        <w:rPr>
          <w:rFonts w:ascii="Arial" w:hAnsi="Arial" w:cs="Arial"/>
          <w:color w:val="000000"/>
          <w:sz w:val="20"/>
        </w:rPr>
        <w:t>«приложение</w:t>
      </w:r>
      <w:r w:rsidR="0019115E">
        <w:rPr>
          <w:rFonts w:ascii="Arial" w:hAnsi="Arial" w:cs="Arial"/>
          <w:color w:val="000000"/>
          <w:sz w:val="20"/>
        </w:rPr>
        <w:t xml:space="preserve"> </w:t>
      </w:r>
      <w:r w:rsidRPr="00BF3930">
        <w:rPr>
          <w:rFonts w:ascii="Arial" w:hAnsi="Arial" w:cs="Arial"/>
          <w:color w:val="000000"/>
          <w:sz w:val="20"/>
        </w:rPr>
        <w:t>9,</w:t>
      </w:r>
      <w:r w:rsidR="0019115E">
        <w:rPr>
          <w:rFonts w:ascii="Arial" w:hAnsi="Arial" w:cs="Arial"/>
          <w:color w:val="000000"/>
          <w:sz w:val="20"/>
        </w:rPr>
        <w:t xml:space="preserve"> </w:t>
      </w:r>
      <w:r w:rsidRPr="00BF3930">
        <w:rPr>
          <w:rFonts w:ascii="Arial" w:hAnsi="Arial" w:cs="Arial"/>
          <w:color w:val="000000"/>
          <w:sz w:val="20"/>
        </w:rPr>
        <w:t>9.1»;</w:t>
      </w:r>
      <w:r w:rsidR="0019115E">
        <w:rPr>
          <w:rFonts w:ascii="Arial" w:hAnsi="Arial" w:cs="Arial"/>
          <w:color w:val="000000"/>
          <w:sz w:val="20"/>
        </w:rPr>
        <w:t xml:space="preserve"> </w:t>
      </w:r>
    </w:p>
    <w:p w:rsidR="009C243D" w:rsidRDefault="00474B4D" w:rsidP="00BF3930">
      <w:pPr>
        <w:autoSpaceDE w:val="0"/>
        <w:autoSpaceDN w:val="0"/>
        <w:adjustRightInd w:val="0"/>
        <w:spacing w:after="0" w:line="240" w:lineRule="auto"/>
        <w:ind w:left="426"/>
        <w:jc w:val="both"/>
        <w:rPr>
          <w:rFonts w:ascii="Arial" w:hAnsi="Arial" w:cs="Arial"/>
          <w:color w:val="000000"/>
          <w:sz w:val="20"/>
        </w:rPr>
      </w:pP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подпункте</w:t>
      </w:r>
      <w:r w:rsidR="0019115E">
        <w:rPr>
          <w:rFonts w:ascii="Arial" w:hAnsi="Arial" w:cs="Arial"/>
          <w:color w:val="000000"/>
          <w:sz w:val="20"/>
        </w:rPr>
        <w:t xml:space="preserve"> </w:t>
      </w:r>
      <w:r w:rsidRPr="00BF3930">
        <w:rPr>
          <w:rFonts w:ascii="Arial" w:hAnsi="Arial" w:cs="Arial"/>
          <w:color w:val="000000"/>
          <w:sz w:val="20"/>
        </w:rPr>
        <w:t>«е»</w:t>
      </w:r>
      <w:r w:rsidR="0019115E">
        <w:rPr>
          <w:rFonts w:ascii="Arial" w:hAnsi="Arial" w:cs="Arial"/>
          <w:color w:val="000000"/>
          <w:sz w:val="20"/>
        </w:rPr>
        <w:t xml:space="preserve"> </w:t>
      </w:r>
      <w:r w:rsidRPr="00BF3930">
        <w:rPr>
          <w:rFonts w:ascii="Arial" w:hAnsi="Arial" w:cs="Arial"/>
          <w:color w:val="000000"/>
          <w:sz w:val="20"/>
        </w:rPr>
        <w:t>слова</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11»</w:t>
      </w:r>
      <w:r w:rsidR="0019115E">
        <w:rPr>
          <w:rFonts w:ascii="Arial" w:hAnsi="Arial" w:cs="Arial"/>
          <w:color w:val="000000"/>
          <w:sz w:val="20"/>
        </w:rPr>
        <w:t xml:space="preserve"> </w:t>
      </w:r>
      <w:r w:rsidRPr="00BF3930">
        <w:rPr>
          <w:rFonts w:ascii="Arial" w:hAnsi="Arial" w:cs="Arial"/>
          <w:color w:val="000000"/>
          <w:sz w:val="20"/>
        </w:rPr>
        <w:t>заменить</w:t>
      </w:r>
      <w:r w:rsidR="0019115E">
        <w:rPr>
          <w:rFonts w:ascii="Arial" w:hAnsi="Arial" w:cs="Arial"/>
          <w:color w:val="000000"/>
          <w:sz w:val="20"/>
        </w:rPr>
        <w:t xml:space="preserve"> </w:t>
      </w:r>
      <w:r w:rsidRPr="00BF3930">
        <w:rPr>
          <w:rFonts w:ascii="Arial" w:hAnsi="Arial" w:cs="Arial"/>
          <w:color w:val="000000"/>
          <w:sz w:val="20"/>
        </w:rPr>
        <w:t>словами</w:t>
      </w:r>
      <w:r w:rsidR="0019115E">
        <w:rPr>
          <w:rFonts w:ascii="Arial" w:hAnsi="Arial" w:cs="Arial"/>
          <w:color w:val="000000"/>
          <w:sz w:val="20"/>
        </w:rPr>
        <w:t xml:space="preserve"> </w:t>
      </w:r>
      <w:r w:rsidRPr="00BF3930">
        <w:rPr>
          <w:rFonts w:ascii="Arial" w:hAnsi="Arial" w:cs="Arial"/>
          <w:color w:val="000000"/>
          <w:sz w:val="20"/>
        </w:rPr>
        <w:t>«приложение</w:t>
      </w:r>
      <w:r w:rsidR="0019115E">
        <w:rPr>
          <w:rFonts w:ascii="Arial" w:hAnsi="Arial" w:cs="Arial"/>
          <w:color w:val="000000"/>
          <w:sz w:val="20"/>
        </w:rPr>
        <w:t xml:space="preserve"> </w:t>
      </w:r>
      <w:r w:rsidRPr="00BF3930">
        <w:rPr>
          <w:rFonts w:ascii="Arial" w:hAnsi="Arial" w:cs="Arial"/>
          <w:color w:val="000000"/>
          <w:sz w:val="20"/>
        </w:rPr>
        <w:t>11,</w:t>
      </w:r>
      <w:r w:rsidR="0019115E">
        <w:rPr>
          <w:rFonts w:ascii="Arial" w:hAnsi="Arial" w:cs="Arial"/>
          <w:color w:val="000000"/>
          <w:sz w:val="20"/>
        </w:rPr>
        <w:t xml:space="preserve"> </w:t>
      </w:r>
      <w:r w:rsidRPr="00BF3930">
        <w:rPr>
          <w:rFonts w:ascii="Arial" w:hAnsi="Arial" w:cs="Arial"/>
          <w:color w:val="000000"/>
          <w:sz w:val="20"/>
        </w:rPr>
        <w:t>11.1,»;</w:t>
      </w:r>
    </w:p>
    <w:p w:rsidR="009C243D" w:rsidRDefault="0019115E" w:rsidP="00BF3930">
      <w:pPr>
        <w:numPr>
          <w:ilvl w:val="0"/>
          <w:numId w:val="6"/>
        </w:numPr>
        <w:spacing w:after="0" w:line="240" w:lineRule="auto"/>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дополнить</w:t>
      </w:r>
      <w:r>
        <w:rPr>
          <w:rFonts w:ascii="Arial" w:hAnsi="Arial" w:cs="Arial"/>
          <w:color w:val="000000"/>
          <w:sz w:val="20"/>
        </w:rPr>
        <w:t xml:space="preserve"> </w:t>
      </w:r>
      <w:r w:rsidR="00474B4D" w:rsidRPr="00BF3930">
        <w:rPr>
          <w:rFonts w:ascii="Arial" w:hAnsi="Arial" w:cs="Arial"/>
          <w:color w:val="000000"/>
          <w:sz w:val="20"/>
        </w:rPr>
        <w:t>приложением</w:t>
      </w:r>
      <w:r>
        <w:rPr>
          <w:rFonts w:ascii="Arial" w:hAnsi="Arial" w:cs="Arial"/>
          <w:color w:val="000000"/>
          <w:sz w:val="20"/>
        </w:rPr>
        <w:t xml:space="preserve"> </w:t>
      </w:r>
      <w:r w:rsidR="00474B4D" w:rsidRPr="00BF3930">
        <w:rPr>
          <w:rFonts w:ascii="Arial" w:hAnsi="Arial" w:cs="Arial"/>
          <w:color w:val="000000"/>
          <w:sz w:val="20"/>
        </w:rPr>
        <w:t>6.1</w:t>
      </w:r>
      <w:r>
        <w:rPr>
          <w:rFonts w:ascii="Arial" w:hAnsi="Arial" w:cs="Arial"/>
          <w:color w:val="000000"/>
          <w:sz w:val="20"/>
        </w:rPr>
        <w:t xml:space="preserve"> </w:t>
      </w:r>
      <w:r w:rsidR="00474B4D" w:rsidRPr="00BF3930">
        <w:rPr>
          <w:rFonts w:ascii="Arial" w:hAnsi="Arial" w:cs="Arial"/>
          <w:color w:val="000000"/>
          <w:sz w:val="20"/>
        </w:rPr>
        <w:t>следующего</w:t>
      </w:r>
      <w:r>
        <w:rPr>
          <w:rFonts w:ascii="Arial" w:hAnsi="Arial" w:cs="Arial"/>
          <w:color w:val="000000"/>
          <w:sz w:val="20"/>
        </w:rPr>
        <w:t xml:space="preserve"> </w:t>
      </w:r>
      <w:r w:rsidR="00474B4D" w:rsidRPr="00BF3930">
        <w:rPr>
          <w:rFonts w:ascii="Arial" w:hAnsi="Arial" w:cs="Arial"/>
          <w:color w:val="000000"/>
          <w:sz w:val="20"/>
        </w:rPr>
        <w:t>содержания:</w:t>
      </w:r>
    </w:p>
    <w:p w:rsidR="00474B4D" w:rsidRPr="00BF3930" w:rsidRDefault="00474B4D" w:rsidP="00BF3930">
      <w:pPr>
        <w:keepNext/>
        <w:spacing w:after="0" w:line="240" w:lineRule="auto"/>
        <w:ind w:left="6096"/>
        <w:jc w:val="center"/>
        <w:rPr>
          <w:rFonts w:ascii="Arial" w:hAnsi="Arial" w:cs="Arial"/>
          <w:i/>
          <w:color w:val="000000"/>
          <w:sz w:val="20"/>
          <w:szCs w:val="20"/>
        </w:rPr>
      </w:pPr>
      <w:r w:rsidRPr="00BF3930">
        <w:rPr>
          <w:rFonts w:ascii="Arial" w:hAnsi="Arial" w:cs="Arial"/>
          <w:i/>
          <w:color w:val="000000"/>
          <w:sz w:val="20"/>
          <w:szCs w:val="20"/>
        </w:rPr>
        <w:t>Приложение</w:t>
      </w:r>
      <w:r w:rsidR="0019115E">
        <w:rPr>
          <w:rFonts w:ascii="Arial" w:hAnsi="Arial" w:cs="Arial"/>
          <w:i/>
          <w:color w:val="000000"/>
          <w:sz w:val="20"/>
          <w:szCs w:val="20"/>
        </w:rPr>
        <w:t xml:space="preserve"> </w:t>
      </w:r>
      <w:r w:rsidRPr="00BF3930">
        <w:rPr>
          <w:rFonts w:ascii="Arial" w:hAnsi="Arial" w:cs="Arial"/>
          <w:i/>
          <w:color w:val="000000"/>
          <w:sz w:val="20"/>
          <w:szCs w:val="20"/>
        </w:rPr>
        <w:t>6.1</w:t>
      </w:r>
    </w:p>
    <w:p w:rsidR="009C243D" w:rsidRDefault="00474B4D" w:rsidP="00BF3930">
      <w:pPr>
        <w:keepNext/>
        <w:spacing w:after="0" w:line="240" w:lineRule="auto"/>
        <w:ind w:left="6237"/>
        <w:jc w:val="center"/>
        <w:rPr>
          <w:rFonts w:ascii="Arial" w:hAnsi="Arial" w:cs="Arial"/>
          <w:color w:val="000000"/>
          <w:sz w:val="20"/>
          <w:szCs w:val="18"/>
        </w:rPr>
      </w:pPr>
      <w:r w:rsidRPr="00BF3930">
        <w:rPr>
          <w:rFonts w:ascii="Arial" w:hAnsi="Arial" w:cs="Arial"/>
          <w:i/>
          <w:snapToGrid w:val="0"/>
          <w:color w:val="000000"/>
          <w:sz w:val="20"/>
          <w:szCs w:val="20"/>
        </w:rPr>
        <w:t>к</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решению</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Собрания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депутатов</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Сутчевского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бюджете</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Сутчевского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Мариинско-Посадского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района</w:t>
      </w:r>
      <w:r w:rsidR="0019115E">
        <w:rPr>
          <w:rFonts w:ascii="Arial" w:hAnsi="Arial" w:cs="Arial"/>
          <w:i/>
          <w:snapToGrid w:val="0"/>
          <w:color w:val="000000"/>
          <w:sz w:val="20"/>
          <w:szCs w:val="20"/>
        </w:rPr>
        <w:t xml:space="preserve"> </w:t>
      </w:r>
      <w:r w:rsidRPr="00BF3930">
        <w:rPr>
          <w:rFonts w:ascii="Arial" w:hAnsi="Arial" w:cs="Arial"/>
          <w:i/>
          <w:color w:val="000000"/>
          <w:sz w:val="20"/>
          <w:szCs w:val="20"/>
        </w:rPr>
        <w:t>Чувашской</w:t>
      </w:r>
      <w:r w:rsidR="0019115E">
        <w:rPr>
          <w:rFonts w:ascii="Arial" w:hAnsi="Arial" w:cs="Arial"/>
          <w:i/>
          <w:color w:val="000000"/>
          <w:sz w:val="20"/>
          <w:szCs w:val="20"/>
        </w:rPr>
        <w:t xml:space="preserve"> </w:t>
      </w:r>
      <w:r w:rsidRPr="00BF3930">
        <w:rPr>
          <w:rFonts w:ascii="Arial" w:hAnsi="Arial" w:cs="Arial"/>
          <w:i/>
          <w:color w:val="000000"/>
          <w:sz w:val="20"/>
          <w:szCs w:val="20"/>
        </w:rPr>
        <w:t>Республики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2022</w:t>
      </w:r>
      <w:r w:rsidR="0019115E">
        <w:rPr>
          <w:rFonts w:ascii="Arial" w:hAnsi="Arial" w:cs="Arial"/>
          <w:i/>
          <w:color w:val="000000"/>
          <w:sz w:val="20"/>
          <w:szCs w:val="20"/>
        </w:rPr>
        <w:t xml:space="preserve"> </w:t>
      </w:r>
      <w:r w:rsidRPr="00BF3930">
        <w:rPr>
          <w:rFonts w:ascii="Arial" w:hAnsi="Arial" w:cs="Arial"/>
          <w:i/>
          <w:color w:val="000000"/>
          <w:sz w:val="20"/>
          <w:szCs w:val="20"/>
        </w:rPr>
        <w:t>год</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плановый</w:t>
      </w:r>
      <w:r w:rsidR="0019115E">
        <w:rPr>
          <w:rFonts w:ascii="Arial" w:hAnsi="Arial" w:cs="Arial"/>
          <w:i/>
          <w:color w:val="000000"/>
          <w:sz w:val="20"/>
          <w:szCs w:val="20"/>
        </w:rPr>
        <w:t xml:space="preserve"> </w:t>
      </w:r>
      <w:r w:rsidRPr="00BF3930">
        <w:rPr>
          <w:rFonts w:ascii="Arial" w:hAnsi="Arial" w:cs="Arial"/>
          <w:i/>
          <w:color w:val="000000"/>
          <w:sz w:val="20"/>
          <w:szCs w:val="20"/>
        </w:rPr>
        <w:t>период</w:t>
      </w:r>
      <w:r w:rsidR="0019115E">
        <w:rPr>
          <w:rFonts w:ascii="Arial" w:hAnsi="Arial" w:cs="Arial"/>
          <w:i/>
          <w:color w:val="000000"/>
          <w:sz w:val="20"/>
          <w:szCs w:val="20"/>
        </w:rPr>
        <w:t xml:space="preserve"> </w:t>
      </w:r>
      <w:r w:rsidRPr="00BF3930">
        <w:rPr>
          <w:rFonts w:ascii="Arial" w:hAnsi="Arial" w:cs="Arial"/>
          <w:i/>
          <w:color w:val="000000"/>
          <w:sz w:val="20"/>
          <w:szCs w:val="20"/>
        </w:rPr>
        <w:t>2023</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2024</w:t>
      </w:r>
      <w:r w:rsidR="0019115E">
        <w:rPr>
          <w:rFonts w:ascii="Arial" w:hAnsi="Arial" w:cs="Arial"/>
          <w:i/>
          <w:color w:val="000000"/>
          <w:sz w:val="20"/>
          <w:szCs w:val="20"/>
        </w:rPr>
        <w:t xml:space="preserve"> </w:t>
      </w:r>
      <w:r w:rsidRPr="00BF3930">
        <w:rPr>
          <w:rFonts w:ascii="Arial" w:hAnsi="Arial" w:cs="Arial"/>
          <w:i/>
          <w:color w:val="000000"/>
          <w:sz w:val="20"/>
          <w:szCs w:val="20"/>
        </w:rPr>
        <w:t>годов»</w:t>
      </w:r>
    </w:p>
    <w:p w:rsidR="00474B4D" w:rsidRPr="00BF3930" w:rsidRDefault="0019115E" w:rsidP="00BF3930">
      <w:pPr>
        <w:pStyle w:val="afd"/>
        <w:rPr>
          <w:rFonts w:ascii="Arial" w:hAnsi="Arial" w:cs="Arial"/>
          <w:b/>
          <w:color w:val="000000"/>
          <w:sz w:val="20"/>
          <w:szCs w:val="26"/>
        </w:rPr>
      </w:pPr>
      <w:r>
        <w:rPr>
          <w:rFonts w:ascii="Arial" w:hAnsi="Arial" w:cs="Arial"/>
          <w:b/>
          <w:color w:val="000000"/>
          <w:sz w:val="20"/>
          <w:szCs w:val="26"/>
        </w:rPr>
        <w:t xml:space="preserve"> </w:t>
      </w:r>
      <w:r w:rsidR="00474B4D" w:rsidRPr="00BF3930">
        <w:rPr>
          <w:rFonts w:ascii="Arial" w:hAnsi="Arial" w:cs="Arial"/>
          <w:b/>
          <w:color w:val="000000"/>
          <w:sz w:val="20"/>
          <w:szCs w:val="26"/>
        </w:rPr>
        <w:t>ИЗМЕНЕНИЕ</w:t>
      </w:r>
    </w:p>
    <w:p w:rsidR="009C243D"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распределения</w:t>
      </w:r>
      <w:r w:rsidR="0019115E">
        <w:rPr>
          <w:rFonts w:ascii="Arial" w:hAnsi="Arial" w:cs="Arial"/>
          <w:b/>
          <w:color w:val="000000"/>
          <w:sz w:val="20"/>
        </w:rPr>
        <w:t xml:space="preserve"> </w:t>
      </w:r>
      <w:r w:rsidRPr="00BF3930">
        <w:rPr>
          <w:rFonts w:ascii="Arial" w:hAnsi="Arial" w:cs="Arial"/>
          <w:b/>
          <w:color w:val="000000"/>
          <w:sz w:val="20"/>
        </w:rPr>
        <w:t>бюджетных</w:t>
      </w:r>
      <w:r w:rsidR="0019115E">
        <w:rPr>
          <w:rFonts w:ascii="Arial" w:hAnsi="Arial" w:cs="Arial"/>
          <w:b/>
          <w:color w:val="000000"/>
          <w:sz w:val="20"/>
        </w:rPr>
        <w:t xml:space="preserve"> </w:t>
      </w:r>
      <w:r w:rsidRPr="00BF3930">
        <w:rPr>
          <w:rFonts w:ascii="Arial" w:hAnsi="Arial" w:cs="Arial"/>
          <w:b/>
          <w:color w:val="000000"/>
          <w:sz w:val="20"/>
        </w:rPr>
        <w:t>ассигнований</w:t>
      </w:r>
      <w:r w:rsidR="0019115E">
        <w:rPr>
          <w:rFonts w:ascii="Arial" w:hAnsi="Arial" w:cs="Arial"/>
          <w:b/>
          <w:color w:val="000000"/>
          <w:sz w:val="20"/>
        </w:rPr>
        <w:t xml:space="preserve"> </w:t>
      </w:r>
      <w:r w:rsidRPr="00BF3930">
        <w:rPr>
          <w:rFonts w:ascii="Arial" w:hAnsi="Arial" w:cs="Arial"/>
          <w:b/>
          <w:color w:val="000000"/>
          <w:sz w:val="20"/>
        </w:rPr>
        <w:t>по</w:t>
      </w:r>
      <w:r w:rsidR="0019115E">
        <w:rPr>
          <w:rFonts w:ascii="Arial" w:hAnsi="Arial" w:cs="Arial"/>
          <w:b/>
          <w:color w:val="000000"/>
          <w:sz w:val="20"/>
        </w:rPr>
        <w:t xml:space="preserve"> </w:t>
      </w:r>
      <w:r w:rsidRPr="00BF3930">
        <w:rPr>
          <w:rFonts w:ascii="Arial" w:hAnsi="Arial" w:cs="Arial"/>
          <w:b/>
          <w:color w:val="000000"/>
          <w:sz w:val="20"/>
        </w:rPr>
        <w:t>разделам,</w:t>
      </w:r>
      <w:r w:rsidR="0019115E">
        <w:rPr>
          <w:rFonts w:ascii="Arial" w:hAnsi="Arial" w:cs="Arial"/>
          <w:b/>
          <w:color w:val="000000"/>
          <w:sz w:val="20"/>
        </w:rPr>
        <w:t xml:space="preserve"> </w:t>
      </w:r>
      <w:r w:rsidRPr="00BF3930">
        <w:rPr>
          <w:rFonts w:ascii="Arial" w:hAnsi="Arial" w:cs="Arial"/>
          <w:b/>
          <w:color w:val="000000"/>
          <w:sz w:val="20"/>
        </w:rPr>
        <w:t>подразделам,</w:t>
      </w:r>
      <w:r w:rsidR="0019115E">
        <w:rPr>
          <w:rFonts w:ascii="Arial" w:hAnsi="Arial" w:cs="Arial"/>
          <w:b/>
          <w:color w:val="000000"/>
          <w:sz w:val="20"/>
        </w:rPr>
        <w:t xml:space="preserve"> </w:t>
      </w:r>
      <w:r w:rsidRPr="00BF3930">
        <w:rPr>
          <w:rFonts w:ascii="Arial" w:hAnsi="Arial" w:cs="Arial"/>
          <w:b/>
          <w:color w:val="000000"/>
          <w:sz w:val="20"/>
        </w:rPr>
        <w:t>целевым</w:t>
      </w:r>
      <w:r w:rsidR="0019115E">
        <w:rPr>
          <w:rFonts w:ascii="Arial" w:hAnsi="Arial" w:cs="Arial"/>
          <w:b/>
          <w:color w:val="000000"/>
          <w:sz w:val="20"/>
        </w:rPr>
        <w:t xml:space="preserve"> </w:t>
      </w:r>
      <w:r w:rsidRPr="00BF3930">
        <w:rPr>
          <w:rFonts w:ascii="Arial" w:hAnsi="Arial" w:cs="Arial"/>
          <w:b/>
          <w:color w:val="000000"/>
          <w:sz w:val="20"/>
        </w:rPr>
        <w:t>статьям</w:t>
      </w:r>
      <w:r w:rsidR="0019115E">
        <w:rPr>
          <w:rFonts w:ascii="Arial" w:hAnsi="Arial" w:cs="Arial"/>
          <w:b/>
          <w:color w:val="000000"/>
          <w:sz w:val="20"/>
        </w:rPr>
        <w:t xml:space="preserve"> </w:t>
      </w:r>
      <w:r w:rsidRPr="00BF3930">
        <w:rPr>
          <w:rFonts w:ascii="Arial" w:hAnsi="Arial" w:cs="Arial"/>
          <w:b/>
          <w:color w:val="000000"/>
          <w:sz w:val="20"/>
        </w:rPr>
        <w:t>(муниципальным</w:t>
      </w:r>
      <w:r w:rsidR="0019115E">
        <w:rPr>
          <w:rFonts w:ascii="Arial" w:hAnsi="Arial" w:cs="Arial"/>
          <w:b/>
          <w:color w:val="000000"/>
          <w:sz w:val="20"/>
        </w:rPr>
        <w:t xml:space="preserve"> </w:t>
      </w:r>
      <w:r w:rsidRPr="00BF3930">
        <w:rPr>
          <w:rFonts w:ascii="Arial" w:hAnsi="Arial" w:cs="Arial"/>
          <w:b/>
          <w:color w:val="000000"/>
          <w:sz w:val="20"/>
        </w:rPr>
        <w:t>программам</w:t>
      </w:r>
      <w:r w:rsidR="0019115E">
        <w:rPr>
          <w:rFonts w:ascii="Arial" w:hAnsi="Arial" w:cs="Arial"/>
          <w:b/>
          <w:color w:val="000000"/>
          <w:sz w:val="20"/>
        </w:rPr>
        <w:t xml:space="preserve"> </w:t>
      </w: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непрограммным</w:t>
      </w:r>
      <w:r w:rsidR="0019115E">
        <w:rPr>
          <w:rFonts w:ascii="Arial" w:hAnsi="Arial" w:cs="Arial"/>
          <w:b/>
          <w:color w:val="000000"/>
          <w:sz w:val="20"/>
        </w:rPr>
        <w:t xml:space="preserve"> </w:t>
      </w:r>
      <w:r w:rsidRPr="00BF3930">
        <w:rPr>
          <w:rFonts w:ascii="Arial" w:hAnsi="Arial" w:cs="Arial"/>
          <w:b/>
          <w:color w:val="000000"/>
          <w:sz w:val="20"/>
        </w:rPr>
        <w:t>направлениям</w:t>
      </w:r>
      <w:r w:rsidR="0019115E">
        <w:rPr>
          <w:rFonts w:ascii="Arial" w:hAnsi="Arial" w:cs="Arial"/>
          <w:b/>
          <w:color w:val="000000"/>
          <w:sz w:val="20"/>
        </w:rPr>
        <w:t xml:space="preserve"> </w:t>
      </w:r>
      <w:r w:rsidRPr="00BF3930">
        <w:rPr>
          <w:rFonts w:ascii="Arial" w:hAnsi="Arial" w:cs="Arial"/>
          <w:b/>
          <w:color w:val="000000"/>
          <w:sz w:val="20"/>
        </w:rPr>
        <w:t>деятельности)</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группам</w:t>
      </w:r>
      <w:r w:rsidR="0019115E">
        <w:rPr>
          <w:rFonts w:ascii="Arial" w:hAnsi="Arial" w:cs="Arial"/>
          <w:b/>
          <w:color w:val="000000"/>
          <w:sz w:val="20"/>
        </w:rPr>
        <w:t xml:space="preserve"> </w:t>
      </w:r>
      <w:r w:rsidRPr="00BF3930">
        <w:rPr>
          <w:rFonts w:ascii="Arial" w:hAnsi="Arial" w:cs="Arial"/>
          <w:b/>
          <w:color w:val="000000"/>
          <w:sz w:val="20"/>
        </w:rPr>
        <w:t>(группам</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подгруппам)</w:t>
      </w:r>
      <w:r w:rsidR="0019115E">
        <w:rPr>
          <w:rFonts w:ascii="Arial" w:hAnsi="Arial" w:cs="Arial"/>
          <w:b/>
          <w:color w:val="000000"/>
          <w:sz w:val="20"/>
        </w:rPr>
        <w:t xml:space="preserve"> </w:t>
      </w:r>
      <w:r w:rsidRPr="00BF3930">
        <w:rPr>
          <w:rFonts w:ascii="Arial" w:hAnsi="Arial" w:cs="Arial"/>
          <w:b/>
          <w:color w:val="000000"/>
          <w:sz w:val="20"/>
        </w:rPr>
        <w:t>видов</w:t>
      </w:r>
      <w:r w:rsidR="0019115E">
        <w:rPr>
          <w:rFonts w:ascii="Arial" w:hAnsi="Arial" w:cs="Arial"/>
          <w:b/>
          <w:color w:val="000000"/>
          <w:sz w:val="20"/>
        </w:rPr>
        <w:t xml:space="preserve"> </w:t>
      </w:r>
      <w:r w:rsidRPr="00BF3930">
        <w:rPr>
          <w:rFonts w:ascii="Arial" w:hAnsi="Arial" w:cs="Arial"/>
          <w:b/>
          <w:color w:val="000000"/>
          <w:sz w:val="20"/>
        </w:rPr>
        <w:t>расходов</w:t>
      </w:r>
      <w:r w:rsidR="0019115E">
        <w:rPr>
          <w:rFonts w:ascii="Arial" w:hAnsi="Arial" w:cs="Arial"/>
          <w:b/>
          <w:color w:val="000000"/>
          <w:sz w:val="20"/>
        </w:rPr>
        <w:t xml:space="preserve"> </w:t>
      </w:r>
      <w:r w:rsidRPr="00BF3930">
        <w:rPr>
          <w:rFonts w:ascii="Arial" w:hAnsi="Arial" w:cs="Arial"/>
          <w:b/>
          <w:color w:val="000000"/>
          <w:sz w:val="20"/>
        </w:rPr>
        <w:t>классификации</w:t>
      </w:r>
      <w:r w:rsidR="0019115E">
        <w:rPr>
          <w:rFonts w:ascii="Arial" w:hAnsi="Arial" w:cs="Arial"/>
          <w:b/>
          <w:color w:val="000000"/>
          <w:sz w:val="20"/>
        </w:rPr>
        <w:t xml:space="preserve"> </w:t>
      </w:r>
      <w:r w:rsidRPr="00BF3930">
        <w:rPr>
          <w:rFonts w:ascii="Arial" w:hAnsi="Arial" w:cs="Arial"/>
          <w:b/>
          <w:color w:val="000000"/>
          <w:sz w:val="20"/>
        </w:rPr>
        <w:t>расходов</w:t>
      </w:r>
      <w:r w:rsidR="0019115E">
        <w:rPr>
          <w:rFonts w:ascii="Arial" w:hAnsi="Arial" w:cs="Arial"/>
          <w:b/>
          <w:color w:val="000000"/>
          <w:sz w:val="20"/>
        </w:rPr>
        <w:t xml:space="preserve"> </w:t>
      </w:r>
      <w:r w:rsidRPr="00BF3930">
        <w:rPr>
          <w:rFonts w:ascii="Arial" w:hAnsi="Arial" w:cs="Arial"/>
          <w:b/>
          <w:color w:val="000000"/>
          <w:sz w:val="20"/>
        </w:rPr>
        <w:t>бюджета</w:t>
      </w:r>
      <w:r w:rsidR="0019115E">
        <w:rPr>
          <w:rFonts w:ascii="Arial" w:hAnsi="Arial" w:cs="Arial"/>
          <w:b/>
          <w:color w:val="000000"/>
          <w:sz w:val="20"/>
        </w:rPr>
        <w:t xml:space="preserve"> </w:t>
      </w: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w:t>
      </w:r>
      <w:r w:rsidR="0019115E">
        <w:rPr>
          <w:rFonts w:ascii="Arial" w:hAnsi="Arial" w:cs="Arial"/>
          <w:b/>
          <w:color w:val="000000"/>
          <w:sz w:val="20"/>
        </w:rPr>
        <w:t xml:space="preserve"> </w:t>
      </w:r>
      <w:r w:rsidRPr="00BF3930">
        <w:rPr>
          <w:rFonts w:ascii="Arial" w:hAnsi="Arial" w:cs="Arial"/>
          <w:b/>
          <w:color w:val="000000"/>
          <w:sz w:val="20"/>
        </w:rPr>
        <w:t>предусмотренного</w:t>
      </w:r>
      <w:r w:rsidR="0019115E">
        <w:rPr>
          <w:rFonts w:ascii="Arial" w:hAnsi="Arial" w:cs="Arial"/>
          <w:b/>
          <w:color w:val="000000"/>
          <w:sz w:val="20"/>
        </w:rPr>
        <w:t xml:space="preserve"> </w:t>
      </w:r>
      <w:r w:rsidRPr="00BF3930">
        <w:rPr>
          <w:rFonts w:ascii="Arial" w:hAnsi="Arial" w:cs="Arial"/>
          <w:b/>
          <w:color w:val="000000"/>
          <w:sz w:val="20"/>
        </w:rPr>
        <w:t>приложением</w:t>
      </w:r>
      <w:r w:rsidR="0019115E">
        <w:rPr>
          <w:rFonts w:ascii="Arial" w:hAnsi="Arial" w:cs="Arial"/>
          <w:b/>
          <w:color w:val="000000"/>
          <w:sz w:val="20"/>
        </w:rPr>
        <w:t xml:space="preserve"> </w:t>
      </w:r>
      <w:r w:rsidRPr="00BF3930">
        <w:rPr>
          <w:rFonts w:ascii="Arial" w:hAnsi="Arial" w:cs="Arial"/>
          <w:b/>
          <w:color w:val="000000"/>
          <w:sz w:val="20"/>
        </w:rPr>
        <w:t>6</w:t>
      </w:r>
      <w:r w:rsidR="0019115E">
        <w:rPr>
          <w:rFonts w:ascii="Arial" w:hAnsi="Arial" w:cs="Arial"/>
          <w:b/>
          <w:color w:val="000000"/>
          <w:sz w:val="20"/>
        </w:rPr>
        <w:t xml:space="preserve"> </w:t>
      </w:r>
      <w:r w:rsidRPr="00BF3930">
        <w:rPr>
          <w:rFonts w:ascii="Arial" w:hAnsi="Arial" w:cs="Arial"/>
          <w:b/>
          <w:color w:val="000000"/>
          <w:sz w:val="20"/>
        </w:rPr>
        <w:t>к</w:t>
      </w:r>
      <w:r w:rsidR="0019115E">
        <w:rPr>
          <w:rFonts w:ascii="Arial" w:hAnsi="Arial" w:cs="Arial"/>
          <w:b/>
          <w:color w:val="000000"/>
          <w:sz w:val="20"/>
        </w:rPr>
        <w:t xml:space="preserve"> </w:t>
      </w:r>
      <w:r w:rsidRPr="00BF3930">
        <w:rPr>
          <w:rFonts w:ascii="Arial" w:hAnsi="Arial" w:cs="Arial"/>
          <w:b/>
          <w:color w:val="000000"/>
          <w:sz w:val="20"/>
        </w:rPr>
        <w:t>решению</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бюджете</w:t>
      </w:r>
      <w:r w:rsidR="0019115E">
        <w:rPr>
          <w:rFonts w:ascii="Arial" w:hAnsi="Arial" w:cs="Arial"/>
          <w:b/>
          <w:color w:val="000000"/>
          <w:sz w:val="20"/>
        </w:rPr>
        <w:t xml:space="preserve"> </w:t>
      </w: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плановый</w:t>
      </w:r>
      <w:r w:rsidR="0019115E">
        <w:rPr>
          <w:rFonts w:ascii="Arial" w:hAnsi="Arial" w:cs="Arial"/>
          <w:b/>
          <w:color w:val="000000"/>
          <w:sz w:val="20"/>
        </w:rPr>
        <w:t xml:space="preserve"> </w:t>
      </w:r>
      <w:r w:rsidRPr="00BF3930">
        <w:rPr>
          <w:rFonts w:ascii="Arial" w:hAnsi="Arial" w:cs="Arial"/>
          <w:b/>
          <w:color w:val="000000"/>
          <w:sz w:val="20"/>
        </w:rPr>
        <w:t>период</w:t>
      </w:r>
      <w:r w:rsidR="0019115E">
        <w:rPr>
          <w:rFonts w:ascii="Arial" w:hAnsi="Arial" w:cs="Arial"/>
          <w:b/>
          <w:color w:val="000000"/>
          <w:sz w:val="20"/>
        </w:rPr>
        <w:t xml:space="preserve"> </w:t>
      </w:r>
      <w:r w:rsidRPr="00BF3930">
        <w:rPr>
          <w:rFonts w:ascii="Arial" w:hAnsi="Arial" w:cs="Arial"/>
          <w:b/>
          <w:color w:val="000000"/>
          <w:sz w:val="20"/>
        </w:rPr>
        <w:t>2023</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2024</w:t>
      </w:r>
      <w:r w:rsidR="0019115E">
        <w:rPr>
          <w:rFonts w:ascii="Arial" w:hAnsi="Arial" w:cs="Arial"/>
          <w:b/>
          <w:color w:val="000000"/>
          <w:sz w:val="20"/>
        </w:rPr>
        <w:t xml:space="preserve"> </w:t>
      </w:r>
      <w:r w:rsidRPr="00BF3930">
        <w:rPr>
          <w:rFonts w:ascii="Arial" w:hAnsi="Arial" w:cs="Arial"/>
          <w:b/>
          <w:color w:val="000000"/>
          <w:sz w:val="20"/>
        </w:rPr>
        <w:t>годов»</w:t>
      </w:r>
    </w:p>
    <w:p w:rsidR="00474B4D" w:rsidRPr="00BF3930" w:rsidRDefault="00474B4D" w:rsidP="00BF3930">
      <w:pPr>
        <w:pStyle w:val="a7"/>
        <w:widowControl w:val="0"/>
        <w:spacing w:after="0"/>
        <w:ind w:right="-2"/>
        <w:jc w:val="right"/>
        <w:rPr>
          <w:rFonts w:ascii="Arial" w:hAnsi="Arial" w:cs="Arial"/>
          <w:color w:val="000000"/>
          <w:sz w:val="20"/>
          <w:szCs w:val="22"/>
        </w:rPr>
      </w:pPr>
      <w:r w:rsidRPr="00BF3930">
        <w:rPr>
          <w:rFonts w:ascii="Arial" w:hAnsi="Arial" w:cs="Arial"/>
          <w:color w:val="000000"/>
          <w:sz w:val="20"/>
          <w:szCs w:val="22"/>
        </w:rPr>
        <w:t>(тыс.</w:t>
      </w:r>
      <w:r w:rsidR="0019115E">
        <w:rPr>
          <w:rFonts w:ascii="Arial" w:hAnsi="Arial" w:cs="Arial"/>
          <w:color w:val="000000"/>
          <w:sz w:val="20"/>
          <w:szCs w:val="22"/>
        </w:rPr>
        <w:t xml:space="preserve"> </w:t>
      </w:r>
      <w:r w:rsidRPr="00BF3930">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321"/>
        <w:gridCol w:w="611"/>
        <w:gridCol w:w="620"/>
        <w:gridCol w:w="1825"/>
        <w:gridCol w:w="622"/>
        <w:gridCol w:w="1428"/>
        <w:gridCol w:w="1425"/>
        <w:gridCol w:w="1425"/>
      </w:tblGrid>
      <w:tr w:rsidR="00474B4D" w:rsidRPr="00BF3930" w:rsidTr="00314BAB">
        <w:trPr>
          <w:cantSplit/>
        </w:trPr>
        <w:tc>
          <w:tcPr>
            <w:tcW w:w="2214"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19115E" w:rsidP="00314BAB">
            <w:pPr>
              <w:widowControl w:val="0"/>
              <w:spacing w:after="0" w:line="240" w:lineRule="auto"/>
              <w:jc w:val="center"/>
              <w:rPr>
                <w:rFonts w:ascii="Arial" w:hAnsi="Arial" w:cs="Arial"/>
                <w:snapToGrid w:val="0"/>
                <w:color w:val="000000"/>
                <w:sz w:val="20"/>
              </w:rPr>
            </w:pPr>
            <w:r>
              <w:rPr>
                <w:rFonts w:ascii="Arial" w:hAnsi="Arial" w:cs="Arial"/>
                <w:color w:val="000000"/>
                <w:sz w:val="20"/>
              </w:rPr>
              <w:t xml:space="preserve"> </w:t>
            </w:r>
            <w:r w:rsidR="00474B4D" w:rsidRPr="00BF3930">
              <w:rPr>
                <w:rFonts w:ascii="Arial" w:hAnsi="Arial" w:cs="Arial"/>
                <w:snapToGrid w:val="0"/>
                <w:color w:val="000000"/>
                <w:sz w:val="20"/>
              </w:rPr>
              <w:t>Наименование</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РЗ</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ПР</w:t>
            </w:r>
          </w:p>
        </w:tc>
        <w:tc>
          <w:tcPr>
            <w:tcW w:w="639"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ЦСР</w:t>
            </w: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ВР</w:t>
            </w:r>
          </w:p>
        </w:tc>
        <w:tc>
          <w:tcPr>
            <w:tcW w:w="1498" w:type="pct"/>
            <w:gridSpan w:val="3"/>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Сумма</w:t>
            </w:r>
          </w:p>
        </w:tc>
      </w:tr>
      <w:tr w:rsidR="00474B4D" w:rsidRPr="00BF3930" w:rsidTr="00314BAB">
        <w:trPr>
          <w:cantSplit/>
          <w:trHeight w:val="230"/>
        </w:trPr>
        <w:tc>
          <w:tcPr>
            <w:tcW w:w="2214"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szCs w:val="20"/>
              </w:rPr>
            </w:pPr>
            <w:r w:rsidRPr="00BF3930">
              <w:rPr>
                <w:rFonts w:ascii="Arial" w:hAnsi="Arial" w:cs="Arial"/>
                <w:snapToGrid w:val="0"/>
                <w:color w:val="000000"/>
                <w:sz w:val="20"/>
                <w:szCs w:val="20"/>
              </w:rPr>
              <w:t>всего</w:t>
            </w:r>
          </w:p>
        </w:tc>
        <w:tc>
          <w:tcPr>
            <w:tcW w:w="499"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szCs w:val="20"/>
              </w:rPr>
            </w:pPr>
            <w:r w:rsidRPr="00BF3930">
              <w:rPr>
                <w:rFonts w:ascii="Arial" w:hAnsi="Arial" w:cs="Arial"/>
                <w:snapToGrid w:val="0"/>
                <w:color w:val="000000"/>
                <w:sz w:val="20"/>
                <w:szCs w:val="20"/>
              </w:rPr>
              <w:t>Субсидии,</w:t>
            </w:r>
            <w:r w:rsidR="0019115E">
              <w:rPr>
                <w:rFonts w:ascii="Arial" w:hAnsi="Arial" w:cs="Arial"/>
                <w:snapToGrid w:val="0"/>
                <w:color w:val="000000"/>
                <w:sz w:val="20"/>
                <w:szCs w:val="20"/>
              </w:rPr>
              <w:t xml:space="preserve"> </w:t>
            </w:r>
            <w:r w:rsidRPr="00BF3930">
              <w:rPr>
                <w:rFonts w:ascii="Arial" w:hAnsi="Arial" w:cs="Arial"/>
                <w:snapToGrid w:val="0"/>
                <w:color w:val="000000"/>
                <w:sz w:val="20"/>
                <w:szCs w:val="20"/>
              </w:rPr>
              <w:t>субвенции</w:t>
            </w:r>
          </w:p>
        </w:tc>
        <w:tc>
          <w:tcPr>
            <w:tcW w:w="499"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ind w:right="-30"/>
              <w:jc w:val="center"/>
              <w:rPr>
                <w:rFonts w:ascii="Arial" w:hAnsi="Arial" w:cs="Arial"/>
                <w:snapToGrid w:val="0"/>
                <w:color w:val="000000"/>
                <w:sz w:val="20"/>
                <w:szCs w:val="20"/>
              </w:rPr>
            </w:pPr>
            <w:r w:rsidRPr="00BF3930">
              <w:rPr>
                <w:rFonts w:ascii="Arial" w:hAnsi="Arial" w:cs="Arial"/>
                <w:snapToGrid w:val="0"/>
                <w:color w:val="000000"/>
                <w:sz w:val="20"/>
                <w:szCs w:val="20"/>
              </w:rPr>
              <w:t>за</w:t>
            </w:r>
            <w:r w:rsidR="0019115E">
              <w:rPr>
                <w:rFonts w:ascii="Arial" w:hAnsi="Arial" w:cs="Arial"/>
                <w:snapToGrid w:val="0"/>
                <w:color w:val="000000"/>
                <w:sz w:val="20"/>
                <w:szCs w:val="20"/>
              </w:rPr>
              <w:t xml:space="preserve"> </w:t>
            </w:r>
            <w:r w:rsidRPr="00BF3930">
              <w:rPr>
                <w:rFonts w:ascii="Arial" w:hAnsi="Arial" w:cs="Arial"/>
                <w:snapToGrid w:val="0"/>
                <w:color w:val="000000"/>
                <w:sz w:val="20"/>
                <w:szCs w:val="20"/>
              </w:rPr>
              <w:t>счет</w:t>
            </w:r>
            <w:r w:rsidR="0019115E">
              <w:rPr>
                <w:rFonts w:ascii="Arial" w:hAnsi="Arial" w:cs="Arial"/>
                <w:snapToGrid w:val="0"/>
                <w:color w:val="000000"/>
                <w:sz w:val="20"/>
                <w:szCs w:val="20"/>
              </w:rPr>
              <w:t xml:space="preserve"> </w:t>
            </w:r>
            <w:r w:rsidRPr="00BF3930">
              <w:rPr>
                <w:rFonts w:ascii="Arial" w:hAnsi="Arial" w:cs="Arial"/>
                <w:snapToGrid w:val="0"/>
                <w:color w:val="000000"/>
                <w:sz w:val="20"/>
                <w:szCs w:val="20"/>
              </w:rPr>
              <w:t>бюджета</w:t>
            </w:r>
            <w:r w:rsidR="0019115E">
              <w:rPr>
                <w:rFonts w:ascii="Arial" w:hAnsi="Arial" w:cs="Arial"/>
                <w:snapToGrid w:val="0"/>
                <w:color w:val="000000"/>
                <w:sz w:val="20"/>
                <w:szCs w:val="20"/>
              </w:rPr>
              <w:t xml:space="preserve"> </w:t>
            </w:r>
            <w:r w:rsidRPr="00BF3930">
              <w:rPr>
                <w:rFonts w:ascii="Arial" w:hAnsi="Arial" w:cs="Arial"/>
                <w:snapToGrid w:val="0"/>
                <w:color w:val="000000"/>
                <w:sz w:val="20"/>
                <w:szCs w:val="20"/>
              </w:rPr>
              <w:t>поселения</w:t>
            </w:r>
          </w:p>
        </w:tc>
      </w:tr>
      <w:tr w:rsidR="00474B4D" w:rsidRPr="00BF3930" w:rsidTr="00314BAB">
        <w:trPr>
          <w:cantSplit/>
          <w:trHeight w:val="230"/>
        </w:trPr>
        <w:tc>
          <w:tcPr>
            <w:tcW w:w="2214"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szCs w:val="20"/>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szCs w:val="20"/>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szCs w:val="20"/>
              </w:rPr>
            </w:pPr>
          </w:p>
        </w:tc>
      </w:tr>
      <w:tr w:rsidR="00474B4D" w:rsidRPr="00BF3930" w:rsidTr="00314BAB">
        <w:trPr>
          <w:cantSplit/>
          <w:tblHeader/>
        </w:trPr>
        <w:tc>
          <w:tcPr>
            <w:tcW w:w="2214"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w:t>
            </w:r>
          </w:p>
        </w:tc>
        <w:tc>
          <w:tcPr>
            <w:tcW w:w="214"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3</w:t>
            </w:r>
          </w:p>
        </w:tc>
        <w:tc>
          <w:tcPr>
            <w:tcW w:w="639"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4</w:t>
            </w:r>
          </w:p>
        </w:tc>
        <w:tc>
          <w:tcPr>
            <w:tcW w:w="218"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w:t>
            </w:r>
          </w:p>
        </w:tc>
        <w:tc>
          <w:tcPr>
            <w:tcW w:w="50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6</w:t>
            </w:r>
          </w:p>
        </w:tc>
        <w:tc>
          <w:tcPr>
            <w:tcW w:w="499"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7</w:t>
            </w:r>
          </w:p>
        </w:tc>
        <w:tc>
          <w:tcPr>
            <w:tcW w:w="499"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8</w:t>
            </w:r>
          </w:p>
        </w:tc>
      </w:tr>
      <w:tr w:rsidR="00474B4D" w:rsidRPr="00BF3930" w:rsidTr="00314BAB">
        <w:trPr>
          <w:cantSplit/>
          <w:tblHeader/>
        </w:trPr>
        <w:tc>
          <w:tcPr>
            <w:tcW w:w="2214"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ВСЕГО</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79,3</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79,3</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ОБЩЕГОСУДАРСТВЕННЫЕ</w:t>
            </w:r>
            <w:r w:rsidR="0019115E">
              <w:rPr>
                <w:rFonts w:ascii="Arial" w:hAnsi="Arial" w:cs="Arial"/>
                <w:b/>
                <w:snapToGrid w:val="0"/>
                <w:color w:val="000000"/>
                <w:sz w:val="20"/>
              </w:rPr>
              <w:t xml:space="preserve"> </w:t>
            </w:r>
            <w:r w:rsidRPr="00BF3930">
              <w:rPr>
                <w:rFonts w:ascii="Arial" w:hAnsi="Arial" w:cs="Arial"/>
                <w:b/>
                <w:snapToGrid w:val="0"/>
                <w:color w:val="000000"/>
                <w:sz w:val="20"/>
              </w:rPr>
              <w:t>ВОПРОСЫ</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22,9</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22,9</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lastRenderedPageBreak/>
              <w:t>Функционирование</w:t>
            </w:r>
            <w:r w:rsidR="0019115E">
              <w:rPr>
                <w:rFonts w:ascii="Arial" w:hAnsi="Arial" w:cs="Arial"/>
                <w:color w:val="000000"/>
                <w:sz w:val="20"/>
                <w:szCs w:val="22"/>
              </w:rPr>
              <w:t xml:space="preserve"> </w:t>
            </w:r>
            <w:r w:rsidRPr="00BF3930">
              <w:rPr>
                <w:rFonts w:ascii="Arial" w:hAnsi="Arial" w:cs="Arial"/>
                <w:color w:val="000000"/>
                <w:sz w:val="20"/>
                <w:szCs w:val="22"/>
              </w:rPr>
              <w:t>Правительства</w:t>
            </w:r>
            <w:r w:rsidR="0019115E">
              <w:rPr>
                <w:rFonts w:ascii="Arial" w:hAnsi="Arial" w:cs="Arial"/>
                <w:color w:val="000000"/>
                <w:sz w:val="20"/>
                <w:szCs w:val="22"/>
              </w:rPr>
              <w:t xml:space="preserve"> </w:t>
            </w:r>
            <w:r w:rsidRPr="00BF3930">
              <w:rPr>
                <w:rFonts w:ascii="Arial" w:hAnsi="Arial" w:cs="Arial"/>
                <w:color w:val="000000"/>
                <w:sz w:val="20"/>
                <w:szCs w:val="22"/>
              </w:rPr>
              <w:t>Российской</w:t>
            </w:r>
            <w:r w:rsidR="0019115E">
              <w:rPr>
                <w:rFonts w:ascii="Arial" w:hAnsi="Arial" w:cs="Arial"/>
                <w:color w:val="000000"/>
                <w:sz w:val="20"/>
                <w:szCs w:val="22"/>
              </w:rPr>
              <w:t xml:space="preserve"> </w:t>
            </w:r>
            <w:r w:rsidRPr="00BF3930">
              <w:rPr>
                <w:rFonts w:ascii="Arial" w:hAnsi="Arial" w:cs="Arial"/>
                <w:color w:val="000000"/>
                <w:sz w:val="20"/>
                <w:szCs w:val="22"/>
              </w:rPr>
              <w:t>Федерации,</w:t>
            </w:r>
            <w:r w:rsidR="0019115E">
              <w:rPr>
                <w:rFonts w:ascii="Arial" w:hAnsi="Arial" w:cs="Arial"/>
                <w:color w:val="000000"/>
                <w:sz w:val="20"/>
                <w:szCs w:val="22"/>
              </w:rPr>
              <w:t xml:space="preserve"> </w:t>
            </w:r>
            <w:r w:rsidRPr="00BF3930">
              <w:rPr>
                <w:rFonts w:ascii="Arial" w:hAnsi="Arial" w:cs="Arial"/>
                <w:color w:val="000000"/>
                <w:sz w:val="20"/>
                <w:szCs w:val="22"/>
              </w:rPr>
              <w:t>высших</w:t>
            </w:r>
            <w:r w:rsidR="0019115E">
              <w:rPr>
                <w:rFonts w:ascii="Arial" w:hAnsi="Arial" w:cs="Arial"/>
                <w:color w:val="000000"/>
                <w:sz w:val="20"/>
                <w:szCs w:val="22"/>
              </w:rPr>
              <w:t xml:space="preserve"> </w:t>
            </w:r>
            <w:r w:rsidRPr="00BF3930">
              <w:rPr>
                <w:rFonts w:ascii="Arial" w:hAnsi="Arial" w:cs="Arial"/>
                <w:color w:val="000000"/>
                <w:sz w:val="20"/>
                <w:szCs w:val="22"/>
              </w:rPr>
              <w:t>исполнительных</w:t>
            </w:r>
            <w:r w:rsidR="0019115E">
              <w:rPr>
                <w:rFonts w:ascii="Arial" w:hAnsi="Arial" w:cs="Arial"/>
                <w:color w:val="000000"/>
                <w:sz w:val="20"/>
                <w:szCs w:val="22"/>
              </w:rPr>
              <w:t xml:space="preserve"> </w:t>
            </w:r>
            <w:r w:rsidRPr="00BF3930">
              <w:rPr>
                <w:rFonts w:ascii="Arial" w:hAnsi="Arial" w:cs="Arial"/>
                <w:color w:val="000000"/>
                <w:sz w:val="20"/>
                <w:szCs w:val="22"/>
              </w:rPr>
              <w:t>органов</w:t>
            </w:r>
            <w:r w:rsidR="0019115E">
              <w:rPr>
                <w:rFonts w:ascii="Arial" w:hAnsi="Arial" w:cs="Arial"/>
                <w:color w:val="000000"/>
                <w:sz w:val="20"/>
                <w:szCs w:val="22"/>
              </w:rPr>
              <w:t xml:space="preserve"> </w:t>
            </w:r>
            <w:r w:rsidRPr="00BF3930">
              <w:rPr>
                <w:rFonts w:ascii="Arial" w:hAnsi="Arial" w:cs="Arial"/>
                <w:color w:val="000000"/>
                <w:sz w:val="20"/>
                <w:szCs w:val="22"/>
              </w:rPr>
              <w:t>государственной</w:t>
            </w:r>
            <w:r w:rsidR="0019115E">
              <w:rPr>
                <w:rFonts w:ascii="Arial" w:hAnsi="Arial" w:cs="Arial"/>
                <w:color w:val="000000"/>
                <w:sz w:val="20"/>
                <w:szCs w:val="22"/>
              </w:rPr>
              <w:t xml:space="preserve"> </w:t>
            </w:r>
            <w:r w:rsidRPr="00BF3930">
              <w:rPr>
                <w:rFonts w:ascii="Arial" w:hAnsi="Arial" w:cs="Arial"/>
                <w:color w:val="000000"/>
                <w:sz w:val="20"/>
                <w:szCs w:val="22"/>
              </w:rPr>
              <w:t>власти</w:t>
            </w:r>
            <w:r w:rsidR="0019115E">
              <w:rPr>
                <w:rFonts w:ascii="Arial" w:hAnsi="Arial" w:cs="Arial"/>
                <w:color w:val="000000"/>
                <w:sz w:val="20"/>
                <w:szCs w:val="22"/>
              </w:rPr>
              <w:t xml:space="preserve"> </w:t>
            </w:r>
            <w:r w:rsidRPr="00BF3930">
              <w:rPr>
                <w:rFonts w:ascii="Arial" w:hAnsi="Arial" w:cs="Arial"/>
                <w:color w:val="000000"/>
                <w:sz w:val="20"/>
                <w:szCs w:val="22"/>
              </w:rPr>
              <w:t>субъектов</w:t>
            </w:r>
            <w:r w:rsidR="0019115E">
              <w:rPr>
                <w:rFonts w:ascii="Arial" w:hAnsi="Arial" w:cs="Arial"/>
                <w:color w:val="000000"/>
                <w:sz w:val="20"/>
                <w:szCs w:val="22"/>
              </w:rPr>
              <w:t xml:space="preserve"> </w:t>
            </w:r>
            <w:r w:rsidRPr="00BF3930">
              <w:rPr>
                <w:rFonts w:ascii="Arial" w:hAnsi="Arial" w:cs="Arial"/>
                <w:color w:val="000000"/>
                <w:sz w:val="20"/>
                <w:szCs w:val="22"/>
              </w:rPr>
              <w:t>Российской</w:t>
            </w:r>
            <w:r w:rsidR="0019115E">
              <w:rPr>
                <w:rFonts w:ascii="Arial" w:hAnsi="Arial" w:cs="Arial"/>
                <w:color w:val="000000"/>
                <w:sz w:val="20"/>
                <w:szCs w:val="22"/>
              </w:rPr>
              <w:t xml:space="preserve"> </w:t>
            </w:r>
            <w:r w:rsidRPr="00BF3930">
              <w:rPr>
                <w:rFonts w:ascii="Arial" w:hAnsi="Arial" w:cs="Arial"/>
                <w:color w:val="000000"/>
                <w:sz w:val="20"/>
                <w:szCs w:val="22"/>
              </w:rPr>
              <w:t>Федерации,</w:t>
            </w:r>
            <w:r w:rsidR="0019115E">
              <w:rPr>
                <w:rFonts w:ascii="Arial" w:hAnsi="Arial" w:cs="Arial"/>
                <w:color w:val="000000"/>
                <w:sz w:val="20"/>
                <w:szCs w:val="22"/>
              </w:rPr>
              <w:t xml:space="preserve"> </w:t>
            </w:r>
            <w:r w:rsidRPr="00BF3930">
              <w:rPr>
                <w:rFonts w:ascii="Arial" w:hAnsi="Arial" w:cs="Arial"/>
                <w:color w:val="000000"/>
                <w:sz w:val="20"/>
                <w:szCs w:val="22"/>
              </w:rPr>
              <w:t>местных</w:t>
            </w:r>
            <w:r w:rsidR="0019115E">
              <w:rPr>
                <w:rFonts w:ascii="Arial" w:hAnsi="Arial" w:cs="Arial"/>
                <w:color w:val="000000"/>
                <w:sz w:val="20"/>
                <w:szCs w:val="22"/>
              </w:rPr>
              <w:t xml:space="preserve"> </w:t>
            </w:r>
            <w:r w:rsidRPr="00BF3930">
              <w:rPr>
                <w:rFonts w:ascii="Arial" w:hAnsi="Arial" w:cs="Arial"/>
                <w:color w:val="000000"/>
                <w:sz w:val="20"/>
                <w:szCs w:val="22"/>
              </w:rPr>
              <w:t>администраций</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04</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22,9</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22,9</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потенциала</w:t>
            </w:r>
            <w:r w:rsidR="0019115E">
              <w:rPr>
                <w:rFonts w:ascii="Arial" w:hAnsi="Arial" w:cs="Arial"/>
                <w:color w:val="000000"/>
                <w:sz w:val="20"/>
                <w:szCs w:val="22"/>
              </w:rPr>
              <w:t xml:space="preserve"> </w:t>
            </w:r>
            <w:r w:rsidRPr="00BF3930">
              <w:rPr>
                <w:rFonts w:ascii="Arial" w:hAnsi="Arial" w:cs="Arial"/>
                <w:color w:val="000000"/>
                <w:sz w:val="20"/>
                <w:szCs w:val="22"/>
              </w:rPr>
              <w:t>муниципального</w:t>
            </w:r>
            <w:r w:rsidR="0019115E">
              <w:rPr>
                <w:rFonts w:ascii="Arial" w:hAnsi="Arial" w:cs="Arial"/>
                <w:color w:val="000000"/>
                <w:sz w:val="20"/>
                <w:szCs w:val="22"/>
              </w:rPr>
              <w:t xml:space="preserve"> </w:t>
            </w:r>
            <w:r w:rsidRPr="00BF3930">
              <w:rPr>
                <w:rFonts w:ascii="Arial" w:hAnsi="Arial" w:cs="Arial"/>
                <w:color w:val="000000"/>
                <w:sz w:val="20"/>
                <w:szCs w:val="22"/>
              </w:rPr>
              <w:t>управления"</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04</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Ч</w:t>
            </w:r>
            <w:r w:rsidRPr="00BF3930">
              <w:rPr>
                <w:rFonts w:ascii="Arial" w:hAnsi="Arial" w:cs="Arial"/>
                <w:b/>
                <w:snapToGrid w:val="0"/>
                <w:color w:val="000000"/>
                <w:sz w:val="20"/>
                <w:lang w:val="en-US"/>
              </w:rPr>
              <w:t>5</w:t>
            </w:r>
            <w:r w:rsidRPr="00BF3930">
              <w:rPr>
                <w:rFonts w:ascii="Arial" w:hAnsi="Arial" w:cs="Arial"/>
                <w:b/>
                <w:snapToGrid w:val="0"/>
                <w:color w:val="000000"/>
                <w:sz w:val="20"/>
              </w:rPr>
              <w:t>00000000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22,9</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22,9</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реализации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потенциала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управления"</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01</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04</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Ч</w:t>
            </w:r>
            <w:r w:rsidRPr="00BF3930">
              <w:rPr>
                <w:rFonts w:ascii="Arial" w:hAnsi="Arial" w:cs="Arial"/>
                <w:i/>
                <w:snapToGrid w:val="0"/>
                <w:color w:val="000000"/>
                <w:sz w:val="20"/>
                <w:lang w:val="en-US"/>
              </w:rPr>
              <w:t>5</w:t>
            </w:r>
            <w:r w:rsidRPr="00BF3930">
              <w:rPr>
                <w:rFonts w:ascii="Arial" w:hAnsi="Arial" w:cs="Arial"/>
                <w:i/>
                <w:snapToGrid w:val="0"/>
                <w:color w:val="000000"/>
                <w:sz w:val="20"/>
              </w:rPr>
              <w:t>Э0000000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22,9</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22,9</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"Общепрограммные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расходы"</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22,9</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22,9</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функций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органов</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22,9</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22,9</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целях</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выполнения</w:t>
            </w:r>
            <w:r w:rsidR="0019115E">
              <w:rPr>
                <w:rFonts w:ascii="Arial" w:hAnsi="Arial" w:cs="Arial"/>
                <w:color w:val="000000"/>
                <w:sz w:val="20"/>
              </w:rPr>
              <w:t xml:space="preserve"> </w:t>
            </w:r>
            <w:r w:rsidRPr="00BF3930">
              <w:rPr>
                <w:rFonts w:ascii="Arial" w:hAnsi="Arial" w:cs="Arial"/>
                <w:color w:val="000000"/>
                <w:sz w:val="20"/>
              </w:rPr>
              <w:t>функций</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(муниципальными)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казенными</w:t>
            </w:r>
            <w:r w:rsidR="0019115E">
              <w:rPr>
                <w:rFonts w:ascii="Arial" w:hAnsi="Arial" w:cs="Arial"/>
                <w:color w:val="000000"/>
                <w:sz w:val="20"/>
              </w:rPr>
              <w:t xml:space="preserve"> </w:t>
            </w:r>
            <w:r w:rsidRPr="00BF3930">
              <w:rPr>
                <w:rFonts w:ascii="Arial" w:hAnsi="Arial" w:cs="Arial"/>
                <w:color w:val="000000"/>
                <w:sz w:val="20"/>
              </w:rPr>
              <w:t>учреждениями,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управления</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внебюджетными</w:t>
            </w:r>
            <w:r w:rsidR="0019115E">
              <w:rPr>
                <w:rFonts w:ascii="Arial" w:hAnsi="Arial" w:cs="Arial"/>
                <w:color w:val="000000"/>
                <w:sz w:val="20"/>
              </w:rPr>
              <w:t xml:space="preserve"> </w:t>
            </w:r>
            <w:r w:rsidRPr="00BF3930">
              <w:rPr>
                <w:rFonts w:ascii="Arial" w:hAnsi="Arial" w:cs="Arial"/>
                <w:color w:val="000000"/>
                <w:sz w:val="20"/>
              </w:rPr>
              <w:t>фондами</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01</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04</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100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77,2</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77,2</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органов</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120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77,2</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77,2</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01</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04</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-54,3</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-54,3</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01</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04</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snapToGrid w:val="0"/>
                <w:color w:val="000000"/>
                <w:sz w:val="20"/>
              </w:rPr>
              <w:t>Ч5Э0100200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-54,3</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-54,3</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НАЦИОНАЛЬНАЯ</w:t>
            </w:r>
            <w:r w:rsidR="0019115E">
              <w:rPr>
                <w:rFonts w:ascii="Arial" w:hAnsi="Arial" w:cs="Arial"/>
                <w:b/>
                <w:snapToGrid w:val="0"/>
                <w:color w:val="000000"/>
                <w:sz w:val="20"/>
              </w:rPr>
              <w:t xml:space="preserve"> </w:t>
            </w:r>
            <w:r w:rsidRPr="00BF3930">
              <w:rPr>
                <w:rFonts w:ascii="Arial" w:hAnsi="Arial" w:cs="Arial"/>
                <w:b/>
                <w:snapToGrid w:val="0"/>
                <w:color w:val="000000"/>
                <w:sz w:val="20"/>
              </w:rPr>
              <w:t>ОБОРОНА</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2</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highlight w:val="yellow"/>
                <w:lang w:val="en-US"/>
              </w:rPr>
            </w:pPr>
            <w:r w:rsidRPr="00BF3930">
              <w:rPr>
                <w:rFonts w:ascii="Arial" w:hAnsi="Arial" w:cs="Arial"/>
                <w:b/>
                <w:snapToGrid w:val="0"/>
                <w:color w:val="000000"/>
                <w:sz w:val="20"/>
                <w:highlight w:val="yellow"/>
                <w:lang w:val="en-US"/>
              </w:rPr>
              <w:t>-</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highlight w:val="yellow"/>
              </w:rPr>
            </w:pP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Мобилизационная</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вневойсковая</w:t>
            </w:r>
            <w:r w:rsidR="0019115E">
              <w:rPr>
                <w:rFonts w:ascii="Arial" w:hAnsi="Arial" w:cs="Arial"/>
                <w:b/>
                <w:color w:val="000000"/>
                <w:sz w:val="20"/>
              </w:rPr>
              <w:t xml:space="preserve"> </w:t>
            </w:r>
            <w:r w:rsidRPr="00BF3930">
              <w:rPr>
                <w:rFonts w:ascii="Arial" w:hAnsi="Arial" w:cs="Arial"/>
                <w:b/>
                <w:color w:val="000000"/>
                <w:sz w:val="20"/>
              </w:rPr>
              <w:t>подготовка</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2</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lang w:val="en-US"/>
              </w:rPr>
            </w:pPr>
            <w:r w:rsidRPr="00BF3930">
              <w:rPr>
                <w:rFonts w:ascii="Arial" w:hAnsi="Arial" w:cs="Arial"/>
                <w:b/>
                <w:snapToGrid w:val="0"/>
                <w:color w:val="000000"/>
                <w:sz w:val="20"/>
                <w:lang w:val="en-US"/>
              </w:rPr>
              <w:t>-</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Муниципальная</w:t>
            </w:r>
            <w:r w:rsidR="0019115E">
              <w:rPr>
                <w:rFonts w:ascii="Arial" w:hAnsi="Arial" w:cs="Arial"/>
                <w:b/>
                <w:color w:val="000000"/>
                <w:sz w:val="20"/>
              </w:rPr>
              <w:t xml:space="preserve"> </w:t>
            </w:r>
            <w:r w:rsidRPr="00BF3930">
              <w:rPr>
                <w:rFonts w:ascii="Arial" w:hAnsi="Arial" w:cs="Arial"/>
                <w:b/>
                <w:color w:val="000000"/>
                <w:sz w:val="20"/>
              </w:rPr>
              <w:t>программа</w:t>
            </w:r>
            <w:r w:rsidR="0019115E">
              <w:rPr>
                <w:rFonts w:ascii="Arial" w:hAnsi="Arial" w:cs="Arial"/>
                <w:b/>
                <w:color w:val="000000"/>
                <w:sz w:val="20"/>
              </w:rPr>
              <w:t xml:space="preserve"> </w:t>
            </w:r>
            <w:r w:rsidRPr="00BF3930">
              <w:rPr>
                <w:rFonts w:ascii="Arial" w:hAnsi="Arial" w:cs="Arial"/>
                <w:b/>
                <w:color w:val="000000"/>
                <w:sz w:val="20"/>
              </w:rPr>
              <w:t>"Управление</w:t>
            </w:r>
            <w:r w:rsidR="0019115E">
              <w:rPr>
                <w:rFonts w:ascii="Arial" w:hAnsi="Arial" w:cs="Arial"/>
                <w:b/>
                <w:color w:val="000000"/>
                <w:sz w:val="20"/>
              </w:rPr>
              <w:t xml:space="preserve"> </w:t>
            </w:r>
            <w:r w:rsidRPr="00BF3930">
              <w:rPr>
                <w:rFonts w:ascii="Arial" w:hAnsi="Arial" w:cs="Arial"/>
                <w:b/>
                <w:color w:val="000000"/>
                <w:sz w:val="20"/>
              </w:rPr>
              <w:t>общественными</w:t>
            </w:r>
            <w:r w:rsidR="0019115E">
              <w:rPr>
                <w:rFonts w:ascii="Arial" w:hAnsi="Arial" w:cs="Arial"/>
                <w:b/>
                <w:color w:val="000000"/>
                <w:sz w:val="20"/>
              </w:rPr>
              <w:t xml:space="preserve"> </w:t>
            </w:r>
            <w:r w:rsidRPr="00BF3930">
              <w:rPr>
                <w:rFonts w:ascii="Arial" w:hAnsi="Arial" w:cs="Arial"/>
                <w:b/>
                <w:color w:val="000000"/>
                <w:sz w:val="20"/>
              </w:rPr>
              <w:t>финансами</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муниципальным</w:t>
            </w:r>
            <w:r w:rsidR="0019115E">
              <w:rPr>
                <w:rFonts w:ascii="Arial" w:hAnsi="Arial" w:cs="Arial"/>
                <w:b/>
                <w:color w:val="000000"/>
                <w:sz w:val="20"/>
              </w:rPr>
              <w:t xml:space="preserve"> </w:t>
            </w:r>
            <w:r w:rsidRPr="00BF3930">
              <w:rPr>
                <w:rFonts w:ascii="Arial" w:hAnsi="Arial" w:cs="Arial"/>
                <w:b/>
                <w:color w:val="000000"/>
                <w:sz w:val="20"/>
              </w:rPr>
              <w:t>долгом"</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2</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Ч400000000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lang w:val="en-US"/>
              </w:rPr>
            </w:pPr>
            <w:r w:rsidRPr="00BF3930">
              <w:rPr>
                <w:rFonts w:ascii="Arial" w:hAnsi="Arial" w:cs="Arial"/>
                <w:b/>
                <w:snapToGrid w:val="0"/>
                <w:color w:val="000000"/>
                <w:sz w:val="20"/>
                <w:lang w:val="en-US"/>
              </w:rPr>
              <w:t>-</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Подпрограмма</w:t>
            </w:r>
            <w:r w:rsidR="0019115E">
              <w:rPr>
                <w:rFonts w:ascii="Arial" w:hAnsi="Arial" w:cs="Arial"/>
                <w:i/>
                <w:color w:val="000000"/>
                <w:sz w:val="20"/>
              </w:rPr>
              <w:t xml:space="preserve"> </w:t>
            </w:r>
            <w:r w:rsidRPr="00BF3930">
              <w:rPr>
                <w:rFonts w:ascii="Arial" w:hAnsi="Arial" w:cs="Arial"/>
                <w:i/>
                <w:color w:val="000000"/>
                <w:sz w:val="20"/>
              </w:rPr>
              <w:t>"Совершенствование</w:t>
            </w:r>
            <w:r w:rsidR="0019115E">
              <w:rPr>
                <w:rFonts w:ascii="Arial" w:hAnsi="Arial" w:cs="Arial"/>
                <w:i/>
                <w:color w:val="000000"/>
                <w:sz w:val="20"/>
              </w:rPr>
              <w:t xml:space="preserve"> </w:t>
            </w:r>
            <w:r w:rsidRPr="00BF3930">
              <w:rPr>
                <w:rFonts w:ascii="Arial" w:hAnsi="Arial" w:cs="Arial"/>
                <w:i/>
                <w:color w:val="000000"/>
                <w:sz w:val="20"/>
              </w:rPr>
              <w:t>бюджетной</w:t>
            </w:r>
            <w:r w:rsidR="0019115E">
              <w:rPr>
                <w:rFonts w:ascii="Arial" w:hAnsi="Arial" w:cs="Arial"/>
                <w:i/>
                <w:color w:val="000000"/>
                <w:sz w:val="20"/>
              </w:rPr>
              <w:t xml:space="preserve"> </w:t>
            </w:r>
            <w:r w:rsidRPr="00BF3930">
              <w:rPr>
                <w:rFonts w:ascii="Arial" w:hAnsi="Arial" w:cs="Arial"/>
                <w:i/>
                <w:color w:val="000000"/>
                <w:sz w:val="20"/>
              </w:rPr>
              <w:t>политики</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обеспечение</w:t>
            </w:r>
            <w:r w:rsidR="0019115E">
              <w:rPr>
                <w:rFonts w:ascii="Arial" w:hAnsi="Arial" w:cs="Arial"/>
                <w:i/>
                <w:color w:val="000000"/>
                <w:sz w:val="20"/>
              </w:rPr>
              <w:t xml:space="preserve"> </w:t>
            </w:r>
            <w:r w:rsidRPr="00BF3930">
              <w:rPr>
                <w:rFonts w:ascii="Arial" w:hAnsi="Arial" w:cs="Arial"/>
                <w:i/>
                <w:color w:val="000000"/>
                <w:sz w:val="20"/>
              </w:rPr>
              <w:t>сбалансированности</w:t>
            </w:r>
            <w:r w:rsidR="0019115E">
              <w:rPr>
                <w:rFonts w:ascii="Arial" w:hAnsi="Arial" w:cs="Arial"/>
                <w:i/>
                <w:color w:val="000000"/>
                <w:sz w:val="20"/>
              </w:rPr>
              <w:t xml:space="preserve"> </w:t>
            </w:r>
            <w:r w:rsidRPr="00BF3930">
              <w:rPr>
                <w:rFonts w:ascii="Arial" w:hAnsi="Arial" w:cs="Arial"/>
                <w:i/>
                <w:color w:val="000000"/>
                <w:sz w:val="20"/>
              </w:rPr>
              <w:t>бюджета"</w:t>
            </w:r>
            <w:r w:rsidR="0019115E">
              <w:rPr>
                <w:rFonts w:ascii="Arial" w:hAnsi="Arial" w:cs="Arial"/>
                <w:i/>
                <w:color w:val="000000"/>
                <w:sz w:val="20"/>
              </w:rPr>
              <w:t xml:space="preserve"> </w:t>
            </w:r>
            <w:r w:rsidRPr="00BF3930">
              <w:rPr>
                <w:rFonts w:ascii="Arial" w:hAnsi="Arial" w:cs="Arial"/>
                <w:i/>
                <w:color w:val="000000"/>
                <w:sz w:val="20"/>
              </w:rPr>
              <w:t>муниципальной</w:t>
            </w:r>
            <w:r w:rsidR="0019115E">
              <w:rPr>
                <w:rFonts w:ascii="Arial" w:hAnsi="Arial" w:cs="Arial"/>
                <w:i/>
                <w:color w:val="000000"/>
                <w:sz w:val="20"/>
              </w:rPr>
              <w:t xml:space="preserve"> </w:t>
            </w:r>
            <w:r w:rsidRPr="00BF3930">
              <w:rPr>
                <w:rFonts w:ascii="Arial" w:hAnsi="Arial" w:cs="Arial"/>
                <w:i/>
                <w:color w:val="000000"/>
                <w:sz w:val="20"/>
              </w:rPr>
              <w:t>программы</w:t>
            </w:r>
            <w:r w:rsidR="0019115E">
              <w:rPr>
                <w:rFonts w:ascii="Arial" w:hAnsi="Arial" w:cs="Arial"/>
                <w:i/>
                <w:color w:val="000000"/>
                <w:sz w:val="20"/>
              </w:rPr>
              <w:t xml:space="preserve"> </w:t>
            </w:r>
            <w:r w:rsidRPr="00BF3930">
              <w:rPr>
                <w:rFonts w:ascii="Arial" w:hAnsi="Arial" w:cs="Arial"/>
                <w:i/>
                <w:color w:val="000000"/>
                <w:sz w:val="20"/>
              </w:rPr>
              <w:t>"Управление</w:t>
            </w:r>
            <w:r w:rsidR="0019115E">
              <w:rPr>
                <w:rFonts w:ascii="Arial" w:hAnsi="Arial" w:cs="Arial"/>
                <w:i/>
                <w:color w:val="000000"/>
                <w:sz w:val="20"/>
              </w:rPr>
              <w:t xml:space="preserve"> </w:t>
            </w:r>
            <w:r w:rsidRPr="00BF3930">
              <w:rPr>
                <w:rFonts w:ascii="Arial" w:hAnsi="Arial" w:cs="Arial"/>
                <w:i/>
                <w:color w:val="000000"/>
                <w:sz w:val="20"/>
              </w:rPr>
              <w:t>общественными</w:t>
            </w:r>
            <w:r w:rsidR="0019115E">
              <w:rPr>
                <w:rFonts w:ascii="Arial" w:hAnsi="Arial" w:cs="Arial"/>
                <w:i/>
                <w:color w:val="000000"/>
                <w:sz w:val="20"/>
              </w:rPr>
              <w:t xml:space="preserve"> </w:t>
            </w:r>
            <w:r w:rsidRPr="00BF3930">
              <w:rPr>
                <w:rFonts w:ascii="Arial" w:hAnsi="Arial" w:cs="Arial"/>
                <w:i/>
                <w:color w:val="000000"/>
                <w:sz w:val="20"/>
              </w:rPr>
              <w:t>финансами</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муниципальным</w:t>
            </w:r>
            <w:r w:rsidR="0019115E">
              <w:rPr>
                <w:rFonts w:ascii="Arial" w:hAnsi="Arial" w:cs="Arial"/>
                <w:i/>
                <w:color w:val="000000"/>
                <w:sz w:val="20"/>
              </w:rPr>
              <w:t xml:space="preserve"> </w:t>
            </w:r>
            <w:r w:rsidRPr="00BF3930">
              <w:rPr>
                <w:rFonts w:ascii="Arial" w:hAnsi="Arial" w:cs="Arial"/>
                <w:i/>
                <w:color w:val="000000"/>
                <w:sz w:val="20"/>
              </w:rPr>
              <w:t>долгом"</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lang w:val="en-US"/>
              </w:rPr>
            </w:pPr>
            <w:r w:rsidRPr="00BF3930">
              <w:rPr>
                <w:rFonts w:ascii="Arial" w:hAnsi="Arial" w:cs="Arial"/>
                <w:i/>
                <w:color w:val="000000"/>
                <w:sz w:val="20"/>
              </w:rPr>
              <w:t>0</w:t>
            </w:r>
            <w:r w:rsidRPr="00BF3930">
              <w:rPr>
                <w:rFonts w:ascii="Arial" w:hAnsi="Arial" w:cs="Arial"/>
                <w:i/>
                <w:color w:val="000000"/>
                <w:sz w:val="20"/>
                <w:lang w:val="en-US"/>
              </w:rPr>
              <w:t>2</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lang w:val="en-US"/>
              </w:rPr>
            </w:pPr>
            <w:r w:rsidRPr="00BF3930">
              <w:rPr>
                <w:rFonts w:ascii="Arial" w:hAnsi="Arial" w:cs="Arial"/>
                <w:i/>
                <w:color w:val="000000"/>
                <w:sz w:val="20"/>
              </w:rPr>
              <w:t>0</w:t>
            </w:r>
            <w:r w:rsidRPr="00BF3930">
              <w:rPr>
                <w:rFonts w:ascii="Arial" w:hAnsi="Arial" w:cs="Arial"/>
                <w:i/>
                <w:color w:val="000000"/>
                <w:sz w:val="20"/>
                <w:lang w:val="en-US"/>
              </w:rPr>
              <w:t>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Ч410000000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lang w:val="en-US"/>
              </w:rPr>
            </w:pPr>
            <w:r w:rsidRPr="00BF3930">
              <w:rPr>
                <w:rFonts w:ascii="Arial" w:hAnsi="Arial" w:cs="Arial"/>
                <w:i/>
                <w:snapToGrid w:val="0"/>
                <w:color w:val="000000"/>
                <w:sz w:val="20"/>
                <w:lang w:val="en-US"/>
              </w:rPr>
              <w:t>-</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Основное</w:t>
            </w:r>
            <w:r w:rsidR="0019115E">
              <w:rPr>
                <w:rFonts w:ascii="Arial" w:hAnsi="Arial" w:cs="Arial"/>
                <w:color w:val="000000"/>
                <w:sz w:val="20"/>
              </w:rPr>
              <w:t xml:space="preserve"> </w:t>
            </w:r>
            <w:r w:rsidRPr="00BF3930">
              <w:rPr>
                <w:rFonts w:ascii="Arial" w:hAnsi="Arial" w:cs="Arial"/>
                <w:color w:val="000000"/>
                <w:sz w:val="20"/>
              </w:rPr>
              <w:t>мероприятие</w:t>
            </w:r>
            <w:r w:rsidR="0019115E">
              <w:rPr>
                <w:rFonts w:ascii="Arial" w:hAnsi="Arial" w:cs="Arial"/>
                <w:color w:val="000000"/>
                <w:sz w:val="20"/>
              </w:rPr>
              <w:t xml:space="preserve"> </w:t>
            </w:r>
            <w:r w:rsidRPr="00BF3930">
              <w:rPr>
                <w:rFonts w:ascii="Arial" w:hAnsi="Arial" w:cs="Arial"/>
                <w:color w:val="000000"/>
                <w:sz w:val="20"/>
              </w:rPr>
              <w:t>"Осуществление</w:t>
            </w:r>
            <w:r w:rsidR="0019115E">
              <w:rPr>
                <w:rFonts w:ascii="Arial" w:hAnsi="Arial" w:cs="Arial"/>
                <w:color w:val="000000"/>
                <w:sz w:val="20"/>
              </w:rPr>
              <w:t xml:space="preserve"> </w:t>
            </w:r>
            <w:r w:rsidRPr="00BF3930">
              <w:rPr>
                <w:rFonts w:ascii="Arial" w:hAnsi="Arial" w:cs="Arial"/>
                <w:color w:val="000000"/>
                <w:sz w:val="20"/>
              </w:rPr>
              <w:t>мер</w:t>
            </w:r>
            <w:r w:rsidR="0019115E">
              <w:rPr>
                <w:rFonts w:ascii="Arial" w:hAnsi="Arial" w:cs="Arial"/>
                <w:color w:val="000000"/>
                <w:sz w:val="20"/>
              </w:rPr>
              <w:t xml:space="preserve"> </w:t>
            </w:r>
            <w:r w:rsidRPr="00BF3930">
              <w:rPr>
                <w:rFonts w:ascii="Arial" w:hAnsi="Arial" w:cs="Arial"/>
                <w:color w:val="000000"/>
                <w:sz w:val="20"/>
              </w:rPr>
              <w:t>финансовой</w:t>
            </w:r>
            <w:r w:rsidR="0019115E">
              <w:rPr>
                <w:rFonts w:ascii="Arial" w:hAnsi="Arial" w:cs="Arial"/>
                <w:color w:val="000000"/>
                <w:sz w:val="20"/>
              </w:rPr>
              <w:t xml:space="preserve"> </w:t>
            </w:r>
            <w:r w:rsidRPr="00BF3930">
              <w:rPr>
                <w:rFonts w:ascii="Arial" w:hAnsi="Arial" w:cs="Arial"/>
                <w:color w:val="000000"/>
                <w:sz w:val="20"/>
              </w:rPr>
              <w:t>поддержки</w:t>
            </w:r>
            <w:r w:rsidR="0019115E">
              <w:rPr>
                <w:rFonts w:ascii="Arial" w:hAnsi="Arial" w:cs="Arial"/>
                <w:color w:val="000000"/>
                <w:sz w:val="20"/>
              </w:rPr>
              <w:t xml:space="preserve"> </w:t>
            </w:r>
            <w:r w:rsidRPr="00BF3930">
              <w:rPr>
                <w:rFonts w:ascii="Arial" w:hAnsi="Arial" w:cs="Arial"/>
                <w:color w:val="000000"/>
                <w:sz w:val="20"/>
              </w:rPr>
              <w:t>бюджетов</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районов,</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округов,</w:t>
            </w:r>
            <w:r w:rsidR="0019115E">
              <w:rPr>
                <w:rFonts w:ascii="Arial" w:hAnsi="Arial" w:cs="Arial"/>
                <w:color w:val="000000"/>
                <w:sz w:val="20"/>
              </w:rPr>
              <w:t xml:space="preserve"> </w:t>
            </w:r>
            <w:r w:rsidRPr="00BF3930">
              <w:rPr>
                <w:rFonts w:ascii="Arial" w:hAnsi="Arial" w:cs="Arial"/>
                <w:color w:val="000000"/>
                <w:sz w:val="20"/>
              </w:rPr>
              <w:t>городских</w:t>
            </w:r>
            <w:r w:rsidR="0019115E">
              <w:rPr>
                <w:rFonts w:ascii="Arial" w:hAnsi="Arial" w:cs="Arial"/>
                <w:color w:val="000000"/>
                <w:sz w:val="20"/>
              </w:rPr>
              <w:t xml:space="preserve"> </w:t>
            </w:r>
            <w:r w:rsidRPr="00BF3930">
              <w:rPr>
                <w:rFonts w:ascii="Arial" w:hAnsi="Arial" w:cs="Arial"/>
                <w:color w:val="000000"/>
                <w:sz w:val="20"/>
              </w:rPr>
              <w:t>округов</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поселений,</w:t>
            </w:r>
            <w:r w:rsidR="0019115E">
              <w:rPr>
                <w:rFonts w:ascii="Arial" w:hAnsi="Arial" w:cs="Arial"/>
                <w:color w:val="000000"/>
                <w:sz w:val="20"/>
              </w:rPr>
              <w:t xml:space="preserve"> </w:t>
            </w:r>
            <w:r w:rsidRPr="00BF3930">
              <w:rPr>
                <w:rFonts w:ascii="Arial" w:hAnsi="Arial" w:cs="Arial"/>
                <w:color w:val="000000"/>
                <w:sz w:val="20"/>
              </w:rPr>
              <w:t>направленных</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обеспечение</w:t>
            </w:r>
            <w:r w:rsidR="0019115E">
              <w:rPr>
                <w:rFonts w:ascii="Arial" w:hAnsi="Arial" w:cs="Arial"/>
                <w:color w:val="000000"/>
                <w:sz w:val="20"/>
              </w:rPr>
              <w:t xml:space="preserve"> </w:t>
            </w:r>
            <w:r w:rsidRPr="00BF3930">
              <w:rPr>
                <w:rFonts w:ascii="Arial" w:hAnsi="Arial" w:cs="Arial"/>
                <w:color w:val="000000"/>
                <w:sz w:val="20"/>
              </w:rPr>
              <w:t>их</w:t>
            </w:r>
            <w:r w:rsidR="0019115E">
              <w:rPr>
                <w:rFonts w:ascii="Arial" w:hAnsi="Arial" w:cs="Arial"/>
                <w:color w:val="000000"/>
                <w:sz w:val="20"/>
              </w:rPr>
              <w:t xml:space="preserve"> </w:t>
            </w:r>
            <w:r w:rsidRPr="00BF3930">
              <w:rPr>
                <w:rFonts w:ascii="Arial" w:hAnsi="Arial" w:cs="Arial"/>
                <w:color w:val="000000"/>
                <w:sz w:val="20"/>
              </w:rPr>
              <w:t>сбалансированности</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повышение</w:t>
            </w:r>
            <w:r w:rsidR="0019115E">
              <w:rPr>
                <w:rFonts w:ascii="Arial" w:hAnsi="Arial" w:cs="Arial"/>
                <w:color w:val="000000"/>
                <w:sz w:val="20"/>
              </w:rPr>
              <w:t xml:space="preserve"> </w:t>
            </w:r>
            <w:r w:rsidRPr="00BF3930">
              <w:rPr>
                <w:rFonts w:ascii="Arial" w:hAnsi="Arial" w:cs="Arial"/>
                <w:color w:val="000000"/>
                <w:sz w:val="20"/>
              </w:rPr>
              <w:t>уровня</w:t>
            </w:r>
            <w:r w:rsidR="0019115E">
              <w:rPr>
                <w:rFonts w:ascii="Arial" w:hAnsi="Arial" w:cs="Arial"/>
                <w:color w:val="000000"/>
                <w:sz w:val="20"/>
              </w:rPr>
              <w:t xml:space="preserve"> </w:t>
            </w:r>
            <w:r w:rsidRPr="00BF3930">
              <w:rPr>
                <w:rFonts w:ascii="Arial" w:hAnsi="Arial" w:cs="Arial"/>
                <w:color w:val="000000"/>
                <w:sz w:val="20"/>
              </w:rPr>
              <w:t>бюджетной</w:t>
            </w:r>
            <w:r w:rsidR="0019115E">
              <w:rPr>
                <w:rFonts w:ascii="Arial" w:hAnsi="Arial" w:cs="Arial"/>
                <w:color w:val="000000"/>
                <w:sz w:val="20"/>
              </w:rPr>
              <w:t xml:space="preserve"> </w:t>
            </w:r>
            <w:r w:rsidRPr="00BF3930">
              <w:rPr>
                <w:rFonts w:ascii="Arial" w:hAnsi="Arial" w:cs="Arial"/>
                <w:color w:val="000000"/>
                <w:sz w:val="20"/>
              </w:rPr>
              <w:t>обеспеченности"</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2</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lang w:val="en-US"/>
              </w:rPr>
              <w:t>-</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Осуществление</w:t>
            </w:r>
            <w:r w:rsidR="0019115E">
              <w:rPr>
                <w:rFonts w:ascii="Arial" w:hAnsi="Arial" w:cs="Arial"/>
                <w:color w:val="000000"/>
                <w:sz w:val="20"/>
              </w:rPr>
              <w:t xml:space="preserve"> </w:t>
            </w:r>
            <w:r w:rsidRPr="00BF3930">
              <w:rPr>
                <w:rFonts w:ascii="Arial" w:hAnsi="Arial" w:cs="Arial"/>
                <w:color w:val="000000"/>
                <w:sz w:val="20"/>
              </w:rPr>
              <w:t>первичного</w:t>
            </w:r>
            <w:r w:rsidR="0019115E">
              <w:rPr>
                <w:rFonts w:ascii="Arial" w:hAnsi="Arial" w:cs="Arial"/>
                <w:color w:val="000000"/>
                <w:sz w:val="20"/>
              </w:rPr>
              <w:t xml:space="preserve"> </w:t>
            </w:r>
            <w:r w:rsidRPr="00BF3930">
              <w:rPr>
                <w:rFonts w:ascii="Arial" w:hAnsi="Arial" w:cs="Arial"/>
                <w:color w:val="000000"/>
                <w:sz w:val="20"/>
              </w:rPr>
              <w:t>воинского</w:t>
            </w:r>
            <w:r w:rsidR="0019115E">
              <w:rPr>
                <w:rFonts w:ascii="Arial" w:hAnsi="Arial" w:cs="Arial"/>
                <w:color w:val="000000"/>
                <w:sz w:val="20"/>
              </w:rPr>
              <w:t xml:space="preserve"> </w:t>
            </w:r>
            <w:r w:rsidRPr="00BF3930">
              <w:rPr>
                <w:rFonts w:ascii="Arial" w:hAnsi="Arial" w:cs="Arial"/>
                <w:color w:val="000000"/>
                <w:sz w:val="20"/>
              </w:rPr>
              <w:t>учета</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территориях,</w:t>
            </w:r>
            <w:r w:rsidR="0019115E">
              <w:rPr>
                <w:rFonts w:ascii="Arial" w:hAnsi="Arial" w:cs="Arial"/>
                <w:color w:val="000000"/>
                <w:sz w:val="20"/>
              </w:rPr>
              <w:t xml:space="preserve"> </w:t>
            </w:r>
            <w:r w:rsidRPr="00BF3930">
              <w:rPr>
                <w:rFonts w:ascii="Arial" w:hAnsi="Arial" w:cs="Arial"/>
                <w:color w:val="000000"/>
                <w:sz w:val="20"/>
              </w:rPr>
              <w:t>где</w:t>
            </w:r>
            <w:r w:rsidR="0019115E">
              <w:rPr>
                <w:rFonts w:ascii="Arial" w:hAnsi="Arial" w:cs="Arial"/>
                <w:color w:val="000000"/>
                <w:sz w:val="20"/>
              </w:rPr>
              <w:t xml:space="preserve"> </w:t>
            </w:r>
            <w:r w:rsidRPr="00BF3930">
              <w:rPr>
                <w:rFonts w:ascii="Arial" w:hAnsi="Arial" w:cs="Arial"/>
                <w:color w:val="000000"/>
                <w:sz w:val="20"/>
              </w:rPr>
              <w:t>отсутствуют</w:t>
            </w:r>
            <w:r w:rsidR="0019115E">
              <w:rPr>
                <w:rFonts w:ascii="Arial" w:hAnsi="Arial" w:cs="Arial"/>
                <w:color w:val="000000"/>
                <w:sz w:val="20"/>
              </w:rPr>
              <w:t xml:space="preserve"> </w:t>
            </w:r>
            <w:r w:rsidRPr="00BF3930">
              <w:rPr>
                <w:rFonts w:ascii="Arial" w:hAnsi="Arial" w:cs="Arial"/>
                <w:color w:val="000000"/>
                <w:sz w:val="20"/>
              </w:rPr>
              <w:t>военные</w:t>
            </w:r>
            <w:r w:rsidR="0019115E">
              <w:rPr>
                <w:rFonts w:ascii="Arial" w:hAnsi="Arial" w:cs="Arial"/>
                <w:color w:val="000000"/>
                <w:sz w:val="20"/>
              </w:rPr>
              <w:t xml:space="preserve"> </w:t>
            </w:r>
            <w:r w:rsidRPr="00BF3930">
              <w:rPr>
                <w:rFonts w:ascii="Arial" w:hAnsi="Arial" w:cs="Arial"/>
                <w:color w:val="000000"/>
                <w:sz w:val="20"/>
              </w:rPr>
              <w:t>комиссариаты,</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счет</w:t>
            </w:r>
            <w:r w:rsidR="0019115E">
              <w:rPr>
                <w:rFonts w:ascii="Arial" w:hAnsi="Arial" w:cs="Arial"/>
                <w:color w:val="000000"/>
                <w:sz w:val="20"/>
              </w:rPr>
              <w:t xml:space="preserve"> </w:t>
            </w:r>
            <w:r w:rsidRPr="00BF3930">
              <w:rPr>
                <w:rFonts w:ascii="Arial" w:hAnsi="Arial" w:cs="Arial"/>
                <w:color w:val="000000"/>
                <w:sz w:val="20"/>
              </w:rPr>
              <w:t>субвенции,</w:t>
            </w:r>
            <w:r w:rsidR="0019115E">
              <w:rPr>
                <w:rFonts w:ascii="Arial" w:hAnsi="Arial" w:cs="Arial"/>
                <w:color w:val="000000"/>
                <w:sz w:val="20"/>
              </w:rPr>
              <w:t xml:space="preserve"> </w:t>
            </w:r>
            <w:r w:rsidRPr="00BF3930">
              <w:rPr>
                <w:rFonts w:ascii="Arial" w:hAnsi="Arial" w:cs="Arial"/>
                <w:color w:val="000000"/>
                <w:sz w:val="20"/>
              </w:rPr>
              <w:t>предоставляемой</w:t>
            </w:r>
            <w:r w:rsidR="0019115E">
              <w:rPr>
                <w:rFonts w:ascii="Arial" w:hAnsi="Arial" w:cs="Arial"/>
                <w:color w:val="000000"/>
                <w:sz w:val="20"/>
              </w:rPr>
              <w:t xml:space="preserve"> </w:t>
            </w:r>
            <w:r w:rsidRPr="00BF3930">
              <w:rPr>
                <w:rFonts w:ascii="Arial" w:hAnsi="Arial" w:cs="Arial"/>
                <w:color w:val="000000"/>
                <w:sz w:val="20"/>
              </w:rPr>
              <w:t>из</w:t>
            </w:r>
            <w:r w:rsidR="0019115E">
              <w:rPr>
                <w:rFonts w:ascii="Arial" w:hAnsi="Arial" w:cs="Arial"/>
                <w:color w:val="000000"/>
                <w:sz w:val="20"/>
              </w:rPr>
              <w:t xml:space="preserve"> </w:t>
            </w:r>
            <w:r w:rsidRPr="00BF3930">
              <w:rPr>
                <w:rFonts w:ascii="Arial" w:hAnsi="Arial" w:cs="Arial"/>
                <w:color w:val="000000"/>
                <w:sz w:val="20"/>
              </w:rPr>
              <w:t>федерального</w:t>
            </w:r>
            <w:r w:rsidR="0019115E">
              <w:rPr>
                <w:rFonts w:ascii="Arial" w:hAnsi="Arial" w:cs="Arial"/>
                <w:color w:val="000000"/>
                <w:sz w:val="20"/>
              </w:rPr>
              <w:t xml:space="preserve"> </w:t>
            </w:r>
            <w:r w:rsidRPr="00BF3930">
              <w:rPr>
                <w:rFonts w:ascii="Arial" w:hAnsi="Arial" w:cs="Arial"/>
                <w:color w:val="000000"/>
                <w:sz w:val="20"/>
              </w:rPr>
              <w:t>бюджета</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2</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0,0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lang w:val="en-US"/>
              </w:rPr>
              <w:t>-</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целях</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выполнения</w:t>
            </w:r>
            <w:r w:rsidR="0019115E">
              <w:rPr>
                <w:rFonts w:ascii="Arial" w:hAnsi="Arial" w:cs="Arial"/>
                <w:color w:val="000000"/>
                <w:sz w:val="20"/>
              </w:rPr>
              <w:t xml:space="preserve"> </w:t>
            </w:r>
            <w:r w:rsidRPr="00BF3930">
              <w:rPr>
                <w:rFonts w:ascii="Arial" w:hAnsi="Arial" w:cs="Arial"/>
                <w:color w:val="000000"/>
                <w:sz w:val="20"/>
              </w:rPr>
              <w:t>функций</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(муниципальными)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казенными</w:t>
            </w:r>
            <w:r w:rsidR="0019115E">
              <w:rPr>
                <w:rFonts w:ascii="Arial" w:hAnsi="Arial" w:cs="Arial"/>
                <w:color w:val="000000"/>
                <w:sz w:val="20"/>
              </w:rPr>
              <w:t xml:space="preserve"> </w:t>
            </w:r>
            <w:r w:rsidRPr="00BF3930">
              <w:rPr>
                <w:rFonts w:ascii="Arial" w:hAnsi="Arial" w:cs="Arial"/>
                <w:color w:val="000000"/>
                <w:sz w:val="20"/>
              </w:rPr>
              <w:t>учреждениями,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управления</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внебюджетными</w:t>
            </w:r>
            <w:r w:rsidR="0019115E">
              <w:rPr>
                <w:rFonts w:ascii="Arial" w:hAnsi="Arial" w:cs="Arial"/>
                <w:color w:val="000000"/>
                <w:sz w:val="20"/>
              </w:rPr>
              <w:t xml:space="preserve"> </w:t>
            </w:r>
            <w:r w:rsidRPr="00BF3930">
              <w:rPr>
                <w:rFonts w:ascii="Arial" w:hAnsi="Arial" w:cs="Arial"/>
                <w:color w:val="000000"/>
                <w:sz w:val="20"/>
              </w:rPr>
              <w:t>фондами</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2</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100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lang w:val="en-US"/>
              </w:rPr>
              <w:t>-</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органов</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2</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120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lang w:val="en-US"/>
              </w:rPr>
              <w:t>-</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2</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lang w:val="en-US"/>
              </w:rPr>
              <w:t>-</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2</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color w:val="000000"/>
                <w:sz w:val="20"/>
                <w:lang w:val="en-US"/>
              </w:rPr>
              <w:t>-</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НАЦИОНАЛЬНАЯ</w:t>
            </w:r>
            <w:r w:rsidR="0019115E">
              <w:rPr>
                <w:rFonts w:ascii="Arial" w:hAnsi="Arial" w:cs="Arial"/>
                <w:b/>
                <w:snapToGrid w:val="0"/>
                <w:color w:val="000000"/>
                <w:sz w:val="20"/>
              </w:rPr>
              <w:t xml:space="preserve"> </w:t>
            </w:r>
            <w:r w:rsidRPr="00BF3930">
              <w:rPr>
                <w:rFonts w:ascii="Arial" w:hAnsi="Arial" w:cs="Arial"/>
                <w:b/>
                <w:snapToGrid w:val="0"/>
                <w:color w:val="000000"/>
                <w:sz w:val="20"/>
              </w:rPr>
              <w:t>БЕЗОПАСНОСТЬ</w:t>
            </w:r>
            <w:r w:rsidR="0019115E">
              <w:rPr>
                <w:rFonts w:ascii="Arial" w:hAnsi="Arial" w:cs="Arial"/>
                <w:b/>
                <w:snapToGrid w:val="0"/>
                <w:color w:val="000000"/>
                <w:sz w:val="20"/>
              </w:rPr>
              <w:t xml:space="preserve"> </w:t>
            </w:r>
            <w:r w:rsidRPr="00BF3930">
              <w:rPr>
                <w:rFonts w:ascii="Arial" w:hAnsi="Arial" w:cs="Arial"/>
                <w:b/>
                <w:snapToGrid w:val="0"/>
                <w:color w:val="000000"/>
                <w:sz w:val="20"/>
              </w:rPr>
              <w:t>И</w:t>
            </w:r>
            <w:r w:rsidR="0019115E">
              <w:rPr>
                <w:rFonts w:ascii="Arial" w:hAnsi="Arial" w:cs="Arial"/>
                <w:b/>
                <w:snapToGrid w:val="0"/>
                <w:color w:val="000000"/>
                <w:sz w:val="20"/>
              </w:rPr>
              <w:t xml:space="preserve"> </w:t>
            </w:r>
            <w:r w:rsidRPr="00BF3930">
              <w:rPr>
                <w:rFonts w:ascii="Arial" w:hAnsi="Arial" w:cs="Arial"/>
                <w:b/>
                <w:snapToGrid w:val="0"/>
                <w:color w:val="000000"/>
                <w:sz w:val="20"/>
              </w:rPr>
              <w:t>ПРАВООХРАНИТЕЛЬНАЯ</w:t>
            </w:r>
            <w:r w:rsidR="0019115E">
              <w:rPr>
                <w:rFonts w:ascii="Arial" w:hAnsi="Arial" w:cs="Arial"/>
                <w:b/>
                <w:snapToGrid w:val="0"/>
                <w:color w:val="000000"/>
                <w:sz w:val="20"/>
              </w:rPr>
              <w:t xml:space="preserve"> </w:t>
            </w:r>
            <w:r w:rsidRPr="00BF3930">
              <w:rPr>
                <w:rFonts w:ascii="Arial" w:hAnsi="Arial" w:cs="Arial"/>
                <w:b/>
                <w:snapToGrid w:val="0"/>
                <w:color w:val="000000"/>
                <w:sz w:val="20"/>
              </w:rPr>
              <w:t>ДЕЯТЕЛЬНОСТЬ</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lang w:val="en-US"/>
              </w:rPr>
            </w:pPr>
            <w:r w:rsidRPr="00BF3930">
              <w:rPr>
                <w:rFonts w:ascii="Arial" w:hAnsi="Arial" w:cs="Arial"/>
                <w:b/>
                <w:snapToGrid w:val="0"/>
                <w:color w:val="000000"/>
                <w:sz w:val="20"/>
                <w:lang w:val="en-US"/>
              </w:rPr>
              <w:t>1</w:t>
            </w:r>
            <w:r w:rsidRPr="00BF3930">
              <w:rPr>
                <w:rFonts w:ascii="Arial" w:hAnsi="Arial" w:cs="Arial"/>
                <w:b/>
                <w:snapToGrid w:val="0"/>
                <w:color w:val="000000"/>
                <w:sz w:val="20"/>
              </w:rPr>
              <w:t>,</w:t>
            </w:r>
            <w:r w:rsidRPr="00BF3930">
              <w:rPr>
                <w:rFonts w:ascii="Arial" w:hAnsi="Arial" w:cs="Arial"/>
                <w:b/>
                <w:snapToGrid w:val="0"/>
                <w:color w:val="000000"/>
                <w:sz w:val="20"/>
                <w:lang w:val="en-US"/>
              </w:rPr>
              <w:t>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1,0</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Гражданская</w:t>
            </w:r>
            <w:r w:rsidR="0019115E">
              <w:rPr>
                <w:rFonts w:ascii="Arial" w:hAnsi="Arial" w:cs="Arial"/>
                <w:color w:val="000000"/>
                <w:sz w:val="20"/>
                <w:szCs w:val="22"/>
              </w:rPr>
              <w:t xml:space="preserve"> </w:t>
            </w:r>
            <w:r w:rsidRPr="00BF3930">
              <w:rPr>
                <w:rFonts w:ascii="Arial" w:hAnsi="Arial" w:cs="Arial"/>
                <w:color w:val="000000"/>
                <w:sz w:val="20"/>
                <w:szCs w:val="22"/>
              </w:rPr>
              <w:t>оборона</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09</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lang w:val="en-US"/>
              </w:rPr>
            </w:pPr>
            <w:r w:rsidRPr="00BF3930">
              <w:rPr>
                <w:rFonts w:ascii="Arial" w:hAnsi="Arial" w:cs="Arial"/>
                <w:b/>
                <w:snapToGrid w:val="0"/>
                <w:color w:val="000000"/>
                <w:sz w:val="20"/>
                <w:lang w:val="en-US"/>
              </w:rPr>
              <w:t>1</w:t>
            </w:r>
            <w:r w:rsidRPr="00BF3930">
              <w:rPr>
                <w:rFonts w:ascii="Arial" w:hAnsi="Arial" w:cs="Arial"/>
                <w:b/>
                <w:snapToGrid w:val="0"/>
                <w:color w:val="000000"/>
                <w:sz w:val="20"/>
              </w:rPr>
              <w:t>,</w:t>
            </w:r>
            <w:r w:rsidRPr="00BF3930">
              <w:rPr>
                <w:rFonts w:ascii="Arial" w:hAnsi="Arial" w:cs="Arial"/>
                <w:b/>
                <w:snapToGrid w:val="0"/>
                <w:color w:val="000000"/>
                <w:sz w:val="20"/>
                <w:lang w:val="en-US"/>
              </w:rPr>
              <w:t>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"Обеспечение</w:t>
            </w:r>
            <w:r w:rsidR="0019115E">
              <w:rPr>
                <w:rFonts w:ascii="Arial" w:hAnsi="Arial" w:cs="Arial"/>
                <w:color w:val="000000"/>
                <w:sz w:val="20"/>
                <w:szCs w:val="22"/>
              </w:rPr>
              <w:t xml:space="preserve"> </w:t>
            </w:r>
            <w:r w:rsidRPr="00BF3930">
              <w:rPr>
                <w:rFonts w:ascii="Arial" w:hAnsi="Arial" w:cs="Arial"/>
                <w:color w:val="000000"/>
                <w:sz w:val="20"/>
                <w:szCs w:val="22"/>
              </w:rPr>
              <w:t>общественного</w:t>
            </w:r>
            <w:r w:rsidR="0019115E">
              <w:rPr>
                <w:rFonts w:ascii="Arial" w:hAnsi="Arial" w:cs="Arial"/>
                <w:color w:val="000000"/>
                <w:sz w:val="20"/>
                <w:szCs w:val="22"/>
              </w:rPr>
              <w:t xml:space="preserve"> </w:t>
            </w:r>
            <w:r w:rsidRPr="00BF3930">
              <w:rPr>
                <w:rFonts w:ascii="Arial" w:hAnsi="Arial" w:cs="Arial"/>
                <w:color w:val="000000"/>
                <w:sz w:val="20"/>
                <w:szCs w:val="22"/>
              </w:rPr>
              <w:t>порядка</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противодействие</w:t>
            </w:r>
            <w:r w:rsidR="0019115E">
              <w:rPr>
                <w:rFonts w:ascii="Arial" w:hAnsi="Arial" w:cs="Arial"/>
                <w:color w:val="000000"/>
                <w:sz w:val="20"/>
                <w:szCs w:val="22"/>
              </w:rPr>
              <w:t xml:space="preserve"> </w:t>
            </w:r>
            <w:r w:rsidRPr="00BF3930">
              <w:rPr>
                <w:rFonts w:ascii="Arial" w:hAnsi="Arial" w:cs="Arial"/>
                <w:color w:val="000000"/>
                <w:sz w:val="20"/>
                <w:szCs w:val="22"/>
              </w:rPr>
              <w:t>преступности"</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09</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lang w:val="en-US"/>
              </w:rPr>
              <w:t>A3</w:t>
            </w:r>
            <w:r w:rsidRPr="00BF3930">
              <w:rPr>
                <w:rFonts w:ascii="Arial" w:hAnsi="Arial" w:cs="Arial"/>
                <w:b/>
                <w:snapToGrid w:val="0"/>
                <w:color w:val="000000"/>
                <w:sz w:val="20"/>
              </w:rPr>
              <w:t>00000000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"Профилактика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правонарушений"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муниципальная</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общественного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порядка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противодействие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преступности"</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03</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09</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А310000000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"Информационно-методическое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профилактики</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правонарушений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повышение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уровня</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правовой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культуры</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населения"</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09</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создания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размещения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в</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средствах</w:t>
            </w:r>
            <w:r w:rsidR="0019115E">
              <w:rPr>
                <w:rFonts w:ascii="Arial" w:hAnsi="Arial" w:cs="Arial"/>
                <w:b w:val="0"/>
                <w:color w:val="000000"/>
                <w:sz w:val="20"/>
                <w:szCs w:val="22"/>
              </w:rPr>
              <w:t xml:space="preserve"> </w:t>
            </w:r>
            <w:r w:rsidRPr="00BF3930">
              <w:rPr>
                <w:rFonts w:ascii="Arial" w:hAnsi="Arial" w:cs="Arial"/>
                <w:b w:val="0"/>
                <w:color w:val="000000"/>
                <w:sz w:val="20"/>
                <w:szCs w:val="22"/>
              </w:rPr>
              <w:t>массовой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информации</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информационных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материалов,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направленных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предупреждение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отдельных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видов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преступлений,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социальной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рекламы</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09</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А310672560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09</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А310672560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09</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А310672560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ЖИЛИЩНО-КОММУНАЛЬНОЕ</w:t>
            </w:r>
            <w:r w:rsidR="0019115E">
              <w:rPr>
                <w:rFonts w:ascii="Arial" w:hAnsi="Arial" w:cs="Arial"/>
                <w:b/>
                <w:snapToGrid w:val="0"/>
                <w:color w:val="000000"/>
                <w:sz w:val="20"/>
              </w:rPr>
              <w:t xml:space="preserve"> </w:t>
            </w:r>
            <w:r w:rsidRPr="00BF3930">
              <w:rPr>
                <w:rFonts w:ascii="Arial" w:hAnsi="Arial" w:cs="Arial"/>
                <w:b/>
                <w:snapToGrid w:val="0"/>
                <w:color w:val="000000"/>
                <w:sz w:val="20"/>
              </w:rPr>
              <w:t>ХОЗЯЙСТВО</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55,4</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55,4</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Жилищное</w:t>
            </w:r>
            <w:r w:rsidR="0019115E">
              <w:rPr>
                <w:rFonts w:ascii="Arial" w:hAnsi="Arial" w:cs="Arial"/>
                <w:color w:val="000000"/>
                <w:sz w:val="20"/>
                <w:szCs w:val="22"/>
              </w:rPr>
              <w:t xml:space="preserve"> </w:t>
            </w:r>
            <w:r w:rsidRPr="00BF3930">
              <w:rPr>
                <w:rFonts w:ascii="Arial" w:hAnsi="Arial" w:cs="Arial"/>
                <w:color w:val="000000"/>
                <w:sz w:val="20"/>
                <w:szCs w:val="22"/>
              </w:rPr>
              <w:t>хозяйство</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потенциала</w:t>
            </w:r>
            <w:r w:rsidR="0019115E">
              <w:rPr>
                <w:rFonts w:ascii="Arial" w:hAnsi="Arial" w:cs="Arial"/>
                <w:color w:val="000000"/>
                <w:sz w:val="20"/>
                <w:szCs w:val="22"/>
              </w:rPr>
              <w:t xml:space="preserve"> </w:t>
            </w:r>
            <w:r w:rsidRPr="00BF3930">
              <w:rPr>
                <w:rFonts w:ascii="Arial" w:hAnsi="Arial" w:cs="Arial"/>
                <w:color w:val="000000"/>
                <w:sz w:val="20"/>
                <w:szCs w:val="22"/>
              </w:rPr>
              <w:t>муниципального</w:t>
            </w:r>
            <w:r w:rsidR="0019115E">
              <w:rPr>
                <w:rFonts w:ascii="Arial" w:hAnsi="Arial" w:cs="Arial"/>
                <w:color w:val="000000"/>
                <w:sz w:val="20"/>
                <w:szCs w:val="22"/>
              </w:rPr>
              <w:t xml:space="preserve"> </w:t>
            </w:r>
            <w:r w:rsidRPr="00BF3930">
              <w:rPr>
                <w:rFonts w:ascii="Arial" w:hAnsi="Arial" w:cs="Arial"/>
                <w:color w:val="000000"/>
                <w:sz w:val="20"/>
                <w:szCs w:val="22"/>
              </w:rPr>
              <w:t>управления"</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Ч500000000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реализации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потенциала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управления"</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01</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Ч5Э0000000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21,0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21,0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"Общепрограммные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расходы"</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Выполнение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других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обязательств</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образования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Чувашской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Ч5Э0173770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Ч5Э0173770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Ч5Э0173770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Коммунальное</w:t>
            </w:r>
            <w:r w:rsidR="0019115E">
              <w:rPr>
                <w:rFonts w:ascii="Arial" w:hAnsi="Arial" w:cs="Arial"/>
                <w:color w:val="000000"/>
                <w:sz w:val="20"/>
                <w:szCs w:val="22"/>
              </w:rPr>
              <w:t xml:space="preserve"> </w:t>
            </w:r>
            <w:r w:rsidRPr="00BF3930">
              <w:rPr>
                <w:rFonts w:ascii="Arial" w:hAnsi="Arial" w:cs="Arial"/>
                <w:color w:val="000000"/>
                <w:sz w:val="20"/>
                <w:szCs w:val="22"/>
              </w:rPr>
              <w:t>хозяйство</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02</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76,0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76,0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"Модернизация</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сферы</w:t>
            </w:r>
            <w:r w:rsidR="0019115E">
              <w:rPr>
                <w:rFonts w:ascii="Arial" w:hAnsi="Arial" w:cs="Arial"/>
                <w:color w:val="000000"/>
                <w:sz w:val="20"/>
                <w:szCs w:val="22"/>
              </w:rPr>
              <w:t xml:space="preserve"> </w:t>
            </w:r>
            <w:r w:rsidRPr="00BF3930">
              <w:rPr>
                <w:rFonts w:ascii="Arial" w:hAnsi="Arial" w:cs="Arial"/>
                <w:color w:val="000000"/>
                <w:sz w:val="20"/>
                <w:szCs w:val="22"/>
              </w:rPr>
              <w:t>жилищно-коммунального</w:t>
            </w:r>
            <w:r w:rsidR="0019115E">
              <w:rPr>
                <w:rFonts w:ascii="Arial" w:hAnsi="Arial" w:cs="Arial"/>
                <w:color w:val="000000"/>
                <w:sz w:val="20"/>
                <w:szCs w:val="22"/>
              </w:rPr>
              <w:t xml:space="preserve"> </w:t>
            </w:r>
            <w:r w:rsidRPr="00BF3930">
              <w:rPr>
                <w:rFonts w:ascii="Arial" w:hAnsi="Arial" w:cs="Arial"/>
                <w:color w:val="000000"/>
                <w:sz w:val="20"/>
                <w:szCs w:val="22"/>
              </w:rPr>
              <w:t>хозяйства"</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02</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А100000000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76,0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76,0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lastRenderedPageBreak/>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"Модернизация</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коммунальной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инфраструктуры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на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территории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"Модернизация</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сферы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жилищно-коммунального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хозяйства"</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02</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А110000000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76,0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76,0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"Улучшение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потребительских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эксплуатационных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характеристик</w:t>
            </w:r>
            <w:r w:rsidR="0019115E">
              <w:rPr>
                <w:rFonts w:ascii="Arial" w:hAnsi="Arial" w:cs="Arial"/>
                <w:b w:val="0"/>
                <w:color w:val="000000"/>
                <w:sz w:val="20"/>
                <w:szCs w:val="22"/>
              </w:rPr>
              <w:t xml:space="preserve"> </w:t>
            </w:r>
            <w:r w:rsidRPr="00BF3930">
              <w:rPr>
                <w:rFonts w:ascii="Arial" w:hAnsi="Arial" w:cs="Arial"/>
                <w:b w:val="0"/>
                <w:color w:val="000000"/>
                <w:sz w:val="20"/>
                <w:szCs w:val="22"/>
              </w:rPr>
              <w:t>жилищного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фонда,</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обеспечивающих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гражданам</w:t>
            </w:r>
            <w:r w:rsidR="0019115E">
              <w:rPr>
                <w:rFonts w:ascii="Arial" w:hAnsi="Arial" w:cs="Arial"/>
                <w:b w:val="0"/>
                <w:color w:val="000000"/>
                <w:sz w:val="20"/>
                <w:szCs w:val="22"/>
              </w:rPr>
              <w:t xml:space="preserve"> </w:t>
            </w:r>
            <w:r w:rsidRPr="00BF3930">
              <w:rPr>
                <w:rFonts w:ascii="Arial" w:hAnsi="Arial" w:cs="Arial"/>
                <w:b w:val="0"/>
                <w:color w:val="000000"/>
                <w:sz w:val="20"/>
                <w:szCs w:val="22"/>
              </w:rPr>
              <w:t>безопасные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комфортные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условия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проживания"</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Осуществление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функций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w:t>
            </w:r>
            <w:r w:rsidR="0019115E">
              <w:rPr>
                <w:rFonts w:ascii="Arial" w:hAnsi="Arial" w:cs="Arial"/>
                <w:b w:val="0"/>
                <w:color w:val="000000"/>
                <w:sz w:val="20"/>
                <w:szCs w:val="22"/>
              </w:rPr>
              <w:t xml:space="preserve"> </w:t>
            </w:r>
            <w:r w:rsidRPr="00BF3930">
              <w:rPr>
                <w:rFonts w:ascii="Arial" w:hAnsi="Arial" w:cs="Arial"/>
                <w:b w:val="0"/>
                <w:color w:val="000000"/>
                <w:sz w:val="20"/>
                <w:szCs w:val="22"/>
              </w:rPr>
              <w:t>использованию</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жилищного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фонда,</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содержание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жилищного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фонда,</w:t>
            </w:r>
            <w:r w:rsidR="0019115E">
              <w:rPr>
                <w:rFonts w:ascii="Arial" w:hAnsi="Arial" w:cs="Arial"/>
                <w:b w:val="0"/>
                <w:color w:val="000000"/>
                <w:sz w:val="20"/>
                <w:szCs w:val="22"/>
              </w:rPr>
              <w:t xml:space="preserve"> </w:t>
            </w:r>
            <w:r w:rsidRPr="00BF3930">
              <w:rPr>
                <w:rFonts w:ascii="Arial" w:hAnsi="Arial" w:cs="Arial"/>
                <w:b w:val="0"/>
                <w:color w:val="000000"/>
                <w:sz w:val="20"/>
                <w:szCs w:val="22"/>
              </w:rPr>
              <w:t>в</w:t>
            </w:r>
            <w:r w:rsidR="0019115E">
              <w:rPr>
                <w:rFonts w:ascii="Arial" w:hAnsi="Arial" w:cs="Arial"/>
                <w:b w:val="0"/>
                <w:color w:val="000000"/>
                <w:sz w:val="20"/>
                <w:szCs w:val="22"/>
              </w:rPr>
              <w:t xml:space="preserve"> </w:t>
            </w:r>
            <w:r w:rsidRPr="00BF3930">
              <w:rPr>
                <w:rFonts w:ascii="Arial" w:hAnsi="Arial" w:cs="Arial"/>
                <w:b w:val="0"/>
                <w:color w:val="000000"/>
                <w:sz w:val="20"/>
                <w:szCs w:val="22"/>
              </w:rPr>
              <w:t>том</w:t>
            </w:r>
            <w:r w:rsidR="0019115E">
              <w:rPr>
                <w:rFonts w:ascii="Arial" w:hAnsi="Arial" w:cs="Arial"/>
                <w:b w:val="0"/>
                <w:color w:val="000000"/>
                <w:sz w:val="20"/>
                <w:szCs w:val="22"/>
              </w:rPr>
              <w:t xml:space="preserve"> </w:t>
            </w:r>
            <w:r w:rsidRPr="00BF3930">
              <w:rPr>
                <w:rFonts w:ascii="Arial" w:hAnsi="Arial" w:cs="Arial"/>
                <w:b w:val="0"/>
                <w:color w:val="000000"/>
                <w:sz w:val="20"/>
                <w:szCs w:val="22"/>
              </w:rPr>
              <w:t>числе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нежилых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помещений,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не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обремененных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договорными</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обязательствами</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А110372950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А110372950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А110372950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474B4D"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14"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Благоустройство</w:t>
            </w:r>
          </w:p>
        </w:tc>
        <w:tc>
          <w:tcPr>
            <w:tcW w:w="214"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-41,6</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-41,6</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"Формирование</w:t>
            </w:r>
            <w:r w:rsidR="0019115E">
              <w:rPr>
                <w:rFonts w:ascii="Arial" w:hAnsi="Arial" w:cs="Arial"/>
                <w:color w:val="000000"/>
                <w:sz w:val="20"/>
                <w:szCs w:val="22"/>
              </w:rPr>
              <w:t xml:space="preserve"> </w:t>
            </w:r>
            <w:r w:rsidRPr="00BF3930">
              <w:rPr>
                <w:rFonts w:ascii="Arial" w:hAnsi="Arial" w:cs="Arial"/>
                <w:color w:val="000000"/>
                <w:sz w:val="20"/>
                <w:szCs w:val="22"/>
              </w:rPr>
              <w:t>современной</w:t>
            </w:r>
            <w:r w:rsidR="0019115E">
              <w:rPr>
                <w:rFonts w:ascii="Arial" w:hAnsi="Arial" w:cs="Arial"/>
                <w:color w:val="000000"/>
                <w:sz w:val="20"/>
                <w:szCs w:val="22"/>
              </w:rPr>
              <w:t xml:space="preserve"> </w:t>
            </w:r>
            <w:r w:rsidRPr="00BF3930">
              <w:rPr>
                <w:rFonts w:ascii="Arial" w:hAnsi="Arial" w:cs="Arial"/>
                <w:color w:val="000000"/>
                <w:sz w:val="20"/>
                <w:szCs w:val="22"/>
              </w:rPr>
              <w:t>городской</w:t>
            </w:r>
            <w:r w:rsidR="0019115E">
              <w:rPr>
                <w:rFonts w:ascii="Arial" w:hAnsi="Arial" w:cs="Arial"/>
                <w:color w:val="000000"/>
                <w:sz w:val="20"/>
                <w:szCs w:val="22"/>
              </w:rPr>
              <w:t xml:space="preserve"> </w:t>
            </w:r>
            <w:r w:rsidRPr="00BF3930">
              <w:rPr>
                <w:rFonts w:ascii="Arial" w:hAnsi="Arial" w:cs="Arial"/>
                <w:color w:val="000000"/>
                <w:sz w:val="20"/>
                <w:szCs w:val="22"/>
              </w:rPr>
              <w:t>среды</w:t>
            </w:r>
            <w:r w:rsidR="0019115E">
              <w:rPr>
                <w:rFonts w:ascii="Arial" w:hAnsi="Arial" w:cs="Arial"/>
                <w:color w:val="000000"/>
                <w:sz w:val="20"/>
                <w:szCs w:val="22"/>
              </w:rPr>
              <w:t xml:space="preserve"> </w:t>
            </w:r>
            <w:r w:rsidRPr="00BF3930">
              <w:rPr>
                <w:rFonts w:ascii="Arial" w:hAnsi="Arial" w:cs="Arial"/>
                <w:color w:val="000000"/>
                <w:sz w:val="20"/>
                <w:szCs w:val="22"/>
              </w:rPr>
              <w:t>на</w:t>
            </w:r>
            <w:r w:rsidR="0019115E">
              <w:rPr>
                <w:rFonts w:ascii="Arial" w:hAnsi="Arial" w:cs="Arial"/>
                <w:color w:val="000000"/>
                <w:sz w:val="20"/>
                <w:szCs w:val="22"/>
              </w:rPr>
              <w:t xml:space="preserve"> </w:t>
            </w:r>
            <w:r w:rsidRPr="00BF3930">
              <w:rPr>
                <w:rFonts w:ascii="Arial" w:hAnsi="Arial" w:cs="Arial"/>
                <w:color w:val="000000"/>
                <w:sz w:val="20"/>
                <w:szCs w:val="22"/>
              </w:rPr>
              <w:t>территории</w:t>
            </w:r>
            <w:r w:rsidR="0019115E">
              <w:rPr>
                <w:rFonts w:ascii="Arial" w:hAnsi="Arial" w:cs="Arial"/>
                <w:color w:val="000000"/>
                <w:sz w:val="20"/>
                <w:szCs w:val="22"/>
              </w:rPr>
              <w:t xml:space="preserve"> </w:t>
            </w:r>
            <w:r w:rsidRPr="00BF3930">
              <w:rPr>
                <w:rFonts w:ascii="Arial" w:hAnsi="Arial" w:cs="Arial"/>
                <w:color w:val="000000"/>
                <w:sz w:val="20"/>
                <w:szCs w:val="22"/>
              </w:rPr>
              <w:t>Чувашской</w:t>
            </w:r>
            <w:r w:rsidR="0019115E">
              <w:rPr>
                <w:rFonts w:ascii="Arial" w:hAnsi="Arial" w:cs="Arial"/>
                <w:color w:val="000000"/>
                <w:sz w:val="20"/>
                <w:szCs w:val="22"/>
              </w:rPr>
              <w:t xml:space="preserve"> </w:t>
            </w:r>
            <w:r w:rsidRPr="00BF3930">
              <w:rPr>
                <w:rFonts w:ascii="Arial" w:hAnsi="Arial" w:cs="Arial"/>
                <w:color w:val="000000"/>
                <w:sz w:val="20"/>
                <w:szCs w:val="22"/>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А500000000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-41,6</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-41,6</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"Благоустройство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дворовых</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общественных</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территорий"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"Формирование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современной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городской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среды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на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территории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А510000000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-41,6</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-41,6</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"Содействие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благоустройству</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населенных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пунктов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Чувашской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А510200000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-41,6</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-41,6</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Реализация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w:t>
            </w:r>
            <w:r w:rsidR="0019115E">
              <w:rPr>
                <w:rFonts w:ascii="Arial" w:hAnsi="Arial" w:cs="Arial"/>
                <w:b w:val="0"/>
                <w:color w:val="000000"/>
                <w:sz w:val="20"/>
                <w:szCs w:val="22"/>
              </w:rPr>
              <w:t xml:space="preserve"> </w:t>
            </w:r>
            <w:r w:rsidRPr="00BF3930">
              <w:rPr>
                <w:rFonts w:ascii="Arial" w:hAnsi="Arial" w:cs="Arial"/>
                <w:b w:val="0"/>
                <w:color w:val="000000"/>
                <w:sz w:val="20"/>
                <w:szCs w:val="22"/>
              </w:rPr>
              <w:t>благоустройству</w:t>
            </w:r>
            <w:r w:rsidR="0019115E">
              <w:rPr>
                <w:rFonts w:ascii="Arial" w:hAnsi="Arial" w:cs="Arial"/>
                <w:b w:val="0"/>
                <w:color w:val="000000"/>
                <w:sz w:val="20"/>
                <w:szCs w:val="22"/>
              </w:rPr>
              <w:t xml:space="preserve"> </w:t>
            </w:r>
            <w:r w:rsidRPr="00BF3930">
              <w:rPr>
                <w:rFonts w:ascii="Arial" w:hAnsi="Arial" w:cs="Arial"/>
                <w:b w:val="0"/>
                <w:color w:val="000000"/>
                <w:sz w:val="20"/>
                <w:szCs w:val="22"/>
              </w:rPr>
              <w:t>территории</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-41,6</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-41,6</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целях</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выполнения</w:t>
            </w:r>
            <w:r w:rsidR="0019115E">
              <w:rPr>
                <w:rFonts w:ascii="Arial" w:hAnsi="Arial" w:cs="Arial"/>
                <w:color w:val="000000"/>
                <w:sz w:val="20"/>
              </w:rPr>
              <w:t xml:space="preserve"> </w:t>
            </w:r>
            <w:r w:rsidRPr="00BF3930">
              <w:rPr>
                <w:rFonts w:ascii="Arial" w:hAnsi="Arial" w:cs="Arial"/>
                <w:color w:val="000000"/>
                <w:sz w:val="20"/>
              </w:rPr>
              <w:t>функций</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(муниципальными)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казенными</w:t>
            </w:r>
            <w:r w:rsidR="0019115E">
              <w:rPr>
                <w:rFonts w:ascii="Arial" w:hAnsi="Arial" w:cs="Arial"/>
                <w:color w:val="000000"/>
                <w:sz w:val="20"/>
              </w:rPr>
              <w:t xml:space="preserve"> </w:t>
            </w:r>
            <w:r w:rsidRPr="00BF3930">
              <w:rPr>
                <w:rFonts w:ascii="Arial" w:hAnsi="Arial" w:cs="Arial"/>
                <w:color w:val="000000"/>
                <w:sz w:val="20"/>
              </w:rPr>
              <w:t>учреждениями,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управления</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внебюджетными</w:t>
            </w:r>
            <w:r w:rsidR="0019115E">
              <w:rPr>
                <w:rFonts w:ascii="Arial" w:hAnsi="Arial" w:cs="Arial"/>
                <w:color w:val="000000"/>
                <w:sz w:val="20"/>
              </w:rPr>
              <w:t xml:space="preserve"> </w:t>
            </w:r>
            <w:r w:rsidRPr="00BF3930">
              <w:rPr>
                <w:rFonts w:ascii="Arial" w:hAnsi="Arial" w:cs="Arial"/>
                <w:color w:val="000000"/>
                <w:sz w:val="20"/>
              </w:rPr>
              <w:t>фондами</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100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3,9</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3,9</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казенных</w:t>
            </w:r>
            <w:r w:rsidR="0019115E">
              <w:rPr>
                <w:rFonts w:ascii="Arial" w:hAnsi="Arial" w:cs="Arial"/>
                <w:color w:val="000000"/>
                <w:sz w:val="20"/>
              </w:rPr>
              <w:t xml:space="preserve"> </w:t>
            </w:r>
            <w:r w:rsidRPr="00BF3930">
              <w:rPr>
                <w:rFonts w:ascii="Arial" w:hAnsi="Arial" w:cs="Arial"/>
                <w:color w:val="000000"/>
                <w:sz w:val="20"/>
              </w:rPr>
              <w:t>учреждений</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110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3,9</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3,9</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lang w:val="en-US"/>
              </w:rPr>
            </w:pPr>
            <w:r w:rsidRPr="00BF3930">
              <w:rPr>
                <w:rFonts w:ascii="Arial" w:hAnsi="Arial" w:cs="Arial"/>
                <w:snapToGrid w:val="0"/>
                <w:color w:val="000000"/>
                <w:sz w:val="20"/>
                <w:lang w:val="en-US"/>
              </w:rPr>
              <w:t>-45</w:t>
            </w:r>
            <w:r w:rsidRPr="00BF3930">
              <w:rPr>
                <w:rFonts w:ascii="Arial" w:hAnsi="Arial" w:cs="Arial"/>
                <w:snapToGrid w:val="0"/>
                <w:color w:val="000000"/>
                <w:sz w:val="20"/>
              </w:rPr>
              <w:t>,</w:t>
            </w:r>
            <w:r w:rsidRPr="00BF3930">
              <w:rPr>
                <w:rFonts w:ascii="Arial" w:hAnsi="Arial" w:cs="Arial"/>
                <w:snapToGrid w:val="0"/>
                <w:color w:val="000000"/>
                <w:sz w:val="20"/>
                <w:lang w:val="en-US"/>
              </w:rPr>
              <w:t>5</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lang w:val="en-US"/>
              </w:rPr>
            </w:pPr>
            <w:r w:rsidRPr="00BF3930">
              <w:rPr>
                <w:rFonts w:ascii="Arial" w:hAnsi="Arial" w:cs="Arial"/>
                <w:snapToGrid w:val="0"/>
                <w:color w:val="000000"/>
                <w:sz w:val="20"/>
                <w:lang w:val="en-US"/>
              </w:rPr>
              <w:t>-45</w:t>
            </w:r>
            <w:r w:rsidRPr="00BF3930">
              <w:rPr>
                <w:rFonts w:ascii="Arial" w:hAnsi="Arial" w:cs="Arial"/>
                <w:snapToGrid w:val="0"/>
                <w:color w:val="000000"/>
                <w:sz w:val="20"/>
              </w:rPr>
              <w:t>,</w:t>
            </w:r>
            <w:r w:rsidRPr="00BF3930">
              <w:rPr>
                <w:rFonts w:ascii="Arial" w:hAnsi="Arial" w:cs="Arial"/>
                <w:snapToGrid w:val="0"/>
                <w:color w:val="000000"/>
                <w:sz w:val="20"/>
                <w:lang w:val="en-US"/>
              </w:rPr>
              <w:t>5</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lang w:val="en-US"/>
              </w:rPr>
            </w:pPr>
            <w:r w:rsidRPr="00BF3930">
              <w:rPr>
                <w:rFonts w:ascii="Arial" w:hAnsi="Arial" w:cs="Arial"/>
                <w:snapToGrid w:val="0"/>
                <w:color w:val="000000"/>
                <w:sz w:val="20"/>
                <w:lang w:val="en-US"/>
              </w:rPr>
              <w:t>-45</w:t>
            </w:r>
            <w:r w:rsidRPr="00BF3930">
              <w:rPr>
                <w:rFonts w:ascii="Arial" w:hAnsi="Arial" w:cs="Arial"/>
                <w:snapToGrid w:val="0"/>
                <w:color w:val="000000"/>
                <w:sz w:val="20"/>
              </w:rPr>
              <w:t>,</w:t>
            </w:r>
            <w:r w:rsidRPr="00BF3930">
              <w:rPr>
                <w:rFonts w:ascii="Arial" w:hAnsi="Arial" w:cs="Arial"/>
                <w:snapToGrid w:val="0"/>
                <w:color w:val="000000"/>
                <w:sz w:val="20"/>
                <w:lang w:val="en-US"/>
              </w:rPr>
              <w:t>5</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w:t>
            </w: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lang w:val="en-US"/>
              </w:rPr>
            </w:pPr>
            <w:r w:rsidRPr="00BF3930">
              <w:rPr>
                <w:rFonts w:ascii="Arial" w:hAnsi="Arial" w:cs="Arial"/>
                <w:snapToGrid w:val="0"/>
                <w:color w:val="000000"/>
                <w:sz w:val="20"/>
                <w:lang w:val="en-US"/>
              </w:rPr>
              <w:t>-45</w:t>
            </w:r>
            <w:r w:rsidRPr="00BF3930">
              <w:rPr>
                <w:rFonts w:ascii="Arial" w:hAnsi="Arial" w:cs="Arial"/>
                <w:snapToGrid w:val="0"/>
                <w:color w:val="000000"/>
                <w:sz w:val="20"/>
              </w:rPr>
              <w:t>,</w:t>
            </w:r>
            <w:r w:rsidRPr="00BF3930">
              <w:rPr>
                <w:rFonts w:ascii="Arial" w:hAnsi="Arial" w:cs="Arial"/>
                <w:snapToGrid w:val="0"/>
                <w:color w:val="000000"/>
                <w:sz w:val="20"/>
                <w:lang w:val="en-US"/>
              </w:rPr>
              <w:t>5</w:t>
            </w:r>
          </w:p>
        </w:tc>
      </w:tr>
      <w:tr w:rsidR="00474B4D" w:rsidRPr="00BF3930" w:rsidTr="00314BAB">
        <w:trPr>
          <w:cantSplit/>
        </w:trPr>
        <w:tc>
          <w:tcPr>
            <w:tcW w:w="2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63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1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p>
        </w:tc>
        <w:tc>
          <w:tcPr>
            <w:tcW w:w="49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p>
        </w:tc>
      </w:tr>
    </w:tbl>
    <w:p w:rsidR="00474B4D" w:rsidRPr="00BF3930" w:rsidRDefault="00474B4D" w:rsidP="00BF3930">
      <w:pPr>
        <w:pStyle w:val="afd"/>
        <w:ind w:firstLine="6946"/>
        <w:rPr>
          <w:rFonts w:ascii="Arial" w:hAnsi="Arial" w:cs="Arial"/>
          <w:color w:val="000000"/>
          <w:sz w:val="20"/>
          <w:szCs w:val="18"/>
        </w:rPr>
      </w:pPr>
    </w:p>
    <w:p w:rsidR="009C243D" w:rsidRDefault="00474B4D" w:rsidP="00BF3930">
      <w:pPr>
        <w:pStyle w:val="afd"/>
        <w:numPr>
          <w:ilvl w:val="0"/>
          <w:numId w:val="6"/>
        </w:numPr>
        <w:contextualSpacing w:val="0"/>
        <w:jc w:val="both"/>
        <w:rPr>
          <w:rFonts w:ascii="Arial" w:hAnsi="Arial" w:cs="Arial"/>
          <w:color w:val="000000"/>
          <w:sz w:val="20"/>
          <w:szCs w:val="24"/>
        </w:rPr>
      </w:pPr>
      <w:r w:rsidRPr="00BF3930">
        <w:rPr>
          <w:rFonts w:ascii="Arial" w:hAnsi="Arial" w:cs="Arial"/>
          <w:color w:val="000000"/>
          <w:sz w:val="20"/>
          <w:szCs w:val="24"/>
        </w:rPr>
        <w:t>дополнить</w:t>
      </w:r>
      <w:r w:rsidR="0019115E">
        <w:rPr>
          <w:rFonts w:ascii="Arial" w:hAnsi="Arial" w:cs="Arial"/>
          <w:color w:val="000000"/>
          <w:sz w:val="20"/>
          <w:szCs w:val="24"/>
        </w:rPr>
        <w:t xml:space="preserve"> </w:t>
      </w:r>
      <w:r w:rsidRPr="00BF3930">
        <w:rPr>
          <w:rFonts w:ascii="Arial" w:hAnsi="Arial" w:cs="Arial"/>
          <w:color w:val="000000"/>
          <w:sz w:val="20"/>
          <w:szCs w:val="24"/>
        </w:rPr>
        <w:t>приложением</w:t>
      </w:r>
      <w:r w:rsidR="0019115E">
        <w:rPr>
          <w:rFonts w:ascii="Arial" w:hAnsi="Arial" w:cs="Arial"/>
          <w:color w:val="000000"/>
          <w:sz w:val="20"/>
          <w:szCs w:val="24"/>
        </w:rPr>
        <w:t xml:space="preserve"> </w:t>
      </w:r>
      <w:r w:rsidRPr="00BF3930">
        <w:rPr>
          <w:rFonts w:ascii="Arial" w:hAnsi="Arial" w:cs="Arial"/>
          <w:color w:val="000000"/>
          <w:sz w:val="20"/>
          <w:szCs w:val="24"/>
        </w:rPr>
        <w:t>9.1</w:t>
      </w:r>
      <w:r w:rsidR="0019115E">
        <w:rPr>
          <w:rFonts w:ascii="Arial" w:hAnsi="Arial" w:cs="Arial"/>
          <w:color w:val="000000"/>
          <w:sz w:val="20"/>
          <w:szCs w:val="24"/>
        </w:rPr>
        <w:t xml:space="preserve"> </w:t>
      </w:r>
      <w:r w:rsidRPr="00BF3930">
        <w:rPr>
          <w:rFonts w:ascii="Arial" w:hAnsi="Arial" w:cs="Arial"/>
          <w:color w:val="000000"/>
          <w:sz w:val="20"/>
          <w:szCs w:val="24"/>
        </w:rPr>
        <w:t>следующего</w:t>
      </w:r>
      <w:r w:rsidR="0019115E">
        <w:rPr>
          <w:rFonts w:ascii="Arial" w:hAnsi="Arial" w:cs="Arial"/>
          <w:color w:val="000000"/>
          <w:sz w:val="20"/>
          <w:szCs w:val="24"/>
        </w:rPr>
        <w:t xml:space="preserve"> </w:t>
      </w:r>
      <w:r w:rsidRPr="00BF3930">
        <w:rPr>
          <w:rFonts w:ascii="Arial" w:hAnsi="Arial" w:cs="Arial"/>
          <w:color w:val="000000"/>
          <w:sz w:val="20"/>
          <w:szCs w:val="24"/>
        </w:rPr>
        <w:t>содержания:</w:t>
      </w:r>
    </w:p>
    <w:p w:rsidR="00474B4D" w:rsidRPr="00BF3930" w:rsidRDefault="00474B4D" w:rsidP="00BF3930">
      <w:pPr>
        <w:pStyle w:val="afd"/>
        <w:keepNext/>
        <w:ind w:left="6238"/>
        <w:rPr>
          <w:rFonts w:ascii="Arial" w:hAnsi="Arial" w:cs="Arial"/>
          <w:i/>
          <w:color w:val="000000"/>
          <w:sz w:val="20"/>
        </w:rPr>
      </w:pPr>
      <w:r w:rsidRPr="00BF3930">
        <w:rPr>
          <w:rFonts w:ascii="Arial" w:hAnsi="Arial" w:cs="Arial"/>
          <w:i/>
          <w:color w:val="000000"/>
          <w:sz w:val="20"/>
        </w:rPr>
        <w:t>Приложение</w:t>
      </w:r>
      <w:r w:rsidR="0019115E">
        <w:rPr>
          <w:rFonts w:ascii="Arial" w:hAnsi="Arial" w:cs="Arial"/>
          <w:i/>
          <w:color w:val="000000"/>
          <w:sz w:val="20"/>
        </w:rPr>
        <w:t xml:space="preserve"> </w:t>
      </w:r>
      <w:r w:rsidRPr="00BF3930">
        <w:rPr>
          <w:rFonts w:ascii="Arial" w:hAnsi="Arial" w:cs="Arial"/>
          <w:i/>
          <w:color w:val="000000"/>
          <w:sz w:val="20"/>
        </w:rPr>
        <w:t>9.1</w:t>
      </w:r>
    </w:p>
    <w:p w:rsidR="009C243D" w:rsidRDefault="00474B4D" w:rsidP="00BF3930">
      <w:pPr>
        <w:keepNext/>
        <w:spacing w:after="0" w:line="240" w:lineRule="auto"/>
        <w:ind w:left="6237"/>
        <w:jc w:val="center"/>
        <w:rPr>
          <w:rFonts w:ascii="Arial" w:hAnsi="Arial" w:cs="Arial"/>
          <w:color w:val="000000"/>
          <w:sz w:val="20"/>
          <w:szCs w:val="18"/>
        </w:rPr>
      </w:pPr>
      <w:r w:rsidRPr="00BF3930">
        <w:rPr>
          <w:rFonts w:ascii="Arial" w:hAnsi="Arial" w:cs="Arial"/>
          <w:i/>
          <w:snapToGrid w:val="0"/>
          <w:color w:val="000000"/>
          <w:sz w:val="20"/>
          <w:szCs w:val="20"/>
        </w:rPr>
        <w:t>к</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решению</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Собрания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депутатов</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Сутчевского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бюджете</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Сутчевского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Мариинско-Посадского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района</w:t>
      </w:r>
      <w:r w:rsidR="0019115E">
        <w:rPr>
          <w:rFonts w:ascii="Arial" w:hAnsi="Arial" w:cs="Arial"/>
          <w:i/>
          <w:snapToGrid w:val="0"/>
          <w:color w:val="000000"/>
          <w:sz w:val="20"/>
          <w:szCs w:val="20"/>
        </w:rPr>
        <w:t xml:space="preserve"> </w:t>
      </w:r>
      <w:r w:rsidRPr="00BF3930">
        <w:rPr>
          <w:rFonts w:ascii="Arial" w:hAnsi="Arial" w:cs="Arial"/>
          <w:i/>
          <w:color w:val="000000"/>
          <w:sz w:val="20"/>
          <w:szCs w:val="20"/>
        </w:rPr>
        <w:t>Чувашской</w:t>
      </w:r>
      <w:r w:rsidR="0019115E">
        <w:rPr>
          <w:rFonts w:ascii="Arial" w:hAnsi="Arial" w:cs="Arial"/>
          <w:i/>
          <w:color w:val="000000"/>
          <w:sz w:val="20"/>
          <w:szCs w:val="20"/>
        </w:rPr>
        <w:t xml:space="preserve"> </w:t>
      </w:r>
      <w:r w:rsidRPr="00BF3930">
        <w:rPr>
          <w:rFonts w:ascii="Arial" w:hAnsi="Arial" w:cs="Arial"/>
          <w:i/>
          <w:color w:val="000000"/>
          <w:sz w:val="20"/>
          <w:szCs w:val="20"/>
        </w:rPr>
        <w:t>Республики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2022</w:t>
      </w:r>
      <w:r w:rsidR="0019115E">
        <w:rPr>
          <w:rFonts w:ascii="Arial" w:hAnsi="Arial" w:cs="Arial"/>
          <w:i/>
          <w:color w:val="000000"/>
          <w:sz w:val="20"/>
          <w:szCs w:val="20"/>
        </w:rPr>
        <w:t xml:space="preserve"> </w:t>
      </w:r>
      <w:r w:rsidRPr="00BF3930">
        <w:rPr>
          <w:rFonts w:ascii="Arial" w:hAnsi="Arial" w:cs="Arial"/>
          <w:i/>
          <w:color w:val="000000"/>
          <w:sz w:val="20"/>
          <w:szCs w:val="20"/>
        </w:rPr>
        <w:t>год</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плановый</w:t>
      </w:r>
      <w:r w:rsidR="0019115E">
        <w:rPr>
          <w:rFonts w:ascii="Arial" w:hAnsi="Arial" w:cs="Arial"/>
          <w:i/>
          <w:color w:val="000000"/>
          <w:sz w:val="20"/>
          <w:szCs w:val="20"/>
        </w:rPr>
        <w:t xml:space="preserve"> </w:t>
      </w:r>
      <w:r w:rsidRPr="00BF3930">
        <w:rPr>
          <w:rFonts w:ascii="Arial" w:hAnsi="Arial" w:cs="Arial"/>
          <w:i/>
          <w:color w:val="000000"/>
          <w:sz w:val="20"/>
          <w:szCs w:val="20"/>
        </w:rPr>
        <w:t>период</w:t>
      </w:r>
      <w:r w:rsidR="0019115E">
        <w:rPr>
          <w:rFonts w:ascii="Arial" w:hAnsi="Arial" w:cs="Arial"/>
          <w:i/>
          <w:color w:val="000000"/>
          <w:sz w:val="20"/>
          <w:szCs w:val="20"/>
        </w:rPr>
        <w:t xml:space="preserve"> </w:t>
      </w:r>
      <w:r w:rsidRPr="00BF3930">
        <w:rPr>
          <w:rFonts w:ascii="Arial" w:hAnsi="Arial" w:cs="Arial"/>
          <w:i/>
          <w:color w:val="000000"/>
          <w:sz w:val="20"/>
          <w:szCs w:val="20"/>
        </w:rPr>
        <w:t>2023</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2024</w:t>
      </w:r>
      <w:r w:rsidR="0019115E">
        <w:rPr>
          <w:rFonts w:ascii="Arial" w:hAnsi="Arial" w:cs="Arial"/>
          <w:i/>
          <w:color w:val="000000"/>
          <w:sz w:val="20"/>
          <w:szCs w:val="20"/>
        </w:rPr>
        <w:t xml:space="preserve"> </w:t>
      </w:r>
      <w:r w:rsidRPr="00BF3930">
        <w:rPr>
          <w:rFonts w:ascii="Arial" w:hAnsi="Arial" w:cs="Arial"/>
          <w:i/>
          <w:color w:val="000000"/>
          <w:sz w:val="20"/>
          <w:szCs w:val="20"/>
        </w:rPr>
        <w:t>годов»</w:t>
      </w:r>
    </w:p>
    <w:p w:rsidR="00474B4D" w:rsidRPr="00BF3930" w:rsidRDefault="00474B4D" w:rsidP="00BF3930">
      <w:pPr>
        <w:pStyle w:val="a7"/>
        <w:widowControl w:val="0"/>
        <w:spacing w:after="0"/>
        <w:jc w:val="center"/>
        <w:rPr>
          <w:rFonts w:ascii="Arial" w:hAnsi="Arial" w:cs="Arial"/>
          <w:b/>
          <w:color w:val="000000"/>
          <w:sz w:val="20"/>
          <w:szCs w:val="22"/>
        </w:rPr>
      </w:pPr>
      <w:r w:rsidRPr="00BF3930">
        <w:rPr>
          <w:rFonts w:ascii="Arial" w:hAnsi="Arial" w:cs="Arial"/>
          <w:b/>
          <w:color w:val="000000"/>
          <w:sz w:val="20"/>
          <w:szCs w:val="22"/>
        </w:rPr>
        <w:t>ИЗМЕНЕНИЕ</w:t>
      </w:r>
    </w:p>
    <w:p w:rsidR="009C243D" w:rsidRDefault="00474B4D" w:rsidP="00BF3930">
      <w:pPr>
        <w:pStyle w:val="a7"/>
        <w:widowControl w:val="0"/>
        <w:spacing w:after="0"/>
        <w:jc w:val="center"/>
        <w:rPr>
          <w:rFonts w:ascii="Arial" w:hAnsi="Arial" w:cs="Arial"/>
          <w:b/>
          <w:color w:val="000000"/>
          <w:sz w:val="20"/>
        </w:rPr>
      </w:pPr>
      <w:r w:rsidRPr="00BF3930">
        <w:rPr>
          <w:rFonts w:ascii="Arial" w:hAnsi="Arial" w:cs="Arial"/>
          <w:b/>
          <w:color w:val="000000"/>
          <w:sz w:val="20"/>
          <w:szCs w:val="22"/>
        </w:rPr>
        <w:t>распределения</w:t>
      </w:r>
      <w:r w:rsidR="0019115E">
        <w:rPr>
          <w:rFonts w:ascii="Arial" w:hAnsi="Arial" w:cs="Arial"/>
          <w:b/>
          <w:color w:val="000000"/>
          <w:sz w:val="20"/>
          <w:szCs w:val="22"/>
        </w:rPr>
        <w:t xml:space="preserve"> </w:t>
      </w:r>
      <w:r w:rsidRPr="00BF3930">
        <w:rPr>
          <w:rFonts w:ascii="Arial" w:hAnsi="Arial" w:cs="Arial"/>
          <w:b/>
          <w:color w:val="000000"/>
          <w:sz w:val="20"/>
          <w:szCs w:val="22"/>
        </w:rPr>
        <w:t>бюджетных</w:t>
      </w:r>
      <w:r w:rsidR="0019115E">
        <w:rPr>
          <w:rFonts w:ascii="Arial" w:hAnsi="Arial" w:cs="Arial"/>
          <w:b/>
          <w:color w:val="000000"/>
          <w:sz w:val="20"/>
          <w:szCs w:val="22"/>
        </w:rPr>
        <w:t xml:space="preserve"> </w:t>
      </w:r>
      <w:r w:rsidRPr="00BF3930">
        <w:rPr>
          <w:rFonts w:ascii="Arial" w:hAnsi="Arial" w:cs="Arial"/>
          <w:b/>
          <w:color w:val="000000"/>
          <w:sz w:val="20"/>
          <w:szCs w:val="22"/>
        </w:rPr>
        <w:t>ассигнований</w:t>
      </w:r>
      <w:r w:rsidR="0019115E">
        <w:rPr>
          <w:rFonts w:ascii="Arial" w:hAnsi="Arial" w:cs="Arial"/>
          <w:b/>
          <w:color w:val="000000"/>
          <w:sz w:val="20"/>
          <w:szCs w:val="22"/>
        </w:rPr>
        <w:t xml:space="preserve"> </w:t>
      </w:r>
      <w:r w:rsidRPr="00BF3930">
        <w:rPr>
          <w:rFonts w:ascii="Arial" w:hAnsi="Arial" w:cs="Arial"/>
          <w:b/>
          <w:color w:val="000000"/>
          <w:sz w:val="20"/>
          <w:szCs w:val="22"/>
        </w:rPr>
        <w:t>по</w:t>
      </w:r>
      <w:r w:rsidR="0019115E">
        <w:rPr>
          <w:rFonts w:ascii="Arial" w:hAnsi="Arial" w:cs="Arial"/>
          <w:b/>
          <w:color w:val="000000"/>
          <w:sz w:val="20"/>
          <w:szCs w:val="22"/>
        </w:rPr>
        <w:t xml:space="preserve"> </w:t>
      </w:r>
      <w:r w:rsidRPr="00BF3930">
        <w:rPr>
          <w:rFonts w:ascii="Arial" w:hAnsi="Arial" w:cs="Arial"/>
          <w:b/>
          <w:color w:val="000000"/>
          <w:sz w:val="20"/>
          <w:szCs w:val="22"/>
        </w:rPr>
        <w:t>целевым</w:t>
      </w:r>
      <w:r w:rsidR="0019115E">
        <w:rPr>
          <w:rFonts w:ascii="Arial" w:hAnsi="Arial" w:cs="Arial"/>
          <w:b/>
          <w:color w:val="000000"/>
          <w:sz w:val="20"/>
          <w:szCs w:val="22"/>
        </w:rPr>
        <w:t xml:space="preserve"> </w:t>
      </w:r>
      <w:r w:rsidRPr="00BF3930">
        <w:rPr>
          <w:rFonts w:ascii="Arial" w:hAnsi="Arial" w:cs="Arial"/>
          <w:b/>
          <w:color w:val="000000"/>
          <w:sz w:val="20"/>
          <w:szCs w:val="22"/>
        </w:rPr>
        <w:t>статьям</w:t>
      </w:r>
      <w:r w:rsidR="0019115E">
        <w:rPr>
          <w:rFonts w:ascii="Arial" w:hAnsi="Arial" w:cs="Arial"/>
          <w:b/>
          <w:color w:val="000000"/>
          <w:sz w:val="20"/>
          <w:szCs w:val="22"/>
        </w:rPr>
        <w:t xml:space="preserve"> </w:t>
      </w:r>
      <w:r w:rsidRPr="00BF3930">
        <w:rPr>
          <w:rFonts w:ascii="Arial" w:hAnsi="Arial" w:cs="Arial"/>
          <w:b/>
          <w:color w:val="000000"/>
          <w:sz w:val="20"/>
          <w:szCs w:val="22"/>
        </w:rPr>
        <w:t>(муниципальным</w:t>
      </w:r>
      <w:r w:rsidR="0019115E">
        <w:rPr>
          <w:rFonts w:ascii="Arial" w:hAnsi="Arial" w:cs="Arial"/>
          <w:b/>
          <w:color w:val="000000"/>
          <w:sz w:val="20"/>
          <w:szCs w:val="22"/>
        </w:rPr>
        <w:t xml:space="preserve"> </w:t>
      </w:r>
      <w:r w:rsidRPr="00BF3930">
        <w:rPr>
          <w:rFonts w:ascii="Arial" w:hAnsi="Arial" w:cs="Arial"/>
          <w:b/>
          <w:color w:val="000000"/>
          <w:sz w:val="20"/>
          <w:szCs w:val="22"/>
        </w:rPr>
        <w:t>программам</w:t>
      </w:r>
      <w:r w:rsidR="0019115E">
        <w:rPr>
          <w:rFonts w:ascii="Arial" w:hAnsi="Arial" w:cs="Arial"/>
          <w:b/>
          <w:color w:val="000000"/>
          <w:sz w:val="20"/>
          <w:szCs w:val="22"/>
        </w:rPr>
        <w:t xml:space="preserve"> </w:t>
      </w:r>
      <w:r w:rsidRPr="00BF3930">
        <w:rPr>
          <w:rFonts w:ascii="Arial" w:hAnsi="Arial" w:cs="Arial"/>
          <w:b/>
          <w:color w:val="000000"/>
          <w:sz w:val="20"/>
          <w:szCs w:val="22"/>
        </w:rPr>
        <w:t>Сутчевского</w:t>
      </w:r>
      <w:r w:rsidR="0019115E">
        <w:rPr>
          <w:rFonts w:ascii="Arial" w:hAnsi="Arial" w:cs="Arial"/>
          <w:b/>
          <w:color w:val="000000"/>
          <w:sz w:val="20"/>
          <w:szCs w:val="22"/>
        </w:rPr>
        <w:t xml:space="preserve"> </w:t>
      </w:r>
      <w:r w:rsidRPr="00BF3930">
        <w:rPr>
          <w:rFonts w:ascii="Arial" w:hAnsi="Arial" w:cs="Arial"/>
          <w:b/>
          <w:color w:val="000000"/>
          <w:sz w:val="20"/>
          <w:szCs w:val="22"/>
        </w:rPr>
        <w:t>сельского</w:t>
      </w:r>
      <w:r w:rsidR="0019115E">
        <w:rPr>
          <w:rFonts w:ascii="Arial" w:hAnsi="Arial" w:cs="Arial"/>
          <w:b/>
          <w:color w:val="000000"/>
          <w:sz w:val="20"/>
          <w:szCs w:val="22"/>
        </w:rPr>
        <w:t xml:space="preserve"> </w:t>
      </w:r>
      <w:r w:rsidRPr="00BF3930">
        <w:rPr>
          <w:rFonts w:ascii="Arial" w:hAnsi="Arial" w:cs="Arial"/>
          <w:b/>
          <w:color w:val="000000"/>
          <w:sz w:val="20"/>
          <w:szCs w:val="22"/>
        </w:rPr>
        <w:t>поселения</w:t>
      </w:r>
      <w:r w:rsidR="0019115E">
        <w:rPr>
          <w:rFonts w:ascii="Arial" w:hAnsi="Arial" w:cs="Arial"/>
          <w:b/>
          <w:color w:val="000000"/>
          <w:sz w:val="20"/>
          <w:szCs w:val="22"/>
        </w:rPr>
        <w:t xml:space="preserve"> </w:t>
      </w:r>
      <w:r w:rsidRPr="00BF3930">
        <w:rPr>
          <w:rFonts w:ascii="Arial" w:hAnsi="Arial" w:cs="Arial"/>
          <w:b/>
          <w:color w:val="000000"/>
          <w:sz w:val="20"/>
          <w:szCs w:val="22"/>
        </w:rPr>
        <w:t>и</w:t>
      </w:r>
      <w:r w:rsidR="0019115E">
        <w:rPr>
          <w:rFonts w:ascii="Arial" w:hAnsi="Arial" w:cs="Arial"/>
          <w:b/>
          <w:color w:val="000000"/>
          <w:sz w:val="20"/>
          <w:szCs w:val="22"/>
        </w:rPr>
        <w:t xml:space="preserve"> </w:t>
      </w:r>
      <w:r w:rsidRPr="00BF3930">
        <w:rPr>
          <w:rFonts w:ascii="Arial" w:hAnsi="Arial" w:cs="Arial"/>
          <w:b/>
          <w:color w:val="000000"/>
          <w:sz w:val="20"/>
          <w:szCs w:val="22"/>
        </w:rPr>
        <w:t>непрограммным</w:t>
      </w:r>
      <w:r w:rsidR="0019115E">
        <w:rPr>
          <w:rFonts w:ascii="Arial" w:hAnsi="Arial" w:cs="Arial"/>
          <w:b/>
          <w:color w:val="000000"/>
          <w:sz w:val="20"/>
          <w:szCs w:val="22"/>
        </w:rPr>
        <w:t xml:space="preserve"> </w:t>
      </w:r>
      <w:r w:rsidRPr="00BF3930">
        <w:rPr>
          <w:rFonts w:ascii="Arial" w:hAnsi="Arial" w:cs="Arial"/>
          <w:b/>
          <w:color w:val="000000"/>
          <w:sz w:val="20"/>
          <w:szCs w:val="22"/>
        </w:rPr>
        <w:t>направлениям</w:t>
      </w:r>
      <w:r w:rsidR="0019115E">
        <w:rPr>
          <w:rFonts w:ascii="Arial" w:hAnsi="Arial" w:cs="Arial"/>
          <w:b/>
          <w:color w:val="000000"/>
          <w:sz w:val="20"/>
          <w:szCs w:val="22"/>
        </w:rPr>
        <w:t xml:space="preserve"> </w:t>
      </w:r>
      <w:r w:rsidRPr="00BF3930">
        <w:rPr>
          <w:rFonts w:ascii="Arial" w:hAnsi="Arial" w:cs="Arial"/>
          <w:b/>
          <w:color w:val="000000"/>
          <w:sz w:val="20"/>
          <w:szCs w:val="22"/>
        </w:rPr>
        <w:t>деятельности),</w:t>
      </w:r>
      <w:r w:rsidR="0019115E">
        <w:rPr>
          <w:rFonts w:ascii="Arial" w:hAnsi="Arial" w:cs="Arial"/>
          <w:b/>
          <w:color w:val="000000"/>
          <w:sz w:val="20"/>
          <w:szCs w:val="22"/>
        </w:rPr>
        <w:t xml:space="preserve"> </w:t>
      </w:r>
      <w:r w:rsidRPr="00BF3930">
        <w:rPr>
          <w:rFonts w:ascii="Arial" w:hAnsi="Arial" w:cs="Arial"/>
          <w:b/>
          <w:color w:val="000000"/>
          <w:sz w:val="20"/>
          <w:szCs w:val="22"/>
        </w:rPr>
        <w:t>группам</w:t>
      </w:r>
      <w:r w:rsidR="0019115E">
        <w:rPr>
          <w:rFonts w:ascii="Arial" w:hAnsi="Arial" w:cs="Arial"/>
          <w:b/>
          <w:color w:val="000000"/>
          <w:sz w:val="20"/>
          <w:szCs w:val="22"/>
        </w:rPr>
        <w:t xml:space="preserve"> </w:t>
      </w:r>
      <w:r w:rsidRPr="00BF3930">
        <w:rPr>
          <w:rFonts w:ascii="Arial" w:hAnsi="Arial" w:cs="Arial"/>
          <w:b/>
          <w:color w:val="000000"/>
          <w:sz w:val="20"/>
          <w:szCs w:val="22"/>
        </w:rPr>
        <w:t>(группам</w:t>
      </w:r>
      <w:r w:rsidR="0019115E">
        <w:rPr>
          <w:rFonts w:ascii="Arial" w:hAnsi="Arial" w:cs="Arial"/>
          <w:b/>
          <w:color w:val="000000"/>
          <w:sz w:val="20"/>
          <w:szCs w:val="22"/>
        </w:rPr>
        <w:t xml:space="preserve"> </w:t>
      </w:r>
      <w:r w:rsidRPr="00BF3930">
        <w:rPr>
          <w:rFonts w:ascii="Arial" w:hAnsi="Arial" w:cs="Arial"/>
          <w:b/>
          <w:color w:val="000000"/>
          <w:sz w:val="20"/>
          <w:szCs w:val="22"/>
        </w:rPr>
        <w:t>и</w:t>
      </w:r>
      <w:r w:rsidR="0019115E">
        <w:rPr>
          <w:rFonts w:ascii="Arial" w:hAnsi="Arial" w:cs="Arial"/>
          <w:b/>
          <w:color w:val="000000"/>
          <w:sz w:val="20"/>
          <w:szCs w:val="22"/>
        </w:rPr>
        <w:t xml:space="preserve"> </w:t>
      </w:r>
      <w:r w:rsidRPr="00BF3930">
        <w:rPr>
          <w:rFonts w:ascii="Arial" w:hAnsi="Arial" w:cs="Arial"/>
          <w:b/>
          <w:color w:val="000000"/>
          <w:sz w:val="20"/>
          <w:szCs w:val="22"/>
        </w:rPr>
        <w:t>подгруппам)</w:t>
      </w:r>
      <w:r w:rsidR="0019115E">
        <w:rPr>
          <w:rFonts w:ascii="Arial" w:hAnsi="Arial" w:cs="Arial"/>
          <w:b/>
          <w:color w:val="000000"/>
          <w:sz w:val="20"/>
          <w:szCs w:val="22"/>
        </w:rPr>
        <w:t xml:space="preserve"> </w:t>
      </w:r>
      <w:r w:rsidRPr="00BF3930">
        <w:rPr>
          <w:rFonts w:ascii="Arial" w:hAnsi="Arial" w:cs="Arial"/>
          <w:b/>
          <w:color w:val="000000"/>
          <w:sz w:val="20"/>
          <w:szCs w:val="22"/>
        </w:rPr>
        <w:t>видов</w:t>
      </w:r>
      <w:r w:rsidR="0019115E">
        <w:rPr>
          <w:rFonts w:ascii="Arial" w:hAnsi="Arial" w:cs="Arial"/>
          <w:b/>
          <w:color w:val="000000"/>
          <w:sz w:val="20"/>
          <w:szCs w:val="22"/>
        </w:rPr>
        <w:t xml:space="preserve"> </w:t>
      </w:r>
      <w:r w:rsidRPr="00BF3930">
        <w:rPr>
          <w:rFonts w:ascii="Arial" w:hAnsi="Arial" w:cs="Arial"/>
          <w:b/>
          <w:color w:val="000000"/>
          <w:sz w:val="20"/>
          <w:szCs w:val="22"/>
        </w:rPr>
        <w:t>расходов,</w:t>
      </w:r>
      <w:r w:rsidR="0019115E">
        <w:rPr>
          <w:rFonts w:ascii="Arial" w:hAnsi="Arial" w:cs="Arial"/>
          <w:b/>
          <w:color w:val="000000"/>
          <w:sz w:val="20"/>
          <w:szCs w:val="22"/>
        </w:rPr>
        <w:t xml:space="preserve"> </w:t>
      </w:r>
      <w:r w:rsidRPr="00BF3930">
        <w:rPr>
          <w:rFonts w:ascii="Arial" w:hAnsi="Arial" w:cs="Arial"/>
          <w:b/>
          <w:color w:val="000000"/>
          <w:sz w:val="20"/>
          <w:szCs w:val="22"/>
        </w:rPr>
        <w:t>разделам,</w:t>
      </w:r>
      <w:r w:rsidR="0019115E">
        <w:rPr>
          <w:rFonts w:ascii="Arial" w:hAnsi="Arial" w:cs="Arial"/>
          <w:b/>
          <w:color w:val="000000"/>
          <w:sz w:val="20"/>
          <w:szCs w:val="22"/>
        </w:rPr>
        <w:t xml:space="preserve"> </w:t>
      </w:r>
      <w:r w:rsidRPr="00BF3930">
        <w:rPr>
          <w:rFonts w:ascii="Arial" w:hAnsi="Arial" w:cs="Arial"/>
          <w:b/>
          <w:color w:val="000000"/>
          <w:sz w:val="20"/>
          <w:szCs w:val="22"/>
        </w:rPr>
        <w:t>подразделам</w:t>
      </w:r>
      <w:r w:rsidR="0019115E">
        <w:rPr>
          <w:rFonts w:ascii="Arial" w:hAnsi="Arial" w:cs="Arial"/>
          <w:b/>
          <w:color w:val="000000"/>
          <w:sz w:val="20"/>
          <w:szCs w:val="22"/>
        </w:rPr>
        <w:t xml:space="preserve"> </w:t>
      </w:r>
      <w:r w:rsidRPr="00BF3930">
        <w:rPr>
          <w:rFonts w:ascii="Arial" w:hAnsi="Arial" w:cs="Arial"/>
          <w:b/>
          <w:color w:val="000000"/>
          <w:sz w:val="20"/>
          <w:szCs w:val="22"/>
        </w:rPr>
        <w:t>классификации</w:t>
      </w:r>
      <w:r w:rsidR="0019115E">
        <w:rPr>
          <w:rFonts w:ascii="Arial" w:hAnsi="Arial" w:cs="Arial"/>
          <w:b/>
          <w:color w:val="000000"/>
          <w:sz w:val="20"/>
          <w:szCs w:val="22"/>
        </w:rPr>
        <w:t xml:space="preserve"> </w:t>
      </w:r>
      <w:r w:rsidRPr="00BF3930">
        <w:rPr>
          <w:rFonts w:ascii="Arial" w:hAnsi="Arial" w:cs="Arial"/>
          <w:b/>
          <w:color w:val="000000"/>
          <w:sz w:val="20"/>
          <w:szCs w:val="22"/>
        </w:rPr>
        <w:t>расходов</w:t>
      </w:r>
      <w:r w:rsidR="0019115E">
        <w:rPr>
          <w:rFonts w:ascii="Arial" w:hAnsi="Arial" w:cs="Arial"/>
          <w:b/>
          <w:color w:val="000000"/>
          <w:sz w:val="20"/>
          <w:szCs w:val="22"/>
        </w:rPr>
        <w:t xml:space="preserve"> </w:t>
      </w:r>
      <w:r w:rsidRPr="00BF3930">
        <w:rPr>
          <w:rFonts w:ascii="Arial" w:hAnsi="Arial" w:cs="Arial"/>
          <w:b/>
          <w:color w:val="000000"/>
          <w:sz w:val="20"/>
          <w:szCs w:val="22"/>
        </w:rPr>
        <w:t>бюджета</w:t>
      </w:r>
      <w:r w:rsidR="0019115E">
        <w:rPr>
          <w:rFonts w:ascii="Arial" w:hAnsi="Arial" w:cs="Arial"/>
          <w:b/>
          <w:color w:val="000000"/>
          <w:sz w:val="20"/>
          <w:szCs w:val="22"/>
        </w:rPr>
        <w:t xml:space="preserve"> </w:t>
      </w:r>
      <w:r w:rsidRPr="00BF3930">
        <w:rPr>
          <w:rFonts w:ascii="Arial" w:hAnsi="Arial" w:cs="Arial"/>
          <w:b/>
          <w:color w:val="000000"/>
          <w:sz w:val="20"/>
          <w:szCs w:val="22"/>
        </w:rPr>
        <w:t>Сутчевского</w:t>
      </w:r>
      <w:r w:rsidR="0019115E">
        <w:rPr>
          <w:rFonts w:ascii="Arial" w:hAnsi="Arial" w:cs="Arial"/>
          <w:b/>
          <w:color w:val="000000"/>
          <w:sz w:val="20"/>
          <w:szCs w:val="22"/>
        </w:rPr>
        <w:t xml:space="preserve"> </w:t>
      </w:r>
      <w:r w:rsidRPr="00BF3930">
        <w:rPr>
          <w:rFonts w:ascii="Arial" w:hAnsi="Arial" w:cs="Arial"/>
          <w:b/>
          <w:color w:val="000000"/>
          <w:sz w:val="20"/>
          <w:szCs w:val="22"/>
        </w:rPr>
        <w:t>сельского</w:t>
      </w:r>
      <w:r w:rsidR="0019115E">
        <w:rPr>
          <w:rFonts w:ascii="Arial" w:hAnsi="Arial" w:cs="Arial"/>
          <w:b/>
          <w:color w:val="000000"/>
          <w:sz w:val="20"/>
          <w:szCs w:val="22"/>
        </w:rPr>
        <w:t xml:space="preserve"> </w:t>
      </w:r>
      <w:r w:rsidRPr="00BF3930">
        <w:rPr>
          <w:rFonts w:ascii="Arial" w:hAnsi="Arial" w:cs="Arial"/>
          <w:b/>
          <w:color w:val="000000"/>
          <w:sz w:val="20"/>
          <w:szCs w:val="22"/>
        </w:rPr>
        <w:t>поселения</w:t>
      </w:r>
      <w:r w:rsidR="0019115E">
        <w:rPr>
          <w:rFonts w:ascii="Arial" w:hAnsi="Arial" w:cs="Arial"/>
          <w:b/>
          <w:color w:val="000000"/>
          <w:sz w:val="20"/>
          <w:szCs w:val="22"/>
        </w:rPr>
        <w:t xml:space="preserve"> </w:t>
      </w:r>
      <w:r w:rsidRPr="00BF3930">
        <w:rPr>
          <w:rFonts w:ascii="Arial" w:hAnsi="Arial" w:cs="Arial"/>
          <w:b/>
          <w:color w:val="000000"/>
          <w:sz w:val="20"/>
          <w:szCs w:val="22"/>
        </w:rPr>
        <w:t>Мариинско-Посадского</w:t>
      </w:r>
      <w:r w:rsidR="0019115E">
        <w:rPr>
          <w:rFonts w:ascii="Arial" w:hAnsi="Arial" w:cs="Arial"/>
          <w:b/>
          <w:color w:val="000000"/>
          <w:sz w:val="20"/>
          <w:szCs w:val="22"/>
        </w:rPr>
        <w:t xml:space="preserve"> </w:t>
      </w:r>
      <w:r w:rsidRPr="00BF3930">
        <w:rPr>
          <w:rFonts w:ascii="Arial" w:hAnsi="Arial" w:cs="Arial"/>
          <w:b/>
          <w:color w:val="000000"/>
          <w:sz w:val="20"/>
          <w:szCs w:val="22"/>
        </w:rPr>
        <w:t>района</w:t>
      </w:r>
      <w:r w:rsidR="0019115E">
        <w:rPr>
          <w:rFonts w:ascii="Arial" w:hAnsi="Arial" w:cs="Arial"/>
          <w:b/>
          <w:color w:val="000000"/>
          <w:sz w:val="20"/>
          <w:szCs w:val="22"/>
        </w:rPr>
        <w:t xml:space="preserve"> </w:t>
      </w:r>
      <w:r w:rsidRPr="00BF3930">
        <w:rPr>
          <w:rFonts w:ascii="Arial" w:hAnsi="Arial" w:cs="Arial"/>
          <w:b/>
          <w:color w:val="000000"/>
          <w:sz w:val="20"/>
          <w:szCs w:val="22"/>
        </w:rPr>
        <w:t>Чувашской</w:t>
      </w:r>
      <w:r w:rsidR="0019115E">
        <w:rPr>
          <w:rFonts w:ascii="Arial" w:hAnsi="Arial" w:cs="Arial"/>
          <w:b/>
          <w:color w:val="000000"/>
          <w:sz w:val="20"/>
          <w:szCs w:val="22"/>
        </w:rPr>
        <w:t xml:space="preserve"> </w:t>
      </w:r>
      <w:r w:rsidRPr="00BF3930">
        <w:rPr>
          <w:rFonts w:ascii="Arial" w:hAnsi="Arial" w:cs="Arial"/>
          <w:b/>
          <w:color w:val="000000"/>
          <w:sz w:val="20"/>
          <w:szCs w:val="22"/>
        </w:rPr>
        <w:t>Республики</w:t>
      </w:r>
      <w:r w:rsidR="0019115E">
        <w:rPr>
          <w:rFonts w:ascii="Arial" w:hAnsi="Arial" w:cs="Arial"/>
          <w:b/>
          <w:color w:val="000000"/>
          <w:sz w:val="20"/>
          <w:szCs w:val="22"/>
        </w:rPr>
        <w:t xml:space="preserve"> </w:t>
      </w:r>
      <w:r w:rsidRPr="00BF3930">
        <w:rPr>
          <w:rFonts w:ascii="Arial" w:hAnsi="Arial" w:cs="Arial"/>
          <w:b/>
          <w:color w:val="000000"/>
          <w:sz w:val="20"/>
          <w:szCs w:val="22"/>
        </w:rPr>
        <w:t>на</w:t>
      </w:r>
      <w:r w:rsidR="0019115E">
        <w:rPr>
          <w:rFonts w:ascii="Arial" w:hAnsi="Arial" w:cs="Arial"/>
          <w:b/>
          <w:color w:val="000000"/>
          <w:sz w:val="20"/>
          <w:szCs w:val="22"/>
        </w:rPr>
        <w:t xml:space="preserve"> </w:t>
      </w:r>
      <w:r w:rsidRPr="00BF3930">
        <w:rPr>
          <w:rFonts w:ascii="Arial" w:hAnsi="Arial" w:cs="Arial"/>
          <w:b/>
          <w:color w:val="000000"/>
          <w:sz w:val="20"/>
          <w:szCs w:val="22"/>
        </w:rPr>
        <w:t>2022</w:t>
      </w:r>
      <w:r w:rsidR="0019115E">
        <w:rPr>
          <w:rFonts w:ascii="Arial" w:hAnsi="Arial" w:cs="Arial"/>
          <w:b/>
          <w:color w:val="000000"/>
          <w:sz w:val="20"/>
          <w:szCs w:val="22"/>
        </w:rPr>
        <w:t xml:space="preserve"> </w:t>
      </w:r>
      <w:r w:rsidRPr="00BF3930">
        <w:rPr>
          <w:rFonts w:ascii="Arial" w:hAnsi="Arial" w:cs="Arial"/>
          <w:b/>
          <w:color w:val="000000"/>
          <w:sz w:val="20"/>
          <w:szCs w:val="22"/>
        </w:rPr>
        <w:t>год,</w:t>
      </w:r>
      <w:r w:rsidR="0019115E">
        <w:rPr>
          <w:rFonts w:ascii="Arial" w:hAnsi="Arial" w:cs="Arial"/>
          <w:b/>
          <w:color w:val="000000"/>
          <w:sz w:val="20"/>
          <w:szCs w:val="22"/>
        </w:rPr>
        <w:t xml:space="preserve"> </w:t>
      </w:r>
      <w:r w:rsidRPr="00BF3930">
        <w:rPr>
          <w:rFonts w:ascii="Arial" w:hAnsi="Arial" w:cs="Arial"/>
          <w:b/>
          <w:color w:val="000000"/>
          <w:sz w:val="20"/>
        </w:rPr>
        <w:t>предусмотренного</w:t>
      </w:r>
      <w:r w:rsidR="0019115E">
        <w:rPr>
          <w:rFonts w:ascii="Arial" w:hAnsi="Arial" w:cs="Arial"/>
          <w:b/>
          <w:color w:val="000000"/>
          <w:sz w:val="20"/>
        </w:rPr>
        <w:t xml:space="preserve"> </w:t>
      </w:r>
      <w:r w:rsidRPr="00BF3930">
        <w:rPr>
          <w:rFonts w:ascii="Arial" w:hAnsi="Arial" w:cs="Arial"/>
          <w:b/>
          <w:color w:val="000000"/>
          <w:sz w:val="20"/>
        </w:rPr>
        <w:t>приложением</w:t>
      </w:r>
      <w:r w:rsidR="0019115E">
        <w:rPr>
          <w:rFonts w:ascii="Arial" w:hAnsi="Arial" w:cs="Arial"/>
          <w:b/>
          <w:color w:val="000000"/>
          <w:sz w:val="20"/>
        </w:rPr>
        <w:t xml:space="preserve"> </w:t>
      </w:r>
      <w:r w:rsidRPr="00BF3930">
        <w:rPr>
          <w:rFonts w:ascii="Arial" w:hAnsi="Arial" w:cs="Arial"/>
          <w:b/>
          <w:color w:val="000000"/>
          <w:sz w:val="20"/>
        </w:rPr>
        <w:t>9</w:t>
      </w:r>
      <w:r w:rsidR="0019115E">
        <w:rPr>
          <w:rFonts w:ascii="Arial" w:hAnsi="Arial" w:cs="Arial"/>
          <w:b/>
          <w:color w:val="000000"/>
          <w:sz w:val="20"/>
        </w:rPr>
        <w:t xml:space="preserve"> </w:t>
      </w:r>
      <w:r w:rsidRPr="00BF3930">
        <w:rPr>
          <w:rFonts w:ascii="Arial" w:hAnsi="Arial" w:cs="Arial"/>
          <w:b/>
          <w:color w:val="000000"/>
          <w:sz w:val="20"/>
        </w:rPr>
        <w:t>к</w:t>
      </w:r>
      <w:r w:rsidR="0019115E">
        <w:rPr>
          <w:rFonts w:ascii="Arial" w:hAnsi="Arial" w:cs="Arial"/>
          <w:b/>
          <w:color w:val="000000"/>
          <w:sz w:val="20"/>
        </w:rPr>
        <w:t xml:space="preserve"> </w:t>
      </w:r>
      <w:r w:rsidRPr="00BF3930">
        <w:rPr>
          <w:rFonts w:ascii="Arial" w:hAnsi="Arial" w:cs="Arial"/>
          <w:b/>
          <w:color w:val="000000"/>
          <w:sz w:val="20"/>
        </w:rPr>
        <w:t>решению</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бюджете</w:t>
      </w:r>
      <w:r w:rsidR="0019115E">
        <w:rPr>
          <w:rFonts w:ascii="Arial" w:hAnsi="Arial" w:cs="Arial"/>
          <w:b/>
          <w:color w:val="000000"/>
          <w:sz w:val="20"/>
        </w:rPr>
        <w:t xml:space="preserve"> </w:t>
      </w: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плановый</w:t>
      </w:r>
      <w:r w:rsidR="0019115E">
        <w:rPr>
          <w:rFonts w:ascii="Arial" w:hAnsi="Arial" w:cs="Arial"/>
          <w:b/>
          <w:color w:val="000000"/>
          <w:sz w:val="20"/>
        </w:rPr>
        <w:t xml:space="preserve"> </w:t>
      </w:r>
      <w:r w:rsidRPr="00BF3930">
        <w:rPr>
          <w:rFonts w:ascii="Arial" w:hAnsi="Arial" w:cs="Arial"/>
          <w:b/>
          <w:color w:val="000000"/>
          <w:sz w:val="20"/>
        </w:rPr>
        <w:t>период</w:t>
      </w:r>
      <w:r w:rsidR="0019115E">
        <w:rPr>
          <w:rFonts w:ascii="Arial" w:hAnsi="Arial" w:cs="Arial"/>
          <w:b/>
          <w:color w:val="000000"/>
          <w:sz w:val="20"/>
        </w:rPr>
        <w:t xml:space="preserve"> </w:t>
      </w:r>
      <w:r w:rsidRPr="00BF3930">
        <w:rPr>
          <w:rFonts w:ascii="Arial" w:hAnsi="Arial" w:cs="Arial"/>
          <w:b/>
          <w:color w:val="000000"/>
          <w:sz w:val="20"/>
        </w:rPr>
        <w:t>2023</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2024</w:t>
      </w:r>
      <w:r w:rsidR="0019115E">
        <w:rPr>
          <w:rFonts w:ascii="Arial" w:hAnsi="Arial" w:cs="Arial"/>
          <w:b/>
          <w:color w:val="000000"/>
          <w:sz w:val="20"/>
        </w:rPr>
        <w:t xml:space="preserve"> </w:t>
      </w:r>
      <w:r w:rsidRPr="00BF3930">
        <w:rPr>
          <w:rFonts w:ascii="Arial" w:hAnsi="Arial" w:cs="Arial"/>
          <w:b/>
          <w:color w:val="000000"/>
          <w:sz w:val="20"/>
        </w:rPr>
        <w:t>годов»</w:t>
      </w:r>
    </w:p>
    <w:p w:rsidR="00474B4D" w:rsidRPr="00BF3930" w:rsidRDefault="0019115E" w:rsidP="00BF3930">
      <w:pPr>
        <w:pStyle w:val="21"/>
        <w:spacing w:after="0" w:line="240" w:lineRule="auto"/>
        <w:rPr>
          <w:color w:val="000000"/>
          <w:szCs w:val="22"/>
        </w:rPr>
      </w:pPr>
      <w:r>
        <w:rPr>
          <w:color w:val="000000"/>
          <w:szCs w:val="22"/>
        </w:rPr>
        <w:t xml:space="preserve"> </w:t>
      </w:r>
      <w:r w:rsidR="00474B4D" w:rsidRPr="00BF3930">
        <w:rPr>
          <w:color w:val="000000"/>
          <w:szCs w:val="22"/>
        </w:rPr>
        <w:t>(тыс.</w:t>
      </w:r>
      <w:r>
        <w:rPr>
          <w:color w:val="000000"/>
          <w:szCs w:val="22"/>
        </w:rPr>
        <w:t xml:space="preserve"> </w:t>
      </w:r>
      <w:r w:rsidR="00474B4D" w:rsidRPr="00BF3930">
        <w:rPr>
          <w:color w:val="000000"/>
          <w:szCs w:val="22"/>
        </w:rPr>
        <w:t>рублей)</w:t>
      </w:r>
    </w:p>
    <w:p w:rsidR="00474B4D" w:rsidRPr="00BF3930" w:rsidRDefault="00474B4D" w:rsidP="00BF3930">
      <w:pPr>
        <w:pStyle w:val="21"/>
        <w:spacing w:after="0" w:line="240" w:lineRule="auto"/>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99"/>
        <w:gridCol w:w="7735"/>
        <w:gridCol w:w="1736"/>
        <w:gridCol w:w="1075"/>
        <w:gridCol w:w="742"/>
        <w:gridCol w:w="1091"/>
        <w:gridCol w:w="1299"/>
      </w:tblGrid>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Наименование</w:t>
            </w:r>
          </w:p>
        </w:tc>
        <w:tc>
          <w:tcPr>
            <w:tcW w:w="608"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Целевая</w:t>
            </w:r>
            <w:r w:rsidR="0019115E">
              <w:rPr>
                <w:rFonts w:ascii="Arial" w:hAnsi="Arial" w:cs="Arial"/>
                <w:snapToGrid w:val="0"/>
                <w:color w:val="000000"/>
                <w:sz w:val="20"/>
              </w:rPr>
              <w:t xml:space="preserve"> </w:t>
            </w:r>
            <w:r w:rsidRPr="00BF3930">
              <w:rPr>
                <w:rFonts w:ascii="Arial" w:hAnsi="Arial" w:cs="Arial"/>
                <w:snapToGrid w:val="0"/>
                <w:color w:val="000000"/>
                <w:sz w:val="20"/>
              </w:rPr>
              <w:t>статья</w:t>
            </w:r>
            <w:r w:rsidR="0019115E">
              <w:rPr>
                <w:rFonts w:ascii="Arial" w:hAnsi="Arial" w:cs="Arial"/>
                <w:snapToGrid w:val="0"/>
                <w:color w:val="000000"/>
                <w:sz w:val="20"/>
              </w:rPr>
              <w:t xml:space="preserve"> </w:t>
            </w:r>
            <w:r w:rsidRPr="00BF3930">
              <w:rPr>
                <w:rFonts w:ascii="Arial" w:hAnsi="Arial" w:cs="Arial"/>
                <w:snapToGrid w:val="0"/>
                <w:color w:val="000000"/>
                <w:sz w:val="20"/>
              </w:rPr>
              <w:t>(государственные</w:t>
            </w:r>
            <w:r w:rsidR="0019115E">
              <w:rPr>
                <w:rFonts w:ascii="Arial" w:hAnsi="Arial" w:cs="Arial"/>
                <w:snapToGrid w:val="0"/>
                <w:color w:val="000000"/>
                <w:sz w:val="20"/>
              </w:rPr>
              <w:t xml:space="preserve"> </w:t>
            </w:r>
            <w:r w:rsidRPr="00BF3930">
              <w:rPr>
                <w:rFonts w:ascii="Arial" w:hAnsi="Arial" w:cs="Arial"/>
                <w:snapToGrid w:val="0"/>
                <w:color w:val="000000"/>
                <w:sz w:val="20"/>
              </w:rPr>
              <w:t>программы</w:t>
            </w:r>
            <w:r w:rsidR="0019115E">
              <w:rPr>
                <w:rFonts w:ascii="Arial" w:hAnsi="Arial" w:cs="Arial"/>
                <w:snapToGrid w:val="0"/>
                <w:color w:val="000000"/>
                <w:sz w:val="20"/>
              </w:rPr>
              <w:t xml:space="preserve"> </w:t>
            </w:r>
            <w:r w:rsidRPr="00BF3930">
              <w:rPr>
                <w:rFonts w:ascii="Arial" w:hAnsi="Arial" w:cs="Arial"/>
                <w:snapToGrid w:val="0"/>
                <w:color w:val="000000"/>
                <w:sz w:val="20"/>
              </w:rPr>
              <w:t>и</w:t>
            </w:r>
            <w:r w:rsidR="0019115E">
              <w:rPr>
                <w:rFonts w:ascii="Arial" w:hAnsi="Arial" w:cs="Arial"/>
                <w:snapToGrid w:val="0"/>
                <w:color w:val="000000"/>
                <w:sz w:val="20"/>
              </w:rPr>
              <w:t xml:space="preserve"> </w:t>
            </w:r>
            <w:r w:rsidRPr="00BF3930">
              <w:rPr>
                <w:rFonts w:ascii="Arial" w:hAnsi="Arial" w:cs="Arial"/>
                <w:snapToGrid w:val="0"/>
                <w:color w:val="000000"/>
                <w:sz w:val="20"/>
              </w:rPr>
              <w:t>непрограммные</w:t>
            </w:r>
            <w:r w:rsidR="0019115E">
              <w:rPr>
                <w:rFonts w:ascii="Arial" w:hAnsi="Arial" w:cs="Arial"/>
                <w:snapToGrid w:val="0"/>
                <w:color w:val="000000"/>
                <w:sz w:val="20"/>
              </w:rPr>
              <w:t xml:space="preserve"> </w:t>
            </w:r>
            <w:r w:rsidRPr="00BF3930">
              <w:rPr>
                <w:rFonts w:ascii="Arial" w:hAnsi="Arial" w:cs="Arial"/>
                <w:snapToGrid w:val="0"/>
                <w:color w:val="000000"/>
                <w:sz w:val="20"/>
              </w:rPr>
              <w:t>направления</w:t>
            </w:r>
            <w:r w:rsidR="0019115E">
              <w:rPr>
                <w:rFonts w:ascii="Arial" w:hAnsi="Arial" w:cs="Arial"/>
                <w:snapToGrid w:val="0"/>
                <w:color w:val="000000"/>
                <w:sz w:val="20"/>
              </w:rPr>
              <w:t xml:space="preserve"> </w:t>
            </w:r>
            <w:r w:rsidRPr="00BF3930">
              <w:rPr>
                <w:rFonts w:ascii="Arial" w:hAnsi="Arial" w:cs="Arial"/>
                <w:snapToGrid w:val="0"/>
                <w:color w:val="000000"/>
                <w:sz w:val="20"/>
              </w:rPr>
              <w:t>деятельности</w:t>
            </w:r>
          </w:p>
        </w:tc>
        <w:tc>
          <w:tcPr>
            <w:tcW w:w="37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Группа</w:t>
            </w:r>
            <w:r w:rsidR="0019115E">
              <w:rPr>
                <w:rFonts w:ascii="Arial" w:hAnsi="Arial" w:cs="Arial"/>
                <w:snapToGrid w:val="0"/>
                <w:color w:val="000000"/>
                <w:sz w:val="20"/>
              </w:rPr>
              <w:t xml:space="preserve"> </w:t>
            </w:r>
            <w:r w:rsidRPr="00BF3930">
              <w:rPr>
                <w:rFonts w:ascii="Arial" w:hAnsi="Arial" w:cs="Arial"/>
                <w:snapToGrid w:val="0"/>
                <w:color w:val="000000"/>
                <w:sz w:val="20"/>
              </w:rPr>
              <w:t>(группа</w:t>
            </w:r>
            <w:r w:rsidR="0019115E">
              <w:rPr>
                <w:rFonts w:ascii="Arial" w:hAnsi="Arial" w:cs="Arial"/>
                <w:snapToGrid w:val="0"/>
                <w:color w:val="000000"/>
                <w:sz w:val="20"/>
              </w:rPr>
              <w:t xml:space="preserve"> </w:t>
            </w:r>
            <w:r w:rsidRPr="00BF3930">
              <w:rPr>
                <w:rFonts w:ascii="Arial" w:hAnsi="Arial" w:cs="Arial"/>
                <w:snapToGrid w:val="0"/>
                <w:color w:val="000000"/>
                <w:sz w:val="20"/>
              </w:rPr>
              <w:t>и</w:t>
            </w:r>
            <w:r w:rsidR="0019115E">
              <w:rPr>
                <w:rFonts w:ascii="Arial" w:hAnsi="Arial" w:cs="Arial"/>
                <w:snapToGrid w:val="0"/>
                <w:color w:val="000000"/>
                <w:sz w:val="20"/>
              </w:rPr>
              <w:t xml:space="preserve"> </w:t>
            </w:r>
            <w:r w:rsidRPr="00BF3930">
              <w:rPr>
                <w:rFonts w:ascii="Arial" w:hAnsi="Arial" w:cs="Arial"/>
                <w:snapToGrid w:val="0"/>
                <w:color w:val="000000"/>
                <w:sz w:val="20"/>
              </w:rPr>
              <w:t>подгруппа)</w:t>
            </w:r>
            <w:r w:rsidR="0019115E">
              <w:rPr>
                <w:rFonts w:ascii="Arial" w:hAnsi="Arial" w:cs="Arial"/>
                <w:snapToGrid w:val="0"/>
                <w:color w:val="000000"/>
                <w:sz w:val="20"/>
              </w:rPr>
              <w:t xml:space="preserve"> </w:t>
            </w:r>
            <w:r w:rsidRPr="00BF3930">
              <w:rPr>
                <w:rFonts w:ascii="Arial" w:hAnsi="Arial" w:cs="Arial"/>
                <w:snapToGrid w:val="0"/>
                <w:color w:val="000000"/>
                <w:sz w:val="20"/>
              </w:rPr>
              <w:t>вида</w:t>
            </w:r>
            <w:r w:rsidR="0019115E">
              <w:rPr>
                <w:rFonts w:ascii="Arial" w:hAnsi="Arial" w:cs="Arial"/>
                <w:snapToGrid w:val="0"/>
                <w:color w:val="000000"/>
                <w:sz w:val="20"/>
              </w:rPr>
              <w:t xml:space="preserve"> </w:t>
            </w:r>
            <w:r w:rsidRPr="00BF3930">
              <w:rPr>
                <w:rFonts w:ascii="Arial" w:hAnsi="Arial" w:cs="Arial"/>
                <w:snapToGrid w:val="0"/>
                <w:color w:val="000000"/>
                <w:sz w:val="20"/>
              </w:rPr>
              <w:t>расходов</w:t>
            </w:r>
          </w:p>
        </w:tc>
        <w:tc>
          <w:tcPr>
            <w:tcW w:w="26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Раздел</w:t>
            </w:r>
          </w:p>
        </w:tc>
        <w:tc>
          <w:tcPr>
            <w:tcW w:w="382"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Подраздел</w:t>
            </w:r>
          </w:p>
        </w:tc>
        <w:tc>
          <w:tcPr>
            <w:tcW w:w="45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szCs w:val="20"/>
              </w:rPr>
            </w:pPr>
            <w:r w:rsidRPr="00BF3930">
              <w:rPr>
                <w:rFonts w:ascii="Arial" w:hAnsi="Arial" w:cs="Arial"/>
                <w:snapToGrid w:val="0"/>
                <w:color w:val="000000"/>
                <w:sz w:val="20"/>
                <w:szCs w:val="20"/>
              </w:rPr>
              <w:t>Сумма</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1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w:t>
            </w:r>
          </w:p>
        </w:tc>
        <w:tc>
          <w:tcPr>
            <w:tcW w:w="2709"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w:t>
            </w:r>
          </w:p>
        </w:tc>
        <w:tc>
          <w:tcPr>
            <w:tcW w:w="608"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3</w:t>
            </w:r>
          </w:p>
        </w:tc>
        <w:tc>
          <w:tcPr>
            <w:tcW w:w="37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4</w:t>
            </w:r>
          </w:p>
        </w:tc>
        <w:tc>
          <w:tcPr>
            <w:tcW w:w="26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w:t>
            </w:r>
          </w:p>
        </w:tc>
        <w:tc>
          <w:tcPr>
            <w:tcW w:w="382"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6</w:t>
            </w:r>
          </w:p>
        </w:tc>
        <w:tc>
          <w:tcPr>
            <w:tcW w:w="45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7</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709"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ВСЕГО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79,3</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1.</w:t>
            </w: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"Модернизация</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сферы</w:t>
            </w:r>
            <w:r w:rsidR="0019115E">
              <w:rPr>
                <w:rFonts w:ascii="Arial" w:hAnsi="Arial" w:cs="Arial"/>
                <w:color w:val="000000"/>
                <w:sz w:val="20"/>
                <w:szCs w:val="22"/>
              </w:rPr>
              <w:t xml:space="preserve"> </w:t>
            </w:r>
            <w:r w:rsidRPr="00BF3930">
              <w:rPr>
                <w:rFonts w:ascii="Arial" w:hAnsi="Arial" w:cs="Arial"/>
                <w:color w:val="000000"/>
                <w:sz w:val="20"/>
                <w:szCs w:val="22"/>
              </w:rPr>
              <w:t>жилищно-коммунального</w:t>
            </w:r>
            <w:r w:rsidR="0019115E">
              <w:rPr>
                <w:rFonts w:ascii="Arial" w:hAnsi="Arial" w:cs="Arial"/>
                <w:color w:val="000000"/>
                <w:sz w:val="20"/>
                <w:szCs w:val="22"/>
              </w:rPr>
              <w:t xml:space="preserve"> </w:t>
            </w:r>
            <w:r w:rsidRPr="00BF3930">
              <w:rPr>
                <w:rFonts w:ascii="Arial" w:hAnsi="Arial" w:cs="Arial"/>
                <w:color w:val="000000"/>
                <w:sz w:val="20"/>
                <w:szCs w:val="22"/>
              </w:rPr>
              <w:t>хозяйства"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А100000000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76,0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1.1.</w:t>
            </w: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"Модернизация</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коммунальной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инфраструктуры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на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территории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"Модернизация</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сферы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жилищно-коммунального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хозяйства"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А110000000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76,0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"Улучшение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потребительских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эксплуатационных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характеристик</w:t>
            </w:r>
            <w:r w:rsidR="0019115E">
              <w:rPr>
                <w:rFonts w:ascii="Arial" w:hAnsi="Arial" w:cs="Arial"/>
                <w:b w:val="0"/>
                <w:color w:val="000000"/>
                <w:sz w:val="20"/>
                <w:szCs w:val="22"/>
              </w:rPr>
              <w:t xml:space="preserve"> </w:t>
            </w:r>
            <w:r w:rsidRPr="00BF3930">
              <w:rPr>
                <w:rFonts w:ascii="Arial" w:hAnsi="Arial" w:cs="Arial"/>
                <w:b w:val="0"/>
                <w:color w:val="000000"/>
                <w:sz w:val="20"/>
                <w:szCs w:val="22"/>
              </w:rPr>
              <w:t>жилищного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фонда,</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обеспечивающих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гражданам</w:t>
            </w:r>
            <w:r w:rsidR="0019115E">
              <w:rPr>
                <w:rFonts w:ascii="Arial" w:hAnsi="Arial" w:cs="Arial"/>
                <w:b w:val="0"/>
                <w:color w:val="000000"/>
                <w:sz w:val="20"/>
                <w:szCs w:val="22"/>
              </w:rPr>
              <w:t xml:space="preserve"> </w:t>
            </w:r>
            <w:r w:rsidRPr="00BF3930">
              <w:rPr>
                <w:rFonts w:ascii="Arial" w:hAnsi="Arial" w:cs="Arial"/>
                <w:b w:val="0"/>
                <w:color w:val="000000"/>
                <w:sz w:val="20"/>
                <w:szCs w:val="22"/>
              </w:rPr>
              <w:t>безопасные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комфортные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условия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проживания"</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Осуществление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функций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w:t>
            </w:r>
            <w:r w:rsidR="0019115E">
              <w:rPr>
                <w:rFonts w:ascii="Arial" w:hAnsi="Arial" w:cs="Arial"/>
                <w:b w:val="0"/>
                <w:color w:val="000000"/>
                <w:sz w:val="20"/>
                <w:szCs w:val="22"/>
              </w:rPr>
              <w:t xml:space="preserve"> </w:t>
            </w:r>
            <w:r w:rsidRPr="00BF3930">
              <w:rPr>
                <w:rFonts w:ascii="Arial" w:hAnsi="Arial" w:cs="Arial"/>
                <w:b w:val="0"/>
                <w:color w:val="000000"/>
                <w:sz w:val="20"/>
                <w:szCs w:val="22"/>
              </w:rPr>
              <w:t>использованию</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жилищного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фонда,</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содержание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жилищного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фонда,</w:t>
            </w:r>
            <w:r w:rsidR="0019115E">
              <w:rPr>
                <w:rFonts w:ascii="Arial" w:hAnsi="Arial" w:cs="Arial"/>
                <w:b w:val="0"/>
                <w:color w:val="000000"/>
                <w:sz w:val="20"/>
                <w:szCs w:val="22"/>
              </w:rPr>
              <w:t xml:space="preserve"> </w:t>
            </w:r>
            <w:r w:rsidRPr="00BF3930">
              <w:rPr>
                <w:rFonts w:ascii="Arial" w:hAnsi="Arial" w:cs="Arial"/>
                <w:b w:val="0"/>
                <w:color w:val="000000"/>
                <w:sz w:val="20"/>
                <w:szCs w:val="22"/>
              </w:rPr>
              <w:t>в</w:t>
            </w:r>
            <w:r w:rsidR="0019115E">
              <w:rPr>
                <w:rFonts w:ascii="Arial" w:hAnsi="Arial" w:cs="Arial"/>
                <w:b w:val="0"/>
                <w:color w:val="000000"/>
                <w:sz w:val="20"/>
                <w:szCs w:val="22"/>
              </w:rPr>
              <w:t xml:space="preserve"> </w:t>
            </w:r>
            <w:r w:rsidRPr="00BF3930">
              <w:rPr>
                <w:rFonts w:ascii="Arial" w:hAnsi="Arial" w:cs="Arial"/>
                <w:b w:val="0"/>
                <w:color w:val="000000"/>
                <w:sz w:val="20"/>
                <w:szCs w:val="22"/>
              </w:rPr>
              <w:t>том</w:t>
            </w:r>
            <w:r w:rsidR="0019115E">
              <w:rPr>
                <w:rFonts w:ascii="Arial" w:hAnsi="Arial" w:cs="Arial"/>
                <w:b w:val="0"/>
                <w:color w:val="000000"/>
                <w:sz w:val="20"/>
                <w:szCs w:val="22"/>
              </w:rPr>
              <w:t xml:space="preserve"> </w:t>
            </w:r>
            <w:r w:rsidRPr="00BF3930">
              <w:rPr>
                <w:rFonts w:ascii="Arial" w:hAnsi="Arial" w:cs="Arial"/>
                <w:b w:val="0"/>
                <w:color w:val="000000"/>
                <w:sz w:val="20"/>
                <w:szCs w:val="22"/>
              </w:rPr>
              <w:t>числе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нежилых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помещений,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не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обремененных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договорными</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обязательствами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А110372950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А110372950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А110372950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Жилищно-коммунальное</w:t>
            </w:r>
            <w:r w:rsidR="0019115E">
              <w:rPr>
                <w:rFonts w:ascii="Arial" w:hAnsi="Arial" w:cs="Arial"/>
                <w:color w:val="000000"/>
                <w:sz w:val="20"/>
              </w:rPr>
              <w:t xml:space="preserve"> </w:t>
            </w:r>
            <w:r w:rsidRPr="00BF3930">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А110372950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Коммунальное</w:t>
            </w:r>
            <w:r w:rsidR="0019115E">
              <w:rPr>
                <w:rFonts w:ascii="Arial" w:hAnsi="Arial" w:cs="Arial"/>
                <w:color w:val="000000"/>
                <w:sz w:val="20"/>
              </w:rPr>
              <w:t xml:space="preserve"> </w:t>
            </w:r>
            <w:r w:rsidRPr="00BF3930">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А110372950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2.</w:t>
            </w: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"Обеспечение</w:t>
            </w:r>
            <w:r w:rsidR="0019115E">
              <w:rPr>
                <w:rFonts w:ascii="Arial" w:hAnsi="Arial" w:cs="Arial"/>
                <w:color w:val="000000"/>
                <w:sz w:val="20"/>
                <w:szCs w:val="22"/>
              </w:rPr>
              <w:t xml:space="preserve"> </w:t>
            </w:r>
            <w:r w:rsidRPr="00BF3930">
              <w:rPr>
                <w:rFonts w:ascii="Arial" w:hAnsi="Arial" w:cs="Arial"/>
                <w:color w:val="000000"/>
                <w:sz w:val="20"/>
                <w:szCs w:val="22"/>
              </w:rPr>
              <w:t>общественного</w:t>
            </w:r>
            <w:r w:rsidR="0019115E">
              <w:rPr>
                <w:rFonts w:ascii="Arial" w:hAnsi="Arial" w:cs="Arial"/>
                <w:color w:val="000000"/>
                <w:sz w:val="20"/>
                <w:szCs w:val="22"/>
              </w:rPr>
              <w:t xml:space="preserve"> </w:t>
            </w:r>
            <w:r w:rsidRPr="00BF3930">
              <w:rPr>
                <w:rFonts w:ascii="Arial" w:hAnsi="Arial" w:cs="Arial"/>
                <w:color w:val="000000"/>
                <w:sz w:val="20"/>
                <w:szCs w:val="22"/>
              </w:rPr>
              <w:t>порядка</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противодействие</w:t>
            </w:r>
            <w:r w:rsidR="0019115E">
              <w:rPr>
                <w:rFonts w:ascii="Arial" w:hAnsi="Arial" w:cs="Arial"/>
                <w:color w:val="000000"/>
                <w:sz w:val="20"/>
                <w:szCs w:val="22"/>
              </w:rPr>
              <w:t xml:space="preserve"> </w:t>
            </w:r>
            <w:r w:rsidRPr="00BF3930">
              <w:rPr>
                <w:rFonts w:ascii="Arial" w:hAnsi="Arial" w:cs="Arial"/>
                <w:color w:val="000000"/>
                <w:sz w:val="20"/>
                <w:szCs w:val="22"/>
              </w:rPr>
              <w:t>преступности"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lang w:val="en-US"/>
              </w:rPr>
              <w:t>A3</w:t>
            </w:r>
            <w:r w:rsidRPr="00BF3930">
              <w:rPr>
                <w:rFonts w:ascii="Arial" w:hAnsi="Arial" w:cs="Arial"/>
                <w:b/>
                <w:snapToGrid w:val="0"/>
                <w:color w:val="000000"/>
                <w:sz w:val="20"/>
              </w:rPr>
              <w:t>00000000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2.1.</w:t>
            </w: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"Профилактика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правонарушений"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муниципальная</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общественного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порядка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противодействие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преступности"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А310000000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1,0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"Информационно-методическое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профилактики</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правонарушений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повышение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уровня</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правовой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культуры</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населения"</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создания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размещения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в</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средствах</w:t>
            </w:r>
            <w:r w:rsidR="0019115E">
              <w:rPr>
                <w:rFonts w:ascii="Arial" w:hAnsi="Arial" w:cs="Arial"/>
                <w:b w:val="0"/>
                <w:color w:val="000000"/>
                <w:sz w:val="20"/>
                <w:szCs w:val="22"/>
              </w:rPr>
              <w:t xml:space="preserve"> </w:t>
            </w:r>
            <w:r w:rsidRPr="00BF3930">
              <w:rPr>
                <w:rFonts w:ascii="Arial" w:hAnsi="Arial" w:cs="Arial"/>
                <w:b w:val="0"/>
                <w:color w:val="000000"/>
                <w:sz w:val="20"/>
                <w:szCs w:val="22"/>
              </w:rPr>
              <w:t>массовой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информации</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информационных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материалов,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направленных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предупреждение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отдельных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видов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преступлений,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социальной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рекламы</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А310672560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А310672560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А310672560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Национальная</w:t>
            </w:r>
            <w:r w:rsidR="0019115E">
              <w:rPr>
                <w:rFonts w:ascii="Arial" w:hAnsi="Arial" w:cs="Arial"/>
                <w:color w:val="000000"/>
                <w:sz w:val="20"/>
              </w:rPr>
              <w:t xml:space="preserve"> </w:t>
            </w:r>
            <w:r w:rsidRPr="00BF3930">
              <w:rPr>
                <w:rFonts w:ascii="Arial" w:hAnsi="Arial" w:cs="Arial"/>
                <w:color w:val="000000"/>
                <w:sz w:val="20"/>
              </w:rPr>
              <w:t>безопасность</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правоохранительная</w:t>
            </w:r>
            <w:r w:rsidR="0019115E">
              <w:rPr>
                <w:rFonts w:ascii="Arial" w:hAnsi="Arial" w:cs="Arial"/>
                <w:color w:val="000000"/>
                <w:sz w:val="20"/>
              </w:rPr>
              <w:t xml:space="preserve"> </w:t>
            </w:r>
            <w:r w:rsidRPr="00BF3930">
              <w:rPr>
                <w:rFonts w:ascii="Arial" w:hAnsi="Arial" w:cs="Arial"/>
                <w:color w:val="000000"/>
                <w:sz w:val="20"/>
              </w:rPr>
              <w:t>деятельность</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А310672560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Гражданская</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оборона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А310672560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09</w:t>
            </w: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3.</w:t>
            </w: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"Формирование</w:t>
            </w:r>
            <w:r w:rsidR="0019115E">
              <w:rPr>
                <w:rFonts w:ascii="Arial" w:hAnsi="Arial" w:cs="Arial"/>
                <w:color w:val="000000"/>
                <w:sz w:val="20"/>
                <w:szCs w:val="22"/>
              </w:rPr>
              <w:t xml:space="preserve"> </w:t>
            </w:r>
            <w:r w:rsidRPr="00BF3930">
              <w:rPr>
                <w:rFonts w:ascii="Arial" w:hAnsi="Arial" w:cs="Arial"/>
                <w:color w:val="000000"/>
                <w:sz w:val="20"/>
                <w:szCs w:val="22"/>
              </w:rPr>
              <w:t>современной</w:t>
            </w:r>
            <w:r w:rsidR="0019115E">
              <w:rPr>
                <w:rFonts w:ascii="Arial" w:hAnsi="Arial" w:cs="Arial"/>
                <w:color w:val="000000"/>
                <w:sz w:val="20"/>
                <w:szCs w:val="22"/>
              </w:rPr>
              <w:t xml:space="preserve"> </w:t>
            </w:r>
            <w:r w:rsidRPr="00BF3930">
              <w:rPr>
                <w:rFonts w:ascii="Arial" w:hAnsi="Arial" w:cs="Arial"/>
                <w:color w:val="000000"/>
                <w:sz w:val="20"/>
                <w:szCs w:val="22"/>
              </w:rPr>
              <w:t>городской</w:t>
            </w:r>
            <w:r w:rsidR="0019115E">
              <w:rPr>
                <w:rFonts w:ascii="Arial" w:hAnsi="Arial" w:cs="Arial"/>
                <w:color w:val="000000"/>
                <w:sz w:val="20"/>
                <w:szCs w:val="22"/>
              </w:rPr>
              <w:t xml:space="preserve"> </w:t>
            </w:r>
            <w:r w:rsidRPr="00BF3930">
              <w:rPr>
                <w:rFonts w:ascii="Arial" w:hAnsi="Arial" w:cs="Arial"/>
                <w:color w:val="000000"/>
                <w:sz w:val="20"/>
                <w:szCs w:val="22"/>
              </w:rPr>
              <w:t>среды</w:t>
            </w:r>
            <w:r w:rsidR="0019115E">
              <w:rPr>
                <w:rFonts w:ascii="Arial" w:hAnsi="Arial" w:cs="Arial"/>
                <w:color w:val="000000"/>
                <w:sz w:val="20"/>
                <w:szCs w:val="22"/>
              </w:rPr>
              <w:t xml:space="preserve"> </w:t>
            </w:r>
            <w:r w:rsidRPr="00BF3930">
              <w:rPr>
                <w:rFonts w:ascii="Arial" w:hAnsi="Arial" w:cs="Arial"/>
                <w:color w:val="000000"/>
                <w:sz w:val="20"/>
                <w:szCs w:val="22"/>
              </w:rPr>
              <w:t>на</w:t>
            </w:r>
            <w:r w:rsidR="0019115E">
              <w:rPr>
                <w:rFonts w:ascii="Arial" w:hAnsi="Arial" w:cs="Arial"/>
                <w:color w:val="000000"/>
                <w:sz w:val="20"/>
                <w:szCs w:val="22"/>
              </w:rPr>
              <w:t xml:space="preserve"> </w:t>
            </w:r>
            <w:r w:rsidRPr="00BF3930">
              <w:rPr>
                <w:rFonts w:ascii="Arial" w:hAnsi="Arial" w:cs="Arial"/>
                <w:color w:val="000000"/>
                <w:sz w:val="20"/>
                <w:szCs w:val="22"/>
              </w:rPr>
              <w:t>территории</w:t>
            </w:r>
            <w:r w:rsidR="0019115E">
              <w:rPr>
                <w:rFonts w:ascii="Arial" w:hAnsi="Arial" w:cs="Arial"/>
                <w:color w:val="000000"/>
                <w:sz w:val="20"/>
                <w:szCs w:val="22"/>
              </w:rPr>
              <w:t xml:space="preserve"> </w:t>
            </w:r>
            <w:r w:rsidRPr="00BF3930">
              <w:rPr>
                <w:rFonts w:ascii="Arial" w:hAnsi="Arial" w:cs="Arial"/>
                <w:color w:val="000000"/>
                <w:sz w:val="20"/>
                <w:szCs w:val="22"/>
              </w:rPr>
              <w:t>Чувашской</w:t>
            </w:r>
            <w:r w:rsidR="0019115E">
              <w:rPr>
                <w:rFonts w:ascii="Arial" w:hAnsi="Arial" w:cs="Arial"/>
                <w:color w:val="000000"/>
                <w:sz w:val="20"/>
                <w:szCs w:val="22"/>
              </w:rPr>
              <w:t xml:space="preserve"> </w:t>
            </w:r>
            <w:r w:rsidRPr="00BF3930">
              <w:rPr>
                <w:rFonts w:ascii="Arial" w:hAnsi="Arial" w:cs="Arial"/>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А500000000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-41,6</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3.1</w:t>
            </w: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"Благоустройство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дворовых</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общественных</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территорий"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"Формирование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современной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городской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среды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на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территории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А510000000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-41,6</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"Содействие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благоустройству</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населенных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пунктов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Чувашской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А510200000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-41,6</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Реализация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w:t>
            </w:r>
            <w:r w:rsidR="0019115E">
              <w:rPr>
                <w:rFonts w:ascii="Arial" w:hAnsi="Arial" w:cs="Arial"/>
                <w:b w:val="0"/>
                <w:color w:val="000000"/>
                <w:sz w:val="20"/>
                <w:szCs w:val="22"/>
              </w:rPr>
              <w:t xml:space="preserve"> </w:t>
            </w:r>
            <w:r w:rsidRPr="00BF3930">
              <w:rPr>
                <w:rFonts w:ascii="Arial" w:hAnsi="Arial" w:cs="Arial"/>
                <w:b w:val="0"/>
                <w:color w:val="000000"/>
                <w:sz w:val="20"/>
                <w:szCs w:val="22"/>
              </w:rPr>
              <w:t>благоустройству</w:t>
            </w:r>
            <w:r w:rsidR="0019115E">
              <w:rPr>
                <w:rFonts w:ascii="Arial" w:hAnsi="Arial" w:cs="Arial"/>
                <w:b w:val="0"/>
                <w:color w:val="000000"/>
                <w:sz w:val="20"/>
                <w:szCs w:val="22"/>
              </w:rPr>
              <w:t xml:space="preserve"> </w:t>
            </w:r>
            <w:r w:rsidRPr="00BF3930">
              <w:rPr>
                <w:rFonts w:ascii="Arial" w:hAnsi="Arial" w:cs="Arial"/>
                <w:b w:val="0"/>
                <w:color w:val="000000"/>
                <w:sz w:val="20"/>
                <w:szCs w:val="22"/>
              </w:rPr>
              <w:t>территории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-41,6</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целях</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выполнения</w:t>
            </w:r>
            <w:r w:rsidR="0019115E">
              <w:rPr>
                <w:rFonts w:ascii="Arial" w:hAnsi="Arial" w:cs="Arial"/>
                <w:color w:val="000000"/>
                <w:sz w:val="20"/>
              </w:rPr>
              <w:t xml:space="preserve"> </w:t>
            </w:r>
            <w:r w:rsidRPr="00BF3930">
              <w:rPr>
                <w:rFonts w:ascii="Arial" w:hAnsi="Arial" w:cs="Arial"/>
                <w:color w:val="000000"/>
                <w:sz w:val="20"/>
              </w:rPr>
              <w:t>функций</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(муниципальными)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казенными</w:t>
            </w:r>
            <w:r w:rsidR="0019115E">
              <w:rPr>
                <w:rFonts w:ascii="Arial" w:hAnsi="Arial" w:cs="Arial"/>
                <w:color w:val="000000"/>
                <w:sz w:val="20"/>
              </w:rPr>
              <w:t xml:space="preserve"> </w:t>
            </w:r>
            <w:r w:rsidRPr="00BF3930">
              <w:rPr>
                <w:rFonts w:ascii="Arial" w:hAnsi="Arial" w:cs="Arial"/>
                <w:color w:val="000000"/>
                <w:sz w:val="20"/>
              </w:rPr>
              <w:t>учреждениями,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управления</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внебюджетными</w:t>
            </w:r>
            <w:r w:rsidR="0019115E">
              <w:rPr>
                <w:rFonts w:ascii="Arial" w:hAnsi="Arial" w:cs="Arial"/>
                <w:color w:val="000000"/>
                <w:sz w:val="20"/>
              </w:rPr>
              <w:t xml:space="preserve"> </w:t>
            </w:r>
            <w:r w:rsidRPr="00BF3930">
              <w:rPr>
                <w:rFonts w:ascii="Arial" w:hAnsi="Arial" w:cs="Arial"/>
                <w:color w:val="000000"/>
                <w:sz w:val="20"/>
              </w:rPr>
              <w:t>фондами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3,9</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казенных</w:t>
            </w:r>
            <w:r w:rsidR="0019115E">
              <w:rPr>
                <w:rFonts w:ascii="Arial" w:hAnsi="Arial" w:cs="Arial"/>
                <w:color w:val="000000"/>
                <w:sz w:val="20"/>
              </w:rPr>
              <w:t xml:space="preserve"> </w:t>
            </w:r>
            <w:r w:rsidRPr="00BF3930">
              <w:rPr>
                <w:rFonts w:ascii="Arial" w:hAnsi="Arial" w:cs="Arial"/>
                <w:color w:val="000000"/>
                <w:sz w:val="20"/>
              </w:rPr>
              <w:t>учреждений</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110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3,9</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Жилищно-коммунальное</w:t>
            </w:r>
            <w:r w:rsidR="0019115E">
              <w:rPr>
                <w:rFonts w:ascii="Arial" w:hAnsi="Arial" w:cs="Arial"/>
                <w:color w:val="000000"/>
                <w:sz w:val="20"/>
              </w:rPr>
              <w:t xml:space="preserve"> </w:t>
            </w:r>
            <w:r w:rsidRPr="00BF3930">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110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3,9</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110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3,9</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lang w:val="en-US"/>
              </w:rPr>
            </w:pPr>
            <w:r w:rsidRPr="00BF3930">
              <w:rPr>
                <w:rFonts w:ascii="Arial" w:hAnsi="Arial" w:cs="Arial"/>
                <w:snapToGrid w:val="0"/>
                <w:color w:val="000000"/>
                <w:sz w:val="20"/>
                <w:lang w:val="en-US"/>
              </w:rPr>
              <w:t>-45</w:t>
            </w:r>
            <w:r w:rsidRPr="00BF3930">
              <w:rPr>
                <w:rFonts w:ascii="Arial" w:hAnsi="Arial" w:cs="Arial"/>
                <w:snapToGrid w:val="0"/>
                <w:color w:val="000000"/>
                <w:sz w:val="20"/>
              </w:rPr>
              <w:t>,</w:t>
            </w:r>
            <w:r w:rsidRPr="00BF3930">
              <w:rPr>
                <w:rFonts w:ascii="Arial" w:hAnsi="Arial" w:cs="Arial"/>
                <w:snapToGrid w:val="0"/>
                <w:color w:val="000000"/>
                <w:sz w:val="20"/>
                <w:lang w:val="en-US"/>
              </w:rPr>
              <w:t>5</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lang w:val="en-US"/>
              </w:rPr>
            </w:pPr>
            <w:r w:rsidRPr="00BF3930">
              <w:rPr>
                <w:rFonts w:ascii="Arial" w:hAnsi="Arial" w:cs="Arial"/>
                <w:snapToGrid w:val="0"/>
                <w:color w:val="000000"/>
                <w:sz w:val="20"/>
                <w:lang w:val="en-US"/>
              </w:rPr>
              <w:t>-45</w:t>
            </w:r>
            <w:r w:rsidRPr="00BF3930">
              <w:rPr>
                <w:rFonts w:ascii="Arial" w:hAnsi="Arial" w:cs="Arial"/>
                <w:snapToGrid w:val="0"/>
                <w:color w:val="000000"/>
                <w:sz w:val="20"/>
              </w:rPr>
              <w:t>,</w:t>
            </w:r>
            <w:r w:rsidRPr="00BF3930">
              <w:rPr>
                <w:rFonts w:ascii="Arial" w:hAnsi="Arial" w:cs="Arial"/>
                <w:snapToGrid w:val="0"/>
                <w:color w:val="000000"/>
                <w:sz w:val="20"/>
                <w:lang w:val="en-US"/>
              </w:rPr>
              <w:t>5</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Жилищно-коммунальное</w:t>
            </w:r>
            <w:r w:rsidR="0019115E">
              <w:rPr>
                <w:rFonts w:ascii="Arial" w:hAnsi="Arial" w:cs="Arial"/>
                <w:color w:val="000000"/>
                <w:sz w:val="20"/>
              </w:rPr>
              <w:t xml:space="preserve"> </w:t>
            </w:r>
            <w:r w:rsidRPr="00BF3930">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-45,5</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-45,5</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lang w:val="en-US"/>
              </w:rPr>
            </w:pP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4.</w:t>
            </w: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Муниципальная</w:t>
            </w:r>
            <w:r w:rsidR="0019115E">
              <w:rPr>
                <w:rFonts w:ascii="Arial" w:hAnsi="Arial" w:cs="Arial"/>
                <w:b/>
                <w:color w:val="000000"/>
                <w:sz w:val="20"/>
              </w:rPr>
              <w:t xml:space="preserve"> </w:t>
            </w:r>
            <w:r w:rsidRPr="00BF3930">
              <w:rPr>
                <w:rFonts w:ascii="Arial" w:hAnsi="Arial" w:cs="Arial"/>
                <w:b/>
                <w:color w:val="000000"/>
                <w:sz w:val="20"/>
              </w:rPr>
              <w:t>программа</w:t>
            </w:r>
            <w:r w:rsidR="0019115E">
              <w:rPr>
                <w:rFonts w:ascii="Arial" w:hAnsi="Arial" w:cs="Arial"/>
                <w:b/>
                <w:color w:val="000000"/>
                <w:sz w:val="20"/>
              </w:rPr>
              <w:t xml:space="preserve"> </w:t>
            </w:r>
            <w:r w:rsidRPr="00BF3930">
              <w:rPr>
                <w:rFonts w:ascii="Arial" w:hAnsi="Arial" w:cs="Arial"/>
                <w:b/>
                <w:color w:val="000000"/>
                <w:sz w:val="20"/>
              </w:rPr>
              <w:t>"Управление</w:t>
            </w:r>
            <w:r w:rsidR="0019115E">
              <w:rPr>
                <w:rFonts w:ascii="Arial" w:hAnsi="Arial" w:cs="Arial"/>
                <w:b/>
                <w:color w:val="000000"/>
                <w:sz w:val="20"/>
              </w:rPr>
              <w:t xml:space="preserve"> </w:t>
            </w:r>
            <w:r w:rsidRPr="00BF3930">
              <w:rPr>
                <w:rFonts w:ascii="Arial" w:hAnsi="Arial" w:cs="Arial"/>
                <w:b/>
                <w:color w:val="000000"/>
                <w:sz w:val="20"/>
              </w:rPr>
              <w:t>общественными</w:t>
            </w:r>
            <w:r w:rsidR="0019115E">
              <w:rPr>
                <w:rFonts w:ascii="Arial" w:hAnsi="Arial" w:cs="Arial"/>
                <w:b/>
                <w:color w:val="000000"/>
                <w:sz w:val="20"/>
              </w:rPr>
              <w:t xml:space="preserve"> </w:t>
            </w:r>
            <w:r w:rsidRPr="00BF3930">
              <w:rPr>
                <w:rFonts w:ascii="Arial" w:hAnsi="Arial" w:cs="Arial"/>
                <w:b/>
                <w:color w:val="000000"/>
                <w:sz w:val="20"/>
              </w:rPr>
              <w:t>финансами</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муниципальным</w:t>
            </w:r>
            <w:r w:rsidR="0019115E">
              <w:rPr>
                <w:rFonts w:ascii="Arial" w:hAnsi="Arial" w:cs="Arial"/>
                <w:b/>
                <w:color w:val="000000"/>
                <w:sz w:val="20"/>
              </w:rPr>
              <w:t xml:space="preserve"> </w:t>
            </w:r>
            <w:r w:rsidRPr="00BF3930">
              <w:rPr>
                <w:rFonts w:ascii="Arial" w:hAnsi="Arial" w:cs="Arial"/>
                <w:b/>
                <w:color w:val="000000"/>
                <w:sz w:val="20"/>
              </w:rPr>
              <w:t>долгом"</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Ч400000000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0,0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4.1.</w:t>
            </w: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Подпрограмма</w:t>
            </w:r>
            <w:r w:rsidR="0019115E">
              <w:rPr>
                <w:rFonts w:ascii="Arial" w:hAnsi="Arial" w:cs="Arial"/>
                <w:i/>
                <w:color w:val="000000"/>
                <w:sz w:val="20"/>
              </w:rPr>
              <w:t xml:space="preserve"> </w:t>
            </w:r>
            <w:r w:rsidRPr="00BF3930">
              <w:rPr>
                <w:rFonts w:ascii="Arial" w:hAnsi="Arial" w:cs="Arial"/>
                <w:i/>
                <w:color w:val="000000"/>
                <w:sz w:val="20"/>
              </w:rPr>
              <w:t>"Совершенствование</w:t>
            </w:r>
            <w:r w:rsidR="0019115E">
              <w:rPr>
                <w:rFonts w:ascii="Arial" w:hAnsi="Arial" w:cs="Arial"/>
                <w:i/>
                <w:color w:val="000000"/>
                <w:sz w:val="20"/>
              </w:rPr>
              <w:t xml:space="preserve"> </w:t>
            </w:r>
            <w:r w:rsidRPr="00BF3930">
              <w:rPr>
                <w:rFonts w:ascii="Arial" w:hAnsi="Arial" w:cs="Arial"/>
                <w:i/>
                <w:color w:val="000000"/>
                <w:sz w:val="20"/>
              </w:rPr>
              <w:t>бюджетной</w:t>
            </w:r>
            <w:r w:rsidR="0019115E">
              <w:rPr>
                <w:rFonts w:ascii="Arial" w:hAnsi="Arial" w:cs="Arial"/>
                <w:i/>
                <w:color w:val="000000"/>
                <w:sz w:val="20"/>
              </w:rPr>
              <w:t xml:space="preserve"> </w:t>
            </w:r>
            <w:r w:rsidRPr="00BF3930">
              <w:rPr>
                <w:rFonts w:ascii="Arial" w:hAnsi="Arial" w:cs="Arial"/>
                <w:i/>
                <w:color w:val="000000"/>
                <w:sz w:val="20"/>
              </w:rPr>
              <w:t>политики</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обеспечение</w:t>
            </w:r>
            <w:r w:rsidR="0019115E">
              <w:rPr>
                <w:rFonts w:ascii="Arial" w:hAnsi="Arial" w:cs="Arial"/>
                <w:i/>
                <w:color w:val="000000"/>
                <w:sz w:val="20"/>
              </w:rPr>
              <w:t xml:space="preserve"> </w:t>
            </w:r>
            <w:r w:rsidRPr="00BF3930">
              <w:rPr>
                <w:rFonts w:ascii="Arial" w:hAnsi="Arial" w:cs="Arial"/>
                <w:i/>
                <w:color w:val="000000"/>
                <w:sz w:val="20"/>
              </w:rPr>
              <w:t>сбалансированности</w:t>
            </w:r>
            <w:r w:rsidR="0019115E">
              <w:rPr>
                <w:rFonts w:ascii="Arial" w:hAnsi="Arial" w:cs="Arial"/>
                <w:i/>
                <w:color w:val="000000"/>
                <w:sz w:val="20"/>
              </w:rPr>
              <w:t xml:space="preserve"> </w:t>
            </w:r>
            <w:r w:rsidRPr="00BF3930">
              <w:rPr>
                <w:rFonts w:ascii="Arial" w:hAnsi="Arial" w:cs="Arial"/>
                <w:i/>
                <w:color w:val="000000"/>
                <w:sz w:val="20"/>
              </w:rPr>
              <w:t>бюджета"</w:t>
            </w:r>
            <w:r w:rsidR="0019115E">
              <w:rPr>
                <w:rFonts w:ascii="Arial" w:hAnsi="Arial" w:cs="Arial"/>
                <w:i/>
                <w:color w:val="000000"/>
                <w:sz w:val="20"/>
              </w:rPr>
              <w:t xml:space="preserve"> </w:t>
            </w:r>
            <w:r w:rsidRPr="00BF3930">
              <w:rPr>
                <w:rFonts w:ascii="Arial" w:hAnsi="Arial" w:cs="Arial"/>
                <w:i/>
                <w:color w:val="000000"/>
                <w:sz w:val="20"/>
              </w:rPr>
              <w:t>муниципальной</w:t>
            </w:r>
            <w:r w:rsidR="0019115E">
              <w:rPr>
                <w:rFonts w:ascii="Arial" w:hAnsi="Arial" w:cs="Arial"/>
                <w:i/>
                <w:color w:val="000000"/>
                <w:sz w:val="20"/>
              </w:rPr>
              <w:t xml:space="preserve"> </w:t>
            </w:r>
            <w:r w:rsidRPr="00BF3930">
              <w:rPr>
                <w:rFonts w:ascii="Arial" w:hAnsi="Arial" w:cs="Arial"/>
                <w:i/>
                <w:color w:val="000000"/>
                <w:sz w:val="20"/>
              </w:rPr>
              <w:t>программы</w:t>
            </w:r>
            <w:r w:rsidR="0019115E">
              <w:rPr>
                <w:rFonts w:ascii="Arial" w:hAnsi="Arial" w:cs="Arial"/>
                <w:i/>
                <w:color w:val="000000"/>
                <w:sz w:val="20"/>
              </w:rPr>
              <w:t xml:space="preserve"> </w:t>
            </w:r>
            <w:r w:rsidRPr="00BF3930">
              <w:rPr>
                <w:rFonts w:ascii="Arial" w:hAnsi="Arial" w:cs="Arial"/>
                <w:i/>
                <w:color w:val="000000"/>
                <w:sz w:val="20"/>
              </w:rPr>
              <w:t>"Управление</w:t>
            </w:r>
            <w:r w:rsidR="0019115E">
              <w:rPr>
                <w:rFonts w:ascii="Arial" w:hAnsi="Arial" w:cs="Arial"/>
                <w:i/>
                <w:color w:val="000000"/>
                <w:sz w:val="20"/>
              </w:rPr>
              <w:t xml:space="preserve"> </w:t>
            </w:r>
            <w:r w:rsidRPr="00BF3930">
              <w:rPr>
                <w:rFonts w:ascii="Arial" w:hAnsi="Arial" w:cs="Arial"/>
                <w:i/>
                <w:color w:val="000000"/>
                <w:sz w:val="20"/>
              </w:rPr>
              <w:t>общественными</w:t>
            </w:r>
            <w:r w:rsidR="0019115E">
              <w:rPr>
                <w:rFonts w:ascii="Arial" w:hAnsi="Arial" w:cs="Arial"/>
                <w:i/>
                <w:color w:val="000000"/>
                <w:sz w:val="20"/>
              </w:rPr>
              <w:t xml:space="preserve"> </w:t>
            </w:r>
            <w:r w:rsidRPr="00BF3930">
              <w:rPr>
                <w:rFonts w:ascii="Arial" w:hAnsi="Arial" w:cs="Arial"/>
                <w:i/>
                <w:color w:val="000000"/>
                <w:sz w:val="20"/>
              </w:rPr>
              <w:t>финансами</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муниципальным</w:t>
            </w:r>
            <w:r w:rsidR="0019115E">
              <w:rPr>
                <w:rFonts w:ascii="Arial" w:hAnsi="Arial" w:cs="Arial"/>
                <w:i/>
                <w:color w:val="000000"/>
                <w:sz w:val="20"/>
              </w:rPr>
              <w:t xml:space="preserve"> </w:t>
            </w:r>
            <w:r w:rsidRPr="00BF3930">
              <w:rPr>
                <w:rFonts w:ascii="Arial" w:hAnsi="Arial" w:cs="Arial"/>
                <w:i/>
                <w:color w:val="000000"/>
                <w:sz w:val="20"/>
              </w:rPr>
              <w:t>долгом"</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Ч410000000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0,0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Основное</w:t>
            </w:r>
            <w:r w:rsidR="0019115E">
              <w:rPr>
                <w:rFonts w:ascii="Arial" w:hAnsi="Arial" w:cs="Arial"/>
                <w:color w:val="000000"/>
                <w:sz w:val="20"/>
              </w:rPr>
              <w:t xml:space="preserve"> </w:t>
            </w:r>
            <w:r w:rsidRPr="00BF3930">
              <w:rPr>
                <w:rFonts w:ascii="Arial" w:hAnsi="Arial" w:cs="Arial"/>
                <w:color w:val="000000"/>
                <w:sz w:val="20"/>
              </w:rPr>
              <w:t>мероприятие</w:t>
            </w:r>
            <w:r w:rsidR="0019115E">
              <w:rPr>
                <w:rFonts w:ascii="Arial" w:hAnsi="Arial" w:cs="Arial"/>
                <w:color w:val="000000"/>
                <w:sz w:val="20"/>
              </w:rPr>
              <w:t xml:space="preserve"> </w:t>
            </w:r>
            <w:r w:rsidRPr="00BF3930">
              <w:rPr>
                <w:rFonts w:ascii="Arial" w:hAnsi="Arial" w:cs="Arial"/>
                <w:color w:val="000000"/>
                <w:sz w:val="20"/>
              </w:rPr>
              <w:t>"Осуществление</w:t>
            </w:r>
            <w:r w:rsidR="0019115E">
              <w:rPr>
                <w:rFonts w:ascii="Arial" w:hAnsi="Arial" w:cs="Arial"/>
                <w:color w:val="000000"/>
                <w:sz w:val="20"/>
              </w:rPr>
              <w:t xml:space="preserve"> </w:t>
            </w:r>
            <w:r w:rsidRPr="00BF3930">
              <w:rPr>
                <w:rFonts w:ascii="Arial" w:hAnsi="Arial" w:cs="Arial"/>
                <w:color w:val="000000"/>
                <w:sz w:val="20"/>
              </w:rPr>
              <w:t>мер</w:t>
            </w:r>
            <w:r w:rsidR="0019115E">
              <w:rPr>
                <w:rFonts w:ascii="Arial" w:hAnsi="Arial" w:cs="Arial"/>
                <w:color w:val="000000"/>
                <w:sz w:val="20"/>
              </w:rPr>
              <w:t xml:space="preserve"> </w:t>
            </w:r>
            <w:r w:rsidRPr="00BF3930">
              <w:rPr>
                <w:rFonts w:ascii="Arial" w:hAnsi="Arial" w:cs="Arial"/>
                <w:color w:val="000000"/>
                <w:sz w:val="20"/>
              </w:rPr>
              <w:t>финансовой</w:t>
            </w:r>
            <w:r w:rsidR="0019115E">
              <w:rPr>
                <w:rFonts w:ascii="Arial" w:hAnsi="Arial" w:cs="Arial"/>
                <w:color w:val="000000"/>
                <w:sz w:val="20"/>
              </w:rPr>
              <w:t xml:space="preserve"> </w:t>
            </w:r>
            <w:r w:rsidRPr="00BF3930">
              <w:rPr>
                <w:rFonts w:ascii="Arial" w:hAnsi="Arial" w:cs="Arial"/>
                <w:color w:val="000000"/>
                <w:sz w:val="20"/>
              </w:rPr>
              <w:t>поддержки</w:t>
            </w:r>
            <w:r w:rsidR="0019115E">
              <w:rPr>
                <w:rFonts w:ascii="Arial" w:hAnsi="Arial" w:cs="Arial"/>
                <w:color w:val="000000"/>
                <w:sz w:val="20"/>
              </w:rPr>
              <w:t xml:space="preserve"> </w:t>
            </w:r>
            <w:r w:rsidRPr="00BF3930">
              <w:rPr>
                <w:rFonts w:ascii="Arial" w:hAnsi="Arial" w:cs="Arial"/>
                <w:color w:val="000000"/>
                <w:sz w:val="20"/>
              </w:rPr>
              <w:t>бюджетов</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районов,</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округов,</w:t>
            </w:r>
            <w:r w:rsidR="0019115E">
              <w:rPr>
                <w:rFonts w:ascii="Arial" w:hAnsi="Arial" w:cs="Arial"/>
                <w:color w:val="000000"/>
                <w:sz w:val="20"/>
              </w:rPr>
              <w:t xml:space="preserve"> </w:t>
            </w:r>
            <w:r w:rsidRPr="00BF3930">
              <w:rPr>
                <w:rFonts w:ascii="Arial" w:hAnsi="Arial" w:cs="Arial"/>
                <w:color w:val="000000"/>
                <w:sz w:val="20"/>
              </w:rPr>
              <w:t>городских</w:t>
            </w:r>
            <w:r w:rsidR="0019115E">
              <w:rPr>
                <w:rFonts w:ascii="Arial" w:hAnsi="Arial" w:cs="Arial"/>
                <w:color w:val="000000"/>
                <w:sz w:val="20"/>
              </w:rPr>
              <w:t xml:space="preserve"> </w:t>
            </w:r>
            <w:r w:rsidRPr="00BF3930">
              <w:rPr>
                <w:rFonts w:ascii="Arial" w:hAnsi="Arial" w:cs="Arial"/>
                <w:color w:val="000000"/>
                <w:sz w:val="20"/>
              </w:rPr>
              <w:t>округов</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поселений,</w:t>
            </w:r>
            <w:r w:rsidR="0019115E">
              <w:rPr>
                <w:rFonts w:ascii="Arial" w:hAnsi="Arial" w:cs="Arial"/>
                <w:color w:val="000000"/>
                <w:sz w:val="20"/>
              </w:rPr>
              <w:t xml:space="preserve"> </w:t>
            </w:r>
            <w:r w:rsidRPr="00BF3930">
              <w:rPr>
                <w:rFonts w:ascii="Arial" w:hAnsi="Arial" w:cs="Arial"/>
                <w:color w:val="000000"/>
                <w:sz w:val="20"/>
              </w:rPr>
              <w:t>направленных</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обеспечение</w:t>
            </w:r>
            <w:r w:rsidR="0019115E">
              <w:rPr>
                <w:rFonts w:ascii="Arial" w:hAnsi="Arial" w:cs="Arial"/>
                <w:color w:val="000000"/>
                <w:sz w:val="20"/>
              </w:rPr>
              <w:t xml:space="preserve"> </w:t>
            </w:r>
            <w:r w:rsidRPr="00BF3930">
              <w:rPr>
                <w:rFonts w:ascii="Arial" w:hAnsi="Arial" w:cs="Arial"/>
                <w:color w:val="000000"/>
                <w:sz w:val="20"/>
              </w:rPr>
              <w:t>их</w:t>
            </w:r>
            <w:r w:rsidR="0019115E">
              <w:rPr>
                <w:rFonts w:ascii="Arial" w:hAnsi="Arial" w:cs="Arial"/>
                <w:color w:val="000000"/>
                <w:sz w:val="20"/>
              </w:rPr>
              <w:t xml:space="preserve"> </w:t>
            </w:r>
            <w:r w:rsidRPr="00BF3930">
              <w:rPr>
                <w:rFonts w:ascii="Arial" w:hAnsi="Arial" w:cs="Arial"/>
                <w:color w:val="000000"/>
                <w:sz w:val="20"/>
              </w:rPr>
              <w:t>сбалансированности</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повышение</w:t>
            </w:r>
            <w:r w:rsidR="0019115E">
              <w:rPr>
                <w:rFonts w:ascii="Arial" w:hAnsi="Arial" w:cs="Arial"/>
                <w:color w:val="000000"/>
                <w:sz w:val="20"/>
              </w:rPr>
              <w:t xml:space="preserve"> </w:t>
            </w:r>
            <w:r w:rsidRPr="00BF3930">
              <w:rPr>
                <w:rFonts w:ascii="Arial" w:hAnsi="Arial" w:cs="Arial"/>
                <w:color w:val="000000"/>
                <w:sz w:val="20"/>
              </w:rPr>
              <w:t>уровня</w:t>
            </w:r>
            <w:r w:rsidR="0019115E">
              <w:rPr>
                <w:rFonts w:ascii="Arial" w:hAnsi="Arial" w:cs="Arial"/>
                <w:color w:val="000000"/>
                <w:sz w:val="20"/>
              </w:rPr>
              <w:t xml:space="preserve"> </w:t>
            </w:r>
            <w:r w:rsidRPr="00BF3930">
              <w:rPr>
                <w:rFonts w:ascii="Arial" w:hAnsi="Arial" w:cs="Arial"/>
                <w:color w:val="000000"/>
                <w:sz w:val="20"/>
              </w:rPr>
              <w:t>бюджетной</w:t>
            </w:r>
            <w:r w:rsidR="0019115E">
              <w:rPr>
                <w:rFonts w:ascii="Arial" w:hAnsi="Arial" w:cs="Arial"/>
                <w:color w:val="000000"/>
                <w:sz w:val="20"/>
              </w:rPr>
              <w:t xml:space="preserve"> </w:t>
            </w:r>
            <w:r w:rsidRPr="00BF3930">
              <w:rPr>
                <w:rFonts w:ascii="Arial" w:hAnsi="Arial" w:cs="Arial"/>
                <w:color w:val="000000"/>
                <w:sz w:val="20"/>
              </w:rPr>
              <w:t>обеспеченности"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0,0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Осуществление</w:t>
            </w:r>
            <w:r w:rsidR="0019115E">
              <w:rPr>
                <w:rFonts w:ascii="Arial" w:hAnsi="Arial" w:cs="Arial"/>
                <w:color w:val="000000"/>
                <w:sz w:val="20"/>
              </w:rPr>
              <w:t xml:space="preserve"> </w:t>
            </w:r>
            <w:r w:rsidRPr="00BF3930">
              <w:rPr>
                <w:rFonts w:ascii="Arial" w:hAnsi="Arial" w:cs="Arial"/>
                <w:color w:val="000000"/>
                <w:sz w:val="20"/>
              </w:rPr>
              <w:t>первичного</w:t>
            </w:r>
            <w:r w:rsidR="0019115E">
              <w:rPr>
                <w:rFonts w:ascii="Arial" w:hAnsi="Arial" w:cs="Arial"/>
                <w:color w:val="000000"/>
                <w:sz w:val="20"/>
              </w:rPr>
              <w:t xml:space="preserve"> </w:t>
            </w:r>
            <w:r w:rsidRPr="00BF3930">
              <w:rPr>
                <w:rFonts w:ascii="Arial" w:hAnsi="Arial" w:cs="Arial"/>
                <w:color w:val="000000"/>
                <w:sz w:val="20"/>
              </w:rPr>
              <w:t>воинского</w:t>
            </w:r>
            <w:r w:rsidR="0019115E">
              <w:rPr>
                <w:rFonts w:ascii="Arial" w:hAnsi="Arial" w:cs="Arial"/>
                <w:color w:val="000000"/>
                <w:sz w:val="20"/>
              </w:rPr>
              <w:t xml:space="preserve"> </w:t>
            </w:r>
            <w:r w:rsidRPr="00BF3930">
              <w:rPr>
                <w:rFonts w:ascii="Arial" w:hAnsi="Arial" w:cs="Arial"/>
                <w:color w:val="000000"/>
                <w:sz w:val="20"/>
              </w:rPr>
              <w:t>учета</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территориях,</w:t>
            </w:r>
            <w:r w:rsidR="0019115E">
              <w:rPr>
                <w:rFonts w:ascii="Arial" w:hAnsi="Arial" w:cs="Arial"/>
                <w:color w:val="000000"/>
                <w:sz w:val="20"/>
              </w:rPr>
              <w:t xml:space="preserve"> </w:t>
            </w:r>
            <w:r w:rsidRPr="00BF3930">
              <w:rPr>
                <w:rFonts w:ascii="Arial" w:hAnsi="Arial" w:cs="Arial"/>
                <w:color w:val="000000"/>
                <w:sz w:val="20"/>
              </w:rPr>
              <w:t>где</w:t>
            </w:r>
            <w:r w:rsidR="0019115E">
              <w:rPr>
                <w:rFonts w:ascii="Arial" w:hAnsi="Arial" w:cs="Arial"/>
                <w:color w:val="000000"/>
                <w:sz w:val="20"/>
              </w:rPr>
              <w:t xml:space="preserve"> </w:t>
            </w:r>
            <w:r w:rsidRPr="00BF3930">
              <w:rPr>
                <w:rFonts w:ascii="Arial" w:hAnsi="Arial" w:cs="Arial"/>
                <w:color w:val="000000"/>
                <w:sz w:val="20"/>
              </w:rPr>
              <w:t>отсутствуют</w:t>
            </w:r>
            <w:r w:rsidR="0019115E">
              <w:rPr>
                <w:rFonts w:ascii="Arial" w:hAnsi="Arial" w:cs="Arial"/>
                <w:color w:val="000000"/>
                <w:sz w:val="20"/>
              </w:rPr>
              <w:t xml:space="preserve"> </w:t>
            </w:r>
            <w:r w:rsidRPr="00BF3930">
              <w:rPr>
                <w:rFonts w:ascii="Arial" w:hAnsi="Arial" w:cs="Arial"/>
                <w:color w:val="000000"/>
                <w:sz w:val="20"/>
              </w:rPr>
              <w:t>военные</w:t>
            </w:r>
            <w:r w:rsidR="0019115E">
              <w:rPr>
                <w:rFonts w:ascii="Arial" w:hAnsi="Arial" w:cs="Arial"/>
                <w:color w:val="000000"/>
                <w:sz w:val="20"/>
              </w:rPr>
              <w:t xml:space="preserve"> </w:t>
            </w:r>
            <w:r w:rsidRPr="00BF3930">
              <w:rPr>
                <w:rFonts w:ascii="Arial" w:hAnsi="Arial" w:cs="Arial"/>
                <w:color w:val="000000"/>
                <w:sz w:val="20"/>
              </w:rPr>
              <w:t>комиссариаты,</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счет</w:t>
            </w:r>
            <w:r w:rsidR="0019115E">
              <w:rPr>
                <w:rFonts w:ascii="Arial" w:hAnsi="Arial" w:cs="Arial"/>
                <w:color w:val="000000"/>
                <w:sz w:val="20"/>
              </w:rPr>
              <w:t xml:space="preserve"> </w:t>
            </w:r>
            <w:r w:rsidRPr="00BF3930">
              <w:rPr>
                <w:rFonts w:ascii="Arial" w:hAnsi="Arial" w:cs="Arial"/>
                <w:color w:val="000000"/>
                <w:sz w:val="20"/>
              </w:rPr>
              <w:t>субвенции,</w:t>
            </w:r>
            <w:r w:rsidR="0019115E">
              <w:rPr>
                <w:rFonts w:ascii="Arial" w:hAnsi="Arial" w:cs="Arial"/>
                <w:color w:val="000000"/>
                <w:sz w:val="20"/>
              </w:rPr>
              <w:t xml:space="preserve"> </w:t>
            </w:r>
            <w:r w:rsidRPr="00BF3930">
              <w:rPr>
                <w:rFonts w:ascii="Arial" w:hAnsi="Arial" w:cs="Arial"/>
                <w:color w:val="000000"/>
                <w:sz w:val="20"/>
              </w:rPr>
              <w:t>предоставляемой</w:t>
            </w:r>
            <w:r w:rsidR="0019115E">
              <w:rPr>
                <w:rFonts w:ascii="Arial" w:hAnsi="Arial" w:cs="Arial"/>
                <w:color w:val="000000"/>
                <w:sz w:val="20"/>
              </w:rPr>
              <w:t xml:space="preserve"> </w:t>
            </w:r>
            <w:r w:rsidRPr="00BF3930">
              <w:rPr>
                <w:rFonts w:ascii="Arial" w:hAnsi="Arial" w:cs="Arial"/>
                <w:color w:val="000000"/>
                <w:sz w:val="20"/>
              </w:rPr>
              <w:t>из</w:t>
            </w:r>
            <w:r w:rsidR="0019115E">
              <w:rPr>
                <w:rFonts w:ascii="Arial" w:hAnsi="Arial" w:cs="Arial"/>
                <w:color w:val="000000"/>
                <w:sz w:val="20"/>
              </w:rPr>
              <w:t xml:space="preserve"> </w:t>
            </w:r>
            <w:r w:rsidRPr="00BF3930">
              <w:rPr>
                <w:rFonts w:ascii="Arial" w:hAnsi="Arial" w:cs="Arial"/>
                <w:color w:val="000000"/>
                <w:sz w:val="20"/>
              </w:rPr>
              <w:t>федерального</w:t>
            </w:r>
            <w:r w:rsidR="0019115E">
              <w:rPr>
                <w:rFonts w:ascii="Arial" w:hAnsi="Arial" w:cs="Arial"/>
                <w:color w:val="000000"/>
                <w:sz w:val="20"/>
              </w:rPr>
              <w:t xml:space="preserve"> </w:t>
            </w:r>
            <w:r w:rsidRPr="00BF3930">
              <w:rPr>
                <w:rFonts w:ascii="Arial" w:hAnsi="Arial" w:cs="Arial"/>
                <w:color w:val="000000"/>
                <w:sz w:val="20"/>
              </w:rPr>
              <w:t>бюджета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0,0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целях</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выполнения</w:t>
            </w:r>
            <w:r w:rsidR="0019115E">
              <w:rPr>
                <w:rFonts w:ascii="Arial" w:hAnsi="Arial" w:cs="Arial"/>
                <w:color w:val="000000"/>
                <w:sz w:val="20"/>
              </w:rPr>
              <w:t xml:space="preserve"> </w:t>
            </w:r>
            <w:r w:rsidRPr="00BF3930">
              <w:rPr>
                <w:rFonts w:ascii="Arial" w:hAnsi="Arial" w:cs="Arial"/>
                <w:color w:val="000000"/>
                <w:sz w:val="20"/>
              </w:rPr>
              <w:t>функций</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(муниципальными)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казенными</w:t>
            </w:r>
            <w:r w:rsidR="0019115E">
              <w:rPr>
                <w:rFonts w:ascii="Arial" w:hAnsi="Arial" w:cs="Arial"/>
                <w:color w:val="000000"/>
                <w:sz w:val="20"/>
              </w:rPr>
              <w:t xml:space="preserve"> </w:t>
            </w:r>
            <w:r w:rsidRPr="00BF3930">
              <w:rPr>
                <w:rFonts w:ascii="Arial" w:hAnsi="Arial" w:cs="Arial"/>
                <w:color w:val="000000"/>
                <w:sz w:val="20"/>
              </w:rPr>
              <w:t>учреждениями,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управления</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внебюджетными</w:t>
            </w:r>
            <w:r w:rsidR="0019115E">
              <w:rPr>
                <w:rFonts w:ascii="Arial" w:hAnsi="Arial" w:cs="Arial"/>
                <w:color w:val="000000"/>
                <w:sz w:val="20"/>
              </w:rPr>
              <w:t xml:space="preserve"> </w:t>
            </w:r>
            <w:r w:rsidRPr="00BF3930">
              <w:rPr>
                <w:rFonts w:ascii="Arial" w:hAnsi="Arial" w:cs="Arial"/>
                <w:color w:val="000000"/>
                <w:sz w:val="20"/>
              </w:rPr>
              <w:t>фондами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органов</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120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Национальная</w:t>
            </w:r>
            <w:r w:rsidR="0019115E">
              <w:rPr>
                <w:rFonts w:ascii="Arial" w:hAnsi="Arial" w:cs="Arial"/>
                <w:color w:val="000000"/>
                <w:sz w:val="20"/>
              </w:rPr>
              <w:t xml:space="preserve"> </w:t>
            </w:r>
            <w:r w:rsidRPr="00BF3930">
              <w:rPr>
                <w:rFonts w:ascii="Arial" w:hAnsi="Arial" w:cs="Arial"/>
                <w:color w:val="000000"/>
                <w:sz w:val="20"/>
              </w:rPr>
              <w:t>оборона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120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Мобилизационная</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вневойсковая</w:t>
            </w:r>
            <w:r w:rsidR="0019115E">
              <w:rPr>
                <w:rFonts w:ascii="Arial" w:hAnsi="Arial" w:cs="Arial"/>
                <w:color w:val="000000"/>
                <w:sz w:val="20"/>
              </w:rPr>
              <w:t xml:space="preserve"> </w:t>
            </w:r>
            <w:r w:rsidRPr="00BF3930">
              <w:rPr>
                <w:rFonts w:ascii="Arial" w:hAnsi="Arial" w:cs="Arial"/>
                <w:color w:val="000000"/>
                <w:sz w:val="20"/>
              </w:rPr>
              <w:t>подготовка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120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Национальная</w:t>
            </w:r>
            <w:r w:rsidR="0019115E">
              <w:rPr>
                <w:rFonts w:ascii="Arial" w:hAnsi="Arial" w:cs="Arial"/>
                <w:color w:val="000000"/>
                <w:sz w:val="20"/>
              </w:rPr>
              <w:t xml:space="preserve"> </w:t>
            </w:r>
            <w:r w:rsidRPr="00BF3930">
              <w:rPr>
                <w:rFonts w:ascii="Arial" w:hAnsi="Arial" w:cs="Arial"/>
                <w:color w:val="000000"/>
                <w:sz w:val="20"/>
              </w:rPr>
              <w:t>оборона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Мобилизационная</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вневойсковая</w:t>
            </w:r>
            <w:r w:rsidR="0019115E">
              <w:rPr>
                <w:rFonts w:ascii="Arial" w:hAnsi="Arial" w:cs="Arial"/>
                <w:color w:val="000000"/>
                <w:sz w:val="20"/>
              </w:rPr>
              <w:t xml:space="preserve"> </w:t>
            </w:r>
            <w:r w:rsidRPr="00BF3930">
              <w:rPr>
                <w:rFonts w:ascii="Arial" w:hAnsi="Arial" w:cs="Arial"/>
                <w:color w:val="000000"/>
                <w:sz w:val="20"/>
              </w:rPr>
              <w:t>подготовка</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5.</w:t>
            </w: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потенциала</w:t>
            </w:r>
            <w:r w:rsidR="0019115E">
              <w:rPr>
                <w:rFonts w:ascii="Arial" w:hAnsi="Arial" w:cs="Arial"/>
                <w:color w:val="000000"/>
                <w:sz w:val="20"/>
                <w:szCs w:val="22"/>
              </w:rPr>
              <w:t xml:space="preserve"> </w:t>
            </w:r>
            <w:r w:rsidRPr="00BF3930">
              <w:rPr>
                <w:rFonts w:ascii="Arial" w:hAnsi="Arial" w:cs="Arial"/>
                <w:color w:val="000000"/>
                <w:sz w:val="20"/>
                <w:szCs w:val="22"/>
              </w:rPr>
              <w:t>муниципального</w:t>
            </w:r>
            <w:r w:rsidR="0019115E">
              <w:rPr>
                <w:rFonts w:ascii="Arial" w:hAnsi="Arial" w:cs="Arial"/>
                <w:color w:val="000000"/>
                <w:sz w:val="20"/>
                <w:szCs w:val="22"/>
              </w:rPr>
              <w:t xml:space="preserve"> </w:t>
            </w:r>
            <w:r w:rsidRPr="00BF3930">
              <w:rPr>
                <w:rFonts w:ascii="Arial" w:hAnsi="Arial" w:cs="Arial"/>
                <w:color w:val="000000"/>
                <w:sz w:val="20"/>
                <w:szCs w:val="22"/>
              </w:rPr>
              <w:t>управления"</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Ч</w:t>
            </w:r>
            <w:r w:rsidRPr="00BF3930">
              <w:rPr>
                <w:rFonts w:ascii="Arial" w:hAnsi="Arial" w:cs="Arial"/>
                <w:b/>
                <w:snapToGrid w:val="0"/>
                <w:color w:val="000000"/>
                <w:sz w:val="20"/>
                <w:lang w:val="en-US"/>
              </w:rPr>
              <w:t>5</w:t>
            </w:r>
            <w:r w:rsidRPr="00BF3930">
              <w:rPr>
                <w:rFonts w:ascii="Arial" w:hAnsi="Arial" w:cs="Arial"/>
                <w:b/>
                <w:snapToGrid w:val="0"/>
                <w:color w:val="000000"/>
                <w:sz w:val="20"/>
              </w:rPr>
              <w:t>00000000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43,9</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5.1.</w:t>
            </w: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реализации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потенциала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управления"</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Ч</w:t>
            </w:r>
            <w:r w:rsidRPr="00BF3930">
              <w:rPr>
                <w:rFonts w:ascii="Arial" w:hAnsi="Arial" w:cs="Arial"/>
                <w:i/>
                <w:snapToGrid w:val="0"/>
                <w:color w:val="000000"/>
                <w:sz w:val="20"/>
                <w:lang w:val="en-US"/>
              </w:rPr>
              <w:t>5</w:t>
            </w:r>
            <w:r w:rsidRPr="00BF3930">
              <w:rPr>
                <w:rFonts w:ascii="Arial" w:hAnsi="Arial" w:cs="Arial"/>
                <w:i/>
                <w:snapToGrid w:val="0"/>
                <w:color w:val="000000"/>
                <w:sz w:val="20"/>
              </w:rPr>
              <w:t>Э0000000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43,9</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"Общепрограммные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расходы"</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Ч5Э0100000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43,9</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функций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органов</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22,9</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целях</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выполнения</w:t>
            </w:r>
            <w:r w:rsidR="0019115E">
              <w:rPr>
                <w:rFonts w:ascii="Arial" w:hAnsi="Arial" w:cs="Arial"/>
                <w:color w:val="000000"/>
                <w:sz w:val="20"/>
              </w:rPr>
              <w:t xml:space="preserve"> </w:t>
            </w:r>
            <w:r w:rsidRPr="00BF3930">
              <w:rPr>
                <w:rFonts w:ascii="Arial" w:hAnsi="Arial" w:cs="Arial"/>
                <w:color w:val="000000"/>
                <w:sz w:val="20"/>
              </w:rPr>
              <w:t>функций</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(муниципальными)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казенными</w:t>
            </w:r>
            <w:r w:rsidR="0019115E">
              <w:rPr>
                <w:rFonts w:ascii="Arial" w:hAnsi="Arial" w:cs="Arial"/>
                <w:color w:val="000000"/>
                <w:sz w:val="20"/>
              </w:rPr>
              <w:t xml:space="preserve"> </w:t>
            </w:r>
            <w:r w:rsidRPr="00BF3930">
              <w:rPr>
                <w:rFonts w:ascii="Arial" w:hAnsi="Arial" w:cs="Arial"/>
                <w:color w:val="000000"/>
                <w:sz w:val="20"/>
              </w:rPr>
              <w:t>учреждениями,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управления</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внебюджетными</w:t>
            </w:r>
            <w:r w:rsidR="0019115E">
              <w:rPr>
                <w:rFonts w:ascii="Arial" w:hAnsi="Arial" w:cs="Arial"/>
                <w:color w:val="000000"/>
                <w:sz w:val="20"/>
              </w:rPr>
              <w:t xml:space="preserve"> </w:t>
            </w:r>
            <w:r w:rsidRPr="00BF3930">
              <w:rPr>
                <w:rFonts w:ascii="Arial" w:hAnsi="Arial" w:cs="Arial"/>
                <w:color w:val="000000"/>
                <w:sz w:val="20"/>
              </w:rPr>
              <w:t>фондами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77,2</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органов</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120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77,2</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Общегосударственные</w:t>
            </w:r>
            <w:r w:rsidR="0019115E">
              <w:rPr>
                <w:rFonts w:ascii="Arial" w:hAnsi="Arial" w:cs="Arial"/>
                <w:color w:val="000000"/>
                <w:sz w:val="20"/>
              </w:rPr>
              <w:t xml:space="preserve"> </w:t>
            </w:r>
            <w:r w:rsidRPr="00BF3930">
              <w:rPr>
                <w:rFonts w:ascii="Arial" w:hAnsi="Arial" w:cs="Arial"/>
                <w:color w:val="000000"/>
                <w:sz w:val="20"/>
              </w:rPr>
              <w:t>вопросы</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120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77,2</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Функционирование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Правительства</w:t>
            </w:r>
            <w:r w:rsidR="0019115E">
              <w:rPr>
                <w:rFonts w:ascii="Arial" w:hAnsi="Arial" w:cs="Arial"/>
                <w:b w:val="0"/>
                <w:color w:val="000000"/>
                <w:sz w:val="20"/>
                <w:szCs w:val="22"/>
              </w:rPr>
              <w:t xml:space="preserve"> </w:t>
            </w:r>
            <w:r w:rsidRPr="00BF3930">
              <w:rPr>
                <w:rFonts w:ascii="Arial" w:hAnsi="Arial" w:cs="Arial"/>
                <w:b w:val="0"/>
                <w:color w:val="000000"/>
                <w:sz w:val="20"/>
                <w:szCs w:val="22"/>
              </w:rPr>
              <w:t>Российской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Федерации,</w:t>
            </w:r>
            <w:r w:rsidR="0019115E">
              <w:rPr>
                <w:rFonts w:ascii="Arial" w:hAnsi="Arial" w:cs="Arial"/>
                <w:b w:val="0"/>
                <w:color w:val="000000"/>
                <w:sz w:val="20"/>
                <w:szCs w:val="22"/>
              </w:rPr>
              <w:t xml:space="preserve"> </w:t>
            </w:r>
            <w:r w:rsidRPr="00BF3930">
              <w:rPr>
                <w:rFonts w:ascii="Arial" w:hAnsi="Arial" w:cs="Arial"/>
                <w:b w:val="0"/>
                <w:color w:val="000000"/>
                <w:sz w:val="20"/>
                <w:szCs w:val="22"/>
              </w:rPr>
              <w:t>высших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исполнительных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органов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государственной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власти</w:t>
            </w:r>
            <w:r w:rsidR="0019115E">
              <w:rPr>
                <w:rFonts w:ascii="Arial" w:hAnsi="Arial" w:cs="Arial"/>
                <w:b w:val="0"/>
                <w:color w:val="000000"/>
                <w:sz w:val="20"/>
                <w:szCs w:val="22"/>
              </w:rPr>
              <w:t xml:space="preserve"> </w:t>
            </w:r>
            <w:r w:rsidRPr="00BF3930">
              <w:rPr>
                <w:rFonts w:ascii="Arial" w:hAnsi="Arial" w:cs="Arial"/>
                <w:b w:val="0"/>
                <w:color w:val="000000"/>
                <w:sz w:val="20"/>
                <w:szCs w:val="22"/>
              </w:rPr>
              <w:t>субъектов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Российской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Федерации,</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местных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администраций</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120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77,2</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-54,3</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-54,3</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Общегосударственные</w:t>
            </w:r>
            <w:r w:rsidR="0019115E">
              <w:rPr>
                <w:rFonts w:ascii="Arial" w:hAnsi="Arial" w:cs="Arial"/>
                <w:color w:val="000000"/>
                <w:sz w:val="20"/>
              </w:rPr>
              <w:t xml:space="preserve"> </w:t>
            </w:r>
            <w:r w:rsidRPr="00BF3930">
              <w:rPr>
                <w:rFonts w:ascii="Arial" w:hAnsi="Arial" w:cs="Arial"/>
                <w:color w:val="000000"/>
                <w:sz w:val="20"/>
              </w:rPr>
              <w:t>вопросы</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-54,3</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Функционирование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Правительства</w:t>
            </w:r>
            <w:r w:rsidR="0019115E">
              <w:rPr>
                <w:rFonts w:ascii="Arial" w:hAnsi="Arial" w:cs="Arial"/>
                <w:b w:val="0"/>
                <w:color w:val="000000"/>
                <w:sz w:val="20"/>
                <w:szCs w:val="22"/>
              </w:rPr>
              <w:t xml:space="preserve"> </w:t>
            </w:r>
            <w:r w:rsidRPr="00BF3930">
              <w:rPr>
                <w:rFonts w:ascii="Arial" w:hAnsi="Arial" w:cs="Arial"/>
                <w:b w:val="0"/>
                <w:color w:val="000000"/>
                <w:sz w:val="20"/>
                <w:szCs w:val="22"/>
              </w:rPr>
              <w:t>Российской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Федерации,</w:t>
            </w:r>
            <w:r w:rsidR="0019115E">
              <w:rPr>
                <w:rFonts w:ascii="Arial" w:hAnsi="Arial" w:cs="Arial"/>
                <w:b w:val="0"/>
                <w:color w:val="000000"/>
                <w:sz w:val="20"/>
                <w:szCs w:val="22"/>
              </w:rPr>
              <w:t xml:space="preserve"> </w:t>
            </w:r>
            <w:r w:rsidRPr="00BF3930">
              <w:rPr>
                <w:rFonts w:ascii="Arial" w:hAnsi="Arial" w:cs="Arial"/>
                <w:b w:val="0"/>
                <w:color w:val="000000"/>
                <w:sz w:val="20"/>
                <w:szCs w:val="22"/>
              </w:rPr>
              <w:t>высших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исполнительных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органов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государственной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власти</w:t>
            </w:r>
            <w:r w:rsidR="0019115E">
              <w:rPr>
                <w:rFonts w:ascii="Arial" w:hAnsi="Arial" w:cs="Arial"/>
                <w:b w:val="0"/>
                <w:color w:val="000000"/>
                <w:sz w:val="20"/>
                <w:szCs w:val="22"/>
              </w:rPr>
              <w:t xml:space="preserve"> </w:t>
            </w:r>
            <w:r w:rsidRPr="00BF3930">
              <w:rPr>
                <w:rFonts w:ascii="Arial" w:hAnsi="Arial" w:cs="Arial"/>
                <w:b w:val="0"/>
                <w:color w:val="000000"/>
                <w:sz w:val="20"/>
                <w:szCs w:val="22"/>
              </w:rPr>
              <w:t>субъектов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Российской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Федерации,</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местных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администраций</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-54,3</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Выполнение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других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обязательств</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образования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Чувашской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Ч5Э0173770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Ч5Э0173770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Ч5Э0173770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Жилищно-коммунальное</w:t>
            </w:r>
            <w:r w:rsidR="0019115E">
              <w:rPr>
                <w:rFonts w:ascii="Arial" w:hAnsi="Arial" w:cs="Arial"/>
                <w:color w:val="000000"/>
                <w:sz w:val="20"/>
              </w:rPr>
              <w:t xml:space="preserve"> </w:t>
            </w:r>
            <w:r w:rsidRPr="00BF3930">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Ч5Э0173770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Жилищное</w:t>
            </w:r>
            <w:r w:rsidR="0019115E">
              <w:rPr>
                <w:rFonts w:ascii="Arial" w:hAnsi="Arial" w:cs="Arial"/>
                <w:color w:val="000000"/>
                <w:sz w:val="20"/>
              </w:rPr>
              <w:t xml:space="preserve"> </w:t>
            </w:r>
            <w:r w:rsidRPr="00BF3930">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Ч5Э0173770</w:t>
            </w: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314BAB" w:rsidRPr="00BF3930" w:rsidTr="00314BAB">
        <w:trPr>
          <w:cantSplit/>
        </w:trPr>
        <w:tc>
          <w:tcPr>
            <w:tcW w:w="21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2709"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45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bl>
    <w:p w:rsidR="009C243D" w:rsidRDefault="009C243D" w:rsidP="00BF3930">
      <w:pPr>
        <w:pStyle w:val="afd"/>
        <w:jc w:val="both"/>
        <w:rPr>
          <w:rFonts w:ascii="Arial" w:hAnsi="Arial" w:cs="Arial"/>
          <w:color w:val="000000"/>
          <w:sz w:val="20"/>
          <w:szCs w:val="18"/>
        </w:rPr>
      </w:pPr>
    </w:p>
    <w:p w:rsidR="00474B4D" w:rsidRPr="00BF3930" w:rsidRDefault="00474B4D" w:rsidP="00BF3930">
      <w:pPr>
        <w:pStyle w:val="afd"/>
        <w:jc w:val="both"/>
        <w:rPr>
          <w:rFonts w:ascii="Arial" w:hAnsi="Arial" w:cs="Arial"/>
          <w:color w:val="000000"/>
          <w:sz w:val="20"/>
          <w:szCs w:val="24"/>
        </w:rPr>
      </w:pPr>
      <w:r w:rsidRPr="00BF3930">
        <w:rPr>
          <w:rFonts w:ascii="Arial" w:hAnsi="Arial" w:cs="Arial"/>
          <w:color w:val="000000"/>
          <w:sz w:val="20"/>
          <w:szCs w:val="24"/>
        </w:rPr>
        <w:t>7)</w:t>
      </w:r>
      <w:r w:rsidR="0019115E">
        <w:rPr>
          <w:rFonts w:ascii="Arial" w:hAnsi="Arial" w:cs="Arial"/>
          <w:color w:val="000000"/>
          <w:sz w:val="20"/>
          <w:szCs w:val="24"/>
        </w:rPr>
        <w:t xml:space="preserve"> </w:t>
      </w:r>
      <w:r w:rsidRPr="00BF3930">
        <w:rPr>
          <w:rFonts w:ascii="Arial" w:hAnsi="Arial" w:cs="Arial"/>
          <w:color w:val="000000"/>
          <w:sz w:val="20"/>
          <w:szCs w:val="24"/>
        </w:rPr>
        <w:t>дополнить</w:t>
      </w:r>
      <w:r w:rsidR="0019115E">
        <w:rPr>
          <w:rFonts w:ascii="Arial" w:hAnsi="Arial" w:cs="Arial"/>
          <w:color w:val="000000"/>
          <w:sz w:val="20"/>
          <w:szCs w:val="24"/>
        </w:rPr>
        <w:t xml:space="preserve"> </w:t>
      </w:r>
      <w:r w:rsidRPr="00BF3930">
        <w:rPr>
          <w:rFonts w:ascii="Arial" w:hAnsi="Arial" w:cs="Arial"/>
          <w:color w:val="000000"/>
          <w:sz w:val="20"/>
          <w:szCs w:val="24"/>
        </w:rPr>
        <w:t>приложением</w:t>
      </w:r>
      <w:r w:rsidR="0019115E">
        <w:rPr>
          <w:rFonts w:ascii="Arial" w:hAnsi="Arial" w:cs="Arial"/>
          <w:color w:val="000000"/>
          <w:sz w:val="20"/>
          <w:szCs w:val="24"/>
        </w:rPr>
        <w:t xml:space="preserve"> </w:t>
      </w:r>
      <w:r w:rsidRPr="00BF3930">
        <w:rPr>
          <w:rFonts w:ascii="Arial" w:hAnsi="Arial" w:cs="Arial"/>
          <w:color w:val="000000"/>
          <w:sz w:val="20"/>
          <w:szCs w:val="24"/>
        </w:rPr>
        <w:t>11.1</w:t>
      </w:r>
      <w:r w:rsidR="0019115E">
        <w:rPr>
          <w:rFonts w:ascii="Arial" w:hAnsi="Arial" w:cs="Arial"/>
          <w:color w:val="000000"/>
          <w:sz w:val="20"/>
          <w:szCs w:val="24"/>
        </w:rPr>
        <w:t xml:space="preserve"> </w:t>
      </w:r>
      <w:r w:rsidRPr="00BF3930">
        <w:rPr>
          <w:rFonts w:ascii="Arial" w:hAnsi="Arial" w:cs="Arial"/>
          <w:color w:val="000000"/>
          <w:sz w:val="20"/>
          <w:szCs w:val="24"/>
        </w:rPr>
        <w:t>следующего</w:t>
      </w:r>
      <w:r w:rsidR="0019115E">
        <w:rPr>
          <w:rFonts w:ascii="Arial" w:hAnsi="Arial" w:cs="Arial"/>
          <w:color w:val="000000"/>
          <w:sz w:val="20"/>
          <w:szCs w:val="24"/>
        </w:rPr>
        <w:t xml:space="preserve"> </w:t>
      </w:r>
      <w:r w:rsidRPr="00BF3930">
        <w:rPr>
          <w:rFonts w:ascii="Arial" w:hAnsi="Arial" w:cs="Arial"/>
          <w:color w:val="000000"/>
          <w:sz w:val="20"/>
          <w:szCs w:val="24"/>
        </w:rPr>
        <w:t>содержания:</w:t>
      </w:r>
    </w:p>
    <w:p w:rsidR="00474B4D" w:rsidRPr="00BF3930" w:rsidRDefault="00474B4D" w:rsidP="00BF3930">
      <w:pPr>
        <w:pStyle w:val="21"/>
        <w:spacing w:after="0" w:line="240" w:lineRule="auto"/>
        <w:jc w:val="right"/>
        <w:rPr>
          <w:color w:val="000000"/>
          <w:szCs w:val="22"/>
        </w:rPr>
      </w:pPr>
    </w:p>
    <w:tbl>
      <w:tblPr>
        <w:tblW w:w="5000" w:type="pct"/>
        <w:tblLook w:val="0000" w:firstRow="0" w:lastRow="0" w:firstColumn="0" w:lastColumn="0" w:noHBand="0" w:noVBand="0"/>
      </w:tblPr>
      <w:tblGrid>
        <w:gridCol w:w="14287"/>
      </w:tblGrid>
      <w:tr w:rsidR="00474B4D" w:rsidRPr="00BF3930" w:rsidTr="00314BAB">
        <w:trPr>
          <w:cantSplit/>
        </w:trPr>
        <w:tc>
          <w:tcPr>
            <w:tcW w:w="5000" w:type="pct"/>
            <w:tcMar>
              <w:top w:w="0" w:type="dxa"/>
              <w:left w:w="0" w:type="dxa"/>
              <w:bottom w:w="0" w:type="dxa"/>
              <w:right w:w="0" w:type="dxa"/>
            </w:tcMar>
            <w:vAlign w:val="center"/>
          </w:tcPr>
          <w:p w:rsidR="00474B4D" w:rsidRPr="00BF3930" w:rsidRDefault="00474B4D" w:rsidP="00314BAB">
            <w:pPr>
              <w:widowControl w:val="0"/>
              <w:autoSpaceDE w:val="0"/>
              <w:autoSpaceDN w:val="0"/>
              <w:adjustRightInd w:val="0"/>
              <w:spacing w:after="0" w:line="240" w:lineRule="auto"/>
              <w:ind w:left="6947"/>
              <w:jc w:val="center"/>
              <w:rPr>
                <w:rFonts w:ascii="Arial" w:hAnsi="Arial" w:cs="Arial"/>
                <w:i/>
                <w:color w:val="000000"/>
                <w:sz w:val="20"/>
                <w:szCs w:val="20"/>
              </w:rPr>
            </w:pPr>
            <w:r w:rsidRPr="00BF3930">
              <w:rPr>
                <w:rFonts w:ascii="Arial" w:hAnsi="Arial" w:cs="Arial"/>
                <w:i/>
                <w:color w:val="000000"/>
                <w:sz w:val="20"/>
                <w:szCs w:val="20"/>
              </w:rPr>
              <w:t>Приложение</w:t>
            </w:r>
            <w:r w:rsidR="0019115E">
              <w:rPr>
                <w:rFonts w:ascii="Arial" w:hAnsi="Arial" w:cs="Arial"/>
                <w:i/>
                <w:color w:val="000000"/>
                <w:sz w:val="20"/>
                <w:szCs w:val="20"/>
              </w:rPr>
              <w:t xml:space="preserve"> </w:t>
            </w:r>
            <w:r w:rsidRPr="00BF3930">
              <w:rPr>
                <w:rFonts w:ascii="Arial" w:hAnsi="Arial" w:cs="Arial"/>
                <w:i/>
                <w:color w:val="000000"/>
                <w:sz w:val="20"/>
                <w:szCs w:val="20"/>
              </w:rPr>
              <w:t>11.1</w:t>
            </w:r>
          </w:p>
          <w:p w:rsidR="00474B4D" w:rsidRPr="00BF3930" w:rsidRDefault="00474B4D" w:rsidP="00314BAB">
            <w:pPr>
              <w:keepNext/>
              <w:spacing w:after="0" w:line="240" w:lineRule="auto"/>
              <w:ind w:left="6237"/>
              <w:jc w:val="center"/>
              <w:rPr>
                <w:rFonts w:ascii="Arial" w:hAnsi="Arial" w:cs="Arial"/>
                <w:color w:val="000000"/>
                <w:sz w:val="20"/>
                <w:szCs w:val="18"/>
              </w:rPr>
            </w:pPr>
            <w:r w:rsidRPr="00BF3930">
              <w:rPr>
                <w:rFonts w:ascii="Arial" w:hAnsi="Arial" w:cs="Arial"/>
                <w:i/>
                <w:snapToGrid w:val="0"/>
                <w:color w:val="000000"/>
                <w:sz w:val="20"/>
                <w:szCs w:val="20"/>
              </w:rPr>
              <w:t>к</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решению</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Собрания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депутатов</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Сутчевского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бюджете</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Сутчевского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Мариинско-Посадского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района</w:t>
            </w:r>
            <w:r w:rsidR="0019115E">
              <w:rPr>
                <w:rFonts w:ascii="Arial" w:hAnsi="Arial" w:cs="Arial"/>
                <w:i/>
                <w:snapToGrid w:val="0"/>
                <w:color w:val="000000"/>
                <w:sz w:val="20"/>
                <w:szCs w:val="20"/>
              </w:rPr>
              <w:t xml:space="preserve"> </w:t>
            </w:r>
            <w:r w:rsidRPr="00BF3930">
              <w:rPr>
                <w:rFonts w:ascii="Arial" w:hAnsi="Arial" w:cs="Arial"/>
                <w:i/>
                <w:color w:val="000000"/>
                <w:sz w:val="20"/>
                <w:szCs w:val="20"/>
              </w:rPr>
              <w:t>Чувашской</w:t>
            </w:r>
            <w:r w:rsidR="0019115E">
              <w:rPr>
                <w:rFonts w:ascii="Arial" w:hAnsi="Arial" w:cs="Arial"/>
                <w:i/>
                <w:color w:val="000000"/>
                <w:sz w:val="20"/>
                <w:szCs w:val="20"/>
              </w:rPr>
              <w:t xml:space="preserve"> </w:t>
            </w:r>
            <w:r w:rsidRPr="00BF3930">
              <w:rPr>
                <w:rFonts w:ascii="Arial" w:hAnsi="Arial" w:cs="Arial"/>
                <w:i/>
                <w:color w:val="000000"/>
                <w:sz w:val="20"/>
                <w:szCs w:val="20"/>
              </w:rPr>
              <w:t>Республики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2022</w:t>
            </w:r>
            <w:r w:rsidR="0019115E">
              <w:rPr>
                <w:rFonts w:ascii="Arial" w:hAnsi="Arial" w:cs="Arial"/>
                <w:i/>
                <w:color w:val="000000"/>
                <w:sz w:val="20"/>
                <w:szCs w:val="20"/>
              </w:rPr>
              <w:t xml:space="preserve"> </w:t>
            </w:r>
            <w:r w:rsidRPr="00BF3930">
              <w:rPr>
                <w:rFonts w:ascii="Arial" w:hAnsi="Arial" w:cs="Arial"/>
                <w:i/>
                <w:color w:val="000000"/>
                <w:sz w:val="20"/>
                <w:szCs w:val="20"/>
              </w:rPr>
              <w:t>год</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плановый</w:t>
            </w:r>
            <w:r w:rsidR="0019115E">
              <w:rPr>
                <w:rFonts w:ascii="Arial" w:hAnsi="Arial" w:cs="Arial"/>
                <w:i/>
                <w:color w:val="000000"/>
                <w:sz w:val="20"/>
                <w:szCs w:val="20"/>
              </w:rPr>
              <w:t xml:space="preserve"> </w:t>
            </w:r>
            <w:r w:rsidRPr="00BF3930">
              <w:rPr>
                <w:rFonts w:ascii="Arial" w:hAnsi="Arial" w:cs="Arial"/>
                <w:i/>
                <w:color w:val="000000"/>
                <w:sz w:val="20"/>
                <w:szCs w:val="20"/>
              </w:rPr>
              <w:t>период</w:t>
            </w:r>
            <w:r w:rsidR="0019115E">
              <w:rPr>
                <w:rFonts w:ascii="Arial" w:hAnsi="Arial" w:cs="Arial"/>
                <w:i/>
                <w:color w:val="000000"/>
                <w:sz w:val="20"/>
                <w:szCs w:val="20"/>
              </w:rPr>
              <w:t xml:space="preserve"> </w:t>
            </w:r>
            <w:r w:rsidRPr="00BF3930">
              <w:rPr>
                <w:rFonts w:ascii="Arial" w:hAnsi="Arial" w:cs="Arial"/>
                <w:i/>
                <w:color w:val="000000"/>
                <w:sz w:val="20"/>
                <w:szCs w:val="20"/>
              </w:rPr>
              <w:t>2023</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2024</w:t>
            </w:r>
            <w:r w:rsidR="0019115E">
              <w:rPr>
                <w:rFonts w:ascii="Arial" w:hAnsi="Arial" w:cs="Arial"/>
                <w:i/>
                <w:color w:val="000000"/>
                <w:sz w:val="20"/>
                <w:szCs w:val="20"/>
              </w:rPr>
              <w:t xml:space="preserve"> </w:t>
            </w:r>
            <w:r w:rsidRPr="00BF3930">
              <w:rPr>
                <w:rFonts w:ascii="Arial" w:hAnsi="Arial" w:cs="Arial"/>
                <w:i/>
                <w:color w:val="000000"/>
                <w:sz w:val="20"/>
                <w:szCs w:val="20"/>
              </w:rPr>
              <w:t>годов»</w:t>
            </w:r>
          </w:p>
          <w:p w:rsidR="00474B4D" w:rsidRPr="00BF3930" w:rsidRDefault="00474B4D" w:rsidP="00314BAB">
            <w:pPr>
              <w:spacing w:after="0" w:line="240" w:lineRule="auto"/>
              <w:ind w:left="6947"/>
              <w:jc w:val="center"/>
              <w:rPr>
                <w:rFonts w:ascii="Arial" w:hAnsi="Arial" w:cs="Arial"/>
                <w:i/>
                <w:color w:val="000000"/>
                <w:sz w:val="20"/>
                <w:szCs w:val="20"/>
              </w:rPr>
            </w:pPr>
          </w:p>
        </w:tc>
      </w:tr>
    </w:tbl>
    <w:p w:rsidR="00474B4D" w:rsidRPr="00BF3930" w:rsidRDefault="00474B4D" w:rsidP="00BF3930">
      <w:pPr>
        <w:pStyle w:val="afd"/>
        <w:ind w:firstLine="6804"/>
        <w:rPr>
          <w:rFonts w:ascii="Arial" w:hAnsi="Arial" w:cs="Arial"/>
          <w:color w:val="000000"/>
          <w:sz w:val="20"/>
          <w:szCs w:val="18"/>
        </w:rPr>
      </w:pPr>
    </w:p>
    <w:p w:rsidR="00474B4D" w:rsidRPr="00BF3930" w:rsidRDefault="00474B4D" w:rsidP="00BF3930">
      <w:pPr>
        <w:widowControl w:val="0"/>
        <w:autoSpaceDE w:val="0"/>
        <w:autoSpaceDN w:val="0"/>
        <w:adjustRightInd w:val="0"/>
        <w:spacing w:after="0" w:line="240" w:lineRule="auto"/>
        <w:jc w:val="center"/>
        <w:rPr>
          <w:rFonts w:ascii="Arial" w:hAnsi="Arial" w:cs="Arial"/>
          <w:b/>
          <w:bCs/>
          <w:color w:val="000000"/>
          <w:sz w:val="20"/>
        </w:rPr>
      </w:pPr>
      <w:r w:rsidRPr="00BF3930">
        <w:rPr>
          <w:rFonts w:ascii="Arial" w:hAnsi="Arial" w:cs="Arial"/>
          <w:b/>
          <w:bCs/>
          <w:color w:val="000000"/>
          <w:sz w:val="20"/>
        </w:rPr>
        <w:t>ИЗМЕНЕНИЕ</w:t>
      </w:r>
    </w:p>
    <w:p w:rsidR="009C243D" w:rsidRDefault="00474B4D" w:rsidP="00BF3930">
      <w:pPr>
        <w:pStyle w:val="a7"/>
        <w:widowControl w:val="0"/>
        <w:spacing w:after="0"/>
        <w:jc w:val="center"/>
        <w:rPr>
          <w:rFonts w:ascii="Arial" w:hAnsi="Arial" w:cs="Arial"/>
          <w:b/>
          <w:color w:val="000000"/>
          <w:sz w:val="20"/>
        </w:rPr>
      </w:pPr>
      <w:r w:rsidRPr="00BF3930">
        <w:rPr>
          <w:rFonts w:ascii="Arial" w:hAnsi="Arial" w:cs="Arial"/>
          <w:b/>
          <w:bCs/>
          <w:color w:val="000000"/>
          <w:sz w:val="20"/>
        </w:rPr>
        <w:t>ведомственной</w:t>
      </w:r>
      <w:r w:rsidR="0019115E">
        <w:rPr>
          <w:rFonts w:ascii="Arial" w:hAnsi="Arial" w:cs="Arial"/>
          <w:b/>
          <w:bCs/>
          <w:color w:val="000000"/>
          <w:sz w:val="20"/>
        </w:rPr>
        <w:t xml:space="preserve"> </w:t>
      </w:r>
      <w:r w:rsidRPr="00BF3930">
        <w:rPr>
          <w:rFonts w:ascii="Arial" w:hAnsi="Arial" w:cs="Arial"/>
          <w:b/>
          <w:bCs/>
          <w:color w:val="000000"/>
          <w:sz w:val="20"/>
        </w:rPr>
        <w:t>структуры</w:t>
      </w:r>
      <w:r w:rsidR="0019115E">
        <w:rPr>
          <w:rFonts w:ascii="Arial" w:hAnsi="Arial" w:cs="Arial"/>
          <w:b/>
          <w:bCs/>
          <w:color w:val="000000"/>
          <w:sz w:val="20"/>
        </w:rPr>
        <w:t xml:space="preserve"> </w:t>
      </w:r>
      <w:r w:rsidRPr="00BF3930">
        <w:rPr>
          <w:rFonts w:ascii="Arial" w:hAnsi="Arial" w:cs="Arial"/>
          <w:b/>
          <w:bCs/>
          <w:color w:val="000000"/>
          <w:sz w:val="20"/>
        </w:rPr>
        <w:t>расходов</w:t>
      </w:r>
      <w:r w:rsidR="0019115E">
        <w:rPr>
          <w:rFonts w:ascii="Arial" w:hAnsi="Arial" w:cs="Arial"/>
          <w:b/>
          <w:bCs/>
          <w:color w:val="000000"/>
          <w:sz w:val="20"/>
        </w:rPr>
        <w:t xml:space="preserve"> </w:t>
      </w:r>
      <w:r w:rsidRPr="00BF3930">
        <w:rPr>
          <w:rFonts w:ascii="Arial" w:hAnsi="Arial" w:cs="Arial"/>
          <w:b/>
          <w:bCs/>
          <w:color w:val="000000"/>
          <w:sz w:val="20"/>
        </w:rPr>
        <w:t>бюджета</w:t>
      </w:r>
      <w:r w:rsidR="0019115E">
        <w:rPr>
          <w:rFonts w:ascii="Arial" w:hAnsi="Arial" w:cs="Arial"/>
          <w:b/>
          <w:bCs/>
          <w:color w:val="000000"/>
          <w:sz w:val="20"/>
        </w:rPr>
        <w:t xml:space="preserve"> </w:t>
      </w:r>
      <w:r w:rsidRPr="00BF3930">
        <w:rPr>
          <w:rFonts w:ascii="Arial" w:hAnsi="Arial" w:cs="Arial"/>
          <w:b/>
          <w:bCs/>
          <w:color w:val="000000"/>
          <w:sz w:val="20"/>
        </w:rPr>
        <w:t>Сутчевского</w:t>
      </w:r>
      <w:r w:rsidR="0019115E">
        <w:rPr>
          <w:rFonts w:ascii="Arial" w:hAnsi="Arial" w:cs="Arial"/>
          <w:b/>
          <w:bCs/>
          <w:color w:val="000000"/>
          <w:sz w:val="20"/>
        </w:rPr>
        <w:t xml:space="preserve"> </w:t>
      </w:r>
      <w:r w:rsidRPr="00BF3930">
        <w:rPr>
          <w:rFonts w:ascii="Arial" w:hAnsi="Arial" w:cs="Arial"/>
          <w:b/>
          <w:bCs/>
          <w:color w:val="000000"/>
          <w:sz w:val="20"/>
        </w:rPr>
        <w:t>сельского</w:t>
      </w:r>
      <w:r w:rsidR="0019115E">
        <w:rPr>
          <w:rFonts w:ascii="Arial" w:hAnsi="Arial" w:cs="Arial"/>
          <w:b/>
          <w:bCs/>
          <w:color w:val="000000"/>
          <w:sz w:val="20"/>
        </w:rPr>
        <w:t xml:space="preserve"> </w:t>
      </w:r>
      <w:r w:rsidRPr="00BF3930">
        <w:rPr>
          <w:rFonts w:ascii="Arial" w:hAnsi="Arial" w:cs="Arial"/>
          <w:b/>
          <w:bCs/>
          <w:color w:val="000000"/>
          <w:sz w:val="20"/>
        </w:rPr>
        <w:t>поселения</w:t>
      </w:r>
      <w:r w:rsidR="0019115E">
        <w:rPr>
          <w:rFonts w:ascii="Arial" w:hAnsi="Arial" w:cs="Arial"/>
          <w:b/>
          <w:bCs/>
          <w:color w:val="000000"/>
          <w:sz w:val="20"/>
        </w:rPr>
        <w:t xml:space="preserve"> </w:t>
      </w:r>
      <w:r w:rsidRPr="00BF3930">
        <w:rPr>
          <w:rFonts w:ascii="Arial" w:hAnsi="Arial" w:cs="Arial"/>
          <w:b/>
          <w:bCs/>
          <w:color w:val="000000"/>
          <w:sz w:val="20"/>
        </w:rPr>
        <w:t>Мариинско-Посадского</w:t>
      </w:r>
      <w:r w:rsidR="0019115E">
        <w:rPr>
          <w:rFonts w:ascii="Arial" w:hAnsi="Arial" w:cs="Arial"/>
          <w:b/>
          <w:bCs/>
          <w:color w:val="000000"/>
          <w:sz w:val="20"/>
        </w:rPr>
        <w:t xml:space="preserve"> </w:t>
      </w:r>
      <w:r w:rsidRPr="00BF3930">
        <w:rPr>
          <w:rFonts w:ascii="Arial" w:hAnsi="Arial" w:cs="Arial"/>
          <w:b/>
          <w:bCs/>
          <w:color w:val="000000"/>
          <w:sz w:val="20"/>
        </w:rPr>
        <w:t>района</w:t>
      </w:r>
      <w:r w:rsidR="0019115E">
        <w:rPr>
          <w:rFonts w:ascii="Arial" w:hAnsi="Arial" w:cs="Arial"/>
          <w:b/>
          <w:bCs/>
          <w:color w:val="000000"/>
          <w:sz w:val="20"/>
        </w:rPr>
        <w:t xml:space="preserve"> </w:t>
      </w:r>
      <w:r w:rsidRPr="00BF3930">
        <w:rPr>
          <w:rFonts w:ascii="Arial" w:hAnsi="Arial" w:cs="Arial"/>
          <w:b/>
          <w:bCs/>
          <w:color w:val="000000"/>
          <w:sz w:val="20"/>
        </w:rPr>
        <w:t>Чувашской</w:t>
      </w:r>
      <w:r w:rsidR="0019115E">
        <w:rPr>
          <w:rFonts w:ascii="Arial" w:hAnsi="Arial" w:cs="Arial"/>
          <w:b/>
          <w:bCs/>
          <w:color w:val="000000"/>
          <w:sz w:val="20"/>
        </w:rPr>
        <w:t xml:space="preserve"> </w:t>
      </w:r>
      <w:r w:rsidRPr="00BF3930">
        <w:rPr>
          <w:rFonts w:ascii="Arial" w:hAnsi="Arial" w:cs="Arial"/>
          <w:b/>
          <w:bCs/>
          <w:color w:val="000000"/>
          <w:sz w:val="20"/>
        </w:rPr>
        <w:t>Республики</w:t>
      </w:r>
      <w:r w:rsidR="0019115E">
        <w:rPr>
          <w:rFonts w:ascii="Arial" w:hAnsi="Arial" w:cs="Arial"/>
          <w:b/>
          <w:bCs/>
          <w:color w:val="000000"/>
          <w:sz w:val="20"/>
        </w:rPr>
        <w:t xml:space="preserve"> </w:t>
      </w:r>
      <w:r w:rsidRPr="00BF3930">
        <w:rPr>
          <w:rFonts w:ascii="Arial" w:hAnsi="Arial" w:cs="Arial"/>
          <w:b/>
          <w:bCs/>
          <w:color w:val="000000"/>
          <w:sz w:val="20"/>
        </w:rPr>
        <w:t>на</w:t>
      </w:r>
      <w:r w:rsidR="0019115E">
        <w:rPr>
          <w:rFonts w:ascii="Arial" w:hAnsi="Arial" w:cs="Arial"/>
          <w:b/>
          <w:bCs/>
          <w:color w:val="000000"/>
          <w:sz w:val="20"/>
        </w:rPr>
        <w:t xml:space="preserve"> </w:t>
      </w:r>
      <w:r w:rsidRPr="00BF3930">
        <w:rPr>
          <w:rFonts w:ascii="Arial" w:hAnsi="Arial" w:cs="Arial"/>
          <w:b/>
          <w:bCs/>
          <w:color w:val="000000"/>
          <w:sz w:val="20"/>
        </w:rPr>
        <w:t>2022</w:t>
      </w:r>
      <w:r w:rsidR="0019115E">
        <w:rPr>
          <w:rFonts w:ascii="Arial" w:hAnsi="Arial" w:cs="Arial"/>
          <w:b/>
          <w:bCs/>
          <w:color w:val="000000"/>
          <w:sz w:val="20"/>
        </w:rPr>
        <w:t xml:space="preserve"> </w:t>
      </w:r>
      <w:r w:rsidRPr="00BF3930">
        <w:rPr>
          <w:rFonts w:ascii="Arial" w:hAnsi="Arial" w:cs="Arial"/>
          <w:b/>
          <w:bCs/>
          <w:color w:val="000000"/>
          <w:sz w:val="20"/>
        </w:rPr>
        <w:t>год,</w:t>
      </w:r>
      <w:r w:rsidR="0019115E">
        <w:rPr>
          <w:rFonts w:ascii="Arial" w:hAnsi="Arial" w:cs="Arial"/>
          <w:b/>
          <w:bCs/>
          <w:color w:val="000000"/>
          <w:sz w:val="20"/>
        </w:rPr>
        <w:t xml:space="preserve"> </w:t>
      </w:r>
      <w:r w:rsidRPr="00BF3930">
        <w:rPr>
          <w:rFonts w:ascii="Arial" w:hAnsi="Arial" w:cs="Arial"/>
          <w:b/>
          <w:bCs/>
          <w:color w:val="000000"/>
          <w:sz w:val="20"/>
        </w:rPr>
        <w:t>предусмотренного</w:t>
      </w:r>
      <w:r w:rsidR="0019115E">
        <w:rPr>
          <w:rFonts w:ascii="Arial" w:hAnsi="Arial" w:cs="Arial"/>
          <w:b/>
          <w:bCs/>
          <w:color w:val="000000"/>
          <w:sz w:val="20"/>
        </w:rPr>
        <w:t xml:space="preserve"> </w:t>
      </w:r>
      <w:r w:rsidRPr="00BF3930">
        <w:rPr>
          <w:rFonts w:ascii="Arial" w:hAnsi="Arial" w:cs="Arial"/>
          <w:b/>
          <w:bCs/>
          <w:color w:val="000000"/>
          <w:sz w:val="20"/>
        </w:rPr>
        <w:t>приложением</w:t>
      </w:r>
      <w:r w:rsidR="0019115E">
        <w:rPr>
          <w:rFonts w:ascii="Arial" w:hAnsi="Arial" w:cs="Arial"/>
          <w:b/>
          <w:bCs/>
          <w:color w:val="000000"/>
          <w:sz w:val="20"/>
        </w:rPr>
        <w:t xml:space="preserve"> </w:t>
      </w:r>
      <w:r w:rsidRPr="00BF3930">
        <w:rPr>
          <w:rFonts w:ascii="Arial" w:hAnsi="Arial" w:cs="Arial"/>
          <w:b/>
          <w:bCs/>
          <w:color w:val="000000"/>
          <w:sz w:val="20"/>
        </w:rPr>
        <w:t>11</w:t>
      </w:r>
      <w:r w:rsidR="0019115E">
        <w:rPr>
          <w:rFonts w:ascii="Arial" w:hAnsi="Arial" w:cs="Arial"/>
          <w:b/>
          <w:bCs/>
          <w:color w:val="000000"/>
          <w:sz w:val="20"/>
        </w:rPr>
        <w:t xml:space="preserve"> </w:t>
      </w:r>
      <w:r w:rsidRPr="00BF3930">
        <w:rPr>
          <w:rFonts w:ascii="Arial" w:hAnsi="Arial" w:cs="Arial"/>
          <w:b/>
          <w:color w:val="000000"/>
          <w:sz w:val="20"/>
        </w:rPr>
        <w:t>к</w:t>
      </w:r>
      <w:r w:rsidR="0019115E">
        <w:rPr>
          <w:rFonts w:ascii="Arial" w:hAnsi="Arial" w:cs="Arial"/>
          <w:b/>
          <w:color w:val="000000"/>
          <w:sz w:val="20"/>
        </w:rPr>
        <w:t xml:space="preserve"> </w:t>
      </w:r>
      <w:r w:rsidRPr="00BF3930">
        <w:rPr>
          <w:rFonts w:ascii="Arial" w:hAnsi="Arial" w:cs="Arial"/>
          <w:b/>
          <w:color w:val="000000"/>
          <w:sz w:val="20"/>
        </w:rPr>
        <w:t>решению</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бюджете</w:t>
      </w:r>
      <w:r w:rsidR="0019115E">
        <w:rPr>
          <w:rFonts w:ascii="Arial" w:hAnsi="Arial" w:cs="Arial"/>
          <w:b/>
          <w:color w:val="000000"/>
          <w:sz w:val="20"/>
        </w:rPr>
        <w:t xml:space="preserve"> </w:t>
      </w: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плановый</w:t>
      </w:r>
      <w:r w:rsidR="0019115E">
        <w:rPr>
          <w:rFonts w:ascii="Arial" w:hAnsi="Arial" w:cs="Arial"/>
          <w:b/>
          <w:color w:val="000000"/>
          <w:sz w:val="20"/>
        </w:rPr>
        <w:t xml:space="preserve"> </w:t>
      </w:r>
      <w:r w:rsidRPr="00BF3930">
        <w:rPr>
          <w:rFonts w:ascii="Arial" w:hAnsi="Arial" w:cs="Arial"/>
          <w:b/>
          <w:color w:val="000000"/>
          <w:sz w:val="20"/>
        </w:rPr>
        <w:t>период</w:t>
      </w:r>
      <w:r w:rsidR="0019115E">
        <w:rPr>
          <w:rFonts w:ascii="Arial" w:hAnsi="Arial" w:cs="Arial"/>
          <w:b/>
          <w:color w:val="000000"/>
          <w:sz w:val="20"/>
        </w:rPr>
        <w:t xml:space="preserve"> </w:t>
      </w:r>
      <w:r w:rsidRPr="00BF3930">
        <w:rPr>
          <w:rFonts w:ascii="Arial" w:hAnsi="Arial" w:cs="Arial"/>
          <w:b/>
          <w:color w:val="000000"/>
          <w:sz w:val="20"/>
        </w:rPr>
        <w:t>2023</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2024</w:t>
      </w:r>
      <w:r w:rsidR="0019115E">
        <w:rPr>
          <w:rFonts w:ascii="Arial" w:hAnsi="Arial" w:cs="Arial"/>
          <w:b/>
          <w:color w:val="000000"/>
          <w:sz w:val="20"/>
        </w:rPr>
        <w:t xml:space="preserve"> </w:t>
      </w:r>
      <w:r w:rsidRPr="00BF3930">
        <w:rPr>
          <w:rFonts w:ascii="Arial" w:hAnsi="Arial" w:cs="Arial"/>
          <w:b/>
          <w:color w:val="000000"/>
          <w:sz w:val="20"/>
        </w:rPr>
        <w:t>годов»</w:t>
      </w:r>
    </w:p>
    <w:p w:rsidR="00474B4D" w:rsidRPr="00BF3930" w:rsidRDefault="0019115E" w:rsidP="00BF3930">
      <w:pPr>
        <w:pStyle w:val="21"/>
        <w:spacing w:after="0" w:line="240" w:lineRule="auto"/>
        <w:rPr>
          <w:color w:val="000000"/>
          <w:szCs w:val="22"/>
        </w:rPr>
      </w:pPr>
      <w:r>
        <w:rPr>
          <w:color w:val="000000"/>
          <w:szCs w:val="22"/>
        </w:rPr>
        <w:t xml:space="preserve"> </w:t>
      </w:r>
      <w:r w:rsidR="00474B4D" w:rsidRPr="00BF3930">
        <w:rPr>
          <w:color w:val="000000"/>
          <w:szCs w:val="22"/>
        </w:rPr>
        <w:t>(тыс.</w:t>
      </w:r>
      <w:r>
        <w:rPr>
          <w:color w:val="000000"/>
          <w:szCs w:val="22"/>
        </w:rPr>
        <w:t xml:space="preserve"> </w:t>
      </w:r>
      <w:r w:rsidR="00474B4D" w:rsidRPr="00BF3930">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138"/>
        <w:gridCol w:w="1474"/>
        <w:gridCol w:w="742"/>
        <w:gridCol w:w="1091"/>
        <w:gridCol w:w="1762"/>
        <w:gridCol w:w="928"/>
        <w:gridCol w:w="1142"/>
      </w:tblGrid>
      <w:tr w:rsidR="00314BAB" w:rsidRPr="00BF3930" w:rsidTr="00314BAB">
        <w:trPr>
          <w:cantSplit/>
        </w:trPr>
        <w:tc>
          <w:tcPr>
            <w:tcW w:w="2500"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Наименование</w:t>
            </w:r>
            <w:r w:rsidR="0019115E">
              <w:rPr>
                <w:rFonts w:ascii="Arial" w:hAnsi="Arial" w:cs="Arial"/>
                <w:snapToGrid w:val="0"/>
                <w:color w:val="000000"/>
                <w:sz w:val="20"/>
              </w:rPr>
              <w:t xml:space="preserve"> </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Главный</w:t>
            </w:r>
            <w:r w:rsidR="0019115E">
              <w:rPr>
                <w:rFonts w:ascii="Arial" w:hAnsi="Arial" w:cs="Arial"/>
                <w:snapToGrid w:val="0"/>
                <w:color w:val="000000"/>
                <w:sz w:val="20"/>
              </w:rPr>
              <w:t xml:space="preserve"> </w:t>
            </w:r>
            <w:r w:rsidRPr="00BF3930">
              <w:rPr>
                <w:rFonts w:ascii="Arial" w:hAnsi="Arial" w:cs="Arial"/>
                <w:snapToGrid w:val="0"/>
                <w:color w:val="000000"/>
                <w:sz w:val="20"/>
              </w:rPr>
              <w:t>распорядитель</w:t>
            </w: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Раздел</w:t>
            </w:r>
          </w:p>
        </w:tc>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Подраздел</w:t>
            </w:r>
          </w:p>
        </w:tc>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Целевая</w:t>
            </w:r>
            <w:r w:rsidR="0019115E">
              <w:rPr>
                <w:rFonts w:ascii="Arial" w:hAnsi="Arial" w:cs="Arial"/>
                <w:snapToGrid w:val="0"/>
                <w:color w:val="000000"/>
                <w:sz w:val="20"/>
              </w:rPr>
              <w:t xml:space="preserve"> </w:t>
            </w:r>
            <w:r w:rsidRPr="00BF3930">
              <w:rPr>
                <w:rFonts w:ascii="Arial" w:hAnsi="Arial" w:cs="Arial"/>
                <w:snapToGrid w:val="0"/>
                <w:color w:val="000000"/>
                <w:sz w:val="20"/>
              </w:rPr>
              <w:t>статья</w:t>
            </w:r>
            <w:r w:rsidR="0019115E">
              <w:rPr>
                <w:rFonts w:ascii="Arial" w:hAnsi="Arial" w:cs="Arial"/>
                <w:snapToGrid w:val="0"/>
                <w:color w:val="000000"/>
                <w:sz w:val="20"/>
              </w:rPr>
              <w:t xml:space="preserve"> </w:t>
            </w:r>
            <w:r w:rsidRPr="00BF3930">
              <w:rPr>
                <w:rFonts w:ascii="Arial" w:hAnsi="Arial" w:cs="Arial"/>
                <w:snapToGrid w:val="0"/>
                <w:color w:val="000000"/>
                <w:sz w:val="20"/>
              </w:rPr>
              <w:t>(государственные</w:t>
            </w:r>
            <w:r w:rsidR="0019115E">
              <w:rPr>
                <w:rFonts w:ascii="Arial" w:hAnsi="Arial" w:cs="Arial"/>
                <w:snapToGrid w:val="0"/>
                <w:color w:val="000000"/>
                <w:sz w:val="20"/>
              </w:rPr>
              <w:t xml:space="preserve"> </w:t>
            </w:r>
            <w:r w:rsidRPr="00BF3930">
              <w:rPr>
                <w:rFonts w:ascii="Arial" w:hAnsi="Arial" w:cs="Arial"/>
                <w:snapToGrid w:val="0"/>
                <w:color w:val="000000"/>
                <w:sz w:val="20"/>
              </w:rPr>
              <w:t>программы</w:t>
            </w:r>
            <w:r w:rsidR="0019115E">
              <w:rPr>
                <w:rFonts w:ascii="Arial" w:hAnsi="Arial" w:cs="Arial"/>
                <w:snapToGrid w:val="0"/>
                <w:color w:val="000000"/>
                <w:sz w:val="20"/>
              </w:rPr>
              <w:t xml:space="preserve"> </w:t>
            </w:r>
            <w:r w:rsidRPr="00BF3930">
              <w:rPr>
                <w:rFonts w:ascii="Arial" w:hAnsi="Arial" w:cs="Arial"/>
                <w:snapToGrid w:val="0"/>
                <w:color w:val="000000"/>
                <w:sz w:val="20"/>
              </w:rPr>
              <w:t>и</w:t>
            </w:r>
            <w:r w:rsidR="0019115E">
              <w:rPr>
                <w:rFonts w:ascii="Arial" w:hAnsi="Arial" w:cs="Arial"/>
                <w:snapToGrid w:val="0"/>
                <w:color w:val="000000"/>
                <w:sz w:val="20"/>
              </w:rPr>
              <w:t xml:space="preserve"> </w:t>
            </w:r>
            <w:r w:rsidRPr="00BF3930">
              <w:rPr>
                <w:rFonts w:ascii="Arial" w:hAnsi="Arial" w:cs="Arial"/>
                <w:snapToGrid w:val="0"/>
                <w:color w:val="000000"/>
                <w:sz w:val="20"/>
              </w:rPr>
              <w:t>непрограммные</w:t>
            </w:r>
            <w:r w:rsidR="0019115E">
              <w:rPr>
                <w:rFonts w:ascii="Arial" w:hAnsi="Arial" w:cs="Arial"/>
                <w:snapToGrid w:val="0"/>
                <w:color w:val="000000"/>
                <w:sz w:val="20"/>
              </w:rPr>
              <w:t xml:space="preserve"> </w:t>
            </w:r>
            <w:r w:rsidRPr="00BF3930">
              <w:rPr>
                <w:rFonts w:ascii="Arial" w:hAnsi="Arial" w:cs="Arial"/>
                <w:snapToGrid w:val="0"/>
                <w:color w:val="000000"/>
                <w:sz w:val="20"/>
              </w:rPr>
              <w:t>направления</w:t>
            </w:r>
            <w:r w:rsidR="0019115E">
              <w:rPr>
                <w:rFonts w:ascii="Arial" w:hAnsi="Arial" w:cs="Arial"/>
                <w:snapToGrid w:val="0"/>
                <w:color w:val="000000"/>
                <w:sz w:val="20"/>
              </w:rPr>
              <w:t xml:space="preserve"> </w:t>
            </w:r>
            <w:r w:rsidRPr="00BF3930">
              <w:rPr>
                <w:rFonts w:ascii="Arial" w:hAnsi="Arial" w:cs="Arial"/>
                <w:snapToGrid w:val="0"/>
                <w:color w:val="000000"/>
                <w:sz w:val="20"/>
              </w:rPr>
              <w:t>деятельности</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Группа</w:t>
            </w:r>
            <w:r w:rsidR="0019115E">
              <w:rPr>
                <w:rFonts w:ascii="Arial" w:hAnsi="Arial" w:cs="Arial"/>
                <w:snapToGrid w:val="0"/>
                <w:color w:val="000000"/>
                <w:sz w:val="20"/>
              </w:rPr>
              <w:t xml:space="preserve"> </w:t>
            </w:r>
            <w:r w:rsidRPr="00BF3930">
              <w:rPr>
                <w:rFonts w:ascii="Arial" w:hAnsi="Arial" w:cs="Arial"/>
                <w:snapToGrid w:val="0"/>
                <w:color w:val="000000"/>
                <w:sz w:val="20"/>
              </w:rPr>
              <w:t>вида</w:t>
            </w:r>
            <w:r w:rsidR="0019115E">
              <w:rPr>
                <w:rFonts w:ascii="Arial" w:hAnsi="Arial" w:cs="Arial"/>
                <w:snapToGrid w:val="0"/>
                <w:color w:val="000000"/>
                <w:sz w:val="20"/>
              </w:rPr>
              <w:t xml:space="preserve"> </w:t>
            </w:r>
            <w:r w:rsidRPr="00BF3930">
              <w:rPr>
                <w:rFonts w:ascii="Arial" w:hAnsi="Arial" w:cs="Arial"/>
                <w:snapToGrid w:val="0"/>
                <w:color w:val="000000"/>
                <w:sz w:val="20"/>
              </w:rPr>
              <w:t>расходов</w:t>
            </w:r>
          </w:p>
        </w:tc>
        <w:tc>
          <w:tcPr>
            <w:tcW w:w="401"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szCs w:val="20"/>
              </w:rPr>
            </w:pPr>
            <w:r w:rsidRPr="00BF3930">
              <w:rPr>
                <w:rFonts w:ascii="Arial" w:hAnsi="Arial" w:cs="Arial"/>
                <w:snapToGrid w:val="0"/>
                <w:color w:val="000000"/>
                <w:sz w:val="20"/>
                <w:szCs w:val="20"/>
              </w:rPr>
              <w:t>Сумма</w:t>
            </w:r>
          </w:p>
        </w:tc>
      </w:tr>
      <w:tr w:rsidR="00314BAB" w:rsidRPr="00BF3930" w:rsidTr="00314BAB">
        <w:trPr>
          <w:cantSplit/>
        </w:trPr>
        <w:tc>
          <w:tcPr>
            <w:tcW w:w="2500"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szCs w:val="20"/>
              </w:rPr>
            </w:pPr>
            <w:r w:rsidRPr="00BF3930">
              <w:rPr>
                <w:rFonts w:ascii="Arial" w:hAnsi="Arial" w:cs="Arial"/>
                <w:snapToGrid w:val="0"/>
                <w:color w:val="000000"/>
                <w:sz w:val="20"/>
                <w:szCs w:val="20"/>
              </w:rPr>
              <w:t>С</w:t>
            </w:r>
            <w:r w:rsidR="0019115E">
              <w:rPr>
                <w:rFonts w:ascii="Arial" w:hAnsi="Arial" w:cs="Arial"/>
                <w:snapToGrid w:val="0"/>
                <w:color w:val="000000"/>
                <w:sz w:val="20"/>
                <w:szCs w:val="20"/>
              </w:rPr>
              <w:t xml:space="preserve"> </w:t>
            </w:r>
            <w:r w:rsidRPr="00BF3930">
              <w:rPr>
                <w:rFonts w:ascii="Arial" w:hAnsi="Arial" w:cs="Arial"/>
                <w:snapToGrid w:val="0"/>
                <w:color w:val="000000"/>
                <w:sz w:val="20"/>
                <w:szCs w:val="20"/>
              </w:rPr>
              <w:t>учетом</w:t>
            </w:r>
            <w:r w:rsidR="0019115E">
              <w:rPr>
                <w:rFonts w:ascii="Arial" w:hAnsi="Arial" w:cs="Arial"/>
                <w:snapToGrid w:val="0"/>
                <w:color w:val="000000"/>
                <w:sz w:val="20"/>
                <w:szCs w:val="20"/>
              </w:rPr>
              <w:t xml:space="preserve"> </w:t>
            </w:r>
            <w:r w:rsidRPr="00BF3930">
              <w:rPr>
                <w:rFonts w:ascii="Arial" w:hAnsi="Arial" w:cs="Arial"/>
                <w:snapToGrid w:val="0"/>
                <w:color w:val="000000"/>
                <w:sz w:val="20"/>
                <w:szCs w:val="20"/>
              </w:rPr>
              <w:t>изменений</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w:t>
            </w:r>
          </w:p>
        </w:tc>
        <w:tc>
          <w:tcPr>
            <w:tcW w:w="51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w:t>
            </w:r>
          </w:p>
        </w:tc>
        <w:tc>
          <w:tcPr>
            <w:tcW w:w="26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3</w:t>
            </w:r>
          </w:p>
        </w:tc>
        <w:tc>
          <w:tcPr>
            <w:tcW w:w="382"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4</w:t>
            </w:r>
          </w:p>
        </w:tc>
        <w:tc>
          <w:tcPr>
            <w:tcW w:w="617"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5</w:t>
            </w:r>
          </w:p>
        </w:tc>
        <w:tc>
          <w:tcPr>
            <w:tcW w:w="325"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6</w:t>
            </w:r>
          </w:p>
        </w:tc>
        <w:tc>
          <w:tcPr>
            <w:tcW w:w="401"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7</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АДМИНИСТРАЦИЯ</w:t>
            </w:r>
            <w:r w:rsidR="0019115E">
              <w:rPr>
                <w:rFonts w:ascii="Arial" w:hAnsi="Arial" w:cs="Arial"/>
                <w:color w:val="000000"/>
                <w:sz w:val="20"/>
                <w:szCs w:val="22"/>
              </w:rPr>
              <w:t xml:space="preserve"> </w:t>
            </w:r>
            <w:r w:rsidRPr="00BF3930">
              <w:rPr>
                <w:rFonts w:ascii="Arial" w:hAnsi="Arial" w:cs="Arial"/>
                <w:color w:val="000000"/>
                <w:sz w:val="20"/>
                <w:szCs w:val="22"/>
              </w:rPr>
              <w:t>СУТЧЕВСКОГО</w:t>
            </w:r>
            <w:r w:rsidR="0019115E">
              <w:rPr>
                <w:rFonts w:ascii="Arial" w:hAnsi="Arial" w:cs="Arial"/>
                <w:color w:val="000000"/>
                <w:sz w:val="20"/>
                <w:szCs w:val="22"/>
              </w:rPr>
              <w:t xml:space="preserve"> </w:t>
            </w:r>
            <w:r w:rsidRPr="00BF3930">
              <w:rPr>
                <w:rFonts w:ascii="Arial" w:hAnsi="Arial" w:cs="Arial"/>
                <w:color w:val="000000"/>
                <w:sz w:val="20"/>
                <w:szCs w:val="22"/>
              </w:rPr>
              <w:t>СЕЛЬСКОГО</w:t>
            </w:r>
            <w:r w:rsidR="0019115E">
              <w:rPr>
                <w:rFonts w:ascii="Arial" w:hAnsi="Arial" w:cs="Arial"/>
                <w:color w:val="000000"/>
                <w:sz w:val="20"/>
                <w:szCs w:val="22"/>
              </w:rPr>
              <w:t xml:space="preserve"> </w:t>
            </w:r>
            <w:r w:rsidRPr="00BF3930">
              <w:rPr>
                <w:rFonts w:ascii="Arial" w:hAnsi="Arial" w:cs="Arial"/>
                <w:color w:val="000000"/>
                <w:sz w:val="20"/>
                <w:szCs w:val="22"/>
              </w:rPr>
              <w:t>ПОСЕЛЕНИЯ</w:t>
            </w:r>
          </w:p>
        </w:tc>
        <w:tc>
          <w:tcPr>
            <w:tcW w:w="51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79,3</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ОБЩЕГОСУДАРСТВЕННЫЕ</w:t>
            </w:r>
            <w:r w:rsidR="0019115E">
              <w:rPr>
                <w:rFonts w:ascii="Arial" w:hAnsi="Arial" w:cs="Arial"/>
                <w:b/>
                <w:snapToGrid w:val="0"/>
                <w:color w:val="000000"/>
                <w:sz w:val="20"/>
              </w:rPr>
              <w:t xml:space="preserve"> </w:t>
            </w:r>
            <w:r w:rsidRPr="00BF3930">
              <w:rPr>
                <w:rFonts w:ascii="Arial" w:hAnsi="Arial" w:cs="Arial"/>
                <w:b/>
                <w:snapToGrid w:val="0"/>
                <w:color w:val="000000"/>
                <w:sz w:val="20"/>
              </w:rPr>
              <w:t>ВОПРОСЫ</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22,9</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Функционирование</w:t>
            </w:r>
            <w:r w:rsidR="0019115E">
              <w:rPr>
                <w:rFonts w:ascii="Arial" w:hAnsi="Arial" w:cs="Arial"/>
                <w:color w:val="000000"/>
                <w:sz w:val="20"/>
                <w:szCs w:val="22"/>
              </w:rPr>
              <w:t xml:space="preserve"> </w:t>
            </w:r>
            <w:r w:rsidRPr="00BF3930">
              <w:rPr>
                <w:rFonts w:ascii="Arial" w:hAnsi="Arial" w:cs="Arial"/>
                <w:color w:val="000000"/>
                <w:sz w:val="20"/>
                <w:szCs w:val="22"/>
              </w:rPr>
              <w:t>Правительства</w:t>
            </w:r>
            <w:r w:rsidR="0019115E">
              <w:rPr>
                <w:rFonts w:ascii="Arial" w:hAnsi="Arial" w:cs="Arial"/>
                <w:color w:val="000000"/>
                <w:sz w:val="20"/>
                <w:szCs w:val="22"/>
              </w:rPr>
              <w:t xml:space="preserve"> </w:t>
            </w:r>
            <w:r w:rsidRPr="00BF3930">
              <w:rPr>
                <w:rFonts w:ascii="Arial" w:hAnsi="Arial" w:cs="Arial"/>
                <w:color w:val="000000"/>
                <w:sz w:val="20"/>
                <w:szCs w:val="22"/>
              </w:rPr>
              <w:t>Российской</w:t>
            </w:r>
            <w:r w:rsidR="0019115E">
              <w:rPr>
                <w:rFonts w:ascii="Arial" w:hAnsi="Arial" w:cs="Arial"/>
                <w:color w:val="000000"/>
                <w:sz w:val="20"/>
                <w:szCs w:val="22"/>
              </w:rPr>
              <w:t xml:space="preserve"> </w:t>
            </w:r>
            <w:r w:rsidRPr="00BF3930">
              <w:rPr>
                <w:rFonts w:ascii="Arial" w:hAnsi="Arial" w:cs="Arial"/>
                <w:color w:val="000000"/>
                <w:sz w:val="20"/>
                <w:szCs w:val="22"/>
              </w:rPr>
              <w:t>Федерации,</w:t>
            </w:r>
            <w:r w:rsidR="0019115E">
              <w:rPr>
                <w:rFonts w:ascii="Arial" w:hAnsi="Arial" w:cs="Arial"/>
                <w:color w:val="000000"/>
                <w:sz w:val="20"/>
                <w:szCs w:val="22"/>
              </w:rPr>
              <w:t xml:space="preserve"> </w:t>
            </w:r>
            <w:r w:rsidRPr="00BF3930">
              <w:rPr>
                <w:rFonts w:ascii="Arial" w:hAnsi="Arial" w:cs="Arial"/>
                <w:color w:val="000000"/>
                <w:sz w:val="20"/>
                <w:szCs w:val="22"/>
              </w:rPr>
              <w:t>высших</w:t>
            </w:r>
            <w:r w:rsidR="0019115E">
              <w:rPr>
                <w:rFonts w:ascii="Arial" w:hAnsi="Arial" w:cs="Arial"/>
                <w:color w:val="000000"/>
                <w:sz w:val="20"/>
                <w:szCs w:val="22"/>
              </w:rPr>
              <w:t xml:space="preserve"> </w:t>
            </w:r>
            <w:r w:rsidRPr="00BF3930">
              <w:rPr>
                <w:rFonts w:ascii="Arial" w:hAnsi="Arial" w:cs="Arial"/>
                <w:color w:val="000000"/>
                <w:sz w:val="20"/>
                <w:szCs w:val="22"/>
              </w:rPr>
              <w:t>исполнительных</w:t>
            </w:r>
            <w:r w:rsidR="0019115E">
              <w:rPr>
                <w:rFonts w:ascii="Arial" w:hAnsi="Arial" w:cs="Arial"/>
                <w:color w:val="000000"/>
                <w:sz w:val="20"/>
                <w:szCs w:val="22"/>
              </w:rPr>
              <w:t xml:space="preserve"> </w:t>
            </w:r>
            <w:r w:rsidRPr="00BF3930">
              <w:rPr>
                <w:rFonts w:ascii="Arial" w:hAnsi="Arial" w:cs="Arial"/>
                <w:color w:val="000000"/>
                <w:sz w:val="20"/>
                <w:szCs w:val="22"/>
              </w:rPr>
              <w:t>органов</w:t>
            </w:r>
            <w:r w:rsidR="0019115E">
              <w:rPr>
                <w:rFonts w:ascii="Arial" w:hAnsi="Arial" w:cs="Arial"/>
                <w:color w:val="000000"/>
                <w:sz w:val="20"/>
                <w:szCs w:val="22"/>
              </w:rPr>
              <w:t xml:space="preserve"> </w:t>
            </w:r>
            <w:r w:rsidRPr="00BF3930">
              <w:rPr>
                <w:rFonts w:ascii="Arial" w:hAnsi="Arial" w:cs="Arial"/>
                <w:color w:val="000000"/>
                <w:sz w:val="20"/>
                <w:szCs w:val="22"/>
              </w:rPr>
              <w:t>государственной</w:t>
            </w:r>
            <w:r w:rsidR="0019115E">
              <w:rPr>
                <w:rFonts w:ascii="Arial" w:hAnsi="Arial" w:cs="Arial"/>
                <w:color w:val="000000"/>
                <w:sz w:val="20"/>
                <w:szCs w:val="22"/>
              </w:rPr>
              <w:t xml:space="preserve"> </w:t>
            </w:r>
            <w:r w:rsidRPr="00BF3930">
              <w:rPr>
                <w:rFonts w:ascii="Arial" w:hAnsi="Arial" w:cs="Arial"/>
                <w:color w:val="000000"/>
                <w:sz w:val="20"/>
                <w:szCs w:val="22"/>
              </w:rPr>
              <w:t>власти</w:t>
            </w:r>
            <w:r w:rsidR="0019115E">
              <w:rPr>
                <w:rFonts w:ascii="Arial" w:hAnsi="Arial" w:cs="Arial"/>
                <w:color w:val="000000"/>
                <w:sz w:val="20"/>
                <w:szCs w:val="22"/>
              </w:rPr>
              <w:t xml:space="preserve"> </w:t>
            </w:r>
            <w:r w:rsidRPr="00BF3930">
              <w:rPr>
                <w:rFonts w:ascii="Arial" w:hAnsi="Arial" w:cs="Arial"/>
                <w:color w:val="000000"/>
                <w:sz w:val="20"/>
                <w:szCs w:val="22"/>
              </w:rPr>
              <w:t>субъектов</w:t>
            </w:r>
            <w:r w:rsidR="0019115E">
              <w:rPr>
                <w:rFonts w:ascii="Arial" w:hAnsi="Arial" w:cs="Arial"/>
                <w:color w:val="000000"/>
                <w:sz w:val="20"/>
                <w:szCs w:val="22"/>
              </w:rPr>
              <w:t xml:space="preserve"> </w:t>
            </w:r>
            <w:r w:rsidRPr="00BF3930">
              <w:rPr>
                <w:rFonts w:ascii="Arial" w:hAnsi="Arial" w:cs="Arial"/>
                <w:color w:val="000000"/>
                <w:sz w:val="20"/>
                <w:szCs w:val="22"/>
              </w:rPr>
              <w:t>Российской</w:t>
            </w:r>
            <w:r w:rsidR="0019115E">
              <w:rPr>
                <w:rFonts w:ascii="Arial" w:hAnsi="Arial" w:cs="Arial"/>
                <w:color w:val="000000"/>
                <w:sz w:val="20"/>
                <w:szCs w:val="22"/>
              </w:rPr>
              <w:t xml:space="preserve"> </w:t>
            </w:r>
            <w:r w:rsidRPr="00BF3930">
              <w:rPr>
                <w:rFonts w:ascii="Arial" w:hAnsi="Arial" w:cs="Arial"/>
                <w:color w:val="000000"/>
                <w:sz w:val="20"/>
                <w:szCs w:val="22"/>
              </w:rPr>
              <w:t>Федерации,</w:t>
            </w:r>
            <w:r w:rsidR="0019115E">
              <w:rPr>
                <w:rFonts w:ascii="Arial" w:hAnsi="Arial" w:cs="Arial"/>
                <w:color w:val="000000"/>
                <w:sz w:val="20"/>
                <w:szCs w:val="22"/>
              </w:rPr>
              <w:t xml:space="preserve"> </w:t>
            </w:r>
            <w:r w:rsidRPr="00BF3930">
              <w:rPr>
                <w:rFonts w:ascii="Arial" w:hAnsi="Arial" w:cs="Arial"/>
                <w:color w:val="000000"/>
                <w:sz w:val="20"/>
                <w:szCs w:val="22"/>
              </w:rPr>
              <w:t>местных</w:t>
            </w:r>
            <w:r w:rsidR="0019115E">
              <w:rPr>
                <w:rFonts w:ascii="Arial" w:hAnsi="Arial" w:cs="Arial"/>
                <w:color w:val="000000"/>
                <w:sz w:val="20"/>
                <w:szCs w:val="22"/>
              </w:rPr>
              <w:t xml:space="preserve"> </w:t>
            </w:r>
            <w:r w:rsidRPr="00BF3930">
              <w:rPr>
                <w:rFonts w:ascii="Arial" w:hAnsi="Arial" w:cs="Arial"/>
                <w:color w:val="000000"/>
                <w:sz w:val="20"/>
                <w:szCs w:val="22"/>
              </w:rPr>
              <w:t>администраций</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22,9</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потенциала</w:t>
            </w:r>
            <w:r w:rsidR="0019115E">
              <w:rPr>
                <w:rFonts w:ascii="Arial" w:hAnsi="Arial" w:cs="Arial"/>
                <w:color w:val="000000"/>
                <w:sz w:val="20"/>
                <w:szCs w:val="22"/>
              </w:rPr>
              <w:t xml:space="preserve"> </w:t>
            </w:r>
            <w:r w:rsidRPr="00BF3930">
              <w:rPr>
                <w:rFonts w:ascii="Arial" w:hAnsi="Arial" w:cs="Arial"/>
                <w:color w:val="000000"/>
                <w:sz w:val="20"/>
                <w:szCs w:val="22"/>
              </w:rPr>
              <w:t>муниципального</w:t>
            </w:r>
            <w:r w:rsidR="0019115E">
              <w:rPr>
                <w:rFonts w:ascii="Arial" w:hAnsi="Arial" w:cs="Arial"/>
                <w:color w:val="000000"/>
                <w:sz w:val="20"/>
                <w:szCs w:val="22"/>
              </w:rPr>
              <w:t xml:space="preserve"> </w:t>
            </w:r>
            <w:r w:rsidRPr="00BF3930">
              <w:rPr>
                <w:rFonts w:ascii="Arial" w:hAnsi="Arial" w:cs="Arial"/>
                <w:color w:val="000000"/>
                <w:sz w:val="20"/>
                <w:szCs w:val="22"/>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Ч</w:t>
            </w:r>
            <w:r w:rsidRPr="00BF3930">
              <w:rPr>
                <w:rFonts w:ascii="Arial" w:hAnsi="Arial" w:cs="Arial"/>
                <w:b/>
                <w:snapToGrid w:val="0"/>
                <w:color w:val="000000"/>
                <w:sz w:val="20"/>
                <w:lang w:val="en-US"/>
              </w:rPr>
              <w:t>5</w:t>
            </w:r>
            <w:r w:rsidRPr="00BF3930">
              <w:rPr>
                <w:rFonts w:ascii="Arial" w:hAnsi="Arial" w:cs="Arial"/>
                <w:b/>
                <w:snapToGrid w:val="0"/>
                <w:color w:val="000000"/>
                <w:sz w:val="20"/>
              </w:rPr>
              <w:t>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22,9</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реализации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потенциала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Ч</w:t>
            </w:r>
            <w:r w:rsidRPr="00BF3930">
              <w:rPr>
                <w:rFonts w:ascii="Arial" w:hAnsi="Arial" w:cs="Arial"/>
                <w:i/>
                <w:snapToGrid w:val="0"/>
                <w:color w:val="000000"/>
                <w:sz w:val="20"/>
                <w:lang w:val="en-US"/>
              </w:rPr>
              <w:t>5</w:t>
            </w:r>
            <w:r w:rsidRPr="00BF3930">
              <w:rPr>
                <w:rFonts w:ascii="Arial" w:hAnsi="Arial" w:cs="Arial"/>
                <w:i/>
                <w:snapToGrid w:val="0"/>
                <w:color w:val="000000"/>
                <w:sz w:val="20"/>
              </w:rPr>
              <w:t>Э0000000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22,9</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"Общепрограммные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расходы"</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22,9</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функций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органов</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22,9</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целях</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выполнения</w:t>
            </w:r>
            <w:r w:rsidR="0019115E">
              <w:rPr>
                <w:rFonts w:ascii="Arial" w:hAnsi="Arial" w:cs="Arial"/>
                <w:color w:val="000000"/>
                <w:sz w:val="20"/>
              </w:rPr>
              <w:t xml:space="preserve"> </w:t>
            </w:r>
            <w:r w:rsidRPr="00BF3930">
              <w:rPr>
                <w:rFonts w:ascii="Arial" w:hAnsi="Arial" w:cs="Arial"/>
                <w:color w:val="000000"/>
                <w:sz w:val="20"/>
              </w:rPr>
              <w:t>функций</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(муниципальными)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казенными</w:t>
            </w:r>
            <w:r w:rsidR="0019115E">
              <w:rPr>
                <w:rFonts w:ascii="Arial" w:hAnsi="Arial" w:cs="Arial"/>
                <w:color w:val="000000"/>
                <w:sz w:val="20"/>
              </w:rPr>
              <w:t xml:space="preserve"> </w:t>
            </w:r>
            <w:r w:rsidRPr="00BF3930">
              <w:rPr>
                <w:rFonts w:ascii="Arial" w:hAnsi="Arial" w:cs="Arial"/>
                <w:color w:val="000000"/>
                <w:sz w:val="20"/>
              </w:rPr>
              <w:t>учреждениями,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управления</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внебюджетными</w:t>
            </w:r>
            <w:r w:rsidR="0019115E">
              <w:rPr>
                <w:rFonts w:ascii="Arial" w:hAnsi="Arial" w:cs="Arial"/>
                <w:color w:val="000000"/>
                <w:sz w:val="20"/>
              </w:rPr>
              <w:t xml:space="preserve"> </w:t>
            </w:r>
            <w:r w:rsidRPr="00BF3930">
              <w:rPr>
                <w:rFonts w:ascii="Arial" w:hAnsi="Arial" w:cs="Arial"/>
                <w:color w:val="000000"/>
                <w:sz w:val="20"/>
              </w:rPr>
              <w:t>фондами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100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77,2</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органов</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04</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120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77,2</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04</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-54,3</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01</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lang w:val="en-US"/>
              </w:rPr>
              <w:t>04</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lang w:val="en-US"/>
              </w:rPr>
            </w:pPr>
            <w:r w:rsidRPr="00BF3930">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-54,3</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НАЦИОНАЛЬНАЯ</w:t>
            </w:r>
            <w:r w:rsidR="0019115E">
              <w:rPr>
                <w:rFonts w:ascii="Arial" w:hAnsi="Arial" w:cs="Arial"/>
                <w:b/>
                <w:snapToGrid w:val="0"/>
                <w:color w:val="000000"/>
                <w:sz w:val="20"/>
              </w:rPr>
              <w:t xml:space="preserve"> </w:t>
            </w:r>
            <w:r w:rsidRPr="00BF3930">
              <w:rPr>
                <w:rFonts w:ascii="Arial" w:hAnsi="Arial" w:cs="Arial"/>
                <w:b/>
                <w:snapToGrid w:val="0"/>
                <w:color w:val="000000"/>
                <w:sz w:val="20"/>
              </w:rPr>
              <w:t>ОБОРОНА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0,0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Мобилизационная</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вневойсковая</w:t>
            </w:r>
            <w:r w:rsidR="0019115E">
              <w:rPr>
                <w:rFonts w:ascii="Arial" w:hAnsi="Arial" w:cs="Arial"/>
                <w:b/>
                <w:color w:val="000000"/>
                <w:sz w:val="20"/>
              </w:rPr>
              <w:t xml:space="preserve"> </w:t>
            </w:r>
            <w:r w:rsidRPr="00BF3930">
              <w:rPr>
                <w:rFonts w:ascii="Arial" w:hAnsi="Arial" w:cs="Arial"/>
                <w:b/>
                <w:color w:val="000000"/>
                <w:sz w:val="20"/>
              </w:rPr>
              <w:t>подготовка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0,0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Муниципальная</w:t>
            </w:r>
            <w:r w:rsidR="0019115E">
              <w:rPr>
                <w:rFonts w:ascii="Arial" w:hAnsi="Arial" w:cs="Arial"/>
                <w:b/>
                <w:color w:val="000000"/>
                <w:sz w:val="20"/>
              </w:rPr>
              <w:t xml:space="preserve"> </w:t>
            </w:r>
            <w:r w:rsidRPr="00BF3930">
              <w:rPr>
                <w:rFonts w:ascii="Arial" w:hAnsi="Arial" w:cs="Arial"/>
                <w:b/>
                <w:color w:val="000000"/>
                <w:sz w:val="20"/>
              </w:rPr>
              <w:t>программа</w:t>
            </w:r>
            <w:r w:rsidR="0019115E">
              <w:rPr>
                <w:rFonts w:ascii="Arial" w:hAnsi="Arial" w:cs="Arial"/>
                <w:b/>
                <w:color w:val="000000"/>
                <w:sz w:val="20"/>
              </w:rPr>
              <w:t xml:space="preserve"> </w:t>
            </w:r>
            <w:r w:rsidRPr="00BF3930">
              <w:rPr>
                <w:rFonts w:ascii="Arial" w:hAnsi="Arial" w:cs="Arial"/>
                <w:b/>
                <w:color w:val="000000"/>
                <w:sz w:val="20"/>
              </w:rPr>
              <w:t>"Управление</w:t>
            </w:r>
            <w:r w:rsidR="0019115E">
              <w:rPr>
                <w:rFonts w:ascii="Arial" w:hAnsi="Arial" w:cs="Arial"/>
                <w:b/>
                <w:color w:val="000000"/>
                <w:sz w:val="20"/>
              </w:rPr>
              <w:t xml:space="preserve"> </w:t>
            </w:r>
            <w:r w:rsidRPr="00BF3930">
              <w:rPr>
                <w:rFonts w:ascii="Arial" w:hAnsi="Arial" w:cs="Arial"/>
                <w:b/>
                <w:color w:val="000000"/>
                <w:sz w:val="20"/>
              </w:rPr>
              <w:t>общественными</w:t>
            </w:r>
            <w:r w:rsidR="0019115E">
              <w:rPr>
                <w:rFonts w:ascii="Arial" w:hAnsi="Arial" w:cs="Arial"/>
                <w:b/>
                <w:color w:val="000000"/>
                <w:sz w:val="20"/>
              </w:rPr>
              <w:t xml:space="preserve"> </w:t>
            </w:r>
            <w:r w:rsidRPr="00BF3930">
              <w:rPr>
                <w:rFonts w:ascii="Arial" w:hAnsi="Arial" w:cs="Arial"/>
                <w:b/>
                <w:color w:val="000000"/>
                <w:sz w:val="20"/>
              </w:rPr>
              <w:t>финансами</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муниципальным</w:t>
            </w:r>
            <w:r w:rsidR="0019115E">
              <w:rPr>
                <w:rFonts w:ascii="Arial" w:hAnsi="Arial" w:cs="Arial"/>
                <w:b/>
                <w:color w:val="000000"/>
                <w:sz w:val="20"/>
              </w:rPr>
              <w:t xml:space="preserve"> </w:t>
            </w:r>
            <w:r w:rsidRPr="00BF3930">
              <w:rPr>
                <w:rFonts w:ascii="Arial" w:hAnsi="Arial" w:cs="Arial"/>
                <w:b/>
                <w:color w:val="000000"/>
                <w:sz w:val="20"/>
              </w:rPr>
              <w:t>долгом"</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lang w:val="en-US"/>
              </w:rPr>
            </w:pPr>
            <w:r w:rsidRPr="00BF3930">
              <w:rPr>
                <w:rFonts w:ascii="Arial" w:hAnsi="Arial" w:cs="Arial"/>
                <w:b/>
                <w:color w:val="000000"/>
                <w:sz w:val="20"/>
              </w:rPr>
              <w:t>0</w:t>
            </w:r>
            <w:r w:rsidRPr="00BF3930">
              <w:rPr>
                <w:rFonts w:ascii="Arial" w:hAnsi="Arial" w:cs="Arial"/>
                <w:b/>
                <w:color w:val="000000"/>
                <w:sz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Ч400000000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0,0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Подпрограмма</w:t>
            </w:r>
            <w:r w:rsidR="0019115E">
              <w:rPr>
                <w:rFonts w:ascii="Arial" w:hAnsi="Arial" w:cs="Arial"/>
                <w:i/>
                <w:color w:val="000000"/>
                <w:sz w:val="20"/>
              </w:rPr>
              <w:t xml:space="preserve"> </w:t>
            </w:r>
            <w:r w:rsidRPr="00BF3930">
              <w:rPr>
                <w:rFonts w:ascii="Arial" w:hAnsi="Arial" w:cs="Arial"/>
                <w:i/>
                <w:color w:val="000000"/>
                <w:sz w:val="20"/>
              </w:rPr>
              <w:t>"Совершенствование</w:t>
            </w:r>
            <w:r w:rsidR="0019115E">
              <w:rPr>
                <w:rFonts w:ascii="Arial" w:hAnsi="Arial" w:cs="Arial"/>
                <w:i/>
                <w:color w:val="000000"/>
                <w:sz w:val="20"/>
              </w:rPr>
              <w:t xml:space="preserve"> </w:t>
            </w:r>
            <w:r w:rsidRPr="00BF3930">
              <w:rPr>
                <w:rFonts w:ascii="Arial" w:hAnsi="Arial" w:cs="Arial"/>
                <w:i/>
                <w:color w:val="000000"/>
                <w:sz w:val="20"/>
              </w:rPr>
              <w:t>бюджетной</w:t>
            </w:r>
            <w:r w:rsidR="0019115E">
              <w:rPr>
                <w:rFonts w:ascii="Arial" w:hAnsi="Arial" w:cs="Arial"/>
                <w:i/>
                <w:color w:val="000000"/>
                <w:sz w:val="20"/>
              </w:rPr>
              <w:t xml:space="preserve"> </w:t>
            </w:r>
            <w:r w:rsidRPr="00BF3930">
              <w:rPr>
                <w:rFonts w:ascii="Arial" w:hAnsi="Arial" w:cs="Arial"/>
                <w:i/>
                <w:color w:val="000000"/>
                <w:sz w:val="20"/>
              </w:rPr>
              <w:t>политики</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обеспечение</w:t>
            </w:r>
            <w:r w:rsidR="0019115E">
              <w:rPr>
                <w:rFonts w:ascii="Arial" w:hAnsi="Arial" w:cs="Arial"/>
                <w:i/>
                <w:color w:val="000000"/>
                <w:sz w:val="20"/>
              </w:rPr>
              <w:t xml:space="preserve"> </w:t>
            </w:r>
            <w:r w:rsidRPr="00BF3930">
              <w:rPr>
                <w:rFonts w:ascii="Arial" w:hAnsi="Arial" w:cs="Arial"/>
                <w:i/>
                <w:color w:val="000000"/>
                <w:sz w:val="20"/>
              </w:rPr>
              <w:t>сбалансированности</w:t>
            </w:r>
            <w:r w:rsidR="0019115E">
              <w:rPr>
                <w:rFonts w:ascii="Arial" w:hAnsi="Arial" w:cs="Arial"/>
                <w:i/>
                <w:color w:val="000000"/>
                <w:sz w:val="20"/>
              </w:rPr>
              <w:t xml:space="preserve"> </w:t>
            </w:r>
            <w:r w:rsidRPr="00BF3930">
              <w:rPr>
                <w:rFonts w:ascii="Arial" w:hAnsi="Arial" w:cs="Arial"/>
                <w:i/>
                <w:color w:val="000000"/>
                <w:sz w:val="20"/>
              </w:rPr>
              <w:t>бюджета"</w:t>
            </w:r>
            <w:r w:rsidR="0019115E">
              <w:rPr>
                <w:rFonts w:ascii="Arial" w:hAnsi="Arial" w:cs="Arial"/>
                <w:i/>
                <w:color w:val="000000"/>
                <w:sz w:val="20"/>
              </w:rPr>
              <w:t xml:space="preserve"> </w:t>
            </w:r>
            <w:r w:rsidRPr="00BF3930">
              <w:rPr>
                <w:rFonts w:ascii="Arial" w:hAnsi="Arial" w:cs="Arial"/>
                <w:i/>
                <w:color w:val="000000"/>
                <w:sz w:val="20"/>
              </w:rPr>
              <w:t>муниципальной</w:t>
            </w:r>
            <w:r w:rsidR="0019115E">
              <w:rPr>
                <w:rFonts w:ascii="Arial" w:hAnsi="Arial" w:cs="Arial"/>
                <w:i/>
                <w:color w:val="000000"/>
                <w:sz w:val="20"/>
              </w:rPr>
              <w:t xml:space="preserve"> </w:t>
            </w:r>
            <w:r w:rsidRPr="00BF3930">
              <w:rPr>
                <w:rFonts w:ascii="Arial" w:hAnsi="Arial" w:cs="Arial"/>
                <w:i/>
                <w:color w:val="000000"/>
                <w:sz w:val="20"/>
              </w:rPr>
              <w:t>программы</w:t>
            </w:r>
            <w:r w:rsidR="0019115E">
              <w:rPr>
                <w:rFonts w:ascii="Arial" w:hAnsi="Arial" w:cs="Arial"/>
                <w:i/>
                <w:color w:val="000000"/>
                <w:sz w:val="20"/>
              </w:rPr>
              <w:t xml:space="preserve"> </w:t>
            </w:r>
            <w:r w:rsidRPr="00BF3930">
              <w:rPr>
                <w:rFonts w:ascii="Arial" w:hAnsi="Arial" w:cs="Arial"/>
                <w:i/>
                <w:color w:val="000000"/>
                <w:sz w:val="20"/>
              </w:rPr>
              <w:t>"Управление</w:t>
            </w:r>
            <w:r w:rsidR="0019115E">
              <w:rPr>
                <w:rFonts w:ascii="Arial" w:hAnsi="Arial" w:cs="Arial"/>
                <w:i/>
                <w:color w:val="000000"/>
                <w:sz w:val="20"/>
              </w:rPr>
              <w:t xml:space="preserve"> </w:t>
            </w:r>
            <w:r w:rsidRPr="00BF3930">
              <w:rPr>
                <w:rFonts w:ascii="Arial" w:hAnsi="Arial" w:cs="Arial"/>
                <w:i/>
                <w:color w:val="000000"/>
                <w:sz w:val="20"/>
              </w:rPr>
              <w:t>общественными</w:t>
            </w:r>
            <w:r w:rsidR="0019115E">
              <w:rPr>
                <w:rFonts w:ascii="Arial" w:hAnsi="Arial" w:cs="Arial"/>
                <w:i/>
                <w:color w:val="000000"/>
                <w:sz w:val="20"/>
              </w:rPr>
              <w:t xml:space="preserve"> </w:t>
            </w:r>
            <w:r w:rsidRPr="00BF3930">
              <w:rPr>
                <w:rFonts w:ascii="Arial" w:hAnsi="Arial" w:cs="Arial"/>
                <w:i/>
                <w:color w:val="000000"/>
                <w:sz w:val="20"/>
              </w:rPr>
              <w:t>финансами</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муниципальным</w:t>
            </w:r>
            <w:r w:rsidR="0019115E">
              <w:rPr>
                <w:rFonts w:ascii="Arial" w:hAnsi="Arial" w:cs="Arial"/>
                <w:i/>
                <w:color w:val="000000"/>
                <w:sz w:val="20"/>
              </w:rPr>
              <w:t xml:space="preserve"> </w:t>
            </w:r>
            <w:r w:rsidRPr="00BF3930">
              <w:rPr>
                <w:rFonts w:ascii="Arial" w:hAnsi="Arial" w:cs="Arial"/>
                <w:i/>
                <w:color w:val="000000"/>
                <w:sz w:val="20"/>
              </w:rPr>
              <w:t>долгом"</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lang w:val="en-US"/>
              </w:rPr>
            </w:pPr>
            <w:r w:rsidRPr="00BF3930">
              <w:rPr>
                <w:rFonts w:ascii="Arial" w:hAnsi="Arial" w:cs="Arial"/>
                <w:i/>
                <w:color w:val="000000"/>
                <w:sz w:val="20"/>
              </w:rPr>
              <w:t>0</w:t>
            </w:r>
            <w:r w:rsidRPr="00BF3930">
              <w:rPr>
                <w:rFonts w:ascii="Arial" w:hAnsi="Arial" w:cs="Arial"/>
                <w:i/>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lang w:val="en-US"/>
              </w:rPr>
            </w:pPr>
            <w:r w:rsidRPr="00BF3930">
              <w:rPr>
                <w:rFonts w:ascii="Arial" w:hAnsi="Arial" w:cs="Arial"/>
                <w:i/>
                <w:color w:val="000000"/>
                <w:sz w:val="20"/>
              </w:rPr>
              <w:t>0</w:t>
            </w:r>
            <w:r w:rsidRPr="00BF3930">
              <w:rPr>
                <w:rFonts w:ascii="Arial" w:hAnsi="Arial" w:cs="Arial"/>
                <w:i/>
                <w:color w:val="000000"/>
                <w:sz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i/>
                <w:color w:val="000000"/>
                <w:sz w:val="20"/>
              </w:rPr>
            </w:pPr>
            <w:r w:rsidRPr="00BF3930">
              <w:rPr>
                <w:rFonts w:ascii="Arial" w:hAnsi="Arial" w:cs="Arial"/>
                <w:i/>
                <w:color w:val="000000"/>
                <w:sz w:val="20"/>
              </w:rPr>
              <w:t>Ч410000000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0,0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Основное</w:t>
            </w:r>
            <w:r w:rsidR="0019115E">
              <w:rPr>
                <w:rFonts w:ascii="Arial" w:hAnsi="Arial" w:cs="Arial"/>
                <w:color w:val="000000"/>
                <w:sz w:val="20"/>
              </w:rPr>
              <w:t xml:space="preserve"> </w:t>
            </w:r>
            <w:r w:rsidRPr="00BF3930">
              <w:rPr>
                <w:rFonts w:ascii="Arial" w:hAnsi="Arial" w:cs="Arial"/>
                <w:color w:val="000000"/>
                <w:sz w:val="20"/>
              </w:rPr>
              <w:t>мероприятие</w:t>
            </w:r>
            <w:r w:rsidR="0019115E">
              <w:rPr>
                <w:rFonts w:ascii="Arial" w:hAnsi="Arial" w:cs="Arial"/>
                <w:color w:val="000000"/>
                <w:sz w:val="20"/>
              </w:rPr>
              <w:t xml:space="preserve"> </w:t>
            </w:r>
            <w:r w:rsidRPr="00BF3930">
              <w:rPr>
                <w:rFonts w:ascii="Arial" w:hAnsi="Arial" w:cs="Arial"/>
                <w:color w:val="000000"/>
                <w:sz w:val="20"/>
              </w:rPr>
              <w:t>"Осуществление</w:t>
            </w:r>
            <w:r w:rsidR="0019115E">
              <w:rPr>
                <w:rFonts w:ascii="Arial" w:hAnsi="Arial" w:cs="Arial"/>
                <w:color w:val="000000"/>
                <w:sz w:val="20"/>
              </w:rPr>
              <w:t xml:space="preserve"> </w:t>
            </w:r>
            <w:r w:rsidRPr="00BF3930">
              <w:rPr>
                <w:rFonts w:ascii="Arial" w:hAnsi="Arial" w:cs="Arial"/>
                <w:color w:val="000000"/>
                <w:sz w:val="20"/>
              </w:rPr>
              <w:t>мер</w:t>
            </w:r>
            <w:r w:rsidR="0019115E">
              <w:rPr>
                <w:rFonts w:ascii="Arial" w:hAnsi="Arial" w:cs="Arial"/>
                <w:color w:val="000000"/>
                <w:sz w:val="20"/>
              </w:rPr>
              <w:t xml:space="preserve"> </w:t>
            </w:r>
            <w:r w:rsidRPr="00BF3930">
              <w:rPr>
                <w:rFonts w:ascii="Arial" w:hAnsi="Arial" w:cs="Arial"/>
                <w:color w:val="000000"/>
                <w:sz w:val="20"/>
              </w:rPr>
              <w:t>финансовой</w:t>
            </w:r>
            <w:r w:rsidR="0019115E">
              <w:rPr>
                <w:rFonts w:ascii="Arial" w:hAnsi="Arial" w:cs="Arial"/>
                <w:color w:val="000000"/>
                <w:sz w:val="20"/>
              </w:rPr>
              <w:t xml:space="preserve"> </w:t>
            </w:r>
            <w:r w:rsidRPr="00BF3930">
              <w:rPr>
                <w:rFonts w:ascii="Arial" w:hAnsi="Arial" w:cs="Arial"/>
                <w:color w:val="000000"/>
                <w:sz w:val="20"/>
              </w:rPr>
              <w:t>поддержки</w:t>
            </w:r>
            <w:r w:rsidR="0019115E">
              <w:rPr>
                <w:rFonts w:ascii="Arial" w:hAnsi="Arial" w:cs="Arial"/>
                <w:color w:val="000000"/>
                <w:sz w:val="20"/>
              </w:rPr>
              <w:t xml:space="preserve"> </w:t>
            </w:r>
            <w:r w:rsidRPr="00BF3930">
              <w:rPr>
                <w:rFonts w:ascii="Arial" w:hAnsi="Arial" w:cs="Arial"/>
                <w:color w:val="000000"/>
                <w:sz w:val="20"/>
              </w:rPr>
              <w:t>бюджетов</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районов,</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округов,</w:t>
            </w:r>
            <w:r w:rsidR="0019115E">
              <w:rPr>
                <w:rFonts w:ascii="Arial" w:hAnsi="Arial" w:cs="Arial"/>
                <w:color w:val="000000"/>
                <w:sz w:val="20"/>
              </w:rPr>
              <w:t xml:space="preserve"> </w:t>
            </w:r>
            <w:r w:rsidRPr="00BF3930">
              <w:rPr>
                <w:rFonts w:ascii="Arial" w:hAnsi="Arial" w:cs="Arial"/>
                <w:color w:val="000000"/>
                <w:sz w:val="20"/>
              </w:rPr>
              <w:t>городских</w:t>
            </w:r>
            <w:r w:rsidR="0019115E">
              <w:rPr>
                <w:rFonts w:ascii="Arial" w:hAnsi="Arial" w:cs="Arial"/>
                <w:color w:val="000000"/>
                <w:sz w:val="20"/>
              </w:rPr>
              <w:t xml:space="preserve"> </w:t>
            </w:r>
            <w:r w:rsidRPr="00BF3930">
              <w:rPr>
                <w:rFonts w:ascii="Arial" w:hAnsi="Arial" w:cs="Arial"/>
                <w:color w:val="000000"/>
                <w:sz w:val="20"/>
              </w:rPr>
              <w:t>округов</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поселений,</w:t>
            </w:r>
            <w:r w:rsidR="0019115E">
              <w:rPr>
                <w:rFonts w:ascii="Arial" w:hAnsi="Arial" w:cs="Arial"/>
                <w:color w:val="000000"/>
                <w:sz w:val="20"/>
              </w:rPr>
              <w:t xml:space="preserve"> </w:t>
            </w:r>
            <w:r w:rsidRPr="00BF3930">
              <w:rPr>
                <w:rFonts w:ascii="Arial" w:hAnsi="Arial" w:cs="Arial"/>
                <w:color w:val="000000"/>
                <w:sz w:val="20"/>
              </w:rPr>
              <w:t>направленных</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обеспечение</w:t>
            </w:r>
            <w:r w:rsidR="0019115E">
              <w:rPr>
                <w:rFonts w:ascii="Arial" w:hAnsi="Arial" w:cs="Arial"/>
                <w:color w:val="000000"/>
                <w:sz w:val="20"/>
              </w:rPr>
              <w:t xml:space="preserve"> </w:t>
            </w:r>
            <w:r w:rsidRPr="00BF3930">
              <w:rPr>
                <w:rFonts w:ascii="Arial" w:hAnsi="Arial" w:cs="Arial"/>
                <w:color w:val="000000"/>
                <w:sz w:val="20"/>
              </w:rPr>
              <w:t>их</w:t>
            </w:r>
            <w:r w:rsidR="0019115E">
              <w:rPr>
                <w:rFonts w:ascii="Arial" w:hAnsi="Arial" w:cs="Arial"/>
                <w:color w:val="000000"/>
                <w:sz w:val="20"/>
              </w:rPr>
              <w:t xml:space="preserve"> </w:t>
            </w:r>
            <w:r w:rsidRPr="00BF3930">
              <w:rPr>
                <w:rFonts w:ascii="Arial" w:hAnsi="Arial" w:cs="Arial"/>
                <w:color w:val="000000"/>
                <w:sz w:val="20"/>
              </w:rPr>
              <w:t>сбалансированности</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повышение</w:t>
            </w:r>
            <w:r w:rsidR="0019115E">
              <w:rPr>
                <w:rFonts w:ascii="Arial" w:hAnsi="Arial" w:cs="Arial"/>
                <w:color w:val="000000"/>
                <w:sz w:val="20"/>
              </w:rPr>
              <w:t xml:space="preserve"> </w:t>
            </w:r>
            <w:r w:rsidRPr="00BF3930">
              <w:rPr>
                <w:rFonts w:ascii="Arial" w:hAnsi="Arial" w:cs="Arial"/>
                <w:color w:val="000000"/>
                <w:sz w:val="20"/>
              </w:rPr>
              <w:t>уровня</w:t>
            </w:r>
            <w:r w:rsidR="0019115E">
              <w:rPr>
                <w:rFonts w:ascii="Arial" w:hAnsi="Arial" w:cs="Arial"/>
                <w:color w:val="000000"/>
                <w:sz w:val="20"/>
              </w:rPr>
              <w:t xml:space="preserve"> </w:t>
            </w:r>
            <w:r w:rsidRPr="00BF3930">
              <w:rPr>
                <w:rFonts w:ascii="Arial" w:hAnsi="Arial" w:cs="Arial"/>
                <w:color w:val="000000"/>
                <w:sz w:val="20"/>
              </w:rPr>
              <w:t>бюджетной</w:t>
            </w:r>
            <w:r w:rsidR="0019115E">
              <w:rPr>
                <w:rFonts w:ascii="Arial" w:hAnsi="Arial" w:cs="Arial"/>
                <w:color w:val="000000"/>
                <w:sz w:val="20"/>
              </w:rPr>
              <w:t xml:space="preserve"> </w:t>
            </w:r>
            <w:r w:rsidRPr="00BF3930">
              <w:rPr>
                <w:rFonts w:ascii="Arial" w:hAnsi="Arial" w:cs="Arial"/>
                <w:color w:val="000000"/>
                <w:sz w:val="20"/>
              </w:rPr>
              <w:t>обеспеченности"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0,0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Осуществление</w:t>
            </w:r>
            <w:r w:rsidR="0019115E">
              <w:rPr>
                <w:rFonts w:ascii="Arial" w:hAnsi="Arial" w:cs="Arial"/>
                <w:color w:val="000000"/>
                <w:sz w:val="20"/>
              </w:rPr>
              <w:t xml:space="preserve"> </w:t>
            </w:r>
            <w:r w:rsidRPr="00BF3930">
              <w:rPr>
                <w:rFonts w:ascii="Arial" w:hAnsi="Arial" w:cs="Arial"/>
                <w:color w:val="000000"/>
                <w:sz w:val="20"/>
              </w:rPr>
              <w:t>первичного</w:t>
            </w:r>
            <w:r w:rsidR="0019115E">
              <w:rPr>
                <w:rFonts w:ascii="Arial" w:hAnsi="Arial" w:cs="Arial"/>
                <w:color w:val="000000"/>
                <w:sz w:val="20"/>
              </w:rPr>
              <w:t xml:space="preserve"> </w:t>
            </w:r>
            <w:r w:rsidRPr="00BF3930">
              <w:rPr>
                <w:rFonts w:ascii="Arial" w:hAnsi="Arial" w:cs="Arial"/>
                <w:color w:val="000000"/>
                <w:sz w:val="20"/>
              </w:rPr>
              <w:t>воинского</w:t>
            </w:r>
            <w:r w:rsidR="0019115E">
              <w:rPr>
                <w:rFonts w:ascii="Arial" w:hAnsi="Arial" w:cs="Arial"/>
                <w:color w:val="000000"/>
                <w:sz w:val="20"/>
              </w:rPr>
              <w:t xml:space="preserve"> </w:t>
            </w:r>
            <w:r w:rsidRPr="00BF3930">
              <w:rPr>
                <w:rFonts w:ascii="Arial" w:hAnsi="Arial" w:cs="Arial"/>
                <w:color w:val="000000"/>
                <w:sz w:val="20"/>
              </w:rPr>
              <w:t>учета</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территориях,</w:t>
            </w:r>
            <w:r w:rsidR="0019115E">
              <w:rPr>
                <w:rFonts w:ascii="Arial" w:hAnsi="Arial" w:cs="Arial"/>
                <w:color w:val="000000"/>
                <w:sz w:val="20"/>
              </w:rPr>
              <w:t xml:space="preserve"> </w:t>
            </w:r>
            <w:r w:rsidRPr="00BF3930">
              <w:rPr>
                <w:rFonts w:ascii="Arial" w:hAnsi="Arial" w:cs="Arial"/>
                <w:color w:val="000000"/>
                <w:sz w:val="20"/>
              </w:rPr>
              <w:t>где</w:t>
            </w:r>
            <w:r w:rsidR="0019115E">
              <w:rPr>
                <w:rFonts w:ascii="Arial" w:hAnsi="Arial" w:cs="Arial"/>
                <w:color w:val="000000"/>
                <w:sz w:val="20"/>
              </w:rPr>
              <w:t xml:space="preserve"> </w:t>
            </w:r>
            <w:r w:rsidRPr="00BF3930">
              <w:rPr>
                <w:rFonts w:ascii="Arial" w:hAnsi="Arial" w:cs="Arial"/>
                <w:color w:val="000000"/>
                <w:sz w:val="20"/>
              </w:rPr>
              <w:t>отсутствуют</w:t>
            </w:r>
            <w:r w:rsidR="0019115E">
              <w:rPr>
                <w:rFonts w:ascii="Arial" w:hAnsi="Arial" w:cs="Arial"/>
                <w:color w:val="000000"/>
                <w:sz w:val="20"/>
              </w:rPr>
              <w:t xml:space="preserve"> </w:t>
            </w:r>
            <w:r w:rsidRPr="00BF3930">
              <w:rPr>
                <w:rFonts w:ascii="Arial" w:hAnsi="Arial" w:cs="Arial"/>
                <w:color w:val="000000"/>
                <w:sz w:val="20"/>
              </w:rPr>
              <w:t>военные</w:t>
            </w:r>
            <w:r w:rsidR="0019115E">
              <w:rPr>
                <w:rFonts w:ascii="Arial" w:hAnsi="Arial" w:cs="Arial"/>
                <w:color w:val="000000"/>
                <w:sz w:val="20"/>
              </w:rPr>
              <w:t xml:space="preserve"> </w:t>
            </w:r>
            <w:r w:rsidRPr="00BF3930">
              <w:rPr>
                <w:rFonts w:ascii="Arial" w:hAnsi="Arial" w:cs="Arial"/>
                <w:color w:val="000000"/>
                <w:sz w:val="20"/>
              </w:rPr>
              <w:t>комиссариаты,</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счет</w:t>
            </w:r>
            <w:r w:rsidR="0019115E">
              <w:rPr>
                <w:rFonts w:ascii="Arial" w:hAnsi="Arial" w:cs="Arial"/>
                <w:color w:val="000000"/>
                <w:sz w:val="20"/>
              </w:rPr>
              <w:t xml:space="preserve"> </w:t>
            </w:r>
            <w:r w:rsidRPr="00BF3930">
              <w:rPr>
                <w:rFonts w:ascii="Arial" w:hAnsi="Arial" w:cs="Arial"/>
                <w:color w:val="000000"/>
                <w:sz w:val="20"/>
              </w:rPr>
              <w:t>субвенции,</w:t>
            </w:r>
            <w:r w:rsidR="0019115E">
              <w:rPr>
                <w:rFonts w:ascii="Arial" w:hAnsi="Arial" w:cs="Arial"/>
                <w:color w:val="000000"/>
                <w:sz w:val="20"/>
              </w:rPr>
              <w:t xml:space="preserve"> </w:t>
            </w:r>
            <w:r w:rsidRPr="00BF3930">
              <w:rPr>
                <w:rFonts w:ascii="Arial" w:hAnsi="Arial" w:cs="Arial"/>
                <w:color w:val="000000"/>
                <w:sz w:val="20"/>
              </w:rPr>
              <w:t>предоставляемой</w:t>
            </w:r>
            <w:r w:rsidR="0019115E">
              <w:rPr>
                <w:rFonts w:ascii="Arial" w:hAnsi="Arial" w:cs="Arial"/>
                <w:color w:val="000000"/>
                <w:sz w:val="20"/>
              </w:rPr>
              <w:t xml:space="preserve"> </w:t>
            </w:r>
            <w:r w:rsidRPr="00BF3930">
              <w:rPr>
                <w:rFonts w:ascii="Arial" w:hAnsi="Arial" w:cs="Arial"/>
                <w:color w:val="000000"/>
                <w:sz w:val="20"/>
              </w:rPr>
              <w:t>из</w:t>
            </w:r>
            <w:r w:rsidR="0019115E">
              <w:rPr>
                <w:rFonts w:ascii="Arial" w:hAnsi="Arial" w:cs="Arial"/>
                <w:color w:val="000000"/>
                <w:sz w:val="20"/>
              </w:rPr>
              <w:t xml:space="preserve"> </w:t>
            </w:r>
            <w:r w:rsidRPr="00BF3930">
              <w:rPr>
                <w:rFonts w:ascii="Arial" w:hAnsi="Arial" w:cs="Arial"/>
                <w:color w:val="000000"/>
                <w:sz w:val="20"/>
              </w:rPr>
              <w:t>федерального</w:t>
            </w:r>
            <w:r w:rsidR="0019115E">
              <w:rPr>
                <w:rFonts w:ascii="Arial" w:hAnsi="Arial" w:cs="Arial"/>
                <w:color w:val="000000"/>
                <w:sz w:val="20"/>
              </w:rPr>
              <w:t xml:space="preserve"> </w:t>
            </w:r>
            <w:r w:rsidRPr="00BF3930">
              <w:rPr>
                <w:rFonts w:ascii="Arial" w:hAnsi="Arial" w:cs="Arial"/>
                <w:color w:val="000000"/>
                <w:sz w:val="20"/>
              </w:rPr>
              <w:t>бюджета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0,0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целях</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выполнения</w:t>
            </w:r>
            <w:r w:rsidR="0019115E">
              <w:rPr>
                <w:rFonts w:ascii="Arial" w:hAnsi="Arial" w:cs="Arial"/>
                <w:color w:val="000000"/>
                <w:sz w:val="20"/>
              </w:rPr>
              <w:t xml:space="preserve"> </w:t>
            </w:r>
            <w:r w:rsidRPr="00BF3930">
              <w:rPr>
                <w:rFonts w:ascii="Arial" w:hAnsi="Arial" w:cs="Arial"/>
                <w:color w:val="000000"/>
                <w:sz w:val="20"/>
              </w:rPr>
              <w:t>функций</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(муниципальными)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казенными</w:t>
            </w:r>
            <w:r w:rsidR="0019115E">
              <w:rPr>
                <w:rFonts w:ascii="Arial" w:hAnsi="Arial" w:cs="Arial"/>
                <w:color w:val="000000"/>
                <w:sz w:val="20"/>
              </w:rPr>
              <w:t xml:space="preserve"> </w:t>
            </w:r>
            <w:r w:rsidRPr="00BF3930">
              <w:rPr>
                <w:rFonts w:ascii="Arial" w:hAnsi="Arial" w:cs="Arial"/>
                <w:color w:val="000000"/>
                <w:sz w:val="20"/>
              </w:rPr>
              <w:t>учреждениями,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управления</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внебюджетными</w:t>
            </w:r>
            <w:r w:rsidR="0019115E">
              <w:rPr>
                <w:rFonts w:ascii="Arial" w:hAnsi="Arial" w:cs="Arial"/>
                <w:color w:val="000000"/>
                <w:sz w:val="20"/>
              </w:rPr>
              <w:t xml:space="preserve"> </w:t>
            </w:r>
            <w:r w:rsidRPr="00BF3930">
              <w:rPr>
                <w:rFonts w:ascii="Arial" w:hAnsi="Arial" w:cs="Arial"/>
                <w:color w:val="000000"/>
                <w:sz w:val="20"/>
              </w:rPr>
              <w:t>фондами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100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органов</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120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lang w:val="en-US"/>
              </w:rPr>
            </w:pPr>
            <w:r w:rsidRPr="00BF3930">
              <w:rPr>
                <w:rFonts w:ascii="Arial" w:hAnsi="Arial" w:cs="Arial"/>
                <w:color w:val="000000"/>
                <w:sz w:val="20"/>
              </w:rPr>
              <w:t>0</w:t>
            </w:r>
            <w:r w:rsidRPr="00BF3930">
              <w:rPr>
                <w:rFonts w:ascii="Arial" w:hAnsi="Arial" w:cs="Arial"/>
                <w:color w:val="000000"/>
                <w:sz w:val="20"/>
                <w:lang w:val="en-US"/>
              </w:rPr>
              <w:t>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Ч410451180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-1,5</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НАЦИОНАЛЬНАЯ</w:t>
            </w:r>
            <w:r w:rsidR="0019115E">
              <w:rPr>
                <w:rFonts w:ascii="Arial" w:hAnsi="Arial" w:cs="Arial"/>
                <w:b/>
                <w:snapToGrid w:val="0"/>
                <w:color w:val="000000"/>
                <w:sz w:val="20"/>
              </w:rPr>
              <w:t xml:space="preserve"> </w:t>
            </w:r>
            <w:r w:rsidRPr="00BF3930">
              <w:rPr>
                <w:rFonts w:ascii="Arial" w:hAnsi="Arial" w:cs="Arial"/>
                <w:b/>
                <w:snapToGrid w:val="0"/>
                <w:color w:val="000000"/>
                <w:sz w:val="20"/>
              </w:rPr>
              <w:t>БЕЗОПАСНОСТЬ</w:t>
            </w:r>
            <w:r w:rsidR="0019115E">
              <w:rPr>
                <w:rFonts w:ascii="Arial" w:hAnsi="Arial" w:cs="Arial"/>
                <w:b/>
                <w:snapToGrid w:val="0"/>
                <w:color w:val="000000"/>
                <w:sz w:val="20"/>
              </w:rPr>
              <w:t xml:space="preserve"> </w:t>
            </w:r>
            <w:r w:rsidRPr="00BF3930">
              <w:rPr>
                <w:rFonts w:ascii="Arial" w:hAnsi="Arial" w:cs="Arial"/>
                <w:b/>
                <w:snapToGrid w:val="0"/>
                <w:color w:val="000000"/>
                <w:sz w:val="20"/>
              </w:rPr>
              <w:t>И</w:t>
            </w:r>
            <w:r w:rsidR="0019115E">
              <w:rPr>
                <w:rFonts w:ascii="Arial" w:hAnsi="Arial" w:cs="Arial"/>
                <w:b/>
                <w:snapToGrid w:val="0"/>
                <w:color w:val="000000"/>
                <w:sz w:val="20"/>
              </w:rPr>
              <w:t xml:space="preserve"> </w:t>
            </w:r>
            <w:r w:rsidRPr="00BF3930">
              <w:rPr>
                <w:rFonts w:ascii="Arial" w:hAnsi="Arial" w:cs="Arial"/>
                <w:b/>
                <w:snapToGrid w:val="0"/>
                <w:color w:val="000000"/>
                <w:sz w:val="20"/>
              </w:rPr>
              <w:t>ПРАВООХРАНИТЕЛЬНАЯ</w:t>
            </w:r>
            <w:r w:rsidR="0019115E">
              <w:rPr>
                <w:rFonts w:ascii="Arial" w:hAnsi="Arial" w:cs="Arial"/>
                <w:b/>
                <w:snapToGrid w:val="0"/>
                <w:color w:val="000000"/>
                <w:sz w:val="20"/>
              </w:rPr>
              <w:t xml:space="preserve"> </w:t>
            </w:r>
            <w:r w:rsidRPr="00BF3930">
              <w:rPr>
                <w:rFonts w:ascii="Arial" w:hAnsi="Arial" w:cs="Arial"/>
                <w:b/>
                <w:snapToGrid w:val="0"/>
                <w:color w:val="000000"/>
                <w:sz w:val="20"/>
              </w:rPr>
              <w:t>ДЕЯТЕЛЬНОСТЬ</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lang w:val="en-US"/>
              </w:rPr>
            </w:pPr>
            <w:r w:rsidRPr="00BF3930">
              <w:rPr>
                <w:rFonts w:ascii="Arial" w:hAnsi="Arial" w:cs="Arial"/>
                <w:b/>
                <w:snapToGrid w:val="0"/>
                <w:color w:val="000000"/>
                <w:sz w:val="20"/>
                <w:lang w:val="en-US"/>
              </w:rPr>
              <w:t>1</w:t>
            </w:r>
            <w:r w:rsidRPr="00BF3930">
              <w:rPr>
                <w:rFonts w:ascii="Arial" w:hAnsi="Arial" w:cs="Arial"/>
                <w:b/>
                <w:snapToGrid w:val="0"/>
                <w:color w:val="000000"/>
                <w:sz w:val="20"/>
              </w:rPr>
              <w:t>,</w:t>
            </w:r>
            <w:r w:rsidRPr="00BF3930">
              <w:rPr>
                <w:rFonts w:ascii="Arial" w:hAnsi="Arial" w:cs="Arial"/>
                <w:b/>
                <w:snapToGrid w:val="0"/>
                <w:color w:val="000000"/>
                <w:sz w:val="20"/>
                <w:lang w:val="en-US"/>
              </w:rPr>
              <w:t>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Гражданская</w:t>
            </w:r>
            <w:r w:rsidR="0019115E">
              <w:rPr>
                <w:rFonts w:ascii="Arial" w:hAnsi="Arial" w:cs="Arial"/>
                <w:color w:val="000000"/>
                <w:sz w:val="20"/>
                <w:szCs w:val="22"/>
              </w:rPr>
              <w:t xml:space="preserve"> </w:t>
            </w:r>
            <w:r w:rsidRPr="00BF3930">
              <w:rPr>
                <w:rFonts w:ascii="Arial" w:hAnsi="Arial" w:cs="Arial"/>
                <w:color w:val="000000"/>
                <w:sz w:val="20"/>
                <w:szCs w:val="22"/>
              </w:rPr>
              <w:t>оборона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lang w:val="en-US"/>
              </w:rPr>
            </w:pPr>
            <w:r w:rsidRPr="00BF3930">
              <w:rPr>
                <w:rFonts w:ascii="Arial" w:hAnsi="Arial" w:cs="Arial"/>
                <w:b/>
                <w:snapToGrid w:val="0"/>
                <w:color w:val="000000"/>
                <w:sz w:val="20"/>
                <w:lang w:val="en-US"/>
              </w:rPr>
              <w:t>1</w:t>
            </w:r>
            <w:r w:rsidRPr="00BF3930">
              <w:rPr>
                <w:rFonts w:ascii="Arial" w:hAnsi="Arial" w:cs="Arial"/>
                <w:b/>
                <w:snapToGrid w:val="0"/>
                <w:color w:val="000000"/>
                <w:sz w:val="20"/>
              </w:rPr>
              <w:t>,</w:t>
            </w:r>
            <w:r w:rsidRPr="00BF3930">
              <w:rPr>
                <w:rFonts w:ascii="Arial" w:hAnsi="Arial" w:cs="Arial"/>
                <w:b/>
                <w:snapToGrid w:val="0"/>
                <w:color w:val="000000"/>
                <w:sz w:val="20"/>
                <w:lang w:val="en-US"/>
              </w:rPr>
              <w:t>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"Обеспечение</w:t>
            </w:r>
            <w:r w:rsidR="0019115E">
              <w:rPr>
                <w:rFonts w:ascii="Arial" w:hAnsi="Arial" w:cs="Arial"/>
                <w:color w:val="000000"/>
                <w:sz w:val="20"/>
                <w:szCs w:val="22"/>
              </w:rPr>
              <w:t xml:space="preserve"> </w:t>
            </w:r>
            <w:r w:rsidRPr="00BF3930">
              <w:rPr>
                <w:rFonts w:ascii="Arial" w:hAnsi="Arial" w:cs="Arial"/>
                <w:color w:val="000000"/>
                <w:sz w:val="20"/>
                <w:szCs w:val="22"/>
              </w:rPr>
              <w:t>общественного</w:t>
            </w:r>
            <w:r w:rsidR="0019115E">
              <w:rPr>
                <w:rFonts w:ascii="Arial" w:hAnsi="Arial" w:cs="Arial"/>
                <w:color w:val="000000"/>
                <w:sz w:val="20"/>
                <w:szCs w:val="22"/>
              </w:rPr>
              <w:t xml:space="preserve"> </w:t>
            </w:r>
            <w:r w:rsidRPr="00BF3930">
              <w:rPr>
                <w:rFonts w:ascii="Arial" w:hAnsi="Arial" w:cs="Arial"/>
                <w:color w:val="000000"/>
                <w:sz w:val="20"/>
                <w:szCs w:val="22"/>
              </w:rPr>
              <w:t>порядка</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противодействие</w:t>
            </w:r>
            <w:r w:rsidR="0019115E">
              <w:rPr>
                <w:rFonts w:ascii="Arial" w:hAnsi="Arial" w:cs="Arial"/>
                <w:color w:val="000000"/>
                <w:sz w:val="20"/>
                <w:szCs w:val="22"/>
              </w:rPr>
              <w:t xml:space="preserve"> </w:t>
            </w:r>
            <w:r w:rsidRPr="00BF3930">
              <w:rPr>
                <w:rFonts w:ascii="Arial" w:hAnsi="Arial" w:cs="Arial"/>
                <w:color w:val="000000"/>
                <w:sz w:val="20"/>
                <w:szCs w:val="22"/>
              </w:rPr>
              <w:t>преступности"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lang w:val="en-US"/>
              </w:rPr>
              <w:t>A3</w:t>
            </w:r>
            <w:r w:rsidRPr="00BF3930">
              <w:rPr>
                <w:rFonts w:ascii="Arial" w:hAnsi="Arial" w:cs="Arial"/>
                <w:b/>
                <w:snapToGrid w:val="0"/>
                <w:color w:val="000000"/>
                <w:sz w:val="20"/>
              </w:rPr>
              <w:t>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1,0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"Профилактика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правонарушений"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муниципальная</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общественного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порядка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противодействие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преступности"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А310000000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1,0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"Информационно-методическое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профилактики</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правонарушений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повышение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уровня</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правовой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культуры</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населения"</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Обеспечение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создания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размещения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в</w:t>
            </w:r>
            <w:r w:rsidR="0019115E">
              <w:rPr>
                <w:rFonts w:ascii="Arial" w:hAnsi="Arial" w:cs="Arial"/>
                <w:b w:val="0"/>
                <w:color w:val="000000"/>
                <w:sz w:val="20"/>
                <w:szCs w:val="22"/>
              </w:rPr>
              <w:t xml:space="preserve"> </w:t>
            </w:r>
            <w:r w:rsidRPr="00BF3930">
              <w:rPr>
                <w:rFonts w:ascii="Arial" w:hAnsi="Arial" w:cs="Arial"/>
                <w:b w:val="0"/>
                <w:color w:val="000000"/>
                <w:sz w:val="20"/>
                <w:szCs w:val="22"/>
              </w:rPr>
              <w:t>средствах</w:t>
            </w:r>
            <w:r w:rsidR="0019115E">
              <w:rPr>
                <w:rFonts w:ascii="Arial" w:hAnsi="Arial" w:cs="Arial"/>
                <w:b w:val="0"/>
                <w:color w:val="000000"/>
                <w:sz w:val="20"/>
                <w:szCs w:val="22"/>
              </w:rPr>
              <w:t xml:space="preserve"> </w:t>
            </w:r>
            <w:r w:rsidRPr="00BF3930">
              <w:rPr>
                <w:rFonts w:ascii="Arial" w:hAnsi="Arial" w:cs="Arial"/>
                <w:b w:val="0"/>
                <w:color w:val="000000"/>
                <w:sz w:val="20"/>
                <w:szCs w:val="22"/>
              </w:rPr>
              <w:t>массовой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информации</w:t>
            </w:r>
            <w:r w:rsidR="0019115E">
              <w:rPr>
                <w:rFonts w:ascii="Arial" w:hAnsi="Arial" w:cs="Arial"/>
                <w:b w:val="0"/>
                <w:color w:val="000000"/>
                <w:sz w:val="20"/>
                <w:szCs w:val="22"/>
              </w:rPr>
              <w:t xml:space="preserve"> </w:t>
            </w:r>
            <w:r w:rsidRPr="00BF3930">
              <w:rPr>
                <w:rFonts w:ascii="Arial" w:hAnsi="Arial" w:cs="Arial"/>
                <w:b w:val="0"/>
                <w:color w:val="000000"/>
                <w:sz w:val="20"/>
                <w:szCs w:val="22"/>
              </w:rPr>
              <w:t>информационных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материалов,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направленных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предупреждение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отдельных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видов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преступлений,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социальной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рекламы</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А310672560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А310672560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09</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А310672560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1,0</w:t>
            </w: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color w:val="000000"/>
                <w:sz w:val="20"/>
              </w:rPr>
            </w:pP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ЖИЛИЩНО-КОММУНАЛЬНОЕ</w:t>
            </w:r>
            <w:r w:rsidR="0019115E">
              <w:rPr>
                <w:rFonts w:ascii="Arial" w:hAnsi="Arial" w:cs="Arial"/>
                <w:b/>
                <w:snapToGrid w:val="0"/>
                <w:color w:val="000000"/>
                <w:sz w:val="20"/>
              </w:rPr>
              <w:t xml:space="preserve"> </w:t>
            </w:r>
            <w:r w:rsidRPr="00BF3930">
              <w:rPr>
                <w:rFonts w:ascii="Arial" w:hAnsi="Arial" w:cs="Arial"/>
                <w:b/>
                <w:snapToGrid w:val="0"/>
                <w:color w:val="000000"/>
                <w:sz w:val="20"/>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55,4</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Жилищное</w:t>
            </w:r>
            <w:r w:rsidR="0019115E">
              <w:rPr>
                <w:rFonts w:ascii="Arial" w:hAnsi="Arial" w:cs="Arial"/>
                <w:color w:val="000000"/>
                <w:sz w:val="20"/>
                <w:szCs w:val="22"/>
              </w:rPr>
              <w:t xml:space="preserve"> </w:t>
            </w:r>
            <w:r w:rsidRPr="00BF3930">
              <w:rPr>
                <w:rFonts w:ascii="Arial" w:hAnsi="Arial" w:cs="Arial"/>
                <w:color w:val="000000"/>
                <w:sz w:val="20"/>
                <w:szCs w:val="22"/>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21,0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потенциала</w:t>
            </w:r>
            <w:r w:rsidR="0019115E">
              <w:rPr>
                <w:rFonts w:ascii="Arial" w:hAnsi="Arial" w:cs="Arial"/>
                <w:color w:val="000000"/>
                <w:sz w:val="20"/>
                <w:szCs w:val="22"/>
              </w:rPr>
              <w:t xml:space="preserve"> </w:t>
            </w:r>
            <w:r w:rsidRPr="00BF3930">
              <w:rPr>
                <w:rFonts w:ascii="Arial" w:hAnsi="Arial" w:cs="Arial"/>
                <w:color w:val="000000"/>
                <w:sz w:val="20"/>
                <w:szCs w:val="22"/>
              </w:rPr>
              <w:t>муниципального</w:t>
            </w:r>
            <w:r w:rsidR="0019115E">
              <w:rPr>
                <w:rFonts w:ascii="Arial" w:hAnsi="Arial" w:cs="Arial"/>
                <w:color w:val="000000"/>
                <w:sz w:val="20"/>
                <w:szCs w:val="22"/>
              </w:rPr>
              <w:t xml:space="preserve"> </w:t>
            </w:r>
            <w:r w:rsidRPr="00BF3930">
              <w:rPr>
                <w:rFonts w:ascii="Arial" w:hAnsi="Arial" w:cs="Arial"/>
                <w:color w:val="000000"/>
                <w:sz w:val="20"/>
                <w:szCs w:val="22"/>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Ч500000000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21,0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Обеспечение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реализации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потенциала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Ч5Э0000000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21,0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lastRenderedPageBreak/>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"Общепрограммные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расходы"</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Выполнение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других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обязательств</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образования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Чувашской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Ч5Э0173770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Ч5Э0173770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01</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Ч5Э0173770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21,0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Коммунальное</w:t>
            </w:r>
            <w:r w:rsidR="0019115E">
              <w:rPr>
                <w:rFonts w:ascii="Arial" w:hAnsi="Arial" w:cs="Arial"/>
                <w:color w:val="000000"/>
                <w:sz w:val="20"/>
                <w:szCs w:val="22"/>
              </w:rPr>
              <w:t xml:space="preserve"> </w:t>
            </w:r>
            <w:r w:rsidRPr="00BF3930">
              <w:rPr>
                <w:rFonts w:ascii="Arial" w:hAnsi="Arial" w:cs="Arial"/>
                <w:color w:val="000000"/>
                <w:sz w:val="20"/>
                <w:szCs w:val="22"/>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76,0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"Модернизация</w:t>
            </w:r>
            <w:r w:rsidR="0019115E">
              <w:rPr>
                <w:rFonts w:ascii="Arial" w:hAnsi="Arial" w:cs="Arial"/>
                <w:color w:val="000000"/>
                <w:sz w:val="20"/>
                <w:szCs w:val="22"/>
              </w:rPr>
              <w:t xml:space="preserve"> </w:t>
            </w:r>
            <w:r w:rsidRPr="00BF3930">
              <w:rPr>
                <w:rFonts w:ascii="Arial" w:hAnsi="Arial" w:cs="Arial"/>
                <w:color w:val="000000"/>
                <w:sz w:val="20"/>
                <w:szCs w:val="22"/>
              </w:rPr>
              <w:t>и</w:t>
            </w:r>
            <w:r w:rsidR="0019115E">
              <w:rPr>
                <w:rFonts w:ascii="Arial" w:hAnsi="Arial" w:cs="Arial"/>
                <w:color w:val="000000"/>
                <w:sz w:val="20"/>
                <w:szCs w:val="22"/>
              </w:rPr>
              <w:t xml:space="preserve"> </w:t>
            </w:r>
            <w:r w:rsidRPr="00BF3930">
              <w:rPr>
                <w:rFonts w:ascii="Arial" w:hAnsi="Arial" w:cs="Arial"/>
                <w:color w:val="000000"/>
                <w:sz w:val="20"/>
                <w:szCs w:val="22"/>
              </w:rPr>
              <w:t>развитие</w:t>
            </w:r>
            <w:r w:rsidR="0019115E">
              <w:rPr>
                <w:rFonts w:ascii="Arial" w:hAnsi="Arial" w:cs="Arial"/>
                <w:color w:val="000000"/>
                <w:sz w:val="20"/>
                <w:szCs w:val="22"/>
              </w:rPr>
              <w:t xml:space="preserve"> </w:t>
            </w:r>
            <w:r w:rsidRPr="00BF3930">
              <w:rPr>
                <w:rFonts w:ascii="Arial" w:hAnsi="Arial" w:cs="Arial"/>
                <w:color w:val="000000"/>
                <w:sz w:val="20"/>
                <w:szCs w:val="22"/>
              </w:rPr>
              <w:t>сферы</w:t>
            </w:r>
            <w:r w:rsidR="0019115E">
              <w:rPr>
                <w:rFonts w:ascii="Arial" w:hAnsi="Arial" w:cs="Arial"/>
                <w:color w:val="000000"/>
                <w:sz w:val="20"/>
                <w:szCs w:val="22"/>
              </w:rPr>
              <w:t xml:space="preserve"> </w:t>
            </w:r>
            <w:r w:rsidRPr="00BF3930">
              <w:rPr>
                <w:rFonts w:ascii="Arial" w:hAnsi="Arial" w:cs="Arial"/>
                <w:color w:val="000000"/>
                <w:sz w:val="20"/>
                <w:szCs w:val="22"/>
              </w:rPr>
              <w:t>жилищно-коммунального</w:t>
            </w:r>
            <w:r w:rsidR="0019115E">
              <w:rPr>
                <w:rFonts w:ascii="Arial" w:hAnsi="Arial" w:cs="Arial"/>
                <w:color w:val="000000"/>
                <w:sz w:val="20"/>
                <w:szCs w:val="22"/>
              </w:rPr>
              <w:t xml:space="preserve"> </w:t>
            </w:r>
            <w:r w:rsidRPr="00BF3930">
              <w:rPr>
                <w:rFonts w:ascii="Arial" w:hAnsi="Arial" w:cs="Arial"/>
                <w:color w:val="000000"/>
                <w:sz w:val="20"/>
                <w:szCs w:val="22"/>
              </w:rPr>
              <w:t>хозяйства"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А100000000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76,0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"Модернизация</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коммунальной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инфраструктуры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на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территории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государственной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"Модернизация</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развитие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сферы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жилищно-коммунального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хозяйства"</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А110000000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76,0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"Улучшение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потребительских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эксплуатационных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характеристик</w:t>
            </w:r>
            <w:r w:rsidR="0019115E">
              <w:rPr>
                <w:rFonts w:ascii="Arial" w:hAnsi="Arial" w:cs="Arial"/>
                <w:b w:val="0"/>
                <w:color w:val="000000"/>
                <w:sz w:val="20"/>
                <w:szCs w:val="22"/>
              </w:rPr>
              <w:t xml:space="preserve"> </w:t>
            </w:r>
            <w:r w:rsidRPr="00BF3930">
              <w:rPr>
                <w:rFonts w:ascii="Arial" w:hAnsi="Arial" w:cs="Arial"/>
                <w:b w:val="0"/>
                <w:color w:val="000000"/>
                <w:sz w:val="20"/>
                <w:szCs w:val="22"/>
              </w:rPr>
              <w:t>жилищного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фонда,</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обеспечивающих</w:t>
            </w:r>
            <w:r w:rsidR="0019115E">
              <w:rPr>
                <w:rFonts w:ascii="Arial" w:hAnsi="Arial" w:cs="Arial"/>
                <w:b w:val="0"/>
                <w:color w:val="000000"/>
                <w:sz w:val="20"/>
                <w:szCs w:val="22"/>
              </w:rPr>
              <w:t xml:space="preserve"> </w:t>
            </w:r>
            <w:r w:rsidRPr="00BF3930">
              <w:rPr>
                <w:rFonts w:ascii="Arial" w:hAnsi="Arial" w:cs="Arial"/>
                <w:b w:val="0"/>
                <w:color w:val="000000"/>
                <w:sz w:val="20"/>
                <w:szCs w:val="22"/>
              </w:rPr>
              <w:t>гражданам</w:t>
            </w:r>
            <w:r w:rsidR="0019115E">
              <w:rPr>
                <w:rFonts w:ascii="Arial" w:hAnsi="Arial" w:cs="Arial"/>
                <w:b w:val="0"/>
                <w:color w:val="000000"/>
                <w:sz w:val="20"/>
                <w:szCs w:val="22"/>
              </w:rPr>
              <w:t xml:space="preserve"> </w:t>
            </w:r>
            <w:r w:rsidRPr="00BF3930">
              <w:rPr>
                <w:rFonts w:ascii="Arial" w:hAnsi="Arial" w:cs="Arial"/>
                <w:b w:val="0"/>
                <w:color w:val="000000"/>
                <w:sz w:val="20"/>
                <w:szCs w:val="22"/>
              </w:rPr>
              <w:t>безопасные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и</w:t>
            </w:r>
            <w:r w:rsidR="0019115E">
              <w:rPr>
                <w:rFonts w:ascii="Arial" w:hAnsi="Arial" w:cs="Arial"/>
                <w:b w:val="0"/>
                <w:color w:val="000000"/>
                <w:sz w:val="20"/>
                <w:szCs w:val="22"/>
              </w:rPr>
              <w:t xml:space="preserve"> </w:t>
            </w:r>
            <w:r w:rsidRPr="00BF3930">
              <w:rPr>
                <w:rFonts w:ascii="Arial" w:hAnsi="Arial" w:cs="Arial"/>
                <w:b w:val="0"/>
                <w:color w:val="000000"/>
                <w:sz w:val="20"/>
                <w:szCs w:val="22"/>
              </w:rPr>
              <w:t>комфортные</w:t>
            </w:r>
            <w:r w:rsidR="0019115E">
              <w:rPr>
                <w:rFonts w:ascii="Arial" w:hAnsi="Arial" w:cs="Arial"/>
                <w:b w:val="0"/>
                <w:color w:val="000000"/>
                <w:sz w:val="20"/>
                <w:szCs w:val="22"/>
              </w:rPr>
              <w:t xml:space="preserve"> </w:t>
            </w:r>
            <w:r w:rsidRPr="00BF3930">
              <w:rPr>
                <w:rFonts w:ascii="Arial" w:hAnsi="Arial" w:cs="Arial"/>
                <w:b w:val="0"/>
                <w:color w:val="000000"/>
                <w:sz w:val="20"/>
                <w:szCs w:val="22"/>
              </w:rPr>
              <w:t>условия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проживания"</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Осуществление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функций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w:t>
            </w:r>
            <w:r w:rsidR="0019115E">
              <w:rPr>
                <w:rFonts w:ascii="Arial" w:hAnsi="Arial" w:cs="Arial"/>
                <w:b w:val="0"/>
                <w:color w:val="000000"/>
                <w:sz w:val="20"/>
                <w:szCs w:val="22"/>
              </w:rPr>
              <w:t xml:space="preserve"> </w:t>
            </w:r>
            <w:r w:rsidRPr="00BF3930">
              <w:rPr>
                <w:rFonts w:ascii="Arial" w:hAnsi="Arial" w:cs="Arial"/>
                <w:b w:val="0"/>
                <w:color w:val="000000"/>
                <w:sz w:val="20"/>
                <w:szCs w:val="22"/>
              </w:rPr>
              <w:t>использованию</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жилищного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фонда,</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содержание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жилищного</w:t>
            </w:r>
            <w:r w:rsidR="0019115E">
              <w:rPr>
                <w:rFonts w:ascii="Arial" w:hAnsi="Arial" w:cs="Arial"/>
                <w:b w:val="0"/>
                <w:color w:val="000000"/>
                <w:sz w:val="20"/>
                <w:szCs w:val="22"/>
              </w:rPr>
              <w:t xml:space="preserve"> </w:t>
            </w:r>
            <w:r w:rsidRPr="00BF3930">
              <w:rPr>
                <w:rFonts w:ascii="Arial" w:hAnsi="Arial" w:cs="Arial"/>
                <w:b w:val="0"/>
                <w:color w:val="000000"/>
                <w:sz w:val="20"/>
                <w:szCs w:val="22"/>
              </w:rPr>
              <w:t>фонда,</w:t>
            </w:r>
            <w:r w:rsidR="0019115E">
              <w:rPr>
                <w:rFonts w:ascii="Arial" w:hAnsi="Arial" w:cs="Arial"/>
                <w:b w:val="0"/>
                <w:color w:val="000000"/>
                <w:sz w:val="20"/>
                <w:szCs w:val="22"/>
              </w:rPr>
              <w:t xml:space="preserve"> </w:t>
            </w:r>
            <w:r w:rsidRPr="00BF3930">
              <w:rPr>
                <w:rFonts w:ascii="Arial" w:hAnsi="Arial" w:cs="Arial"/>
                <w:b w:val="0"/>
                <w:color w:val="000000"/>
                <w:sz w:val="20"/>
                <w:szCs w:val="22"/>
              </w:rPr>
              <w:t>в</w:t>
            </w:r>
            <w:r w:rsidR="0019115E">
              <w:rPr>
                <w:rFonts w:ascii="Arial" w:hAnsi="Arial" w:cs="Arial"/>
                <w:b w:val="0"/>
                <w:color w:val="000000"/>
                <w:sz w:val="20"/>
                <w:szCs w:val="22"/>
              </w:rPr>
              <w:t xml:space="preserve"> </w:t>
            </w:r>
            <w:r w:rsidRPr="00BF3930">
              <w:rPr>
                <w:rFonts w:ascii="Arial" w:hAnsi="Arial" w:cs="Arial"/>
                <w:b w:val="0"/>
                <w:color w:val="000000"/>
                <w:sz w:val="20"/>
                <w:szCs w:val="22"/>
              </w:rPr>
              <w:t>том</w:t>
            </w:r>
            <w:r w:rsidR="0019115E">
              <w:rPr>
                <w:rFonts w:ascii="Arial" w:hAnsi="Arial" w:cs="Arial"/>
                <w:b w:val="0"/>
                <w:color w:val="000000"/>
                <w:sz w:val="20"/>
                <w:szCs w:val="22"/>
              </w:rPr>
              <w:t xml:space="preserve"> </w:t>
            </w:r>
            <w:r w:rsidRPr="00BF3930">
              <w:rPr>
                <w:rFonts w:ascii="Arial" w:hAnsi="Arial" w:cs="Arial"/>
                <w:b w:val="0"/>
                <w:color w:val="000000"/>
                <w:sz w:val="20"/>
                <w:szCs w:val="22"/>
              </w:rPr>
              <w:t>числе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муниципальных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нежилых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помещений,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не</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обремененных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договорными</w:t>
            </w:r>
            <w:r w:rsidR="0019115E">
              <w:rPr>
                <w:rFonts w:ascii="Arial" w:hAnsi="Arial" w:cs="Arial"/>
                <w:b w:val="0"/>
                <w:color w:val="000000"/>
                <w:sz w:val="20"/>
                <w:szCs w:val="22"/>
              </w:rPr>
              <w:t xml:space="preserve"> </w:t>
            </w:r>
            <w:r w:rsidRPr="00BF3930">
              <w:rPr>
                <w:rFonts w:ascii="Arial" w:hAnsi="Arial" w:cs="Arial"/>
                <w:b w:val="0"/>
                <w:color w:val="000000"/>
                <w:sz w:val="20"/>
                <w:szCs w:val="22"/>
              </w:rPr>
              <w:t>обязательствами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А110372950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А110372950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02</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А110372950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76,0</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314BAB" w:rsidRPr="00BF3930" w:rsidTr="00314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Благоустройство</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hideMark/>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b/>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-41,6</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color w:val="000000"/>
                <w:sz w:val="20"/>
                <w:szCs w:val="22"/>
              </w:rPr>
            </w:pPr>
            <w:r w:rsidRPr="00BF3930">
              <w:rPr>
                <w:rFonts w:ascii="Arial" w:hAnsi="Arial" w:cs="Arial"/>
                <w:color w:val="000000"/>
                <w:sz w:val="20"/>
                <w:szCs w:val="22"/>
              </w:rPr>
              <w:t>Муниципальная</w:t>
            </w:r>
            <w:r w:rsidR="0019115E">
              <w:rPr>
                <w:rFonts w:ascii="Arial" w:hAnsi="Arial" w:cs="Arial"/>
                <w:color w:val="000000"/>
                <w:sz w:val="20"/>
                <w:szCs w:val="22"/>
              </w:rPr>
              <w:t xml:space="preserve"> </w:t>
            </w:r>
            <w:r w:rsidRPr="00BF3930">
              <w:rPr>
                <w:rFonts w:ascii="Arial" w:hAnsi="Arial" w:cs="Arial"/>
                <w:color w:val="000000"/>
                <w:sz w:val="20"/>
                <w:szCs w:val="22"/>
              </w:rPr>
              <w:t>программа</w:t>
            </w:r>
            <w:r w:rsidR="0019115E">
              <w:rPr>
                <w:rFonts w:ascii="Arial" w:hAnsi="Arial" w:cs="Arial"/>
                <w:color w:val="000000"/>
                <w:sz w:val="20"/>
                <w:szCs w:val="22"/>
              </w:rPr>
              <w:t xml:space="preserve"> </w:t>
            </w:r>
            <w:r w:rsidRPr="00BF3930">
              <w:rPr>
                <w:rFonts w:ascii="Arial" w:hAnsi="Arial" w:cs="Arial"/>
                <w:color w:val="000000"/>
                <w:sz w:val="20"/>
                <w:szCs w:val="22"/>
              </w:rPr>
              <w:t>"Формирование</w:t>
            </w:r>
            <w:r w:rsidR="0019115E">
              <w:rPr>
                <w:rFonts w:ascii="Arial" w:hAnsi="Arial" w:cs="Arial"/>
                <w:color w:val="000000"/>
                <w:sz w:val="20"/>
                <w:szCs w:val="22"/>
              </w:rPr>
              <w:t xml:space="preserve"> </w:t>
            </w:r>
            <w:r w:rsidRPr="00BF3930">
              <w:rPr>
                <w:rFonts w:ascii="Arial" w:hAnsi="Arial" w:cs="Arial"/>
                <w:color w:val="000000"/>
                <w:sz w:val="20"/>
                <w:szCs w:val="22"/>
              </w:rPr>
              <w:t>современной</w:t>
            </w:r>
            <w:r w:rsidR="0019115E">
              <w:rPr>
                <w:rFonts w:ascii="Arial" w:hAnsi="Arial" w:cs="Arial"/>
                <w:color w:val="000000"/>
                <w:sz w:val="20"/>
                <w:szCs w:val="22"/>
              </w:rPr>
              <w:t xml:space="preserve"> </w:t>
            </w:r>
            <w:r w:rsidRPr="00BF3930">
              <w:rPr>
                <w:rFonts w:ascii="Arial" w:hAnsi="Arial" w:cs="Arial"/>
                <w:color w:val="000000"/>
                <w:sz w:val="20"/>
                <w:szCs w:val="22"/>
              </w:rPr>
              <w:t>городской</w:t>
            </w:r>
            <w:r w:rsidR="0019115E">
              <w:rPr>
                <w:rFonts w:ascii="Arial" w:hAnsi="Arial" w:cs="Arial"/>
                <w:color w:val="000000"/>
                <w:sz w:val="20"/>
                <w:szCs w:val="22"/>
              </w:rPr>
              <w:t xml:space="preserve"> </w:t>
            </w:r>
            <w:r w:rsidRPr="00BF3930">
              <w:rPr>
                <w:rFonts w:ascii="Arial" w:hAnsi="Arial" w:cs="Arial"/>
                <w:color w:val="000000"/>
                <w:sz w:val="20"/>
                <w:szCs w:val="22"/>
              </w:rPr>
              <w:t>среды</w:t>
            </w:r>
            <w:r w:rsidR="0019115E">
              <w:rPr>
                <w:rFonts w:ascii="Arial" w:hAnsi="Arial" w:cs="Arial"/>
                <w:color w:val="000000"/>
                <w:sz w:val="20"/>
                <w:szCs w:val="22"/>
              </w:rPr>
              <w:t xml:space="preserve"> </w:t>
            </w:r>
            <w:r w:rsidRPr="00BF3930">
              <w:rPr>
                <w:rFonts w:ascii="Arial" w:hAnsi="Arial" w:cs="Arial"/>
                <w:color w:val="000000"/>
                <w:sz w:val="20"/>
                <w:szCs w:val="22"/>
              </w:rPr>
              <w:t>на</w:t>
            </w:r>
            <w:r w:rsidR="0019115E">
              <w:rPr>
                <w:rFonts w:ascii="Arial" w:hAnsi="Arial" w:cs="Arial"/>
                <w:color w:val="000000"/>
                <w:sz w:val="20"/>
                <w:szCs w:val="22"/>
              </w:rPr>
              <w:t xml:space="preserve"> </w:t>
            </w:r>
            <w:r w:rsidRPr="00BF3930">
              <w:rPr>
                <w:rFonts w:ascii="Arial" w:hAnsi="Arial" w:cs="Arial"/>
                <w:color w:val="000000"/>
                <w:sz w:val="20"/>
                <w:szCs w:val="22"/>
              </w:rPr>
              <w:t>территории</w:t>
            </w:r>
            <w:r w:rsidR="0019115E">
              <w:rPr>
                <w:rFonts w:ascii="Arial" w:hAnsi="Arial" w:cs="Arial"/>
                <w:color w:val="000000"/>
                <w:sz w:val="20"/>
                <w:szCs w:val="22"/>
              </w:rPr>
              <w:t xml:space="preserve"> </w:t>
            </w:r>
            <w:r w:rsidRPr="00BF3930">
              <w:rPr>
                <w:rFonts w:ascii="Arial" w:hAnsi="Arial" w:cs="Arial"/>
                <w:color w:val="000000"/>
                <w:sz w:val="20"/>
                <w:szCs w:val="22"/>
              </w:rPr>
              <w:t>Чувашской</w:t>
            </w:r>
            <w:r w:rsidR="0019115E">
              <w:rPr>
                <w:rFonts w:ascii="Arial" w:hAnsi="Arial" w:cs="Arial"/>
                <w:color w:val="000000"/>
                <w:sz w:val="20"/>
                <w:szCs w:val="22"/>
              </w:rPr>
              <w:t xml:space="preserve"> </w:t>
            </w:r>
            <w:r w:rsidRPr="00BF3930">
              <w:rPr>
                <w:rFonts w:ascii="Arial" w:hAnsi="Arial" w:cs="Arial"/>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r w:rsidRPr="00BF3930">
              <w:rPr>
                <w:rFonts w:ascii="Arial" w:hAnsi="Arial" w:cs="Arial"/>
                <w:b/>
                <w:snapToGrid w:val="0"/>
                <w:color w:val="000000"/>
                <w:sz w:val="20"/>
              </w:rPr>
              <w:t>А500000000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b/>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b/>
                <w:snapToGrid w:val="0"/>
                <w:color w:val="000000"/>
                <w:sz w:val="20"/>
              </w:rPr>
            </w:pPr>
            <w:r w:rsidRPr="00BF3930">
              <w:rPr>
                <w:rFonts w:ascii="Arial" w:hAnsi="Arial" w:cs="Arial"/>
                <w:b/>
                <w:snapToGrid w:val="0"/>
                <w:color w:val="000000"/>
                <w:sz w:val="20"/>
              </w:rPr>
              <w:t>-41,6</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i/>
                <w:color w:val="000000"/>
                <w:sz w:val="20"/>
                <w:szCs w:val="22"/>
              </w:rPr>
            </w:pPr>
            <w:r w:rsidRPr="00BF3930">
              <w:rPr>
                <w:rFonts w:ascii="Arial" w:hAnsi="Arial" w:cs="Arial"/>
                <w:b w:val="0"/>
                <w:i/>
                <w:color w:val="000000"/>
                <w:sz w:val="20"/>
                <w:szCs w:val="22"/>
              </w:rPr>
              <w:t>Подпрограмма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"Благоустройство</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дворовых</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общественных</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территорий"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муниципальной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программы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"Формирование</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современной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городской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среды</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на</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территории</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Чувашской</w:t>
            </w:r>
            <w:r w:rsidR="0019115E">
              <w:rPr>
                <w:rFonts w:ascii="Arial" w:hAnsi="Arial" w:cs="Arial"/>
                <w:b w:val="0"/>
                <w:i/>
                <w:color w:val="000000"/>
                <w:sz w:val="20"/>
                <w:szCs w:val="22"/>
              </w:rPr>
              <w:t xml:space="preserve"> </w:t>
            </w:r>
            <w:r w:rsidRPr="00BF3930">
              <w:rPr>
                <w:rFonts w:ascii="Arial" w:hAnsi="Arial" w:cs="Arial"/>
                <w:b w:val="0"/>
                <w:i/>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color w:val="000000"/>
                <w:sz w:val="20"/>
              </w:rPr>
            </w:pPr>
            <w:r w:rsidRPr="00BF3930">
              <w:rPr>
                <w:rFonts w:ascii="Arial" w:hAnsi="Arial" w:cs="Arial"/>
                <w:i/>
                <w:color w:val="000000"/>
                <w:sz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r w:rsidRPr="00BF3930">
              <w:rPr>
                <w:rFonts w:ascii="Arial" w:hAnsi="Arial" w:cs="Arial"/>
                <w:i/>
                <w:snapToGrid w:val="0"/>
                <w:color w:val="000000"/>
                <w:sz w:val="20"/>
              </w:rPr>
              <w:t>А510000000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i/>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i/>
                <w:snapToGrid w:val="0"/>
                <w:color w:val="000000"/>
                <w:sz w:val="20"/>
              </w:rPr>
            </w:pPr>
            <w:r w:rsidRPr="00BF3930">
              <w:rPr>
                <w:rFonts w:ascii="Arial" w:hAnsi="Arial" w:cs="Arial"/>
                <w:i/>
                <w:snapToGrid w:val="0"/>
                <w:color w:val="000000"/>
                <w:sz w:val="20"/>
              </w:rPr>
              <w:t>-41,6</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Основное</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"Содействие</w:t>
            </w:r>
            <w:r w:rsidR="0019115E">
              <w:rPr>
                <w:rFonts w:ascii="Arial" w:hAnsi="Arial" w:cs="Arial"/>
                <w:b w:val="0"/>
                <w:color w:val="000000"/>
                <w:sz w:val="20"/>
                <w:szCs w:val="22"/>
              </w:rPr>
              <w:t xml:space="preserve"> </w:t>
            </w:r>
            <w:r w:rsidRPr="00BF3930">
              <w:rPr>
                <w:rFonts w:ascii="Arial" w:hAnsi="Arial" w:cs="Arial"/>
                <w:b w:val="0"/>
                <w:color w:val="000000"/>
                <w:sz w:val="20"/>
                <w:szCs w:val="22"/>
              </w:rPr>
              <w:t>благоустройству</w:t>
            </w:r>
            <w:r w:rsidR="0019115E">
              <w:rPr>
                <w:rFonts w:ascii="Arial" w:hAnsi="Arial" w:cs="Arial"/>
                <w:b w:val="0"/>
                <w:color w:val="000000"/>
                <w:sz w:val="20"/>
                <w:szCs w:val="22"/>
              </w:rPr>
              <w:t xml:space="preserve"> </w:t>
            </w:r>
            <w:r w:rsidRPr="00BF3930">
              <w:rPr>
                <w:rFonts w:ascii="Arial" w:hAnsi="Arial" w:cs="Arial"/>
                <w:b w:val="0"/>
                <w:color w:val="000000"/>
                <w:sz w:val="20"/>
                <w:szCs w:val="22"/>
              </w:rPr>
              <w:t>населенных</w:t>
            </w:r>
            <w:r w:rsidR="0019115E">
              <w:rPr>
                <w:rFonts w:ascii="Arial" w:hAnsi="Arial" w:cs="Arial"/>
                <w:b w:val="0"/>
                <w:color w:val="000000"/>
                <w:sz w:val="20"/>
                <w:szCs w:val="22"/>
              </w:rPr>
              <w:t xml:space="preserve"> </w:t>
            </w:r>
            <w:r w:rsidRPr="00BF3930">
              <w:rPr>
                <w:rFonts w:ascii="Arial" w:hAnsi="Arial" w:cs="Arial"/>
                <w:b w:val="0"/>
                <w:color w:val="000000"/>
                <w:sz w:val="20"/>
                <w:szCs w:val="22"/>
              </w:rPr>
              <w:t>пунктов</w:t>
            </w:r>
            <w:r w:rsidR="0019115E">
              <w:rPr>
                <w:rFonts w:ascii="Arial" w:hAnsi="Arial" w:cs="Arial"/>
                <w:b w:val="0"/>
                <w:color w:val="000000"/>
                <w:sz w:val="20"/>
                <w:szCs w:val="22"/>
              </w:rPr>
              <w:t xml:space="preserve"> </w:t>
            </w:r>
            <w:r w:rsidRPr="00BF3930">
              <w:rPr>
                <w:rFonts w:ascii="Arial" w:hAnsi="Arial" w:cs="Arial"/>
                <w:b w:val="0"/>
                <w:color w:val="000000"/>
                <w:sz w:val="20"/>
                <w:szCs w:val="22"/>
              </w:rPr>
              <w:t>Чувашской</w:t>
            </w:r>
            <w:r w:rsidR="0019115E">
              <w:rPr>
                <w:rFonts w:ascii="Arial" w:hAnsi="Arial" w:cs="Arial"/>
                <w:b w:val="0"/>
                <w:color w:val="000000"/>
                <w:sz w:val="20"/>
                <w:szCs w:val="22"/>
              </w:rPr>
              <w:t xml:space="preserve"> </w:t>
            </w:r>
            <w:r w:rsidRPr="00BF3930">
              <w:rPr>
                <w:rFonts w:ascii="Arial" w:hAnsi="Arial" w:cs="Arial"/>
                <w:b w:val="0"/>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А510200000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-41,6</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pStyle w:val="aff2"/>
              <w:jc w:val="center"/>
              <w:rPr>
                <w:rFonts w:ascii="Arial" w:hAnsi="Arial" w:cs="Arial"/>
                <w:b w:val="0"/>
                <w:color w:val="000000"/>
                <w:sz w:val="20"/>
                <w:szCs w:val="22"/>
              </w:rPr>
            </w:pPr>
            <w:r w:rsidRPr="00BF3930">
              <w:rPr>
                <w:rFonts w:ascii="Arial" w:hAnsi="Arial" w:cs="Arial"/>
                <w:b w:val="0"/>
                <w:color w:val="000000"/>
                <w:sz w:val="20"/>
                <w:szCs w:val="22"/>
              </w:rPr>
              <w:t>Реализация</w:t>
            </w:r>
            <w:r w:rsidR="0019115E">
              <w:rPr>
                <w:rFonts w:ascii="Arial" w:hAnsi="Arial" w:cs="Arial"/>
                <w:b w:val="0"/>
                <w:color w:val="000000"/>
                <w:sz w:val="20"/>
                <w:szCs w:val="22"/>
              </w:rPr>
              <w:t xml:space="preserve"> </w:t>
            </w:r>
            <w:r w:rsidRPr="00BF3930">
              <w:rPr>
                <w:rFonts w:ascii="Arial" w:hAnsi="Arial" w:cs="Arial"/>
                <w:b w:val="0"/>
                <w:color w:val="000000"/>
                <w:sz w:val="20"/>
                <w:szCs w:val="22"/>
              </w:rPr>
              <w:t>мероприятий</w:t>
            </w:r>
            <w:r w:rsidR="0019115E">
              <w:rPr>
                <w:rFonts w:ascii="Arial" w:hAnsi="Arial" w:cs="Arial"/>
                <w:b w:val="0"/>
                <w:color w:val="000000"/>
                <w:sz w:val="20"/>
                <w:szCs w:val="22"/>
              </w:rPr>
              <w:t xml:space="preserve"> </w:t>
            </w:r>
            <w:r w:rsidRPr="00BF3930">
              <w:rPr>
                <w:rFonts w:ascii="Arial" w:hAnsi="Arial" w:cs="Arial"/>
                <w:b w:val="0"/>
                <w:color w:val="000000"/>
                <w:sz w:val="20"/>
                <w:szCs w:val="22"/>
              </w:rPr>
              <w:t>по</w:t>
            </w:r>
            <w:r w:rsidR="0019115E">
              <w:rPr>
                <w:rFonts w:ascii="Arial" w:hAnsi="Arial" w:cs="Arial"/>
                <w:b w:val="0"/>
                <w:color w:val="000000"/>
                <w:sz w:val="20"/>
                <w:szCs w:val="22"/>
              </w:rPr>
              <w:t xml:space="preserve"> </w:t>
            </w:r>
            <w:r w:rsidRPr="00BF3930">
              <w:rPr>
                <w:rFonts w:ascii="Arial" w:hAnsi="Arial" w:cs="Arial"/>
                <w:b w:val="0"/>
                <w:color w:val="000000"/>
                <w:sz w:val="20"/>
                <w:szCs w:val="22"/>
              </w:rPr>
              <w:t>благоустройству</w:t>
            </w:r>
            <w:r w:rsidR="0019115E">
              <w:rPr>
                <w:rFonts w:ascii="Arial" w:hAnsi="Arial" w:cs="Arial"/>
                <w:b w:val="0"/>
                <w:color w:val="000000"/>
                <w:sz w:val="20"/>
                <w:szCs w:val="22"/>
              </w:rPr>
              <w:t xml:space="preserve"> </w:t>
            </w:r>
            <w:r w:rsidRPr="00BF3930">
              <w:rPr>
                <w:rFonts w:ascii="Arial" w:hAnsi="Arial" w:cs="Arial"/>
                <w:b w:val="0"/>
                <w:color w:val="000000"/>
                <w:sz w:val="20"/>
                <w:szCs w:val="22"/>
              </w:rPr>
              <w:t>территории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-41,6</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целях</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выполнения</w:t>
            </w:r>
            <w:r w:rsidR="0019115E">
              <w:rPr>
                <w:rFonts w:ascii="Arial" w:hAnsi="Arial" w:cs="Arial"/>
                <w:color w:val="000000"/>
                <w:sz w:val="20"/>
              </w:rPr>
              <w:t xml:space="preserve"> </w:t>
            </w:r>
            <w:r w:rsidRPr="00BF3930">
              <w:rPr>
                <w:rFonts w:ascii="Arial" w:hAnsi="Arial" w:cs="Arial"/>
                <w:color w:val="000000"/>
                <w:sz w:val="20"/>
              </w:rPr>
              <w:t>функций</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(муниципальными)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казенными</w:t>
            </w:r>
            <w:r w:rsidR="0019115E">
              <w:rPr>
                <w:rFonts w:ascii="Arial" w:hAnsi="Arial" w:cs="Arial"/>
                <w:color w:val="000000"/>
                <w:sz w:val="20"/>
              </w:rPr>
              <w:t xml:space="preserve"> </w:t>
            </w:r>
            <w:r w:rsidRPr="00BF3930">
              <w:rPr>
                <w:rFonts w:ascii="Arial" w:hAnsi="Arial" w:cs="Arial"/>
                <w:color w:val="000000"/>
                <w:sz w:val="20"/>
              </w:rPr>
              <w:t>учреждениями,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управления</w:t>
            </w:r>
            <w:r w:rsidR="0019115E">
              <w:rPr>
                <w:rFonts w:ascii="Arial" w:hAnsi="Arial" w:cs="Arial"/>
                <w:color w:val="000000"/>
                <w:sz w:val="20"/>
              </w:rPr>
              <w:t xml:space="preserve"> </w:t>
            </w:r>
            <w:r w:rsidRPr="00BF3930">
              <w:rPr>
                <w:rFonts w:ascii="Arial" w:hAnsi="Arial" w:cs="Arial"/>
                <w:color w:val="000000"/>
                <w:sz w:val="20"/>
              </w:rPr>
              <w:t>государственными</w:t>
            </w:r>
            <w:r w:rsidR="0019115E">
              <w:rPr>
                <w:rFonts w:ascii="Arial" w:hAnsi="Arial" w:cs="Arial"/>
                <w:color w:val="000000"/>
                <w:sz w:val="20"/>
              </w:rPr>
              <w:t xml:space="preserve"> </w:t>
            </w:r>
            <w:r w:rsidRPr="00BF3930">
              <w:rPr>
                <w:rFonts w:ascii="Arial" w:hAnsi="Arial" w:cs="Arial"/>
                <w:color w:val="000000"/>
                <w:sz w:val="20"/>
              </w:rPr>
              <w:t>внебюджетными</w:t>
            </w:r>
            <w:r w:rsidR="0019115E">
              <w:rPr>
                <w:rFonts w:ascii="Arial" w:hAnsi="Arial" w:cs="Arial"/>
                <w:color w:val="000000"/>
                <w:sz w:val="20"/>
              </w:rPr>
              <w:t xml:space="preserve"> </w:t>
            </w:r>
            <w:r w:rsidRPr="00BF3930">
              <w:rPr>
                <w:rFonts w:ascii="Arial" w:hAnsi="Arial" w:cs="Arial"/>
                <w:color w:val="000000"/>
                <w:sz w:val="20"/>
              </w:rPr>
              <w:t>фондами</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100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3,9</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выплаты</w:t>
            </w:r>
            <w:r w:rsidR="0019115E">
              <w:rPr>
                <w:rFonts w:ascii="Arial" w:hAnsi="Arial" w:cs="Arial"/>
                <w:color w:val="000000"/>
                <w:sz w:val="20"/>
              </w:rPr>
              <w:t xml:space="preserve"> </w:t>
            </w:r>
            <w:r w:rsidRPr="00BF3930">
              <w:rPr>
                <w:rFonts w:ascii="Arial" w:hAnsi="Arial" w:cs="Arial"/>
                <w:color w:val="000000"/>
                <w:sz w:val="20"/>
              </w:rPr>
              <w:t>персоналу</w:t>
            </w:r>
            <w:r w:rsidR="0019115E">
              <w:rPr>
                <w:rFonts w:ascii="Arial" w:hAnsi="Arial" w:cs="Arial"/>
                <w:color w:val="000000"/>
                <w:sz w:val="20"/>
              </w:rPr>
              <w:t xml:space="preserve"> </w:t>
            </w:r>
            <w:r w:rsidRPr="00BF3930">
              <w:rPr>
                <w:rFonts w:ascii="Arial" w:hAnsi="Arial" w:cs="Arial"/>
                <w:color w:val="000000"/>
                <w:sz w:val="20"/>
              </w:rPr>
              <w:t>казенных</w:t>
            </w:r>
            <w:r w:rsidR="0019115E">
              <w:rPr>
                <w:rFonts w:ascii="Arial" w:hAnsi="Arial" w:cs="Arial"/>
                <w:color w:val="000000"/>
                <w:sz w:val="20"/>
              </w:rPr>
              <w:t xml:space="preserve"> </w:t>
            </w:r>
            <w:r w:rsidRPr="00BF3930">
              <w:rPr>
                <w:rFonts w:ascii="Arial" w:hAnsi="Arial" w:cs="Arial"/>
                <w:color w:val="000000"/>
                <w:sz w:val="20"/>
              </w:rPr>
              <w:t>учреждений</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110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r w:rsidRPr="00BF3930">
              <w:rPr>
                <w:rFonts w:ascii="Arial" w:hAnsi="Arial" w:cs="Arial"/>
                <w:snapToGrid w:val="0"/>
                <w:color w:val="000000"/>
                <w:sz w:val="20"/>
              </w:rPr>
              <w:t>3,9</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Закупка</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200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lang w:val="en-US"/>
              </w:rPr>
            </w:pPr>
            <w:r w:rsidRPr="00BF3930">
              <w:rPr>
                <w:rFonts w:ascii="Arial" w:hAnsi="Arial" w:cs="Arial"/>
                <w:snapToGrid w:val="0"/>
                <w:color w:val="000000"/>
                <w:sz w:val="20"/>
                <w:lang w:val="en-US"/>
              </w:rPr>
              <w:t>-45</w:t>
            </w:r>
            <w:r w:rsidRPr="00BF3930">
              <w:rPr>
                <w:rFonts w:ascii="Arial" w:hAnsi="Arial" w:cs="Arial"/>
                <w:snapToGrid w:val="0"/>
                <w:color w:val="000000"/>
                <w:sz w:val="20"/>
              </w:rPr>
              <w:t>,</w:t>
            </w:r>
            <w:r w:rsidRPr="00BF3930">
              <w:rPr>
                <w:rFonts w:ascii="Arial" w:hAnsi="Arial" w:cs="Arial"/>
                <w:snapToGrid w:val="0"/>
                <w:color w:val="000000"/>
                <w:sz w:val="20"/>
                <w:lang w:val="en-US"/>
              </w:rPr>
              <w:t>5</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r w:rsidRPr="00BF3930">
              <w:rPr>
                <w:rFonts w:ascii="Arial" w:hAnsi="Arial" w:cs="Arial"/>
                <w:color w:val="000000"/>
                <w:sz w:val="20"/>
              </w:rPr>
              <w:t>Иные</w:t>
            </w:r>
            <w:r w:rsidR="0019115E">
              <w:rPr>
                <w:rFonts w:ascii="Arial" w:hAnsi="Arial" w:cs="Arial"/>
                <w:color w:val="000000"/>
                <w:sz w:val="20"/>
              </w:rPr>
              <w:t xml:space="preserve"> </w:t>
            </w:r>
            <w:r w:rsidRPr="00BF3930">
              <w:rPr>
                <w:rFonts w:ascii="Arial" w:hAnsi="Arial" w:cs="Arial"/>
                <w:color w:val="000000"/>
                <w:sz w:val="20"/>
              </w:rPr>
              <w:t>закупки</w:t>
            </w:r>
            <w:r w:rsidR="0019115E">
              <w:rPr>
                <w:rFonts w:ascii="Arial" w:hAnsi="Arial" w:cs="Arial"/>
                <w:color w:val="000000"/>
                <w:sz w:val="20"/>
              </w:rPr>
              <w:t xml:space="preserve"> </w:t>
            </w:r>
            <w:r w:rsidRPr="00BF3930">
              <w:rPr>
                <w:rFonts w:ascii="Arial" w:hAnsi="Arial" w:cs="Arial"/>
                <w:color w:val="000000"/>
                <w:sz w:val="20"/>
              </w:rPr>
              <w:t>товаров,</w:t>
            </w:r>
            <w:r w:rsidR="0019115E">
              <w:rPr>
                <w:rFonts w:ascii="Arial" w:hAnsi="Arial" w:cs="Arial"/>
                <w:color w:val="000000"/>
                <w:sz w:val="20"/>
              </w:rPr>
              <w:t xml:space="preserve"> </w:t>
            </w:r>
            <w:r w:rsidRPr="00BF3930">
              <w:rPr>
                <w:rFonts w:ascii="Arial" w:hAnsi="Arial" w:cs="Arial"/>
                <w:color w:val="000000"/>
                <w:sz w:val="20"/>
              </w:rPr>
              <w:t>работ</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услуг</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обеспечения</w:t>
            </w:r>
            <w:r w:rsidR="0019115E">
              <w:rPr>
                <w:rFonts w:ascii="Arial" w:hAnsi="Arial" w:cs="Arial"/>
                <w:color w:val="000000"/>
                <w:sz w:val="20"/>
              </w:rPr>
              <w:t xml:space="preserve"> </w:t>
            </w:r>
            <w:r w:rsidRPr="00BF3930">
              <w:rPr>
                <w:rFonts w:ascii="Arial" w:hAnsi="Arial" w:cs="Arial"/>
                <w:color w:val="000000"/>
                <w:sz w:val="20"/>
              </w:rPr>
              <w:t>государственных</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03</w:t>
            </w: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lang w:val="en-US"/>
              </w:rPr>
            </w:pPr>
            <w:r w:rsidRPr="00BF3930">
              <w:rPr>
                <w:rFonts w:ascii="Arial" w:hAnsi="Arial" w:cs="Arial"/>
                <w:snapToGrid w:val="0"/>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r w:rsidRPr="00BF3930">
              <w:rPr>
                <w:rFonts w:ascii="Arial" w:hAnsi="Arial" w:cs="Arial"/>
                <w:snapToGrid w:val="0"/>
                <w:color w:val="000000"/>
                <w:sz w:val="20"/>
              </w:rPr>
              <w:t>240</w:t>
            </w: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lang w:val="en-US"/>
              </w:rPr>
            </w:pPr>
            <w:r w:rsidRPr="00BF3930">
              <w:rPr>
                <w:rFonts w:ascii="Arial" w:hAnsi="Arial" w:cs="Arial"/>
                <w:snapToGrid w:val="0"/>
                <w:color w:val="000000"/>
                <w:sz w:val="20"/>
                <w:lang w:val="en-US"/>
              </w:rPr>
              <w:t>-45</w:t>
            </w:r>
            <w:r w:rsidRPr="00BF3930">
              <w:rPr>
                <w:rFonts w:ascii="Arial" w:hAnsi="Arial" w:cs="Arial"/>
                <w:snapToGrid w:val="0"/>
                <w:color w:val="000000"/>
                <w:sz w:val="20"/>
              </w:rPr>
              <w:t>,</w:t>
            </w:r>
            <w:r w:rsidRPr="00BF3930">
              <w:rPr>
                <w:rFonts w:ascii="Arial" w:hAnsi="Arial" w:cs="Arial"/>
                <w:snapToGrid w:val="0"/>
                <w:color w:val="000000"/>
                <w:sz w:val="20"/>
                <w:lang w:val="en-US"/>
              </w:rPr>
              <w:t>5</w:t>
            </w:r>
          </w:p>
        </w:tc>
      </w:tr>
      <w:tr w:rsidR="00314BAB" w:rsidRPr="00BF3930" w:rsidTr="00314BAB">
        <w:trPr>
          <w:cantSplit/>
        </w:trPr>
        <w:tc>
          <w:tcPr>
            <w:tcW w:w="250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p>
        </w:tc>
        <w:tc>
          <w:tcPr>
            <w:tcW w:w="617"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jc w:val="center"/>
              <w:rPr>
                <w:rFonts w:ascii="Arial" w:hAnsi="Arial" w:cs="Arial"/>
                <w:snapToGrid w:val="0"/>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474B4D" w:rsidRPr="00BF3930" w:rsidRDefault="00474B4D" w:rsidP="00314BAB">
            <w:pPr>
              <w:widowControl w:val="0"/>
              <w:spacing w:after="0" w:line="240" w:lineRule="auto"/>
              <w:ind w:right="57"/>
              <w:jc w:val="center"/>
              <w:rPr>
                <w:rFonts w:ascii="Arial" w:hAnsi="Arial" w:cs="Arial"/>
                <w:snapToGrid w:val="0"/>
                <w:color w:val="000000"/>
                <w:sz w:val="20"/>
              </w:rPr>
            </w:pPr>
          </w:p>
        </w:tc>
      </w:tr>
    </w:tbl>
    <w:p w:rsidR="009C243D" w:rsidRDefault="009C243D" w:rsidP="00BF3930">
      <w:pPr>
        <w:pStyle w:val="afd"/>
        <w:ind w:firstLine="6804"/>
        <w:rPr>
          <w:rFonts w:ascii="Arial" w:hAnsi="Arial" w:cs="Arial"/>
          <w:color w:val="000000"/>
          <w:sz w:val="20"/>
          <w:szCs w:val="18"/>
        </w:rPr>
      </w:pPr>
    </w:p>
    <w:p w:rsidR="009C243D" w:rsidRDefault="00474B4D" w:rsidP="00BF3930">
      <w:pPr>
        <w:pStyle w:val="afd"/>
        <w:ind w:firstLine="851"/>
        <w:jc w:val="both"/>
        <w:rPr>
          <w:rFonts w:ascii="Arial" w:hAnsi="Arial" w:cs="Arial"/>
          <w:color w:val="000000"/>
          <w:sz w:val="20"/>
          <w:szCs w:val="24"/>
        </w:rPr>
      </w:pPr>
      <w:r w:rsidRPr="00BF3930">
        <w:rPr>
          <w:rFonts w:ascii="Arial" w:hAnsi="Arial" w:cs="Arial"/>
          <w:color w:val="000000"/>
          <w:sz w:val="20"/>
          <w:szCs w:val="24"/>
        </w:rPr>
        <w:t>8)</w:t>
      </w:r>
      <w:r w:rsidR="0019115E">
        <w:rPr>
          <w:rFonts w:ascii="Arial" w:hAnsi="Arial" w:cs="Arial"/>
          <w:color w:val="000000"/>
          <w:sz w:val="20"/>
          <w:szCs w:val="24"/>
        </w:rPr>
        <w:t xml:space="preserve"> </w:t>
      </w:r>
      <w:r w:rsidRPr="00BF3930">
        <w:rPr>
          <w:rFonts w:ascii="Arial" w:hAnsi="Arial" w:cs="Arial"/>
          <w:color w:val="000000"/>
          <w:sz w:val="20"/>
          <w:szCs w:val="24"/>
        </w:rPr>
        <w:t>приложение</w:t>
      </w:r>
      <w:r w:rsidR="0019115E">
        <w:rPr>
          <w:rFonts w:ascii="Arial" w:hAnsi="Arial" w:cs="Arial"/>
          <w:color w:val="000000"/>
          <w:sz w:val="20"/>
          <w:szCs w:val="24"/>
        </w:rPr>
        <w:t xml:space="preserve"> </w:t>
      </w:r>
      <w:r w:rsidRPr="00BF3930">
        <w:rPr>
          <w:rFonts w:ascii="Arial" w:hAnsi="Arial" w:cs="Arial"/>
          <w:color w:val="000000"/>
          <w:sz w:val="20"/>
          <w:szCs w:val="24"/>
        </w:rPr>
        <w:t>13</w:t>
      </w:r>
      <w:r w:rsidR="0019115E">
        <w:rPr>
          <w:rFonts w:ascii="Arial" w:hAnsi="Arial" w:cs="Arial"/>
          <w:color w:val="000000"/>
          <w:sz w:val="20"/>
          <w:szCs w:val="24"/>
        </w:rPr>
        <w:t xml:space="preserve"> </w:t>
      </w:r>
      <w:r w:rsidRPr="00BF3930">
        <w:rPr>
          <w:rFonts w:ascii="Arial" w:hAnsi="Arial" w:cs="Arial"/>
          <w:color w:val="000000"/>
          <w:sz w:val="20"/>
          <w:szCs w:val="24"/>
        </w:rPr>
        <w:t>«Источники</w:t>
      </w:r>
      <w:r w:rsidR="0019115E">
        <w:rPr>
          <w:rFonts w:ascii="Arial" w:hAnsi="Arial" w:cs="Arial"/>
          <w:color w:val="000000"/>
          <w:sz w:val="20"/>
          <w:szCs w:val="24"/>
        </w:rPr>
        <w:t xml:space="preserve"> </w:t>
      </w:r>
      <w:r w:rsidRPr="00BF3930">
        <w:rPr>
          <w:rFonts w:ascii="Arial" w:hAnsi="Arial" w:cs="Arial"/>
          <w:color w:val="000000"/>
          <w:sz w:val="20"/>
          <w:szCs w:val="24"/>
        </w:rPr>
        <w:t>внутреннего</w:t>
      </w:r>
      <w:r w:rsidR="0019115E">
        <w:rPr>
          <w:rFonts w:ascii="Arial" w:hAnsi="Arial" w:cs="Arial"/>
          <w:color w:val="000000"/>
          <w:sz w:val="20"/>
          <w:szCs w:val="24"/>
        </w:rPr>
        <w:t xml:space="preserve"> </w:t>
      </w:r>
      <w:r w:rsidRPr="00BF3930">
        <w:rPr>
          <w:rFonts w:ascii="Arial" w:hAnsi="Arial" w:cs="Arial"/>
          <w:color w:val="000000"/>
          <w:sz w:val="20"/>
          <w:szCs w:val="24"/>
        </w:rPr>
        <w:t>финансирования</w:t>
      </w:r>
      <w:r w:rsidR="0019115E">
        <w:rPr>
          <w:rFonts w:ascii="Arial" w:hAnsi="Arial" w:cs="Arial"/>
          <w:color w:val="000000"/>
          <w:sz w:val="20"/>
          <w:szCs w:val="24"/>
        </w:rPr>
        <w:t xml:space="preserve"> </w:t>
      </w:r>
      <w:r w:rsidRPr="00BF3930">
        <w:rPr>
          <w:rFonts w:ascii="Arial" w:hAnsi="Arial" w:cs="Arial"/>
          <w:color w:val="000000"/>
          <w:sz w:val="20"/>
          <w:szCs w:val="24"/>
        </w:rPr>
        <w:t>дефицита</w:t>
      </w:r>
      <w:r w:rsidR="0019115E">
        <w:rPr>
          <w:rFonts w:ascii="Arial" w:hAnsi="Arial" w:cs="Arial"/>
          <w:color w:val="000000"/>
          <w:sz w:val="20"/>
          <w:szCs w:val="24"/>
        </w:rPr>
        <w:t xml:space="preserve"> </w:t>
      </w:r>
      <w:r w:rsidRPr="00BF3930">
        <w:rPr>
          <w:rFonts w:ascii="Arial" w:hAnsi="Arial" w:cs="Arial"/>
          <w:color w:val="000000"/>
          <w:sz w:val="20"/>
          <w:szCs w:val="24"/>
        </w:rPr>
        <w:t>бюджета</w:t>
      </w:r>
      <w:r w:rsidR="0019115E">
        <w:rPr>
          <w:rFonts w:ascii="Arial" w:hAnsi="Arial" w:cs="Arial"/>
          <w:color w:val="000000"/>
          <w:sz w:val="20"/>
          <w:szCs w:val="24"/>
        </w:rPr>
        <w:t xml:space="preserve"> </w:t>
      </w:r>
      <w:r w:rsidRPr="00BF3930">
        <w:rPr>
          <w:rFonts w:ascii="Arial" w:hAnsi="Arial" w:cs="Arial"/>
          <w:color w:val="000000"/>
          <w:sz w:val="20"/>
          <w:szCs w:val="24"/>
        </w:rPr>
        <w:t>Сутчевского</w:t>
      </w:r>
      <w:r w:rsidR="0019115E">
        <w:rPr>
          <w:rFonts w:ascii="Arial" w:hAnsi="Arial" w:cs="Arial"/>
          <w:color w:val="000000"/>
          <w:sz w:val="20"/>
          <w:szCs w:val="24"/>
        </w:rPr>
        <w:t xml:space="preserve"> </w:t>
      </w:r>
      <w:r w:rsidRPr="00BF3930">
        <w:rPr>
          <w:rFonts w:ascii="Arial" w:hAnsi="Arial" w:cs="Arial"/>
          <w:color w:val="000000"/>
          <w:sz w:val="20"/>
          <w:szCs w:val="24"/>
        </w:rPr>
        <w:t>сельского</w:t>
      </w:r>
      <w:r w:rsidR="0019115E">
        <w:rPr>
          <w:rFonts w:ascii="Arial" w:hAnsi="Arial" w:cs="Arial"/>
          <w:color w:val="000000"/>
          <w:sz w:val="20"/>
          <w:szCs w:val="24"/>
        </w:rPr>
        <w:t xml:space="preserve"> </w:t>
      </w:r>
      <w:r w:rsidRPr="00BF3930">
        <w:rPr>
          <w:rFonts w:ascii="Arial" w:hAnsi="Arial" w:cs="Arial"/>
          <w:color w:val="000000"/>
          <w:sz w:val="20"/>
          <w:szCs w:val="24"/>
        </w:rPr>
        <w:t>поселения</w:t>
      </w:r>
      <w:r w:rsidR="0019115E">
        <w:rPr>
          <w:rFonts w:ascii="Arial" w:hAnsi="Arial" w:cs="Arial"/>
          <w:color w:val="000000"/>
          <w:sz w:val="20"/>
          <w:szCs w:val="24"/>
        </w:rPr>
        <w:t xml:space="preserve"> </w:t>
      </w:r>
      <w:r w:rsidRPr="00BF3930">
        <w:rPr>
          <w:rFonts w:ascii="Arial" w:hAnsi="Arial" w:cs="Arial"/>
          <w:color w:val="000000"/>
          <w:sz w:val="20"/>
          <w:szCs w:val="24"/>
        </w:rPr>
        <w:t>Мариинско-Посадского</w:t>
      </w:r>
      <w:r w:rsidR="0019115E">
        <w:rPr>
          <w:rFonts w:ascii="Arial" w:hAnsi="Arial" w:cs="Arial"/>
          <w:color w:val="000000"/>
          <w:sz w:val="20"/>
          <w:szCs w:val="24"/>
        </w:rPr>
        <w:t xml:space="preserve"> </w:t>
      </w:r>
      <w:r w:rsidRPr="00BF3930">
        <w:rPr>
          <w:rFonts w:ascii="Arial" w:hAnsi="Arial" w:cs="Arial"/>
          <w:color w:val="000000"/>
          <w:sz w:val="20"/>
          <w:szCs w:val="24"/>
        </w:rPr>
        <w:t>района</w:t>
      </w:r>
      <w:r w:rsidR="0019115E">
        <w:rPr>
          <w:rFonts w:ascii="Arial" w:hAnsi="Arial" w:cs="Arial"/>
          <w:color w:val="000000"/>
          <w:sz w:val="20"/>
          <w:szCs w:val="24"/>
        </w:rPr>
        <w:t xml:space="preserve"> </w:t>
      </w:r>
      <w:r w:rsidRPr="00BF3930">
        <w:rPr>
          <w:rFonts w:ascii="Arial" w:hAnsi="Arial" w:cs="Arial"/>
          <w:color w:val="000000"/>
          <w:sz w:val="20"/>
          <w:szCs w:val="24"/>
        </w:rPr>
        <w:t>Чувашской</w:t>
      </w:r>
      <w:r w:rsidR="0019115E">
        <w:rPr>
          <w:rFonts w:ascii="Arial" w:hAnsi="Arial" w:cs="Arial"/>
          <w:color w:val="000000"/>
          <w:sz w:val="20"/>
          <w:szCs w:val="24"/>
        </w:rPr>
        <w:t xml:space="preserve"> </w:t>
      </w:r>
      <w:r w:rsidRPr="00BF3930">
        <w:rPr>
          <w:rFonts w:ascii="Arial" w:hAnsi="Arial" w:cs="Arial"/>
          <w:color w:val="000000"/>
          <w:sz w:val="20"/>
          <w:szCs w:val="24"/>
        </w:rPr>
        <w:t>Республики</w:t>
      </w:r>
      <w:r w:rsidR="0019115E">
        <w:rPr>
          <w:rFonts w:ascii="Arial" w:hAnsi="Arial" w:cs="Arial"/>
          <w:color w:val="000000"/>
          <w:sz w:val="20"/>
          <w:szCs w:val="24"/>
        </w:rPr>
        <w:t xml:space="preserve"> </w:t>
      </w:r>
      <w:r w:rsidRPr="00BF3930">
        <w:rPr>
          <w:rFonts w:ascii="Arial" w:hAnsi="Arial" w:cs="Arial"/>
          <w:color w:val="000000"/>
          <w:sz w:val="20"/>
          <w:szCs w:val="24"/>
        </w:rPr>
        <w:t>на</w:t>
      </w:r>
      <w:r w:rsidR="0019115E">
        <w:rPr>
          <w:rFonts w:ascii="Arial" w:hAnsi="Arial" w:cs="Arial"/>
          <w:color w:val="000000"/>
          <w:sz w:val="20"/>
          <w:szCs w:val="24"/>
        </w:rPr>
        <w:t xml:space="preserve"> </w:t>
      </w:r>
      <w:r w:rsidRPr="00BF3930">
        <w:rPr>
          <w:rFonts w:ascii="Arial" w:hAnsi="Arial" w:cs="Arial"/>
          <w:color w:val="000000"/>
          <w:sz w:val="20"/>
          <w:szCs w:val="24"/>
        </w:rPr>
        <w:t>2022</w:t>
      </w:r>
      <w:r w:rsidR="0019115E">
        <w:rPr>
          <w:rFonts w:ascii="Arial" w:hAnsi="Arial" w:cs="Arial"/>
          <w:color w:val="000000"/>
          <w:sz w:val="20"/>
          <w:szCs w:val="24"/>
        </w:rPr>
        <w:t xml:space="preserve"> </w:t>
      </w:r>
      <w:r w:rsidRPr="00BF3930">
        <w:rPr>
          <w:rFonts w:ascii="Arial" w:hAnsi="Arial" w:cs="Arial"/>
          <w:color w:val="000000"/>
          <w:sz w:val="20"/>
          <w:szCs w:val="24"/>
        </w:rPr>
        <w:t>год</w:t>
      </w:r>
      <w:r w:rsidR="0019115E">
        <w:rPr>
          <w:rFonts w:ascii="Arial" w:hAnsi="Arial" w:cs="Arial"/>
          <w:color w:val="000000"/>
          <w:sz w:val="20"/>
          <w:szCs w:val="24"/>
        </w:rPr>
        <w:t xml:space="preserve"> </w:t>
      </w:r>
      <w:r w:rsidRPr="00BF3930">
        <w:rPr>
          <w:rFonts w:ascii="Arial" w:hAnsi="Arial" w:cs="Arial"/>
          <w:color w:val="000000"/>
          <w:sz w:val="20"/>
          <w:szCs w:val="24"/>
        </w:rPr>
        <w:t>изложить</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следующей</w:t>
      </w:r>
      <w:r w:rsidR="0019115E">
        <w:rPr>
          <w:rFonts w:ascii="Arial" w:hAnsi="Arial" w:cs="Arial"/>
          <w:color w:val="000000"/>
          <w:sz w:val="20"/>
          <w:szCs w:val="24"/>
        </w:rPr>
        <w:t xml:space="preserve"> </w:t>
      </w:r>
      <w:r w:rsidRPr="00BF3930">
        <w:rPr>
          <w:rFonts w:ascii="Arial" w:hAnsi="Arial" w:cs="Arial"/>
          <w:color w:val="000000"/>
          <w:sz w:val="20"/>
          <w:szCs w:val="24"/>
        </w:rPr>
        <w:t>редакции:</w:t>
      </w:r>
    </w:p>
    <w:p w:rsidR="00474B4D" w:rsidRPr="00BF3930" w:rsidRDefault="00474B4D" w:rsidP="00BF3930">
      <w:pPr>
        <w:pStyle w:val="afd"/>
        <w:keepNext/>
        <w:ind w:left="5954"/>
        <w:rPr>
          <w:rFonts w:ascii="Arial" w:hAnsi="Arial" w:cs="Arial"/>
          <w:i/>
          <w:color w:val="000000"/>
          <w:sz w:val="20"/>
        </w:rPr>
      </w:pPr>
      <w:r w:rsidRPr="00BF3930">
        <w:rPr>
          <w:rFonts w:ascii="Arial" w:hAnsi="Arial" w:cs="Arial"/>
          <w:i/>
          <w:color w:val="000000"/>
          <w:sz w:val="20"/>
        </w:rPr>
        <w:t>Приложение</w:t>
      </w:r>
      <w:r w:rsidR="0019115E">
        <w:rPr>
          <w:rFonts w:ascii="Arial" w:hAnsi="Arial" w:cs="Arial"/>
          <w:i/>
          <w:color w:val="000000"/>
          <w:sz w:val="20"/>
        </w:rPr>
        <w:t xml:space="preserve"> </w:t>
      </w:r>
      <w:r w:rsidRPr="00BF3930">
        <w:rPr>
          <w:rFonts w:ascii="Arial" w:hAnsi="Arial" w:cs="Arial"/>
          <w:i/>
          <w:color w:val="000000"/>
          <w:sz w:val="20"/>
        </w:rPr>
        <w:t>13.1</w:t>
      </w:r>
    </w:p>
    <w:p w:rsidR="00474B4D" w:rsidRPr="00BF3930" w:rsidRDefault="00474B4D" w:rsidP="00BF3930">
      <w:pPr>
        <w:keepNext/>
        <w:spacing w:after="0" w:line="240" w:lineRule="auto"/>
        <w:ind w:left="6237"/>
        <w:jc w:val="center"/>
        <w:rPr>
          <w:rFonts w:ascii="Arial" w:hAnsi="Arial" w:cs="Arial"/>
          <w:i/>
          <w:snapToGrid w:val="0"/>
          <w:color w:val="000000"/>
          <w:sz w:val="20"/>
          <w:szCs w:val="20"/>
        </w:rPr>
      </w:pPr>
      <w:r w:rsidRPr="00BF3930">
        <w:rPr>
          <w:rFonts w:ascii="Arial" w:hAnsi="Arial" w:cs="Arial"/>
          <w:i/>
          <w:snapToGrid w:val="0"/>
          <w:color w:val="000000"/>
          <w:sz w:val="20"/>
          <w:szCs w:val="20"/>
        </w:rPr>
        <w:t>к</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решению</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Собрания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депутатов</w:t>
      </w:r>
      <w:r w:rsidR="0019115E">
        <w:rPr>
          <w:rFonts w:ascii="Arial" w:hAnsi="Arial" w:cs="Arial"/>
          <w:i/>
          <w:snapToGrid w:val="0"/>
          <w:color w:val="000000"/>
          <w:sz w:val="20"/>
          <w:szCs w:val="20"/>
        </w:rPr>
        <w:t xml:space="preserve"> </w:t>
      </w:r>
    </w:p>
    <w:p w:rsidR="009C243D" w:rsidRDefault="00474B4D" w:rsidP="00BF3930">
      <w:pPr>
        <w:keepNext/>
        <w:spacing w:after="0" w:line="240" w:lineRule="auto"/>
        <w:ind w:left="6237"/>
        <w:jc w:val="center"/>
        <w:rPr>
          <w:rFonts w:ascii="Arial" w:hAnsi="Arial" w:cs="Arial"/>
          <w:color w:val="000000"/>
          <w:sz w:val="20"/>
          <w:szCs w:val="18"/>
        </w:rPr>
      </w:pPr>
      <w:r w:rsidRPr="00BF3930">
        <w:rPr>
          <w:rFonts w:ascii="Arial" w:hAnsi="Arial" w:cs="Arial"/>
          <w:i/>
          <w:snapToGrid w:val="0"/>
          <w:color w:val="000000"/>
          <w:sz w:val="20"/>
          <w:szCs w:val="20"/>
        </w:rPr>
        <w:t>Сутчевского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бюджете</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Сутчевского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сельского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поселения</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Мариинско-Посадского</w:t>
      </w:r>
      <w:r w:rsidR="0019115E">
        <w:rPr>
          <w:rFonts w:ascii="Arial" w:hAnsi="Arial" w:cs="Arial"/>
          <w:i/>
          <w:snapToGrid w:val="0"/>
          <w:color w:val="000000"/>
          <w:sz w:val="20"/>
          <w:szCs w:val="20"/>
        </w:rPr>
        <w:t xml:space="preserve"> </w:t>
      </w:r>
      <w:r w:rsidRPr="00BF3930">
        <w:rPr>
          <w:rFonts w:ascii="Arial" w:hAnsi="Arial" w:cs="Arial"/>
          <w:i/>
          <w:snapToGrid w:val="0"/>
          <w:color w:val="000000"/>
          <w:sz w:val="20"/>
          <w:szCs w:val="20"/>
        </w:rPr>
        <w:t>района</w:t>
      </w:r>
      <w:r w:rsidR="0019115E">
        <w:rPr>
          <w:rFonts w:ascii="Arial" w:hAnsi="Arial" w:cs="Arial"/>
          <w:i/>
          <w:snapToGrid w:val="0"/>
          <w:color w:val="000000"/>
          <w:sz w:val="20"/>
          <w:szCs w:val="20"/>
        </w:rPr>
        <w:t xml:space="preserve"> </w:t>
      </w:r>
      <w:r w:rsidRPr="00BF3930">
        <w:rPr>
          <w:rFonts w:ascii="Arial" w:hAnsi="Arial" w:cs="Arial"/>
          <w:i/>
          <w:color w:val="000000"/>
          <w:sz w:val="20"/>
          <w:szCs w:val="20"/>
        </w:rPr>
        <w:t>Чувашской</w:t>
      </w:r>
      <w:r w:rsidR="0019115E">
        <w:rPr>
          <w:rFonts w:ascii="Arial" w:hAnsi="Arial" w:cs="Arial"/>
          <w:i/>
          <w:color w:val="000000"/>
          <w:sz w:val="20"/>
          <w:szCs w:val="20"/>
        </w:rPr>
        <w:t xml:space="preserve"> </w:t>
      </w:r>
      <w:r w:rsidRPr="00BF3930">
        <w:rPr>
          <w:rFonts w:ascii="Arial" w:hAnsi="Arial" w:cs="Arial"/>
          <w:i/>
          <w:color w:val="000000"/>
          <w:sz w:val="20"/>
          <w:szCs w:val="20"/>
        </w:rPr>
        <w:t>Республики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2022</w:t>
      </w:r>
      <w:r w:rsidR="0019115E">
        <w:rPr>
          <w:rFonts w:ascii="Arial" w:hAnsi="Arial" w:cs="Arial"/>
          <w:i/>
          <w:color w:val="000000"/>
          <w:sz w:val="20"/>
          <w:szCs w:val="20"/>
        </w:rPr>
        <w:t xml:space="preserve"> </w:t>
      </w:r>
      <w:r w:rsidRPr="00BF3930">
        <w:rPr>
          <w:rFonts w:ascii="Arial" w:hAnsi="Arial" w:cs="Arial"/>
          <w:i/>
          <w:color w:val="000000"/>
          <w:sz w:val="20"/>
          <w:szCs w:val="20"/>
        </w:rPr>
        <w:t>год</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на</w:t>
      </w:r>
      <w:r w:rsidR="0019115E">
        <w:rPr>
          <w:rFonts w:ascii="Arial" w:hAnsi="Arial" w:cs="Arial"/>
          <w:i/>
          <w:color w:val="000000"/>
          <w:sz w:val="20"/>
          <w:szCs w:val="20"/>
        </w:rPr>
        <w:t xml:space="preserve"> </w:t>
      </w:r>
      <w:r w:rsidRPr="00BF3930">
        <w:rPr>
          <w:rFonts w:ascii="Arial" w:hAnsi="Arial" w:cs="Arial"/>
          <w:i/>
          <w:color w:val="000000"/>
          <w:sz w:val="20"/>
          <w:szCs w:val="20"/>
        </w:rPr>
        <w:t>плановый</w:t>
      </w:r>
      <w:r w:rsidR="0019115E">
        <w:rPr>
          <w:rFonts w:ascii="Arial" w:hAnsi="Arial" w:cs="Arial"/>
          <w:i/>
          <w:color w:val="000000"/>
          <w:sz w:val="20"/>
          <w:szCs w:val="20"/>
        </w:rPr>
        <w:t xml:space="preserve"> </w:t>
      </w:r>
      <w:r w:rsidRPr="00BF3930">
        <w:rPr>
          <w:rFonts w:ascii="Arial" w:hAnsi="Arial" w:cs="Arial"/>
          <w:i/>
          <w:color w:val="000000"/>
          <w:sz w:val="20"/>
          <w:szCs w:val="20"/>
        </w:rPr>
        <w:t>период</w:t>
      </w:r>
      <w:r w:rsidR="0019115E">
        <w:rPr>
          <w:rFonts w:ascii="Arial" w:hAnsi="Arial" w:cs="Arial"/>
          <w:i/>
          <w:color w:val="000000"/>
          <w:sz w:val="20"/>
          <w:szCs w:val="20"/>
        </w:rPr>
        <w:t xml:space="preserve"> </w:t>
      </w:r>
      <w:r w:rsidRPr="00BF3930">
        <w:rPr>
          <w:rFonts w:ascii="Arial" w:hAnsi="Arial" w:cs="Arial"/>
          <w:i/>
          <w:color w:val="000000"/>
          <w:sz w:val="20"/>
          <w:szCs w:val="20"/>
        </w:rPr>
        <w:t>2023</w:t>
      </w:r>
      <w:r w:rsidR="0019115E">
        <w:rPr>
          <w:rFonts w:ascii="Arial" w:hAnsi="Arial" w:cs="Arial"/>
          <w:i/>
          <w:color w:val="000000"/>
          <w:sz w:val="20"/>
          <w:szCs w:val="20"/>
        </w:rPr>
        <w:t xml:space="preserve"> </w:t>
      </w:r>
      <w:r w:rsidRPr="00BF3930">
        <w:rPr>
          <w:rFonts w:ascii="Arial" w:hAnsi="Arial" w:cs="Arial"/>
          <w:i/>
          <w:color w:val="000000"/>
          <w:sz w:val="20"/>
          <w:szCs w:val="20"/>
        </w:rPr>
        <w:t>и</w:t>
      </w:r>
      <w:r w:rsidR="0019115E">
        <w:rPr>
          <w:rFonts w:ascii="Arial" w:hAnsi="Arial" w:cs="Arial"/>
          <w:i/>
          <w:color w:val="000000"/>
          <w:sz w:val="20"/>
          <w:szCs w:val="20"/>
        </w:rPr>
        <w:t xml:space="preserve"> </w:t>
      </w:r>
      <w:r w:rsidRPr="00BF3930">
        <w:rPr>
          <w:rFonts w:ascii="Arial" w:hAnsi="Arial" w:cs="Arial"/>
          <w:i/>
          <w:color w:val="000000"/>
          <w:sz w:val="20"/>
          <w:szCs w:val="20"/>
        </w:rPr>
        <w:t>2024</w:t>
      </w:r>
      <w:r w:rsidR="0019115E">
        <w:rPr>
          <w:rFonts w:ascii="Arial" w:hAnsi="Arial" w:cs="Arial"/>
          <w:i/>
          <w:color w:val="000000"/>
          <w:sz w:val="20"/>
          <w:szCs w:val="20"/>
        </w:rPr>
        <w:t xml:space="preserve"> </w:t>
      </w:r>
      <w:r w:rsidRPr="00BF3930">
        <w:rPr>
          <w:rFonts w:ascii="Arial" w:hAnsi="Arial" w:cs="Arial"/>
          <w:i/>
          <w:color w:val="000000"/>
          <w:sz w:val="20"/>
          <w:szCs w:val="20"/>
        </w:rPr>
        <w:t>годов»</w:t>
      </w:r>
    </w:p>
    <w:p w:rsidR="00474B4D" w:rsidRPr="00BF3930" w:rsidRDefault="00474B4D" w:rsidP="00BF3930">
      <w:pPr>
        <w:pStyle w:val="aff"/>
        <w:rPr>
          <w:rStyle w:val="aff1"/>
          <w:rFonts w:ascii="Arial" w:hAnsi="Arial" w:cs="Arial"/>
          <w:color w:val="000000"/>
          <w:sz w:val="20"/>
          <w:szCs w:val="22"/>
        </w:rPr>
      </w:pPr>
      <w:r w:rsidRPr="00BF3930">
        <w:rPr>
          <w:rStyle w:val="aff1"/>
          <w:rFonts w:ascii="Arial" w:hAnsi="Arial" w:cs="Arial"/>
          <w:color w:val="000000"/>
          <w:sz w:val="20"/>
          <w:szCs w:val="22"/>
        </w:rPr>
        <w:t>Источники</w:t>
      </w:r>
      <w:r w:rsidR="0019115E">
        <w:rPr>
          <w:rStyle w:val="aff1"/>
          <w:rFonts w:ascii="Arial" w:hAnsi="Arial" w:cs="Arial"/>
          <w:color w:val="000000"/>
          <w:sz w:val="20"/>
          <w:szCs w:val="22"/>
        </w:rPr>
        <w:t xml:space="preserve"> </w:t>
      </w:r>
      <w:r w:rsidRPr="00BF3930">
        <w:rPr>
          <w:rStyle w:val="aff1"/>
          <w:rFonts w:ascii="Arial" w:hAnsi="Arial" w:cs="Arial"/>
          <w:color w:val="000000"/>
          <w:sz w:val="20"/>
          <w:szCs w:val="22"/>
        </w:rPr>
        <w:t>внутреннего</w:t>
      </w:r>
      <w:r w:rsidR="0019115E">
        <w:rPr>
          <w:rStyle w:val="aff1"/>
          <w:rFonts w:ascii="Arial" w:hAnsi="Arial" w:cs="Arial"/>
          <w:color w:val="000000"/>
          <w:sz w:val="20"/>
          <w:szCs w:val="22"/>
        </w:rPr>
        <w:t xml:space="preserve"> </w:t>
      </w:r>
      <w:r w:rsidRPr="00BF3930">
        <w:rPr>
          <w:rStyle w:val="aff1"/>
          <w:rFonts w:ascii="Arial" w:hAnsi="Arial" w:cs="Arial"/>
          <w:color w:val="000000"/>
          <w:sz w:val="20"/>
          <w:szCs w:val="22"/>
        </w:rPr>
        <w:t>финансирования</w:t>
      </w:r>
      <w:r w:rsidR="0019115E">
        <w:rPr>
          <w:rStyle w:val="aff1"/>
          <w:rFonts w:ascii="Arial" w:hAnsi="Arial" w:cs="Arial"/>
          <w:color w:val="000000"/>
          <w:sz w:val="20"/>
          <w:szCs w:val="22"/>
        </w:rPr>
        <w:t xml:space="preserve"> </w:t>
      </w:r>
      <w:r w:rsidRPr="00BF3930">
        <w:rPr>
          <w:rStyle w:val="aff1"/>
          <w:rFonts w:ascii="Arial" w:hAnsi="Arial" w:cs="Arial"/>
          <w:color w:val="000000"/>
          <w:sz w:val="20"/>
          <w:szCs w:val="22"/>
        </w:rPr>
        <w:t>дефицита</w:t>
      </w:r>
      <w:r w:rsidR="0019115E">
        <w:rPr>
          <w:rStyle w:val="aff1"/>
          <w:rFonts w:ascii="Arial" w:hAnsi="Arial" w:cs="Arial"/>
          <w:color w:val="000000"/>
          <w:sz w:val="20"/>
          <w:szCs w:val="22"/>
        </w:rPr>
        <w:t xml:space="preserve"> </w:t>
      </w:r>
      <w:r w:rsidRPr="00BF3930">
        <w:rPr>
          <w:rStyle w:val="aff1"/>
          <w:rFonts w:ascii="Arial" w:hAnsi="Arial" w:cs="Arial"/>
          <w:color w:val="000000"/>
          <w:sz w:val="20"/>
          <w:szCs w:val="22"/>
        </w:rPr>
        <w:t>бюджета</w:t>
      </w:r>
      <w:r w:rsidR="0019115E">
        <w:rPr>
          <w:rStyle w:val="aff1"/>
          <w:rFonts w:ascii="Arial" w:hAnsi="Arial" w:cs="Arial"/>
          <w:color w:val="000000"/>
          <w:sz w:val="20"/>
          <w:szCs w:val="22"/>
        </w:rPr>
        <w:t xml:space="preserve"> </w:t>
      </w:r>
      <w:r w:rsidRPr="00BF3930">
        <w:rPr>
          <w:rStyle w:val="aff1"/>
          <w:rFonts w:ascii="Arial" w:hAnsi="Arial" w:cs="Arial"/>
          <w:color w:val="000000"/>
          <w:sz w:val="20"/>
          <w:szCs w:val="22"/>
        </w:rPr>
        <w:t>Сутчевского</w:t>
      </w:r>
      <w:r w:rsidR="0019115E">
        <w:rPr>
          <w:rStyle w:val="aff1"/>
          <w:rFonts w:ascii="Arial" w:hAnsi="Arial" w:cs="Arial"/>
          <w:color w:val="000000"/>
          <w:sz w:val="20"/>
          <w:szCs w:val="22"/>
        </w:rPr>
        <w:t xml:space="preserve"> </w:t>
      </w:r>
    </w:p>
    <w:p w:rsidR="009C243D" w:rsidRDefault="00474B4D" w:rsidP="00BF3930">
      <w:pPr>
        <w:pStyle w:val="aff"/>
        <w:rPr>
          <w:rFonts w:ascii="Arial" w:hAnsi="Arial" w:cs="Arial"/>
          <w:b/>
          <w:color w:val="000000"/>
          <w:sz w:val="20"/>
          <w:szCs w:val="22"/>
        </w:rPr>
      </w:pPr>
      <w:r w:rsidRPr="00BF3930">
        <w:rPr>
          <w:rStyle w:val="aff1"/>
          <w:rFonts w:ascii="Arial" w:hAnsi="Arial" w:cs="Arial"/>
          <w:color w:val="000000"/>
          <w:sz w:val="20"/>
          <w:szCs w:val="22"/>
        </w:rPr>
        <w:t>сельского</w:t>
      </w:r>
      <w:r w:rsidR="0019115E">
        <w:rPr>
          <w:rStyle w:val="aff1"/>
          <w:rFonts w:ascii="Arial" w:hAnsi="Arial" w:cs="Arial"/>
          <w:color w:val="000000"/>
          <w:sz w:val="20"/>
          <w:szCs w:val="22"/>
        </w:rPr>
        <w:t xml:space="preserve"> </w:t>
      </w:r>
      <w:r w:rsidRPr="00BF3930">
        <w:rPr>
          <w:rStyle w:val="aff1"/>
          <w:rFonts w:ascii="Arial" w:hAnsi="Arial" w:cs="Arial"/>
          <w:color w:val="000000"/>
          <w:sz w:val="20"/>
          <w:szCs w:val="22"/>
        </w:rPr>
        <w:t>поселения</w:t>
      </w:r>
      <w:r w:rsidR="0019115E">
        <w:rPr>
          <w:rStyle w:val="aff1"/>
          <w:rFonts w:ascii="Arial" w:hAnsi="Arial" w:cs="Arial"/>
          <w:color w:val="000000"/>
          <w:sz w:val="20"/>
          <w:szCs w:val="22"/>
        </w:rPr>
        <w:t xml:space="preserve"> </w:t>
      </w:r>
      <w:r w:rsidRPr="00BF3930">
        <w:rPr>
          <w:rFonts w:ascii="Arial" w:hAnsi="Arial" w:cs="Arial"/>
          <w:b/>
          <w:color w:val="000000"/>
          <w:sz w:val="20"/>
          <w:szCs w:val="22"/>
        </w:rPr>
        <w:t>Мариинско-Посадского</w:t>
      </w:r>
      <w:r w:rsidR="0019115E">
        <w:rPr>
          <w:rFonts w:ascii="Arial" w:hAnsi="Arial" w:cs="Arial"/>
          <w:b/>
          <w:color w:val="000000"/>
          <w:sz w:val="20"/>
          <w:szCs w:val="22"/>
        </w:rPr>
        <w:t xml:space="preserve"> </w:t>
      </w:r>
      <w:r w:rsidRPr="00BF3930">
        <w:rPr>
          <w:rFonts w:ascii="Arial" w:hAnsi="Arial" w:cs="Arial"/>
          <w:b/>
          <w:color w:val="000000"/>
          <w:sz w:val="20"/>
          <w:szCs w:val="22"/>
        </w:rPr>
        <w:t>района</w:t>
      </w:r>
      <w:r w:rsidR="0019115E">
        <w:rPr>
          <w:rFonts w:ascii="Arial" w:hAnsi="Arial" w:cs="Arial"/>
          <w:b/>
          <w:color w:val="000000"/>
          <w:sz w:val="20"/>
          <w:szCs w:val="22"/>
        </w:rPr>
        <w:t xml:space="preserve"> </w:t>
      </w:r>
      <w:r w:rsidRPr="00BF3930">
        <w:rPr>
          <w:rFonts w:ascii="Arial" w:hAnsi="Arial" w:cs="Arial"/>
          <w:b/>
          <w:color w:val="000000"/>
          <w:sz w:val="20"/>
          <w:szCs w:val="22"/>
        </w:rPr>
        <w:t>на</w:t>
      </w:r>
      <w:r w:rsidR="0019115E">
        <w:rPr>
          <w:rFonts w:ascii="Arial" w:hAnsi="Arial" w:cs="Arial"/>
          <w:b/>
          <w:color w:val="000000"/>
          <w:sz w:val="20"/>
          <w:szCs w:val="22"/>
        </w:rPr>
        <w:t xml:space="preserve"> </w:t>
      </w:r>
      <w:r w:rsidRPr="00BF3930">
        <w:rPr>
          <w:rFonts w:ascii="Arial" w:hAnsi="Arial" w:cs="Arial"/>
          <w:b/>
          <w:color w:val="000000"/>
          <w:sz w:val="20"/>
          <w:szCs w:val="22"/>
        </w:rPr>
        <w:t>2022</w:t>
      </w:r>
      <w:r w:rsidR="0019115E">
        <w:rPr>
          <w:rFonts w:ascii="Arial" w:hAnsi="Arial" w:cs="Arial"/>
          <w:b/>
          <w:color w:val="000000"/>
          <w:sz w:val="20"/>
          <w:szCs w:val="22"/>
        </w:rPr>
        <w:t xml:space="preserve"> </w:t>
      </w:r>
      <w:r w:rsidRPr="00BF3930">
        <w:rPr>
          <w:rFonts w:ascii="Arial" w:hAnsi="Arial" w:cs="Arial"/>
          <w:b/>
          <w:color w:val="000000"/>
          <w:sz w:val="20"/>
          <w:szCs w:val="22"/>
        </w:rPr>
        <w:t>год</w:t>
      </w:r>
    </w:p>
    <w:p w:rsidR="00474B4D" w:rsidRPr="00BF3930" w:rsidRDefault="0019115E" w:rsidP="00BF3930">
      <w:pPr>
        <w:widowControl w:val="0"/>
        <w:spacing w:after="0" w:line="240" w:lineRule="auto"/>
        <w:rPr>
          <w:rFonts w:ascii="Arial" w:hAnsi="Arial" w:cs="Arial"/>
          <w:color w:val="000000"/>
          <w:sz w:val="20"/>
          <w:szCs w:val="20"/>
        </w:rPr>
      </w:pPr>
      <w:r>
        <w:rPr>
          <w:rFonts w:ascii="Arial" w:hAnsi="Arial" w:cs="Arial"/>
          <w:color w:val="000000"/>
          <w:sz w:val="20"/>
          <w:szCs w:val="20"/>
        </w:rPr>
        <w:t xml:space="preserve"> </w:t>
      </w:r>
      <w:r w:rsidR="00474B4D" w:rsidRPr="00BF3930">
        <w:rPr>
          <w:rFonts w:ascii="Arial" w:hAnsi="Arial" w:cs="Arial"/>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6"/>
        <w:gridCol w:w="7370"/>
        <w:gridCol w:w="2241"/>
      </w:tblGrid>
      <w:tr w:rsidR="00474B4D" w:rsidRPr="00BF3930" w:rsidTr="00314BAB">
        <w:trPr>
          <w:cantSplit/>
        </w:trPr>
        <w:tc>
          <w:tcPr>
            <w:tcW w:w="1634" w:type="pct"/>
            <w:tcBorders>
              <w:bottom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Код</w:t>
            </w:r>
            <w:r w:rsidR="0019115E">
              <w:rPr>
                <w:rFonts w:ascii="Arial" w:hAnsi="Arial" w:cs="Arial"/>
                <w:color w:val="000000"/>
                <w:sz w:val="20"/>
              </w:rPr>
              <w:t xml:space="preserve"> </w:t>
            </w:r>
            <w:r w:rsidRPr="00BF3930">
              <w:rPr>
                <w:rFonts w:ascii="Arial" w:hAnsi="Arial" w:cs="Arial"/>
                <w:color w:val="000000"/>
                <w:sz w:val="20"/>
              </w:rPr>
              <w:t>бюджетной</w:t>
            </w:r>
          </w:p>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классификации</w:t>
            </w:r>
            <w:r w:rsidR="0019115E">
              <w:rPr>
                <w:rFonts w:ascii="Arial" w:hAnsi="Arial" w:cs="Arial"/>
                <w:color w:val="000000"/>
                <w:sz w:val="20"/>
              </w:rPr>
              <w:t xml:space="preserve"> </w:t>
            </w:r>
            <w:r w:rsidRPr="00BF3930">
              <w:rPr>
                <w:rFonts w:ascii="Arial" w:hAnsi="Arial" w:cs="Arial"/>
                <w:color w:val="000000"/>
                <w:sz w:val="20"/>
              </w:rPr>
              <w:t>Российской</w:t>
            </w:r>
            <w:r w:rsidR="0019115E">
              <w:rPr>
                <w:rFonts w:ascii="Arial" w:hAnsi="Arial" w:cs="Arial"/>
                <w:color w:val="000000"/>
                <w:sz w:val="20"/>
              </w:rPr>
              <w:t xml:space="preserve"> </w:t>
            </w:r>
            <w:r w:rsidRPr="00BF3930">
              <w:rPr>
                <w:rFonts w:ascii="Arial" w:hAnsi="Arial" w:cs="Arial"/>
                <w:color w:val="000000"/>
                <w:sz w:val="20"/>
              </w:rPr>
              <w:t>Федерации</w:t>
            </w:r>
          </w:p>
        </w:tc>
        <w:tc>
          <w:tcPr>
            <w:tcW w:w="2581" w:type="pct"/>
            <w:tcBorders>
              <w:bottom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Наименование</w:t>
            </w:r>
          </w:p>
        </w:tc>
        <w:tc>
          <w:tcPr>
            <w:tcW w:w="785" w:type="pct"/>
            <w:tcBorders>
              <w:bottom w:val="single" w:sz="4" w:space="0" w:color="auto"/>
            </w:tcBorders>
            <w:vAlign w:val="center"/>
          </w:tcPr>
          <w:p w:rsidR="00474B4D" w:rsidRPr="00BF3930" w:rsidRDefault="00474B4D" w:rsidP="00314BAB">
            <w:pPr>
              <w:widowControl w:val="0"/>
              <w:spacing w:after="0" w:line="240" w:lineRule="auto"/>
              <w:jc w:val="center"/>
              <w:rPr>
                <w:rFonts w:ascii="Arial" w:hAnsi="Arial" w:cs="Arial"/>
                <w:color w:val="000000"/>
                <w:sz w:val="20"/>
              </w:rPr>
            </w:pPr>
            <w:r w:rsidRPr="00BF3930">
              <w:rPr>
                <w:rFonts w:ascii="Arial" w:hAnsi="Arial" w:cs="Arial"/>
                <w:color w:val="000000"/>
                <w:sz w:val="20"/>
              </w:rPr>
              <w:t>Сумма</w:t>
            </w:r>
          </w:p>
        </w:tc>
      </w:tr>
      <w:tr w:rsidR="00474B4D" w:rsidRPr="00BF3930" w:rsidTr="00314BAB">
        <w:trPr>
          <w:cantSplit/>
        </w:trPr>
        <w:tc>
          <w:tcPr>
            <w:tcW w:w="1634" w:type="pct"/>
            <w:tcBorders>
              <w:top w:val="nil"/>
              <w:left w:val="nil"/>
              <w:bottom w:val="nil"/>
              <w:right w:val="nil"/>
            </w:tcBorders>
            <w:vAlign w:val="center"/>
          </w:tcPr>
          <w:p w:rsidR="00474B4D" w:rsidRPr="00BF3930" w:rsidRDefault="00474B4D" w:rsidP="00314BAB">
            <w:pPr>
              <w:pStyle w:val="a3"/>
              <w:widowControl w:val="0"/>
              <w:tabs>
                <w:tab w:val="left" w:pos="708"/>
              </w:tabs>
              <w:jc w:val="center"/>
              <w:rPr>
                <w:rFonts w:ascii="Arial" w:hAnsi="Arial" w:cs="Arial"/>
                <w:b/>
                <w:color w:val="000000"/>
                <w:sz w:val="20"/>
              </w:rPr>
            </w:pPr>
            <w:r w:rsidRPr="00BF3930">
              <w:rPr>
                <w:rFonts w:ascii="Arial" w:hAnsi="Arial" w:cs="Arial"/>
                <w:b/>
                <w:color w:val="000000"/>
                <w:sz w:val="20"/>
              </w:rPr>
              <w:t>000</w:t>
            </w:r>
            <w:r w:rsidR="0019115E">
              <w:rPr>
                <w:rFonts w:ascii="Arial" w:hAnsi="Arial" w:cs="Arial"/>
                <w:b/>
                <w:color w:val="000000"/>
                <w:sz w:val="20"/>
              </w:rPr>
              <w:t xml:space="preserve"> </w:t>
            </w:r>
            <w:r w:rsidRPr="00BF3930">
              <w:rPr>
                <w:rFonts w:ascii="Arial" w:hAnsi="Arial" w:cs="Arial"/>
                <w:b/>
                <w:color w:val="000000"/>
                <w:sz w:val="20"/>
              </w:rPr>
              <w:t>01</w:t>
            </w:r>
            <w:r w:rsidR="0019115E">
              <w:rPr>
                <w:rFonts w:ascii="Arial" w:hAnsi="Arial" w:cs="Arial"/>
                <w:b/>
                <w:color w:val="000000"/>
                <w:sz w:val="20"/>
              </w:rPr>
              <w:t xml:space="preserve"> </w:t>
            </w:r>
            <w:r w:rsidRPr="00BF3930">
              <w:rPr>
                <w:rFonts w:ascii="Arial" w:hAnsi="Arial" w:cs="Arial"/>
                <w:b/>
                <w:color w:val="000000"/>
                <w:sz w:val="20"/>
              </w:rPr>
              <w:t>05</w:t>
            </w:r>
            <w:r w:rsidR="0019115E">
              <w:rPr>
                <w:rFonts w:ascii="Arial" w:hAnsi="Arial" w:cs="Arial"/>
                <w:b/>
                <w:color w:val="000000"/>
                <w:sz w:val="20"/>
              </w:rPr>
              <w:t xml:space="preserve"> </w:t>
            </w:r>
            <w:r w:rsidRPr="00BF3930">
              <w:rPr>
                <w:rFonts w:ascii="Arial" w:hAnsi="Arial" w:cs="Arial"/>
                <w:b/>
                <w:color w:val="000000"/>
                <w:sz w:val="20"/>
              </w:rPr>
              <w:t>00</w:t>
            </w:r>
            <w:r w:rsidR="0019115E">
              <w:rPr>
                <w:rFonts w:ascii="Arial" w:hAnsi="Arial" w:cs="Arial"/>
                <w:b/>
                <w:color w:val="000000"/>
                <w:sz w:val="20"/>
              </w:rPr>
              <w:t xml:space="preserve"> </w:t>
            </w:r>
            <w:r w:rsidRPr="00BF3930">
              <w:rPr>
                <w:rFonts w:ascii="Arial" w:hAnsi="Arial" w:cs="Arial"/>
                <w:b/>
                <w:color w:val="000000"/>
                <w:sz w:val="20"/>
              </w:rPr>
              <w:t>00</w:t>
            </w:r>
            <w:r w:rsidR="0019115E">
              <w:rPr>
                <w:rFonts w:ascii="Arial" w:hAnsi="Arial" w:cs="Arial"/>
                <w:b/>
                <w:color w:val="000000"/>
                <w:sz w:val="20"/>
              </w:rPr>
              <w:t xml:space="preserve"> </w:t>
            </w:r>
            <w:r w:rsidRPr="00BF3930">
              <w:rPr>
                <w:rFonts w:ascii="Arial" w:hAnsi="Arial" w:cs="Arial"/>
                <w:b/>
                <w:color w:val="000000"/>
                <w:sz w:val="20"/>
              </w:rPr>
              <w:t>00</w:t>
            </w:r>
            <w:r w:rsidR="0019115E">
              <w:rPr>
                <w:rFonts w:ascii="Arial" w:hAnsi="Arial" w:cs="Arial"/>
                <w:b/>
                <w:color w:val="000000"/>
                <w:sz w:val="20"/>
              </w:rPr>
              <w:t xml:space="preserve"> </w:t>
            </w:r>
            <w:r w:rsidRPr="00BF3930">
              <w:rPr>
                <w:rFonts w:ascii="Arial" w:hAnsi="Arial" w:cs="Arial"/>
                <w:b/>
                <w:color w:val="000000"/>
                <w:sz w:val="20"/>
              </w:rPr>
              <w:t>0000</w:t>
            </w:r>
            <w:r w:rsidR="0019115E">
              <w:rPr>
                <w:rFonts w:ascii="Arial" w:hAnsi="Arial" w:cs="Arial"/>
                <w:b/>
                <w:color w:val="000000"/>
                <w:sz w:val="20"/>
              </w:rPr>
              <w:t xml:space="preserve"> </w:t>
            </w:r>
            <w:r w:rsidRPr="00BF3930">
              <w:rPr>
                <w:rFonts w:ascii="Arial" w:hAnsi="Arial" w:cs="Arial"/>
                <w:b/>
                <w:color w:val="000000"/>
                <w:sz w:val="20"/>
              </w:rPr>
              <w:t>000</w:t>
            </w:r>
          </w:p>
        </w:tc>
        <w:tc>
          <w:tcPr>
            <w:tcW w:w="2581" w:type="pct"/>
            <w:tcBorders>
              <w:top w:val="nil"/>
              <w:left w:val="nil"/>
              <w:bottom w:val="nil"/>
              <w:right w:val="nil"/>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Изменение</w:t>
            </w:r>
            <w:r w:rsidR="0019115E">
              <w:rPr>
                <w:rFonts w:ascii="Arial" w:hAnsi="Arial" w:cs="Arial"/>
                <w:b/>
                <w:color w:val="000000"/>
                <w:sz w:val="20"/>
              </w:rPr>
              <w:t xml:space="preserve"> </w:t>
            </w:r>
            <w:r w:rsidRPr="00BF3930">
              <w:rPr>
                <w:rFonts w:ascii="Arial" w:hAnsi="Arial" w:cs="Arial"/>
                <w:b/>
                <w:color w:val="000000"/>
                <w:sz w:val="20"/>
              </w:rPr>
              <w:t>остатков</w:t>
            </w:r>
            <w:r w:rsidR="0019115E">
              <w:rPr>
                <w:rFonts w:ascii="Arial" w:hAnsi="Arial" w:cs="Arial"/>
                <w:b/>
                <w:color w:val="000000"/>
                <w:sz w:val="20"/>
              </w:rPr>
              <w:t xml:space="preserve"> </w:t>
            </w:r>
            <w:r w:rsidRPr="00BF3930">
              <w:rPr>
                <w:rFonts w:ascii="Arial" w:hAnsi="Arial" w:cs="Arial"/>
                <w:b/>
                <w:color w:val="000000"/>
                <w:sz w:val="20"/>
              </w:rPr>
              <w:t>средств</w:t>
            </w:r>
            <w:r w:rsidR="0019115E">
              <w:rPr>
                <w:rFonts w:ascii="Arial" w:hAnsi="Arial" w:cs="Arial"/>
                <w:b/>
                <w:color w:val="000000"/>
                <w:sz w:val="20"/>
              </w:rPr>
              <w:t xml:space="preserve"> </w:t>
            </w:r>
            <w:r w:rsidRPr="00BF3930">
              <w:rPr>
                <w:rFonts w:ascii="Arial" w:hAnsi="Arial" w:cs="Arial"/>
                <w:b/>
                <w:color w:val="000000"/>
                <w:sz w:val="20"/>
              </w:rPr>
              <w:t>на</w:t>
            </w:r>
            <w:r w:rsidR="0019115E">
              <w:rPr>
                <w:rFonts w:ascii="Arial" w:hAnsi="Arial" w:cs="Arial"/>
                <w:b/>
                <w:color w:val="000000"/>
                <w:sz w:val="20"/>
              </w:rPr>
              <w:t xml:space="preserve"> </w:t>
            </w:r>
            <w:r w:rsidRPr="00BF3930">
              <w:rPr>
                <w:rFonts w:ascii="Arial" w:hAnsi="Arial" w:cs="Arial"/>
                <w:b/>
                <w:color w:val="000000"/>
                <w:sz w:val="20"/>
              </w:rPr>
              <w:t>счетах</w:t>
            </w:r>
            <w:r w:rsidR="0019115E">
              <w:rPr>
                <w:rFonts w:ascii="Arial" w:hAnsi="Arial" w:cs="Arial"/>
                <w:b/>
                <w:color w:val="000000"/>
                <w:sz w:val="20"/>
              </w:rPr>
              <w:t xml:space="preserve"> </w:t>
            </w:r>
            <w:r w:rsidRPr="00BF3930">
              <w:rPr>
                <w:rFonts w:ascii="Arial" w:hAnsi="Arial" w:cs="Arial"/>
                <w:b/>
                <w:color w:val="000000"/>
                <w:sz w:val="20"/>
              </w:rPr>
              <w:t>по</w:t>
            </w:r>
            <w:r w:rsidR="0019115E">
              <w:rPr>
                <w:rFonts w:ascii="Arial" w:hAnsi="Arial" w:cs="Arial"/>
                <w:b/>
                <w:color w:val="000000"/>
                <w:sz w:val="20"/>
              </w:rPr>
              <w:t xml:space="preserve"> </w:t>
            </w:r>
            <w:r w:rsidRPr="00BF3930">
              <w:rPr>
                <w:rFonts w:ascii="Arial" w:hAnsi="Arial" w:cs="Arial"/>
                <w:b/>
                <w:color w:val="000000"/>
                <w:sz w:val="20"/>
              </w:rPr>
              <w:t>учету</w:t>
            </w:r>
            <w:r w:rsidR="0019115E">
              <w:rPr>
                <w:rFonts w:ascii="Arial" w:hAnsi="Arial" w:cs="Arial"/>
                <w:b/>
                <w:color w:val="000000"/>
                <w:sz w:val="20"/>
              </w:rPr>
              <w:t xml:space="preserve"> </w:t>
            </w:r>
            <w:r w:rsidRPr="00BF3930">
              <w:rPr>
                <w:rFonts w:ascii="Arial" w:hAnsi="Arial" w:cs="Arial"/>
                <w:b/>
                <w:color w:val="000000"/>
                <w:sz w:val="20"/>
              </w:rPr>
              <w:t>средств</w:t>
            </w:r>
          </w:p>
        </w:tc>
        <w:tc>
          <w:tcPr>
            <w:tcW w:w="785" w:type="pct"/>
            <w:tcBorders>
              <w:top w:val="nil"/>
              <w:left w:val="nil"/>
              <w:bottom w:val="nil"/>
              <w:right w:val="nil"/>
            </w:tcBorders>
            <w:vAlign w:val="center"/>
          </w:tcPr>
          <w:p w:rsidR="00474B4D" w:rsidRPr="00BF3930" w:rsidRDefault="00474B4D" w:rsidP="00314BAB">
            <w:pPr>
              <w:widowControl w:val="0"/>
              <w:spacing w:after="0" w:line="240" w:lineRule="auto"/>
              <w:jc w:val="center"/>
              <w:rPr>
                <w:rFonts w:ascii="Arial" w:hAnsi="Arial" w:cs="Arial"/>
                <w:b/>
                <w:color w:val="000000"/>
                <w:sz w:val="20"/>
              </w:rPr>
            </w:pPr>
            <w:r w:rsidRPr="00BF3930">
              <w:rPr>
                <w:rFonts w:ascii="Arial" w:hAnsi="Arial" w:cs="Arial"/>
                <w:b/>
                <w:color w:val="000000"/>
                <w:sz w:val="20"/>
              </w:rPr>
              <w:t>79,3</w:t>
            </w:r>
          </w:p>
        </w:tc>
      </w:tr>
      <w:tr w:rsidR="00474B4D" w:rsidRPr="00BF3930" w:rsidTr="00314BAB">
        <w:trPr>
          <w:cantSplit/>
        </w:trPr>
        <w:tc>
          <w:tcPr>
            <w:tcW w:w="1634" w:type="pct"/>
            <w:tcBorders>
              <w:top w:val="nil"/>
              <w:left w:val="nil"/>
              <w:bottom w:val="nil"/>
              <w:right w:val="nil"/>
            </w:tcBorders>
            <w:vAlign w:val="center"/>
          </w:tcPr>
          <w:p w:rsidR="00474B4D" w:rsidRPr="00BF3930" w:rsidRDefault="00474B4D" w:rsidP="00314BAB">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474B4D" w:rsidRPr="00BF3930" w:rsidRDefault="00474B4D" w:rsidP="00314BAB">
            <w:pPr>
              <w:widowControl w:val="0"/>
              <w:spacing w:after="0" w:line="240" w:lineRule="auto"/>
              <w:ind w:left="-43"/>
              <w:jc w:val="center"/>
              <w:rPr>
                <w:rFonts w:ascii="Arial" w:hAnsi="Arial" w:cs="Arial"/>
                <w:color w:val="000000"/>
                <w:sz w:val="20"/>
                <w:szCs w:val="20"/>
              </w:rPr>
            </w:pPr>
            <w:r w:rsidRPr="00BF3930">
              <w:rPr>
                <w:rFonts w:ascii="Arial" w:hAnsi="Arial" w:cs="Arial"/>
                <w:color w:val="000000"/>
                <w:sz w:val="20"/>
                <w:szCs w:val="20"/>
              </w:rPr>
              <w:t>в</w:t>
            </w:r>
            <w:r w:rsidR="0019115E">
              <w:rPr>
                <w:rFonts w:ascii="Arial" w:hAnsi="Arial" w:cs="Arial"/>
                <w:color w:val="000000"/>
                <w:sz w:val="20"/>
                <w:szCs w:val="20"/>
              </w:rPr>
              <w:t xml:space="preserve"> </w:t>
            </w:r>
            <w:r w:rsidRPr="00BF3930">
              <w:rPr>
                <w:rFonts w:ascii="Arial" w:hAnsi="Arial" w:cs="Arial"/>
                <w:color w:val="000000"/>
                <w:sz w:val="20"/>
                <w:szCs w:val="20"/>
              </w:rPr>
              <w:t>т.ч.</w:t>
            </w:r>
            <w:r w:rsidR="0019115E">
              <w:rPr>
                <w:rFonts w:ascii="Arial" w:hAnsi="Arial" w:cs="Arial"/>
                <w:color w:val="000000"/>
                <w:sz w:val="20"/>
                <w:szCs w:val="20"/>
              </w:rPr>
              <w:t xml:space="preserve"> </w:t>
            </w:r>
            <w:r w:rsidRPr="00BF3930">
              <w:rPr>
                <w:rFonts w:ascii="Arial" w:hAnsi="Arial" w:cs="Arial"/>
                <w:color w:val="000000"/>
                <w:sz w:val="20"/>
                <w:szCs w:val="20"/>
              </w:rPr>
              <w:t>не</w:t>
            </w:r>
            <w:r w:rsidR="0019115E">
              <w:rPr>
                <w:rFonts w:ascii="Arial" w:hAnsi="Arial" w:cs="Arial"/>
                <w:color w:val="000000"/>
                <w:sz w:val="20"/>
                <w:szCs w:val="20"/>
              </w:rPr>
              <w:t xml:space="preserve"> </w:t>
            </w:r>
            <w:r w:rsidRPr="00BF3930">
              <w:rPr>
                <w:rFonts w:ascii="Arial" w:hAnsi="Arial" w:cs="Arial"/>
                <w:color w:val="000000"/>
                <w:sz w:val="20"/>
                <w:szCs w:val="20"/>
              </w:rPr>
              <w:t>использованные</w:t>
            </w:r>
            <w:r w:rsidR="0019115E">
              <w:rPr>
                <w:rFonts w:ascii="Arial" w:hAnsi="Arial" w:cs="Arial"/>
                <w:color w:val="000000"/>
                <w:sz w:val="20"/>
                <w:szCs w:val="20"/>
              </w:rPr>
              <w:t xml:space="preserve"> </w:t>
            </w:r>
            <w:r w:rsidRPr="00BF3930">
              <w:rPr>
                <w:rFonts w:ascii="Arial" w:hAnsi="Arial" w:cs="Arial"/>
                <w:color w:val="000000"/>
                <w:sz w:val="20"/>
                <w:szCs w:val="20"/>
              </w:rPr>
              <w:t>по</w:t>
            </w:r>
            <w:r w:rsidR="0019115E">
              <w:rPr>
                <w:rFonts w:ascii="Arial" w:hAnsi="Arial" w:cs="Arial"/>
                <w:color w:val="000000"/>
                <w:sz w:val="20"/>
                <w:szCs w:val="20"/>
              </w:rPr>
              <w:t xml:space="preserve"> </w:t>
            </w:r>
            <w:r w:rsidRPr="00BF3930">
              <w:rPr>
                <w:rFonts w:ascii="Arial" w:hAnsi="Arial" w:cs="Arial"/>
                <w:color w:val="000000"/>
                <w:sz w:val="20"/>
                <w:szCs w:val="20"/>
              </w:rPr>
              <w:t>состоянию</w:t>
            </w:r>
            <w:r w:rsidR="0019115E">
              <w:rPr>
                <w:rFonts w:ascii="Arial" w:hAnsi="Arial" w:cs="Arial"/>
                <w:color w:val="000000"/>
                <w:sz w:val="20"/>
                <w:szCs w:val="20"/>
              </w:rPr>
              <w:t xml:space="preserve"> </w:t>
            </w:r>
            <w:r w:rsidRPr="00BF3930">
              <w:rPr>
                <w:rFonts w:ascii="Arial" w:hAnsi="Arial" w:cs="Arial"/>
                <w:color w:val="000000"/>
                <w:sz w:val="20"/>
                <w:szCs w:val="20"/>
              </w:rPr>
              <w:t>на</w:t>
            </w:r>
            <w:r w:rsidR="0019115E">
              <w:rPr>
                <w:rFonts w:ascii="Arial" w:hAnsi="Arial" w:cs="Arial"/>
                <w:color w:val="000000"/>
                <w:sz w:val="20"/>
                <w:szCs w:val="20"/>
              </w:rPr>
              <w:t xml:space="preserve"> </w:t>
            </w:r>
            <w:r w:rsidRPr="00BF3930">
              <w:rPr>
                <w:rFonts w:ascii="Arial" w:hAnsi="Arial" w:cs="Arial"/>
                <w:color w:val="000000"/>
                <w:sz w:val="20"/>
                <w:szCs w:val="20"/>
              </w:rPr>
              <w:t>01.01.2022г.</w:t>
            </w:r>
            <w:r w:rsidR="0019115E">
              <w:rPr>
                <w:rFonts w:ascii="Arial" w:hAnsi="Arial" w:cs="Arial"/>
                <w:color w:val="000000"/>
                <w:sz w:val="20"/>
                <w:szCs w:val="20"/>
              </w:rPr>
              <w:t xml:space="preserve"> </w:t>
            </w:r>
            <w:r w:rsidRPr="00BF3930">
              <w:rPr>
                <w:rFonts w:ascii="Arial" w:hAnsi="Arial" w:cs="Arial"/>
                <w:color w:val="000000"/>
                <w:sz w:val="20"/>
                <w:szCs w:val="20"/>
              </w:rPr>
              <w:t>остатки</w:t>
            </w:r>
            <w:r w:rsidR="0019115E">
              <w:rPr>
                <w:rFonts w:ascii="Arial" w:hAnsi="Arial" w:cs="Arial"/>
                <w:color w:val="000000"/>
                <w:sz w:val="20"/>
                <w:szCs w:val="20"/>
              </w:rPr>
              <w:t xml:space="preserve"> </w:t>
            </w:r>
            <w:r w:rsidRPr="00BF3930">
              <w:rPr>
                <w:rFonts w:ascii="Arial" w:hAnsi="Arial" w:cs="Arial"/>
                <w:color w:val="000000"/>
                <w:sz w:val="20"/>
                <w:szCs w:val="20"/>
              </w:rPr>
              <w:t>межбюджетных</w:t>
            </w:r>
            <w:r w:rsidR="0019115E">
              <w:rPr>
                <w:rFonts w:ascii="Arial" w:hAnsi="Arial" w:cs="Arial"/>
                <w:color w:val="000000"/>
                <w:sz w:val="20"/>
                <w:szCs w:val="20"/>
              </w:rPr>
              <w:t xml:space="preserve"> </w:t>
            </w:r>
            <w:r w:rsidRPr="00BF3930">
              <w:rPr>
                <w:rFonts w:ascii="Arial" w:hAnsi="Arial" w:cs="Arial"/>
                <w:color w:val="000000"/>
                <w:sz w:val="20"/>
                <w:szCs w:val="20"/>
              </w:rPr>
              <w:t>трансфертов,</w:t>
            </w:r>
            <w:r w:rsidR="0019115E">
              <w:rPr>
                <w:rFonts w:ascii="Arial" w:hAnsi="Arial" w:cs="Arial"/>
                <w:color w:val="000000"/>
                <w:sz w:val="20"/>
                <w:szCs w:val="20"/>
              </w:rPr>
              <w:t xml:space="preserve"> </w:t>
            </w:r>
            <w:r w:rsidRPr="00BF3930">
              <w:rPr>
                <w:rFonts w:ascii="Arial" w:hAnsi="Arial" w:cs="Arial"/>
                <w:color w:val="000000"/>
                <w:sz w:val="20"/>
                <w:szCs w:val="20"/>
              </w:rPr>
              <w:t>предоставленных</w:t>
            </w:r>
            <w:r w:rsidR="0019115E">
              <w:rPr>
                <w:rFonts w:ascii="Arial" w:hAnsi="Arial" w:cs="Arial"/>
                <w:color w:val="000000"/>
                <w:sz w:val="20"/>
                <w:szCs w:val="20"/>
              </w:rPr>
              <w:t xml:space="preserve"> </w:t>
            </w:r>
            <w:r w:rsidRPr="00BF3930">
              <w:rPr>
                <w:rFonts w:ascii="Arial" w:hAnsi="Arial" w:cs="Arial"/>
                <w:color w:val="000000"/>
                <w:sz w:val="20"/>
                <w:szCs w:val="20"/>
              </w:rPr>
              <w:t>из</w:t>
            </w:r>
            <w:r w:rsidR="0019115E">
              <w:rPr>
                <w:rFonts w:ascii="Arial" w:hAnsi="Arial" w:cs="Arial"/>
                <w:color w:val="000000"/>
                <w:sz w:val="20"/>
                <w:szCs w:val="20"/>
              </w:rPr>
              <w:t xml:space="preserve"> </w:t>
            </w:r>
            <w:r w:rsidRPr="00BF3930">
              <w:rPr>
                <w:rFonts w:ascii="Arial" w:hAnsi="Arial" w:cs="Arial"/>
                <w:color w:val="000000"/>
                <w:sz w:val="20"/>
                <w:szCs w:val="20"/>
              </w:rPr>
              <w:t>республиканского</w:t>
            </w:r>
            <w:r w:rsidR="0019115E">
              <w:rPr>
                <w:rFonts w:ascii="Arial" w:hAnsi="Arial" w:cs="Arial"/>
                <w:color w:val="000000"/>
                <w:sz w:val="20"/>
                <w:szCs w:val="20"/>
              </w:rPr>
              <w:t xml:space="preserve"> </w:t>
            </w:r>
            <w:r w:rsidRPr="00BF3930">
              <w:rPr>
                <w:rFonts w:ascii="Arial" w:hAnsi="Arial" w:cs="Arial"/>
                <w:color w:val="000000"/>
                <w:sz w:val="20"/>
                <w:szCs w:val="20"/>
              </w:rPr>
              <w:t>бюджета</w:t>
            </w:r>
            <w:r w:rsidR="0019115E">
              <w:rPr>
                <w:rFonts w:ascii="Arial" w:hAnsi="Arial" w:cs="Arial"/>
                <w:color w:val="000000"/>
                <w:sz w:val="20"/>
                <w:szCs w:val="20"/>
              </w:rPr>
              <w:t xml:space="preserve"> </w:t>
            </w:r>
            <w:r w:rsidRPr="00BF3930">
              <w:rPr>
                <w:rFonts w:ascii="Arial" w:hAnsi="Arial" w:cs="Arial"/>
                <w:color w:val="000000"/>
                <w:sz w:val="20"/>
                <w:szCs w:val="20"/>
              </w:rPr>
              <w:t>Чувашской</w:t>
            </w:r>
            <w:r w:rsidR="0019115E">
              <w:rPr>
                <w:rFonts w:ascii="Arial" w:hAnsi="Arial" w:cs="Arial"/>
                <w:color w:val="000000"/>
                <w:sz w:val="20"/>
                <w:szCs w:val="20"/>
              </w:rPr>
              <w:t xml:space="preserve"> </w:t>
            </w:r>
            <w:r w:rsidRPr="00BF3930">
              <w:rPr>
                <w:rFonts w:ascii="Arial" w:hAnsi="Arial" w:cs="Arial"/>
                <w:color w:val="000000"/>
                <w:sz w:val="20"/>
                <w:szCs w:val="20"/>
              </w:rPr>
              <w:t>Республики</w:t>
            </w:r>
            <w:r w:rsidR="0019115E">
              <w:rPr>
                <w:rFonts w:ascii="Arial" w:hAnsi="Arial" w:cs="Arial"/>
                <w:color w:val="000000"/>
                <w:sz w:val="20"/>
                <w:szCs w:val="20"/>
              </w:rPr>
              <w:t xml:space="preserve"> </w:t>
            </w:r>
            <w:r w:rsidRPr="00BF3930">
              <w:rPr>
                <w:rFonts w:ascii="Arial" w:hAnsi="Arial" w:cs="Arial"/>
                <w:color w:val="000000"/>
                <w:sz w:val="20"/>
                <w:szCs w:val="20"/>
              </w:rPr>
              <w:t>бюджетам</w:t>
            </w:r>
            <w:r w:rsidR="0019115E">
              <w:rPr>
                <w:rFonts w:ascii="Arial" w:hAnsi="Arial" w:cs="Arial"/>
                <w:color w:val="000000"/>
                <w:sz w:val="20"/>
                <w:szCs w:val="20"/>
              </w:rPr>
              <w:t xml:space="preserve"> </w:t>
            </w:r>
            <w:r w:rsidRPr="00BF3930">
              <w:rPr>
                <w:rFonts w:ascii="Arial" w:hAnsi="Arial" w:cs="Arial"/>
                <w:color w:val="000000"/>
                <w:sz w:val="20"/>
                <w:szCs w:val="20"/>
              </w:rPr>
              <w:t>муниципальных</w:t>
            </w:r>
            <w:r w:rsidR="0019115E">
              <w:rPr>
                <w:rFonts w:ascii="Arial" w:hAnsi="Arial" w:cs="Arial"/>
                <w:color w:val="000000"/>
                <w:sz w:val="20"/>
                <w:szCs w:val="20"/>
              </w:rPr>
              <w:t xml:space="preserve"> </w:t>
            </w:r>
            <w:r w:rsidRPr="00BF3930">
              <w:rPr>
                <w:rFonts w:ascii="Arial" w:hAnsi="Arial" w:cs="Arial"/>
                <w:color w:val="000000"/>
                <w:sz w:val="20"/>
                <w:szCs w:val="20"/>
              </w:rPr>
              <w:t>районов</w:t>
            </w:r>
            <w:r w:rsidR="0019115E">
              <w:rPr>
                <w:rFonts w:ascii="Arial" w:hAnsi="Arial" w:cs="Arial"/>
                <w:color w:val="000000"/>
                <w:sz w:val="20"/>
                <w:szCs w:val="20"/>
              </w:rPr>
              <w:t xml:space="preserve"> </w:t>
            </w:r>
            <w:r w:rsidRPr="00BF3930">
              <w:rPr>
                <w:rFonts w:ascii="Arial" w:hAnsi="Arial" w:cs="Arial"/>
                <w:color w:val="000000"/>
                <w:sz w:val="20"/>
                <w:szCs w:val="20"/>
              </w:rPr>
              <w:t>форме</w:t>
            </w:r>
            <w:r w:rsidR="0019115E">
              <w:rPr>
                <w:rFonts w:ascii="Arial" w:hAnsi="Arial" w:cs="Arial"/>
                <w:color w:val="000000"/>
                <w:sz w:val="20"/>
                <w:szCs w:val="20"/>
              </w:rPr>
              <w:t xml:space="preserve"> </w:t>
            </w:r>
            <w:r w:rsidRPr="00BF3930">
              <w:rPr>
                <w:rFonts w:ascii="Arial" w:hAnsi="Arial" w:cs="Arial"/>
                <w:color w:val="000000"/>
                <w:sz w:val="20"/>
                <w:szCs w:val="20"/>
              </w:rPr>
              <w:t>субвенций,</w:t>
            </w:r>
            <w:r w:rsidR="0019115E">
              <w:rPr>
                <w:rFonts w:ascii="Arial" w:hAnsi="Arial" w:cs="Arial"/>
                <w:color w:val="000000"/>
                <w:sz w:val="20"/>
                <w:szCs w:val="20"/>
              </w:rPr>
              <w:t xml:space="preserve"> </w:t>
            </w:r>
            <w:r w:rsidRPr="00BF3930">
              <w:rPr>
                <w:rFonts w:ascii="Arial" w:hAnsi="Arial" w:cs="Arial"/>
                <w:color w:val="000000"/>
                <w:sz w:val="20"/>
                <w:szCs w:val="20"/>
              </w:rPr>
              <w:t>субсидий</w:t>
            </w:r>
            <w:r w:rsidR="0019115E">
              <w:rPr>
                <w:rFonts w:ascii="Arial" w:hAnsi="Arial" w:cs="Arial"/>
                <w:color w:val="000000"/>
                <w:sz w:val="20"/>
                <w:szCs w:val="20"/>
              </w:rPr>
              <w:t xml:space="preserve"> </w:t>
            </w:r>
            <w:r w:rsidRPr="00BF3930">
              <w:rPr>
                <w:rFonts w:ascii="Arial" w:hAnsi="Arial" w:cs="Arial"/>
                <w:color w:val="000000"/>
                <w:sz w:val="20"/>
                <w:szCs w:val="20"/>
              </w:rPr>
              <w:t>и</w:t>
            </w:r>
            <w:r w:rsidR="0019115E">
              <w:rPr>
                <w:rFonts w:ascii="Arial" w:hAnsi="Arial" w:cs="Arial"/>
                <w:color w:val="000000"/>
                <w:sz w:val="20"/>
                <w:szCs w:val="20"/>
              </w:rPr>
              <w:t xml:space="preserve"> </w:t>
            </w:r>
            <w:r w:rsidRPr="00BF3930">
              <w:rPr>
                <w:rFonts w:ascii="Arial" w:hAnsi="Arial" w:cs="Arial"/>
                <w:color w:val="000000"/>
                <w:sz w:val="20"/>
                <w:szCs w:val="20"/>
              </w:rPr>
              <w:t>иных</w:t>
            </w:r>
            <w:r w:rsidR="0019115E">
              <w:rPr>
                <w:rFonts w:ascii="Arial" w:hAnsi="Arial" w:cs="Arial"/>
                <w:color w:val="000000"/>
                <w:sz w:val="20"/>
                <w:szCs w:val="20"/>
              </w:rPr>
              <w:t xml:space="preserve"> </w:t>
            </w:r>
            <w:r w:rsidRPr="00BF3930">
              <w:rPr>
                <w:rFonts w:ascii="Arial" w:hAnsi="Arial" w:cs="Arial"/>
                <w:color w:val="000000"/>
                <w:sz w:val="20"/>
                <w:szCs w:val="20"/>
              </w:rPr>
              <w:t>межбюджетных</w:t>
            </w:r>
            <w:r w:rsidR="0019115E">
              <w:rPr>
                <w:rFonts w:ascii="Arial" w:hAnsi="Arial" w:cs="Arial"/>
                <w:color w:val="000000"/>
                <w:sz w:val="20"/>
                <w:szCs w:val="20"/>
              </w:rPr>
              <w:t xml:space="preserve"> </w:t>
            </w:r>
            <w:r w:rsidRPr="00BF3930">
              <w:rPr>
                <w:rFonts w:ascii="Arial" w:hAnsi="Arial" w:cs="Arial"/>
                <w:color w:val="000000"/>
                <w:sz w:val="20"/>
                <w:szCs w:val="20"/>
              </w:rPr>
              <w:t>трансфертов,</w:t>
            </w:r>
            <w:r w:rsidR="0019115E">
              <w:rPr>
                <w:rFonts w:ascii="Arial" w:hAnsi="Arial" w:cs="Arial"/>
                <w:color w:val="000000"/>
                <w:sz w:val="20"/>
                <w:szCs w:val="20"/>
              </w:rPr>
              <w:t xml:space="preserve"> </w:t>
            </w:r>
            <w:r w:rsidRPr="00BF3930">
              <w:rPr>
                <w:rFonts w:ascii="Arial" w:hAnsi="Arial" w:cs="Arial"/>
                <w:color w:val="000000"/>
                <w:sz w:val="20"/>
                <w:szCs w:val="20"/>
              </w:rPr>
              <w:t>имеющих</w:t>
            </w:r>
            <w:r w:rsidR="0019115E">
              <w:rPr>
                <w:rFonts w:ascii="Arial" w:hAnsi="Arial" w:cs="Arial"/>
                <w:color w:val="000000"/>
                <w:sz w:val="20"/>
                <w:szCs w:val="20"/>
              </w:rPr>
              <w:t xml:space="preserve"> </w:t>
            </w:r>
            <w:r w:rsidRPr="00BF3930">
              <w:rPr>
                <w:rFonts w:ascii="Arial" w:hAnsi="Arial" w:cs="Arial"/>
                <w:color w:val="000000"/>
                <w:sz w:val="20"/>
                <w:szCs w:val="20"/>
              </w:rPr>
              <w:t>целевое</w:t>
            </w:r>
            <w:r w:rsidR="0019115E">
              <w:rPr>
                <w:rFonts w:ascii="Arial" w:hAnsi="Arial" w:cs="Arial"/>
                <w:color w:val="000000"/>
                <w:sz w:val="20"/>
                <w:szCs w:val="20"/>
              </w:rPr>
              <w:t xml:space="preserve"> </w:t>
            </w:r>
            <w:r w:rsidRPr="00BF3930">
              <w:rPr>
                <w:rFonts w:ascii="Arial" w:hAnsi="Arial" w:cs="Arial"/>
                <w:color w:val="000000"/>
                <w:sz w:val="20"/>
                <w:szCs w:val="20"/>
              </w:rPr>
              <w:t>назначение</w:t>
            </w:r>
          </w:p>
        </w:tc>
        <w:tc>
          <w:tcPr>
            <w:tcW w:w="785" w:type="pct"/>
            <w:tcBorders>
              <w:top w:val="nil"/>
              <w:left w:val="nil"/>
              <w:bottom w:val="nil"/>
              <w:right w:val="nil"/>
            </w:tcBorders>
            <w:vAlign w:val="center"/>
          </w:tcPr>
          <w:p w:rsidR="00474B4D" w:rsidRPr="00BF3930" w:rsidRDefault="00474B4D" w:rsidP="00314BAB">
            <w:pPr>
              <w:spacing w:after="0" w:line="240" w:lineRule="auto"/>
              <w:jc w:val="center"/>
              <w:rPr>
                <w:rFonts w:ascii="Arial" w:hAnsi="Arial" w:cs="Arial"/>
                <w:color w:val="000000"/>
                <w:sz w:val="20"/>
                <w:szCs w:val="20"/>
              </w:rPr>
            </w:pPr>
            <w:r w:rsidRPr="00BF3930">
              <w:rPr>
                <w:rFonts w:ascii="Arial" w:hAnsi="Arial" w:cs="Arial"/>
                <w:color w:val="000000"/>
                <w:sz w:val="20"/>
                <w:szCs w:val="20"/>
              </w:rPr>
              <w:t>0,0</w:t>
            </w:r>
          </w:p>
        </w:tc>
      </w:tr>
      <w:tr w:rsidR="00474B4D" w:rsidRPr="00BF3930" w:rsidTr="00314BAB">
        <w:trPr>
          <w:cantSplit/>
        </w:trPr>
        <w:tc>
          <w:tcPr>
            <w:tcW w:w="1634" w:type="pct"/>
            <w:tcBorders>
              <w:top w:val="nil"/>
              <w:left w:val="nil"/>
              <w:bottom w:val="nil"/>
              <w:right w:val="nil"/>
            </w:tcBorders>
            <w:vAlign w:val="center"/>
          </w:tcPr>
          <w:p w:rsidR="00474B4D" w:rsidRPr="00BF3930" w:rsidRDefault="00474B4D" w:rsidP="00314BAB">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474B4D" w:rsidRPr="00BF3930" w:rsidRDefault="0019115E" w:rsidP="00314BAB">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474B4D" w:rsidRPr="00BF3930">
              <w:rPr>
                <w:rFonts w:ascii="Arial" w:hAnsi="Arial" w:cs="Arial"/>
                <w:color w:val="000000"/>
                <w:sz w:val="20"/>
                <w:szCs w:val="20"/>
              </w:rPr>
              <w:t>на</w:t>
            </w:r>
            <w:r>
              <w:rPr>
                <w:rFonts w:ascii="Arial" w:hAnsi="Arial" w:cs="Arial"/>
                <w:color w:val="000000"/>
                <w:sz w:val="20"/>
                <w:szCs w:val="20"/>
              </w:rPr>
              <w:t xml:space="preserve"> </w:t>
            </w:r>
            <w:r w:rsidR="00474B4D" w:rsidRPr="00BF3930">
              <w:rPr>
                <w:rFonts w:ascii="Arial" w:hAnsi="Arial" w:cs="Arial"/>
                <w:color w:val="000000"/>
                <w:sz w:val="20"/>
                <w:szCs w:val="20"/>
              </w:rPr>
              <w:t>начало</w:t>
            </w:r>
            <w:r>
              <w:rPr>
                <w:rFonts w:ascii="Arial" w:hAnsi="Arial" w:cs="Arial"/>
                <w:color w:val="000000"/>
                <w:sz w:val="20"/>
                <w:szCs w:val="20"/>
              </w:rPr>
              <w:t xml:space="preserve"> </w:t>
            </w:r>
            <w:r w:rsidR="00474B4D" w:rsidRPr="00BF3930">
              <w:rPr>
                <w:rFonts w:ascii="Arial" w:hAnsi="Arial" w:cs="Arial"/>
                <w:color w:val="000000"/>
                <w:sz w:val="20"/>
                <w:szCs w:val="20"/>
              </w:rPr>
              <w:t>2022г.</w:t>
            </w:r>
          </w:p>
        </w:tc>
        <w:tc>
          <w:tcPr>
            <w:tcW w:w="785" w:type="pct"/>
            <w:tcBorders>
              <w:top w:val="nil"/>
              <w:left w:val="nil"/>
              <w:bottom w:val="nil"/>
              <w:right w:val="nil"/>
            </w:tcBorders>
            <w:vAlign w:val="center"/>
          </w:tcPr>
          <w:p w:rsidR="00474B4D" w:rsidRPr="00BF3930" w:rsidRDefault="00474B4D" w:rsidP="00314BAB">
            <w:pPr>
              <w:spacing w:after="0" w:line="240" w:lineRule="auto"/>
              <w:jc w:val="center"/>
              <w:rPr>
                <w:rFonts w:ascii="Arial" w:hAnsi="Arial" w:cs="Arial"/>
                <w:color w:val="000000"/>
                <w:sz w:val="20"/>
                <w:szCs w:val="20"/>
              </w:rPr>
            </w:pPr>
            <w:r w:rsidRPr="00BF3930">
              <w:rPr>
                <w:rFonts w:ascii="Arial" w:hAnsi="Arial" w:cs="Arial"/>
                <w:color w:val="000000"/>
                <w:sz w:val="20"/>
                <w:szCs w:val="20"/>
              </w:rPr>
              <w:t>79,3</w:t>
            </w:r>
          </w:p>
        </w:tc>
      </w:tr>
      <w:tr w:rsidR="00474B4D" w:rsidRPr="00BF3930" w:rsidTr="00314BAB">
        <w:trPr>
          <w:cantSplit/>
        </w:trPr>
        <w:tc>
          <w:tcPr>
            <w:tcW w:w="1634" w:type="pct"/>
            <w:tcBorders>
              <w:top w:val="nil"/>
              <w:left w:val="nil"/>
              <w:bottom w:val="nil"/>
              <w:right w:val="nil"/>
            </w:tcBorders>
            <w:vAlign w:val="center"/>
          </w:tcPr>
          <w:p w:rsidR="00474B4D" w:rsidRPr="00BF3930" w:rsidRDefault="00474B4D" w:rsidP="00314BAB">
            <w:pPr>
              <w:pStyle w:val="a3"/>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474B4D" w:rsidRPr="00BF3930" w:rsidRDefault="0019115E" w:rsidP="00314BAB">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474B4D" w:rsidRPr="00BF3930">
              <w:rPr>
                <w:rFonts w:ascii="Arial" w:hAnsi="Arial" w:cs="Arial"/>
                <w:color w:val="000000"/>
                <w:sz w:val="20"/>
                <w:szCs w:val="20"/>
              </w:rPr>
              <w:t>на</w:t>
            </w:r>
            <w:r>
              <w:rPr>
                <w:rFonts w:ascii="Arial" w:hAnsi="Arial" w:cs="Arial"/>
                <w:color w:val="000000"/>
                <w:sz w:val="20"/>
                <w:szCs w:val="20"/>
              </w:rPr>
              <w:t xml:space="preserve"> </w:t>
            </w:r>
            <w:r w:rsidR="00474B4D" w:rsidRPr="00BF3930">
              <w:rPr>
                <w:rFonts w:ascii="Arial" w:hAnsi="Arial" w:cs="Arial"/>
                <w:color w:val="000000"/>
                <w:sz w:val="20"/>
                <w:szCs w:val="20"/>
              </w:rPr>
              <w:t>отчетный</w:t>
            </w:r>
            <w:r>
              <w:rPr>
                <w:rFonts w:ascii="Arial" w:hAnsi="Arial" w:cs="Arial"/>
                <w:color w:val="000000"/>
                <w:sz w:val="20"/>
                <w:szCs w:val="20"/>
              </w:rPr>
              <w:t xml:space="preserve"> </w:t>
            </w:r>
            <w:r w:rsidR="00474B4D" w:rsidRPr="00BF3930">
              <w:rPr>
                <w:rFonts w:ascii="Arial" w:hAnsi="Arial" w:cs="Arial"/>
                <w:color w:val="000000"/>
                <w:sz w:val="20"/>
                <w:szCs w:val="20"/>
              </w:rPr>
              <w:t>период</w:t>
            </w:r>
          </w:p>
        </w:tc>
        <w:tc>
          <w:tcPr>
            <w:tcW w:w="785" w:type="pct"/>
            <w:tcBorders>
              <w:top w:val="nil"/>
              <w:left w:val="nil"/>
              <w:bottom w:val="nil"/>
              <w:right w:val="nil"/>
            </w:tcBorders>
            <w:vAlign w:val="center"/>
          </w:tcPr>
          <w:p w:rsidR="00474B4D" w:rsidRPr="00BF3930" w:rsidRDefault="00474B4D" w:rsidP="00314BAB">
            <w:pPr>
              <w:spacing w:after="0" w:line="240" w:lineRule="auto"/>
              <w:jc w:val="center"/>
              <w:rPr>
                <w:rFonts w:ascii="Arial" w:hAnsi="Arial" w:cs="Arial"/>
                <w:color w:val="000000"/>
                <w:sz w:val="20"/>
                <w:szCs w:val="20"/>
              </w:rPr>
            </w:pPr>
            <w:r w:rsidRPr="00BF3930">
              <w:rPr>
                <w:rFonts w:ascii="Arial" w:hAnsi="Arial" w:cs="Arial"/>
                <w:color w:val="000000"/>
                <w:sz w:val="20"/>
                <w:szCs w:val="20"/>
              </w:rPr>
              <w:t>0,0</w:t>
            </w:r>
          </w:p>
        </w:tc>
      </w:tr>
    </w:tbl>
    <w:p w:rsidR="009C243D" w:rsidRDefault="0019115E" w:rsidP="00BF3930">
      <w:pPr>
        <w:pStyle w:val="afd"/>
        <w:rPr>
          <w:rFonts w:ascii="Arial" w:hAnsi="Arial" w:cs="Arial"/>
          <w:color w:val="000000"/>
          <w:sz w:val="20"/>
          <w:szCs w:val="18"/>
        </w:rPr>
      </w:pPr>
      <w:r>
        <w:rPr>
          <w:rFonts w:ascii="Arial" w:hAnsi="Arial" w:cs="Arial"/>
          <w:b/>
          <w:color w:val="000000"/>
          <w:sz w:val="20"/>
          <w:szCs w:val="22"/>
        </w:rPr>
        <w:t xml:space="preserve"> </w:t>
      </w:r>
    </w:p>
    <w:p w:rsidR="009C243D" w:rsidRDefault="00474B4D" w:rsidP="00BF3930">
      <w:pPr>
        <w:spacing w:after="0" w:line="240" w:lineRule="auto"/>
        <w:ind w:firstLine="709"/>
        <w:jc w:val="both"/>
        <w:rPr>
          <w:rFonts w:ascii="Arial" w:hAnsi="Arial" w:cs="Arial"/>
          <w:color w:val="000000"/>
          <w:sz w:val="20"/>
        </w:rPr>
      </w:pPr>
      <w:r w:rsidRPr="00BF3930">
        <w:rPr>
          <w:rFonts w:ascii="Arial" w:hAnsi="Arial" w:cs="Arial"/>
          <w:color w:val="000000"/>
          <w:sz w:val="20"/>
        </w:rPr>
        <w:t>9)</w:t>
      </w:r>
      <w:r w:rsidR="0019115E">
        <w:rPr>
          <w:rFonts w:ascii="Arial" w:hAnsi="Arial" w:cs="Arial"/>
          <w:color w:val="000000"/>
          <w:sz w:val="20"/>
        </w:rPr>
        <w:t xml:space="preserve"> </w:t>
      </w:r>
      <w:r w:rsidRPr="00BF3930">
        <w:rPr>
          <w:rFonts w:ascii="Arial" w:hAnsi="Arial" w:cs="Arial"/>
          <w:color w:val="000000"/>
          <w:sz w:val="20"/>
        </w:rPr>
        <w:t>Настоящее</w:t>
      </w:r>
      <w:r w:rsidR="0019115E">
        <w:rPr>
          <w:rFonts w:ascii="Arial" w:hAnsi="Arial" w:cs="Arial"/>
          <w:color w:val="000000"/>
          <w:sz w:val="20"/>
        </w:rPr>
        <w:t xml:space="preserve"> </w:t>
      </w:r>
      <w:r w:rsidRPr="00BF3930">
        <w:rPr>
          <w:rFonts w:ascii="Arial" w:hAnsi="Arial" w:cs="Arial"/>
          <w:color w:val="000000"/>
          <w:sz w:val="20"/>
        </w:rPr>
        <w:t>решение</w:t>
      </w:r>
      <w:r w:rsidR="0019115E">
        <w:rPr>
          <w:rFonts w:ascii="Arial" w:hAnsi="Arial" w:cs="Arial"/>
          <w:color w:val="000000"/>
          <w:sz w:val="20"/>
        </w:rPr>
        <w:t xml:space="preserve"> </w:t>
      </w:r>
      <w:r w:rsidRPr="00BF3930">
        <w:rPr>
          <w:rFonts w:ascii="Arial" w:hAnsi="Arial" w:cs="Arial"/>
          <w:color w:val="000000"/>
          <w:sz w:val="20"/>
        </w:rPr>
        <w:t>подлежит</w:t>
      </w:r>
      <w:r w:rsidR="0019115E">
        <w:rPr>
          <w:rFonts w:ascii="Arial" w:hAnsi="Arial" w:cs="Arial"/>
          <w:color w:val="000000"/>
          <w:sz w:val="20"/>
        </w:rPr>
        <w:t xml:space="preserve"> </w:t>
      </w:r>
      <w:r w:rsidRPr="00BF3930">
        <w:rPr>
          <w:rFonts w:ascii="Arial" w:hAnsi="Arial" w:cs="Arial"/>
          <w:color w:val="000000"/>
          <w:sz w:val="20"/>
        </w:rPr>
        <w:t>официальному</w:t>
      </w:r>
      <w:r w:rsidR="0019115E">
        <w:rPr>
          <w:rFonts w:ascii="Arial" w:hAnsi="Arial" w:cs="Arial"/>
          <w:color w:val="000000"/>
          <w:sz w:val="20"/>
        </w:rPr>
        <w:t xml:space="preserve"> </w:t>
      </w:r>
      <w:r w:rsidRPr="00BF3930">
        <w:rPr>
          <w:rFonts w:ascii="Arial" w:hAnsi="Arial" w:cs="Arial"/>
          <w:color w:val="000000"/>
          <w:sz w:val="20"/>
        </w:rPr>
        <w:t>опубликованию.</w:t>
      </w:r>
    </w:p>
    <w:p w:rsidR="00491EAE" w:rsidRDefault="00491EAE" w:rsidP="00BF3930">
      <w:pPr>
        <w:spacing w:after="0" w:line="240" w:lineRule="auto"/>
        <w:rPr>
          <w:rFonts w:ascii="Arial" w:hAnsi="Arial" w:cs="Arial"/>
          <w:color w:val="000000"/>
          <w:sz w:val="20"/>
        </w:rPr>
      </w:pPr>
    </w:p>
    <w:p w:rsidR="00474B4D" w:rsidRDefault="00474B4D" w:rsidP="00BF3930">
      <w:pPr>
        <w:spacing w:after="0" w:line="240" w:lineRule="auto"/>
        <w:rPr>
          <w:rFonts w:ascii="Arial" w:hAnsi="Arial" w:cs="Arial"/>
          <w:color w:val="000000"/>
          <w:sz w:val="20"/>
        </w:rPr>
      </w:pP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С.Ю.Емельянова</w:t>
      </w:r>
      <w:r w:rsidR="0019115E">
        <w:rPr>
          <w:rFonts w:ascii="Arial" w:hAnsi="Arial" w:cs="Arial"/>
          <w:color w:val="000000"/>
          <w:sz w:val="20"/>
        </w:rPr>
        <w:t xml:space="preserve"> </w:t>
      </w:r>
    </w:p>
    <w:p w:rsidR="00491EAE" w:rsidRPr="00BF3930" w:rsidRDefault="00491EAE" w:rsidP="00BF3930">
      <w:pPr>
        <w:spacing w:after="0" w:line="240" w:lineRule="auto"/>
        <w:rPr>
          <w:rFonts w:ascii="Arial" w:hAnsi="Arial" w:cs="Arial"/>
          <w:color w:val="000000"/>
          <w:sz w:val="20"/>
        </w:rPr>
      </w:pPr>
    </w:p>
    <w:p w:rsidR="00474B4D" w:rsidRPr="00BF3930" w:rsidRDefault="00474B4D" w:rsidP="00BF3930">
      <w:pPr>
        <w:spacing w:after="0" w:line="240" w:lineRule="auto"/>
        <w:rPr>
          <w:rFonts w:ascii="Arial" w:hAnsi="Arial" w:cs="Arial"/>
          <w:color w:val="000000"/>
          <w:sz w:val="20"/>
        </w:rPr>
      </w:pPr>
    </w:p>
    <w:tbl>
      <w:tblPr>
        <w:tblW w:w="5000" w:type="pct"/>
        <w:tblLook w:val="00A0" w:firstRow="1" w:lastRow="0" w:firstColumn="1" w:lastColumn="0" w:noHBand="0" w:noVBand="0"/>
      </w:tblPr>
      <w:tblGrid>
        <w:gridCol w:w="6264"/>
        <w:gridCol w:w="1750"/>
        <w:gridCol w:w="6273"/>
      </w:tblGrid>
      <w:tr w:rsidR="00491EAE" w:rsidRPr="00BF3930" w:rsidTr="00491EAE">
        <w:trPr>
          <w:cantSplit/>
          <w:trHeight w:val="123"/>
        </w:trPr>
        <w:tc>
          <w:tcPr>
            <w:tcW w:w="2192" w:type="pct"/>
            <w:hideMark/>
          </w:tcPr>
          <w:p w:rsidR="00491EAE" w:rsidRPr="00BF3930" w:rsidRDefault="00491EAE" w:rsidP="00491EAE">
            <w:pPr>
              <w:tabs>
                <w:tab w:val="left" w:pos="4285"/>
              </w:tabs>
              <w:autoSpaceDE w:val="0"/>
              <w:autoSpaceDN w:val="0"/>
              <w:adjustRightInd w:val="0"/>
              <w:spacing w:after="0" w:line="240" w:lineRule="auto"/>
              <w:jc w:val="center"/>
              <w:rPr>
                <w:rFonts w:ascii="Arial" w:hAnsi="Arial" w:cs="Arial"/>
                <w:bCs/>
                <w:noProof/>
                <w:color w:val="000000"/>
                <w:sz w:val="20"/>
              </w:rPr>
            </w:pPr>
            <w:r w:rsidRPr="00BF3930">
              <w:rPr>
                <w:rFonts w:ascii="Arial" w:hAnsi="Arial" w:cs="Arial"/>
                <w:bCs/>
                <w:noProof/>
                <w:color w:val="000000"/>
                <w:sz w:val="20"/>
              </w:rPr>
              <w:t>ЧĂВАШ</w:t>
            </w:r>
            <w:r>
              <w:rPr>
                <w:rFonts w:ascii="Arial" w:hAnsi="Arial" w:cs="Arial"/>
                <w:bCs/>
                <w:noProof/>
                <w:color w:val="000000"/>
                <w:sz w:val="20"/>
              </w:rPr>
              <w:t xml:space="preserve"> </w:t>
            </w:r>
            <w:r w:rsidRPr="00BF3930">
              <w:rPr>
                <w:rFonts w:ascii="Arial" w:hAnsi="Arial" w:cs="Arial"/>
                <w:bCs/>
                <w:noProof/>
                <w:color w:val="000000"/>
                <w:sz w:val="20"/>
              </w:rPr>
              <w:t>РЕСПУБЛИКИ</w:t>
            </w:r>
          </w:p>
          <w:p w:rsidR="00491EAE" w:rsidRPr="00BF3930" w:rsidRDefault="00491EAE" w:rsidP="00491EAE">
            <w:pPr>
              <w:tabs>
                <w:tab w:val="left" w:pos="4285"/>
              </w:tabs>
              <w:autoSpaceDE w:val="0"/>
              <w:autoSpaceDN w:val="0"/>
              <w:adjustRightInd w:val="0"/>
              <w:spacing w:after="0" w:line="240" w:lineRule="auto"/>
              <w:jc w:val="center"/>
              <w:rPr>
                <w:rFonts w:ascii="Arial" w:hAnsi="Arial" w:cs="Arial"/>
                <w:color w:val="000000"/>
                <w:sz w:val="20"/>
              </w:rPr>
            </w:pPr>
            <w:r w:rsidRPr="00BF3930">
              <w:rPr>
                <w:rFonts w:ascii="Arial" w:hAnsi="Arial" w:cs="Arial"/>
                <w:caps/>
                <w:color w:val="000000"/>
                <w:sz w:val="20"/>
              </w:rPr>
              <w:t>Сентерварри</w:t>
            </w:r>
            <w:r>
              <w:rPr>
                <w:rFonts w:ascii="Arial" w:hAnsi="Arial" w:cs="Arial"/>
                <w:bCs/>
                <w:noProof/>
                <w:color w:val="000000"/>
                <w:sz w:val="20"/>
              </w:rPr>
              <w:t xml:space="preserve"> </w:t>
            </w:r>
            <w:r w:rsidRPr="00BF3930">
              <w:rPr>
                <w:rFonts w:ascii="Arial" w:hAnsi="Arial" w:cs="Arial"/>
                <w:bCs/>
                <w:noProof/>
                <w:color w:val="000000"/>
                <w:sz w:val="20"/>
              </w:rPr>
              <w:t>РАЙОНĚ</w:t>
            </w:r>
          </w:p>
        </w:tc>
        <w:tc>
          <w:tcPr>
            <w:tcW w:w="612" w:type="pct"/>
            <w:vMerge w:val="restart"/>
          </w:tcPr>
          <w:p w:rsidR="00491EAE" w:rsidRDefault="00491EAE" w:rsidP="00491EAE">
            <w:pPr>
              <w:spacing w:after="0" w:line="240" w:lineRule="auto"/>
              <w:jc w:val="center"/>
              <w:rPr>
                <w:rFonts w:ascii="Arial" w:hAnsi="Arial" w:cs="Arial"/>
                <w:b/>
                <w:i/>
                <w:color w:val="000000"/>
                <w:sz w:val="20"/>
              </w:rPr>
            </w:pPr>
          </w:p>
          <w:p w:rsidR="00491EAE" w:rsidRPr="00BF3930" w:rsidRDefault="00491EAE" w:rsidP="00491EAE">
            <w:pPr>
              <w:spacing w:after="0" w:line="240" w:lineRule="auto"/>
              <w:jc w:val="center"/>
              <w:rPr>
                <w:rFonts w:ascii="Arial" w:hAnsi="Arial" w:cs="Arial"/>
                <w:b/>
                <w:i/>
                <w:color w:val="000000"/>
                <w:sz w:val="20"/>
              </w:rPr>
            </w:pPr>
            <w:r w:rsidRPr="00BF3930">
              <w:rPr>
                <w:rFonts w:ascii="Arial" w:hAnsi="Arial" w:cs="Arial"/>
                <w:noProof/>
                <w:color w:val="000000"/>
                <w:sz w:val="20"/>
              </w:rPr>
              <w:drawing>
                <wp:anchor distT="0" distB="0" distL="114300" distR="114300" simplePos="0" relativeHeight="251667456" behindDoc="0" locked="0" layoutInCell="1" allowOverlap="1" wp14:anchorId="1B52BC81" wp14:editId="50166E57">
                  <wp:simplePos x="0" y="0"/>
                  <wp:positionH relativeFrom="column">
                    <wp:posOffset>69850</wp:posOffset>
                  </wp:positionH>
                  <wp:positionV relativeFrom="paragraph">
                    <wp:posOffset>69850</wp:posOffset>
                  </wp:positionV>
                  <wp:extent cx="720090" cy="720090"/>
                  <wp:effectExtent l="0" t="0" r="3810" b="381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195" w:type="pct"/>
            <w:hideMark/>
          </w:tcPr>
          <w:p w:rsidR="00491EAE" w:rsidRPr="00BF3930" w:rsidRDefault="00491EAE" w:rsidP="00491EAE">
            <w:pPr>
              <w:autoSpaceDE w:val="0"/>
              <w:autoSpaceDN w:val="0"/>
              <w:adjustRightInd w:val="0"/>
              <w:spacing w:after="0" w:line="240" w:lineRule="auto"/>
              <w:jc w:val="center"/>
              <w:rPr>
                <w:rFonts w:ascii="Arial" w:hAnsi="Arial" w:cs="Arial"/>
                <w:bCs/>
                <w:color w:val="000000"/>
                <w:sz w:val="20"/>
              </w:rPr>
            </w:pPr>
            <w:r w:rsidRPr="00BF3930">
              <w:rPr>
                <w:rFonts w:ascii="Arial" w:hAnsi="Arial" w:cs="Arial"/>
                <w:bCs/>
                <w:noProof/>
                <w:color w:val="000000"/>
                <w:sz w:val="20"/>
              </w:rPr>
              <w:t>ЧУВАШСКАЯ</w:t>
            </w:r>
            <w:r>
              <w:rPr>
                <w:rFonts w:ascii="Arial" w:hAnsi="Arial" w:cs="Arial"/>
                <w:bCs/>
                <w:noProof/>
                <w:color w:val="000000"/>
                <w:sz w:val="20"/>
              </w:rPr>
              <w:t xml:space="preserve"> </w:t>
            </w:r>
            <w:r w:rsidRPr="00BF3930">
              <w:rPr>
                <w:rFonts w:ascii="Arial" w:hAnsi="Arial" w:cs="Arial"/>
                <w:bCs/>
                <w:noProof/>
                <w:color w:val="000000"/>
                <w:sz w:val="20"/>
              </w:rPr>
              <w:t>РЕСПУБЛИКА</w:t>
            </w:r>
            <w:r>
              <w:rPr>
                <w:rFonts w:ascii="Arial" w:hAnsi="Arial" w:cs="Arial"/>
                <w:b/>
                <w:bCs/>
                <w:noProof/>
                <w:color w:val="000000"/>
                <w:sz w:val="20"/>
              </w:rPr>
              <w:t xml:space="preserve"> </w:t>
            </w:r>
            <w:r w:rsidRPr="00BF3930">
              <w:rPr>
                <w:rFonts w:ascii="Arial" w:hAnsi="Arial" w:cs="Arial"/>
                <w:bCs/>
                <w:noProof/>
                <w:color w:val="000000"/>
                <w:sz w:val="20"/>
              </w:rPr>
              <w:t>МАРИИНСКО-ПОСАДСКИЙ</w:t>
            </w:r>
            <w:r>
              <w:rPr>
                <w:rFonts w:ascii="Arial" w:hAnsi="Arial" w:cs="Arial"/>
                <w:bCs/>
                <w:noProof/>
                <w:color w:val="000000"/>
                <w:sz w:val="20"/>
              </w:rPr>
              <w:t xml:space="preserve"> </w:t>
            </w:r>
            <w:r w:rsidRPr="00BF3930">
              <w:rPr>
                <w:rFonts w:ascii="Arial" w:hAnsi="Arial" w:cs="Arial"/>
                <w:bCs/>
                <w:noProof/>
                <w:color w:val="000000"/>
                <w:sz w:val="20"/>
              </w:rPr>
              <w:t>РАЙОН</w:t>
            </w:r>
          </w:p>
        </w:tc>
      </w:tr>
      <w:tr w:rsidR="00491EAE" w:rsidRPr="00BF3930" w:rsidTr="00491EAE">
        <w:trPr>
          <w:cantSplit/>
          <w:trHeight w:val="693"/>
        </w:trPr>
        <w:tc>
          <w:tcPr>
            <w:tcW w:w="2192" w:type="pct"/>
          </w:tcPr>
          <w:p w:rsidR="00491EAE" w:rsidRPr="00BF3930" w:rsidRDefault="00491EAE" w:rsidP="00491EAE">
            <w:pPr>
              <w:tabs>
                <w:tab w:val="left" w:pos="4285"/>
              </w:tabs>
              <w:autoSpaceDE w:val="0"/>
              <w:autoSpaceDN w:val="0"/>
              <w:adjustRightInd w:val="0"/>
              <w:spacing w:after="0" w:line="240" w:lineRule="auto"/>
              <w:jc w:val="center"/>
              <w:rPr>
                <w:rFonts w:ascii="Arial" w:hAnsi="Arial" w:cs="Arial"/>
                <w:bCs/>
                <w:noProof/>
                <w:color w:val="000000"/>
                <w:sz w:val="20"/>
              </w:rPr>
            </w:pPr>
            <w:r w:rsidRPr="00BF3930">
              <w:rPr>
                <w:rFonts w:ascii="Arial" w:hAnsi="Arial" w:cs="Arial"/>
                <w:bCs/>
                <w:noProof/>
                <w:color w:val="000000"/>
                <w:sz w:val="20"/>
              </w:rPr>
              <w:t>АКСАРИН</w:t>
            </w:r>
            <w:r>
              <w:rPr>
                <w:rFonts w:ascii="Arial" w:hAnsi="Arial" w:cs="Arial"/>
                <w:bCs/>
                <w:noProof/>
                <w:color w:val="000000"/>
                <w:sz w:val="20"/>
              </w:rPr>
              <w:t xml:space="preserve"> </w:t>
            </w:r>
            <w:r w:rsidRPr="00BF3930">
              <w:rPr>
                <w:rFonts w:ascii="Arial" w:hAnsi="Arial" w:cs="Arial"/>
                <w:bCs/>
                <w:noProof/>
                <w:color w:val="000000"/>
                <w:sz w:val="20"/>
              </w:rPr>
              <w:t>ПОСЕЛЕНИЙĚН</w:t>
            </w:r>
          </w:p>
          <w:p w:rsidR="00491EAE" w:rsidRDefault="00491EAE" w:rsidP="00491EAE">
            <w:pPr>
              <w:tabs>
                <w:tab w:val="left" w:pos="4285"/>
              </w:tabs>
              <w:autoSpaceDE w:val="0"/>
              <w:autoSpaceDN w:val="0"/>
              <w:adjustRightInd w:val="0"/>
              <w:spacing w:after="0" w:line="240" w:lineRule="auto"/>
              <w:jc w:val="center"/>
              <w:rPr>
                <w:rFonts w:ascii="Arial" w:hAnsi="Arial" w:cs="Arial"/>
                <w:bCs/>
                <w:noProof/>
                <w:color w:val="000000"/>
                <w:sz w:val="20"/>
              </w:rPr>
            </w:pPr>
            <w:r w:rsidRPr="00BF3930">
              <w:rPr>
                <w:rFonts w:ascii="Arial" w:hAnsi="Arial" w:cs="Arial"/>
                <w:noProof/>
                <w:color w:val="000000"/>
                <w:sz w:val="20"/>
              </w:rPr>
              <w:t>ЯЛ</w:t>
            </w:r>
            <w:r>
              <w:rPr>
                <w:rFonts w:ascii="Arial" w:hAnsi="Arial" w:cs="Arial"/>
                <w:noProof/>
                <w:color w:val="000000"/>
                <w:sz w:val="20"/>
              </w:rPr>
              <w:t xml:space="preserve"> </w:t>
            </w:r>
            <w:r w:rsidRPr="00BF3930">
              <w:rPr>
                <w:rFonts w:ascii="Arial" w:hAnsi="Arial" w:cs="Arial"/>
                <w:noProof/>
                <w:color w:val="000000"/>
                <w:sz w:val="20"/>
              </w:rPr>
              <w:t>ХУТЛĂХĚ</w:t>
            </w:r>
            <w:r>
              <w:rPr>
                <w:rFonts w:ascii="Arial" w:hAnsi="Arial" w:cs="Arial"/>
                <w:bCs/>
                <w:noProof/>
                <w:color w:val="000000"/>
                <w:sz w:val="20"/>
              </w:rPr>
              <w:t xml:space="preserve"> </w:t>
            </w:r>
          </w:p>
          <w:p w:rsidR="00491EAE" w:rsidRDefault="00491EAE" w:rsidP="00491EAE">
            <w:pPr>
              <w:tabs>
                <w:tab w:val="left" w:pos="4285"/>
              </w:tabs>
              <w:autoSpaceDE w:val="0"/>
              <w:autoSpaceDN w:val="0"/>
              <w:adjustRightInd w:val="0"/>
              <w:spacing w:after="0" w:line="240" w:lineRule="auto"/>
              <w:jc w:val="center"/>
              <w:rPr>
                <w:rFonts w:ascii="Arial" w:hAnsi="Arial" w:cs="Arial"/>
                <w:b/>
                <w:bCs/>
                <w:noProof/>
                <w:color w:val="000000"/>
                <w:sz w:val="20"/>
              </w:rPr>
            </w:pPr>
            <w:r w:rsidRPr="00BF3930">
              <w:rPr>
                <w:rFonts w:ascii="Arial" w:hAnsi="Arial" w:cs="Arial"/>
                <w:b/>
                <w:bCs/>
                <w:noProof/>
                <w:color w:val="000000"/>
                <w:sz w:val="20"/>
              </w:rPr>
              <w:t>ЙЫШĂНУ</w:t>
            </w:r>
          </w:p>
          <w:p w:rsidR="00491EAE" w:rsidRPr="00BF3930" w:rsidRDefault="00491EAE" w:rsidP="00491EAE">
            <w:pPr>
              <w:autoSpaceDE w:val="0"/>
              <w:autoSpaceDN w:val="0"/>
              <w:adjustRightInd w:val="0"/>
              <w:spacing w:after="0" w:line="240" w:lineRule="auto"/>
              <w:ind w:right="-35"/>
              <w:jc w:val="center"/>
              <w:rPr>
                <w:rFonts w:ascii="Arial" w:hAnsi="Arial" w:cs="Arial"/>
                <w:b/>
                <w:noProof/>
                <w:color w:val="000000"/>
                <w:sz w:val="20"/>
              </w:rPr>
            </w:pPr>
            <w:r w:rsidRPr="00BF3930">
              <w:rPr>
                <w:rFonts w:ascii="Arial" w:hAnsi="Arial" w:cs="Arial"/>
                <w:b/>
                <w:noProof/>
                <w:color w:val="000000"/>
                <w:sz w:val="20"/>
              </w:rPr>
              <w:t>2022.04.25</w:t>
            </w:r>
            <w:r>
              <w:rPr>
                <w:rFonts w:ascii="Arial" w:hAnsi="Arial" w:cs="Arial"/>
                <w:b/>
                <w:noProof/>
                <w:color w:val="000000"/>
                <w:sz w:val="20"/>
              </w:rPr>
              <w:t xml:space="preserve"> </w:t>
            </w:r>
            <w:r w:rsidRPr="00BF3930">
              <w:rPr>
                <w:rFonts w:ascii="Arial" w:hAnsi="Arial" w:cs="Arial"/>
                <w:b/>
                <w:noProof/>
                <w:color w:val="000000"/>
                <w:sz w:val="20"/>
              </w:rPr>
              <w:t>14</w:t>
            </w:r>
            <w:r>
              <w:rPr>
                <w:rFonts w:ascii="Arial" w:hAnsi="Arial" w:cs="Arial"/>
                <w:b/>
                <w:noProof/>
                <w:color w:val="000000"/>
                <w:sz w:val="20"/>
              </w:rPr>
              <w:t xml:space="preserve"> </w:t>
            </w:r>
            <w:r w:rsidRPr="00BF3930">
              <w:rPr>
                <w:rFonts w:ascii="Arial" w:hAnsi="Arial" w:cs="Arial"/>
                <w:b/>
                <w:noProof/>
                <w:color w:val="000000"/>
                <w:sz w:val="20"/>
              </w:rPr>
              <w:t>№</w:t>
            </w:r>
            <w:r>
              <w:rPr>
                <w:rFonts w:ascii="Arial" w:hAnsi="Arial" w:cs="Arial"/>
                <w:b/>
                <w:noProof/>
                <w:color w:val="000000"/>
                <w:sz w:val="20"/>
              </w:rPr>
              <w:t xml:space="preserve"> </w:t>
            </w:r>
          </w:p>
          <w:p w:rsidR="00491EAE" w:rsidRPr="00BF3930" w:rsidRDefault="00491EAE" w:rsidP="00491EAE">
            <w:pPr>
              <w:spacing w:after="0" w:line="240" w:lineRule="auto"/>
              <w:jc w:val="center"/>
              <w:rPr>
                <w:rFonts w:ascii="Arial" w:hAnsi="Arial" w:cs="Arial"/>
                <w:b/>
                <w:noProof/>
                <w:color w:val="000000"/>
                <w:sz w:val="20"/>
              </w:rPr>
            </w:pPr>
            <w:r w:rsidRPr="00BF3930">
              <w:rPr>
                <w:rFonts w:ascii="Arial" w:hAnsi="Arial" w:cs="Arial"/>
                <w:b/>
                <w:noProof/>
                <w:color w:val="000000"/>
                <w:sz w:val="20"/>
              </w:rPr>
              <w:t>Аксарин</w:t>
            </w:r>
            <w:r>
              <w:rPr>
                <w:rFonts w:ascii="Arial" w:hAnsi="Arial" w:cs="Arial"/>
                <w:b/>
                <w:noProof/>
                <w:color w:val="000000"/>
                <w:sz w:val="20"/>
              </w:rPr>
              <w:t xml:space="preserve"> </w:t>
            </w:r>
            <w:r w:rsidRPr="00BF3930">
              <w:rPr>
                <w:rFonts w:ascii="Arial" w:hAnsi="Arial" w:cs="Arial"/>
                <w:b/>
                <w:noProof/>
                <w:color w:val="000000"/>
                <w:sz w:val="20"/>
              </w:rPr>
              <w:t>ялě</w:t>
            </w:r>
          </w:p>
          <w:p w:rsidR="00491EAE" w:rsidRPr="00BF3930" w:rsidRDefault="00491EAE" w:rsidP="00491EAE">
            <w:pPr>
              <w:spacing w:after="0" w:line="240" w:lineRule="auto"/>
              <w:jc w:val="center"/>
              <w:rPr>
                <w:rFonts w:ascii="Arial" w:hAnsi="Arial" w:cs="Arial"/>
                <w:b/>
                <w:i/>
                <w:noProof/>
                <w:color w:val="000000"/>
                <w:sz w:val="20"/>
              </w:rPr>
            </w:pPr>
          </w:p>
        </w:tc>
        <w:tc>
          <w:tcPr>
            <w:tcW w:w="612" w:type="pct"/>
            <w:vMerge/>
            <w:vAlign w:val="center"/>
            <w:hideMark/>
          </w:tcPr>
          <w:p w:rsidR="00491EAE" w:rsidRPr="00BF3930" w:rsidRDefault="00491EAE" w:rsidP="00491EAE">
            <w:pPr>
              <w:spacing w:after="0" w:line="240" w:lineRule="auto"/>
              <w:jc w:val="center"/>
              <w:rPr>
                <w:rFonts w:ascii="Arial" w:hAnsi="Arial" w:cs="Arial"/>
                <w:b/>
                <w:i/>
                <w:color w:val="000000"/>
                <w:sz w:val="20"/>
              </w:rPr>
            </w:pPr>
          </w:p>
        </w:tc>
        <w:tc>
          <w:tcPr>
            <w:tcW w:w="2195" w:type="pct"/>
          </w:tcPr>
          <w:p w:rsidR="00491EAE" w:rsidRPr="00BF3930" w:rsidRDefault="00491EAE" w:rsidP="00491EAE">
            <w:pPr>
              <w:autoSpaceDE w:val="0"/>
              <w:autoSpaceDN w:val="0"/>
              <w:adjustRightInd w:val="0"/>
              <w:spacing w:after="0" w:line="240" w:lineRule="auto"/>
              <w:jc w:val="center"/>
              <w:rPr>
                <w:rFonts w:ascii="Arial" w:hAnsi="Arial" w:cs="Arial"/>
                <w:bCs/>
                <w:noProof/>
                <w:color w:val="000000"/>
                <w:sz w:val="20"/>
              </w:rPr>
            </w:pPr>
            <w:r>
              <w:rPr>
                <w:rFonts w:ascii="Arial" w:hAnsi="Arial" w:cs="Arial"/>
                <w:bCs/>
                <w:noProof/>
                <w:color w:val="000000"/>
                <w:sz w:val="20"/>
              </w:rPr>
              <w:t xml:space="preserve"> </w:t>
            </w:r>
            <w:r w:rsidRPr="00BF3930">
              <w:rPr>
                <w:rFonts w:ascii="Arial" w:hAnsi="Arial" w:cs="Arial"/>
                <w:bCs/>
                <w:noProof/>
                <w:color w:val="000000"/>
                <w:sz w:val="20"/>
              </w:rPr>
              <w:t>АДМИНИСТРАЦИЯ</w:t>
            </w:r>
          </w:p>
          <w:p w:rsidR="00491EAE" w:rsidRPr="00BF3930" w:rsidRDefault="00491EAE" w:rsidP="00491EAE">
            <w:pPr>
              <w:autoSpaceDE w:val="0"/>
              <w:autoSpaceDN w:val="0"/>
              <w:adjustRightInd w:val="0"/>
              <w:spacing w:after="0" w:line="240" w:lineRule="auto"/>
              <w:jc w:val="center"/>
              <w:rPr>
                <w:rFonts w:ascii="Arial" w:hAnsi="Arial" w:cs="Arial"/>
                <w:bCs/>
                <w:noProof/>
                <w:color w:val="000000"/>
                <w:sz w:val="20"/>
              </w:rPr>
            </w:pPr>
            <w:r w:rsidRPr="00BF3930">
              <w:rPr>
                <w:rFonts w:ascii="Arial" w:hAnsi="Arial" w:cs="Arial"/>
                <w:bCs/>
                <w:noProof/>
                <w:color w:val="000000"/>
                <w:sz w:val="20"/>
              </w:rPr>
              <w:t>АКСАРИНСКОГО</w:t>
            </w:r>
            <w:r>
              <w:rPr>
                <w:rFonts w:ascii="Arial" w:hAnsi="Arial" w:cs="Arial"/>
                <w:bCs/>
                <w:noProof/>
                <w:color w:val="000000"/>
                <w:sz w:val="20"/>
              </w:rPr>
              <w:t xml:space="preserve"> </w:t>
            </w:r>
            <w:r w:rsidRPr="00BF3930">
              <w:rPr>
                <w:rFonts w:ascii="Arial" w:hAnsi="Arial" w:cs="Arial"/>
                <w:bCs/>
                <w:noProof/>
                <w:color w:val="000000"/>
                <w:sz w:val="20"/>
              </w:rPr>
              <w:t>СЕЛЬСКОГО</w:t>
            </w:r>
          </w:p>
          <w:p w:rsidR="00491EAE" w:rsidRDefault="00491EAE" w:rsidP="00491EAE">
            <w:pPr>
              <w:autoSpaceDE w:val="0"/>
              <w:autoSpaceDN w:val="0"/>
              <w:adjustRightInd w:val="0"/>
              <w:spacing w:after="0" w:line="240" w:lineRule="auto"/>
              <w:jc w:val="center"/>
              <w:rPr>
                <w:rFonts w:ascii="Arial" w:hAnsi="Arial" w:cs="Arial"/>
                <w:noProof/>
                <w:color w:val="000000"/>
                <w:sz w:val="20"/>
              </w:rPr>
            </w:pPr>
            <w:r w:rsidRPr="00BF3930">
              <w:rPr>
                <w:rFonts w:ascii="Arial" w:hAnsi="Arial" w:cs="Arial"/>
                <w:bCs/>
                <w:noProof/>
                <w:color w:val="000000"/>
                <w:sz w:val="20"/>
              </w:rPr>
              <w:t>ПОСЕЛЕНИЯ</w:t>
            </w:r>
          </w:p>
          <w:p w:rsidR="00491EAE" w:rsidRDefault="00491EAE" w:rsidP="00491EAE">
            <w:pPr>
              <w:autoSpaceDE w:val="0"/>
              <w:autoSpaceDN w:val="0"/>
              <w:adjustRightInd w:val="0"/>
              <w:spacing w:after="0" w:line="240" w:lineRule="auto"/>
              <w:jc w:val="center"/>
              <w:rPr>
                <w:rFonts w:ascii="Arial" w:hAnsi="Arial" w:cs="Arial"/>
                <w:bCs/>
                <w:noProof/>
                <w:color w:val="000000"/>
                <w:sz w:val="20"/>
              </w:rPr>
            </w:pPr>
            <w:r w:rsidRPr="00BF3930">
              <w:rPr>
                <w:rFonts w:ascii="Arial" w:hAnsi="Arial" w:cs="Arial"/>
                <w:b/>
                <w:bCs/>
                <w:noProof/>
                <w:color w:val="000000"/>
                <w:sz w:val="20"/>
              </w:rPr>
              <w:t>ПОСТАНОВЛЕНИЕ</w:t>
            </w:r>
          </w:p>
          <w:p w:rsidR="00491EAE" w:rsidRPr="00BF3930" w:rsidRDefault="00491EAE" w:rsidP="00491EAE">
            <w:pPr>
              <w:autoSpaceDE w:val="0"/>
              <w:autoSpaceDN w:val="0"/>
              <w:adjustRightInd w:val="0"/>
              <w:spacing w:after="0" w:line="240" w:lineRule="auto"/>
              <w:jc w:val="center"/>
              <w:rPr>
                <w:rFonts w:ascii="Arial" w:hAnsi="Arial" w:cs="Arial"/>
                <w:b/>
                <w:color w:val="000000"/>
                <w:sz w:val="20"/>
              </w:rPr>
            </w:pPr>
            <w:r w:rsidRPr="00BF3930">
              <w:rPr>
                <w:rFonts w:ascii="Arial" w:hAnsi="Arial" w:cs="Arial"/>
                <w:b/>
                <w:noProof/>
                <w:color w:val="000000"/>
                <w:sz w:val="20"/>
              </w:rPr>
              <w:t>25.04.2022</w:t>
            </w:r>
            <w:r>
              <w:rPr>
                <w:rFonts w:ascii="Arial" w:hAnsi="Arial" w:cs="Arial"/>
                <w:b/>
                <w:noProof/>
                <w:color w:val="000000"/>
                <w:sz w:val="20"/>
              </w:rPr>
              <w:t xml:space="preserve"> </w:t>
            </w:r>
            <w:r w:rsidRPr="00BF3930">
              <w:rPr>
                <w:rFonts w:ascii="Arial" w:hAnsi="Arial" w:cs="Arial"/>
                <w:b/>
                <w:noProof/>
                <w:color w:val="000000"/>
                <w:sz w:val="20"/>
              </w:rPr>
              <w:t>№</w:t>
            </w:r>
            <w:r>
              <w:rPr>
                <w:rFonts w:ascii="Arial" w:hAnsi="Arial" w:cs="Arial"/>
                <w:b/>
                <w:noProof/>
                <w:color w:val="000000"/>
                <w:sz w:val="20"/>
              </w:rPr>
              <w:t xml:space="preserve"> </w:t>
            </w:r>
            <w:r w:rsidRPr="00BF3930">
              <w:rPr>
                <w:rFonts w:ascii="Arial" w:hAnsi="Arial" w:cs="Arial"/>
                <w:b/>
                <w:noProof/>
                <w:color w:val="000000"/>
                <w:sz w:val="20"/>
              </w:rPr>
              <w:t>14</w:t>
            </w:r>
          </w:p>
          <w:p w:rsidR="00491EAE" w:rsidRPr="00BF3930" w:rsidRDefault="00491EAE" w:rsidP="00491EAE">
            <w:pPr>
              <w:spacing w:after="0" w:line="240" w:lineRule="auto"/>
              <w:jc w:val="center"/>
              <w:rPr>
                <w:rFonts w:ascii="Arial" w:hAnsi="Arial" w:cs="Arial"/>
                <w:b/>
                <w:i/>
                <w:noProof/>
                <w:color w:val="000000"/>
                <w:sz w:val="20"/>
              </w:rPr>
            </w:pPr>
            <w:r w:rsidRPr="00BF3930">
              <w:rPr>
                <w:rFonts w:ascii="Arial" w:hAnsi="Arial" w:cs="Arial"/>
                <w:b/>
                <w:noProof/>
                <w:color w:val="000000"/>
                <w:sz w:val="20"/>
              </w:rPr>
              <w:t>деревня</w:t>
            </w:r>
            <w:r>
              <w:rPr>
                <w:rFonts w:ascii="Arial" w:hAnsi="Arial" w:cs="Arial"/>
                <w:b/>
                <w:noProof/>
                <w:color w:val="000000"/>
                <w:sz w:val="20"/>
              </w:rPr>
              <w:t xml:space="preserve"> </w:t>
            </w:r>
            <w:r w:rsidRPr="00BF3930">
              <w:rPr>
                <w:rFonts w:ascii="Arial" w:hAnsi="Arial" w:cs="Arial"/>
                <w:b/>
                <w:noProof/>
                <w:color w:val="000000"/>
                <w:sz w:val="20"/>
              </w:rPr>
              <w:t>Аксарино</w:t>
            </w:r>
          </w:p>
        </w:tc>
      </w:tr>
    </w:tbl>
    <w:p w:rsidR="00474B4D" w:rsidRPr="00BF3930" w:rsidRDefault="00474B4D" w:rsidP="00BF3930">
      <w:pPr>
        <w:spacing w:after="0" w:line="240" w:lineRule="auto"/>
        <w:rPr>
          <w:rFonts w:ascii="Arial" w:hAnsi="Arial" w:cs="Arial"/>
          <w:b/>
          <w:color w:val="000000"/>
          <w:sz w:val="20"/>
        </w:rPr>
      </w:pPr>
      <w:r w:rsidRPr="00BF3930">
        <w:rPr>
          <w:rFonts w:ascii="Arial" w:hAnsi="Arial" w:cs="Arial"/>
          <w:b/>
          <w:color w:val="000000"/>
          <w:sz w:val="20"/>
        </w:rPr>
        <w:t>Об</w:t>
      </w:r>
      <w:r w:rsidR="0019115E">
        <w:rPr>
          <w:rFonts w:ascii="Arial" w:hAnsi="Arial" w:cs="Arial"/>
          <w:b/>
          <w:color w:val="000000"/>
          <w:sz w:val="20"/>
        </w:rPr>
        <w:t xml:space="preserve"> </w:t>
      </w:r>
      <w:r w:rsidRPr="00BF3930">
        <w:rPr>
          <w:rFonts w:ascii="Arial" w:hAnsi="Arial" w:cs="Arial"/>
          <w:b/>
          <w:color w:val="000000"/>
          <w:sz w:val="20"/>
        </w:rPr>
        <w:t>итогах</w:t>
      </w:r>
      <w:r w:rsidR="0019115E">
        <w:rPr>
          <w:rFonts w:ascii="Arial" w:hAnsi="Arial" w:cs="Arial"/>
          <w:b/>
          <w:color w:val="000000"/>
          <w:sz w:val="20"/>
        </w:rPr>
        <w:t xml:space="preserve"> </w:t>
      </w:r>
      <w:r w:rsidRPr="00BF3930">
        <w:rPr>
          <w:rFonts w:ascii="Arial" w:hAnsi="Arial" w:cs="Arial"/>
          <w:b/>
          <w:color w:val="000000"/>
          <w:sz w:val="20"/>
        </w:rPr>
        <w:t>исполнения</w:t>
      </w:r>
      <w:r w:rsidR="0019115E">
        <w:rPr>
          <w:rFonts w:ascii="Arial" w:hAnsi="Arial" w:cs="Arial"/>
          <w:b/>
          <w:color w:val="000000"/>
          <w:sz w:val="20"/>
        </w:rPr>
        <w:t xml:space="preserve"> </w:t>
      </w:r>
      <w:r w:rsidRPr="00BF3930">
        <w:rPr>
          <w:rFonts w:ascii="Arial" w:hAnsi="Arial" w:cs="Arial"/>
          <w:b/>
          <w:color w:val="000000"/>
          <w:sz w:val="20"/>
        </w:rPr>
        <w:t>бюджета</w:t>
      </w:r>
      <w:r w:rsidR="0019115E">
        <w:rPr>
          <w:rFonts w:ascii="Arial" w:hAnsi="Arial" w:cs="Arial"/>
          <w:b/>
          <w:color w:val="000000"/>
          <w:sz w:val="20"/>
        </w:rPr>
        <w:t xml:space="preserve"> </w:t>
      </w:r>
    </w:p>
    <w:p w:rsidR="00474B4D" w:rsidRPr="00BF3930" w:rsidRDefault="00474B4D" w:rsidP="00BF3930">
      <w:pPr>
        <w:spacing w:after="0" w:line="240" w:lineRule="auto"/>
        <w:rPr>
          <w:rFonts w:ascii="Arial" w:hAnsi="Arial" w:cs="Arial"/>
          <w:b/>
          <w:color w:val="000000"/>
          <w:sz w:val="20"/>
        </w:rPr>
      </w:pPr>
      <w:r w:rsidRPr="00BF3930">
        <w:rPr>
          <w:rFonts w:ascii="Arial" w:hAnsi="Arial" w:cs="Arial"/>
          <w:b/>
          <w:color w:val="000000"/>
          <w:sz w:val="20"/>
        </w:rPr>
        <w:t>Аксаринского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p>
    <w:p w:rsidR="00474B4D" w:rsidRPr="00BF3930" w:rsidRDefault="00474B4D" w:rsidP="00BF3930">
      <w:pPr>
        <w:spacing w:after="0" w:line="240" w:lineRule="auto"/>
        <w:rPr>
          <w:rFonts w:ascii="Arial" w:hAnsi="Arial" w:cs="Arial"/>
          <w:b/>
          <w:color w:val="000000"/>
          <w:sz w:val="20"/>
        </w:rPr>
      </w:pP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p>
    <w:p w:rsidR="009C243D" w:rsidRDefault="00474B4D" w:rsidP="00BF3930">
      <w:pPr>
        <w:spacing w:after="0" w:line="240" w:lineRule="auto"/>
        <w:rPr>
          <w:rFonts w:ascii="Arial" w:hAnsi="Arial" w:cs="Arial"/>
          <w:b/>
          <w:color w:val="000000"/>
          <w:sz w:val="20"/>
        </w:rPr>
      </w:pP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за</w:t>
      </w:r>
      <w:r w:rsidR="0019115E">
        <w:rPr>
          <w:rFonts w:ascii="Arial" w:hAnsi="Arial" w:cs="Arial"/>
          <w:b/>
          <w:color w:val="000000"/>
          <w:sz w:val="20"/>
        </w:rPr>
        <w:t xml:space="preserve"> </w:t>
      </w:r>
      <w:r w:rsidRPr="00BF3930">
        <w:rPr>
          <w:rFonts w:ascii="Arial" w:hAnsi="Arial" w:cs="Arial"/>
          <w:b/>
          <w:color w:val="000000"/>
          <w:sz w:val="20"/>
        </w:rPr>
        <w:t>1</w:t>
      </w:r>
      <w:r w:rsidR="0019115E">
        <w:rPr>
          <w:rFonts w:ascii="Arial" w:hAnsi="Arial" w:cs="Arial"/>
          <w:b/>
          <w:color w:val="000000"/>
          <w:sz w:val="20"/>
        </w:rPr>
        <w:t xml:space="preserve"> </w:t>
      </w:r>
      <w:r w:rsidRPr="00BF3930">
        <w:rPr>
          <w:rFonts w:ascii="Arial" w:hAnsi="Arial" w:cs="Arial"/>
          <w:b/>
          <w:color w:val="000000"/>
          <w:sz w:val="20"/>
        </w:rPr>
        <w:t>квартал</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года</w:t>
      </w:r>
    </w:p>
    <w:p w:rsidR="00491EAE" w:rsidRDefault="00491EAE" w:rsidP="00BF3930">
      <w:pPr>
        <w:spacing w:after="0" w:line="240" w:lineRule="auto"/>
        <w:ind w:firstLine="851"/>
        <w:jc w:val="both"/>
        <w:rPr>
          <w:rFonts w:ascii="Arial" w:hAnsi="Arial" w:cs="Arial"/>
          <w:color w:val="000000"/>
          <w:sz w:val="20"/>
        </w:rPr>
      </w:pPr>
    </w:p>
    <w:p w:rsidR="009C243D" w:rsidRDefault="00474B4D" w:rsidP="00BF3930">
      <w:pPr>
        <w:spacing w:after="0" w:line="240" w:lineRule="auto"/>
        <w:ind w:firstLine="851"/>
        <w:jc w:val="both"/>
        <w:rPr>
          <w:rFonts w:ascii="Arial" w:hAnsi="Arial" w:cs="Arial"/>
          <w:b/>
          <w:color w:val="000000"/>
          <w:sz w:val="20"/>
        </w:rPr>
      </w:pPr>
      <w:r w:rsidRPr="00BF3930">
        <w:rPr>
          <w:rFonts w:ascii="Arial" w:hAnsi="Arial" w:cs="Arial"/>
          <w:color w:val="000000"/>
          <w:sz w:val="20"/>
        </w:rPr>
        <w:t>Руководствуясь</w:t>
      </w:r>
      <w:r w:rsidR="0019115E">
        <w:rPr>
          <w:rFonts w:ascii="Arial" w:hAnsi="Arial" w:cs="Arial"/>
          <w:color w:val="000000"/>
          <w:sz w:val="20"/>
        </w:rPr>
        <w:t xml:space="preserve"> </w:t>
      </w:r>
      <w:r w:rsidRPr="00BF3930">
        <w:rPr>
          <w:rFonts w:ascii="Arial" w:hAnsi="Arial" w:cs="Arial"/>
          <w:color w:val="000000"/>
          <w:sz w:val="20"/>
        </w:rPr>
        <w:t>статьей</w:t>
      </w:r>
      <w:r w:rsidR="0019115E">
        <w:rPr>
          <w:rFonts w:ascii="Arial" w:hAnsi="Arial" w:cs="Arial"/>
          <w:color w:val="000000"/>
          <w:sz w:val="20"/>
        </w:rPr>
        <w:t xml:space="preserve"> </w:t>
      </w:r>
      <w:r w:rsidRPr="00BF3930">
        <w:rPr>
          <w:rFonts w:ascii="Arial" w:hAnsi="Arial" w:cs="Arial"/>
          <w:color w:val="000000"/>
          <w:sz w:val="20"/>
        </w:rPr>
        <w:t>264.2</w:t>
      </w:r>
      <w:r w:rsidR="0019115E">
        <w:rPr>
          <w:rFonts w:ascii="Arial" w:hAnsi="Arial" w:cs="Arial"/>
          <w:color w:val="000000"/>
          <w:sz w:val="20"/>
        </w:rPr>
        <w:t xml:space="preserve"> </w:t>
      </w:r>
      <w:r w:rsidRPr="00BF3930">
        <w:rPr>
          <w:rFonts w:ascii="Arial" w:hAnsi="Arial" w:cs="Arial"/>
          <w:color w:val="000000"/>
          <w:sz w:val="20"/>
        </w:rPr>
        <w:t>Бюджетного</w:t>
      </w:r>
      <w:r w:rsidR="0019115E">
        <w:rPr>
          <w:rFonts w:ascii="Arial" w:hAnsi="Arial" w:cs="Arial"/>
          <w:color w:val="000000"/>
          <w:sz w:val="20"/>
        </w:rPr>
        <w:t xml:space="preserve"> </w:t>
      </w:r>
      <w:r w:rsidRPr="00BF3930">
        <w:rPr>
          <w:rFonts w:ascii="Arial" w:hAnsi="Arial" w:cs="Arial"/>
          <w:color w:val="000000"/>
          <w:sz w:val="20"/>
        </w:rPr>
        <w:t>кодекса</w:t>
      </w:r>
      <w:r w:rsidR="0019115E">
        <w:rPr>
          <w:rFonts w:ascii="Arial" w:hAnsi="Arial" w:cs="Arial"/>
          <w:color w:val="000000"/>
          <w:sz w:val="20"/>
        </w:rPr>
        <w:t xml:space="preserve"> </w:t>
      </w:r>
      <w:r w:rsidRPr="00BF3930">
        <w:rPr>
          <w:rFonts w:ascii="Arial" w:hAnsi="Arial" w:cs="Arial"/>
          <w:color w:val="000000"/>
          <w:sz w:val="20"/>
        </w:rPr>
        <w:t>Российской</w:t>
      </w:r>
      <w:r w:rsidR="0019115E">
        <w:rPr>
          <w:rFonts w:ascii="Arial" w:hAnsi="Arial" w:cs="Arial"/>
          <w:color w:val="000000"/>
          <w:sz w:val="20"/>
        </w:rPr>
        <w:t xml:space="preserve"> </w:t>
      </w:r>
      <w:r w:rsidRPr="00BF3930">
        <w:rPr>
          <w:rFonts w:ascii="Arial" w:hAnsi="Arial" w:cs="Arial"/>
          <w:color w:val="000000"/>
          <w:sz w:val="20"/>
        </w:rPr>
        <w:t>Федерации</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статьей</w:t>
      </w:r>
      <w:r w:rsidR="0019115E">
        <w:rPr>
          <w:rFonts w:ascii="Arial" w:hAnsi="Arial" w:cs="Arial"/>
          <w:color w:val="000000"/>
          <w:sz w:val="20"/>
        </w:rPr>
        <w:t xml:space="preserve"> </w:t>
      </w:r>
      <w:r w:rsidRPr="00BF3930">
        <w:rPr>
          <w:rFonts w:ascii="Arial" w:hAnsi="Arial" w:cs="Arial"/>
          <w:color w:val="000000"/>
          <w:sz w:val="20"/>
        </w:rPr>
        <w:t>60</w:t>
      </w:r>
      <w:r w:rsidR="0019115E">
        <w:rPr>
          <w:rFonts w:ascii="Arial" w:hAnsi="Arial" w:cs="Arial"/>
          <w:color w:val="000000"/>
          <w:sz w:val="20"/>
        </w:rPr>
        <w:t xml:space="preserve"> </w:t>
      </w:r>
      <w:r w:rsidRPr="00BF3930">
        <w:rPr>
          <w:rFonts w:ascii="Arial" w:hAnsi="Arial" w:cs="Arial"/>
          <w:color w:val="000000"/>
          <w:sz w:val="20"/>
        </w:rPr>
        <w:t>Положения</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регулировании</w:t>
      </w:r>
      <w:r w:rsidR="0019115E">
        <w:rPr>
          <w:rFonts w:ascii="Arial" w:hAnsi="Arial" w:cs="Arial"/>
          <w:color w:val="000000"/>
          <w:sz w:val="20"/>
        </w:rPr>
        <w:t xml:space="preserve"> </w:t>
      </w:r>
      <w:r w:rsidRPr="00BF3930">
        <w:rPr>
          <w:rFonts w:ascii="Arial" w:hAnsi="Arial" w:cs="Arial"/>
          <w:color w:val="000000"/>
          <w:sz w:val="20"/>
        </w:rPr>
        <w:t>бюджетных</w:t>
      </w:r>
      <w:r w:rsidR="0019115E">
        <w:rPr>
          <w:rFonts w:ascii="Arial" w:hAnsi="Arial" w:cs="Arial"/>
          <w:color w:val="000000"/>
          <w:sz w:val="20"/>
        </w:rPr>
        <w:t xml:space="preserve"> </w:t>
      </w:r>
      <w:r w:rsidRPr="00BF3930">
        <w:rPr>
          <w:rFonts w:ascii="Arial" w:hAnsi="Arial" w:cs="Arial"/>
          <w:color w:val="000000"/>
          <w:sz w:val="20"/>
        </w:rPr>
        <w:t>правоотношений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Аксаринском</w:t>
      </w:r>
      <w:r w:rsidR="0019115E">
        <w:rPr>
          <w:rFonts w:ascii="Arial" w:hAnsi="Arial" w:cs="Arial"/>
          <w:color w:val="000000"/>
          <w:sz w:val="20"/>
        </w:rPr>
        <w:t xml:space="preserve"> </w:t>
      </w:r>
      <w:r w:rsidRPr="00BF3930">
        <w:rPr>
          <w:rFonts w:ascii="Arial" w:hAnsi="Arial" w:cs="Arial"/>
          <w:color w:val="000000"/>
          <w:sz w:val="20"/>
        </w:rPr>
        <w:t>сельском</w:t>
      </w:r>
      <w:r w:rsidR="0019115E">
        <w:rPr>
          <w:rFonts w:ascii="Arial" w:hAnsi="Arial" w:cs="Arial"/>
          <w:color w:val="000000"/>
          <w:sz w:val="20"/>
        </w:rPr>
        <w:t xml:space="preserve"> </w:t>
      </w:r>
      <w:r w:rsidRPr="00BF3930">
        <w:rPr>
          <w:rFonts w:ascii="Arial" w:hAnsi="Arial" w:cs="Arial"/>
          <w:color w:val="000000"/>
          <w:sz w:val="20"/>
        </w:rPr>
        <w:t>поселении</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утвержденного</w:t>
      </w:r>
      <w:r w:rsidR="0019115E">
        <w:rPr>
          <w:rFonts w:ascii="Arial" w:hAnsi="Arial" w:cs="Arial"/>
          <w:color w:val="000000"/>
          <w:sz w:val="20"/>
        </w:rPr>
        <w:t xml:space="preserve"> </w:t>
      </w:r>
      <w:r w:rsidRPr="00BF3930">
        <w:rPr>
          <w:rFonts w:ascii="Arial" w:hAnsi="Arial" w:cs="Arial"/>
          <w:color w:val="000000"/>
          <w:sz w:val="20"/>
        </w:rPr>
        <w:t>решением</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18.12.2013</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58/1</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утверждении</w:t>
      </w:r>
      <w:r w:rsidR="0019115E">
        <w:rPr>
          <w:rFonts w:ascii="Arial" w:hAnsi="Arial" w:cs="Arial"/>
          <w:color w:val="000000"/>
          <w:sz w:val="20"/>
        </w:rPr>
        <w:t xml:space="preserve"> </w:t>
      </w:r>
      <w:r w:rsidRPr="00BF3930">
        <w:rPr>
          <w:rFonts w:ascii="Arial" w:hAnsi="Arial" w:cs="Arial"/>
          <w:color w:val="000000"/>
          <w:sz w:val="20"/>
        </w:rPr>
        <w:t>Положения</w:t>
      </w:r>
      <w:r w:rsidR="0019115E">
        <w:rPr>
          <w:rFonts w:ascii="Arial" w:hAnsi="Arial" w:cs="Arial"/>
          <w:color w:val="000000"/>
          <w:sz w:val="20"/>
        </w:rPr>
        <w:t xml:space="preserve"> </w:t>
      </w:r>
      <w:r w:rsidRPr="00BF3930">
        <w:rPr>
          <w:rFonts w:ascii="Arial" w:hAnsi="Arial" w:cs="Arial"/>
          <w:color w:val="000000"/>
          <w:sz w:val="20"/>
        </w:rPr>
        <w:lastRenderedPageBreak/>
        <w:t>о</w:t>
      </w:r>
      <w:r w:rsidR="0019115E">
        <w:rPr>
          <w:rFonts w:ascii="Arial" w:hAnsi="Arial" w:cs="Arial"/>
          <w:color w:val="000000"/>
          <w:sz w:val="20"/>
        </w:rPr>
        <w:t xml:space="preserve"> </w:t>
      </w:r>
      <w:r w:rsidRPr="00BF3930">
        <w:rPr>
          <w:rFonts w:ascii="Arial" w:hAnsi="Arial" w:cs="Arial"/>
          <w:color w:val="000000"/>
          <w:sz w:val="20"/>
        </w:rPr>
        <w:t>регулировании</w:t>
      </w:r>
      <w:r w:rsidR="0019115E">
        <w:rPr>
          <w:rFonts w:ascii="Arial" w:hAnsi="Arial" w:cs="Arial"/>
          <w:color w:val="000000"/>
          <w:sz w:val="20"/>
        </w:rPr>
        <w:t xml:space="preserve"> </w:t>
      </w:r>
      <w:r w:rsidRPr="00BF3930">
        <w:rPr>
          <w:rFonts w:ascii="Arial" w:hAnsi="Arial" w:cs="Arial"/>
          <w:color w:val="000000"/>
          <w:sz w:val="20"/>
        </w:rPr>
        <w:t>бюджетных</w:t>
      </w:r>
      <w:r w:rsidR="0019115E">
        <w:rPr>
          <w:rFonts w:ascii="Arial" w:hAnsi="Arial" w:cs="Arial"/>
          <w:color w:val="000000"/>
          <w:sz w:val="20"/>
        </w:rPr>
        <w:t xml:space="preserve"> </w:t>
      </w:r>
      <w:r w:rsidRPr="00BF3930">
        <w:rPr>
          <w:rFonts w:ascii="Arial" w:hAnsi="Arial" w:cs="Arial"/>
          <w:color w:val="000000"/>
          <w:sz w:val="20"/>
        </w:rPr>
        <w:t>правоотношений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Аксаринском</w:t>
      </w:r>
      <w:r w:rsidR="0019115E">
        <w:rPr>
          <w:rFonts w:ascii="Arial" w:hAnsi="Arial" w:cs="Arial"/>
          <w:color w:val="000000"/>
          <w:sz w:val="20"/>
        </w:rPr>
        <w:t xml:space="preserve"> </w:t>
      </w:r>
      <w:r w:rsidRPr="00BF3930">
        <w:rPr>
          <w:rFonts w:ascii="Arial" w:hAnsi="Arial" w:cs="Arial"/>
          <w:color w:val="000000"/>
          <w:sz w:val="20"/>
        </w:rPr>
        <w:t>сельском</w:t>
      </w:r>
      <w:r w:rsidR="0019115E">
        <w:rPr>
          <w:rFonts w:ascii="Arial" w:hAnsi="Arial" w:cs="Arial"/>
          <w:color w:val="000000"/>
          <w:sz w:val="20"/>
        </w:rPr>
        <w:t xml:space="preserve"> </w:t>
      </w:r>
      <w:r w:rsidRPr="00BF3930">
        <w:rPr>
          <w:rFonts w:ascii="Arial" w:hAnsi="Arial" w:cs="Arial"/>
          <w:color w:val="000000"/>
          <w:sz w:val="20"/>
        </w:rPr>
        <w:t>поселении</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администрация</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b/>
          <w:color w:val="000000"/>
          <w:sz w:val="20"/>
        </w:rPr>
        <w:t>постановляет:</w:t>
      </w:r>
    </w:p>
    <w:p w:rsidR="009C243D" w:rsidRDefault="00474B4D" w:rsidP="00BF3930">
      <w:pPr>
        <w:numPr>
          <w:ilvl w:val="0"/>
          <w:numId w:val="39"/>
        </w:numPr>
        <w:spacing w:after="0" w:line="240" w:lineRule="auto"/>
        <w:ind w:left="0" w:firstLine="851"/>
        <w:jc w:val="both"/>
        <w:rPr>
          <w:rFonts w:ascii="Arial" w:hAnsi="Arial" w:cs="Arial"/>
          <w:color w:val="000000"/>
          <w:sz w:val="20"/>
        </w:rPr>
      </w:pPr>
      <w:r w:rsidRPr="00BF3930">
        <w:rPr>
          <w:rFonts w:ascii="Arial" w:hAnsi="Arial" w:cs="Arial"/>
          <w:color w:val="000000"/>
          <w:sz w:val="20"/>
        </w:rPr>
        <w:t>Утвердить</w:t>
      </w:r>
      <w:r w:rsidR="0019115E">
        <w:rPr>
          <w:rFonts w:ascii="Arial" w:hAnsi="Arial" w:cs="Arial"/>
          <w:color w:val="000000"/>
          <w:sz w:val="20"/>
        </w:rPr>
        <w:t xml:space="preserve"> </w:t>
      </w:r>
      <w:r w:rsidRPr="00BF3930">
        <w:rPr>
          <w:rFonts w:ascii="Arial" w:hAnsi="Arial" w:cs="Arial"/>
          <w:color w:val="000000"/>
          <w:sz w:val="20"/>
        </w:rPr>
        <w:t>прилагаемый</w:t>
      </w:r>
      <w:r w:rsidR="0019115E">
        <w:rPr>
          <w:rFonts w:ascii="Arial" w:hAnsi="Arial" w:cs="Arial"/>
          <w:color w:val="000000"/>
          <w:sz w:val="20"/>
        </w:rPr>
        <w:t xml:space="preserve"> </w:t>
      </w:r>
      <w:r w:rsidRPr="00BF3930">
        <w:rPr>
          <w:rFonts w:ascii="Arial" w:hAnsi="Arial" w:cs="Arial"/>
          <w:color w:val="000000"/>
          <w:sz w:val="20"/>
        </w:rPr>
        <w:t>отчет</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квартал</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года</w:t>
      </w:r>
      <w:r w:rsidR="0019115E">
        <w:rPr>
          <w:rFonts w:ascii="Arial" w:hAnsi="Arial" w:cs="Arial"/>
          <w:color w:val="000000"/>
          <w:sz w:val="20"/>
        </w:rPr>
        <w:t xml:space="preserve"> </w:t>
      </w:r>
      <w:r w:rsidRPr="00BF3930">
        <w:rPr>
          <w:rFonts w:ascii="Arial" w:hAnsi="Arial" w:cs="Arial"/>
          <w:color w:val="000000"/>
          <w:sz w:val="20"/>
        </w:rPr>
        <w:t>(далее-</w:t>
      </w:r>
      <w:r w:rsidR="00BF3930" w:rsidRPr="00BF3930">
        <w:rPr>
          <w:rFonts w:ascii="Arial" w:hAnsi="Arial" w:cs="Arial"/>
          <w:color w:val="000000"/>
          <w:sz w:val="20"/>
        </w:rPr>
        <w:t>отчет</w:t>
      </w:r>
      <w:r w:rsidRPr="00BF3930">
        <w:rPr>
          <w:rFonts w:ascii="Arial" w:hAnsi="Arial" w:cs="Arial"/>
          <w:color w:val="000000"/>
          <w:sz w:val="20"/>
        </w:rPr>
        <w:t>).</w:t>
      </w:r>
    </w:p>
    <w:p w:rsidR="009C243D" w:rsidRDefault="0019115E" w:rsidP="00BF3930">
      <w:pPr>
        <w:spacing w:after="0" w:line="240" w:lineRule="auto"/>
        <w:ind w:firstLine="720"/>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2.</w:t>
      </w:r>
      <w:r>
        <w:rPr>
          <w:rFonts w:ascii="Arial" w:hAnsi="Arial" w:cs="Arial"/>
          <w:color w:val="000000"/>
          <w:sz w:val="20"/>
        </w:rPr>
        <w:t xml:space="preserve"> </w:t>
      </w:r>
      <w:r w:rsidR="00474B4D" w:rsidRPr="00BF3930">
        <w:rPr>
          <w:rFonts w:ascii="Arial" w:hAnsi="Arial" w:cs="Arial"/>
          <w:color w:val="000000"/>
          <w:sz w:val="20"/>
        </w:rPr>
        <w:t>Направить</w:t>
      </w:r>
      <w:r>
        <w:rPr>
          <w:rFonts w:ascii="Arial" w:hAnsi="Arial" w:cs="Arial"/>
          <w:color w:val="000000"/>
          <w:sz w:val="20"/>
        </w:rPr>
        <w:t xml:space="preserve"> </w:t>
      </w:r>
      <w:r w:rsidR="00474B4D" w:rsidRPr="00BF3930">
        <w:rPr>
          <w:rFonts w:ascii="Arial" w:hAnsi="Arial" w:cs="Arial"/>
          <w:color w:val="000000"/>
          <w:sz w:val="20"/>
        </w:rPr>
        <w:t>вышеуказанный</w:t>
      </w:r>
      <w:r>
        <w:rPr>
          <w:rFonts w:ascii="Arial" w:hAnsi="Arial" w:cs="Arial"/>
          <w:color w:val="000000"/>
          <w:sz w:val="20"/>
        </w:rPr>
        <w:t xml:space="preserve"> </w:t>
      </w:r>
      <w:r w:rsidR="00BF3930" w:rsidRPr="00BF3930">
        <w:rPr>
          <w:rFonts w:ascii="Arial" w:hAnsi="Arial" w:cs="Arial"/>
          <w:color w:val="000000"/>
          <w:sz w:val="20"/>
        </w:rPr>
        <w:t>отчет</w:t>
      </w:r>
      <w:r>
        <w:rPr>
          <w:rFonts w:ascii="Arial" w:hAnsi="Arial" w:cs="Arial"/>
          <w:color w:val="000000"/>
          <w:sz w:val="20"/>
        </w:rPr>
        <w:t xml:space="preserve"> </w:t>
      </w:r>
      <w:r w:rsidR="00474B4D" w:rsidRPr="00BF3930">
        <w:rPr>
          <w:rFonts w:ascii="Arial" w:hAnsi="Arial" w:cs="Arial"/>
          <w:color w:val="000000"/>
          <w:sz w:val="20"/>
        </w:rPr>
        <w:t>Аксаринского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Мариинско-Посадского</w:t>
      </w:r>
      <w:r>
        <w:rPr>
          <w:rFonts w:ascii="Arial" w:hAnsi="Arial" w:cs="Arial"/>
          <w:color w:val="000000"/>
          <w:sz w:val="20"/>
        </w:rPr>
        <w:t xml:space="preserve"> </w:t>
      </w:r>
      <w:r w:rsidR="00474B4D" w:rsidRPr="00BF3930">
        <w:rPr>
          <w:rFonts w:ascii="Arial" w:hAnsi="Arial" w:cs="Arial"/>
          <w:color w:val="000000"/>
          <w:sz w:val="20"/>
        </w:rPr>
        <w:t>района</w:t>
      </w:r>
      <w:r>
        <w:rPr>
          <w:rFonts w:ascii="Arial" w:hAnsi="Arial" w:cs="Arial"/>
          <w:color w:val="000000"/>
          <w:sz w:val="20"/>
        </w:rPr>
        <w:t xml:space="preserve"> </w:t>
      </w:r>
      <w:r w:rsidR="00474B4D" w:rsidRPr="00BF3930">
        <w:rPr>
          <w:rFonts w:ascii="Arial" w:hAnsi="Arial" w:cs="Arial"/>
          <w:color w:val="000000"/>
          <w:sz w:val="20"/>
        </w:rPr>
        <w:t>Чувашской</w:t>
      </w:r>
      <w:r>
        <w:rPr>
          <w:rFonts w:ascii="Arial" w:hAnsi="Arial" w:cs="Arial"/>
          <w:color w:val="000000"/>
          <w:sz w:val="20"/>
        </w:rPr>
        <w:t xml:space="preserve"> </w:t>
      </w:r>
      <w:r w:rsidR="00474B4D" w:rsidRPr="00BF3930">
        <w:rPr>
          <w:rFonts w:ascii="Arial" w:hAnsi="Arial" w:cs="Arial"/>
          <w:color w:val="000000"/>
          <w:sz w:val="20"/>
        </w:rPr>
        <w:t>Республики</w:t>
      </w:r>
      <w:r>
        <w:rPr>
          <w:rFonts w:ascii="Arial" w:hAnsi="Arial" w:cs="Arial"/>
          <w:color w:val="000000"/>
          <w:sz w:val="20"/>
        </w:rPr>
        <w:t xml:space="preserve"> </w:t>
      </w:r>
      <w:r w:rsidR="00474B4D" w:rsidRPr="00BF3930">
        <w:rPr>
          <w:rFonts w:ascii="Arial" w:hAnsi="Arial" w:cs="Arial"/>
          <w:color w:val="000000"/>
          <w:sz w:val="20"/>
        </w:rPr>
        <w:t>Собранию</w:t>
      </w:r>
      <w:r>
        <w:rPr>
          <w:rFonts w:ascii="Arial" w:hAnsi="Arial" w:cs="Arial"/>
          <w:color w:val="000000"/>
          <w:sz w:val="20"/>
        </w:rPr>
        <w:t xml:space="preserve"> </w:t>
      </w:r>
      <w:r w:rsidR="00474B4D" w:rsidRPr="00BF3930">
        <w:rPr>
          <w:rFonts w:ascii="Arial" w:hAnsi="Arial" w:cs="Arial"/>
          <w:color w:val="000000"/>
          <w:sz w:val="20"/>
        </w:rPr>
        <w:t>депутатов</w:t>
      </w:r>
      <w:r>
        <w:rPr>
          <w:rFonts w:ascii="Arial" w:hAnsi="Arial" w:cs="Arial"/>
          <w:color w:val="000000"/>
          <w:sz w:val="20"/>
        </w:rPr>
        <w:t xml:space="preserve"> </w:t>
      </w:r>
      <w:r w:rsidR="00474B4D" w:rsidRPr="00BF3930">
        <w:rPr>
          <w:rFonts w:ascii="Arial" w:hAnsi="Arial" w:cs="Arial"/>
          <w:color w:val="000000"/>
          <w:sz w:val="20"/>
        </w:rPr>
        <w:t>Аксаринского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Мариинско-Посадского</w:t>
      </w:r>
      <w:r>
        <w:rPr>
          <w:rFonts w:ascii="Arial" w:hAnsi="Arial" w:cs="Arial"/>
          <w:color w:val="000000"/>
          <w:sz w:val="20"/>
        </w:rPr>
        <w:t xml:space="preserve"> </w:t>
      </w:r>
      <w:r w:rsidR="00474B4D" w:rsidRPr="00BF3930">
        <w:rPr>
          <w:rFonts w:ascii="Arial" w:hAnsi="Arial" w:cs="Arial"/>
          <w:color w:val="000000"/>
          <w:sz w:val="20"/>
        </w:rPr>
        <w:t>района</w:t>
      </w:r>
      <w:r>
        <w:rPr>
          <w:rFonts w:ascii="Arial" w:hAnsi="Arial" w:cs="Arial"/>
          <w:color w:val="000000"/>
          <w:sz w:val="20"/>
        </w:rPr>
        <w:t xml:space="preserve"> </w:t>
      </w:r>
      <w:r w:rsidR="00474B4D" w:rsidRPr="00BF3930">
        <w:rPr>
          <w:rFonts w:ascii="Arial" w:hAnsi="Arial" w:cs="Arial"/>
          <w:color w:val="000000"/>
          <w:sz w:val="20"/>
        </w:rPr>
        <w:t>Чувашской</w:t>
      </w:r>
      <w:r>
        <w:rPr>
          <w:rFonts w:ascii="Arial" w:hAnsi="Arial" w:cs="Arial"/>
          <w:color w:val="000000"/>
          <w:sz w:val="20"/>
        </w:rPr>
        <w:t xml:space="preserve"> </w:t>
      </w:r>
      <w:r w:rsidR="00474B4D" w:rsidRPr="00BF3930">
        <w:rPr>
          <w:rFonts w:ascii="Arial" w:hAnsi="Arial" w:cs="Arial"/>
          <w:color w:val="000000"/>
          <w:sz w:val="20"/>
        </w:rPr>
        <w:t>Республики.</w:t>
      </w:r>
      <w:r>
        <w:rPr>
          <w:rFonts w:ascii="Arial" w:hAnsi="Arial" w:cs="Arial"/>
          <w:color w:val="000000"/>
          <w:sz w:val="20"/>
        </w:rPr>
        <w:t xml:space="preserve"> </w:t>
      </w:r>
    </w:p>
    <w:p w:rsidR="00491EAE" w:rsidRDefault="00491EAE" w:rsidP="00BF3930">
      <w:pPr>
        <w:spacing w:after="0" w:line="240" w:lineRule="auto"/>
        <w:jc w:val="both"/>
        <w:rPr>
          <w:rFonts w:ascii="Arial" w:hAnsi="Arial" w:cs="Arial"/>
          <w:color w:val="000000"/>
          <w:sz w:val="20"/>
        </w:rPr>
      </w:pP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Аксаринского</w:t>
      </w: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А.А.</w:t>
      </w:r>
      <w:r w:rsidR="0019115E">
        <w:rPr>
          <w:rFonts w:ascii="Arial" w:hAnsi="Arial" w:cs="Arial"/>
          <w:color w:val="000000"/>
          <w:sz w:val="20"/>
        </w:rPr>
        <w:t xml:space="preserve"> </w:t>
      </w:r>
      <w:r w:rsidRPr="00BF3930">
        <w:rPr>
          <w:rFonts w:ascii="Arial" w:hAnsi="Arial" w:cs="Arial"/>
          <w:color w:val="000000"/>
          <w:sz w:val="20"/>
        </w:rPr>
        <w:t>Потемкина</w:t>
      </w:r>
      <w:r w:rsidR="0019115E">
        <w:rPr>
          <w:rFonts w:ascii="Arial" w:hAnsi="Arial" w:cs="Arial"/>
          <w:color w:val="000000"/>
          <w:sz w:val="20"/>
        </w:rPr>
        <w:t xml:space="preserve"> </w:t>
      </w:r>
    </w:p>
    <w:p w:rsidR="00474B4D" w:rsidRPr="00BF3930" w:rsidRDefault="0019115E" w:rsidP="00BF3930">
      <w:pPr>
        <w:spacing w:after="0" w:line="240" w:lineRule="auto"/>
        <w:rPr>
          <w:rFonts w:ascii="Arial" w:hAnsi="Arial" w:cs="Arial"/>
          <w:color w:val="000000"/>
          <w:sz w:val="20"/>
        </w:rPr>
      </w:pPr>
      <w:r>
        <w:rPr>
          <w:rFonts w:ascii="Arial" w:hAnsi="Arial" w:cs="Arial"/>
          <w:color w:val="000000"/>
          <w:sz w:val="20"/>
        </w:rPr>
        <w:t xml:space="preserve"> </w:t>
      </w:r>
    </w:p>
    <w:p w:rsidR="00474B4D" w:rsidRPr="00BF3930" w:rsidRDefault="00474B4D" w:rsidP="00BF3930">
      <w:pPr>
        <w:spacing w:after="0" w:line="240" w:lineRule="auto"/>
        <w:ind w:firstLine="5580"/>
        <w:jc w:val="center"/>
        <w:rPr>
          <w:rFonts w:ascii="Arial" w:hAnsi="Arial" w:cs="Arial"/>
          <w:color w:val="000000"/>
          <w:sz w:val="20"/>
        </w:rPr>
      </w:pPr>
    </w:p>
    <w:tbl>
      <w:tblPr>
        <w:tblW w:w="5000" w:type="pct"/>
        <w:tblLook w:val="04A0" w:firstRow="1" w:lastRow="0" w:firstColumn="1" w:lastColumn="0" w:noHBand="0" w:noVBand="1"/>
      </w:tblPr>
      <w:tblGrid>
        <w:gridCol w:w="5670"/>
        <w:gridCol w:w="837"/>
        <w:gridCol w:w="125"/>
        <w:gridCol w:w="1541"/>
        <w:gridCol w:w="1109"/>
        <w:gridCol w:w="537"/>
        <w:gridCol w:w="1065"/>
        <w:gridCol w:w="481"/>
        <w:gridCol w:w="1203"/>
        <w:gridCol w:w="502"/>
        <w:gridCol w:w="1217"/>
      </w:tblGrid>
      <w:tr w:rsidR="00BF3930"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564" w:type="pct"/>
            <w:gridSpan w:val="5"/>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20"/>
              </w:rPr>
            </w:pPr>
          </w:p>
          <w:p w:rsidR="00474B4D" w:rsidRPr="00BF3930" w:rsidRDefault="00BF3930" w:rsidP="00314BAB">
            <w:pPr>
              <w:spacing w:after="0" w:line="240" w:lineRule="auto"/>
              <w:jc w:val="center"/>
              <w:rPr>
                <w:rFonts w:ascii="Arial" w:hAnsi="Arial" w:cs="Arial"/>
                <w:color w:val="000000"/>
                <w:sz w:val="20"/>
                <w:szCs w:val="20"/>
              </w:rPr>
            </w:pPr>
            <w:r w:rsidRPr="00BF3930">
              <w:rPr>
                <w:rFonts w:ascii="Arial" w:hAnsi="Arial" w:cs="Arial"/>
                <w:color w:val="000000"/>
                <w:sz w:val="20"/>
                <w:szCs w:val="20"/>
              </w:rPr>
              <w:t>Утвержден</w:t>
            </w:r>
          </w:p>
        </w:tc>
      </w:tr>
      <w:tr w:rsidR="00BF3930"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564" w:type="pct"/>
            <w:gridSpan w:val="5"/>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20"/>
              </w:rPr>
            </w:pPr>
            <w:r w:rsidRPr="00BF3930">
              <w:rPr>
                <w:rFonts w:ascii="Arial" w:hAnsi="Arial" w:cs="Arial"/>
                <w:color w:val="000000"/>
                <w:sz w:val="20"/>
                <w:szCs w:val="20"/>
              </w:rPr>
              <w:t>Постановлением</w:t>
            </w:r>
            <w:r w:rsidR="0019115E">
              <w:rPr>
                <w:rFonts w:ascii="Arial" w:hAnsi="Arial" w:cs="Arial"/>
                <w:color w:val="000000"/>
                <w:sz w:val="20"/>
                <w:szCs w:val="20"/>
              </w:rPr>
              <w:t xml:space="preserve"> </w:t>
            </w:r>
            <w:r w:rsidRPr="00BF3930">
              <w:rPr>
                <w:rFonts w:ascii="Arial" w:hAnsi="Arial" w:cs="Arial"/>
                <w:color w:val="000000"/>
                <w:sz w:val="20"/>
                <w:szCs w:val="20"/>
              </w:rPr>
              <w:t>администрации</w:t>
            </w:r>
            <w:r w:rsidR="0019115E">
              <w:rPr>
                <w:rFonts w:ascii="Arial" w:hAnsi="Arial" w:cs="Arial"/>
                <w:color w:val="000000"/>
                <w:sz w:val="20"/>
                <w:szCs w:val="20"/>
              </w:rPr>
              <w:t xml:space="preserve"> </w:t>
            </w:r>
          </w:p>
        </w:tc>
      </w:tr>
      <w:tr w:rsidR="00BF3930"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564" w:type="pct"/>
            <w:gridSpan w:val="5"/>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20"/>
              </w:rPr>
            </w:pPr>
            <w:r w:rsidRPr="00BF3930">
              <w:rPr>
                <w:rFonts w:ascii="Arial" w:hAnsi="Arial" w:cs="Arial"/>
                <w:color w:val="000000"/>
                <w:sz w:val="20"/>
                <w:szCs w:val="20"/>
              </w:rPr>
              <w:t>Аксаринского</w:t>
            </w:r>
            <w:r w:rsidR="0019115E">
              <w:rPr>
                <w:rFonts w:ascii="Arial" w:hAnsi="Arial" w:cs="Arial"/>
                <w:color w:val="000000"/>
                <w:sz w:val="20"/>
                <w:szCs w:val="20"/>
              </w:rPr>
              <w:t xml:space="preserve"> </w:t>
            </w:r>
            <w:r w:rsidRPr="00BF3930">
              <w:rPr>
                <w:rFonts w:ascii="Arial" w:hAnsi="Arial" w:cs="Arial"/>
                <w:color w:val="000000"/>
                <w:sz w:val="20"/>
                <w:szCs w:val="20"/>
              </w:rPr>
              <w:t>сельского</w:t>
            </w:r>
            <w:r w:rsidR="0019115E">
              <w:rPr>
                <w:rFonts w:ascii="Arial" w:hAnsi="Arial" w:cs="Arial"/>
                <w:color w:val="000000"/>
                <w:sz w:val="20"/>
                <w:szCs w:val="20"/>
              </w:rPr>
              <w:t xml:space="preserve"> </w:t>
            </w:r>
            <w:r w:rsidRPr="00BF3930">
              <w:rPr>
                <w:rFonts w:ascii="Arial" w:hAnsi="Arial" w:cs="Arial"/>
                <w:color w:val="000000"/>
                <w:sz w:val="20"/>
                <w:szCs w:val="20"/>
              </w:rPr>
              <w:t>поселения</w:t>
            </w:r>
          </w:p>
        </w:tc>
      </w:tr>
      <w:tr w:rsidR="00BF3930"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564" w:type="pct"/>
            <w:gridSpan w:val="5"/>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20"/>
              </w:rPr>
            </w:pPr>
            <w:r w:rsidRPr="00BF3930">
              <w:rPr>
                <w:rFonts w:ascii="Arial" w:hAnsi="Arial" w:cs="Arial"/>
                <w:color w:val="000000"/>
                <w:sz w:val="20"/>
                <w:szCs w:val="20"/>
              </w:rPr>
              <w:t>Мариинско-Посадского</w:t>
            </w:r>
            <w:r w:rsidR="0019115E">
              <w:rPr>
                <w:rFonts w:ascii="Arial" w:hAnsi="Arial" w:cs="Arial"/>
                <w:color w:val="000000"/>
                <w:sz w:val="20"/>
                <w:szCs w:val="20"/>
              </w:rPr>
              <w:t xml:space="preserve"> </w:t>
            </w:r>
            <w:r w:rsidRPr="00BF3930">
              <w:rPr>
                <w:rFonts w:ascii="Arial" w:hAnsi="Arial" w:cs="Arial"/>
                <w:color w:val="000000"/>
                <w:sz w:val="20"/>
                <w:szCs w:val="20"/>
              </w:rPr>
              <w:t>района</w:t>
            </w:r>
          </w:p>
        </w:tc>
      </w:tr>
      <w:tr w:rsidR="00BF3930"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564" w:type="pct"/>
            <w:gridSpan w:val="5"/>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20"/>
              </w:rPr>
            </w:pPr>
            <w:r w:rsidRPr="00BF3930">
              <w:rPr>
                <w:rFonts w:ascii="Arial" w:hAnsi="Arial" w:cs="Arial"/>
                <w:color w:val="000000"/>
                <w:sz w:val="20"/>
                <w:szCs w:val="20"/>
              </w:rPr>
              <w:t>Чувашской</w:t>
            </w:r>
            <w:r w:rsidR="0019115E">
              <w:rPr>
                <w:rFonts w:ascii="Arial" w:hAnsi="Arial" w:cs="Arial"/>
                <w:color w:val="000000"/>
                <w:sz w:val="20"/>
                <w:szCs w:val="20"/>
              </w:rPr>
              <w:t xml:space="preserve"> </w:t>
            </w:r>
            <w:r w:rsidRPr="00BF3930">
              <w:rPr>
                <w:rFonts w:ascii="Arial" w:hAnsi="Arial" w:cs="Arial"/>
                <w:color w:val="000000"/>
                <w:sz w:val="20"/>
                <w:szCs w:val="20"/>
              </w:rPr>
              <w:t>Республики</w:t>
            </w:r>
          </w:p>
        </w:tc>
      </w:tr>
      <w:tr w:rsidR="00BF3930"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1564" w:type="pct"/>
            <w:gridSpan w:val="5"/>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20"/>
              </w:rPr>
            </w:pPr>
            <w:r w:rsidRPr="00BF3930">
              <w:rPr>
                <w:rFonts w:ascii="Arial" w:hAnsi="Arial" w:cs="Arial"/>
                <w:color w:val="000000"/>
                <w:sz w:val="20"/>
                <w:szCs w:val="20"/>
              </w:rPr>
              <w:t>от25.04.</w:t>
            </w:r>
            <w:r w:rsidR="0019115E">
              <w:rPr>
                <w:rFonts w:ascii="Arial" w:hAnsi="Arial" w:cs="Arial"/>
                <w:color w:val="000000"/>
                <w:sz w:val="20"/>
                <w:szCs w:val="20"/>
              </w:rPr>
              <w:t xml:space="preserve"> </w:t>
            </w:r>
            <w:r w:rsidRPr="00BF3930">
              <w:rPr>
                <w:rFonts w:ascii="Arial" w:hAnsi="Arial" w:cs="Arial"/>
                <w:color w:val="000000"/>
                <w:sz w:val="20"/>
                <w:szCs w:val="20"/>
              </w:rPr>
              <w:t>2022</w:t>
            </w:r>
            <w:r w:rsidR="0019115E">
              <w:rPr>
                <w:rFonts w:ascii="Arial" w:hAnsi="Arial" w:cs="Arial"/>
                <w:color w:val="000000"/>
                <w:sz w:val="20"/>
                <w:szCs w:val="20"/>
              </w:rPr>
              <w:t xml:space="preserve"> </w:t>
            </w:r>
            <w:r w:rsidRPr="00BF3930">
              <w:rPr>
                <w:rFonts w:ascii="Arial" w:hAnsi="Arial" w:cs="Arial"/>
                <w:color w:val="000000"/>
                <w:sz w:val="20"/>
                <w:szCs w:val="20"/>
              </w:rPr>
              <w:t>г.</w:t>
            </w:r>
            <w:r w:rsidR="0019115E">
              <w:rPr>
                <w:rFonts w:ascii="Arial" w:hAnsi="Arial" w:cs="Arial"/>
                <w:color w:val="000000"/>
                <w:sz w:val="20"/>
                <w:szCs w:val="20"/>
              </w:rPr>
              <w:t xml:space="preserve"> </w:t>
            </w:r>
            <w:r w:rsidRPr="00BF3930">
              <w:rPr>
                <w:rFonts w:ascii="Arial" w:hAnsi="Arial" w:cs="Arial"/>
                <w:color w:val="000000"/>
                <w:sz w:val="20"/>
                <w:szCs w:val="20"/>
              </w:rPr>
              <w:t>№14</w:t>
            </w:r>
          </w:p>
        </w:tc>
      </w:tr>
      <w:tr w:rsidR="00314BAB"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42"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9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42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r>
      <w:tr w:rsidR="00314BAB"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42"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9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42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r>
      <w:tr w:rsidR="00314BAB"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42"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9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42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r>
      <w:tr w:rsidR="00474B4D" w:rsidRPr="00BF3930" w:rsidTr="00314BAB">
        <w:trPr>
          <w:cantSplit/>
        </w:trPr>
        <w:tc>
          <w:tcPr>
            <w:tcW w:w="4574" w:type="pct"/>
            <w:gridSpan w:val="10"/>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ОТЧЕТ</w:t>
            </w:r>
            <w:r w:rsidR="0019115E">
              <w:rPr>
                <w:rFonts w:ascii="Arial" w:hAnsi="Arial" w:cs="Arial"/>
                <w:b/>
                <w:bCs/>
                <w:color w:val="000000"/>
                <w:sz w:val="20"/>
              </w:rPr>
              <w:t xml:space="preserve"> </w:t>
            </w:r>
            <w:r w:rsidRPr="00BF3930">
              <w:rPr>
                <w:rFonts w:ascii="Arial" w:hAnsi="Arial" w:cs="Arial"/>
                <w:b/>
                <w:bCs/>
                <w:color w:val="000000"/>
                <w:sz w:val="20"/>
              </w:rPr>
              <w:t>ОБ</w:t>
            </w:r>
            <w:r w:rsidR="0019115E">
              <w:rPr>
                <w:rFonts w:ascii="Arial" w:hAnsi="Arial" w:cs="Arial"/>
                <w:b/>
                <w:bCs/>
                <w:color w:val="000000"/>
                <w:sz w:val="20"/>
              </w:rPr>
              <w:t xml:space="preserve"> </w:t>
            </w:r>
            <w:r w:rsidRPr="00BF3930">
              <w:rPr>
                <w:rFonts w:ascii="Arial" w:hAnsi="Arial" w:cs="Arial"/>
                <w:b/>
                <w:bCs/>
                <w:color w:val="000000"/>
                <w:sz w:val="20"/>
              </w:rPr>
              <w:t>ИСПОЛНЕНИИ</w:t>
            </w:r>
            <w:r w:rsidR="0019115E">
              <w:rPr>
                <w:rFonts w:ascii="Arial" w:hAnsi="Arial" w:cs="Arial"/>
                <w:b/>
                <w:bCs/>
                <w:color w:val="000000"/>
                <w:sz w:val="20"/>
              </w:rPr>
              <w:t xml:space="preserve"> </w:t>
            </w:r>
            <w:r w:rsidRPr="00BF3930">
              <w:rPr>
                <w:rFonts w:ascii="Arial" w:hAnsi="Arial" w:cs="Arial"/>
                <w:b/>
                <w:bCs/>
                <w:color w:val="000000"/>
                <w:sz w:val="20"/>
              </w:rPr>
              <w:t>БЮДЖЕТА</w:t>
            </w:r>
            <w:r w:rsidR="0019115E">
              <w:rPr>
                <w:rFonts w:ascii="Arial" w:hAnsi="Arial" w:cs="Arial"/>
                <w:b/>
                <w:bCs/>
                <w:color w:val="000000"/>
                <w:sz w:val="20"/>
              </w:rPr>
              <w:t xml:space="preserve"> </w:t>
            </w:r>
            <w:r w:rsidRPr="00BF3930">
              <w:rPr>
                <w:rFonts w:ascii="Arial" w:hAnsi="Arial" w:cs="Arial"/>
                <w:b/>
                <w:bCs/>
                <w:color w:val="000000"/>
                <w:sz w:val="20"/>
              </w:rPr>
              <w:t>АКСАРИНСКОГО</w:t>
            </w:r>
            <w:r w:rsidR="0019115E">
              <w:rPr>
                <w:rFonts w:ascii="Arial" w:hAnsi="Arial" w:cs="Arial"/>
                <w:b/>
                <w:bCs/>
                <w:color w:val="000000"/>
                <w:sz w:val="20"/>
              </w:rPr>
              <w:t xml:space="preserve"> </w:t>
            </w:r>
            <w:r w:rsidRPr="00BF3930">
              <w:rPr>
                <w:rFonts w:ascii="Arial" w:hAnsi="Arial" w:cs="Arial"/>
                <w:b/>
                <w:bCs/>
                <w:color w:val="000000"/>
                <w:sz w:val="20"/>
              </w:rPr>
              <w:t>СЕЛЬСКОГО</w:t>
            </w:r>
            <w:r w:rsidR="0019115E">
              <w:rPr>
                <w:rFonts w:ascii="Arial" w:hAnsi="Arial" w:cs="Arial"/>
                <w:b/>
                <w:bCs/>
                <w:color w:val="000000"/>
                <w:sz w:val="20"/>
              </w:rPr>
              <w:t xml:space="preserve"> </w:t>
            </w:r>
          </w:p>
        </w:tc>
        <w:tc>
          <w:tcPr>
            <w:tcW w:w="42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r>
      <w:tr w:rsidR="00474B4D" w:rsidRPr="00BF3930" w:rsidTr="00314BAB">
        <w:trPr>
          <w:cantSplit/>
        </w:trPr>
        <w:tc>
          <w:tcPr>
            <w:tcW w:w="4574" w:type="pct"/>
            <w:gridSpan w:val="10"/>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b/>
                <w:bCs/>
                <w:color w:val="000000"/>
                <w:sz w:val="20"/>
              </w:rPr>
            </w:pPr>
            <w:r w:rsidRPr="00BF3930">
              <w:rPr>
                <w:rFonts w:ascii="Arial" w:hAnsi="Arial" w:cs="Arial"/>
                <w:b/>
                <w:bCs/>
                <w:color w:val="000000"/>
                <w:sz w:val="20"/>
              </w:rPr>
              <w:t>ПОСЕЛЕНИЯ</w:t>
            </w:r>
            <w:r w:rsidR="0019115E">
              <w:rPr>
                <w:rFonts w:ascii="Arial" w:hAnsi="Arial" w:cs="Arial"/>
                <w:b/>
                <w:bCs/>
                <w:color w:val="000000"/>
                <w:sz w:val="20"/>
              </w:rPr>
              <w:t xml:space="preserve"> </w:t>
            </w:r>
            <w:r w:rsidRPr="00BF3930">
              <w:rPr>
                <w:rFonts w:ascii="Arial" w:hAnsi="Arial" w:cs="Arial"/>
                <w:b/>
                <w:bCs/>
                <w:color w:val="000000"/>
                <w:sz w:val="20"/>
              </w:rPr>
              <w:t>МАРИИНСКО-ПОСАДСКОГО</w:t>
            </w:r>
            <w:r w:rsidR="0019115E">
              <w:rPr>
                <w:rFonts w:ascii="Arial" w:hAnsi="Arial" w:cs="Arial"/>
                <w:b/>
                <w:bCs/>
                <w:color w:val="000000"/>
                <w:sz w:val="20"/>
              </w:rPr>
              <w:t xml:space="preserve"> </w:t>
            </w:r>
            <w:r w:rsidRPr="00BF3930">
              <w:rPr>
                <w:rFonts w:ascii="Arial" w:hAnsi="Arial" w:cs="Arial"/>
                <w:b/>
                <w:bCs/>
                <w:color w:val="000000"/>
                <w:sz w:val="20"/>
              </w:rPr>
              <w:t>РАЙОНА</w:t>
            </w:r>
            <w:r w:rsidR="0019115E">
              <w:rPr>
                <w:rFonts w:ascii="Arial" w:hAnsi="Arial" w:cs="Arial"/>
                <w:b/>
                <w:bCs/>
                <w:color w:val="000000"/>
                <w:sz w:val="20"/>
              </w:rPr>
              <w:t xml:space="preserve"> </w:t>
            </w:r>
            <w:r w:rsidRPr="00BF3930">
              <w:rPr>
                <w:rFonts w:ascii="Arial" w:hAnsi="Arial" w:cs="Arial"/>
                <w:b/>
                <w:bCs/>
                <w:color w:val="000000"/>
                <w:sz w:val="20"/>
              </w:rPr>
              <w:t>ЧУВАШСКОЙ</w:t>
            </w:r>
            <w:r w:rsidR="0019115E">
              <w:rPr>
                <w:rFonts w:ascii="Arial" w:hAnsi="Arial" w:cs="Arial"/>
                <w:b/>
                <w:bCs/>
                <w:color w:val="000000"/>
                <w:sz w:val="20"/>
              </w:rPr>
              <w:t xml:space="preserve"> </w:t>
            </w:r>
            <w:r w:rsidRPr="00BF3930">
              <w:rPr>
                <w:rFonts w:ascii="Arial" w:hAnsi="Arial" w:cs="Arial"/>
                <w:b/>
                <w:bCs/>
                <w:color w:val="000000"/>
                <w:sz w:val="20"/>
              </w:rPr>
              <w:t>РЕСПУБЛИКИ</w:t>
            </w:r>
          </w:p>
        </w:tc>
        <w:tc>
          <w:tcPr>
            <w:tcW w:w="42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r>
      <w:tr w:rsidR="00474B4D" w:rsidRPr="00BF3930" w:rsidTr="00314BAB">
        <w:trPr>
          <w:cantSplit/>
        </w:trPr>
        <w:tc>
          <w:tcPr>
            <w:tcW w:w="4574" w:type="pct"/>
            <w:gridSpan w:val="10"/>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rPr>
            </w:pP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квартал</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w:t>
            </w:r>
          </w:p>
        </w:tc>
        <w:tc>
          <w:tcPr>
            <w:tcW w:w="42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314BAB"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542"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597"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426"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r>
      <w:tr w:rsidR="00314BAB"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542"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597" w:type="pct"/>
            <w:gridSpan w:val="2"/>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p>
        </w:tc>
        <w:tc>
          <w:tcPr>
            <w:tcW w:w="426" w:type="pct"/>
            <w:tcBorders>
              <w:top w:val="single" w:sz="4" w:space="0" w:color="000000"/>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КОДЫ</w:t>
            </w:r>
          </w:p>
        </w:tc>
      </w:tr>
      <w:tr w:rsidR="00314BAB"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542"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597" w:type="pct"/>
            <w:gridSpan w:val="2"/>
            <w:tcBorders>
              <w:top w:val="nil"/>
              <w:left w:val="nil"/>
              <w:bottom w:val="nil"/>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Форма</w:t>
            </w:r>
            <w:r w:rsidR="0019115E">
              <w:rPr>
                <w:rFonts w:ascii="Arial" w:hAnsi="Arial" w:cs="Arial"/>
                <w:color w:val="000000"/>
                <w:sz w:val="20"/>
                <w:szCs w:val="16"/>
              </w:rPr>
              <w:t xml:space="preserve"> </w:t>
            </w:r>
            <w:r w:rsidRPr="00BF3930">
              <w:rPr>
                <w:rFonts w:ascii="Arial" w:hAnsi="Arial" w:cs="Arial"/>
                <w:color w:val="000000"/>
                <w:sz w:val="20"/>
                <w:szCs w:val="16"/>
              </w:rPr>
              <w:t>по</w:t>
            </w:r>
            <w:r w:rsidR="0019115E">
              <w:rPr>
                <w:rFonts w:ascii="Arial" w:hAnsi="Arial" w:cs="Arial"/>
                <w:color w:val="000000"/>
                <w:sz w:val="20"/>
                <w:szCs w:val="16"/>
              </w:rPr>
              <w:t xml:space="preserve"> </w:t>
            </w:r>
            <w:r w:rsidRPr="00BF3930">
              <w:rPr>
                <w:rFonts w:ascii="Arial" w:hAnsi="Arial" w:cs="Arial"/>
                <w:color w:val="000000"/>
                <w:sz w:val="20"/>
                <w:szCs w:val="16"/>
              </w:rPr>
              <w:t>ОКУД</w:t>
            </w:r>
          </w:p>
        </w:tc>
        <w:tc>
          <w:tcPr>
            <w:tcW w:w="426" w:type="pct"/>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0503117</w:t>
            </w:r>
          </w:p>
        </w:tc>
      </w:tr>
      <w:tr w:rsidR="00314BAB"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42"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97" w:type="pct"/>
            <w:gridSpan w:val="2"/>
            <w:tcBorders>
              <w:top w:val="nil"/>
              <w:left w:val="nil"/>
              <w:bottom w:val="nil"/>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Дата</w:t>
            </w:r>
          </w:p>
        </w:tc>
        <w:tc>
          <w:tcPr>
            <w:tcW w:w="426" w:type="pct"/>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01.04.2022</w:t>
            </w:r>
          </w:p>
        </w:tc>
      </w:tr>
      <w:tr w:rsidR="00314BAB"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Наименование</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42"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97" w:type="pct"/>
            <w:gridSpan w:val="2"/>
            <w:tcBorders>
              <w:top w:val="nil"/>
              <w:left w:val="nil"/>
              <w:bottom w:val="nil"/>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ОКПО</w:t>
            </w:r>
          </w:p>
        </w:tc>
        <w:tc>
          <w:tcPr>
            <w:tcW w:w="426" w:type="pct"/>
            <w:tcBorders>
              <w:top w:val="nil"/>
              <w:left w:val="nil"/>
              <w:bottom w:val="single" w:sz="4" w:space="0" w:color="000000"/>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BF3930"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финансового</w:t>
            </w:r>
            <w:r w:rsidR="0019115E">
              <w:rPr>
                <w:rFonts w:ascii="Arial" w:hAnsi="Arial" w:cs="Arial"/>
                <w:color w:val="000000"/>
                <w:sz w:val="20"/>
                <w:szCs w:val="16"/>
              </w:rPr>
              <w:t xml:space="preserve"> </w:t>
            </w:r>
            <w:r w:rsidRPr="00BF3930">
              <w:rPr>
                <w:rFonts w:ascii="Arial" w:hAnsi="Arial" w:cs="Arial"/>
                <w:color w:val="000000"/>
                <w:sz w:val="20"/>
                <w:szCs w:val="16"/>
              </w:rPr>
              <w:t>органа</w:t>
            </w:r>
          </w:p>
        </w:tc>
        <w:tc>
          <w:tcPr>
            <w:tcW w:w="1656" w:type="pct"/>
            <w:gridSpan w:val="5"/>
            <w:tcBorders>
              <w:top w:val="nil"/>
              <w:left w:val="nil"/>
              <w:bottom w:val="single" w:sz="4" w:space="0" w:color="000000"/>
              <w:right w:val="nil"/>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Аксаринское</w:t>
            </w:r>
            <w:r w:rsidR="0019115E">
              <w:rPr>
                <w:rFonts w:ascii="Arial" w:hAnsi="Arial" w:cs="Arial"/>
                <w:color w:val="000000"/>
                <w:sz w:val="20"/>
                <w:szCs w:val="16"/>
              </w:rPr>
              <w:t xml:space="preserve"> </w:t>
            </w:r>
            <w:r w:rsidRPr="00BF3930">
              <w:rPr>
                <w:rFonts w:ascii="Arial" w:hAnsi="Arial" w:cs="Arial"/>
                <w:color w:val="000000"/>
                <w:sz w:val="20"/>
                <w:szCs w:val="16"/>
              </w:rPr>
              <w:t>сельское</w:t>
            </w:r>
            <w:r w:rsidR="0019115E">
              <w:rPr>
                <w:rFonts w:ascii="Arial" w:hAnsi="Arial" w:cs="Arial"/>
                <w:color w:val="000000"/>
                <w:sz w:val="20"/>
                <w:szCs w:val="16"/>
              </w:rPr>
              <w:t xml:space="preserve"> </w:t>
            </w:r>
            <w:r w:rsidRPr="00BF3930">
              <w:rPr>
                <w:rFonts w:ascii="Arial" w:hAnsi="Arial" w:cs="Arial"/>
                <w:color w:val="000000"/>
                <w:sz w:val="20"/>
                <w:szCs w:val="16"/>
              </w:rPr>
              <w:t>поселение</w:t>
            </w:r>
            <w:r w:rsidR="0019115E">
              <w:rPr>
                <w:rFonts w:ascii="Arial" w:hAnsi="Arial" w:cs="Arial"/>
                <w:color w:val="000000"/>
                <w:sz w:val="20"/>
                <w:szCs w:val="16"/>
              </w:rPr>
              <w:t xml:space="preserve"> </w:t>
            </w:r>
            <w:r w:rsidRPr="00BF3930">
              <w:rPr>
                <w:rFonts w:ascii="Arial" w:hAnsi="Arial" w:cs="Arial"/>
                <w:color w:val="000000"/>
                <w:sz w:val="20"/>
                <w:szCs w:val="16"/>
              </w:rPr>
              <w:t>Мариинско-Посадского</w:t>
            </w:r>
            <w:r w:rsidR="0019115E">
              <w:rPr>
                <w:rFonts w:ascii="Arial" w:hAnsi="Arial" w:cs="Arial"/>
                <w:color w:val="000000"/>
                <w:sz w:val="20"/>
                <w:szCs w:val="16"/>
              </w:rPr>
              <w:t xml:space="preserve"> </w:t>
            </w:r>
            <w:r w:rsidRPr="00BF3930">
              <w:rPr>
                <w:rFonts w:ascii="Arial" w:hAnsi="Arial" w:cs="Arial"/>
                <w:color w:val="000000"/>
                <w:sz w:val="20"/>
                <w:szCs w:val="16"/>
              </w:rPr>
              <w:t>района</w:t>
            </w:r>
          </w:p>
        </w:tc>
        <w:tc>
          <w:tcPr>
            <w:tcW w:w="597" w:type="pct"/>
            <w:gridSpan w:val="2"/>
            <w:tcBorders>
              <w:top w:val="nil"/>
              <w:left w:val="nil"/>
              <w:bottom w:val="nil"/>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Глава</w:t>
            </w:r>
            <w:r w:rsidR="0019115E">
              <w:rPr>
                <w:rFonts w:ascii="Arial" w:hAnsi="Arial" w:cs="Arial"/>
                <w:color w:val="000000"/>
                <w:sz w:val="20"/>
                <w:szCs w:val="16"/>
              </w:rPr>
              <w:t xml:space="preserve"> </w:t>
            </w:r>
            <w:r w:rsidRPr="00BF3930">
              <w:rPr>
                <w:rFonts w:ascii="Arial" w:hAnsi="Arial" w:cs="Arial"/>
                <w:color w:val="000000"/>
                <w:sz w:val="20"/>
                <w:szCs w:val="16"/>
              </w:rPr>
              <w:t>по</w:t>
            </w:r>
            <w:r w:rsidR="0019115E">
              <w:rPr>
                <w:rFonts w:ascii="Arial" w:hAnsi="Arial" w:cs="Arial"/>
                <w:color w:val="000000"/>
                <w:sz w:val="20"/>
                <w:szCs w:val="16"/>
              </w:rPr>
              <w:t xml:space="preserve"> </w:t>
            </w:r>
            <w:r w:rsidRPr="00BF3930">
              <w:rPr>
                <w:rFonts w:ascii="Arial" w:hAnsi="Arial" w:cs="Arial"/>
                <w:color w:val="000000"/>
                <w:sz w:val="20"/>
                <w:szCs w:val="16"/>
              </w:rPr>
              <w:t>БК</w:t>
            </w:r>
          </w:p>
        </w:tc>
        <w:tc>
          <w:tcPr>
            <w:tcW w:w="426" w:type="pct"/>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p>
        </w:tc>
      </w:tr>
      <w:tr w:rsidR="00BF3930"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Наименование</w:t>
            </w:r>
            <w:r w:rsidR="0019115E">
              <w:rPr>
                <w:rFonts w:ascii="Arial" w:hAnsi="Arial" w:cs="Arial"/>
                <w:color w:val="000000"/>
                <w:sz w:val="20"/>
                <w:szCs w:val="16"/>
              </w:rPr>
              <w:t xml:space="preserve"> </w:t>
            </w:r>
            <w:r w:rsidRPr="00BF3930">
              <w:rPr>
                <w:rFonts w:ascii="Arial" w:hAnsi="Arial" w:cs="Arial"/>
                <w:color w:val="000000"/>
                <w:sz w:val="20"/>
                <w:szCs w:val="16"/>
              </w:rPr>
              <w:t>публично-правового</w:t>
            </w:r>
            <w:r w:rsidR="0019115E">
              <w:rPr>
                <w:rFonts w:ascii="Arial" w:hAnsi="Arial" w:cs="Arial"/>
                <w:color w:val="000000"/>
                <w:sz w:val="20"/>
                <w:szCs w:val="16"/>
              </w:rPr>
              <w:t xml:space="preserve"> </w:t>
            </w:r>
            <w:r w:rsidRPr="00BF3930">
              <w:rPr>
                <w:rFonts w:ascii="Arial" w:hAnsi="Arial" w:cs="Arial"/>
                <w:color w:val="000000"/>
                <w:sz w:val="20"/>
                <w:szCs w:val="16"/>
              </w:rPr>
              <w:t>образования</w:t>
            </w:r>
            <w:r w:rsidR="0019115E">
              <w:rPr>
                <w:rFonts w:ascii="Arial" w:hAnsi="Arial" w:cs="Arial"/>
                <w:color w:val="000000"/>
                <w:sz w:val="20"/>
                <w:szCs w:val="16"/>
              </w:rPr>
              <w:t xml:space="preserve"> </w:t>
            </w:r>
          </w:p>
        </w:tc>
        <w:tc>
          <w:tcPr>
            <w:tcW w:w="1656" w:type="pct"/>
            <w:gridSpan w:val="5"/>
            <w:tcBorders>
              <w:top w:val="single" w:sz="4" w:space="0" w:color="000000"/>
              <w:left w:val="nil"/>
              <w:bottom w:val="single" w:sz="4" w:space="0" w:color="000000"/>
              <w:right w:val="nil"/>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Бюджет</w:t>
            </w:r>
            <w:r w:rsidR="0019115E">
              <w:rPr>
                <w:rFonts w:ascii="Arial" w:hAnsi="Arial" w:cs="Arial"/>
                <w:color w:val="000000"/>
                <w:sz w:val="20"/>
                <w:szCs w:val="16"/>
              </w:rPr>
              <w:t xml:space="preserve"> </w:t>
            </w:r>
            <w:r w:rsidRPr="00BF3930">
              <w:rPr>
                <w:rFonts w:ascii="Arial" w:hAnsi="Arial" w:cs="Arial"/>
                <w:color w:val="000000"/>
                <w:sz w:val="20"/>
                <w:szCs w:val="16"/>
              </w:rPr>
              <w:t>сельских</w:t>
            </w:r>
            <w:r w:rsidR="0019115E">
              <w:rPr>
                <w:rFonts w:ascii="Arial" w:hAnsi="Arial" w:cs="Arial"/>
                <w:color w:val="000000"/>
                <w:sz w:val="20"/>
                <w:szCs w:val="16"/>
              </w:rPr>
              <w:t xml:space="preserve"> </w:t>
            </w:r>
            <w:r w:rsidRPr="00BF3930">
              <w:rPr>
                <w:rFonts w:ascii="Arial" w:hAnsi="Arial" w:cs="Arial"/>
                <w:color w:val="000000"/>
                <w:sz w:val="20"/>
                <w:szCs w:val="16"/>
              </w:rPr>
              <w:t>поселений</w:t>
            </w:r>
          </w:p>
        </w:tc>
        <w:tc>
          <w:tcPr>
            <w:tcW w:w="597" w:type="pct"/>
            <w:gridSpan w:val="2"/>
            <w:tcBorders>
              <w:top w:val="nil"/>
              <w:left w:val="nil"/>
              <w:bottom w:val="nil"/>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ОКТМО</w:t>
            </w:r>
          </w:p>
        </w:tc>
        <w:tc>
          <w:tcPr>
            <w:tcW w:w="426" w:type="pct"/>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97629445</w:t>
            </w:r>
          </w:p>
        </w:tc>
      </w:tr>
      <w:tr w:rsidR="00314BAB"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Периодичность:</w:t>
            </w:r>
            <w:r w:rsidR="0019115E">
              <w:rPr>
                <w:rFonts w:ascii="Arial" w:hAnsi="Arial" w:cs="Arial"/>
                <w:color w:val="000000"/>
                <w:sz w:val="20"/>
                <w:szCs w:val="16"/>
              </w:rPr>
              <w:t xml:space="preserve"> </w:t>
            </w:r>
            <w:r w:rsidRPr="00BF3930">
              <w:rPr>
                <w:rFonts w:ascii="Arial" w:hAnsi="Arial" w:cs="Arial"/>
                <w:color w:val="000000"/>
                <w:sz w:val="20"/>
                <w:szCs w:val="16"/>
              </w:rPr>
              <w:t>месячная,</w:t>
            </w:r>
            <w:r w:rsidR="0019115E">
              <w:rPr>
                <w:rFonts w:ascii="Arial" w:hAnsi="Arial" w:cs="Arial"/>
                <w:color w:val="000000"/>
                <w:sz w:val="20"/>
                <w:szCs w:val="16"/>
              </w:rPr>
              <w:t xml:space="preserve"> </w:t>
            </w:r>
            <w:r w:rsidRPr="00BF3930">
              <w:rPr>
                <w:rFonts w:ascii="Arial" w:hAnsi="Arial" w:cs="Arial"/>
                <w:color w:val="000000"/>
                <w:sz w:val="20"/>
                <w:szCs w:val="16"/>
              </w:rPr>
              <w:t>квартальная,</w:t>
            </w:r>
            <w:r w:rsidR="0019115E">
              <w:rPr>
                <w:rFonts w:ascii="Arial" w:hAnsi="Arial" w:cs="Arial"/>
                <w:color w:val="000000"/>
                <w:sz w:val="20"/>
                <w:szCs w:val="16"/>
              </w:rPr>
              <w:t xml:space="preserve"> </w:t>
            </w:r>
            <w:r w:rsidRPr="00BF3930">
              <w:rPr>
                <w:rFonts w:ascii="Arial" w:hAnsi="Arial" w:cs="Arial"/>
                <w:color w:val="000000"/>
                <w:sz w:val="20"/>
                <w:szCs w:val="16"/>
              </w:rPr>
              <w:t>годовая</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42"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97" w:type="pct"/>
            <w:gridSpan w:val="2"/>
            <w:tcBorders>
              <w:top w:val="nil"/>
              <w:left w:val="nil"/>
              <w:bottom w:val="nil"/>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426" w:type="pct"/>
            <w:tcBorders>
              <w:top w:val="nil"/>
              <w:left w:val="nil"/>
              <w:bottom w:val="single" w:sz="4" w:space="0" w:color="000000"/>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314BAB" w:rsidRPr="00BF3930" w:rsidTr="00314BAB">
        <w:trPr>
          <w:cantSplit/>
        </w:trPr>
        <w:tc>
          <w:tcPr>
            <w:tcW w:w="2321" w:type="pct"/>
            <w:gridSpan w:val="3"/>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Единица</w:t>
            </w:r>
            <w:r w:rsidR="0019115E">
              <w:rPr>
                <w:rFonts w:ascii="Arial" w:hAnsi="Arial" w:cs="Arial"/>
                <w:color w:val="000000"/>
                <w:sz w:val="20"/>
                <w:szCs w:val="16"/>
              </w:rPr>
              <w:t xml:space="preserve"> </w:t>
            </w:r>
            <w:r w:rsidRPr="00BF3930">
              <w:rPr>
                <w:rFonts w:ascii="Arial" w:hAnsi="Arial" w:cs="Arial"/>
                <w:color w:val="000000"/>
                <w:sz w:val="20"/>
                <w:szCs w:val="16"/>
              </w:rPr>
              <w:t>измерения:</w:t>
            </w:r>
            <w:r w:rsidR="0019115E">
              <w:rPr>
                <w:rFonts w:ascii="Arial" w:hAnsi="Arial" w:cs="Arial"/>
                <w:color w:val="000000"/>
                <w:sz w:val="20"/>
                <w:szCs w:val="16"/>
              </w:rPr>
              <w:t xml:space="preserve"> </w:t>
            </w:r>
            <w:r w:rsidRPr="00BF3930">
              <w:rPr>
                <w:rFonts w:ascii="Arial" w:hAnsi="Arial" w:cs="Arial"/>
                <w:color w:val="000000"/>
                <w:sz w:val="20"/>
                <w:szCs w:val="16"/>
              </w:rPr>
              <w:t>руб.</w:t>
            </w:r>
          </w:p>
        </w:tc>
        <w:tc>
          <w:tcPr>
            <w:tcW w:w="539"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76"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42"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97" w:type="pct"/>
            <w:gridSpan w:val="2"/>
            <w:tcBorders>
              <w:top w:val="nil"/>
              <w:left w:val="nil"/>
              <w:bottom w:val="nil"/>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по</w:t>
            </w:r>
            <w:r w:rsidR="0019115E">
              <w:rPr>
                <w:rFonts w:ascii="Arial" w:hAnsi="Arial" w:cs="Arial"/>
                <w:color w:val="000000"/>
                <w:sz w:val="20"/>
                <w:szCs w:val="16"/>
              </w:rPr>
              <w:t xml:space="preserve"> </w:t>
            </w:r>
            <w:r w:rsidRPr="00BF3930">
              <w:rPr>
                <w:rFonts w:ascii="Arial" w:hAnsi="Arial" w:cs="Arial"/>
                <w:color w:val="000000"/>
                <w:sz w:val="20"/>
                <w:szCs w:val="16"/>
              </w:rPr>
              <w:t>ОКЕИ</w:t>
            </w:r>
          </w:p>
        </w:tc>
        <w:tc>
          <w:tcPr>
            <w:tcW w:w="426" w:type="pct"/>
            <w:tcBorders>
              <w:top w:val="nil"/>
              <w:left w:val="nil"/>
              <w:bottom w:val="single" w:sz="8"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383</w:t>
            </w:r>
          </w:p>
        </w:tc>
      </w:tr>
      <w:tr w:rsidR="00474B4D" w:rsidRPr="00BF3930" w:rsidTr="00314BAB">
        <w:trPr>
          <w:cantSplit/>
        </w:trPr>
        <w:tc>
          <w:tcPr>
            <w:tcW w:w="5000" w:type="pct"/>
            <w:gridSpan w:val="11"/>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r w:rsidR="00474B4D" w:rsidRPr="00BF3930">
              <w:rPr>
                <w:rFonts w:ascii="Arial" w:hAnsi="Arial" w:cs="Arial"/>
                <w:b/>
                <w:bCs/>
                <w:color w:val="000000"/>
                <w:sz w:val="20"/>
              </w:rPr>
              <w:t>1.</w:t>
            </w:r>
            <w:r>
              <w:rPr>
                <w:rFonts w:ascii="Arial" w:hAnsi="Arial" w:cs="Arial"/>
                <w:b/>
                <w:bCs/>
                <w:color w:val="000000"/>
                <w:sz w:val="20"/>
              </w:rPr>
              <w:t xml:space="preserve"> </w:t>
            </w:r>
            <w:r w:rsidR="00474B4D" w:rsidRPr="00BF3930">
              <w:rPr>
                <w:rFonts w:ascii="Arial" w:hAnsi="Arial" w:cs="Arial"/>
                <w:b/>
                <w:bCs/>
                <w:color w:val="000000"/>
                <w:sz w:val="20"/>
              </w:rPr>
              <w:t>Доходы</w:t>
            </w:r>
            <w:r>
              <w:rPr>
                <w:rFonts w:ascii="Arial" w:hAnsi="Arial" w:cs="Arial"/>
                <w:b/>
                <w:bCs/>
                <w:color w:val="000000"/>
                <w:sz w:val="20"/>
              </w:rPr>
              <w:t xml:space="preserve"> </w:t>
            </w:r>
            <w:r w:rsidR="00474B4D" w:rsidRPr="00BF3930">
              <w:rPr>
                <w:rFonts w:ascii="Arial" w:hAnsi="Arial" w:cs="Arial"/>
                <w:b/>
                <w:bCs/>
                <w:color w:val="000000"/>
                <w:sz w:val="20"/>
              </w:rPr>
              <w:t>бюджета</w:t>
            </w:r>
          </w:p>
        </w:tc>
      </w:tr>
      <w:tr w:rsidR="00314BAB" w:rsidRPr="00BF3930" w:rsidTr="00314BAB">
        <w:trPr>
          <w:trHeight w:val="230"/>
        </w:trPr>
        <w:tc>
          <w:tcPr>
            <w:tcW w:w="198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Наименование</w:t>
            </w:r>
            <w:r>
              <w:rPr>
                <w:rFonts w:ascii="Arial" w:hAnsi="Arial" w:cs="Arial"/>
                <w:color w:val="000000"/>
                <w:sz w:val="20"/>
                <w:szCs w:val="16"/>
              </w:rPr>
              <w:t xml:space="preserve"> </w:t>
            </w:r>
            <w:r w:rsidR="00474B4D" w:rsidRPr="00BF3930">
              <w:rPr>
                <w:rFonts w:ascii="Arial" w:hAnsi="Arial" w:cs="Arial"/>
                <w:color w:val="000000"/>
                <w:sz w:val="20"/>
                <w:szCs w:val="16"/>
              </w:rPr>
              <w:t>показателя</w:t>
            </w:r>
          </w:p>
        </w:tc>
        <w:tc>
          <w:tcPr>
            <w:tcW w:w="29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w:t>
            </w:r>
            <w:r w:rsidR="0019115E">
              <w:rPr>
                <w:rFonts w:ascii="Arial" w:hAnsi="Arial" w:cs="Arial"/>
                <w:color w:val="000000"/>
                <w:sz w:val="20"/>
                <w:szCs w:val="16"/>
              </w:rPr>
              <w:t xml:space="preserve"> </w:t>
            </w:r>
            <w:r w:rsidRPr="00BF3930">
              <w:rPr>
                <w:rFonts w:ascii="Arial" w:hAnsi="Arial" w:cs="Arial"/>
                <w:color w:val="000000"/>
                <w:sz w:val="20"/>
                <w:szCs w:val="16"/>
              </w:rPr>
              <w:t>строки</w:t>
            </w:r>
          </w:p>
        </w:tc>
        <w:tc>
          <w:tcPr>
            <w:tcW w:w="971"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w:t>
            </w:r>
            <w:r w:rsidR="0019115E">
              <w:rPr>
                <w:rFonts w:ascii="Arial" w:hAnsi="Arial" w:cs="Arial"/>
                <w:color w:val="000000"/>
                <w:sz w:val="20"/>
                <w:szCs w:val="16"/>
              </w:rPr>
              <w:t xml:space="preserve"> </w:t>
            </w:r>
            <w:r w:rsidRPr="00BF3930">
              <w:rPr>
                <w:rFonts w:ascii="Arial" w:hAnsi="Arial" w:cs="Arial"/>
                <w:color w:val="000000"/>
                <w:sz w:val="20"/>
                <w:szCs w:val="16"/>
              </w:rPr>
              <w:t>дохода</w:t>
            </w:r>
            <w:r w:rsidR="0019115E">
              <w:rPr>
                <w:rFonts w:ascii="Arial" w:hAnsi="Arial" w:cs="Arial"/>
                <w:color w:val="000000"/>
                <w:sz w:val="20"/>
                <w:szCs w:val="16"/>
              </w:rPr>
              <w:t xml:space="preserve"> </w:t>
            </w:r>
            <w:r w:rsidRPr="00BF3930">
              <w:rPr>
                <w:rFonts w:ascii="Arial" w:hAnsi="Arial" w:cs="Arial"/>
                <w:color w:val="000000"/>
                <w:sz w:val="20"/>
                <w:szCs w:val="16"/>
              </w:rPr>
              <w:t>по</w:t>
            </w:r>
            <w:r w:rsidR="0019115E">
              <w:rPr>
                <w:rFonts w:ascii="Arial" w:hAnsi="Arial" w:cs="Arial"/>
                <w:color w:val="000000"/>
                <w:sz w:val="20"/>
                <w:szCs w:val="16"/>
              </w:rPr>
              <w:t xml:space="preserve"> </w:t>
            </w:r>
            <w:r w:rsidRPr="00BF3930">
              <w:rPr>
                <w:rFonts w:ascii="Arial" w:hAnsi="Arial" w:cs="Arial"/>
                <w:color w:val="000000"/>
                <w:sz w:val="20"/>
                <w:szCs w:val="16"/>
              </w:rPr>
              <w:t>бюджетной</w:t>
            </w:r>
            <w:r w:rsidR="0019115E">
              <w:rPr>
                <w:rFonts w:ascii="Arial" w:hAnsi="Arial" w:cs="Arial"/>
                <w:color w:val="000000"/>
                <w:sz w:val="20"/>
                <w:szCs w:val="16"/>
              </w:rPr>
              <w:t xml:space="preserve"> </w:t>
            </w:r>
            <w:r w:rsidRPr="00BF3930">
              <w:rPr>
                <w:rFonts w:ascii="Arial" w:hAnsi="Arial" w:cs="Arial"/>
                <w:color w:val="000000"/>
                <w:sz w:val="20"/>
                <w:szCs w:val="16"/>
              </w:rPr>
              <w:t>классификации</w:t>
            </w:r>
          </w:p>
        </w:tc>
        <w:tc>
          <w:tcPr>
            <w:tcW w:w="561"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Утвержденные</w:t>
            </w:r>
            <w:r w:rsidR="0019115E">
              <w:rPr>
                <w:rFonts w:ascii="Arial" w:hAnsi="Arial" w:cs="Arial"/>
                <w:color w:val="000000"/>
                <w:sz w:val="20"/>
                <w:szCs w:val="16"/>
              </w:rPr>
              <w:t xml:space="preserve"> </w:t>
            </w:r>
            <w:r w:rsidRPr="00BF3930">
              <w:rPr>
                <w:rFonts w:ascii="Arial" w:hAnsi="Arial" w:cs="Arial"/>
                <w:color w:val="000000"/>
                <w:sz w:val="20"/>
                <w:szCs w:val="16"/>
              </w:rPr>
              <w:t>бюджетные</w:t>
            </w:r>
            <w:r w:rsidR="0019115E">
              <w:rPr>
                <w:rFonts w:ascii="Arial" w:hAnsi="Arial" w:cs="Arial"/>
                <w:color w:val="000000"/>
                <w:sz w:val="20"/>
                <w:szCs w:val="16"/>
              </w:rPr>
              <w:t xml:space="preserve"> </w:t>
            </w:r>
            <w:r w:rsidRPr="00BF3930">
              <w:rPr>
                <w:rFonts w:ascii="Arial" w:hAnsi="Arial" w:cs="Arial"/>
                <w:color w:val="000000"/>
                <w:sz w:val="20"/>
                <w:szCs w:val="16"/>
              </w:rPr>
              <w:t>назначения</w:t>
            </w:r>
          </w:p>
        </w:tc>
        <w:tc>
          <w:tcPr>
            <w:tcW w:w="590"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Исполнено</w:t>
            </w:r>
          </w:p>
        </w:tc>
        <w:tc>
          <w:tcPr>
            <w:tcW w:w="600"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Неисполненные</w:t>
            </w:r>
            <w:r w:rsidR="0019115E">
              <w:rPr>
                <w:rFonts w:ascii="Arial" w:hAnsi="Arial" w:cs="Arial"/>
                <w:color w:val="000000"/>
                <w:sz w:val="20"/>
                <w:szCs w:val="16"/>
              </w:rPr>
              <w:t xml:space="preserve"> </w:t>
            </w:r>
            <w:r w:rsidRPr="00BF3930">
              <w:rPr>
                <w:rFonts w:ascii="Arial" w:hAnsi="Arial" w:cs="Arial"/>
                <w:color w:val="000000"/>
                <w:sz w:val="20"/>
                <w:szCs w:val="16"/>
              </w:rPr>
              <w:t>назначения</w:t>
            </w:r>
          </w:p>
        </w:tc>
      </w:tr>
      <w:tr w:rsidR="00314BAB" w:rsidRPr="00BF3930" w:rsidTr="00314BAB">
        <w:trPr>
          <w:trHeight w:val="230"/>
        </w:trPr>
        <w:tc>
          <w:tcPr>
            <w:tcW w:w="1985"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292"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971" w:type="pct"/>
            <w:gridSpan w:val="3"/>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61"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90"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00"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314BAB" w:rsidRPr="00BF3930" w:rsidTr="00314BAB">
        <w:trPr>
          <w:trHeight w:val="230"/>
        </w:trPr>
        <w:tc>
          <w:tcPr>
            <w:tcW w:w="1985"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292"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971" w:type="pct"/>
            <w:gridSpan w:val="3"/>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61"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90"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00"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314BAB" w:rsidRPr="00BF3930" w:rsidTr="00314BAB">
        <w:trPr>
          <w:cantSplit/>
        </w:trPr>
        <w:tc>
          <w:tcPr>
            <w:tcW w:w="1985" w:type="pct"/>
            <w:tcBorders>
              <w:top w:val="nil"/>
              <w:left w:val="single" w:sz="4" w:space="0" w:color="000000"/>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p>
        </w:tc>
        <w:tc>
          <w:tcPr>
            <w:tcW w:w="292"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p>
        </w:tc>
        <w:tc>
          <w:tcPr>
            <w:tcW w:w="971" w:type="pct"/>
            <w:gridSpan w:val="3"/>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p>
        </w:tc>
        <w:tc>
          <w:tcPr>
            <w:tcW w:w="561" w:type="pct"/>
            <w:gridSpan w:val="2"/>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p>
        </w:tc>
        <w:tc>
          <w:tcPr>
            <w:tcW w:w="590" w:type="pct"/>
            <w:gridSpan w:val="2"/>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p>
        </w:tc>
        <w:tc>
          <w:tcPr>
            <w:tcW w:w="600" w:type="pct"/>
            <w:gridSpan w:val="2"/>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Доходы</w:t>
            </w:r>
            <w:r w:rsidR="0019115E">
              <w:rPr>
                <w:rFonts w:ascii="Arial" w:hAnsi="Arial" w:cs="Arial"/>
                <w:color w:val="000000"/>
                <w:sz w:val="20"/>
                <w:szCs w:val="16"/>
              </w:rPr>
              <w:t xml:space="preserve"> </w:t>
            </w:r>
            <w:r w:rsidRPr="00BF3930">
              <w:rPr>
                <w:rFonts w:ascii="Arial" w:hAnsi="Arial" w:cs="Arial"/>
                <w:color w:val="000000"/>
                <w:sz w:val="20"/>
                <w:szCs w:val="16"/>
              </w:rPr>
              <w:t>бюджета</w:t>
            </w:r>
            <w:r w:rsidR="0019115E">
              <w:rPr>
                <w:rFonts w:ascii="Arial" w:hAnsi="Arial" w:cs="Arial"/>
                <w:color w:val="000000"/>
                <w:sz w:val="20"/>
                <w:szCs w:val="16"/>
              </w:rPr>
              <w:t xml:space="preserve"> </w:t>
            </w:r>
            <w:r w:rsidRPr="00BF3930">
              <w:rPr>
                <w:rFonts w:ascii="Arial" w:hAnsi="Arial" w:cs="Arial"/>
                <w:color w:val="000000"/>
                <w:sz w:val="20"/>
                <w:szCs w:val="16"/>
              </w:rPr>
              <w:t>-</w:t>
            </w:r>
            <w:r w:rsidR="0019115E">
              <w:rPr>
                <w:rFonts w:ascii="Arial" w:hAnsi="Arial" w:cs="Arial"/>
                <w:color w:val="000000"/>
                <w:sz w:val="20"/>
                <w:szCs w:val="16"/>
              </w:rPr>
              <w:t xml:space="preserve"> </w:t>
            </w:r>
            <w:r w:rsidRPr="00BF3930">
              <w:rPr>
                <w:rFonts w:ascii="Arial" w:hAnsi="Arial" w:cs="Arial"/>
                <w:color w:val="000000"/>
                <w:sz w:val="20"/>
                <w:szCs w:val="16"/>
              </w:rPr>
              <w:t>всего</w:t>
            </w:r>
          </w:p>
        </w:tc>
        <w:tc>
          <w:tcPr>
            <w:tcW w:w="292"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w:t>
            </w:r>
            <w:r w:rsidR="0019115E">
              <w:rPr>
                <w:rFonts w:ascii="Arial" w:hAnsi="Arial" w:cs="Arial"/>
                <w:color w:val="000000"/>
                <w:sz w:val="20"/>
                <w:szCs w:val="16"/>
              </w:rPr>
              <w:t xml:space="preserve"> </w:t>
            </w:r>
            <w:r w:rsidRPr="00BF3930">
              <w:rPr>
                <w:rFonts w:ascii="Arial" w:hAnsi="Arial" w:cs="Arial"/>
                <w:color w:val="000000"/>
                <w:sz w:val="20"/>
                <w:szCs w:val="16"/>
              </w:rPr>
              <w:t>722</w:t>
            </w:r>
            <w:r w:rsidR="0019115E">
              <w:rPr>
                <w:rFonts w:ascii="Arial" w:hAnsi="Arial" w:cs="Arial"/>
                <w:color w:val="000000"/>
                <w:sz w:val="20"/>
                <w:szCs w:val="16"/>
              </w:rPr>
              <w:t xml:space="preserve"> </w:t>
            </w:r>
            <w:r w:rsidRPr="00BF3930">
              <w:rPr>
                <w:rFonts w:ascii="Arial" w:hAnsi="Arial" w:cs="Arial"/>
                <w:color w:val="000000"/>
                <w:sz w:val="20"/>
                <w:szCs w:val="16"/>
              </w:rPr>
              <w:t>494,43</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742</w:t>
            </w:r>
            <w:r w:rsidR="0019115E">
              <w:rPr>
                <w:rFonts w:ascii="Arial" w:hAnsi="Arial" w:cs="Arial"/>
                <w:color w:val="000000"/>
                <w:sz w:val="20"/>
                <w:szCs w:val="16"/>
              </w:rPr>
              <w:t xml:space="preserve"> </w:t>
            </w:r>
            <w:r w:rsidRPr="00BF3930">
              <w:rPr>
                <w:rFonts w:ascii="Arial" w:hAnsi="Arial" w:cs="Arial"/>
                <w:color w:val="000000"/>
                <w:sz w:val="20"/>
                <w:szCs w:val="16"/>
              </w:rPr>
              <w:t>684,43</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w:t>
            </w:r>
            <w:r w:rsidR="0019115E">
              <w:rPr>
                <w:rFonts w:ascii="Arial" w:hAnsi="Arial" w:cs="Arial"/>
                <w:color w:val="000000"/>
                <w:sz w:val="20"/>
                <w:szCs w:val="16"/>
              </w:rPr>
              <w:t xml:space="preserve"> </w:t>
            </w:r>
            <w:r w:rsidRPr="00BF3930">
              <w:rPr>
                <w:rFonts w:ascii="Arial" w:hAnsi="Arial" w:cs="Arial"/>
                <w:color w:val="000000"/>
                <w:sz w:val="20"/>
                <w:szCs w:val="16"/>
              </w:rPr>
              <w:t>979</w:t>
            </w:r>
            <w:r w:rsidR="0019115E">
              <w:rPr>
                <w:rFonts w:ascii="Arial" w:hAnsi="Arial" w:cs="Arial"/>
                <w:color w:val="000000"/>
                <w:sz w:val="20"/>
                <w:szCs w:val="16"/>
              </w:rPr>
              <w:t xml:space="preserve"> </w:t>
            </w:r>
            <w:r w:rsidRPr="00BF3930">
              <w:rPr>
                <w:rFonts w:ascii="Arial" w:hAnsi="Arial" w:cs="Arial"/>
                <w:color w:val="000000"/>
                <w:sz w:val="20"/>
                <w:szCs w:val="16"/>
              </w:rPr>
              <w:t>810,00</w:t>
            </w:r>
          </w:p>
        </w:tc>
      </w:tr>
      <w:tr w:rsidR="00314BAB" w:rsidRPr="00BF3930" w:rsidTr="00314BAB">
        <w:trPr>
          <w:cantSplit/>
        </w:trPr>
        <w:tc>
          <w:tcPr>
            <w:tcW w:w="1985" w:type="pct"/>
            <w:tcBorders>
              <w:top w:val="nil"/>
              <w:left w:val="single" w:sz="4" w:space="0" w:color="000000"/>
              <w:bottom w:val="nil"/>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в</w:t>
            </w:r>
            <w:r w:rsidR="0019115E">
              <w:rPr>
                <w:rFonts w:ascii="Arial" w:hAnsi="Arial" w:cs="Arial"/>
                <w:color w:val="000000"/>
                <w:sz w:val="20"/>
                <w:szCs w:val="16"/>
              </w:rPr>
              <w:t xml:space="preserve"> </w:t>
            </w:r>
            <w:r w:rsidRPr="00BF3930">
              <w:rPr>
                <w:rFonts w:ascii="Arial" w:hAnsi="Arial" w:cs="Arial"/>
                <w:color w:val="000000"/>
                <w:sz w:val="20"/>
                <w:szCs w:val="16"/>
              </w:rPr>
              <w:t>том</w:t>
            </w:r>
            <w:r w:rsidR="0019115E">
              <w:rPr>
                <w:rFonts w:ascii="Arial" w:hAnsi="Arial" w:cs="Arial"/>
                <w:color w:val="000000"/>
                <w:sz w:val="20"/>
                <w:szCs w:val="16"/>
              </w:rPr>
              <w:t xml:space="preserve"> </w:t>
            </w:r>
            <w:r w:rsidRPr="00BF3930">
              <w:rPr>
                <w:rFonts w:ascii="Arial" w:hAnsi="Arial" w:cs="Arial"/>
                <w:color w:val="000000"/>
                <w:sz w:val="20"/>
                <w:szCs w:val="16"/>
              </w:rPr>
              <w:t>числе:</w:t>
            </w:r>
          </w:p>
        </w:tc>
        <w:tc>
          <w:tcPr>
            <w:tcW w:w="292" w:type="pct"/>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971" w:type="pct"/>
            <w:gridSpan w:val="3"/>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61" w:type="pct"/>
            <w:gridSpan w:val="2"/>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90" w:type="pct"/>
            <w:gridSpan w:val="2"/>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00" w:type="pct"/>
            <w:gridSpan w:val="2"/>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НАЛОГОВЫЕ</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НЕНАЛОГОВЫЕ</w:t>
            </w:r>
            <w:r>
              <w:rPr>
                <w:rFonts w:ascii="Arial" w:hAnsi="Arial" w:cs="Arial"/>
                <w:color w:val="000000"/>
                <w:sz w:val="20"/>
                <w:szCs w:val="16"/>
              </w:rPr>
              <w:t xml:space="preserve"> </w:t>
            </w:r>
            <w:r w:rsidR="00474B4D" w:rsidRPr="00BF3930">
              <w:rPr>
                <w:rFonts w:ascii="Arial" w:hAnsi="Arial" w:cs="Arial"/>
                <w:color w:val="000000"/>
                <w:sz w:val="20"/>
                <w:szCs w:val="16"/>
              </w:rPr>
              <w:t>ДОХОДЫ</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597</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155</w:t>
            </w:r>
            <w:r w:rsidR="0019115E">
              <w:rPr>
                <w:rFonts w:ascii="Arial" w:hAnsi="Arial" w:cs="Arial"/>
                <w:color w:val="000000"/>
                <w:sz w:val="20"/>
                <w:szCs w:val="16"/>
              </w:rPr>
              <w:t xml:space="preserve"> </w:t>
            </w:r>
            <w:r w:rsidRPr="00BF3930">
              <w:rPr>
                <w:rFonts w:ascii="Arial" w:hAnsi="Arial" w:cs="Arial"/>
                <w:color w:val="000000"/>
                <w:sz w:val="20"/>
                <w:szCs w:val="16"/>
              </w:rPr>
              <w:t>296,22</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432</w:t>
            </w:r>
            <w:r w:rsidR="0019115E">
              <w:rPr>
                <w:rFonts w:ascii="Arial" w:hAnsi="Arial" w:cs="Arial"/>
                <w:color w:val="000000"/>
                <w:sz w:val="20"/>
                <w:szCs w:val="16"/>
              </w:rPr>
              <w:t xml:space="preserve"> </w:t>
            </w:r>
            <w:r w:rsidRPr="00BF3930">
              <w:rPr>
                <w:rFonts w:ascii="Arial" w:hAnsi="Arial" w:cs="Arial"/>
                <w:color w:val="000000"/>
                <w:sz w:val="20"/>
                <w:szCs w:val="16"/>
              </w:rPr>
              <w:t>175,56</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ТОВАРЫ</w:t>
            </w:r>
            <w:r>
              <w:rPr>
                <w:rFonts w:ascii="Arial" w:hAnsi="Arial" w:cs="Arial"/>
                <w:color w:val="000000"/>
                <w:sz w:val="20"/>
                <w:szCs w:val="16"/>
              </w:rPr>
              <w:t xml:space="preserve"> </w:t>
            </w:r>
            <w:r w:rsidR="00474B4D" w:rsidRPr="00BF3930">
              <w:rPr>
                <w:rFonts w:ascii="Arial" w:hAnsi="Arial" w:cs="Arial"/>
                <w:color w:val="000000"/>
                <w:sz w:val="20"/>
                <w:szCs w:val="16"/>
              </w:rPr>
              <w:t>(РАБОТЫ,</w:t>
            </w:r>
            <w:r>
              <w:rPr>
                <w:rFonts w:ascii="Arial" w:hAnsi="Arial" w:cs="Arial"/>
                <w:color w:val="000000"/>
                <w:sz w:val="20"/>
                <w:szCs w:val="16"/>
              </w:rPr>
              <w:t xml:space="preserve"> </w:t>
            </w:r>
            <w:r w:rsidR="00474B4D" w:rsidRPr="00BF3930">
              <w:rPr>
                <w:rFonts w:ascii="Arial" w:hAnsi="Arial" w:cs="Arial"/>
                <w:color w:val="000000"/>
                <w:sz w:val="20"/>
                <w:szCs w:val="16"/>
              </w:rPr>
              <w:t>УСЛУГИ),</w:t>
            </w:r>
            <w:r>
              <w:rPr>
                <w:rFonts w:ascii="Arial" w:hAnsi="Arial" w:cs="Arial"/>
                <w:color w:val="000000"/>
                <w:sz w:val="20"/>
                <w:szCs w:val="16"/>
              </w:rPr>
              <w:t xml:space="preserve"> </w:t>
            </w:r>
            <w:r w:rsidR="00474B4D" w:rsidRPr="00BF3930">
              <w:rPr>
                <w:rFonts w:ascii="Arial" w:hAnsi="Arial" w:cs="Arial"/>
                <w:color w:val="000000"/>
                <w:sz w:val="20"/>
                <w:szCs w:val="16"/>
              </w:rPr>
              <w:t>РЕАЛИЗУЕМЫЕ</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ТЕРРИТОРИИ</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597</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155</w:t>
            </w:r>
            <w:r w:rsidR="0019115E">
              <w:rPr>
                <w:rFonts w:ascii="Arial" w:hAnsi="Arial" w:cs="Arial"/>
                <w:color w:val="000000"/>
                <w:sz w:val="20"/>
                <w:szCs w:val="16"/>
              </w:rPr>
              <w:t xml:space="preserve"> </w:t>
            </w:r>
            <w:r w:rsidRPr="00BF3930">
              <w:rPr>
                <w:rFonts w:ascii="Arial" w:hAnsi="Arial" w:cs="Arial"/>
                <w:color w:val="000000"/>
                <w:sz w:val="20"/>
                <w:szCs w:val="16"/>
              </w:rPr>
              <w:t>296,22</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432</w:t>
            </w:r>
            <w:r w:rsidR="0019115E">
              <w:rPr>
                <w:rFonts w:ascii="Arial" w:hAnsi="Arial" w:cs="Arial"/>
                <w:color w:val="000000"/>
                <w:sz w:val="20"/>
                <w:szCs w:val="16"/>
              </w:rPr>
              <w:t xml:space="preserve"> </w:t>
            </w:r>
            <w:r w:rsidRPr="00BF3930">
              <w:rPr>
                <w:rFonts w:ascii="Arial" w:hAnsi="Arial" w:cs="Arial"/>
                <w:color w:val="000000"/>
                <w:sz w:val="20"/>
                <w:szCs w:val="16"/>
              </w:rPr>
              <w:t>175,56</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Акцизы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подакцизным</w:t>
            </w:r>
            <w:r>
              <w:rPr>
                <w:rFonts w:ascii="Arial" w:hAnsi="Arial" w:cs="Arial"/>
                <w:color w:val="000000"/>
                <w:sz w:val="20"/>
                <w:szCs w:val="16"/>
              </w:rPr>
              <w:t xml:space="preserve"> </w:t>
            </w:r>
            <w:r w:rsidR="00474B4D" w:rsidRPr="00BF3930">
              <w:rPr>
                <w:rFonts w:ascii="Arial" w:hAnsi="Arial" w:cs="Arial"/>
                <w:color w:val="000000"/>
                <w:sz w:val="20"/>
                <w:szCs w:val="16"/>
              </w:rPr>
              <w:t>товарам</w:t>
            </w:r>
            <w:r>
              <w:rPr>
                <w:rFonts w:ascii="Arial" w:hAnsi="Arial" w:cs="Arial"/>
                <w:color w:val="000000"/>
                <w:sz w:val="20"/>
                <w:szCs w:val="16"/>
              </w:rPr>
              <w:t xml:space="preserve"> </w:t>
            </w:r>
            <w:r w:rsidR="00474B4D" w:rsidRPr="00BF3930">
              <w:rPr>
                <w:rFonts w:ascii="Arial" w:hAnsi="Arial" w:cs="Arial"/>
                <w:color w:val="000000"/>
                <w:sz w:val="20"/>
                <w:szCs w:val="16"/>
              </w:rPr>
              <w:t>(продукции),</w:t>
            </w:r>
            <w:r>
              <w:rPr>
                <w:rFonts w:ascii="Arial" w:hAnsi="Arial" w:cs="Arial"/>
                <w:color w:val="000000"/>
                <w:sz w:val="20"/>
                <w:szCs w:val="16"/>
              </w:rPr>
              <w:t xml:space="preserve"> </w:t>
            </w:r>
            <w:r w:rsidR="00474B4D" w:rsidRPr="00BF3930">
              <w:rPr>
                <w:rFonts w:ascii="Arial" w:hAnsi="Arial" w:cs="Arial"/>
                <w:color w:val="000000"/>
                <w:sz w:val="20"/>
                <w:szCs w:val="16"/>
              </w:rPr>
              <w:t>производимым</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территории</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02000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597</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155</w:t>
            </w:r>
            <w:r w:rsidR="0019115E">
              <w:rPr>
                <w:rFonts w:ascii="Arial" w:hAnsi="Arial" w:cs="Arial"/>
                <w:color w:val="000000"/>
                <w:sz w:val="20"/>
                <w:szCs w:val="16"/>
              </w:rPr>
              <w:t xml:space="preserve"> </w:t>
            </w:r>
            <w:r w:rsidRPr="00BF3930">
              <w:rPr>
                <w:rFonts w:ascii="Arial" w:hAnsi="Arial" w:cs="Arial"/>
                <w:color w:val="000000"/>
                <w:sz w:val="20"/>
                <w:szCs w:val="16"/>
              </w:rPr>
              <w:t>296,22</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432</w:t>
            </w:r>
            <w:r w:rsidR="0019115E">
              <w:rPr>
                <w:rFonts w:ascii="Arial" w:hAnsi="Arial" w:cs="Arial"/>
                <w:color w:val="000000"/>
                <w:sz w:val="20"/>
                <w:szCs w:val="16"/>
              </w:rPr>
              <w:t xml:space="preserve"> </w:t>
            </w:r>
            <w:r w:rsidRPr="00BF3930">
              <w:rPr>
                <w:rFonts w:ascii="Arial" w:hAnsi="Arial" w:cs="Arial"/>
                <w:color w:val="000000"/>
                <w:sz w:val="20"/>
                <w:szCs w:val="16"/>
              </w:rPr>
              <w:t>175,56</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дизельное</w:t>
            </w:r>
            <w:r>
              <w:rPr>
                <w:rFonts w:ascii="Arial" w:hAnsi="Arial" w:cs="Arial"/>
                <w:color w:val="000000"/>
                <w:sz w:val="20"/>
                <w:szCs w:val="16"/>
              </w:rPr>
              <w:t xml:space="preserve"> </w:t>
            </w:r>
            <w:r w:rsidR="00474B4D" w:rsidRPr="00BF3930">
              <w:rPr>
                <w:rFonts w:ascii="Arial" w:hAnsi="Arial" w:cs="Arial"/>
                <w:color w:val="000000"/>
                <w:sz w:val="20"/>
                <w:szCs w:val="16"/>
              </w:rPr>
              <w:t>топливо,</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02230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238</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w:t>
            </w:r>
            <w:r w:rsidR="0019115E">
              <w:rPr>
                <w:rFonts w:ascii="Arial" w:hAnsi="Arial" w:cs="Arial"/>
                <w:color w:val="000000"/>
                <w:sz w:val="20"/>
                <w:szCs w:val="16"/>
              </w:rPr>
              <w:t xml:space="preserve"> </w:t>
            </w:r>
            <w:r w:rsidRPr="00BF3930">
              <w:rPr>
                <w:rFonts w:ascii="Arial" w:hAnsi="Arial" w:cs="Arial"/>
                <w:color w:val="000000"/>
                <w:sz w:val="20"/>
                <w:szCs w:val="16"/>
              </w:rPr>
              <w:t>581,72</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164</w:t>
            </w:r>
            <w:r w:rsidR="0019115E">
              <w:rPr>
                <w:rFonts w:ascii="Arial" w:hAnsi="Arial" w:cs="Arial"/>
                <w:color w:val="000000"/>
                <w:sz w:val="20"/>
                <w:szCs w:val="16"/>
              </w:rPr>
              <w:t xml:space="preserve"> </w:t>
            </w:r>
            <w:r w:rsidRPr="00BF3930">
              <w:rPr>
                <w:rFonts w:ascii="Arial" w:hAnsi="Arial" w:cs="Arial"/>
                <w:color w:val="000000"/>
                <w:sz w:val="20"/>
                <w:szCs w:val="16"/>
              </w:rPr>
              <w:t>218,28</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дизельное</w:t>
            </w:r>
            <w:r>
              <w:rPr>
                <w:rFonts w:ascii="Arial" w:hAnsi="Arial" w:cs="Arial"/>
                <w:color w:val="000000"/>
                <w:sz w:val="20"/>
                <w:szCs w:val="16"/>
              </w:rPr>
              <w:t xml:space="preserve"> </w:t>
            </w:r>
            <w:r w:rsidR="00474B4D" w:rsidRPr="00BF3930">
              <w:rPr>
                <w:rFonts w:ascii="Arial" w:hAnsi="Arial" w:cs="Arial"/>
                <w:color w:val="000000"/>
                <w:sz w:val="20"/>
                <w:szCs w:val="16"/>
              </w:rPr>
              <w:t>топливо,</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нормативам,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установленным</w:t>
            </w:r>
            <w:r>
              <w:rPr>
                <w:rFonts w:ascii="Arial" w:hAnsi="Arial" w:cs="Arial"/>
                <w:color w:val="000000"/>
                <w:sz w:val="20"/>
                <w:szCs w:val="16"/>
              </w:rPr>
              <w:t xml:space="preserve"> </w:t>
            </w:r>
            <w:r w:rsidR="00474B4D" w:rsidRPr="00BF3930">
              <w:rPr>
                <w:rFonts w:ascii="Arial" w:hAnsi="Arial" w:cs="Arial"/>
                <w:color w:val="000000"/>
                <w:sz w:val="20"/>
                <w:szCs w:val="16"/>
              </w:rPr>
              <w:t>федеральным</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о</w:t>
            </w:r>
            <w:r>
              <w:rPr>
                <w:rFonts w:ascii="Arial" w:hAnsi="Arial" w:cs="Arial"/>
                <w:color w:val="000000"/>
                <w:sz w:val="20"/>
                <w:szCs w:val="16"/>
              </w:rPr>
              <w:t xml:space="preserve"> </w:t>
            </w:r>
            <w:r w:rsidR="00474B4D" w:rsidRPr="00BF3930">
              <w:rPr>
                <w:rFonts w:ascii="Arial" w:hAnsi="Arial" w:cs="Arial"/>
                <w:color w:val="000000"/>
                <w:sz w:val="20"/>
                <w:szCs w:val="16"/>
              </w:rPr>
              <w:t>федеральном</w:t>
            </w:r>
            <w:r>
              <w:rPr>
                <w:rFonts w:ascii="Arial" w:hAnsi="Arial" w:cs="Arial"/>
                <w:color w:val="000000"/>
                <w:sz w:val="20"/>
                <w:szCs w:val="16"/>
              </w:rPr>
              <w:t xml:space="preserve"> </w:t>
            </w:r>
            <w:r w:rsidR="00474B4D" w:rsidRPr="00BF3930">
              <w:rPr>
                <w:rFonts w:ascii="Arial" w:hAnsi="Arial" w:cs="Arial"/>
                <w:color w:val="000000"/>
                <w:sz w:val="20"/>
                <w:szCs w:val="16"/>
              </w:rPr>
              <w:t>бюджете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целях</w:t>
            </w:r>
            <w:r>
              <w:rPr>
                <w:rFonts w:ascii="Arial" w:hAnsi="Arial" w:cs="Arial"/>
                <w:color w:val="000000"/>
                <w:sz w:val="20"/>
                <w:szCs w:val="16"/>
              </w:rPr>
              <w:t xml:space="preserve"> </w:t>
            </w:r>
            <w:r w:rsidR="00474B4D" w:rsidRPr="00BF3930">
              <w:rPr>
                <w:rFonts w:ascii="Arial" w:hAnsi="Arial" w:cs="Arial"/>
                <w:color w:val="000000"/>
                <w:sz w:val="20"/>
                <w:szCs w:val="16"/>
              </w:rPr>
              <w:t>формирования</w:t>
            </w:r>
            <w:r>
              <w:rPr>
                <w:rFonts w:ascii="Arial" w:hAnsi="Arial" w:cs="Arial"/>
                <w:color w:val="000000"/>
                <w:sz w:val="20"/>
                <w:szCs w:val="16"/>
              </w:rPr>
              <w:t xml:space="preserve"> </w:t>
            </w:r>
            <w:r w:rsidR="00474B4D" w:rsidRPr="00BF3930">
              <w:rPr>
                <w:rFonts w:ascii="Arial" w:hAnsi="Arial" w:cs="Arial"/>
                <w:color w:val="000000"/>
                <w:sz w:val="20"/>
                <w:szCs w:val="16"/>
              </w:rPr>
              <w:t>дорожных</w:t>
            </w:r>
            <w:r>
              <w:rPr>
                <w:rFonts w:ascii="Arial" w:hAnsi="Arial" w:cs="Arial"/>
                <w:color w:val="000000"/>
                <w:sz w:val="20"/>
                <w:szCs w:val="16"/>
              </w:rPr>
              <w:t xml:space="preserve"> </w:t>
            </w:r>
            <w:r w:rsidR="00474B4D" w:rsidRPr="00BF3930">
              <w:rPr>
                <w:rFonts w:ascii="Arial" w:hAnsi="Arial" w:cs="Arial"/>
                <w:color w:val="000000"/>
                <w:sz w:val="20"/>
                <w:szCs w:val="16"/>
              </w:rPr>
              <w:t>фондов</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02231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238</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w:t>
            </w:r>
            <w:r w:rsidR="0019115E">
              <w:rPr>
                <w:rFonts w:ascii="Arial" w:hAnsi="Arial" w:cs="Arial"/>
                <w:color w:val="000000"/>
                <w:sz w:val="20"/>
                <w:szCs w:val="16"/>
              </w:rPr>
              <w:t xml:space="preserve"> </w:t>
            </w:r>
            <w:r w:rsidRPr="00BF3930">
              <w:rPr>
                <w:rFonts w:ascii="Arial" w:hAnsi="Arial" w:cs="Arial"/>
                <w:color w:val="000000"/>
                <w:sz w:val="20"/>
                <w:szCs w:val="16"/>
              </w:rPr>
              <w:t>581,72</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164</w:t>
            </w:r>
            <w:r w:rsidR="0019115E">
              <w:rPr>
                <w:rFonts w:ascii="Arial" w:hAnsi="Arial" w:cs="Arial"/>
                <w:color w:val="000000"/>
                <w:sz w:val="20"/>
                <w:szCs w:val="16"/>
              </w:rPr>
              <w:t xml:space="preserve"> </w:t>
            </w:r>
            <w:r w:rsidRPr="00BF3930">
              <w:rPr>
                <w:rFonts w:ascii="Arial" w:hAnsi="Arial" w:cs="Arial"/>
                <w:color w:val="000000"/>
                <w:sz w:val="20"/>
                <w:szCs w:val="16"/>
              </w:rPr>
              <w:t>218,28</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моторные</w:t>
            </w:r>
            <w:r>
              <w:rPr>
                <w:rFonts w:ascii="Arial" w:hAnsi="Arial" w:cs="Arial"/>
                <w:color w:val="000000"/>
                <w:sz w:val="20"/>
                <w:szCs w:val="16"/>
              </w:rPr>
              <w:t xml:space="preserve"> </w:t>
            </w:r>
            <w:r w:rsidR="00474B4D" w:rsidRPr="00BF3930">
              <w:rPr>
                <w:rFonts w:ascii="Arial" w:hAnsi="Arial" w:cs="Arial"/>
                <w:color w:val="000000"/>
                <w:sz w:val="20"/>
                <w:szCs w:val="16"/>
              </w:rPr>
              <w:t>масла</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дизельных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карбюраторных</w:t>
            </w:r>
            <w:r>
              <w:rPr>
                <w:rFonts w:ascii="Arial" w:hAnsi="Arial" w:cs="Arial"/>
                <w:color w:val="000000"/>
                <w:sz w:val="20"/>
                <w:szCs w:val="16"/>
              </w:rPr>
              <w:t xml:space="preserve"> </w:t>
            </w:r>
            <w:r w:rsidR="00474B4D" w:rsidRPr="00BF3930">
              <w:rPr>
                <w:rFonts w:ascii="Arial" w:hAnsi="Arial" w:cs="Arial"/>
                <w:color w:val="000000"/>
                <w:sz w:val="20"/>
                <w:szCs w:val="16"/>
              </w:rPr>
              <w:t>(инжекторных)</w:t>
            </w:r>
            <w:r>
              <w:rPr>
                <w:rFonts w:ascii="Arial" w:hAnsi="Arial" w:cs="Arial"/>
                <w:color w:val="000000"/>
                <w:sz w:val="20"/>
                <w:szCs w:val="16"/>
              </w:rPr>
              <w:t xml:space="preserve"> </w:t>
            </w:r>
            <w:r w:rsidR="00474B4D" w:rsidRPr="00BF3930">
              <w:rPr>
                <w:rFonts w:ascii="Arial" w:hAnsi="Arial" w:cs="Arial"/>
                <w:color w:val="000000"/>
                <w:sz w:val="20"/>
                <w:szCs w:val="16"/>
              </w:rPr>
              <w:t>двигателей,</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02240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477,89</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моторные</w:t>
            </w:r>
            <w:r>
              <w:rPr>
                <w:rFonts w:ascii="Arial" w:hAnsi="Arial" w:cs="Arial"/>
                <w:color w:val="000000"/>
                <w:sz w:val="20"/>
                <w:szCs w:val="16"/>
              </w:rPr>
              <w:t xml:space="preserve"> </w:t>
            </w:r>
            <w:r w:rsidR="00474B4D" w:rsidRPr="00BF3930">
              <w:rPr>
                <w:rFonts w:ascii="Arial" w:hAnsi="Arial" w:cs="Arial"/>
                <w:color w:val="000000"/>
                <w:sz w:val="20"/>
                <w:szCs w:val="16"/>
              </w:rPr>
              <w:t>масла</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дизельных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карбюраторных</w:t>
            </w:r>
            <w:r>
              <w:rPr>
                <w:rFonts w:ascii="Arial" w:hAnsi="Arial" w:cs="Arial"/>
                <w:color w:val="000000"/>
                <w:sz w:val="20"/>
                <w:szCs w:val="16"/>
              </w:rPr>
              <w:t xml:space="preserve"> </w:t>
            </w:r>
            <w:r w:rsidR="00474B4D" w:rsidRPr="00BF3930">
              <w:rPr>
                <w:rFonts w:ascii="Arial" w:hAnsi="Arial" w:cs="Arial"/>
                <w:color w:val="000000"/>
                <w:sz w:val="20"/>
                <w:szCs w:val="16"/>
              </w:rPr>
              <w:t>(инжекторных)</w:t>
            </w:r>
            <w:r>
              <w:rPr>
                <w:rFonts w:ascii="Arial" w:hAnsi="Arial" w:cs="Arial"/>
                <w:color w:val="000000"/>
                <w:sz w:val="20"/>
                <w:szCs w:val="16"/>
              </w:rPr>
              <w:t xml:space="preserve"> </w:t>
            </w:r>
            <w:r w:rsidR="00474B4D" w:rsidRPr="00BF3930">
              <w:rPr>
                <w:rFonts w:ascii="Arial" w:hAnsi="Arial" w:cs="Arial"/>
                <w:color w:val="000000"/>
                <w:sz w:val="20"/>
                <w:szCs w:val="16"/>
              </w:rPr>
              <w:t>двигателей,</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нормативам,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установленным</w:t>
            </w:r>
            <w:r>
              <w:rPr>
                <w:rFonts w:ascii="Arial" w:hAnsi="Arial" w:cs="Arial"/>
                <w:color w:val="000000"/>
                <w:sz w:val="20"/>
                <w:szCs w:val="16"/>
              </w:rPr>
              <w:t xml:space="preserve"> </w:t>
            </w:r>
            <w:r w:rsidR="00474B4D" w:rsidRPr="00BF3930">
              <w:rPr>
                <w:rFonts w:ascii="Arial" w:hAnsi="Arial" w:cs="Arial"/>
                <w:color w:val="000000"/>
                <w:sz w:val="20"/>
                <w:szCs w:val="16"/>
              </w:rPr>
              <w:t>федеральным</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о</w:t>
            </w:r>
            <w:r>
              <w:rPr>
                <w:rFonts w:ascii="Arial" w:hAnsi="Arial" w:cs="Arial"/>
                <w:color w:val="000000"/>
                <w:sz w:val="20"/>
                <w:szCs w:val="16"/>
              </w:rPr>
              <w:t xml:space="preserve"> </w:t>
            </w:r>
            <w:r w:rsidR="00474B4D" w:rsidRPr="00BF3930">
              <w:rPr>
                <w:rFonts w:ascii="Arial" w:hAnsi="Arial" w:cs="Arial"/>
                <w:color w:val="000000"/>
                <w:sz w:val="20"/>
                <w:szCs w:val="16"/>
              </w:rPr>
              <w:t>федеральном</w:t>
            </w:r>
            <w:r>
              <w:rPr>
                <w:rFonts w:ascii="Arial" w:hAnsi="Arial" w:cs="Arial"/>
                <w:color w:val="000000"/>
                <w:sz w:val="20"/>
                <w:szCs w:val="16"/>
              </w:rPr>
              <w:t xml:space="preserve"> </w:t>
            </w:r>
            <w:r w:rsidR="00474B4D" w:rsidRPr="00BF3930">
              <w:rPr>
                <w:rFonts w:ascii="Arial" w:hAnsi="Arial" w:cs="Arial"/>
                <w:color w:val="000000"/>
                <w:sz w:val="20"/>
                <w:szCs w:val="16"/>
              </w:rPr>
              <w:t>бюджете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целях</w:t>
            </w:r>
            <w:r>
              <w:rPr>
                <w:rFonts w:ascii="Arial" w:hAnsi="Arial" w:cs="Arial"/>
                <w:color w:val="000000"/>
                <w:sz w:val="20"/>
                <w:szCs w:val="16"/>
              </w:rPr>
              <w:t xml:space="preserve"> </w:t>
            </w:r>
            <w:r w:rsidR="00474B4D" w:rsidRPr="00BF3930">
              <w:rPr>
                <w:rFonts w:ascii="Arial" w:hAnsi="Arial" w:cs="Arial"/>
                <w:color w:val="000000"/>
                <w:sz w:val="20"/>
                <w:szCs w:val="16"/>
              </w:rPr>
              <w:t>формирования</w:t>
            </w:r>
            <w:r>
              <w:rPr>
                <w:rFonts w:ascii="Arial" w:hAnsi="Arial" w:cs="Arial"/>
                <w:color w:val="000000"/>
                <w:sz w:val="20"/>
                <w:szCs w:val="16"/>
              </w:rPr>
              <w:t xml:space="preserve"> </w:t>
            </w:r>
            <w:r w:rsidR="00474B4D" w:rsidRPr="00BF3930">
              <w:rPr>
                <w:rFonts w:ascii="Arial" w:hAnsi="Arial" w:cs="Arial"/>
                <w:color w:val="000000"/>
                <w:sz w:val="20"/>
                <w:szCs w:val="16"/>
              </w:rPr>
              <w:t>дорожных</w:t>
            </w:r>
            <w:r>
              <w:rPr>
                <w:rFonts w:ascii="Arial" w:hAnsi="Arial" w:cs="Arial"/>
                <w:color w:val="000000"/>
                <w:sz w:val="20"/>
                <w:szCs w:val="16"/>
              </w:rPr>
              <w:t xml:space="preserve"> </w:t>
            </w:r>
            <w:r w:rsidR="00474B4D" w:rsidRPr="00BF3930">
              <w:rPr>
                <w:rFonts w:ascii="Arial" w:hAnsi="Arial" w:cs="Arial"/>
                <w:color w:val="000000"/>
                <w:sz w:val="20"/>
                <w:szCs w:val="16"/>
              </w:rPr>
              <w:t>фондов</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02241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477,89</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автомобильный</w:t>
            </w:r>
            <w:r>
              <w:rPr>
                <w:rFonts w:ascii="Arial" w:hAnsi="Arial" w:cs="Arial"/>
                <w:color w:val="000000"/>
                <w:sz w:val="20"/>
                <w:szCs w:val="16"/>
              </w:rPr>
              <w:t xml:space="preserve"> </w:t>
            </w:r>
            <w:r w:rsidR="00474B4D" w:rsidRPr="00BF3930">
              <w:rPr>
                <w:rFonts w:ascii="Arial" w:hAnsi="Arial" w:cs="Arial"/>
                <w:color w:val="000000"/>
                <w:sz w:val="20"/>
                <w:szCs w:val="16"/>
              </w:rPr>
              <w:t>бензин,</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02250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358</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90</w:t>
            </w:r>
            <w:r w:rsidR="0019115E">
              <w:rPr>
                <w:rFonts w:ascii="Arial" w:hAnsi="Arial" w:cs="Arial"/>
                <w:color w:val="000000"/>
                <w:sz w:val="20"/>
                <w:szCs w:val="16"/>
              </w:rPr>
              <w:t xml:space="preserve"> </w:t>
            </w:r>
            <w:r w:rsidRPr="00BF3930">
              <w:rPr>
                <w:rFonts w:ascii="Arial" w:hAnsi="Arial" w:cs="Arial"/>
                <w:color w:val="000000"/>
                <w:sz w:val="20"/>
                <w:szCs w:val="16"/>
              </w:rPr>
              <w:t>242,72</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267</w:t>
            </w:r>
            <w:r w:rsidR="0019115E">
              <w:rPr>
                <w:rFonts w:ascii="Arial" w:hAnsi="Arial" w:cs="Arial"/>
                <w:color w:val="000000"/>
                <w:sz w:val="20"/>
                <w:szCs w:val="16"/>
              </w:rPr>
              <w:t xml:space="preserve"> </w:t>
            </w:r>
            <w:r w:rsidRPr="00BF3930">
              <w:rPr>
                <w:rFonts w:ascii="Arial" w:hAnsi="Arial" w:cs="Arial"/>
                <w:color w:val="000000"/>
                <w:sz w:val="20"/>
                <w:szCs w:val="16"/>
              </w:rPr>
              <w:t>957,28</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lastRenderedPageBreak/>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автомобильный</w:t>
            </w:r>
            <w:r>
              <w:rPr>
                <w:rFonts w:ascii="Arial" w:hAnsi="Arial" w:cs="Arial"/>
                <w:color w:val="000000"/>
                <w:sz w:val="20"/>
                <w:szCs w:val="16"/>
              </w:rPr>
              <w:t xml:space="preserve"> </w:t>
            </w:r>
            <w:r w:rsidR="00474B4D" w:rsidRPr="00BF3930">
              <w:rPr>
                <w:rFonts w:ascii="Arial" w:hAnsi="Arial" w:cs="Arial"/>
                <w:color w:val="000000"/>
                <w:sz w:val="20"/>
                <w:szCs w:val="16"/>
              </w:rPr>
              <w:t>бензин,</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нормативам,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установленным</w:t>
            </w:r>
            <w:r>
              <w:rPr>
                <w:rFonts w:ascii="Arial" w:hAnsi="Arial" w:cs="Arial"/>
                <w:color w:val="000000"/>
                <w:sz w:val="20"/>
                <w:szCs w:val="16"/>
              </w:rPr>
              <w:t xml:space="preserve"> </w:t>
            </w:r>
            <w:r w:rsidR="00474B4D" w:rsidRPr="00BF3930">
              <w:rPr>
                <w:rFonts w:ascii="Arial" w:hAnsi="Arial" w:cs="Arial"/>
                <w:color w:val="000000"/>
                <w:sz w:val="20"/>
                <w:szCs w:val="16"/>
              </w:rPr>
              <w:t>федеральным</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о</w:t>
            </w:r>
            <w:r>
              <w:rPr>
                <w:rFonts w:ascii="Arial" w:hAnsi="Arial" w:cs="Arial"/>
                <w:color w:val="000000"/>
                <w:sz w:val="20"/>
                <w:szCs w:val="16"/>
              </w:rPr>
              <w:t xml:space="preserve"> </w:t>
            </w:r>
            <w:r w:rsidR="00474B4D" w:rsidRPr="00BF3930">
              <w:rPr>
                <w:rFonts w:ascii="Arial" w:hAnsi="Arial" w:cs="Arial"/>
                <w:color w:val="000000"/>
                <w:sz w:val="20"/>
                <w:szCs w:val="16"/>
              </w:rPr>
              <w:t>федеральном</w:t>
            </w:r>
            <w:r>
              <w:rPr>
                <w:rFonts w:ascii="Arial" w:hAnsi="Arial" w:cs="Arial"/>
                <w:color w:val="000000"/>
                <w:sz w:val="20"/>
                <w:szCs w:val="16"/>
              </w:rPr>
              <w:t xml:space="preserve"> </w:t>
            </w:r>
            <w:r w:rsidR="00474B4D" w:rsidRPr="00BF3930">
              <w:rPr>
                <w:rFonts w:ascii="Arial" w:hAnsi="Arial" w:cs="Arial"/>
                <w:color w:val="000000"/>
                <w:sz w:val="20"/>
                <w:szCs w:val="16"/>
              </w:rPr>
              <w:t>бюджете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целях</w:t>
            </w:r>
            <w:r>
              <w:rPr>
                <w:rFonts w:ascii="Arial" w:hAnsi="Arial" w:cs="Arial"/>
                <w:color w:val="000000"/>
                <w:sz w:val="20"/>
                <w:szCs w:val="16"/>
              </w:rPr>
              <w:t xml:space="preserve"> </w:t>
            </w:r>
            <w:r w:rsidR="00474B4D" w:rsidRPr="00BF3930">
              <w:rPr>
                <w:rFonts w:ascii="Arial" w:hAnsi="Arial" w:cs="Arial"/>
                <w:color w:val="000000"/>
                <w:sz w:val="20"/>
                <w:szCs w:val="16"/>
              </w:rPr>
              <w:t>формирования</w:t>
            </w:r>
            <w:r>
              <w:rPr>
                <w:rFonts w:ascii="Arial" w:hAnsi="Arial" w:cs="Arial"/>
                <w:color w:val="000000"/>
                <w:sz w:val="20"/>
                <w:szCs w:val="16"/>
              </w:rPr>
              <w:t xml:space="preserve"> </w:t>
            </w:r>
            <w:r w:rsidR="00474B4D" w:rsidRPr="00BF3930">
              <w:rPr>
                <w:rFonts w:ascii="Arial" w:hAnsi="Arial" w:cs="Arial"/>
                <w:color w:val="000000"/>
                <w:sz w:val="20"/>
                <w:szCs w:val="16"/>
              </w:rPr>
              <w:t>дорожных</w:t>
            </w:r>
            <w:r>
              <w:rPr>
                <w:rFonts w:ascii="Arial" w:hAnsi="Arial" w:cs="Arial"/>
                <w:color w:val="000000"/>
                <w:sz w:val="20"/>
                <w:szCs w:val="16"/>
              </w:rPr>
              <w:t xml:space="preserve"> </w:t>
            </w:r>
            <w:r w:rsidR="00474B4D" w:rsidRPr="00BF3930">
              <w:rPr>
                <w:rFonts w:ascii="Arial" w:hAnsi="Arial" w:cs="Arial"/>
                <w:color w:val="000000"/>
                <w:sz w:val="20"/>
                <w:szCs w:val="16"/>
              </w:rPr>
              <w:t>фондов</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02251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358</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90</w:t>
            </w:r>
            <w:r w:rsidR="0019115E">
              <w:rPr>
                <w:rFonts w:ascii="Arial" w:hAnsi="Arial" w:cs="Arial"/>
                <w:color w:val="000000"/>
                <w:sz w:val="20"/>
                <w:szCs w:val="16"/>
              </w:rPr>
              <w:t xml:space="preserve"> </w:t>
            </w:r>
            <w:r w:rsidRPr="00BF3930">
              <w:rPr>
                <w:rFonts w:ascii="Arial" w:hAnsi="Arial" w:cs="Arial"/>
                <w:color w:val="000000"/>
                <w:sz w:val="20"/>
                <w:szCs w:val="16"/>
              </w:rPr>
              <w:t>242,72</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267</w:t>
            </w:r>
            <w:r w:rsidR="0019115E">
              <w:rPr>
                <w:rFonts w:ascii="Arial" w:hAnsi="Arial" w:cs="Arial"/>
                <w:color w:val="000000"/>
                <w:sz w:val="20"/>
                <w:szCs w:val="16"/>
              </w:rPr>
              <w:t xml:space="preserve"> </w:t>
            </w:r>
            <w:r w:rsidRPr="00BF3930">
              <w:rPr>
                <w:rFonts w:ascii="Arial" w:hAnsi="Arial" w:cs="Arial"/>
                <w:color w:val="000000"/>
                <w:sz w:val="20"/>
                <w:szCs w:val="16"/>
              </w:rPr>
              <w:t>957,28</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прямогонный</w:t>
            </w:r>
            <w:r>
              <w:rPr>
                <w:rFonts w:ascii="Arial" w:hAnsi="Arial" w:cs="Arial"/>
                <w:color w:val="000000"/>
                <w:sz w:val="20"/>
                <w:szCs w:val="16"/>
              </w:rPr>
              <w:t xml:space="preserve"> </w:t>
            </w:r>
            <w:r w:rsidR="00474B4D" w:rsidRPr="00BF3930">
              <w:rPr>
                <w:rFonts w:ascii="Arial" w:hAnsi="Arial" w:cs="Arial"/>
                <w:color w:val="000000"/>
                <w:sz w:val="20"/>
                <w:szCs w:val="16"/>
              </w:rPr>
              <w:t>бензин,</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02260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006,11</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уплаты</w:t>
            </w:r>
            <w:r>
              <w:rPr>
                <w:rFonts w:ascii="Arial" w:hAnsi="Arial" w:cs="Arial"/>
                <w:color w:val="000000"/>
                <w:sz w:val="20"/>
                <w:szCs w:val="16"/>
              </w:rPr>
              <w:t xml:space="preserve"> </w:t>
            </w:r>
            <w:r w:rsidR="00474B4D" w:rsidRPr="00BF3930">
              <w:rPr>
                <w:rFonts w:ascii="Arial" w:hAnsi="Arial" w:cs="Arial"/>
                <w:color w:val="000000"/>
                <w:sz w:val="20"/>
                <w:szCs w:val="16"/>
              </w:rPr>
              <w:t>акцизов</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прямогонный</w:t>
            </w:r>
            <w:r>
              <w:rPr>
                <w:rFonts w:ascii="Arial" w:hAnsi="Arial" w:cs="Arial"/>
                <w:color w:val="000000"/>
                <w:sz w:val="20"/>
                <w:szCs w:val="16"/>
              </w:rPr>
              <w:t xml:space="preserve"> </w:t>
            </w:r>
            <w:r w:rsidR="00474B4D" w:rsidRPr="00BF3930">
              <w:rPr>
                <w:rFonts w:ascii="Arial" w:hAnsi="Arial" w:cs="Arial"/>
                <w:color w:val="000000"/>
                <w:sz w:val="20"/>
                <w:szCs w:val="16"/>
              </w:rPr>
              <w:t>бензин,</w:t>
            </w:r>
            <w:r>
              <w:rPr>
                <w:rFonts w:ascii="Arial" w:hAnsi="Arial" w:cs="Arial"/>
                <w:color w:val="000000"/>
                <w:sz w:val="20"/>
                <w:szCs w:val="16"/>
              </w:rPr>
              <w:t xml:space="preserve"> </w:t>
            </w:r>
            <w:r w:rsidR="00474B4D" w:rsidRPr="00BF3930">
              <w:rPr>
                <w:rFonts w:ascii="Arial" w:hAnsi="Arial" w:cs="Arial"/>
                <w:color w:val="000000"/>
                <w:sz w:val="20"/>
                <w:szCs w:val="16"/>
              </w:rPr>
              <w:t>подлежащие</w:t>
            </w:r>
            <w:r>
              <w:rPr>
                <w:rFonts w:ascii="Arial" w:hAnsi="Arial" w:cs="Arial"/>
                <w:color w:val="000000"/>
                <w:sz w:val="20"/>
                <w:szCs w:val="16"/>
              </w:rPr>
              <w:t xml:space="preserve"> </w:t>
            </w:r>
            <w:r w:rsidR="00474B4D" w:rsidRPr="00BF3930">
              <w:rPr>
                <w:rFonts w:ascii="Arial" w:hAnsi="Arial" w:cs="Arial"/>
                <w:color w:val="000000"/>
                <w:sz w:val="20"/>
                <w:szCs w:val="16"/>
              </w:rPr>
              <w:t>распределению</w:t>
            </w:r>
            <w:r>
              <w:rPr>
                <w:rFonts w:ascii="Arial" w:hAnsi="Arial" w:cs="Arial"/>
                <w:color w:val="000000"/>
                <w:sz w:val="20"/>
                <w:szCs w:val="16"/>
              </w:rPr>
              <w:t xml:space="preserve"> </w:t>
            </w:r>
            <w:r w:rsidR="00474B4D" w:rsidRPr="00BF3930">
              <w:rPr>
                <w:rFonts w:ascii="Arial" w:hAnsi="Arial" w:cs="Arial"/>
                <w:color w:val="000000"/>
                <w:sz w:val="20"/>
                <w:szCs w:val="16"/>
              </w:rPr>
              <w:t>между</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местными</w:t>
            </w:r>
            <w:r>
              <w:rPr>
                <w:rFonts w:ascii="Arial" w:hAnsi="Arial" w:cs="Arial"/>
                <w:color w:val="000000"/>
                <w:sz w:val="20"/>
                <w:szCs w:val="16"/>
              </w:rPr>
              <w:t xml:space="preserve"> </w:t>
            </w:r>
            <w:r w:rsidR="00474B4D" w:rsidRPr="00BF3930">
              <w:rPr>
                <w:rFonts w:ascii="Arial" w:hAnsi="Arial" w:cs="Arial"/>
                <w:color w:val="000000"/>
                <w:sz w:val="20"/>
                <w:szCs w:val="16"/>
              </w:rPr>
              <w:t>бюджетами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учетом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установленных</w:t>
            </w:r>
            <w:r>
              <w:rPr>
                <w:rFonts w:ascii="Arial" w:hAnsi="Arial" w:cs="Arial"/>
                <w:color w:val="000000"/>
                <w:sz w:val="20"/>
                <w:szCs w:val="16"/>
              </w:rPr>
              <w:t xml:space="preserve"> </w:t>
            </w:r>
            <w:r w:rsidR="00474B4D" w:rsidRPr="00BF3930">
              <w:rPr>
                <w:rFonts w:ascii="Arial" w:hAnsi="Arial" w:cs="Arial"/>
                <w:color w:val="000000"/>
                <w:sz w:val="20"/>
                <w:szCs w:val="16"/>
              </w:rPr>
              <w:t>дифференцированных</w:t>
            </w:r>
            <w:r>
              <w:rPr>
                <w:rFonts w:ascii="Arial" w:hAnsi="Arial" w:cs="Arial"/>
                <w:color w:val="000000"/>
                <w:sz w:val="20"/>
                <w:szCs w:val="16"/>
              </w:rPr>
              <w:t xml:space="preserve"> </w:t>
            </w:r>
            <w:r w:rsidR="00474B4D" w:rsidRPr="00BF3930">
              <w:rPr>
                <w:rFonts w:ascii="Arial" w:hAnsi="Arial" w:cs="Arial"/>
                <w:color w:val="000000"/>
                <w:sz w:val="20"/>
                <w:szCs w:val="16"/>
              </w:rPr>
              <w:t>нормативов</w:t>
            </w:r>
            <w:r>
              <w:rPr>
                <w:rFonts w:ascii="Arial" w:hAnsi="Arial" w:cs="Arial"/>
                <w:color w:val="000000"/>
                <w:sz w:val="20"/>
                <w:szCs w:val="16"/>
              </w:rPr>
              <w:t xml:space="preserve"> </w:t>
            </w:r>
            <w:r w:rsidR="00474B4D" w:rsidRPr="00BF3930">
              <w:rPr>
                <w:rFonts w:ascii="Arial" w:hAnsi="Arial" w:cs="Arial"/>
                <w:color w:val="000000"/>
                <w:sz w:val="20"/>
                <w:szCs w:val="16"/>
              </w:rPr>
              <w:t>отчислений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местные</w:t>
            </w:r>
            <w:r>
              <w:rPr>
                <w:rFonts w:ascii="Arial" w:hAnsi="Arial" w:cs="Arial"/>
                <w:color w:val="000000"/>
                <w:sz w:val="20"/>
                <w:szCs w:val="16"/>
              </w:rPr>
              <w:t xml:space="preserve"> </w:t>
            </w:r>
            <w:r w:rsidR="00474B4D" w:rsidRPr="00BF3930">
              <w:rPr>
                <w:rFonts w:ascii="Arial" w:hAnsi="Arial" w:cs="Arial"/>
                <w:color w:val="000000"/>
                <w:sz w:val="20"/>
                <w:szCs w:val="16"/>
              </w:rPr>
              <w:t>бюджеты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нормативам,</w:t>
            </w:r>
            <w:r>
              <w:rPr>
                <w:rFonts w:ascii="Arial" w:hAnsi="Arial" w:cs="Arial"/>
                <w:color w:val="000000"/>
                <w:sz w:val="20"/>
                <w:szCs w:val="16"/>
              </w:rPr>
              <w:t xml:space="preserve"> </w:t>
            </w:r>
            <w:r w:rsidR="00474B4D" w:rsidRPr="00BF3930">
              <w:rPr>
                <w:rFonts w:ascii="Arial" w:hAnsi="Arial" w:cs="Arial"/>
                <w:color w:val="000000"/>
                <w:sz w:val="20"/>
                <w:szCs w:val="16"/>
              </w:rPr>
              <w:t>установленным</w:t>
            </w:r>
            <w:r>
              <w:rPr>
                <w:rFonts w:ascii="Arial" w:hAnsi="Arial" w:cs="Arial"/>
                <w:color w:val="000000"/>
                <w:sz w:val="20"/>
                <w:szCs w:val="16"/>
              </w:rPr>
              <w:t xml:space="preserve"> </w:t>
            </w:r>
            <w:r w:rsidR="00474B4D" w:rsidRPr="00BF3930">
              <w:rPr>
                <w:rFonts w:ascii="Arial" w:hAnsi="Arial" w:cs="Arial"/>
                <w:color w:val="000000"/>
                <w:sz w:val="20"/>
                <w:szCs w:val="16"/>
              </w:rPr>
              <w:t>федеральным</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о</w:t>
            </w:r>
            <w:r>
              <w:rPr>
                <w:rFonts w:ascii="Arial" w:hAnsi="Arial" w:cs="Arial"/>
                <w:color w:val="000000"/>
                <w:sz w:val="20"/>
                <w:szCs w:val="16"/>
              </w:rPr>
              <w:t xml:space="preserve"> </w:t>
            </w:r>
            <w:r w:rsidR="00474B4D" w:rsidRPr="00BF3930">
              <w:rPr>
                <w:rFonts w:ascii="Arial" w:hAnsi="Arial" w:cs="Arial"/>
                <w:color w:val="000000"/>
                <w:sz w:val="20"/>
                <w:szCs w:val="16"/>
              </w:rPr>
              <w:t>федеральном</w:t>
            </w:r>
            <w:r>
              <w:rPr>
                <w:rFonts w:ascii="Arial" w:hAnsi="Arial" w:cs="Arial"/>
                <w:color w:val="000000"/>
                <w:sz w:val="20"/>
                <w:szCs w:val="16"/>
              </w:rPr>
              <w:t xml:space="preserve"> </w:t>
            </w:r>
            <w:r w:rsidR="00474B4D" w:rsidRPr="00BF3930">
              <w:rPr>
                <w:rFonts w:ascii="Arial" w:hAnsi="Arial" w:cs="Arial"/>
                <w:color w:val="000000"/>
                <w:sz w:val="20"/>
                <w:szCs w:val="16"/>
              </w:rPr>
              <w:t>бюджете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целях</w:t>
            </w:r>
            <w:r>
              <w:rPr>
                <w:rFonts w:ascii="Arial" w:hAnsi="Arial" w:cs="Arial"/>
                <w:color w:val="000000"/>
                <w:sz w:val="20"/>
                <w:szCs w:val="16"/>
              </w:rPr>
              <w:t xml:space="preserve"> </w:t>
            </w:r>
            <w:r w:rsidR="00474B4D" w:rsidRPr="00BF3930">
              <w:rPr>
                <w:rFonts w:ascii="Arial" w:hAnsi="Arial" w:cs="Arial"/>
                <w:color w:val="000000"/>
                <w:sz w:val="20"/>
                <w:szCs w:val="16"/>
              </w:rPr>
              <w:t>формирования</w:t>
            </w:r>
            <w:r>
              <w:rPr>
                <w:rFonts w:ascii="Arial" w:hAnsi="Arial" w:cs="Arial"/>
                <w:color w:val="000000"/>
                <w:sz w:val="20"/>
                <w:szCs w:val="16"/>
              </w:rPr>
              <w:t xml:space="preserve"> </w:t>
            </w:r>
            <w:r w:rsidR="00474B4D" w:rsidRPr="00BF3930">
              <w:rPr>
                <w:rFonts w:ascii="Arial" w:hAnsi="Arial" w:cs="Arial"/>
                <w:color w:val="000000"/>
                <w:sz w:val="20"/>
                <w:szCs w:val="16"/>
              </w:rPr>
              <w:t>дорожных</w:t>
            </w:r>
            <w:r>
              <w:rPr>
                <w:rFonts w:ascii="Arial" w:hAnsi="Arial" w:cs="Arial"/>
                <w:color w:val="000000"/>
                <w:sz w:val="20"/>
                <w:szCs w:val="16"/>
              </w:rPr>
              <w:t xml:space="preserve"> </w:t>
            </w:r>
            <w:r w:rsidR="00474B4D" w:rsidRPr="00BF3930">
              <w:rPr>
                <w:rFonts w:ascii="Arial" w:hAnsi="Arial" w:cs="Arial"/>
                <w:color w:val="000000"/>
                <w:sz w:val="20"/>
                <w:szCs w:val="16"/>
              </w:rPr>
              <w:t>фондов</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100</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02261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006,11</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НАЛОГОВЫЕ</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НЕНАЛОГОВЫЕ</w:t>
            </w:r>
            <w:r>
              <w:rPr>
                <w:rFonts w:ascii="Arial" w:hAnsi="Arial" w:cs="Arial"/>
                <w:color w:val="000000"/>
                <w:sz w:val="20"/>
                <w:szCs w:val="16"/>
              </w:rPr>
              <w:t xml:space="preserve"> </w:t>
            </w:r>
            <w:r w:rsidR="00474B4D" w:rsidRPr="00BF3930">
              <w:rPr>
                <w:rFonts w:ascii="Arial" w:hAnsi="Arial" w:cs="Arial"/>
                <w:color w:val="000000"/>
                <w:sz w:val="20"/>
                <w:szCs w:val="16"/>
              </w:rPr>
              <w:t>ДОХОДЫ</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278</w:t>
            </w:r>
            <w:r w:rsidR="0019115E">
              <w:rPr>
                <w:rFonts w:ascii="Arial" w:hAnsi="Arial" w:cs="Arial"/>
                <w:color w:val="000000"/>
                <w:sz w:val="20"/>
                <w:szCs w:val="16"/>
              </w:rPr>
              <w:t xml:space="preserve"> </w:t>
            </w:r>
            <w:r w:rsidRPr="00BF3930">
              <w:rPr>
                <w:rFonts w:ascii="Arial" w:hAnsi="Arial" w:cs="Arial"/>
                <w:color w:val="000000"/>
                <w:sz w:val="20"/>
                <w:szCs w:val="16"/>
              </w:rPr>
              <w:t>700,00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w:t>
            </w:r>
            <w:r w:rsidR="0019115E">
              <w:rPr>
                <w:rFonts w:ascii="Arial" w:hAnsi="Arial" w:cs="Arial"/>
                <w:color w:val="000000"/>
                <w:sz w:val="20"/>
                <w:szCs w:val="16"/>
              </w:rPr>
              <w:t xml:space="preserve"> </w:t>
            </w:r>
            <w:r w:rsidRPr="00BF3930">
              <w:rPr>
                <w:rFonts w:ascii="Arial" w:hAnsi="Arial" w:cs="Arial"/>
                <w:color w:val="000000"/>
                <w:sz w:val="20"/>
                <w:szCs w:val="16"/>
              </w:rPr>
              <w:t>865,45</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263</w:t>
            </w:r>
            <w:r w:rsidR="0019115E">
              <w:rPr>
                <w:rFonts w:ascii="Arial" w:hAnsi="Arial" w:cs="Arial"/>
                <w:color w:val="000000"/>
                <w:sz w:val="20"/>
                <w:szCs w:val="16"/>
              </w:rPr>
              <w:t xml:space="preserve"> </w:t>
            </w:r>
            <w:r w:rsidRPr="00BF3930">
              <w:rPr>
                <w:rFonts w:ascii="Arial" w:hAnsi="Arial" w:cs="Arial"/>
                <w:color w:val="000000"/>
                <w:sz w:val="20"/>
                <w:szCs w:val="16"/>
              </w:rPr>
              <w:t>272,62</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ПРИБЫЛЬ,</w:t>
            </w:r>
            <w:r>
              <w:rPr>
                <w:rFonts w:ascii="Arial" w:hAnsi="Arial" w:cs="Arial"/>
                <w:color w:val="000000"/>
                <w:sz w:val="20"/>
                <w:szCs w:val="16"/>
              </w:rPr>
              <w:t xml:space="preserve"> </w:t>
            </w:r>
            <w:r w:rsidR="00474B4D" w:rsidRPr="00BF3930">
              <w:rPr>
                <w:rFonts w:ascii="Arial" w:hAnsi="Arial" w:cs="Arial"/>
                <w:color w:val="000000"/>
                <w:sz w:val="20"/>
                <w:szCs w:val="16"/>
              </w:rPr>
              <w:t>ДОХОДЫ</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413,39</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491,84</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02000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413,39</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491,84</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источником</w:t>
            </w:r>
            <w:r>
              <w:rPr>
                <w:rFonts w:ascii="Arial" w:hAnsi="Arial" w:cs="Arial"/>
                <w:color w:val="000000"/>
                <w:sz w:val="20"/>
                <w:szCs w:val="16"/>
              </w:rPr>
              <w:t xml:space="preserve"> </w:t>
            </w:r>
            <w:r w:rsidR="00474B4D" w:rsidRPr="00BF3930">
              <w:rPr>
                <w:rFonts w:ascii="Arial" w:hAnsi="Arial" w:cs="Arial"/>
                <w:color w:val="000000"/>
                <w:sz w:val="20"/>
                <w:szCs w:val="16"/>
              </w:rPr>
              <w:t>которых</w:t>
            </w:r>
            <w:r>
              <w:rPr>
                <w:rFonts w:ascii="Arial" w:hAnsi="Arial" w:cs="Arial"/>
                <w:color w:val="000000"/>
                <w:sz w:val="20"/>
                <w:szCs w:val="16"/>
              </w:rPr>
              <w:t xml:space="preserve"> </w:t>
            </w:r>
            <w:r w:rsidR="00474B4D" w:rsidRPr="00BF3930">
              <w:rPr>
                <w:rFonts w:ascii="Arial" w:hAnsi="Arial" w:cs="Arial"/>
                <w:color w:val="000000"/>
                <w:sz w:val="20"/>
                <w:szCs w:val="16"/>
              </w:rPr>
              <w:t>является</w:t>
            </w:r>
            <w:r>
              <w:rPr>
                <w:rFonts w:ascii="Arial" w:hAnsi="Arial" w:cs="Arial"/>
                <w:color w:val="000000"/>
                <w:sz w:val="20"/>
                <w:szCs w:val="16"/>
              </w:rPr>
              <w:t xml:space="preserve"> </w:t>
            </w:r>
            <w:r w:rsidR="00474B4D" w:rsidRPr="00BF3930">
              <w:rPr>
                <w:rFonts w:ascii="Arial" w:hAnsi="Arial" w:cs="Arial"/>
                <w:color w:val="000000"/>
                <w:sz w:val="20"/>
                <w:szCs w:val="16"/>
              </w:rPr>
              <w:t>налоговый</w:t>
            </w:r>
            <w:r>
              <w:rPr>
                <w:rFonts w:ascii="Arial" w:hAnsi="Arial" w:cs="Arial"/>
                <w:color w:val="000000"/>
                <w:sz w:val="20"/>
                <w:szCs w:val="16"/>
              </w:rPr>
              <w:t xml:space="preserve"> </w:t>
            </w:r>
            <w:r w:rsidR="00474B4D" w:rsidRPr="00BF3930">
              <w:rPr>
                <w:rFonts w:ascii="Arial" w:hAnsi="Arial" w:cs="Arial"/>
                <w:color w:val="000000"/>
                <w:sz w:val="20"/>
                <w:szCs w:val="16"/>
              </w:rPr>
              <w:t>агент,</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отношении</w:t>
            </w:r>
            <w:r>
              <w:rPr>
                <w:rFonts w:ascii="Arial" w:hAnsi="Arial" w:cs="Arial"/>
                <w:color w:val="000000"/>
                <w:sz w:val="20"/>
                <w:szCs w:val="16"/>
              </w:rPr>
              <w:t xml:space="preserve"> </w:t>
            </w:r>
            <w:r w:rsidR="00474B4D" w:rsidRPr="00BF3930">
              <w:rPr>
                <w:rFonts w:ascii="Arial" w:hAnsi="Arial" w:cs="Arial"/>
                <w:color w:val="000000"/>
                <w:sz w:val="20"/>
                <w:szCs w:val="16"/>
              </w:rPr>
              <w:t>которых</w:t>
            </w:r>
            <w:r>
              <w:rPr>
                <w:rFonts w:ascii="Arial" w:hAnsi="Arial" w:cs="Arial"/>
                <w:color w:val="000000"/>
                <w:sz w:val="20"/>
                <w:szCs w:val="16"/>
              </w:rPr>
              <w:t xml:space="preserve"> </w:t>
            </w:r>
            <w:r w:rsidR="00474B4D" w:rsidRPr="00BF3930">
              <w:rPr>
                <w:rFonts w:ascii="Arial" w:hAnsi="Arial" w:cs="Arial"/>
                <w:color w:val="000000"/>
                <w:sz w:val="20"/>
                <w:szCs w:val="16"/>
              </w:rPr>
              <w:t>исчисление</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уплата</w:t>
            </w:r>
            <w:r>
              <w:rPr>
                <w:rFonts w:ascii="Arial" w:hAnsi="Arial" w:cs="Arial"/>
                <w:color w:val="000000"/>
                <w:sz w:val="20"/>
                <w:szCs w:val="16"/>
              </w:rPr>
              <w:t xml:space="preserve"> </w:t>
            </w:r>
            <w:r w:rsidR="00474B4D" w:rsidRPr="00BF3930">
              <w:rPr>
                <w:rFonts w:ascii="Arial" w:hAnsi="Arial" w:cs="Arial"/>
                <w:color w:val="000000"/>
                <w:sz w:val="20"/>
                <w:szCs w:val="16"/>
              </w:rPr>
              <w:t>налога</w:t>
            </w:r>
            <w:r>
              <w:rPr>
                <w:rFonts w:ascii="Arial" w:hAnsi="Arial" w:cs="Arial"/>
                <w:color w:val="000000"/>
                <w:sz w:val="20"/>
                <w:szCs w:val="16"/>
              </w:rPr>
              <w:t xml:space="preserve"> </w:t>
            </w:r>
            <w:r w:rsidR="00474B4D" w:rsidRPr="00BF3930">
              <w:rPr>
                <w:rFonts w:ascii="Arial" w:hAnsi="Arial" w:cs="Arial"/>
                <w:color w:val="000000"/>
                <w:sz w:val="20"/>
                <w:szCs w:val="16"/>
              </w:rPr>
              <w:t>осуществляются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со</w:t>
            </w:r>
            <w:r>
              <w:rPr>
                <w:rFonts w:ascii="Arial" w:hAnsi="Arial" w:cs="Arial"/>
                <w:color w:val="000000"/>
                <w:sz w:val="20"/>
                <w:szCs w:val="16"/>
              </w:rPr>
              <w:t xml:space="preserve"> </w:t>
            </w:r>
            <w:r w:rsidR="00474B4D" w:rsidRPr="00BF3930">
              <w:rPr>
                <w:rFonts w:ascii="Arial" w:hAnsi="Arial" w:cs="Arial"/>
                <w:color w:val="000000"/>
                <w:sz w:val="20"/>
                <w:szCs w:val="16"/>
              </w:rPr>
              <w:t>статьями</w:t>
            </w:r>
            <w:r>
              <w:rPr>
                <w:rFonts w:ascii="Arial" w:hAnsi="Arial" w:cs="Arial"/>
                <w:color w:val="000000"/>
                <w:sz w:val="20"/>
                <w:szCs w:val="16"/>
              </w:rPr>
              <w:t xml:space="preserve"> </w:t>
            </w:r>
            <w:r w:rsidR="00474B4D" w:rsidRPr="00BF3930">
              <w:rPr>
                <w:rFonts w:ascii="Arial" w:hAnsi="Arial" w:cs="Arial"/>
                <w:color w:val="000000"/>
                <w:sz w:val="20"/>
                <w:szCs w:val="16"/>
              </w:rPr>
              <w:t>227,</w:t>
            </w:r>
            <w:r>
              <w:rPr>
                <w:rFonts w:ascii="Arial" w:hAnsi="Arial" w:cs="Arial"/>
                <w:color w:val="000000"/>
                <w:sz w:val="20"/>
                <w:szCs w:val="16"/>
              </w:rPr>
              <w:t xml:space="preserve"> </w:t>
            </w:r>
            <w:r w:rsidR="00474B4D" w:rsidRPr="00BF3930">
              <w:rPr>
                <w:rFonts w:ascii="Arial" w:hAnsi="Arial" w:cs="Arial"/>
                <w:color w:val="000000"/>
                <w:sz w:val="20"/>
                <w:szCs w:val="16"/>
              </w:rPr>
              <w:t>227.1</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228</w:t>
            </w:r>
            <w:r>
              <w:rPr>
                <w:rFonts w:ascii="Arial" w:hAnsi="Arial" w:cs="Arial"/>
                <w:color w:val="000000"/>
                <w:sz w:val="20"/>
                <w:szCs w:val="16"/>
              </w:rPr>
              <w:t xml:space="preserve"> </w:t>
            </w:r>
            <w:r w:rsidR="00474B4D" w:rsidRPr="00BF3930">
              <w:rPr>
                <w:rFonts w:ascii="Arial" w:hAnsi="Arial" w:cs="Arial"/>
                <w:color w:val="000000"/>
                <w:sz w:val="20"/>
                <w:szCs w:val="16"/>
              </w:rPr>
              <w:t>Налогового</w:t>
            </w:r>
            <w:r>
              <w:rPr>
                <w:rFonts w:ascii="Arial" w:hAnsi="Arial" w:cs="Arial"/>
                <w:color w:val="000000"/>
                <w:sz w:val="20"/>
                <w:szCs w:val="16"/>
              </w:rPr>
              <w:t xml:space="preserve"> </w:t>
            </w:r>
            <w:r w:rsidR="00474B4D" w:rsidRPr="00BF3930">
              <w:rPr>
                <w:rFonts w:ascii="Arial" w:hAnsi="Arial" w:cs="Arial"/>
                <w:color w:val="000000"/>
                <w:sz w:val="20"/>
                <w:szCs w:val="16"/>
              </w:rPr>
              <w:t>кодекса</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02010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608,16</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491,84</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источником</w:t>
            </w:r>
            <w:r>
              <w:rPr>
                <w:rFonts w:ascii="Arial" w:hAnsi="Arial" w:cs="Arial"/>
                <w:color w:val="000000"/>
                <w:sz w:val="20"/>
                <w:szCs w:val="16"/>
              </w:rPr>
              <w:t xml:space="preserve"> </w:t>
            </w:r>
            <w:r w:rsidR="00474B4D" w:rsidRPr="00BF3930">
              <w:rPr>
                <w:rFonts w:ascii="Arial" w:hAnsi="Arial" w:cs="Arial"/>
                <w:color w:val="000000"/>
                <w:sz w:val="20"/>
                <w:szCs w:val="16"/>
              </w:rPr>
              <w:t>которых</w:t>
            </w:r>
            <w:r>
              <w:rPr>
                <w:rFonts w:ascii="Arial" w:hAnsi="Arial" w:cs="Arial"/>
                <w:color w:val="000000"/>
                <w:sz w:val="20"/>
                <w:szCs w:val="16"/>
              </w:rPr>
              <w:t xml:space="preserve"> </w:t>
            </w:r>
            <w:r w:rsidR="00474B4D" w:rsidRPr="00BF3930">
              <w:rPr>
                <w:rFonts w:ascii="Arial" w:hAnsi="Arial" w:cs="Arial"/>
                <w:color w:val="000000"/>
                <w:sz w:val="20"/>
                <w:szCs w:val="16"/>
              </w:rPr>
              <w:t>является</w:t>
            </w:r>
            <w:r>
              <w:rPr>
                <w:rFonts w:ascii="Arial" w:hAnsi="Arial" w:cs="Arial"/>
                <w:color w:val="000000"/>
                <w:sz w:val="20"/>
                <w:szCs w:val="16"/>
              </w:rPr>
              <w:t xml:space="preserve"> </w:t>
            </w:r>
            <w:r w:rsidR="00474B4D" w:rsidRPr="00BF3930">
              <w:rPr>
                <w:rFonts w:ascii="Arial" w:hAnsi="Arial" w:cs="Arial"/>
                <w:color w:val="000000"/>
                <w:sz w:val="20"/>
                <w:szCs w:val="16"/>
              </w:rPr>
              <w:t>налоговый</w:t>
            </w:r>
            <w:r>
              <w:rPr>
                <w:rFonts w:ascii="Arial" w:hAnsi="Arial" w:cs="Arial"/>
                <w:color w:val="000000"/>
                <w:sz w:val="20"/>
                <w:szCs w:val="16"/>
              </w:rPr>
              <w:t xml:space="preserve"> </w:t>
            </w:r>
            <w:r w:rsidR="00474B4D" w:rsidRPr="00BF3930">
              <w:rPr>
                <w:rFonts w:ascii="Arial" w:hAnsi="Arial" w:cs="Arial"/>
                <w:color w:val="000000"/>
                <w:sz w:val="20"/>
                <w:szCs w:val="16"/>
              </w:rPr>
              <w:t>агент,</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отношении</w:t>
            </w:r>
            <w:r>
              <w:rPr>
                <w:rFonts w:ascii="Arial" w:hAnsi="Arial" w:cs="Arial"/>
                <w:color w:val="000000"/>
                <w:sz w:val="20"/>
                <w:szCs w:val="16"/>
              </w:rPr>
              <w:t xml:space="preserve"> </w:t>
            </w:r>
            <w:r w:rsidR="00474B4D" w:rsidRPr="00BF3930">
              <w:rPr>
                <w:rFonts w:ascii="Arial" w:hAnsi="Arial" w:cs="Arial"/>
                <w:color w:val="000000"/>
                <w:sz w:val="20"/>
                <w:szCs w:val="16"/>
              </w:rPr>
              <w:t>которых</w:t>
            </w:r>
            <w:r>
              <w:rPr>
                <w:rFonts w:ascii="Arial" w:hAnsi="Arial" w:cs="Arial"/>
                <w:color w:val="000000"/>
                <w:sz w:val="20"/>
                <w:szCs w:val="16"/>
              </w:rPr>
              <w:t xml:space="preserve"> </w:t>
            </w:r>
            <w:r w:rsidR="00474B4D" w:rsidRPr="00BF3930">
              <w:rPr>
                <w:rFonts w:ascii="Arial" w:hAnsi="Arial" w:cs="Arial"/>
                <w:color w:val="000000"/>
                <w:sz w:val="20"/>
                <w:szCs w:val="16"/>
              </w:rPr>
              <w:t>исчисление</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уплата</w:t>
            </w:r>
            <w:r>
              <w:rPr>
                <w:rFonts w:ascii="Arial" w:hAnsi="Arial" w:cs="Arial"/>
                <w:color w:val="000000"/>
                <w:sz w:val="20"/>
                <w:szCs w:val="16"/>
              </w:rPr>
              <w:t xml:space="preserve"> </w:t>
            </w:r>
            <w:r w:rsidR="00474B4D" w:rsidRPr="00BF3930">
              <w:rPr>
                <w:rFonts w:ascii="Arial" w:hAnsi="Arial" w:cs="Arial"/>
                <w:color w:val="000000"/>
                <w:sz w:val="20"/>
                <w:szCs w:val="16"/>
              </w:rPr>
              <w:t>налога</w:t>
            </w:r>
            <w:r>
              <w:rPr>
                <w:rFonts w:ascii="Arial" w:hAnsi="Arial" w:cs="Arial"/>
                <w:color w:val="000000"/>
                <w:sz w:val="20"/>
                <w:szCs w:val="16"/>
              </w:rPr>
              <w:t xml:space="preserve"> </w:t>
            </w:r>
            <w:r w:rsidR="00474B4D" w:rsidRPr="00BF3930">
              <w:rPr>
                <w:rFonts w:ascii="Arial" w:hAnsi="Arial" w:cs="Arial"/>
                <w:color w:val="000000"/>
                <w:sz w:val="20"/>
                <w:szCs w:val="16"/>
              </w:rPr>
              <w:t>осуществляются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со</w:t>
            </w:r>
            <w:r>
              <w:rPr>
                <w:rFonts w:ascii="Arial" w:hAnsi="Arial" w:cs="Arial"/>
                <w:color w:val="000000"/>
                <w:sz w:val="20"/>
                <w:szCs w:val="16"/>
              </w:rPr>
              <w:t xml:space="preserve"> </w:t>
            </w:r>
            <w:r w:rsidR="00474B4D" w:rsidRPr="00BF3930">
              <w:rPr>
                <w:rFonts w:ascii="Arial" w:hAnsi="Arial" w:cs="Arial"/>
                <w:color w:val="000000"/>
                <w:sz w:val="20"/>
                <w:szCs w:val="16"/>
              </w:rPr>
              <w:t>статьями</w:t>
            </w:r>
            <w:r>
              <w:rPr>
                <w:rFonts w:ascii="Arial" w:hAnsi="Arial" w:cs="Arial"/>
                <w:color w:val="000000"/>
                <w:sz w:val="20"/>
                <w:szCs w:val="16"/>
              </w:rPr>
              <w:t xml:space="preserve"> </w:t>
            </w:r>
            <w:r w:rsidR="00474B4D" w:rsidRPr="00BF3930">
              <w:rPr>
                <w:rFonts w:ascii="Arial" w:hAnsi="Arial" w:cs="Arial"/>
                <w:color w:val="000000"/>
                <w:sz w:val="20"/>
                <w:szCs w:val="16"/>
              </w:rPr>
              <w:t>227,</w:t>
            </w:r>
            <w:r>
              <w:rPr>
                <w:rFonts w:ascii="Arial" w:hAnsi="Arial" w:cs="Arial"/>
                <w:color w:val="000000"/>
                <w:sz w:val="20"/>
                <w:szCs w:val="16"/>
              </w:rPr>
              <w:t xml:space="preserve"> </w:t>
            </w:r>
            <w:r w:rsidR="00474B4D" w:rsidRPr="00BF3930">
              <w:rPr>
                <w:rFonts w:ascii="Arial" w:hAnsi="Arial" w:cs="Arial"/>
                <w:color w:val="000000"/>
                <w:sz w:val="20"/>
                <w:szCs w:val="16"/>
              </w:rPr>
              <w:t>227.1</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228</w:t>
            </w:r>
            <w:r>
              <w:rPr>
                <w:rFonts w:ascii="Arial" w:hAnsi="Arial" w:cs="Arial"/>
                <w:color w:val="000000"/>
                <w:sz w:val="20"/>
                <w:szCs w:val="16"/>
              </w:rPr>
              <w:t xml:space="preserve"> </w:t>
            </w:r>
            <w:r w:rsidR="00474B4D" w:rsidRPr="00BF3930">
              <w:rPr>
                <w:rFonts w:ascii="Arial" w:hAnsi="Arial" w:cs="Arial"/>
                <w:color w:val="000000"/>
                <w:sz w:val="20"/>
                <w:szCs w:val="16"/>
              </w:rPr>
              <w:t>Налогового</w:t>
            </w:r>
            <w:r>
              <w:rPr>
                <w:rFonts w:ascii="Arial" w:hAnsi="Arial" w:cs="Arial"/>
                <w:color w:val="000000"/>
                <w:sz w:val="20"/>
                <w:szCs w:val="16"/>
              </w:rPr>
              <w:t xml:space="preserve"> </w:t>
            </w:r>
            <w:r w:rsidR="00474B4D" w:rsidRPr="00BF3930">
              <w:rPr>
                <w:rFonts w:ascii="Arial" w:hAnsi="Arial" w:cs="Arial"/>
                <w:color w:val="000000"/>
                <w:sz w:val="20"/>
                <w:szCs w:val="16"/>
              </w:rPr>
              <w:t>кодекса</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(сумма</w:t>
            </w:r>
            <w:r>
              <w:rPr>
                <w:rFonts w:ascii="Arial" w:hAnsi="Arial" w:cs="Arial"/>
                <w:color w:val="000000"/>
                <w:sz w:val="20"/>
                <w:szCs w:val="16"/>
              </w:rPr>
              <w:t xml:space="preserve"> </w:t>
            </w:r>
            <w:r w:rsidR="00474B4D" w:rsidRPr="00BF3930">
              <w:rPr>
                <w:rFonts w:ascii="Arial" w:hAnsi="Arial" w:cs="Arial"/>
                <w:color w:val="000000"/>
                <w:sz w:val="20"/>
                <w:szCs w:val="16"/>
              </w:rPr>
              <w:t>платежа</w:t>
            </w:r>
            <w:r>
              <w:rPr>
                <w:rFonts w:ascii="Arial" w:hAnsi="Arial" w:cs="Arial"/>
                <w:color w:val="000000"/>
                <w:sz w:val="20"/>
                <w:szCs w:val="16"/>
              </w:rPr>
              <w:t xml:space="preserve"> </w:t>
            </w:r>
            <w:r w:rsidR="00474B4D" w:rsidRPr="00BF3930">
              <w:rPr>
                <w:rFonts w:ascii="Arial" w:hAnsi="Arial" w:cs="Arial"/>
                <w:color w:val="000000"/>
                <w:sz w:val="20"/>
                <w:szCs w:val="16"/>
              </w:rPr>
              <w:t>(перерасчеты,</w:t>
            </w:r>
            <w:r>
              <w:rPr>
                <w:rFonts w:ascii="Arial" w:hAnsi="Arial" w:cs="Arial"/>
                <w:color w:val="000000"/>
                <w:sz w:val="20"/>
                <w:szCs w:val="16"/>
              </w:rPr>
              <w:t xml:space="preserve"> </w:t>
            </w:r>
            <w:r w:rsidR="00474B4D" w:rsidRPr="00BF3930">
              <w:rPr>
                <w:rFonts w:ascii="Arial" w:hAnsi="Arial" w:cs="Arial"/>
                <w:color w:val="000000"/>
                <w:sz w:val="20"/>
                <w:szCs w:val="16"/>
              </w:rPr>
              <w:t>недоимка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задолженность</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отмененному)</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02010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1000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608,16</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491,84</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полученных</w:t>
            </w:r>
            <w:r>
              <w:rPr>
                <w:rFonts w:ascii="Arial" w:hAnsi="Arial" w:cs="Arial"/>
                <w:color w:val="000000"/>
                <w:sz w:val="20"/>
                <w:szCs w:val="16"/>
              </w:rPr>
              <w:t xml:space="preserve"> </w:t>
            </w:r>
            <w:r w:rsidR="00474B4D" w:rsidRPr="00BF3930">
              <w:rPr>
                <w:rFonts w:ascii="Arial" w:hAnsi="Arial" w:cs="Arial"/>
                <w:color w:val="000000"/>
                <w:sz w:val="20"/>
                <w:szCs w:val="16"/>
              </w:rPr>
              <w:t>физическими</w:t>
            </w:r>
            <w:r>
              <w:rPr>
                <w:rFonts w:ascii="Arial" w:hAnsi="Arial" w:cs="Arial"/>
                <w:color w:val="000000"/>
                <w:sz w:val="20"/>
                <w:szCs w:val="16"/>
              </w:rPr>
              <w:t xml:space="preserve"> </w:t>
            </w:r>
            <w:r w:rsidR="00474B4D" w:rsidRPr="00BF3930">
              <w:rPr>
                <w:rFonts w:ascii="Arial" w:hAnsi="Arial" w:cs="Arial"/>
                <w:color w:val="000000"/>
                <w:sz w:val="20"/>
                <w:szCs w:val="16"/>
              </w:rPr>
              <w:t>лицами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со</w:t>
            </w:r>
            <w:r>
              <w:rPr>
                <w:rFonts w:ascii="Arial" w:hAnsi="Arial" w:cs="Arial"/>
                <w:color w:val="000000"/>
                <w:sz w:val="20"/>
                <w:szCs w:val="16"/>
              </w:rPr>
              <w:t xml:space="preserve"> </w:t>
            </w:r>
            <w:r w:rsidR="00474B4D" w:rsidRPr="00BF3930">
              <w:rPr>
                <w:rFonts w:ascii="Arial" w:hAnsi="Arial" w:cs="Arial"/>
                <w:color w:val="000000"/>
                <w:sz w:val="20"/>
                <w:szCs w:val="16"/>
              </w:rPr>
              <w:t>статьей</w:t>
            </w:r>
            <w:r>
              <w:rPr>
                <w:rFonts w:ascii="Arial" w:hAnsi="Arial" w:cs="Arial"/>
                <w:color w:val="000000"/>
                <w:sz w:val="20"/>
                <w:szCs w:val="16"/>
              </w:rPr>
              <w:t xml:space="preserve"> </w:t>
            </w:r>
            <w:r w:rsidR="00474B4D" w:rsidRPr="00BF3930">
              <w:rPr>
                <w:rFonts w:ascii="Arial" w:hAnsi="Arial" w:cs="Arial"/>
                <w:color w:val="000000"/>
                <w:sz w:val="20"/>
                <w:szCs w:val="16"/>
              </w:rPr>
              <w:t>228</w:t>
            </w:r>
            <w:r>
              <w:rPr>
                <w:rFonts w:ascii="Arial" w:hAnsi="Arial" w:cs="Arial"/>
                <w:color w:val="000000"/>
                <w:sz w:val="20"/>
                <w:szCs w:val="16"/>
              </w:rPr>
              <w:t xml:space="preserve"> </w:t>
            </w:r>
            <w:r w:rsidR="00474B4D" w:rsidRPr="00BF3930">
              <w:rPr>
                <w:rFonts w:ascii="Arial" w:hAnsi="Arial" w:cs="Arial"/>
                <w:color w:val="000000"/>
                <w:sz w:val="20"/>
                <w:szCs w:val="16"/>
              </w:rPr>
              <w:t>Налогового</w:t>
            </w:r>
            <w:r>
              <w:rPr>
                <w:rFonts w:ascii="Arial" w:hAnsi="Arial" w:cs="Arial"/>
                <w:color w:val="000000"/>
                <w:sz w:val="20"/>
                <w:szCs w:val="16"/>
              </w:rPr>
              <w:t xml:space="preserve"> </w:t>
            </w:r>
            <w:r w:rsidR="00474B4D" w:rsidRPr="00BF3930">
              <w:rPr>
                <w:rFonts w:ascii="Arial" w:hAnsi="Arial" w:cs="Arial"/>
                <w:color w:val="000000"/>
                <w:sz w:val="20"/>
                <w:szCs w:val="16"/>
              </w:rPr>
              <w:t>кодекса</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02030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-194,77</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полученных</w:t>
            </w:r>
            <w:r>
              <w:rPr>
                <w:rFonts w:ascii="Arial" w:hAnsi="Arial" w:cs="Arial"/>
                <w:color w:val="000000"/>
                <w:sz w:val="20"/>
                <w:szCs w:val="16"/>
              </w:rPr>
              <w:t xml:space="preserve"> </w:t>
            </w:r>
            <w:r w:rsidR="00474B4D" w:rsidRPr="00BF3930">
              <w:rPr>
                <w:rFonts w:ascii="Arial" w:hAnsi="Arial" w:cs="Arial"/>
                <w:color w:val="000000"/>
                <w:sz w:val="20"/>
                <w:szCs w:val="16"/>
              </w:rPr>
              <w:t>физическими</w:t>
            </w:r>
            <w:r>
              <w:rPr>
                <w:rFonts w:ascii="Arial" w:hAnsi="Arial" w:cs="Arial"/>
                <w:color w:val="000000"/>
                <w:sz w:val="20"/>
                <w:szCs w:val="16"/>
              </w:rPr>
              <w:t xml:space="preserve"> </w:t>
            </w:r>
            <w:r w:rsidR="00474B4D" w:rsidRPr="00BF3930">
              <w:rPr>
                <w:rFonts w:ascii="Arial" w:hAnsi="Arial" w:cs="Arial"/>
                <w:color w:val="000000"/>
                <w:sz w:val="20"/>
                <w:szCs w:val="16"/>
              </w:rPr>
              <w:t>лицами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со</w:t>
            </w:r>
            <w:r>
              <w:rPr>
                <w:rFonts w:ascii="Arial" w:hAnsi="Arial" w:cs="Arial"/>
                <w:color w:val="000000"/>
                <w:sz w:val="20"/>
                <w:szCs w:val="16"/>
              </w:rPr>
              <w:t xml:space="preserve"> </w:t>
            </w:r>
            <w:r w:rsidR="00474B4D" w:rsidRPr="00BF3930">
              <w:rPr>
                <w:rFonts w:ascii="Arial" w:hAnsi="Arial" w:cs="Arial"/>
                <w:color w:val="000000"/>
                <w:sz w:val="20"/>
                <w:szCs w:val="16"/>
              </w:rPr>
              <w:t>статьей</w:t>
            </w:r>
            <w:r>
              <w:rPr>
                <w:rFonts w:ascii="Arial" w:hAnsi="Arial" w:cs="Arial"/>
                <w:color w:val="000000"/>
                <w:sz w:val="20"/>
                <w:szCs w:val="16"/>
              </w:rPr>
              <w:t xml:space="preserve"> </w:t>
            </w:r>
            <w:r w:rsidR="00474B4D" w:rsidRPr="00BF3930">
              <w:rPr>
                <w:rFonts w:ascii="Arial" w:hAnsi="Arial" w:cs="Arial"/>
                <w:color w:val="000000"/>
                <w:sz w:val="20"/>
                <w:szCs w:val="16"/>
              </w:rPr>
              <w:t>228</w:t>
            </w:r>
            <w:r>
              <w:rPr>
                <w:rFonts w:ascii="Arial" w:hAnsi="Arial" w:cs="Arial"/>
                <w:color w:val="000000"/>
                <w:sz w:val="20"/>
                <w:szCs w:val="16"/>
              </w:rPr>
              <w:t xml:space="preserve"> </w:t>
            </w:r>
            <w:r w:rsidR="00474B4D" w:rsidRPr="00BF3930">
              <w:rPr>
                <w:rFonts w:ascii="Arial" w:hAnsi="Arial" w:cs="Arial"/>
                <w:color w:val="000000"/>
                <w:sz w:val="20"/>
                <w:szCs w:val="16"/>
              </w:rPr>
              <w:t>Налогового</w:t>
            </w:r>
            <w:r>
              <w:rPr>
                <w:rFonts w:ascii="Arial" w:hAnsi="Arial" w:cs="Arial"/>
                <w:color w:val="000000"/>
                <w:sz w:val="20"/>
                <w:szCs w:val="16"/>
              </w:rPr>
              <w:t xml:space="preserve"> </w:t>
            </w:r>
            <w:r w:rsidR="00474B4D" w:rsidRPr="00BF3930">
              <w:rPr>
                <w:rFonts w:ascii="Arial" w:hAnsi="Arial" w:cs="Arial"/>
                <w:color w:val="000000"/>
                <w:sz w:val="20"/>
                <w:szCs w:val="16"/>
              </w:rPr>
              <w:t>кодекса</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(сумма</w:t>
            </w:r>
            <w:r>
              <w:rPr>
                <w:rFonts w:ascii="Arial" w:hAnsi="Arial" w:cs="Arial"/>
                <w:color w:val="000000"/>
                <w:sz w:val="20"/>
                <w:szCs w:val="16"/>
              </w:rPr>
              <w:t xml:space="preserve"> </w:t>
            </w:r>
            <w:r w:rsidR="00474B4D" w:rsidRPr="00BF3930">
              <w:rPr>
                <w:rFonts w:ascii="Arial" w:hAnsi="Arial" w:cs="Arial"/>
                <w:color w:val="000000"/>
                <w:sz w:val="20"/>
                <w:szCs w:val="16"/>
              </w:rPr>
              <w:t>платежа</w:t>
            </w:r>
            <w:r>
              <w:rPr>
                <w:rFonts w:ascii="Arial" w:hAnsi="Arial" w:cs="Arial"/>
                <w:color w:val="000000"/>
                <w:sz w:val="20"/>
                <w:szCs w:val="16"/>
              </w:rPr>
              <w:t xml:space="preserve"> </w:t>
            </w:r>
            <w:r w:rsidR="00474B4D" w:rsidRPr="00BF3930">
              <w:rPr>
                <w:rFonts w:ascii="Arial" w:hAnsi="Arial" w:cs="Arial"/>
                <w:color w:val="000000"/>
                <w:sz w:val="20"/>
                <w:szCs w:val="16"/>
              </w:rPr>
              <w:t>(перерасчеты,</w:t>
            </w:r>
            <w:r>
              <w:rPr>
                <w:rFonts w:ascii="Arial" w:hAnsi="Arial" w:cs="Arial"/>
                <w:color w:val="000000"/>
                <w:sz w:val="20"/>
                <w:szCs w:val="16"/>
              </w:rPr>
              <w:t xml:space="preserve"> </w:t>
            </w:r>
            <w:r w:rsidR="00474B4D" w:rsidRPr="00BF3930">
              <w:rPr>
                <w:rFonts w:ascii="Arial" w:hAnsi="Arial" w:cs="Arial"/>
                <w:color w:val="000000"/>
                <w:sz w:val="20"/>
                <w:szCs w:val="16"/>
              </w:rPr>
              <w:t>недоимка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задолженность</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отмененному)</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02030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1000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-195,00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доходов,</w:t>
            </w:r>
            <w:r>
              <w:rPr>
                <w:rFonts w:ascii="Arial" w:hAnsi="Arial" w:cs="Arial"/>
                <w:color w:val="000000"/>
                <w:sz w:val="20"/>
                <w:szCs w:val="16"/>
              </w:rPr>
              <w:t xml:space="preserve"> </w:t>
            </w:r>
            <w:r w:rsidR="00474B4D" w:rsidRPr="00BF3930">
              <w:rPr>
                <w:rFonts w:ascii="Arial" w:hAnsi="Arial" w:cs="Arial"/>
                <w:color w:val="000000"/>
                <w:sz w:val="20"/>
                <w:szCs w:val="16"/>
              </w:rPr>
              <w:t>полученных</w:t>
            </w:r>
            <w:r>
              <w:rPr>
                <w:rFonts w:ascii="Arial" w:hAnsi="Arial" w:cs="Arial"/>
                <w:color w:val="000000"/>
                <w:sz w:val="20"/>
                <w:szCs w:val="16"/>
              </w:rPr>
              <w:t xml:space="preserve"> </w:t>
            </w:r>
            <w:r w:rsidR="00474B4D" w:rsidRPr="00BF3930">
              <w:rPr>
                <w:rFonts w:ascii="Arial" w:hAnsi="Arial" w:cs="Arial"/>
                <w:color w:val="000000"/>
                <w:sz w:val="20"/>
                <w:szCs w:val="16"/>
              </w:rPr>
              <w:t>физическими</w:t>
            </w:r>
            <w:r>
              <w:rPr>
                <w:rFonts w:ascii="Arial" w:hAnsi="Arial" w:cs="Arial"/>
                <w:color w:val="000000"/>
                <w:sz w:val="20"/>
                <w:szCs w:val="16"/>
              </w:rPr>
              <w:t xml:space="preserve"> </w:t>
            </w:r>
            <w:r w:rsidR="00474B4D" w:rsidRPr="00BF3930">
              <w:rPr>
                <w:rFonts w:ascii="Arial" w:hAnsi="Arial" w:cs="Arial"/>
                <w:color w:val="000000"/>
                <w:sz w:val="20"/>
                <w:szCs w:val="16"/>
              </w:rPr>
              <w:t>лицами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со</w:t>
            </w:r>
            <w:r>
              <w:rPr>
                <w:rFonts w:ascii="Arial" w:hAnsi="Arial" w:cs="Arial"/>
                <w:color w:val="000000"/>
                <w:sz w:val="20"/>
                <w:szCs w:val="16"/>
              </w:rPr>
              <w:t xml:space="preserve"> </w:t>
            </w:r>
            <w:r w:rsidR="00474B4D" w:rsidRPr="00BF3930">
              <w:rPr>
                <w:rFonts w:ascii="Arial" w:hAnsi="Arial" w:cs="Arial"/>
                <w:color w:val="000000"/>
                <w:sz w:val="20"/>
                <w:szCs w:val="16"/>
              </w:rPr>
              <w:t>статьей</w:t>
            </w:r>
            <w:r>
              <w:rPr>
                <w:rFonts w:ascii="Arial" w:hAnsi="Arial" w:cs="Arial"/>
                <w:color w:val="000000"/>
                <w:sz w:val="20"/>
                <w:szCs w:val="16"/>
              </w:rPr>
              <w:t xml:space="preserve"> </w:t>
            </w:r>
            <w:r w:rsidR="00474B4D" w:rsidRPr="00BF3930">
              <w:rPr>
                <w:rFonts w:ascii="Arial" w:hAnsi="Arial" w:cs="Arial"/>
                <w:color w:val="000000"/>
                <w:sz w:val="20"/>
                <w:szCs w:val="16"/>
              </w:rPr>
              <w:t>228</w:t>
            </w:r>
            <w:r>
              <w:rPr>
                <w:rFonts w:ascii="Arial" w:hAnsi="Arial" w:cs="Arial"/>
                <w:color w:val="000000"/>
                <w:sz w:val="20"/>
                <w:szCs w:val="16"/>
              </w:rPr>
              <w:t xml:space="preserve"> </w:t>
            </w:r>
            <w:r w:rsidR="00474B4D" w:rsidRPr="00BF3930">
              <w:rPr>
                <w:rFonts w:ascii="Arial" w:hAnsi="Arial" w:cs="Arial"/>
                <w:color w:val="000000"/>
                <w:sz w:val="20"/>
                <w:szCs w:val="16"/>
              </w:rPr>
              <w:t>Налогового</w:t>
            </w:r>
            <w:r>
              <w:rPr>
                <w:rFonts w:ascii="Arial" w:hAnsi="Arial" w:cs="Arial"/>
                <w:color w:val="000000"/>
                <w:sz w:val="20"/>
                <w:szCs w:val="16"/>
              </w:rPr>
              <w:t xml:space="preserve"> </w:t>
            </w:r>
            <w:r w:rsidR="00474B4D" w:rsidRPr="00BF3930">
              <w:rPr>
                <w:rFonts w:ascii="Arial" w:hAnsi="Arial" w:cs="Arial"/>
                <w:color w:val="000000"/>
                <w:sz w:val="20"/>
                <w:szCs w:val="16"/>
              </w:rPr>
              <w:t>кодекса</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(пени</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02030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2100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0,23</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СОВОКУПНЫЙ</w:t>
            </w:r>
            <w:r>
              <w:rPr>
                <w:rFonts w:ascii="Arial" w:hAnsi="Arial" w:cs="Arial"/>
                <w:color w:val="000000"/>
                <w:sz w:val="20"/>
                <w:szCs w:val="16"/>
              </w:rPr>
              <w:t xml:space="preserve"> </w:t>
            </w:r>
            <w:r w:rsidR="00474B4D" w:rsidRPr="00BF3930">
              <w:rPr>
                <w:rFonts w:ascii="Arial" w:hAnsi="Arial" w:cs="Arial"/>
                <w:color w:val="000000"/>
                <w:sz w:val="20"/>
                <w:szCs w:val="16"/>
              </w:rPr>
              <w:t>ДОХОД</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108,00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Единый</w:t>
            </w:r>
            <w:r>
              <w:rPr>
                <w:rFonts w:ascii="Arial" w:hAnsi="Arial" w:cs="Arial"/>
                <w:color w:val="000000"/>
                <w:sz w:val="20"/>
                <w:szCs w:val="16"/>
              </w:rPr>
              <w:t xml:space="preserve"> </w:t>
            </w:r>
            <w:r w:rsidR="00474B4D" w:rsidRPr="00BF3930">
              <w:rPr>
                <w:rFonts w:ascii="Arial" w:hAnsi="Arial" w:cs="Arial"/>
                <w:color w:val="000000"/>
                <w:sz w:val="20"/>
                <w:szCs w:val="16"/>
              </w:rPr>
              <w:t>сельскохозяйственный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03000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108,00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Единый</w:t>
            </w:r>
            <w:r>
              <w:rPr>
                <w:rFonts w:ascii="Arial" w:hAnsi="Arial" w:cs="Arial"/>
                <w:color w:val="000000"/>
                <w:sz w:val="20"/>
                <w:szCs w:val="16"/>
              </w:rPr>
              <w:t xml:space="preserve"> </w:t>
            </w:r>
            <w:r w:rsidR="00474B4D" w:rsidRPr="00BF3930">
              <w:rPr>
                <w:rFonts w:ascii="Arial" w:hAnsi="Arial" w:cs="Arial"/>
                <w:color w:val="000000"/>
                <w:sz w:val="20"/>
                <w:szCs w:val="16"/>
              </w:rPr>
              <w:t>сельскохозяйственный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03010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108,00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Единый</w:t>
            </w:r>
            <w:r>
              <w:rPr>
                <w:rFonts w:ascii="Arial" w:hAnsi="Arial" w:cs="Arial"/>
                <w:color w:val="000000"/>
                <w:sz w:val="20"/>
                <w:szCs w:val="16"/>
              </w:rPr>
              <w:t xml:space="preserve"> </w:t>
            </w:r>
            <w:r w:rsidR="00474B4D" w:rsidRPr="00BF3930">
              <w:rPr>
                <w:rFonts w:ascii="Arial" w:hAnsi="Arial" w:cs="Arial"/>
                <w:color w:val="000000"/>
                <w:sz w:val="20"/>
                <w:szCs w:val="16"/>
              </w:rPr>
              <w:t>сельскохозяйственный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(сумма</w:t>
            </w:r>
            <w:r>
              <w:rPr>
                <w:rFonts w:ascii="Arial" w:hAnsi="Arial" w:cs="Arial"/>
                <w:color w:val="000000"/>
                <w:sz w:val="20"/>
                <w:szCs w:val="16"/>
              </w:rPr>
              <w:t xml:space="preserve"> </w:t>
            </w:r>
            <w:r w:rsidR="00474B4D" w:rsidRPr="00BF3930">
              <w:rPr>
                <w:rFonts w:ascii="Arial" w:hAnsi="Arial" w:cs="Arial"/>
                <w:color w:val="000000"/>
                <w:sz w:val="20"/>
                <w:szCs w:val="16"/>
              </w:rPr>
              <w:t>платежа</w:t>
            </w:r>
            <w:r>
              <w:rPr>
                <w:rFonts w:ascii="Arial" w:hAnsi="Arial" w:cs="Arial"/>
                <w:color w:val="000000"/>
                <w:sz w:val="20"/>
                <w:szCs w:val="16"/>
              </w:rPr>
              <w:t xml:space="preserve"> </w:t>
            </w:r>
            <w:r w:rsidR="00474B4D" w:rsidRPr="00BF3930">
              <w:rPr>
                <w:rFonts w:ascii="Arial" w:hAnsi="Arial" w:cs="Arial"/>
                <w:color w:val="000000"/>
                <w:sz w:val="20"/>
                <w:szCs w:val="16"/>
              </w:rPr>
              <w:t>(перерасчеты,</w:t>
            </w:r>
            <w:r>
              <w:rPr>
                <w:rFonts w:ascii="Arial" w:hAnsi="Arial" w:cs="Arial"/>
                <w:color w:val="000000"/>
                <w:sz w:val="20"/>
                <w:szCs w:val="16"/>
              </w:rPr>
              <w:t xml:space="preserve"> </w:t>
            </w:r>
            <w:r w:rsidR="00474B4D" w:rsidRPr="00BF3930">
              <w:rPr>
                <w:rFonts w:ascii="Arial" w:hAnsi="Arial" w:cs="Arial"/>
                <w:color w:val="000000"/>
                <w:sz w:val="20"/>
                <w:szCs w:val="16"/>
              </w:rPr>
              <w:t>недоимка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задолженность</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отмененному)</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03010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1000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108,00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ИМУЩЕСТВО</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258</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w:t>
            </w:r>
            <w:r w:rsidR="0019115E">
              <w:rPr>
                <w:rFonts w:ascii="Arial" w:hAnsi="Arial" w:cs="Arial"/>
                <w:color w:val="000000"/>
                <w:sz w:val="20"/>
                <w:szCs w:val="16"/>
              </w:rPr>
              <w:t xml:space="preserve"> </w:t>
            </w:r>
            <w:r w:rsidRPr="00BF3930">
              <w:rPr>
                <w:rFonts w:ascii="Arial" w:hAnsi="Arial" w:cs="Arial"/>
                <w:color w:val="000000"/>
                <w:sz w:val="20"/>
                <w:szCs w:val="16"/>
              </w:rPr>
              <w:t>344,06</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246</w:t>
            </w:r>
            <w:r w:rsidR="0019115E">
              <w:rPr>
                <w:rFonts w:ascii="Arial" w:hAnsi="Arial" w:cs="Arial"/>
                <w:color w:val="000000"/>
                <w:sz w:val="20"/>
                <w:szCs w:val="16"/>
              </w:rPr>
              <w:t xml:space="preserve"> </w:t>
            </w:r>
            <w:r w:rsidRPr="00BF3930">
              <w:rPr>
                <w:rFonts w:ascii="Arial" w:hAnsi="Arial" w:cs="Arial"/>
                <w:color w:val="000000"/>
                <w:sz w:val="20"/>
                <w:szCs w:val="16"/>
              </w:rPr>
              <w:t>780,78</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имущество</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01000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52</w:t>
            </w:r>
            <w:r w:rsidR="0019115E">
              <w:rPr>
                <w:rFonts w:ascii="Arial" w:hAnsi="Arial" w:cs="Arial"/>
                <w:color w:val="000000"/>
                <w:sz w:val="20"/>
                <w:szCs w:val="16"/>
              </w:rPr>
              <w:t xml:space="preserve"> </w:t>
            </w:r>
            <w:r w:rsidRPr="00BF3930">
              <w:rPr>
                <w:rFonts w:ascii="Arial" w:hAnsi="Arial" w:cs="Arial"/>
                <w:color w:val="000000"/>
                <w:sz w:val="20"/>
                <w:szCs w:val="16"/>
              </w:rPr>
              <w:t>400,00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111,49</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w:t>
            </w:r>
            <w:r w:rsidR="0019115E">
              <w:rPr>
                <w:rFonts w:ascii="Arial" w:hAnsi="Arial" w:cs="Arial"/>
                <w:color w:val="000000"/>
                <w:sz w:val="20"/>
                <w:szCs w:val="16"/>
              </w:rPr>
              <w:t xml:space="preserve"> </w:t>
            </w:r>
            <w:r w:rsidRPr="00BF3930">
              <w:rPr>
                <w:rFonts w:ascii="Arial" w:hAnsi="Arial" w:cs="Arial"/>
                <w:color w:val="000000"/>
                <w:sz w:val="20"/>
                <w:szCs w:val="16"/>
              </w:rPr>
              <w:t>365,57</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имущество</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взимаемый</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ставкам,</w:t>
            </w:r>
            <w:r>
              <w:rPr>
                <w:rFonts w:ascii="Arial" w:hAnsi="Arial" w:cs="Arial"/>
                <w:color w:val="000000"/>
                <w:sz w:val="20"/>
                <w:szCs w:val="16"/>
              </w:rPr>
              <w:t xml:space="preserve"> </w:t>
            </w:r>
            <w:r w:rsidR="00474B4D" w:rsidRPr="00BF3930">
              <w:rPr>
                <w:rFonts w:ascii="Arial" w:hAnsi="Arial" w:cs="Arial"/>
                <w:color w:val="000000"/>
                <w:sz w:val="20"/>
                <w:szCs w:val="16"/>
              </w:rPr>
              <w:t>применяемым</w:t>
            </w:r>
            <w:r>
              <w:rPr>
                <w:rFonts w:ascii="Arial" w:hAnsi="Arial" w:cs="Arial"/>
                <w:color w:val="000000"/>
                <w:sz w:val="20"/>
                <w:szCs w:val="16"/>
              </w:rPr>
              <w:t xml:space="preserve"> </w:t>
            </w:r>
            <w:r w:rsidR="00474B4D" w:rsidRPr="00BF3930">
              <w:rPr>
                <w:rFonts w:ascii="Arial" w:hAnsi="Arial" w:cs="Arial"/>
                <w:color w:val="000000"/>
                <w:sz w:val="20"/>
                <w:szCs w:val="16"/>
              </w:rPr>
              <w:t>к</w:t>
            </w:r>
            <w:r>
              <w:rPr>
                <w:rFonts w:ascii="Arial" w:hAnsi="Arial" w:cs="Arial"/>
                <w:color w:val="000000"/>
                <w:sz w:val="20"/>
                <w:szCs w:val="16"/>
              </w:rPr>
              <w:t xml:space="preserve"> </w:t>
            </w:r>
            <w:r w:rsidR="00474B4D" w:rsidRPr="00BF3930">
              <w:rPr>
                <w:rFonts w:ascii="Arial" w:hAnsi="Arial" w:cs="Arial"/>
                <w:color w:val="000000"/>
                <w:sz w:val="20"/>
                <w:szCs w:val="16"/>
              </w:rPr>
              <w:t>объектам</w:t>
            </w:r>
            <w:r>
              <w:rPr>
                <w:rFonts w:ascii="Arial" w:hAnsi="Arial" w:cs="Arial"/>
                <w:color w:val="000000"/>
                <w:sz w:val="20"/>
                <w:szCs w:val="16"/>
              </w:rPr>
              <w:t xml:space="preserve"> </w:t>
            </w:r>
            <w:r w:rsidR="00474B4D" w:rsidRPr="00BF3930">
              <w:rPr>
                <w:rFonts w:ascii="Arial" w:hAnsi="Arial" w:cs="Arial"/>
                <w:color w:val="000000"/>
                <w:sz w:val="20"/>
                <w:szCs w:val="16"/>
              </w:rPr>
              <w:t>налогообложения,</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01030</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52</w:t>
            </w:r>
            <w:r w:rsidR="0019115E">
              <w:rPr>
                <w:rFonts w:ascii="Arial" w:hAnsi="Arial" w:cs="Arial"/>
                <w:color w:val="000000"/>
                <w:sz w:val="20"/>
                <w:szCs w:val="16"/>
              </w:rPr>
              <w:t xml:space="preserve"> </w:t>
            </w:r>
            <w:r w:rsidRPr="00BF3930">
              <w:rPr>
                <w:rFonts w:ascii="Arial" w:hAnsi="Arial" w:cs="Arial"/>
                <w:color w:val="000000"/>
                <w:sz w:val="20"/>
                <w:szCs w:val="16"/>
              </w:rPr>
              <w:t>400,00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111,49</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w:t>
            </w:r>
            <w:r w:rsidR="0019115E">
              <w:rPr>
                <w:rFonts w:ascii="Arial" w:hAnsi="Arial" w:cs="Arial"/>
                <w:color w:val="000000"/>
                <w:sz w:val="20"/>
                <w:szCs w:val="16"/>
              </w:rPr>
              <w:t xml:space="preserve"> </w:t>
            </w:r>
            <w:r w:rsidRPr="00BF3930">
              <w:rPr>
                <w:rFonts w:ascii="Arial" w:hAnsi="Arial" w:cs="Arial"/>
                <w:color w:val="000000"/>
                <w:sz w:val="20"/>
                <w:szCs w:val="16"/>
              </w:rPr>
              <w:t>365,57</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имущество</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взимаемый</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ставкам,</w:t>
            </w:r>
            <w:r>
              <w:rPr>
                <w:rFonts w:ascii="Arial" w:hAnsi="Arial" w:cs="Arial"/>
                <w:color w:val="000000"/>
                <w:sz w:val="20"/>
                <w:szCs w:val="16"/>
              </w:rPr>
              <w:t xml:space="preserve"> </w:t>
            </w:r>
            <w:r w:rsidR="00474B4D" w:rsidRPr="00BF3930">
              <w:rPr>
                <w:rFonts w:ascii="Arial" w:hAnsi="Arial" w:cs="Arial"/>
                <w:color w:val="000000"/>
                <w:sz w:val="20"/>
                <w:szCs w:val="16"/>
              </w:rPr>
              <w:t>применяемым</w:t>
            </w:r>
            <w:r>
              <w:rPr>
                <w:rFonts w:ascii="Arial" w:hAnsi="Arial" w:cs="Arial"/>
                <w:color w:val="000000"/>
                <w:sz w:val="20"/>
                <w:szCs w:val="16"/>
              </w:rPr>
              <w:t xml:space="preserve"> </w:t>
            </w:r>
            <w:r w:rsidR="00474B4D" w:rsidRPr="00BF3930">
              <w:rPr>
                <w:rFonts w:ascii="Arial" w:hAnsi="Arial" w:cs="Arial"/>
                <w:color w:val="000000"/>
                <w:sz w:val="20"/>
                <w:szCs w:val="16"/>
              </w:rPr>
              <w:t>к</w:t>
            </w:r>
            <w:r>
              <w:rPr>
                <w:rFonts w:ascii="Arial" w:hAnsi="Arial" w:cs="Arial"/>
                <w:color w:val="000000"/>
                <w:sz w:val="20"/>
                <w:szCs w:val="16"/>
              </w:rPr>
              <w:t xml:space="preserve"> </w:t>
            </w:r>
            <w:r w:rsidR="00474B4D" w:rsidRPr="00BF3930">
              <w:rPr>
                <w:rFonts w:ascii="Arial" w:hAnsi="Arial" w:cs="Arial"/>
                <w:color w:val="000000"/>
                <w:sz w:val="20"/>
                <w:szCs w:val="16"/>
              </w:rPr>
              <w:t>объектам</w:t>
            </w:r>
            <w:r>
              <w:rPr>
                <w:rFonts w:ascii="Arial" w:hAnsi="Arial" w:cs="Arial"/>
                <w:color w:val="000000"/>
                <w:sz w:val="20"/>
                <w:szCs w:val="16"/>
              </w:rPr>
              <w:t xml:space="preserve"> </w:t>
            </w:r>
            <w:r w:rsidR="00474B4D" w:rsidRPr="00BF3930">
              <w:rPr>
                <w:rFonts w:ascii="Arial" w:hAnsi="Arial" w:cs="Arial"/>
                <w:color w:val="000000"/>
                <w:sz w:val="20"/>
                <w:szCs w:val="16"/>
              </w:rPr>
              <w:t>налогообложения,</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(сумма</w:t>
            </w:r>
            <w:r>
              <w:rPr>
                <w:rFonts w:ascii="Arial" w:hAnsi="Arial" w:cs="Arial"/>
                <w:color w:val="000000"/>
                <w:sz w:val="20"/>
                <w:szCs w:val="16"/>
              </w:rPr>
              <w:t xml:space="preserve"> </w:t>
            </w:r>
            <w:r w:rsidR="00474B4D" w:rsidRPr="00BF3930">
              <w:rPr>
                <w:rFonts w:ascii="Arial" w:hAnsi="Arial" w:cs="Arial"/>
                <w:color w:val="000000"/>
                <w:sz w:val="20"/>
                <w:szCs w:val="16"/>
              </w:rPr>
              <w:t>платежа</w:t>
            </w:r>
            <w:r>
              <w:rPr>
                <w:rFonts w:ascii="Arial" w:hAnsi="Arial" w:cs="Arial"/>
                <w:color w:val="000000"/>
                <w:sz w:val="20"/>
                <w:szCs w:val="16"/>
              </w:rPr>
              <w:t xml:space="preserve"> </w:t>
            </w:r>
            <w:r w:rsidR="00474B4D" w:rsidRPr="00BF3930">
              <w:rPr>
                <w:rFonts w:ascii="Arial" w:hAnsi="Arial" w:cs="Arial"/>
                <w:color w:val="000000"/>
                <w:sz w:val="20"/>
                <w:szCs w:val="16"/>
              </w:rPr>
              <w:t>(перерасчеты,</w:t>
            </w:r>
            <w:r>
              <w:rPr>
                <w:rFonts w:ascii="Arial" w:hAnsi="Arial" w:cs="Arial"/>
                <w:color w:val="000000"/>
                <w:sz w:val="20"/>
                <w:szCs w:val="16"/>
              </w:rPr>
              <w:t xml:space="preserve"> </w:t>
            </w:r>
            <w:r w:rsidR="00474B4D" w:rsidRPr="00BF3930">
              <w:rPr>
                <w:rFonts w:ascii="Arial" w:hAnsi="Arial" w:cs="Arial"/>
                <w:color w:val="000000"/>
                <w:sz w:val="20"/>
                <w:szCs w:val="16"/>
              </w:rPr>
              <w:t>недоимка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задолженность</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отмененному)</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01030</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1000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52</w:t>
            </w:r>
            <w:r w:rsidR="0019115E">
              <w:rPr>
                <w:rFonts w:ascii="Arial" w:hAnsi="Arial" w:cs="Arial"/>
                <w:color w:val="000000"/>
                <w:sz w:val="20"/>
                <w:szCs w:val="16"/>
              </w:rPr>
              <w:t xml:space="preserve"> </w:t>
            </w:r>
            <w:r w:rsidRPr="00BF3930">
              <w:rPr>
                <w:rFonts w:ascii="Arial" w:hAnsi="Arial" w:cs="Arial"/>
                <w:color w:val="000000"/>
                <w:sz w:val="20"/>
                <w:szCs w:val="16"/>
              </w:rPr>
              <w:t>400,00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034,43</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w:t>
            </w:r>
            <w:r w:rsidR="0019115E">
              <w:rPr>
                <w:rFonts w:ascii="Arial" w:hAnsi="Arial" w:cs="Arial"/>
                <w:color w:val="000000"/>
                <w:sz w:val="20"/>
                <w:szCs w:val="16"/>
              </w:rPr>
              <w:t xml:space="preserve"> </w:t>
            </w:r>
            <w:r w:rsidRPr="00BF3930">
              <w:rPr>
                <w:rFonts w:ascii="Arial" w:hAnsi="Arial" w:cs="Arial"/>
                <w:color w:val="000000"/>
                <w:sz w:val="20"/>
                <w:szCs w:val="16"/>
              </w:rPr>
              <w:t>365,57</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имущество</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взимаемый</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ставкам,</w:t>
            </w:r>
            <w:r>
              <w:rPr>
                <w:rFonts w:ascii="Arial" w:hAnsi="Arial" w:cs="Arial"/>
                <w:color w:val="000000"/>
                <w:sz w:val="20"/>
                <w:szCs w:val="16"/>
              </w:rPr>
              <w:t xml:space="preserve"> </w:t>
            </w:r>
            <w:r w:rsidR="00474B4D" w:rsidRPr="00BF3930">
              <w:rPr>
                <w:rFonts w:ascii="Arial" w:hAnsi="Arial" w:cs="Arial"/>
                <w:color w:val="000000"/>
                <w:sz w:val="20"/>
                <w:szCs w:val="16"/>
              </w:rPr>
              <w:t>применяемым</w:t>
            </w:r>
            <w:r>
              <w:rPr>
                <w:rFonts w:ascii="Arial" w:hAnsi="Arial" w:cs="Arial"/>
                <w:color w:val="000000"/>
                <w:sz w:val="20"/>
                <w:szCs w:val="16"/>
              </w:rPr>
              <w:t xml:space="preserve"> </w:t>
            </w:r>
            <w:r w:rsidR="00474B4D" w:rsidRPr="00BF3930">
              <w:rPr>
                <w:rFonts w:ascii="Arial" w:hAnsi="Arial" w:cs="Arial"/>
                <w:color w:val="000000"/>
                <w:sz w:val="20"/>
                <w:szCs w:val="16"/>
              </w:rPr>
              <w:t>к</w:t>
            </w:r>
            <w:r>
              <w:rPr>
                <w:rFonts w:ascii="Arial" w:hAnsi="Arial" w:cs="Arial"/>
                <w:color w:val="000000"/>
                <w:sz w:val="20"/>
                <w:szCs w:val="16"/>
              </w:rPr>
              <w:t xml:space="preserve"> </w:t>
            </w:r>
            <w:r w:rsidR="00474B4D" w:rsidRPr="00BF3930">
              <w:rPr>
                <w:rFonts w:ascii="Arial" w:hAnsi="Arial" w:cs="Arial"/>
                <w:color w:val="000000"/>
                <w:sz w:val="20"/>
                <w:szCs w:val="16"/>
              </w:rPr>
              <w:t>объектам</w:t>
            </w:r>
            <w:r>
              <w:rPr>
                <w:rFonts w:ascii="Arial" w:hAnsi="Arial" w:cs="Arial"/>
                <w:color w:val="000000"/>
                <w:sz w:val="20"/>
                <w:szCs w:val="16"/>
              </w:rPr>
              <w:t xml:space="preserve"> </w:t>
            </w:r>
            <w:r w:rsidR="00474B4D" w:rsidRPr="00BF3930">
              <w:rPr>
                <w:rFonts w:ascii="Arial" w:hAnsi="Arial" w:cs="Arial"/>
                <w:color w:val="000000"/>
                <w:sz w:val="20"/>
                <w:szCs w:val="16"/>
              </w:rPr>
              <w:t>налогообложения,</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(пени</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01030</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2100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77,06</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206</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232,57</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196</w:t>
            </w:r>
            <w:r w:rsidR="0019115E">
              <w:rPr>
                <w:rFonts w:ascii="Arial" w:hAnsi="Arial" w:cs="Arial"/>
                <w:color w:val="000000"/>
                <w:sz w:val="20"/>
                <w:szCs w:val="16"/>
              </w:rPr>
              <w:t xml:space="preserve"> </w:t>
            </w:r>
            <w:r w:rsidRPr="00BF3930">
              <w:rPr>
                <w:rFonts w:ascii="Arial" w:hAnsi="Arial" w:cs="Arial"/>
                <w:color w:val="000000"/>
                <w:sz w:val="20"/>
                <w:szCs w:val="16"/>
              </w:rPr>
              <w:t>415,21</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организаций</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06030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61</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932,00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58</w:t>
            </w:r>
            <w:r w:rsidR="0019115E">
              <w:rPr>
                <w:rFonts w:ascii="Arial" w:hAnsi="Arial" w:cs="Arial"/>
                <w:color w:val="000000"/>
                <w:sz w:val="20"/>
                <w:szCs w:val="16"/>
              </w:rPr>
              <w:t xml:space="preserve"> </w:t>
            </w:r>
            <w:r w:rsidRPr="00BF3930">
              <w:rPr>
                <w:rFonts w:ascii="Arial" w:hAnsi="Arial" w:cs="Arial"/>
                <w:color w:val="000000"/>
                <w:sz w:val="20"/>
                <w:szCs w:val="16"/>
              </w:rPr>
              <w:t>968,00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организаций,</w:t>
            </w:r>
            <w:r>
              <w:rPr>
                <w:rFonts w:ascii="Arial" w:hAnsi="Arial" w:cs="Arial"/>
                <w:color w:val="000000"/>
                <w:sz w:val="20"/>
                <w:szCs w:val="16"/>
              </w:rPr>
              <w:t xml:space="preserve"> </w:t>
            </w:r>
            <w:r w:rsidR="00474B4D" w:rsidRPr="00BF3930">
              <w:rPr>
                <w:rFonts w:ascii="Arial" w:hAnsi="Arial" w:cs="Arial"/>
                <w:color w:val="000000"/>
                <w:sz w:val="20"/>
                <w:szCs w:val="16"/>
              </w:rPr>
              <w:t>обладающих</w:t>
            </w:r>
            <w:r>
              <w:rPr>
                <w:rFonts w:ascii="Arial" w:hAnsi="Arial" w:cs="Arial"/>
                <w:color w:val="000000"/>
                <w:sz w:val="20"/>
                <w:szCs w:val="16"/>
              </w:rPr>
              <w:t xml:space="preserve"> </w:t>
            </w:r>
            <w:r w:rsidR="00474B4D" w:rsidRPr="00BF3930">
              <w:rPr>
                <w:rFonts w:ascii="Arial" w:hAnsi="Arial" w:cs="Arial"/>
                <w:color w:val="000000"/>
                <w:sz w:val="20"/>
                <w:szCs w:val="16"/>
              </w:rPr>
              <w:t>земельным</w:t>
            </w:r>
            <w:r>
              <w:rPr>
                <w:rFonts w:ascii="Arial" w:hAnsi="Arial" w:cs="Arial"/>
                <w:color w:val="000000"/>
                <w:sz w:val="20"/>
                <w:szCs w:val="16"/>
              </w:rPr>
              <w:t xml:space="preserve"> </w:t>
            </w:r>
            <w:r w:rsidR="00474B4D" w:rsidRPr="00BF3930">
              <w:rPr>
                <w:rFonts w:ascii="Arial" w:hAnsi="Arial" w:cs="Arial"/>
                <w:color w:val="000000"/>
                <w:sz w:val="20"/>
                <w:szCs w:val="16"/>
              </w:rPr>
              <w:t>участком,</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06033</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61</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932,00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58</w:t>
            </w:r>
            <w:r w:rsidR="0019115E">
              <w:rPr>
                <w:rFonts w:ascii="Arial" w:hAnsi="Arial" w:cs="Arial"/>
                <w:color w:val="000000"/>
                <w:sz w:val="20"/>
                <w:szCs w:val="16"/>
              </w:rPr>
              <w:t xml:space="preserve"> </w:t>
            </w:r>
            <w:r w:rsidRPr="00BF3930">
              <w:rPr>
                <w:rFonts w:ascii="Arial" w:hAnsi="Arial" w:cs="Arial"/>
                <w:color w:val="000000"/>
                <w:sz w:val="20"/>
                <w:szCs w:val="16"/>
              </w:rPr>
              <w:t>968,00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организаций,</w:t>
            </w:r>
            <w:r>
              <w:rPr>
                <w:rFonts w:ascii="Arial" w:hAnsi="Arial" w:cs="Arial"/>
                <w:color w:val="000000"/>
                <w:sz w:val="20"/>
                <w:szCs w:val="16"/>
              </w:rPr>
              <w:t xml:space="preserve"> </w:t>
            </w:r>
            <w:r w:rsidR="00474B4D" w:rsidRPr="00BF3930">
              <w:rPr>
                <w:rFonts w:ascii="Arial" w:hAnsi="Arial" w:cs="Arial"/>
                <w:color w:val="000000"/>
                <w:sz w:val="20"/>
                <w:szCs w:val="16"/>
              </w:rPr>
              <w:t>обладающих</w:t>
            </w:r>
            <w:r>
              <w:rPr>
                <w:rFonts w:ascii="Arial" w:hAnsi="Arial" w:cs="Arial"/>
                <w:color w:val="000000"/>
                <w:sz w:val="20"/>
                <w:szCs w:val="16"/>
              </w:rPr>
              <w:t xml:space="preserve"> </w:t>
            </w:r>
            <w:r w:rsidR="00474B4D" w:rsidRPr="00BF3930">
              <w:rPr>
                <w:rFonts w:ascii="Arial" w:hAnsi="Arial" w:cs="Arial"/>
                <w:color w:val="000000"/>
                <w:sz w:val="20"/>
                <w:szCs w:val="16"/>
              </w:rPr>
              <w:t>земельным</w:t>
            </w:r>
            <w:r>
              <w:rPr>
                <w:rFonts w:ascii="Arial" w:hAnsi="Arial" w:cs="Arial"/>
                <w:color w:val="000000"/>
                <w:sz w:val="20"/>
                <w:szCs w:val="16"/>
              </w:rPr>
              <w:t xml:space="preserve"> </w:t>
            </w:r>
            <w:r w:rsidR="00474B4D" w:rsidRPr="00BF3930">
              <w:rPr>
                <w:rFonts w:ascii="Arial" w:hAnsi="Arial" w:cs="Arial"/>
                <w:color w:val="000000"/>
                <w:sz w:val="20"/>
                <w:szCs w:val="16"/>
              </w:rPr>
              <w:t>участком,</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(сумма</w:t>
            </w:r>
            <w:r>
              <w:rPr>
                <w:rFonts w:ascii="Arial" w:hAnsi="Arial" w:cs="Arial"/>
                <w:color w:val="000000"/>
                <w:sz w:val="20"/>
                <w:szCs w:val="16"/>
              </w:rPr>
              <w:t xml:space="preserve"> </w:t>
            </w:r>
            <w:r w:rsidR="00474B4D" w:rsidRPr="00BF3930">
              <w:rPr>
                <w:rFonts w:ascii="Arial" w:hAnsi="Arial" w:cs="Arial"/>
                <w:color w:val="000000"/>
                <w:sz w:val="20"/>
                <w:szCs w:val="16"/>
              </w:rPr>
              <w:t>платежа</w:t>
            </w:r>
            <w:r>
              <w:rPr>
                <w:rFonts w:ascii="Arial" w:hAnsi="Arial" w:cs="Arial"/>
                <w:color w:val="000000"/>
                <w:sz w:val="20"/>
                <w:szCs w:val="16"/>
              </w:rPr>
              <w:t xml:space="preserve"> </w:t>
            </w:r>
            <w:r w:rsidR="00474B4D" w:rsidRPr="00BF3930">
              <w:rPr>
                <w:rFonts w:ascii="Arial" w:hAnsi="Arial" w:cs="Arial"/>
                <w:color w:val="000000"/>
                <w:sz w:val="20"/>
                <w:szCs w:val="16"/>
              </w:rPr>
              <w:t>(перерасчеты,</w:t>
            </w:r>
            <w:r>
              <w:rPr>
                <w:rFonts w:ascii="Arial" w:hAnsi="Arial" w:cs="Arial"/>
                <w:color w:val="000000"/>
                <w:sz w:val="20"/>
                <w:szCs w:val="16"/>
              </w:rPr>
              <w:t xml:space="preserve"> </w:t>
            </w:r>
            <w:r w:rsidR="00474B4D" w:rsidRPr="00BF3930">
              <w:rPr>
                <w:rFonts w:ascii="Arial" w:hAnsi="Arial" w:cs="Arial"/>
                <w:color w:val="000000"/>
                <w:sz w:val="20"/>
                <w:szCs w:val="16"/>
              </w:rPr>
              <w:t>недоимка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задолженность</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отмененному)</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06033</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1000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61</w:t>
            </w:r>
            <w:r w:rsidR="0019115E">
              <w:rPr>
                <w:rFonts w:ascii="Arial" w:hAnsi="Arial" w:cs="Arial"/>
                <w:color w:val="000000"/>
                <w:sz w:val="20"/>
                <w:szCs w:val="16"/>
              </w:rPr>
              <w:t xml:space="preserve"> </w:t>
            </w:r>
            <w:r w:rsidRPr="00BF3930">
              <w:rPr>
                <w:rFonts w:ascii="Arial" w:hAnsi="Arial" w:cs="Arial"/>
                <w:color w:val="000000"/>
                <w:sz w:val="20"/>
                <w:szCs w:val="16"/>
              </w:rPr>
              <w:t>900,00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932,00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58</w:t>
            </w:r>
            <w:r w:rsidR="0019115E">
              <w:rPr>
                <w:rFonts w:ascii="Arial" w:hAnsi="Arial" w:cs="Arial"/>
                <w:color w:val="000000"/>
                <w:sz w:val="20"/>
                <w:szCs w:val="16"/>
              </w:rPr>
              <w:t xml:space="preserve"> </w:t>
            </w:r>
            <w:r w:rsidRPr="00BF3930">
              <w:rPr>
                <w:rFonts w:ascii="Arial" w:hAnsi="Arial" w:cs="Arial"/>
                <w:color w:val="000000"/>
                <w:sz w:val="20"/>
                <w:szCs w:val="16"/>
              </w:rPr>
              <w:t>968,00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06040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144</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w:t>
            </w:r>
            <w:r w:rsidR="0019115E">
              <w:rPr>
                <w:rFonts w:ascii="Arial" w:hAnsi="Arial" w:cs="Arial"/>
                <w:color w:val="000000"/>
                <w:sz w:val="20"/>
                <w:szCs w:val="16"/>
              </w:rPr>
              <w:t xml:space="preserve"> </w:t>
            </w:r>
            <w:r w:rsidRPr="00BF3930">
              <w:rPr>
                <w:rFonts w:ascii="Arial" w:hAnsi="Arial" w:cs="Arial"/>
                <w:color w:val="000000"/>
                <w:sz w:val="20"/>
                <w:szCs w:val="16"/>
              </w:rPr>
              <w:t>300,57</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137</w:t>
            </w:r>
            <w:r w:rsidR="0019115E">
              <w:rPr>
                <w:rFonts w:ascii="Arial" w:hAnsi="Arial" w:cs="Arial"/>
                <w:color w:val="000000"/>
                <w:sz w:val="20"/>
                <w:szCs w:val="16"/>
              </w:rPr>
              <w:t xml:space="preserve"> </w:t>
            </w:r>
            <w:r w:rsidRPr="00BF3930">
              <w:rPr>
                <w:rFonts w:ascii="Arial" w:hAnsi="Arial" w:cs="Arial"/>
                <w:color w:val="000000"/>
                <w:sz w:val="20"/>
                <w:szCs w:val="16"/>
              </w:rPr>
              <w:t>447,21</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обладающих</w:t>
            </w:r>
            <w:r>
              <w:rPr>
                <w:rFonts w:ascii="Arial" w:hAnsi="Arial" w:cs="Arial"/>
                <w:color w:val="000000"/>
                <w:sz w:val="20"/>
                <w:szCs w:val="16"/>
              </w:rPr>
              <w:t xml:space="preserve"> </w:t>
            </w:r>
            <w:r w:rsidR="00474B4D" w:rsidRPr="00BF3930">
              <w:rPr>
                <w:rFonts w:ascii="Arial" w:hAnsi="Arial" w:cs="Arial"/>
                <w:color w:val="000000"/>
                <w:sz w:val="20"/>
                <w:szCs w:val="16"/>
              </w:rPr>
              <w:t>земельным</w:t>
            </w:r>
            <w:r>
              <w:rPr>
                <w:rFonts w:ascii="Arial" w:hAnsi="Arial" w:cs="Arial"/>
                <w:color w:val="000000"/>
                <w:sz w:val="20"/>
                <w:szCs w:val="16"/>
              </w:rPr>
              <w:t xml:space="preserve"> </w:t>
            </w:r>
            <w:r w:rsidR="00474B4D" w:rsidRPr="00BF3930">
              <w:rPr>
                <w:rFonts w:ascii="Arial" w:hAnsi="Arial" w:cs="Arial"/>
                <w:color w:val="000000"/>
                <w:sz w:val="20"/>
                <w:szCs w:val="16"/>
              </w:rPr>
              <w:t>участком,</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06043</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144</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w:t>
            </w:r>
            <w:r w:rsidR="0019115E">
              <w:rPr>
                <w:rFonts w:ascii="Arial" w:hAnsi="Arial" w:cs="Arial"/>
                <w:color w:val="000000"/>
                <w:sz w:val="20"/>
                <w:szCs w:val="16"/>
              </w:rPr>
              <w:t xml:space="preserve"> </w:t>
            </w:r>
            <w:r w:rsidRPr="00BF3930">
              <w:rPr>
                <w:rFonts w:ascii="Arial" w:hAnsi="Arial" w:cs="Arial"/>
                <w:color w:val="000000"/>
                <w:sz w:val="20"/>
                <w:szCs w:val="16"/>
              </w:rPr>
              <w:t>300,57</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137</w:t>
            </w:r>
            <w:r w:rsidR="0019115E">
              <w:rPr>
                <w:rFonts w:ascii="Arial" w:hAnsi="Arial" w:cs="Arial"/>
                <w:color w:val="000000"/>
                <w:sz w:val="20"/>
                <w:szCs w:val="16"/>
              </w:rPr>
              <w:t xml:space="preserve"> </w:t>
            </w:r>
            <w:r w:rsidRPr="00BF3930">
              <w:rPr>
                <w:rFonts w:ascii="Arial" w:hAnsi="Arial" w:cs="Arial"/>
                <w:color w:val="000000"/>
                <w:sz w:val="20"/>
                <w:szCs w:val="16"/>
              </w:rPr>
              <w:t>447,21</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lastRenderedPageBreak/>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обладающих</w:t>
            </w:r>
            <w:r>
              <w:rPr>
                <w:rFonts w:ascii="Arial" w:hAnsi="Arial" w:cs="Arial"/>
                <w:color w:val="000000"/>
                <w:sz w:val="20"/>
                <w:szCs w:val="16"/>
              </w:rPr>
              <w:t xml:space="preserve"> </w:t>
            </w:r>
            <w:r w:rsidR="00474B4D" w:rsidRPr="00BF3930">
              <w:rPr>
                <w:rFonts w:ascii="Arial" w:hAnsi="Arial" w:cs="Arial"/>
                <w:color w:val="000000"/>
                <w:sz w:val="20"/>
                <w:szCs w:val="16"/>
              </w:rPr>
              <w:t>земельным</w:t>
            </w:r>
            <w:r>
              <w:rPr>
                <w:rFonts w:ascii="Arial" w:hAnsi="Arial" w:cs="Arial"/>
                <w:color w:val="000000"/>
                <w:sz w:val="20"/>
                <w:szCs w:val="16"/>
              </w:rPr>
              <w:t xml:space="preserve"> </w:t>
            </w:r>
            <w:r w:rsidR="00474B4D" w:rsidRPr="00BF3930">
              <w:rPr>
                <w:rFonts w:ascii="Arial" w:hAnsi="Arial" w:cs="Arial"/>
                <w:color w:val="000000"/>
                <w:sz w:val="20"/>
                <w:szCs w:val="16"/>
              </w:rPr>
              <w:t>участком,</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(сумма</w:t>
            </w:r>
            <w:r>
              <w:rPr>
                <w:rFonts w:ascii="Arial" w:hAnsi="Arial" w:cs="Arial"/>
                <w:color w:val="000000"/>
                <w:sz w:val="20"/>
                <w:szCs w:val="16"/>
              </w:rPr>
              <w:t xml:space="preserve"> </w:t>
            </w:r>
            <w:r w:rsidR="00474B4D" w:rsidRPr="00BF3930">
              <w:rPr>
                <w:rFonts w:ascii="Arial" w:hAnsi="Arial" w:cs="Arial"/>
                <w:color w:val="000000"/>
                <w:sz w:val="20"/>
                <w:szCs w:val="16"/>
              </w:rPr>
              <w:t>платежа</w:t>
            </w:r>
            <w:r>
              <w:rPr>
                <w:rFonts w:ascii="Arial" w:hAnsi="Arial" w:cs="Arial"/>
                <w:color w:val="000000"/>
                <w:sz w:val="20"/>
                <w:szCs w:val="16"/>
              </w:rPr>
              <w:t xml:space="preserve"> </w:t>
            </w:r>
            <w:r w:rsidR="00474B4D" w:rsidRPr="00BF3930">
              <w:rPr>
                <w:rFonts w:ascii="Arial" w:hAnsi="Arial" w:cs="Arial"/>
                <w:color w:val="000000"/>
                <w:sz w:val="20"/>
                <w:szCs w:val="16"/>
              </w:rPr>
              <w:t>(перерасчеты,</w:t>
            </w:r>
            <w:r>
              <w:rPr>
                <w:rFonts w:ascii="Arial" w:hAnsi="Arial" w:cs="Arial"/>
                <w:color w:val="000000"/>
                <w:sz w:val="20"/>
                <w:szCs w:val="16"/>
              </w:rPr>
              <w:t xml:space="preserve"> </w:t>
            </w:r>
            <w:r w:rsidR="00474B4D" w:rsidRPr="00BF3930">
              <w:rPr>
                <w:rFonts w:ascii="Arial" w:hAnsi="Arial" w:cs="Arial"/>
                <w:color w:val="000000"/>
                <w:sz w:val="20"/>
                <w:szCs w:val="16"/>
              </w:rPr>
              <w:t>недоимка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задолженность</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отмененному)</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06043</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1000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144</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w:t>
            </w:r>
            <w:r w:rsidR="0019115E">
              <w:rPr>
                <w:rFonts w:ascii="Arial" w:hAnsi="Arial" w:cs="Arial"/>
                <w:color w:val="000000"/>
                <w:sz w:val="20"/>
                <w:szCs w:val="16"/>
              </w:rPr>
              <w:t xml:space="preserve"> </w:t>
            </w:r>
            <w:r w:rsidRPr="00BF3930">
              <w:rPr>
                <w:rFonts w:ascii="Arial" w:hAnsi="Arial" w:cs="Arial"/>
                <w:color w:val="000000"/>
                <w:sz w:val="20"/>
                <w:szCs w:val="16"/>
              </w:rPr>
              <w:t>852,79</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137</w:t>
            </w:r>
            <w:r w:rsidR="0019115E">
              <w:rPr>
                <w:rFonts w:ascii="Arial" w:hAnsi="Arial" w:cs="Arial"/>
                <w:color w:val="000000"/>
                <w:sz w:val="20"/>
                <w:szCs w:val="16"/>
              </w:rPr>
              <w:t xml:space="preserve"> </w:t>
            </w:r>
            <w:r w:rsidRPr="00BF3930">
              <w:rPr>
                <w:rFonts w:ascii="Arial" w:hAnsi="Arial" w:cs="Arial"/>
                <w:color w:val="000000"/>
                <w:sz w:val="20"/>
                <w:szCs w:val="16"/>
              </w:rPr>
              <w:t>447,21</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Земельный</w:t>
            </w:r>
            <w:r>
              <w:rPr>
                <w:rFonts w:ascii="Arial" w:hAnsi="Arial" w:cs="Arial"/>
                <w:color w:val="000000"/>
                <w:sz w:val="20"/>
                <w:szCs w:val="16"/>
              </w:rPr>
              <w:t xml:space="preserve"> </w:t>
            </w:r>
            <w:r w:rsidR="00474B4D" w:rsidRPr="00BF3930">
              <w:rPr>
                <w:rFonts w:ascii="Arial" w:hAnsi="Arial" w:cs="Arial"/>
                <w:color w:val="000000"/>
                <w:sz w:val="20"/>
                <w:szCs w:val="16"/>
              </w:rPr>
              <w:t>налог</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физических</w:t>
            </w:r>
            <w:r>
              <w:rPr>
                <w:rFonts w:ascii="Arial" w:hAnsi="Arial" w:cs="Arial"/>
                <w:color w:val="000000"/>
                <w:sz w:val="20"/>
                <w:szCs w:val="16"/>
              </w:rPr>
              <w:t xml:space="preserve"> </w:t>
            </w:r>
            <w:r w:rsidR="00474B4D" w:rsidRPr="00BF3930">
              <w:rPr>
                <w:rFonts w:ascii="Arial" w:hAnsi="Arial" w:cs="Arial"/>
                <w:color w:val="000000"/>
                <w:sz w:val="20"/>
                <w:szCs w:val="16"/>
              </w:rPr>
              <w:t>лиц,</w:t>
            </w:r>
            <w:r>
              <w:rPr>
                <w:rFonts w:ascii="Arial" w:hAnsi="Arial" w:cs="Arial"/>
                <w:color w:val="000000"/>
                <w:sz w:val="20"/>
                <w:szCs w:val="16"/>
              </w:rPr>
              <w:t xml:space="preserve"> </w:t>
            </w:r>
            <w:r w:rsidR="00474B4D" w:rsidRPr="00BF3930">
              <w:rPr>
                <w:rFonts w:ascii="Arial" w:hAnsi="Arial" w:cs="Arial"/>
                <w:color w:val="000000"/>
                <w:sz w:val="20"/>
                <w:szCs w:val="16"/>
              </w:rPr>
              <w:t>обладающих</w:t>
            </w:r>
            <w:r>
              <w:rPr>
                <w:rFonts w:ascii="Arial" w:hAnsi="Arial" w:cs="Arial"/>
                <w:color w:val="000000"/>
                <w:sz w:val="20"/>
                <w:szCs w:val="16"/>
              </w:rPr>
              <w:t xml:space="preserve"> </w:t>
            </w:r>
            <w:r w:rsidR="00474B4D" w:rsidRPr="00BF3930">
              <w:rPr>
                <w:rFonts w:ascii="Arial" w:hAnsi="Arial" w:cs="Arial"/>
                <w:color w:val="000000"/>
                <w:sz w:val="20"/>
                <w:szCs w:val="16"/>
              </w:rPr>
              <w:t>земельным</w:t>
            </w:r>
            <w:r>
              <w:rPr>
                <w:rFonts w:ascii="Arial" w:hAnsi="Arial" w:cs="Arial"/>
                <w:color w:val="000000"/>
                <w:sz w:val="20"/>
                <w:szCs w:val="16"/>
              </w:rPr>
              <w:t xml:space="preserve"> </w:t>
            </w:r>
            <w:r w:rsidR="00474B4D" w:rsidRPr="00BF3930">
              <w:rPr>
                <w:rFonts w:ascii="Arial" w:hAnsi="Arial" w:cs="Arial"/>
                <w:color w:val="000000"/>
                <w:sz w:val="20"/>
                <w:szCs w:val="16"/>
              </w:rPr>
              <w:t>участком,</w:t>
            </w:r>
            <w:r>
              <w:rPr>
                <w:rFonts w:ascii="Arial" w:hAnsi="Arial" w:cs="Arial"/>
                <w:color w:val="000000"/>
                <w:sz w:val="20"/>
                <w:szCs w:val="16"/>
              </w:rPr>
              <w:t xml:space="preserve"> </w:t>
            </w:r>
            <w:r w:rsidR="00474B4D" w:rsidRPr="00BF3930">
              <w:rPr>
                <w:rFonts w:ascii="Arial" w:hAnsi="Arial" w:cs="Arial"/>
                <w:color w:val="000000"/>
                <w:sz w:val="20"/>
                <w:szCs w:val="16"/>
              </w:rPr>
              <w:t>расположенным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(пени</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соответствующему</w:t>
            </w:r>
            <w:r>
              <w:rPr>
                <w:rFonts w:ascii="Arial" w:hAnsi="Arial" w:cs="Arial"/>
                <w:color w:val="000000"/>
                <w:sz w:val="20"/>
                <w:szCs w:val="16"/>
              </w:rPr>
              <w:t xml:space="preserve"> </w:t>
            </w:r>
            <w:r w:rsidR="00474B4D" w:rsidRPr="00BF3930">
              <w:rPr>
                <w:rFonts w:ascii="Arial" w:hAnsi="Arial" w:cs="Arial"/>
                <w:color w:val="000000"/>
                <w:sz w:val="20"/>
                <w:szCs w:val="16"/>
              </w:rPr>
              <w:t>платежу)</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06</w:t>
            </w:r>
            <w:r w:rsidR="0019115E">
              <w:rPr>
                <w:rFonts w:ascii="Arial" w:hAnsi="Arial" w:cs="Arial"/>
                <w:color w:val="000000"/>
                <w:sz w:val="20"/>
                <w:szCs w:val="16"/>
              </w:rPr>
              <w:t xml:space="preserve"> </w:t>
            </w:r>
            <w:r w:rsidRPr="00BF3930">
              <w:rPr>
                <w:rFonts w:ascii="Arial" w:hAnsi="Arial" w:cs="Arial"/>
                <w:color w:val="000000"/>
                <w:sz w:val="20"/>
                <w:szCs w:val="16"/>
              </w:rPr>
              <w:t>06043</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2100</w:t>
            </w:r>
            <w:r w:rsidR="0019115E">
              <w:rPr>
                <w:rFonts w:ascii="Arial" w:hAnsi="Arial" w:cs="Arial"/>
                <w:color w:val="000000"/>
                <w:sz w:val="20"/>
                <w:szCs w:val="16"/>
              </w:rPr>
              <w:t xml:space="preserve"> </w:t>
            </w:r>
            <w:r w:rsidRPr="00BF3930">
              <w:rPr>
                <w:rFonts w:ascii="Arial" w:hAnsi="Arial" w:cs="Arial"/>
                <w:color w:val="000000"/>
                <w:sz w:val="20"/>
                <w:szCs w:val="16"/>
              </w:rPr>
              <w:t>110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447,78</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НАЛОГОВЫЕ</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НЕНАЛОГОВЫЕ</w:t>
            </w:r>
            <w:r>
              <w:rPr>
                <w:rFonts w:ascii="Arial" w:hAnsi="Arial" w:cs="Arial"/>
                <w:color w:val="000000"/>
                <w:sz w:val="20"/>
                <w:szCs w:val="16"/>
              </w:rPr>
              <w:t xml:space="preserve"> </w:t>
            </w:r>
            <w:r w:rsidR="00474B4D" w:rsidRPr="00BF3930">
              <w:rPr>
                <w:rFonts w:ascii="Arial" w:hAnsi="Arial" w:cs="Arial"/>
                <w:color w:val="000000"/>
                <w:sz w:val="20"/>
                <w:szCs w:val="16"/>
              </w:rPr>
              <w:t>ДОХОДЫ</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590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52</w:t>
            </w:r>
            <w:r w:rsidR="0019115E">
              <w:rPr>
                <w:rFonts w:ascii="Arial" w:hAnsi="Arial" w:cs="Arial"/>
                <w:color w:val="000000"/>
                <w:sz w:val="20"/>
                <w:szCs w:val="16"/>
              </w:rPr>
              <w:t xml:space="preserve"> </w:t>
            </w:r>
            <w:r w:rsidRPr="00BF3930">
              <w:rPr>
                <w:rFonts w:ascii="Arial" w:hAnsi="Arial" w:cs="Arial"/>
                <w:color w:val="000000"/>
                <w:sz w:val="20"/>
                <w:szCs w:val="16"/>
              </w:rPr>
              <w:t>360,76</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539</w:t>
            </w:r>
            <w:r w:rsidR="0019115E">
              <w:rPr>
                <w:rFonts w:ascii="Arial" w:hAnsi="Arial" w:cs="Arial"/>
                <w:color w:val="000000"/>
                <w:sz w:val="20"/>
                <w:szCs w:val="16"/>
              </w:rPr>
              <w:t xml:space="preserve"> </w:t>
            </w:r>
            <w:r w:rsidRPr="00BF3930">
              <w:rPr>
                <w:rFonts w:ascii="Arial" w:hAnsi="Arial" w:cs="Arial"/>
                <w:color w:val="000000"/>
                <w:sz w:val="20"/>
                <w:szCs w:val="16"/>
              </w:rPr>
              <w:t>259,91</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ИСПОЛЬЗОВАНИЯ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НАХОДЯЩЕГОСЯ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МУНИЦИПАЛЬНОЙ</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590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w:t>
            </w:r>
            <w:r w:rsidR="0019115E">
              <w:rPr>
                <w:rFonts w:ascii="Arial" w:hAnsi="Arial" w:cs="Arial"/>
                <w:color w:val="000000"/>
                <w:sz w:val="20"/>
                <w:szCs w:val="16"/>
              </w:rPr>
              <w:t xml:space="preserve"> </w:t>
            </w:r>
            <w:r w:rsidRPr="00BF3930">
              <w:rPr>
                <w:rFonts w:ascii="Arial" w:hAnsi="Arial" w:cs="Arial"/>
                <w:color w:val="000000"/>
                <w:sz w:val="20"/>
                <w:szCs w:val="16"/>
              </w:rPr>
              <w:t>740,09</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539</w:t>
            </w:r>
            <w:r w:rsidR="0019115E">
              <w:rPr>
                <w:rFonts w:ascii="Arial" w:hAnsi="Arial" w:cs="Arial"/>
                <w:color w:val="000000"/>
                <w:sz w:val="20"/>
                <w:szCs w:val="16"/>
              </w:rPr>
              <w:t xml:space="preserve"> </w:t>
            </w:r>
            <w:r w:rsidRPr="00BF3930">
              <w:rPr>
                <w:rFonts w:ascii="Arial" w:hAnsi="Arial" w:cs="Arial"/>
                <w:color w:val="000000"/>
                <w:sz w:val="20"/>
                <w:szCs w:val="16"/>
              </w:rPr>
              <w:t>259,91</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получаемые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виде</w:t>
            </w:r>
            <w:r>
              <w:rPr>
                <w:rFonts w:ascii="Arial" w:hAnsi="Arial" w:cs="Arial"/>
                <w:color w:val="000000"/>
                <w:sz w:val="20"/>
                <w:szCs w:val="16"/>
              </w:rPr>
              <w:t xml:space="preserve"> </w:t>
            </w:r>
            <w:r w:rsidR="00474B4D" w:rsidRPr="00BF3930">
              <w:rPr>
                <w:rFonts w:ascii="Arial" w:hAnsi="Arial" w:cs="Arial"/>
                <w:color w:val="000000"/>
                <w:sz w:val="20"/>
                <w:szCs w:val="16"/>
              </w:rPr>
              <w:t>арендной</w:t>
            </w:r>
            <w:r>
              <w:rPr>
                <w:rFonts w:ascii="Arial" w:hAnsi="Arial" w:cs="Arial"/>
                <w:color w:val="000000"/>
                <w:sz w:val="20"/>
                <w:szCs w:val="16"/>
              </w:rPr>
              <w:t xml:space="preserve"> </w:t>
            </w:r>
            <w:r w:rsidR="00474B4D" w:rsidRPr="00BF3930">
              <w:rPr>
                <w:rFonts w:ascii="Arial" w:hAnsi="Arial" w:cs="Arial"/>
                <w:color w:val="000000"/>
                <w:sz w:val="20"/>
                <w:szCs w:val="16"/>
              </w:rPr>
              <w:t>либо</w:t>
            </w:r>
            <w:r>
              <w:rPr>
                <w:rFonts w:ascii="Arial" w:hAnsi="Arial" w:cs="Arial"/>
                <w:color w:val="000000"/>
                <w:sz w:val="20"/>
                <w:szCs w:val="16"/>
              </w:rPr>
              <w:t xml:space="preserve"> </w:t>
            </w:r>
            <w:r w:rsidR="00474B4D" w:rsidRPr="00BF3930">
              <w:rPr>
                <w:rFonts w:ascii="Arial" w:hAnsi="Arial" w:cs="Arial"/>
                <w:color w:val="000000"/>
                <w:sz w:val="20"/>
                <w:szCs w:val="16"/>
              </w:rPr>
              <w:t>иной</w:t>
            </w:r>
            <w:r>
              <w:rPr>
                <w:rFonts w:ascii="Arial" w:hAnsi="Arial" w:cs="Arial"/>
                <w:color w:val="000000"/>
                <w:sz w:val="20"/>
                <w:szCs w:val="16"/>
              </w:rPr>
              <w:t xml:space="preserve"> </w:t>
            </w:r>
            <w:r w:rsidR="00474B4D" w:rsidRPr="00BF3930">
              <w:rPr>
                <w:rFonts w:ascii="Arial" w:hAnsi="Arial" w:cs="Arial"/>
                <w:color w:val="000000"/>
                <w:sz w:val="20"/>
                <w:szCs w:val="16"/>
              </w:rPr>
              <w:t>платы</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передачу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возмездное</w:t>
            </w:r>
            <w:r>
              <w:rPr>
                <w:rFonts w:ascii="Arial" w:hAnsi="Arial" w:cs="Arial"/>
                <w:color w:val="000000"/>
                <w:sz w:val="20"/>
                <w:szCs w:val="16"/>
              </w:rPr>
              <w:t xml:space="preserve"> </w:t>
            </w:r>
            <w:r w:rsidR="00474B4D" w:rsidRPr="00BF3930">
              <w:rPr>
                <w:rFonts w:ascii="Arial" w:hAnsi="Arial" w:cs="Arial"/>
                <w:color w:val="000000"/>
                <w:sz w:val="20"/>
                <w:szCs w:val="16"/>
              </w:rPr>
              <w:t>пользование</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государственного</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муниципального</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унитарных</w:t>
            </w:r>
            <w:r>
              <w:rPr>
                <w:rFonts w:ascii="Arial" w:hAnsi="Arial" w:cs="Arial"/>
                <w:color w:val="000000"/>
                <w:sz w:val="20"/>
                <w:szCs w:val="16"/>
              </w:rPr>
              <w:t xml:space="preserve"> </w:t>
            </w:r>
            <w:r w:rsidR="00474B4D" w:rsidRPr="00BF3930">
              <w:rPr>
                <w:rFonts w:ascii="Arial" w:hAnsi="Arial" w:cs="Arial"/>
                <w:color w:val="000000"/>
                <w:sz w:val="20"/>
                <w:szCs w:val="16"/>
              </w:rPr>
              <w:t>предприятий,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казенных)</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05000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47</w:t>
            </w:r>
            <w:r w:rsidR="0019115E">
              <w:rPr>
                <w:rFonts w:ascii="Arial" w:hAnsi="Arial" w:cs="Arial"/>
                <w:color w:val="000000"/>
                <w:sz w:val="20"/>
                <w:szCs w:val="16"/>
              </w:rPr>
              <w:t xml:space="preserve"> </w:t>
            </w:r>
            <w:r w:rsidRPr="00BF3930">
              <w:rPr>
                <w:rFonts w:ascii="Arial" w:hAnsi="Arial" w:cs="Arial"/>
                <w:color w:val="000000"/>
                <w:sz w:val="20"/>
                <w:szCs w:val="16"/>
              </w:rPr>
              <w:t>864,09</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492</w:t>
            </w:r>
            <w:r w:rsidR="0019115E">
              <w:rPr>
                <w:rFonts w:ascii="Arial" w:hAnsi="Arial" w:cs="Arial"/>
                <w:color w:val="000000"/>
                <w:sz w:val="20"/>
                <w:szCs w:val="16"/>
              </w:rPr>
              <w:t xml:space="preserve"> </w:t>
            </w:r>
            <w:r w:rsidRPr="00BF3930">
              <w:rPr>
                <w:rFonts w:ascii="Arial" w:hAnsi="Arial" w:cs="Arial"/>
                <w:color w:val="000000"/>
                <w:sz w:val="20"/>
                <w:szCs w:val="16"/>
              </w:rPr>
              <w:t>135,91</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получаемые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виде</w:t>
            </w:r>
            <w:r>
              <w:rPr>
                <w:rFonts w:ascii="Arial" w:hAnsi="Arial" w:cs="Arial"/>
                <w:color w:val="000000"/>
                <w:sz w:val="20"/>
                <w:szCs w:val="16"/>
              </w:rPr>
              <w:t xml:space="preserve"> </w:t>
            </w:r>
            <w:r w:rsidR="00474B4D" w:rsidRPr="00BF3930">
              <w:rPr>
                <w:rFonts w:ascii="Arial" w:hAnsi="Arial" w:cs="Arial"/>
                <w:color w:val="000000"/>
                <w:sz w:val="20"/>
                <w:szCs w:val="16"/>
              </w:rPr>
              <w:t>арендной</w:t>
            </w:r>
            <w:r>
              <w:rPr>
                <w:rFonts w:ascii="Arial" w:hAnsi="Arial" w:cs="Arial"/>
                <w:color w:val="000000"/>
                <w:sz w:val="20"/>
                <w:szCs w:val="16"/>
              </w:rPr>
              <w:t xml:space="preserve"> </w:t>
            </w:r>
            <w:r w:rsidR="00474B4D" w:rsidRPr="00BF3930">
              <w:rPr>
                <w:rFonts w:ascii="Arial" w:hAnsi="Arial" w:cs="Arial"/>
                <w:color w:val="000000"/>
                <w:sz w:val="20"/>
                <w:szCs w:val="16"/>
              </w:rPr>
              <w:t>платы</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земли</w:t>
            </w:r>
            <w:r>
              <w:rPr>
                <w:rFonts w:ascii="Arial" w:hAnsi="Arial" w:cs="Arial"/>
                <w:color w:val="000000"/>
                <w:sz w:val="20"/>
                <w:szCs w:val="16"/>
              </w:rPr>
              <w:t xml:space="preserve"> </w:t>
            </w:r>
            <w:r w:rsidR="00474B4D" w:rsidRPr="00BF3930">
              <w:rPr>
                <w:rFonts w:ascii="Arial" w:hAnsi="Arial" w:cs="Arial"/>
                <w:color w:val="000000"/>
                <w:sz w:val="20"/>
                <w:szCs w:val="16"/>
              </w:rPr>
              <w:t>после</w:t>
            </w:r>
            <w:r>
              <w:rPr>
                <w:rFonts w:ascii="Arial" w:hAnsi="Arial" w:cs="Arial"/>
                <w:color w:val="000000"/>
                <w:sz w:val="20"/>
                <w:szCs w:val="16"/>
              </w:rPr>
              <w:t xml:space="preserve"> </w:t>
            </w:r>
            <w:r w:rsidR="00474B4D" w:rsidRPr="00BF3930">
              <w:rPr>
                <w:rFonts w:ascii="Arial" w:hAnsi="Arial" w:cs="Arial"/>
                <w:color w:val="000000"/>
                <w:sz w:val="20"/>
                <w:szCs w:val="16"/>
              </w:rPr>
              <w:t>разграничения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землю,</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средства</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продажи</w:t>
            </w:r>
            <w:r>
              <w:rPr>
                <w:rFonts w:ascii="Arial" w:hAnsi="Arial" w:cs="Arial"/>
                <w:color w:val="000000"/>
                <w:sz w:val="20"/>
                <w:szCs w:val="16"/>
              </w:rPr>
              <w:t xml:space="preserve"> </w:t>
            </w:r>
            <w:r w:rsidR="00474B4D" w:rsidRPr="00BF3930">
              <w:rPr>
                <w:rFonts w:ascii="Arial" w:hAnsi="Arial" w:cs="Arial"/>
                <w:color w:val="000000"/>
                <w:sz w:val="20"/>
                <w:szCs w:val="16"/>
              </w:rPr>
              <w:t>права</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заключение</w:t>
            </w:r>
            <w:r>
              <w:rPr>
                <w:rFonts w:ascii="Arial" w:hAnsi="Arial" w:cs="Arial"/>
                <w:color w:val="000000"/>
                <w:sz w:val="20"/>
                <w:szCs w:val="16"/>
              </w:rPr>
              <w:t xml:space="preserve"> </w:t>
            </w:r>
            <w:r w:rsidR="00474B4D" w:rsidRPr="00BF3930">
              <w:rPr>
                <w:rFonts w:ascii="Arial" w:hAnsi="Arial" w:cs="Arial"/>
                <w:color w:val="000000"/>
                <w:sz w:val="20"/>
                <w:szCs w:val="16"/>
              </w:rPr>
              <w:t>договоров</w:t>
            </w:r>
            <w:r>
              <w:rPr>
                <w:rFonts w:ascii="Arial" w:hAnsi="Arial" w:cs="Arial"/>
                <w:color w:val="000000"/>
                <w:sz w:val="20"/>
                <w:szCs w:val="16"/>
              </w:rPr>
              <w:t xml:space="preserve"> </w:t>
            </w:r>
            <w:r w:rsidR="00474B4D" w:rsidRPr="00BF3930">
              <w:rPr>
                <w:rFonts w:ascii="Arial" w:hAnsi="Arial" w:cs="Arial"/>
                <w:color w:val="000000"/>
                <w:sz w:val="20"/>
                <w:szCs w:val="16"/>
              </w:rPr>
              <w:t>аренды</w:t>
            </w:r>
            <w:r>
              <w:rPr>
                <w:rFonts w:ascii="Arial" w:hAnsi="Arial" w:cs="Arial"/>
                <w:color w:val="000000"/>
                <w:sz w:val="20"/>
                <w:szCs w:val="16"/>
              </w:rPr>
              <w:t xml:space="preserve"> </w:t>
            </w:r>
            <w:r w:rsidR="00474B4D" w:rsidRPr="00BF3930">
              <w:rPr>
                <w:rFonts w:ascii="Arial" w:hAnsi="Arial" w:cs="Arial"/>
                <w:color w:val="000000"/>
                <w:sz w:val="20"/>
                <w:szCs w:val="16"/>
              </w:rPr>
              <w:t>указанных</w:t>
            </w:r>
            <w:r>
              <w:rPr>
                <w:rFonts w:ascii="Arial" w:hAnsi="Arial" w:cs="Arial"/>
                <w:color w:val="000000"/>
                <w:sz w:val="20"/>
                <w:szCs w:val="16"/>
              </w:rPr>
              <w:t xml:space="preserve"> </w:t>
            </w:r>
            <w:r w:rsidR="00474B4D" w:rsidRPr="00BF3930">
              <w:rPr>
                <w:rFonts w:ascii="Arial" w:hAnsi="Arial" w:cs="Arial"/>
                <w:color w:val="000000"/>
                <w:sz w:val="20"/>
                <w:szCs w:val="16"/>
              </w:rPr>
              <w:t>земельных</w:t>
            </w:r>
            <w:r>
              <w:rPr>
                <w:rFonts w:ascii="Arial" w:hAnsi="Arial" w:cs="Arial"/>
                <w:color w:val="000000"/>
                <w:sz w:val="20"/>
                <w:szCs w:val="16"/>
              </w:rPr>
              <w:t xml:space="preserve"> </w:t>
            </w:r>
            <w:r w:rsidR="00474B4D" w:rsidRPr="00BF3930">
              <w:rPr>
                <w:rFonts w:ascii="Arial" w:hAnsi="Arial" w:cs="Arial"/>
                <w:color w:val="000000"/>
                <w:sz w:val="20"/>
                <w:szCs w:val="16"/>
              </w:rPr>
              <w:t>участков</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земельных</w:t>
            </w:r>
            <w:r>
              <w:rPr>
                <w:rFonts w:ascii="Arial" w:hAnsi="Arial" w:cs="Arial"/>
                <w:color w:val="000000"/>
                <w:sz w:val="20"/>
                <w:szCs w:val="16"/>
              </w:rPr>
              <w:t xml:space="preserve"> </w:t>
            </w:r>
            <w:r w:rsidR="00474B4D" w:rsidRPr="00BF3930">
              <w:rPr>
                <w:rFonts w:ascii="Arial" w:hAnsi="Arial" w:cs="Arial"/>
                <w:color w:val="000000"/>
                <w:sz w:val="20"/>
                <w:szCs w:val="16"/>
              </w:rPr>
              <w:t>участков</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05020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32</w:t>
            </w:r>
            <w:r w:rsidR="0019115E">
              <w:rPr>
                <w:rFonts w:ascii="Arial" w:hAnsi="Arial" w:cs="Arial"/>
                <w:color w:val="000000"/>
                <w:sz w:val="20"/>
                <w:szCs w:val="16"/>
              </w:rPr>
              <w:t xml:space="preserve"> </w:t>
            </w:r>
            <w:r w:rsidRPr="00BF3930">
              <w:rPr>
                <w:rFonts w:ascii="Arial" w:hAnsi="Arial" w:cs="Arial"/>
                <w:color w:val="000000"/>
                <w:sz w:val="20"/>
                <w:szCs w:val="16"/>
              </w:rPr>
              <w:t>864,09</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467</w:t>
            </w:r>
            <w:r w:rsidR="0019115E">
              <w:rPr>
                <w:rFonts w:ascii="Arial" w:hAnsi="Arial" w:cs="Arial"/>
                <w:color w:val="000000"/>
                <w:sz w:val="20"/>
                <w:szCs w:val="16"/>
              </w:rPr>
              <w:t xml:space="preserve"> </w:t>
            </w:r>
            <w:r w:rsidRPr="00BF3930">
              <w:rPr>
                <w:rFonts w:ascii="Arial" w:hAnsi="Arial" w:cs="Arial"/>
                <w:color w:val="000000"/>
                <w:sz w:val="20"/>
                <w:szCs w:val="16"/>
              </w:rPr>
              <w:t>135,91</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получаемые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виде</w:t>
            </w:r>
            <w:r>
              <w:rPr>
                <w:rFonts w:ascii="Arial" w:hAnsi="Arial" w:cs="Arial"/>
                <w:color w:val="000000"/>
                <w:sz w:val="20"/>
                <w:szCs w:val="16"/>
              </w:rPr>
              <w:t xml:space="preserve"> </w:t>
            </w:r>
            <w:r w:rsidR="00474B4D" w:rsidRPr="00BF3930">
              <w:rPr>
                <w:rFonts w:ascii="Arial" w:hAnsi="Arial" w:cs="Arial"/>
                <w:color w:val="000000"/>
                <w:sz w:val="20"/>
                <w:szCs w:val="16"/>
              </w:rPr>
              <w:t>арендной</w:t>
            </w:r>
            <w:r>
              <w:rPr>
                <w:rFonts w:ascii="Arial" w:hAnsi="Arial" w:cs="Arial"/>
                <w:color w:val="000000"/>
                <w:sz w:val="20"/>
                <w:szCs w:val="16"/>
              </w:rPr>
              <w:t xml:space="preserve"> </w:t>
            </w:r>
            <w:r w:rsidR="00474B4D" w:rsidRPr="00BF3930">
              <w:rPr>
                <w:rFonts w:ascii="Arial" w:hAnsi="Arial" w:cs="Arial"/>
                <w:color w:val="000000"/>
                <w:sz w:val="20"/>
                <w:szCs w:val="16"/>
              </w:rPr>
              <w:t>платы,</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средства</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продажи</w:t>
            </w:r>
            <w:r>
              <w:rPr>
                <w:rFonts w:ascii="Arial" w:hAnsi="Arial" w:cs="Arial"/>
                <w:color w:val="000000"/>
                <w:sz w:val="20"/>
                <w:szCs w:val="16"/>
              </w:rPr>
              <w:t xml:space="preserve"> </w:t>
            </w:r>
            <w:r w:rsidR="00474B4D" w:rsidRPr="00BF3930">
              <w:rPr>
                <w:rFonts w:ascii="Arial" w:hAnsi="Arial" w:cs="Arial"/>
                <w:color w:val="000000"/>
                <w:sz w:val="20"/>
                <w:szCs w:val="16"/>
              </w:rPr>
              <w:t>права</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заключение</w:t>
            </w:r>
            <w:r>
              <w:rPr>
                <w:rFonts w:ascii="Arial" w:hAnsi="Arial" w:cs="Arial"/>
                <w:color w:val="000000"/>
                <w:sz w:val="20"/>
                <w:szCs w:val="16"/>
              </w:rPr>
              <w:t xml:space="preserve"> </w:t>
            </w:r>
            <w:r w:rsidR="00474B4D" w:rsidRPr="00BF3930">
              <w:rPr>
                <w:rFonts w:ascii="Arial" w:hAnsi="Arial" w:cs="Arial"/>
                <w:color w:val="000000"/>
                <w:sz w:val="20"/>
                <w:szCs w:val="16"/>
              </w:rPr>
              <w:t>договоров</w:t>
            </w:r>
            <w:r>
              <w:rPr>
                <w:rFonts w:ascii="Arial" w:hAnsi="Arial" w:cs="Arial"/>
                <w:color w:val="000000"/>
                <w:sz w:val="20"/>
                <w:szCs w:val="16"/>
              </w:rPr>
              <w:t xml:space="preserve"> </w:t>
            </w:r>
            <w:r w:rsidR="00474B4D" w:rsidRPr="00BF3930">
              <w:rPr>
                <w:rFonts w:ascii="Arial" w:hAnsi="Arial" w:cs="Arial"/>
                <w:color w:val="000000"/>
                <w:sz w:val="20"/>
                <w:szCs w:val="16"/>
              </w:rPr>
              <w:t>аренды</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земли,</w:t>
            </w:r>
            <w:r>
              <w:rPr>
                <w:rFonts w:ascii="Arial" w:hAnsi="Arial" w:cs="Arial"/>
                <w:color w:val="000000"/>
                <w:sz w:val="20"/>
                <w:szCs w:val="16"/>
              </w:rPr>
              <w:t xml:space="preserve"> </w:t>
            </w:r>
            <w:r w:rsidR="00474B4D" w:rsidRPr="00BF3930">
              <w:rPr>
                <w:rFonts w:ascii="Arial" w:hAnsi="Arial" w:cs="Arial"/>
                <w:color w:val="000000"/>
                <w:sz w:val="20"/>
                <w:szCs w:val="16"/>
              </w:rPr>
              <w:t>находящиеся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земельных</w:t>
            </w:r>
            <w:r>
              <w:rPr>
                <w:rFonts w:ascii="Arial" w:hAnsi="Arial" w:cs="Arial"/>
                <w:color w:val="000000"/>
                <w:sz w:val="20"/>
                <w:szCs w:val="16"/>
              </w:rPr>
              <w:t xml:space="preserve"> </w:t>
            </w:r>
            <w:r w:rsidR="00474B4D" w:rsidRPr="00BF3930">
              <w:rPr>
                <w:rFonts w:ascii="Arial" w:hAnsi="Arial" w:cs="Arial"/>
                <w:color w:val="000000"/>
                <w:sz w:val="20"/>
                <w:szCs w:val="16"/>
              </w:rPr>
              <w:t>участков</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05025</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32</w:t>
            </w:r>
            <w:r w:rsidR="0019115E">
              <w:rPr>
                <w:rFonts w:ascii="Arial" w:hAnsi="Arial" w:cs="Arial"/>
                <w:color w:val="000000"/>
                <w:sz w:val="20"/>
                <w:szCs w:val="16"/>
              </w:rPr>
              <w:t xml:space="preserve"> </w:t>
            </w:r>
            <w:r w:rsidRPr="00BF3930">
              <w:rPr>
                <w:rFonts w:ascii="Arial" w:hAnsi="Arial" w:cs="Arial"/>
                <w:color w:val="000000"/>
                <w:sz w:val="20"/>
                <w:szCs w:val="16"/>
              </w:rPr>
              <w:t>864,09</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467</w:t>
            </w:r>
            <w:r w:rsidR="0019115E">
              <w:rPr>
                <w:rFonts w:ascii="Arial" w:hAnsi="Arial" w:cs="Arial"/>
                <w:color w:val="000000"/>
                <w:sz w:val="20"/>
                <w:szCs w:val="16"/>
              </w:rPr>
              <w:t xml:space="preserve"> </w:t>
            </w:r>
            <w:r w:rsidRPr="00BF3930">
              <w:rPr>
                <w:rFonts w:ascii="Arial" w:hAnsi="Arial" w:cs="Arial"/>
                <w:color w:val="000000"/>
                <w:sz w:val="20"/>
                <w:szCs w:val="16"/>
              </w:rPr>
              <w:t>135,91</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сдачи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аренду</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находящегося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оперативном</w:t>
            </w:r>
            <w:r>
              <w:rPr>
                <w:rFonts w:ascii="Arial" w:hAnsi="Arial" w:cs="Arial"/>
                <w:color w:val="000000"/>
                <w:sz w:val="20"/>
                <w:szCs w:val="16"/>
              </w:rPr>
              <w:t xml:space="preserve"> </w:t>
            </w:r>
            <w:r w:rsidR="00474B4D" w:rsidRPr="00BF3930">
              <w:rPr>
                <w:rFonts w:ascii="Arial" w:hAnsi="Arial" w:cs="Arial"/>
                <w:color w:val="000000"/>
                <w:sz w:val="20"/>
                <w:szCs w:val="16"/>
              </w:rPr>
              <w:t>управлении</w:t>
            </w:r>
            <w:r>
              <w:rPr>
                <w:rFonts w:ascii="Arial" w:hAnsi="Arial" w:cs="Arial"/>
                <w:color w:val="000000"/>
                <w:sz w:val="20"/>
                <w:szCs w:val="16"/>
              </w:rPr>
              <w:t xml:space="preserve"> </w:t>
            </w:r>
            <w:r w:rsidR="00474B4D" w:rsidRPr="00BF3930">
              <w:rPr>
                <w:rFonts w:ascii="Arial" w:hAnsi="Arial" w:cs="Arial"/>
                <w:color w:val="000000"/>
                <w:sz w:val="20"/>
                <w:szCs w:val="16"/>
              </w:rPr>
              <w:t>органов</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власти,</w:t>
            </w:r>
            <w:r>
              <w:rPr>
                <w:rFonts w:ascii="Arial" w:hAnsi="Arial" w:cs="Arial"/>
                <w:color w:val="000000"/>
                <w:sz w:val="20"/>
                <w:szCs w:val="16"/>
              </w:rPr>
              <w:t xml:space="preserve"> </w:t>
            </w:r>
            <w:r w:rsidR="00474B4D" w:rsidRPr="00BF3930">
              <w:rPr>
                <w:rFonts w:ascii="Arial" w:hAnsi="Arial" w:cs="Arial"/>
                <w:color w:val="000000"/>
                <w:sz w:val="20"/>
                <w:szCs w:val="16"/>
              </w:rPr>
              <w:t>органов</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самоуправления,</w:t>
            </w:r>
            <w:r>
              <w:rPr>
                <w:rFonts w:ascii="Arial" w:hAnsi="Arial" w:cs="Arial"/>
                <w:color w:val="000000"/>
                <w:sz w:val="20"/>
                <w:szCs w:val="16"/>
              </w:rPr>
              <w:t xml:space="preserve"> </w:t>
            </w:r>
            <w:r w:rsidR="00474B4D" w:rsidRPr="00BF3930">
              <w:rPr>
                <w:rFonts w:ascii="Arial" w:hAnsi="Arial" w:cs="Arial"/>
                <w:color w:val="000000"/>
                <w:sz w:val="20"/>
                <w:szCs w:val="16"/>
              </w:rPr>
              <w:t>органов</w:t>
            </w:r>
            <w:r>
              <w:rPr>
                <w:rFonts w:ascii="Arial" w:hAnsi="Arial" w:cs="Arial"/>
                <w:color w:val="000000"/>
                <w:sz w:val="20"/>
                <w:szCs w:val="16"/>
              </w:rPr>
              <w:t xml:space="preserve"> </w:t>
            </w:r>
            <w:r w:rsidR="00474B4D" w:rsidRPr="00BF3930">
              <w:rPr>
                <w:rFonts w:ascii="Arial" w:hAnsi="Arial" w:cs="Arial"/>
                <w:color w:val="000000"/>
                <w:sz w:val="20"/>
                <w:szCs w:val="16"/>
              </w:rPr>
              <w:t>управления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государственными</w:t>
            </w:r>
            <w:r>
              <w:rPr>
                <w:rFonts w:ascii="Arial" w:hAnsi="Arial" w:cs="Arial"/>
                <w:color w:val="000000"/>
                <w:sz w:val="20"/>
                <w:szCs w:val="16"/>
              </w:rPr>
              <w:t xml:space="preserve"> </w:t>
            </w:r>
            <w:r w:rsidR="00474B4D" w:rsidRPr="00BF3930">
              <w:rPr>
                <w:rFonts w:ascii="Arial" w:hAnsi="Arial" w:cs="Arial"/>
                <w:color w:val="000000"/>
                <w:sz w:val="20"/>
                <w:szCs w:val="16"/>
              </w:rPr>
              <w:t>внебюджетными</w:t>
            </w:r>
            <w:r>
              <w:rPr>
                <w:rFonts w:ascii="Arial" w:hAnsi="Arial" w:cs="Arial"/>
                <w:color w:val="000000"/>
                <w:sz w:val="20"/>
                <w:szCs w:val="16"/>
              </w:rPr>
              <w:t xml:space="preserve"> </w:t>
            </w:r>
            <w:r w:rsidR="00474B4D" w:rsidRPr="00BF3930">
              <w:rPr>
                <w:rFonts w:ascii="Arial" w:hAnsi="Arial" w:cs="Arial"/>
                <w:color w:val="000000"/>
                <w:sz w:val="20"/>
                <w:szCs w:val="16"/>
              </w:rPr>
              <w:t>фондами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созданных</w:t>
            </w:r>
            <w:r>
              <w:rPr>
                <w:rFonts w:ascii="Arial" w:hAnsi="Arial" w:cs="Arial"/>
                <w:color w:val="000000"/>
                <w:sz w:val="20"/>
                <w:szCs w:val="16"/>
              </w:rPr>
              <w:t xml:space="preserve"> </w:t>
            </w:r>
            <w:r w:rsidR="00474B4D" w:rsidRPr="00BF3930">
              <w:rPr>
                <w:rFonts w:ascii="Arial" w:hAnsi="Arial" w:cs="Arial"/>
                <w:color w:val="000000"/>
                <w:sz w:val="20"/>
                <w:szCs w:val="16"/>
              </w:rPr>
              <w:t>ими</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05030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сдачи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аренду</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находящегося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оперативном</w:t>
            </w:r>
            <w:r>
              <w:rPr>
                <w:rFonts w:ascii="Arial" w:hAnsi="Arial" w:cs="Arial"/>
                <w:color w:val="000000"/>
                <w:sz w:val="20"/>
                <w:szCs w:val="16"/>
              </w:rPr>
              <w:t xml:space="preserve"> </w:t>
            </w:r>
            <w:r w:rsidR="00474B4D" w:rsidRPr="00BF3930">
              <w:rPr>
                <w:rFonts w:ascii="Arial" w:hAnsi="Arial" w:cs="Arial"/>
                <w:color w:val="000000"/>
                <w:sz w:val="20"/>
                <w:szCs w:val="16"/>
              </w:rPr>
              <w:t>управлении</w:t>
            </w:r>
            <w:r>
              <w:rPr>
                <w:rFonts w:ascii="Arial" w:hAnsi="Arial" w:cs="Arial"/>
                <w:color w:val="000000"/>
                <w:sz w:val="20"/>
                <w:szCs w:val="16"/>
              </w:rPr>
              <w:t xml:space="preserve"> </w:t>
            </w:r>
            <w:r w:rsidR="00474B4D" w:rsidRPr="00BF3930">
              <w:rPr>
                <w:rFonts w:ascii="Arial" w:hAnsi="Arial" w:cs="Arial"/>
                <w:color w:val="000000"/>
                <w:sz w:val="20"/>
                <w:szCs w:val="16"/>
              </w:rPr>
              <w:t>органов</w:t>
            </w:r>
            <w:r>
              <w:rPr>
                <w:rFonts w:ascii="Arial" w:hAnsi="Arial" w:cs="Arial"/>
                <w:color w:val="000000"/>
                <w:sz w:val="20"/>
                <w:szCs w:val="16"/>
              </w:rPr>
              <w:t xml:space="preserve"> </w:t>
            </w:r>
            <w:r w:rsidR="00474B4D" w:rsidRPr="00BF3930">
              <w:rPr>
                <w:rFonts w:ascii="Arial" w:hAnsi="Arial" w:cs="Arial"/>
                <w:color w:val="000000"/>
                <w:sz w:val="20"/>
                <w:szCs w:val="16"/>
              </w:rPr>
              <w:t>управления</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созданных</w:t>
            </w:r>
            <w:r>
              <w:rPr>
                <w:rFonts w:ascii="Arial" w:hAnsi="Arial" w:cs="Arial"/>
                <w:color w:val="000000"/>
                <w:sz w:val="20"/>
                <w:szCs w:val="16"/>
              </w:rPr>
              <w:t xml:space="preserve"> </w:t>
            </w:r>
            <w:r w:rsidR="00474B4D" w:rsidRPr="00BF3930">
              <w:rPr>
                <w:rFonts w:ascii="Arial" w:hAnsi="Arial" w:cs="Arial"/>
                <w:color w:val="000000"/>
                <w:sz w:val="20"/>
                <w:szCs w:val="16"/>
              </w:rPr>
              <w:t>ими</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05035</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Прочие</w:t>
            </w:r>
            <w:r>
              <w:rPr>
                <w:rFonts w:ascii="Arial" w:hAnsi="Arial" w:cs="Arial"/>
                <w:color w:val="000000"/>
                <w:sz w:val="20"/>
                <w:szCs w:val="16"/>
              </w:rPr>
              <w:t xml:space="preserve"> </w:t>
            </w:r>
            <w:r w:rsidR="00474B4D" w:rsidRPr="00BF3930">
              <w:rPr>
                <w:rFonts w:ascii="Arial" w:hAnsi="Arial" w:cs="Arial"/>
                <w:color w:val="000000"/>
                <w:sz w:val="20"/>
                <w:szCs w:val="16"/>
              </w:rPr>
              <w:t>доходы</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использования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прав,</w:t>
            </w:r>
            <w:r>
              <w:rPr>
                <w:rFonts w:ascii="Arial" w:hAnsi="Arial" w:cs="Arial"/>
                <w:color w:val="000000"/>
                <w:sz w:val="20"/>
                <w:szCs w:val="16"/>
              </w:rPr>
              <w:t xml:space="preserve"> </w:t>
            </w:r>
            <w:r w:rsidR="00474B4D" w:rsidRPr="00BF3930">
              <w:rPr>
                <w:rFonts w:ascii="Arial" w:hAnsi="Arial" w:cs="Arial"/>
                <w:color w:val="000000"/>
                <w:sz w:val="20"/>
                <w:szCs w:val="16"/>
              </w:rPr>
              <w:t>находящихся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муниципальной</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унитарных</w:t>
            </w:r>
            <w:r>
              <w:rPr>
                <w:rFonts w:ascii="Arial" w:hAnsi="Arial" w:cs="Arial"/>
                <w:color w:val="000000"/>
                <w:sz w:val="20"/>
                <w:szCs w:val="16"/>
              </w:rPr>
              <w:t xml:space="preserve"> </w:t>
            </w:r>
            <w:r w:rsidR="00474B4D" w:rsidRPr="00BF3930">
              <w:rPr>
                <w:rFonts w:ascii="Arial" w:hAnsi="Arial" w:cs="Arial"/>
                <w:color w:val="000000"/>
                <w:sz w:val="20"/>
                <w:szCs w:val="16"/>
              </w:rPr>
              <w:t>предприятий,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казенных)</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09000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876,00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47</w:t>
            </w:r>
            <w:r w:rsidR="0019115E">
              <w:rPr>
                <w:rFonts w:ascii="Arial" w:hAnsi="Arial" w:cs="Arial"/>
                <w:color w:val="000000"/>
                <w:sz w:val="20"/>
                <w:szCs w:val="16"/>
              </w:rPr>
              <w:t xml:space="preserve"> </w:t>
            </w:r>
            <w:r w:rsidRPr="00BF3930">
              <w:rPr>
                <w:rFonts w:ascii="Arial" w:hAnsi="Arial" w:cs="Arial"/>
                <w:color w:val="000000"/>
                <w:sz w:val="20"/>
                <w:szCs w:val="16"/>
              </w:rPr>
              <w:t>124,00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Прочие</w:t>
            </w:r>
            <w:r>
              <w:rPr>
                <w:rFonts w:ascii="Arial" w:hAnsi="Arial" w:cs="Arial"/>
                <w:color w:val="000000"/>
                <w:sz w:val="20"/>
                <w:szCs w:val="16"/>
              </w:rPr>
              <w:t xml:space="preserve"> </w:t>
            </w:r>
            <w:r w:rsidR="00474B4D" w:rsidRPr="00BF3930">
              <w:rPr>
                <w:rFonts w:ascii="Arial" w:hAnsi="Arial" w:cs="Arial"/>
                <w:color w:val="000000"/>
                <w:sz w:val="20"/>
                <w:szCs w:val="16"/>
              </w:rPr>
              <w:t>поступления</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использования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находящегося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муниципальной</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унитарных</w:t>
            </w:r>
            <w:r>
              <w:rPr>
                <w:rFonts w:ascii="Arial" w:hAnsi="Arial" w:cs="Arial"/>
                <w:color w:val="000000"/>
                <w:sz w:val="20"/>
                <w:szCs w:val="16"/>
              </w:rPr>
              <w:t xml:space="preserve"> </w:t>
            </w:r>
            <w:r w:rsidR="00474B4D" w:rsidRPr="00BF3930">
              <w:rPr>
                <w:rFonts w:ascii="Arial" w:hAnsi="Arial" w:cs="Arial"/>
                <w:color w:val="000000"/>
                <w:sz w:val="20"/>
                <w:szCs w:val="16"/>
              </w:rPr>
              <w:t>предприятий,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казенных)</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09040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876,00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47</w:t>
            </w:r>
            <w:r w:rsidR="0019115E">
              <w:rPr>
                <w:rFonts w:ascii="Arial" w:hAnsi="Arial" w:cs="Arial"/>
                <w:color w:val="000000"/>
                <w:sz w:val="20"/>
                <w:szCs w:val="16"/>
              </w:rPr>
              <w:t xml:space="preserve"> </w:t>
            </w:r>
            <w:r w:rsidRPr="00BF3930">
              <w:rPr>
                <w:rFonts w:ascii="Arial" w:hAnsi="Arial" w:cs="Arial"/>
                <w:color w:val="000000"/>
                <w:sz w:val="20"/>
                <w:szCs w:val="16"/>
              </w:rPr>
              <w:t>124,00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Прочие</w:t>
            </w:r>
            <w:r>
              <w:rPr>
                <w:rFonts w:ascii="Arial" w:hAnsi="Arial" w:cs="Arial"/>
                <w:color w:val="000000"/>
                <w:sz w:val="20"/>
                <w:szCs w:val="16"/>
              </w:rPr>
              <w:t xml:space="preserve"> </w:t>
            </w:r>
            <w:r w:rsidR="00474B4D" w:rsidRPr="00BF3930">
              <w:rPr>
                <w:rFonts w:ascii="Arial" w:hAnsi="Arial" w:cs="Arial"/>
                <w:color w:val="000000"/>
                <w:sz w:val="20"/>
                <w:szCs w:val="16"/>
              </w:rPr>
              <w:t>поступления</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использования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находящегося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(за</w:t>
            </w:r>
            <w:r>
              <w:rPr>
                <w:rFonts w:ascii="Arial" w:hAnsi="Arial" w:cs="Arial"/>
                <w:color w:val="000000"/>
                <w:sz w:val="20"/>
                <w:szCs w:val="16"/>
              </w:rPr>
              <w:t xml:space="preserve"> </w:t>
            </w:r>
            <w:r w:rsidR="00474B4D" w:rsidRPr="00BF3930">
              <w:rPr>
                <w:rFonts w:ascii="Arial" w:hAnsi="Arial" w:cs="Arial"/>
                <w:color w:val="000000"/>
                <w:sz w:val="20"/>
                <w:szCs w:val="16"/>
              </w:rPr>
              <w:t>исключением</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бюджетных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автономных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имущества</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унитарных</w:t>
            </w:r>
            <w:r>
              <w:rPr>
                <w:rFonts w:ascii="Arial" w:hAnsi="Arial" w:cs="Arial"/>
                <w:color w:val="000000"/>
                <w:sz w:val="20"/>
                <w:szCs w:val="16"/>
              </w:rPr>
              <w:t xml:space="preserve"> </w:t>
            </w:r>
            <w:r w:rsidR="00474B4D" w:rsidRPr="00BF3930">
              <w:rPr>
                <w:rFonts w:ascii="Arial" w:hAnsi="Arial" w:cs="Arial"/>
                <w:color w:val="000000"/>
                <w:sz w:val="20"/>
                <w:szCs w:val="16"/>
              </w:rPr>
              <w:t>предприятий,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том</w:t>
            </w:r>
            <w:r>
              <w:rPr>
                <w:rFonts w:ascii="Arial" w:hAnsi="Arial" w:cs="Arial"/>
                <w:color w:val="000000"/>
                <w:sz w:val="20"/>
                <w:szCs w:val="16"/>
              </w:rPr>
              <w:t xml:space="preserve"> </w:t>
            </w:r>
            <w:r w:rsidR="00474B4D" w:rsidRPr="00BF3930">
              <w:rPr>
                <w:rFonts w:ascii="Arial" w:hAnsi="Arial" w:cs="Arial"/>
                <w:color w:val="000000"/>
                <w:sz w:val="20"/>
                <w:szCs w:val="16"/>
              </w:rPr>
              <w:t>числе</w:t>
            </w:r>
            <w:r>
              <w:rPr>
                <w:rFonts w:ascii="Arial" w:hAnsi="Arial" w:cs="Arial"/>
                <w:color w:val="000000"/>
                <w:sz w:val="20"/>
                <w:szCs w:val="16"/>
              </w:rPr>
              <w:t xml:space="preserve"> </w:t>
            </w:r>
            <w:r w:rsidR="00474B4D" w:rsidRPr="00BF3930">
              <w:rPr>
                <w:rFonts w:ascii="Arial" w:hAnsi="Arial" w:cs="Arial"/>
                <w:color w:val="000000"/>
                <w:sz w:val="20"/>
                <w:szCs w:val="16"/>
              </w:rPr>
              <w:t>казенных)</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11</w:t>
            </w:r>
            <w:r w:rsidR="0019115E">
              <w:rPr>
                <w:rFonts w:ascii="Arial" w:hAnsi="Arial" w:cs="Arial"/>
                <w:color w:val="000000"/>
                <w:sz w:val="20"/>
                <w:szCs w:val="16"/>
              </w:rPr>
              <w:t xml:space="preserve"> </w:t>
            </w:r>
            <w:r w:rsidRPr="00BF3930">
              <w:rPr>
                <w:rFonts w:ascii="Arial" w:hAnsi="Arial" w:cs="Arial"/>
                <w:color w:val="000000"/>
                <w:sz w:val="20"/>
                <w:szCs w:val="16"/>
              </w:rPr>
              <w:t>09045</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876,00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47</w:t>
            </w:r>
            <w:r w:rsidR="0019115E">
              <w:rPr>
                <w:rFonts w:ascii="Arial" w:hAnsi="Arial" w:cs="Arial"/>
                <w:color w:val="000000"/>
                <w:sz w:val="20"/>
                <w:szCs w:val="16"/>
              </w:rPr>
              <w:t xml:space="preserve"> </w:t>
            </w:r>
            <w:r w:rsidRPr="00BF3930">
              <w:rPr>
                <w:rFonts w:ascii="Arial" w:hAnsi="Arial" w:cs="Arial"/>
                <w:color w:val="000000"/>
                <w:sz w:val="20"/>
                <w:szCs w:val="16"/>
              </w:rPr>
              <w:t>124,00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ШТРАФЫ,</w:t>
            </w:r>
            <w:r>
              <w:rPr>
                <w:rFonts w:ascii="Arial" w:hAnsi="Arial" w:cs="Arial"/>
                <w:color w:val="000000"/>
                <w:sz w:val="20"/>
                <w:szCs w:val="16"/>
              </w:rPr>
              <w:t xml:space="preserve"> </w:t>
            </w:r>
            <w:r w:rsidR="00474B4D" w:rsidRPr="00BF3930">
              <w:rPr>
                <w:rFonts w:ascii="Arial" w:hAnsi="Arial" w:cs="Arial"/>
                <w:color w:val="000000"/>
                <w:sz w:val="20"/>
                <w:szCs w:val="16"/>
              </w:rPr>
              <w:t>САНКЦИИ,</w:t>
            </w:r>
            <w:r>
              <w:rPr>
                <w:rFonts w:ascii="Arial" w:hAnsi="Arial" w:cs="Arial"/>
                <w:color w:val="000000"/>
                <w:sz w:val="20"/>
                <w:szCs w:val="16"/>
              </w:rPr>
              <w:t xml:space="preserve"> </w:t>
            </w:r>
            <w:r w:rsidR="00474B4D" w:rsidRPr="00BF3930">
              <w:rPr>
                <w:rFonts w:ascii="Arial" w:hAnsi="Arial" w:cs="Arial"/>
                <w:color w:val="000000"/>
                <w:sz w:val="20"/>
                <w:szCs w:val="16"/>
              </w:rPr>
              <w:t>ВОЗМЕЩЕНИЕ</w:t>
            </w:r>
            <w:r>
              <w:rPr>
                <w:rFonts w:ascii="Arial" w:hAnsi="Arial" w:cs="Arial"/>
                <w:color w:val="000000"/>
                <w:sz w:val="20"/>
                <w:szCs w:val="16"/>
              </w:rPr>
              <w:t xml:space="preserve"> </w:t>
            </w:r>
            <w:r w:rsidR="00474B4D" w:rsidRPr="00BF3930">
              <w:rPr>
                <w:rFonts w:ascii="Arial" w:hAnsi="Arial" w:cs="Arial"/>
                <w:color w:val="000000"/>
                <w:sz w:val="20"/>
                <w:szCs w:val="16"/>
              </w:rPr>
              <w:t>УЩЕРБА</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620,67</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Штрафы,</w:t>
            </w:r>
            <w:r>
              <w:rPr>
                <w:rFonts w:ascii="Arial" w:hAnsi="Arial" w:cs="Arial"/>
                <w:color w:val="000000"/>
                <w:sz w:val="20"/>
                <w:szCs w:val="16"/>
              </w:rPr>
              <w:t xml:space="preserve"> </w:t>
            </w:r>
            <w:r w:rsidR="00474B4D" w:rsidRPr="00BF3930">
              <w:rPr>
                <w:rFonts w:ascii="Arial" w:hAnsi="Arial" w:cs="Arial"/>
                <w:color w:val="000000"/>
                <w:sz w:val="20"/>
                <w:szCs w:val="16"/>
              </w:rPr>
              <w:t>неустойки,</w:t>
            </w:r>
            <w:r>
              <w:rPr>
                <w:rFonts w:ascii="Arial" w:hAnsi="Arial" w:cs="Arial"/>
                <w:color w:val="000000"/>
                <w:sz w:val="20"/>
                <w:szCs w:val="16"/>
              </w:rPr>
              <w:t xml:space="preserve"> </w:t>
            </w:r>
            <w:r w:rsidR="00474B4D" w:rsidRPr="00BF3930">
              <w:rPr>
                <w:rFonts w:ascii="Arial" w:hAnsi="Arial" w:cs="Arial"/>
                <w:color w:val="000000"/>
                <w:sz w:val="20"/>
                <w:szCs w:val="16"/>
              </w:rPr>
              <w:t>пени,</w:t>
            </w:r>
            <w:r>
              <w:rPr>
                <w:rFonts w:ascii="Arial" w:hAnsi="Arial" w:cs="Arial"/>
                <w:color w:val="000000"/>
                <w:sz w:val="20"/>
                <w:szCs w:val="16"/>
              </w:rPr>
              <w:t xml:space="preserve"> </w:t>
            </w:r>
            <w:r w:rsidR="00474B4D" w:rsidRPr="00BF3930">
              <w:rPr>
                <w:rFonts w:ascii="Arial" w:hAnsi="Arial" w:cs="Arial"/>
                <w:color w:val="000000"/>
                <w:sz w:val="20"/>
                <w:szCs w:val="16"/>
              </w:rPr>
              <w:t>уплаченные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договором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случае</w:t>
            </w:r>
            <w:r>
              <w:rPr>
                <w:rFonts w:ascii="Arial" w:hAnsi="Arial" w:cs="Arial"/>
                <w:color w:val="000000"/>
                <w:sz w:val="20"/>
                <w:szCs w:val="16"/>
              </w:rPr>
              <w:t xml:space="preserve"> </w:t>
            </w:r>
            <w:r w:rsidR="00474B4D" w:rsidRPr="00BF3930">
              <w:rPr>
                <w:rFonts w:ascii="Arial" w:hAnsi="Arial" w:cs="Arial"/>
                <w:color w:val="000000"/>
                <w:sz w:val="20"/>
                <w:szCs w:val="16"/>
              </w:rPr>
              <w:t>неисполнения</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ненадлежащего</w:t>
            </w:r>
            <w:r>
              <w:rPr>
                <w:rFonts w:ascii="Arial" w:hAnsi="Arial" w:cs="Arial"/>
                <w:color w:val="000000"/>
                <w:sz w:val="20"/>
                <w:szCs w:val="16"/>
              </w:rPr>
              <w:t xml:space="preserve"> </w:t>
            </w:r>
            <w:r w:rsidR="00474B4D" w:rsidRPr="00BF3930">
              <w:rPr>
                <w:rFonts w:ascii="Arial" w:hAnsi="Arial" w:cs="Arial"/>
                <w:color w:val="000000"/>
                <w:sz w:val="20"/>
                <w:szCs w:val="16"/>
              </w:rPr>
              <w:t>исполнения</w:t>
            </w:r>
            <w:r>
              <w:rPr>
                <w:rFonts w:ascii="Arial" w:hAnsi="Arial" w:cs="Arial"/>
                <w:color w:val="000000"/>
                <w:sz w:val="20"/>
                <w:szCs w:val="16"/>
              </w:rPr>
              <w:t xml:space="preserve"> </w:t>
            </w:r>
            <w:r w:rsidR="00474B4D" w:rsidRPr="00BF3930">
              <w:rPr>
                <w:rFonts w:ascii="Arial" w:hAnsi="Arial" w:cs="Arial"/>
                <w:color w:val="000000"/>
                <w:sz w:val="20"/>
                <w:szCs w:val="16"/>
              </w:rPr>
              <w:t>обязательств</w:t>
            </w:r>
            <w:r>
              <w:rPr>
                <w:rFonts w:ascii="Arial" w:hAnsi="Arial" w:cs="Arial"/>
                <w:color w:val="000000"/>
                <w:sz w:val="20"/>
                <w:szCs w:val="16"/>
              </w:rPr>
              <w:t xml:space="preserve"> </w:t>
            </w:r>
            <w:r w:rsidR="00474B4D" w:rsidRPr="00BF3930">
              <w:rPr>
                <w:rFonts w:ascii="Arial" w:hAnsi="Arial" w:cs="Arial"/>
                <w:color w:val="000000"/>
                <w:sz w:val="20"/>
                <w:szCs w:val="16"/>
              </w:rPr>
              <w:t>перед</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(муниципальным)</w:t>
            </w:r>
            <w:r>
              <w:rPr>
                <w:rFonts w:ascii="Arial" w:hAnsi="Arial" w:cs="Arial"/>
                <w:color w:val="000000"/>
                <w:sz w:val="20"/>
                <w:szCs w:val="16"/>
              </w:rPr>
              <w:t xml:space="preserve"> </w:t>
            </w:r>
            <w:r w:rsidR="00474B4D" w:rsidRPr="00BF3930">
              <w:rPr>
                <w:rFonts w:ascii="Arial" w:hAnsi="Arial" w:cs="Arial"/>
                <w:color w:val="000000"/>
                <w:sz w:val="20"/>
                <w:szCs w:val="16"/>
              </w:rPr>
              <w:t>органом,</w:t>
            </w:r>
            <w:r>
              <w:rPr>
                <w:rFonts w:ascii="Arial" w:hAnsi="Arial" w:cs="Arial"/>
                <w:color w:val="000000"/>
                <w:sz w:val="20"/>
                <w:szCs w:val="16"/>
              </w:rPr>
              <w:t xml:space="preserve"> </w:t>
            </w:r>
            <w:r w:rsidR="00474B4D" w:rsidRPr="00BF3930">
              <w:rPr>
                <w:rFonts w:ascii="Arial" w:hAnsi="Arial" w:cs="Arial"/>
                <w:color w:val="000000"/>
                <w:sz w:val="20"/>
                <w:szCs w:val="16"/>
              </w:rPr>
              <w:t>органом</w:t>
            </w:r>
            <w:r>
              <w:rPr>
                <w:rFonts w:ascii="Arial" w:hAnsi="Arial" w:cs="Arial"/>
                <w:color w:val="000000"/>
                <w:sz w:val="20"/>
                <w:szCs w:val="16"/>
              </w:rPr>
              <w:t xml:space="preserve"> </w:t>
            </w:r>
            <w:r w:rsidR="00474B4D" w:rsidRPr="00BF3930">
              <w:rPr>
                <w:rFonts w:ascii="Arial" w:hAnsi="Arial" w:cs="Arial"/>
                <w:color w:val="000000"/>
                <w:sz w:val="20"/>
                <w:szCs w:val="16"/>
              </w:rPr>
              <w:t>управления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w:t>
            </w:r>
            <w:r>
              <w:rPr>
                <w:rFonts w:ascii="Arial" w:hAnsi="Arial" w:cs="Arial"/>
                <w:color w:val="000000"/>
                <w:sz w:val="20"/>
                <w:szCs w:val="16"/>
              </w:rPr>
              <w:t xml:space="preserve"> </w:t>
            </w:r>
            <w:r w:rsidR="00474B4D" w:rsidRPr="00BF3930">
              <w:rPr>
                <w:rFonts w:ascii="Arial" w:hAnsi="Arial" w:cs="Arial"/>
                <w:color w:val="000000"/>
                <w:sz w:val="20"/>
                <w:szCs w:val="16"/>
              </w:rPr>
              <w:t>внебюджетным</w:t>
            </w:r>
            <w:r>
              <w:rPr>
                <w:rFonts w:ascii="Arial" w:hAnsi="Arial" w:cs="Arial"/>
                <w:color w:val="000000"/>
                <w:sz w:val="20"/>
                <w:szCs w:val="16"/>
              </w:rPr>
              <w:t xml:space="preserve"> </w:t>
            </w:r>
            <w:r w:rsidR="00474B4D" w:rsidRPr="00BF3930">
              <w:rPr>
                <w:rFonts w:ascii="Arial" w:hAnsi="Arial" w:cs="Arial"/>
                <w:color w:val="000000"/>
                <w:sz w:val="20"/>
                <w:szCs w:val="16"/>
              </w:rPr>
              <w:t>фондом,</w:t>
            </w:r>
            <w:r>
              <w:rPr>
                <w:rFonts w:ascii="Arial" w:hAnsi="Arial" w:cs="Arial"/>
                <w:color w:val="000000"/>
                <w:sz w:val="20"/>
                <w:szCs w:val="16"/>
              </w:rPr>
              <w:t xml:space="preserve"> </w:t>
            </w:r>
            <w:r w:rsidR="00474B4D" w:rsidRPr="00BF3930">
              <w:rPr>
                <w:rFonts w:ascii="Arial" w:hAnsi="Arial" w:cs="Arial"/>
                <w:color w:val="000000"/>
                <w:sz w:val="20"/>
                <w:szCs w:val="16"/>
              </w:rPr>
              <w:t>казенным</w:t>
            </w:r>
            <w:r>
              <w:rPr>
                <w:rFonts w:ascii="Arial" w:hAnsi="Arial" w:cs="Arial"/>
                <w:color w:val="000000"/>
                <w:sz w:val="20"/>
                <w:szCs w:val="16"/>
              </w:rPr>
              <w:t xml:space="preserve"> </w:t>
            </w:r>
            <w:r w:rsidR="00474B4D" w:rsidRPr="00BF3930">
              <w:rPr>
                <w:rFonts w:ascii="Arial" w:hAnsi="Arial" w:cs="Arial"/>
                <w:color w:val="000000"/>
                <w:sz w:val="20"/>
                <w:szCs w:val="16"/>
              </w:rPr>
              <w:t>учреждением,</w:t>
            </w:r>
            <w:r>
              <w:rPr>
                <w:rFonts w:ascii="Arial" w:hAnsi="Arial" w:cs="Arial"/>
                <w:color w:val="000000"/>
                <w:sz w:val="20"/>
                <w:szCs w:val="16"/>
              </w:rPr>
              <w:t xml:space="preserve"> </w:t>
            </w:r>
            <w:r w:rsidR="00474B4D" w:rsidRPr="00BF3930">
              <w:rPr>
                <w:rFonts w:ascii="Arial" w:hAnsi="Arial" w:cs="Arial"/>
                <w:color w:val="000000"/>
                <w:sz w:val="20"/>
                <w:szCs w:val="16"/>
              </w:rPr>
              <w:t>Центральным</w:t>
            </w:r>
            <w:r>
              <w:rPr>
                <w:rFonts w:ascii="Arial" w:hAnsi="Arial" w:cs="Arial"/>
                <w:color w:val="000000"/>
                <w:sz w:val="20"/>
                <w:szCs w:val="16"/>
              </w:rPr>
              <w:t xml:space="preserve"> </w:t>
            </w:r>
            <w:r w:rsidR="00474B4D" w:rsidRPr="00BF3930">
              <w:rPr>
                <w:rFonts w:ascii="Arial" w:hAnsi="Arial" w:cs="Arial"/>
                <w:color w:val="000000"/>
                <w:sz w:val="20"/>
                <w:szCs w:val="16"/>
              </w:rPr>
              <w:t>банком</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иной</w:t>
            </w:r>
            <w:r>
              <w:rPr>
                <w:rFonts w:ascii="Arial" w:hAnsi="Arial" w:cs="Arial"/>
                <w:color w:val="000000"/>
                <w:sz w:val="20"/>
                <w:szCs w:val="16"/>
              </w:rPr>
              <w:t xml:space="preserve"> </w:t>
            </w:r>
            <w:r w:rsidR="00474B4D" w:rsidRPr="00BF3930">
              <w:rPr>
                <w:rFonts w:ascii="Arial" w:hAnsi="Arial" w:cs="Arial"/>
                <w:color w:val="000000"/>
                <w:sz w:val="20"/>
                <w:szCs w:val="16"/>
              </w:rPr>
              <w:t>организацией,</w:t>
            </w:r>
            <w:r>
              <w:rPr>
                <w:rFonts w:ascii="Arial" w:hAnsi="Arial" w:cs="Arial"/>
                <w:color w:val="000000"/>
                <w:sz w:val="20"/>
                <w:szCs w:val="16"/>
              </w:rPr>
              <w:t xml:space="preserve"> </w:t>
            </w:r>
            <w:r w:rsidR="00474B4D" w:rsidRPr="00BF3930">
              <w:rPr>
                <w:rFonts w:ascii="Arial" w:hAnsi="Arial" w:cs="Arial"/>
                <w:color w:val="000000"/>
                <w:sz w:val="20"/>
                <w:szCs w:val="16"/>
              </w:rPr>
              <w:t>действующей</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имени</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07000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140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620,67</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штрафы,</w:t>
            </w:r>
            <w:r>
              <w:rPr>
                <w:rFonts w:ascii="Arial" w:hAnsi="Arial" w:cs="Arial"/>
                <w:color w:val="000000"/>
                <w:sz w:val="20"/>
                <w:szCs w:val="16"/>
              </w:rPr>
              <w:t xml:space="preserve"> </w:t>
            </w:r>
            <w:r w:rsidR="00474B4D" w:rsidRPr="00BF3930">
              <w:rPr>
                <w:rFonts w:ascii="Arial" w:hAnsi="Arial" w:cs="Arial"/>
                <w:color w:val="000000"/>
                <w:sz w:val="20"/>
                <w:szCs w:val="16"/>
              </w:rPr>
              <w:t>неустойки,</w:t>
            </w:r>
            <w:r>
              <w:rPr>
                <w:rFonts w:ascii="Arial" w:hAnsi="Arial" w:cs="Arial"/>
                <w:color w:val="000000"/>
                <w:sz w:val="20"/>
                <w:szCs w:val="16"/>
              </w:rPr>
              <w:t xml:space="preserve"> </w:t>
            </w:r>
            <w:r w:rsidR="00474B4D" w:rsidRPr="00BF3930">
              <w:rPr>
                <w:rFonts w:ascii="Arial" w:hAnsi="Arial" w:cs="Arial"/>
                <w:color w:val="000000"/>
                <w:sz w:val="20"/>
                <w:szCs w:val="16"/>
              </w:rPr>
              <w:t>пени,</w:t>
            </w:r>
            <w:r>
              <w:rPr>
                <w:rFonts w:ascii="Arial" w:hAnsi="Arial" w:cs="Arial"/>
                <w:color w:val="000000"/>
                <w:sz w:val="20"/>
                <w:szCs w:val="16"/>
              </w:rPr>
              <w:t xml:space="preserve"> </w:t>
            </w:r>
            <w:r w:rsidR="00474B4D" w:rsidRPr="00BF3930">
              <w:rPr>
                <w:rFonts w:ascii="Arial" w:hAnsi="Arial" w:cs="Arial"/>
                <w:color w:val="000000"/>
                <w:sz w:val="20"/>
                <w:szCs w:val="16"/>
              </w:rPr>
              <w:t>уплаченные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договором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случае</w:t>
            </w:r>
            <w:r>
              <w:rPr>
                <w:rFonts w:ascii="Arial" w:hAnsi="Arial" w:cs="Arial"/>
                <w:color w:val="000000"/>
                <w:sz w:val="20"/>
                <w:szCs w:val="16"/>
              </w:rPr>
              <w:t xml:space="preserve"> </w:t>
            </w:r>
            <w:r w:rsidR="00474B4D" w:rsidRPr="00BF3930">
              <w:rPr>
                <w:rFonts w:ascii="Arial" w:hAnsi="Arial" w:cs="Arial"/>
                <w:color w:val="000000"/>
                <w:sz w:val="20"/>
                <w:szCs w:val="16"/>
              </w:rPr>
              <w:t>неисполнения</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ненадлежащего</w:t>
            </w:r>
            <w:r>
              <w:rPr>
                <w:rFonts w:ascii="Arial" w:hAnsi="Arial" w:cs="Arial"/>
                <w:color w:val="000000"/>
                <w:sz w:val="20"/>
                <w:szCs w:val="16"/>
              </w:rPr>
              <w:t xml:space="preserve"> </w:t>
            </w:r>
            <w:r w:rsidR="00474B4D" w:rsidRPr="00BF3930">
              <w:rPr>
                <w:rFonts w:ascii="Arial" w:hAnsi="Arial" w:cs="Arial"/>
                <w:color w:val="000000"/>
                <w:sz w:val="20"/>
                <w:szCs w:val="16"/>
              </w:rPr>
              <w:t>исполнения</w:t>
            </w:r>
            <w:r>
              <w:rPr>
                <w:rFonts w:ascii="Arial" w:hAnsi="Arial" w:cs="Arial"/>
                <w:color w:val="000000"/>
                <w:sz w:val="20"/>
                <w:szCs w:val="16"/>
              </w:rPr>
              <w:t xml:space="preserve"> </w:t>
            </w:r>
            <w:r w:rsidR="00474B4D" w:rsidRPr="00BF3930">
              <w:rPr>
                <w:rFonts w:ascii="Arial" w:hAnsi="Arial" w:cs="Arial"/>
                <w:color w:val="000000"/>
                <w:sz w:val="20"/>
                <w:szCs w:val="16"/>
              </w:rPr>
              <w:t>обязательств</w:t>
            </w:r>
            <w:r>
              <w:rPr>
                <w:rFonts w:ascii="Arial" w:hAnsi="Arial" w:cs="Arial"/>
                <w:color w:val="000000"/>
                <w:sz w:val="20"/>
                <w:szCs w:val="16"/>
              </w:rPr>
              <w:t xml:space="preserve"> </w:t>
            </w:r>
            <w:r w:rsidR="00474B4D" w:rsidRPr="00BF3930">
              <w:rPr>
                <w:rFonts w:ascii="Arial" w:hAnsi="Arial" w:cs="Arial"/>
                <w:color w:val="000000"/>
                <w:sz w:val="20"/>
                <w:szCs w:val="16"/>
              </w:rPr>
              <w:t>перед</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(муниципальным)</w:t>
            </w:r>
            <w:r>
              <w:rPr>
                <w:rFonts w:ascii="Arial" w:hAnsi="Arial" w:cs="Arial"/>
                <w:color w:val="000000"/>
                <w:sz w:val="20"/>
                <w:szCs w:val="16"/>
              </w:rPr>
              <w:t xml:space="preserve"> </w:t>
            </w:r>
            <w:r w:rsidR="00474B4D" w:rsidRPr="00BF3930">
              <w:rPr>
                <w:rFonts w:ascii="Arial" w:hAnsi="Arial" w:cs="Arial"/>
                <w:color w:val="000000"/>
                <w:sz w:val="20"/>
                <w:szCs w:val="16"/>
              </w:rPr>
              <w:t>органом,</w:t>
            </w:r>
            <w:r>
              <w:rPr>
                <w:rFonts w:ascii="Arial" w:hAnsi="Arial" w:cs="Arial"/>
                <w:color w:val="000000"/>
                <w:sz w:val="20"/>
                <w:szCs w:val="16"/>
              </w:rPr>
              <w:t xml:space="preserve"> </w:t>
            </w:r>
            <w:r w:rsidR="00474B4D" w:rsidRPr="00BF3930">
              <w:rPr>
                <w:rFonts w:ascii="Arial" w:hAnsi="Arial" w:cs="Arial"/>
                <w:color w:val="000000"/>
                <w:sz w:val="20"/>
                <w:szCs w:val="16"/>
              </w:rPr>
              <w:t>казенным</w:t>
            </w:r>
            <w:r>
              <w:rPr>
                <w:rFonts w:ascii="Arial" w:hAnsi="Arial" w:cs="Arial"/>
                <w:color w:val="000000"/>
                <w:sz w:val="20"/>
                <w:szCs w:val="16"/>
              </w:rPr>
              <w:t xml:space="preserve"> </w:t>
            </w:r>
            <w:r w:rsidR="00474B4D" w:rsidRPr="00BF3930">
              <w:rPr>
                <w:rFonts w:ascii="Arial" w:hAnsi="Arial" w:cs="Arial"/>
                <w:color w:val="000000"/>
                <w:sz w:val="20"/>
                <w:szCs w:val="16"/>
              </w:rPr>
              <w:t>учреждением,</w:t>
            </w:r>
            <w:r>
              <w:rPr>
                <w:rFonts w:ascii="Arial" w:hAnsi="Arial" w:cs="Arial"/>
                <w:color w:val="000000"/>
                <w:sz w:val="20"/>
                <w:szCs w:val="16"/>
              </w:rPr>
              <w:t xml:space="preserve"> </w:t>
            </w:r>
            <w:r w:rsidR="00474B4D" w:rsidRPr="00BF3930">
              <w:rPr>
                <w:rFonts w:ascii="Arial" w:hAnsi="Arial" w:cs="Arial"/>
                <w:color w:val="000000"/>
                <w:sz w:val="20"/>
                <w:szCs w:val="16"/>
              </w:rPr>
              <w:t>Центральным</w:t>
            </w:r>
            <w:r>
              <w:rPr>
                <w:rFonts w:ascii="Arial" w:hAnsi="Arial" w:cs="Arial"/>
                <w:color w:val="000000"/>
                <w:sz w:val="20"/>
                <w:szCs w:val="16"/>
              </w:rPr>
              <w:t xml:space="preserve"> </w:t>
            </w:r>
            <w:r w:rsidR="00474B4D" w:rsidRPr="00BF3930">
              <w:rPr>
                <w:rFonts w:ascii="Arial" w:hAnsi="Arial" w:cs="Arial"/>
                <w:color w:val="000000"/>
                <w:sz w:val="20"/>
                <w:szCs w:val="16"/>
              </w:rPr>
              <w:t>банком</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корпорацией</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07090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140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620,67</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штрафы,</w:t>
            </w:r>
            <w:r>
              <w:rPr>
                <w:rFonts w:ascii="Arial" w:hAnsi="Arial" w:cs="Arial"/>
                <w:color w:val="000000"/>
                <w:sz w:val="20"/>
                <w:szCs w:val="16"/>
              </w:rPr>
              <w:t xml:space="preserve"> </w:t>
            </w:r>
            <w:r w:rsidR="00474B4D" w:rsidRPr="00BF3930">
              <w:rPr>
                <w:rFonts w:ascii="Arial" w:hAnsi="Arial" w:cs="Arial"/>
                <w:color w:val="000000"/>
                <w:sz w:val="20"/>
                <w:szCs w:val="16"/>
              </w:rPr>
              <w:t>неустойки,</w:t>
            </w:r>
            <w:r>
              <w:rPr>
                <w:rFonts w:ascii="Arial" w:hAnsi="Arial" w:cs="Arial"/>
                <w:color w:val="000000"/>
                <w:sz w:val="20"/>
                <w:szCs w:val="16"/>
              </w:rPr>
              <w:t xml:space="preserve"> </w:t>
            </w:r>
            <w:r w:rsidR="00474B4D" w:rsidRPr="00BF3930">
              <w:rPr>
                <w:rFonts w:ascii="Arial" w:hAnsi="Arial" w:cs="Arial"/>
                <w:color w:val="000000"/>
                <w:sz w:val="20"/>
                <w:szCs w:val="16"/>
              </w:rPr>
              <w:t>пени,</w:t>
            </w:r>
            <w:r>
              <w:rPr>
                <w:rFonts w:ascii="Arial" w:hAnsi="Arial" w:cs="Arial"/>
                <w:color w:val="000000"/>
                <w:sz w:val="20"/>
                <w:szCs w:val="16"/>
              </w:rPr>
              <w:t xml:space="preserve"> </w:t>
            </w:r>
            <w:r w:rsidR="00474B4D" w:rsidRPr="00BF3930">
              <w:rPr>
                <w:rFonts w:ascii="Arial" w:hAnsi="Arial" w:cs="Arial"/>
                <w:color w:val="000000"/>
                <w:sz w:val="20"/>
                <w:szCs w:val="16"/>
              </w:rPr>
              <w:t>уплаченные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соответствии</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законом</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договором</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случае</w:t>
            </w:r>
            <w:r>
              <w:rPr>
                <w:rFonts w:ascii="Arial" w:hAnsi="Arial" w:cs="Arial"/>
                <w:color w:val="000000"/>
                <w:sz w:val="20"/>
                <w:szCs w:val="16"/>
              </w:rPr>
              <w:t xml:space="preserve"> </w:t>
            </w:r>
            <w:r w:rsidR="00474B4D" w:rsidRPr="00BF3930">
              <w:rPr>
                <w:rFonts w:ascii="Arial" w:hAnsi="Arial" w:cs="Arial"/>
                <w:color w:val="000000"/>
                <w:sz w:val="20"/>
                <w:szCs w:val="16"/>
              </w:rPr>
              <w:t>неисполнения</w:t>
            </w:r>
            <w:r>
              <w:rPr>
                <w:rFonts w:ascii="Arial" w:hAnsi="Arial" w:cs="Arial"/>
                <w:color w:val="000000"/>
                <w:sz w:val="20"/>
                <w:szCs w:val="16"/>
              </w:rPr>
              <w:t xml:space="preserve"> </w:t>
            </w:r>
            <w:r w:rsidR="00474B4D" w:rsidRPr="00BF3930">
              <w:rPr>
                <w:rFonts w:ascii="Arial" w:hAnsi="Arial" w:cs="Arial"/>
                <w:color w:val="000000"/>
                <w:sz w:val="20"/>
                <w:szCs w:val="16"/>
              </w:rPr>
              <w:t>или</w:t>
            </w:r>
            <w:r>
              <w:rPr>
                <w:rFonts w:ascii="Arial" w:hAnsi="Arial" w:cs="Arial"/>
                <w:color w:val="000000"/>
                <w:sz w:val="20"/>
                <w:szCs w:val="16"/>
              </w:rPr>
              <w:t xml:space="preserve"> </w:t>
            </w:r>
            <w:r w:rsidR="00474B4D" w:rsidRPr="00BF3930">
              <w:rPr>
                <w:rFonts w:ascii="Arial" w:hAnsi="Arial" w:cs="Arial"/>
                <w:color w:val="000000"/>
                <w:sz w:val="20"/>
                <w:szCs w:val="16"/>
              </w:rPr>
              <w:t>ненадлежащего</w:t>
            </w:r>
            <w:r>
              <w:rPr>
                <w:rFonts w:ascii="Arial" w:hAnsi="Arial" w:cs="Arial"/>
                <w:color w:val="000000"/>
                <w:sz w:val="20"/>
                <w:szCs w:val="16"/>
              </w:rPr>
              <w:t xml:space="preserve"> </w:t>
            </w:r>
            <w:r w:rsidR="00474B4D" w:rsidRPr="00BF3930">
              <w:rPr>
                <w:rFonts w:ascii="Arial" w:hAnsi="Arial" w:cs="Arial"/>
                <w:color w:val="000000"/>
                <w:sz w:val="20"/>
                <w:szCs w:val="16"/>
              </w:rPr>
              <w:t>исполнения</w:t>
            </w:r>
            <w:r>
              <w:rPr>
                <w:rFonts w:ascii="Arial" w:hAnsi="Arial" w:cs="Arial"/>
                <w:color w:val="000000"/>
                <w:sz w:val="20"/>
                <w:szCs w:val="16"/>
              </w:rPr>
              <w:t xml:space="preserve"> </w:t>
            </w:r>
            <w:r w:rsidR="00474B4D" w:rsidRPr="00BF3930">
              <w:rPr>
                <w:rFonts w:ascii="Arial" w:hAnsi="Arial" w:cs="Arial"/>
                <w:color w:val="000000"/>
                <w:sz w:val="20"/>
                <w:szCs w:val="16"/>
              </w:rPr>
              <w:t>обязательств</w:t>
            </w:r>
            <w:r>
              <w:rPr>
                <w:rFonts w:ascii="Arial" w:hAnsi="Arial" w:cs="Arial"/>
                <w:color w:val="000000"/>
                <w:sz w:val="20"/>
                <w:szCs w:val="16"/>
              </w:rPr>
              <w:t xml:space="preserve"> </w:t>
            </w:r>
            <w:r w:rsidR="00474B4D" w:rsidRPr="00BF3930">
              <w:rPr>
                <w:rFonts w:ascii="Arial" w:hAnsi="Arial" w:cs="Arial"/>
                <w:color w:val="000000"/>
                <w:sz w:val="20"/>
                <w:szCs w:val="16"/>
              </w:rPr>
              <w:t>перед</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муниципальным</w:t>
            </w:r>
            <w:r>
              <w:rPr>
                <w:rFonts w:ascii="Arial" w:hAnsi="Arial" w:cs="Arial"/>
                <w:color w:val="000000"/>
                <w:sz w:val="20"/>
                <w:szCs w:val="16"/>
              </w:rPr>
              <w:t xml:space="preserve"> </w:t>
            </w:r>
            <w:r w:rsidR="00474B4D" w:rsidRPr="00BF3930">
              <w:rPr>
                <w:rFonts w:ascii="Arial" w:hAnsi="Arial" w:cs="Arial"/>
                <w:color w:val="000000"/>
                <w:sz w:val="20"/>
                <w:szCs w:val="16"/>
              </w:rPr>
              <w:t>органом,</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(муниципальным</w:t>
            </w:r>
            <w:r>
              <w:rPr>
                <w:rFonts w:ascii="Arial" w:hAnsi="Arial" w:cs="Arial"/>
                <w:color w:val="000000"/>
                <w:sz w:val="20"/>
                <w:szCs w:val="16"/>
              </w:rPr>
              <w:t xml:space="preserve"> </w:t>
            </w:r>
            <w:r w:rsidR="00474B4D" w:rsidRPr="00BF3930">
              <w:rPr>
                <w:rFonts w:ascii="Arial" w:hAnsi="Arial" w:cs="Arial"/>
                <w:color w:val="000000"/>
                <w:sz w:val="20"/>
                <w:szCs w:val="16"/>
              </w:rPr>
              <w:t>казенным</w:t>
            </w:r>
            <w:r>
              <w:rPr>
                <w:rFonts w:ascii="Arial" w:hAnsi="Arial" w:cs="Arial"/>
                <w:color w:val="000000"/>
                <w:sz w:val="20"/>
                <w:szCs w:val="16"/>
              </w:rPr>
              <w:t xml:space="preserve"> </w:t>
            </w:r>
            <w:r w:rsidR="00474B4D" w:rsidRPr="00BF3930">
              <w:rPr>
                <w:rFonts w:ascii="Arial" w:hAnsi="Arial" w:cs="Arial"/>
                <w:color w:val="000000"/>
                <w:sz w:val="20"/>
                <w:szCs w:val="16"/>
              </w:rPr>
              <w:t>учреждением)</w:t>
            </w:r>
            <w:r>
              <w:rPr>
                <w:rFonts w:ascii="Arial" w:hAnsi="Arial" w:cs="Arial"/>
                <w:color w:val="000000"/>
                <w:sz w:val="20"/>
                <w:szCs w:val="16"/>
              </w:rPr>
              <w:t xml:space="preserve"> </w:t>
            </w:r>
            <w:r w:rsidR="00474B4D" w:rsidRPr="00BF3930">
              <w:rPr>
                <w:rFonts w:ascii="Arial" w:hAnsi="Arial" w:cs="Arial"/>
                <w:color w:val="000000"/>
                <w:sz w:val="20"/>
                <w:szCs w:val="16"/>
              </w:rPr>
              <w:t>сельского</w:t>
            </w:r>
            <w:r>
              <w:rPr>
                <w:rFonts w:ascii="Arial" w:hAnsi="Arial" w:cs="Arial"/>
                <w:color w:val="000000"/>
                <w:sz w:val="20"/>
                <w:szCs w:val="16"/>
              </w:rPr>
              <w:t xml:space="preserve"> </w:t>
            </w:r>
            <w:r w:rsidR="00474B4D" w:rsidRPr="00BF3930">
              <w:rPr>
                <w:rFonts w:ascii="Arial" w:hAnsi="Arial" w:cs="Arial"/>
                <w:color w:val="000000"/>
                <w:sz w:val="20"/>
                <w:szCs w:val="16"/>
              </w:rPr>
              <w:t>поселения</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07090</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140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620,67</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БЕЗВОЗМЕЗДНЫЕ</w:t>
            </w:r>
            <w:r>
              <w:rPr>
                <w:rFonts w:ascii="Arial" w:hAnsi="Arial" w:cs="Arial"/>
                <w:color w:val="000000"/>
                <w:sz w:val="20"/>
                <w:szCs w:val="16"/>
              </w:rPr>
              <w:t xml:space="preserve"> </w:t>
            </w:r>
            <w:r w:rsidR="00474B4D" w:rsidRPr="00BF3930">
              <w:rPr>
                <w:rFonts w:ascii="Arial" w:hAnsi="Arial" w:cs="Arial"/>
                <w:color w:val="000000"/>
                <w:sz w:val="20"/>
                <w:szCs w:val="16"/>
              </w:rPr>
              <w:t>ПОСТУПЛЕНИЯ</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w:t>
            </w:r>
            <w:r w:rsidR="0019115E">
              <w:rPr>
                <w:rFonts w:ascii="Arial" w:hAnsi="Arial" w:cs="Arial"/>
                <w:color w:val="000000"/>
                <w:sz w:val="20"/>
                <w:szCs w:val="16"/>
              </w:rPr>
              <w:t xml:space="preserve"> </w:t>
            </w:r>
            <w:r w:rsidRPr="00BF3930">
              <w:rPr>
                <w:rFonts w:ascii="Arial" w:hAnsi="Arial" w:cs="Arial"/>
                <w:color w:val="000000"/>
                <w:sz w:val="20"/>
                <w:szCs w:val="16"/>
              </w:rPr>
              <w:t>256</w:t>
            </w:r>
            <w:r w:rsidR="0019115E">
              <w:rPr>
                <w:rFonts w:ascii="Arial" w:hAnsi="Arial" w:cs="Arial"/>
                <w:color w:val="000000"/>
                <w:sz w:val="20"/>
                <w:szCs w:val="16"/>
              </w:rPr>
              <w:t xml:space="preserve"> </w:t>
            </w:r>
            <w:r w:rsidRPr="00BF3930">
              <w:rPr>
                <w:rFonts w:ascii="Arial" w:hAnsi="Arial" w:cs="Arial"/>
                <w:color w:val="000000"/>
                <w:sz w:val="20"/>
                <w:szCs w:val="16"/>
              </w:rPr>
              <w:t>794,43</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519</w:t>
            </w:r>
            <w:r w:rsidR="0019115E">
              <w:rPr>
                <w:rFonts w:ascii="Arial" w:hAnsi="Arial" w:cs="Arial"/>
                <w:color w:val="000000"/>
                <w:sz w:val="20"/>
                <w:szCs w:val="16"/>
              </w:rPr>
              <w:t xml:space="preserve"> </w:t>
            </w:r>
            <w:r w:rsidRPr="00BF3930">
              <w:rPr>
                <w:rFonts w:ascii="Arial" w:hAnsi="Arial" w:cs="Arial"/>
                <w:color w:val="000000"/>
                <w:sz w:val="20"/>
                <w:szCs w:val="16"/>
              </w:rPr>
              <w:t>162,00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w:t>
            </w:r>
            <w:r w:rsidR="0019115E">
              <w:rPr>
                <w:rFonts w:ascii="Arial" w:hAnsi="Arial" w:cs="Arial"/>
                <w:color w:val="000000"/>
                <w:sz w:val="20"/>
                <w:szCs w:val="16"/>
              </w:rPr>
              <w:t xml:space="preserve"> </w:t>
            </w:r>
            <w:r w:rsidRPr="00BF3930">
              <w:rPr>
                <w:rFonts w:ascii="Arial" w:hAnsi="Arial" w:cs="Arial"/>
                <w:color w:val="000000"/>
                <w:sz w:val="20"/>
                <w:szCs w:val="16"/>
              </w:rPr>
              <w:t>737</w:t>
            </w:r>
            <w:r w:rsidR="0019115E">
              <w:rPr>
                <w:rFonts w:ascii="Arial" w:hAnsi="Arial" w:cs="Arial"/>
                <w:color w:val="000000"/>
                <w:sz w:val="20"/>
                <w:szCs w:val="16"/>
              </w:rPr>
              <w:t xml:space="preserve"> </w:t>
            </w:r>
            <w:r w:rsidRPr="00BF3930">
              <w:rPr>
                <w:rFonts w:ascii="Arial" w:hAnsi="Arial" w:cs="Arial"/>
                <w:color w:val="000000"/>
                <w:sz w:val="20"/>
                <w:szCs w:val="16"/>
              </w:rPr>
              <w:t>632,43</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БЕЗВОЗМЕЗДНЫЕ</w:t>
            </w:r>
            <w:r>
              <w:rPr>
                <w:rFonts w:ascii="Arial" w:hAnsi="Arial" w:cs="Arial"/>
                <w:color w:val="000000"/>
                <w:sz w:val="20"/>
                <w:szCs w:val="16"/>
              </w:rPr>
              <w:t xml:space="preserve"> </w:t>
            </w:r>
            <w:r w:rsidR="00474B4D" w:rsidRPr="00BF3930">
              <w:rPr>
                <w:rFonts w:ascii="Arial" w:hAnsi="Arial" w:cs="Arial"/>
                <w:color w:val="000000"/>
                <w:sz w:val="20"/>
                <w:szCs w:val="16"/>
              </w:rPr>
              <w:t>ПОСТУПЛЕНИЯ</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ДРУГИХ</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r>
              <w:rPr>
                <w:rFonts w:ascii="Arial" w:hAnsi="Arial" w:cs="Arial"/>
                <w:color w:val="000000"/>
                <w:sz w:val="20"/>
                <w:szCs w:val="16"/>
              </w:rPr>
              <w:t xml:space="preserve"> </w:t>
            </w:r>
            <w:r w:rsidR="00474B4D" w:rsidRPr="00BF3930">
              <w:rPr>
                <w:rFonts w:ascii="Arial" w:hAnsi="Arial" w:cs="Arial"/>
                <w:color w:val="000000"/>
                <w:sz w:val="20"/>
                <w:szCs w:val="16"/>
              </w:rPr>
              <w:t>БЮДЖЕТНОЙ</w:t>
            </w:r>
            <w:r>
              <w:rPr>
                <w:rFonts w:ascii="Arial" w:hAnsi="Arial" w:cs="Arial"/>
                <w:color w:val="000000"/>
                <w:sz w:val="20"/>
                <w:szCs w:val="16"/>
              </w:rPr>
              <w:t xml:space="preserve"> </w:t>
            </w:r>
            <w:r w:rsidR="00474B4D" w:rsidRPr="00BF3930">
              <w:rPr>
                <w:rFonts w:ascii="Arial" w:hAnsi="Arial" w:cs="Arial"/>
                <w:color w:val="000000"/>
                <w:sz w:val="20"/>
                <w:szCs w:val="16"/>
              </w:rPr>
              <w:t>СИСТЕМЫ</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w:t>
            </w:r>
            <w:r w:rsidR="0019115E">
              <w:rPr>
                <w:rFonts w:ascii="Arial" w:hAnsi="Arial" w:cs="Arial"/>
                <w:color w:val="000000"/>
                <w:sz w:val="20"/>
                <w:szCs w:val="16"/>
              </w:rPr>
              <w:t xml:space="preserve"> </w:t>
            </w:r>
            <w:r w:rsidRPr="00BF3930">
              <w:rPr>
                <w:rFonts w:ascii="Arial" w:hAnsi="Arial" w:cs="Arial"/>
                <w:color w:val="000000"/>
                <w:sz w:val="20"/>
                <w:szCs w:val="16"/>
              </w:rPr>
              <w:t>256</w:t>
            </w:r>
            <w:r w:rsidR="0019115E">
              <w:rPr>
                <w:rFonts w:ascii="Arial" w:hAnsi="Arial" w:cs="Arial"/>
                <w:color w:val="000000"/>
                <w:sz w:val="20"/>
                <w:szCs w:val="16"/>
              </w:rPr>
              <w:t xml:space="preserve"> </w:t>
            </w:r>
            <w:r w:rsidRPr="00BF3930">
              <w:rPr>
                <w:rFonts w:ascii="Arial" w:hAnsi="Arial" w:cs="Arial"/>
                <w:color w:val="000000"/>
                <w:sz w:val="20"/>
                <w:szCs w:val="16"/>
              </w:rPr>
              <w:t>794,43</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519</w:t>
            </w:r>
            <w:r w:rsidR="0019115E">
              <w:rPr>
                <w:rFonts w:ascii="Arial" w:hAnsi="Arial" w:cs="Arial"/>
                <w:color w:val="000000"/>
                <w:sz w:val="20"/>
                <w:szCs w:val="16"/>
              </w:rPr>
              <w:t xml:space="preserve"> </w:t>
            </w:r>
            <w:r w:rsidRPr="00BF3930">
              <w:rPr>
                <w:rFonts w:ascii="Arial" w:hAnsi="Arial" w:cs="Arial"/>
                <w:color w:val="000000"/>
                <w:sz w:val="20"/>
                <w:szCs w:val="16"/>
              </w:rPr>
              <w:t>162,00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w:t>
            </w:r>
            <w:r w:rsidR="0019115E">
              <w:rPr>
                <w:rFonts w:ascii="Arial" w:hAnsi="Arial" w:cs="Arial"/>
                <w:color w:val="000000"/>
                <w:sz w:val="20"/>
                <w:szCs w:val="16"/>
              </w:rPr>
              <w:t xml:space="preserve"> </w:t>
            </w:r>
            <w:r w:rsidRPr="00BF3930">
              <w:rPr>
                <w:rFonts w:ascii="Arial" w:hAnsi="Arial" w:cs="Arial"/>
                <w:color w:val="000000"/>
                <w:sz w:val="20"/>
                <w:szCs w:val="16"/>
              </w:rPr>
              <w:t>737</w:t>
            </w:r>
            <w:r w:rsidR="0019115E">
              <w:rPr>
                <w:rFonts w:ascii="Arial" w:hAnsi="Arial" w:cs="Arial"/>
                <w:color w:val="000000"/>
                <w:sz w:val="20"/>
                <w:szCs w:val="16"/>
              </w:rPr>
              <w:t xml:space="preserve"> </w:t>
            </w:r>
            <w:r w:rsidRPr="00BF3930">
              <w:rPr>
                <w:rFonts w:ascii="Arial" w:hAnsi="Arial" w:cs="Arial"/>
                <w:color w:val="000000"/>
                <w:sz w:val="20"/>
                <w:szCs w:val="16"/>
              </w:rPr>
              <w:t>632,43</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Дотации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бюджетной</w:t>
            </w:r>
            <w:r>
              <w:rPr>
                <w:rFonts w:ascii="Arial" w:hAnsi="Arial" w:cs="Arial"/>
                <w:color w:val="000000"/>
                <w:sz w:val="20"/>
                <w:szCs w:val="16"/>
              </w:rPr>
              <w:t xml:space="preserve"> </w:t>
            </w:r>
            <w:r w:rsidR="00474B4D" w:rsidRPr="00BF3930">
              <w:rPr>
                <w:rFonts w:ascii="Arial" w:hAnsi="Arial" w:cs="Arial"/>
                <w:color w:val="000000"/>
                <w:sz w:val="20"/>
                <w:szCs w:val="16"/>
              </w:rPr>
              <w:t>системы</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10000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255</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313</w:t>
            </w:r>
            <w:r w:rsidR="0019115E">
              <w:rPr>
                <w:rFonts w:ascii="Arial" w:hAnsi="Arial" w:cs="Arial"/>
                <w:color w:val="000000"/>
                <w:sz w:val="20"/>
                <w:szCs w:val="16"/>
              </w:rPr>
              <w:t xml:space="preserve"> </w:t>
            </w:r>
            <w:r w:rsidRPr="00BF3930">
              <w:rPr>
                <w:rFonts w:ascii="Arial" w:hAnsi="Arial" w:cs="Arial"/>
                <w:color w:val="000000"/>
                <w:sz w:val="20"/>
                <w:szCs w:val="16"/>
              </w:rPr>
              <w:t>770,00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941</w:t>
            </w:r>
            <w:r w:rsidR="0019115E">
              <w:rPr>
                <w:rFonts w:ascii="Arial" w:hAnsi="Arial" w:cs="Arial"/>
                <w:color w:val="000000"/>
                <w:sz w:val="20"/>
                <w:szCs w:val="16"/>
              </w:rPr>
              <w:t xml:space="preserve"> </w:t>
            </w:r>
            <w:r w:rsidRPr="00BF3930">
              <w:rPr>
                <w:rFonts w:ascii="Arial" w:hAnsi="Arial" w:cs="Arial"/>
                <w:color w:val="000000"/>
                <w:sz w:val="20"/>
                <w:szCs w:val="16"/>
              </w:rPr>
              <w:t>330,00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Дотации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выравнивание</w:t>
            </w:r>
            <w:r>
              <w:rPr>
                <w:rFonts w:ascii="Arial" w:hAnsi="Arial" w:cs="Arial"/>
                <w:color w:val="000000"/>
                <w:sz w:val="20"/>
                <w:szCs w:val="16"/>
              </w:rPr>
              <w:t xml:space="preserve"> </w:t>
            </w:r>
            <w:r w:rsidR="00474B4D" w:rsidRPr="00BF3930">
              <w:rPr>
                <w:rFonts w:ascii="Arial" w:hAnsi="Arial" w:cs="Arial"/>
                <w:color w:val="000000"/>
                <w:sz w:val="20"/>
                <w:szCs w:val="16"/>
              </w:rPr>
              <w:t>бюджетной</w:t>
            </w:r>
            <w:r>
              <w:rPr>
                <w:rFonts w:ascii="Arial" w:hAnsi="Arial" w:cs="Arial"/>
                <w:color w:val="000000"/>
                <w:sz w:val="20"/>
                <w:szCs w:val="16"/>
              </w:rPr>
              <w:t xml:space="preserve"> </w:t>
            </w:r>
            <w:r w:rsidR="00474B4D" w:rsidRPr="00BF3930">
              <w:rPr>
                <w:rFonts w:ascii="Arial" w:hAnsi="Arial" w:cs="Arial"/>
                <w:color w:val="000000"/>
                <w:sz w:val="20"/>
                <w:szCs w:val="16"/>
              </w:rPr>
              <w:t>обеспеченности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15001</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255</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313</w:t>
            </w:r>
            <w:r w:rsidR="0019115E">
              <w:rPr>
                <w:rFonts w:ascii="Arial" w:hAnsi="Arial" w:cs="Arial"/>
                <w:color w:val="000000"/>
                <w:sz w:val="20"/>
                <w:szCs w:val="16"/>
              </w:rPr>
              <w:t xml:space="preserve"> </w:t>
            </w:r>
            <w:r w:rsidRPr="00BF3930">
              <w:rPr>
                <w:rFonts w:ascii="Arial" w:hAnsi="Arial" w:cs="Arial"/>
                <w:color w:val="000000"/>
                <w:sz w:val="20"/>
                <w:szCs w:val="16"/>
              </w:rPr>
              <w:t>770,00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941</w:t>
            </w:r>
            <w:r w:rsidR="0019115E">
              <w:rPr>
                <w:rFonts w:ascii="Arial" w:hAnsi="Arial" w:cs="Arial"/>
                <w:color w:val="000000"/>
                <w:sz w:val="20"/>
                <w:szCs w:val="16"/>
              </w:rPr>
              <w:t xml:space="preserve"> </w:t>
            </w:r>
            <w:r w:rsidRPr="00BF3930">
              <w:rPr>
                <w:rFonts w:ascii="Arial" w:hAnsi="Arial" w:cs="Arial"/>
                <w:color w:val="000000"/>
                <w:sz w:val="20"/>
                <w:szCs w:val="16"/>
              </w:rPr>
              <w:t>330,00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lastRenderedPageBreak/>
              <w:t xml:space="preserve"> </w:t>
            </w:r>
            <w:r w:rsidR="00474B4D" w:rsidRPr="00BF3930">
              <w:rPr>
                <w:rFonts w:ascii="Arial" w:hAnsi="Arial" w:cs="Arial"/>
                <w:color w:val="000000"/>
                <w:sz w:val="20"/>
                <w:szCs w:val="16"/>
              </w:rPr>
              <w:t>Дотации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выравнивание</w:t>
            </w:r>
            <w:r>
              <w:rPr>
                <w:rFonts w:ascii="Arial" w:hAnsi="Arial" w:cs="Arial"/>
                <w:color w:val="000000"/>
                <w:sz w:val="20"/>
                <w:szCs w:val="16"/>
              </w:rPr>
              <w:t xml:space="preserve"> </w:t>
            </w:r>
            <w:r w:rsidR="00474B4D" w:rsidRPr="00BF3930">
              <w:rPr>
                <w:rFonts w:ascii="Arial" w:hAnsi="Arial" w:cs="Arial"/>
                <w:color w:val="000000"/>
                <w:sz w:val="20"/>
                <w:szCs w:val="16"/>
              </w:rPr>
              <w:t>бюджетной</w:t>
            </w:r>
            <w:r>
              <w:rPr>
                <w:rFonts w:ascii="Arial" w:hAnsi="Arial" w:cs="Arial"/>
                <w:color w:val="000000"/>
                <w:sz w:val="20"/>
                <w:szCs w:val="16"/>
              </w:rPr>
              <w:t xml:space="preserve"> </w:t>
            </w:r>
            <w:r w:rsidR="00474B4D" w:rsidRPr="00BF3930">
              <w:rPr>
                <w:rFonts w:ascii="Arial" w:hAnsi="Arial" w:cs="Arial"/>
                <w:color w:val="000000"/>
                <w:sz w:val="20"/>
                <w:szCs w:val="16"/>
              </w:rPr>
              <w:t>обеспеченности</w:t>
            </w:r>
            <w:r>
              <w:rPr>
                <w:rFonts w:ascii="Arial" w:hAnsi="Arial" w:cs="Arial"/>
                <w:color w:val="000000"/>
                <w:sz w:val="20"/>
                <w:szCs w:val="16"/>
              </w:rPr>
              <w:t xml:space="preserve"> </w:t>
            </w:r>
            <w:r w:rsidR="00474B4D" w:rsidRPr="00BF3930">
              <w:rPr>
                <w:rFonts w:ascii="Arial" w:hAnsi="Arial" w:cs="Arial"/>
                <w:color w:val="000000"/>
                <w:sz w:val="20"/>
                <w:szCs w:val="16"/>
              </w:rPr>
              <w:t>из</w:t>
            </w:r>
            <w:r>
              <w:rPr>
                <w:rFonts w:ascii="Arial" w:hAnsi="Arial" w:cs="Arial"/>
                <w:color w:val="000000"/>
                <w:sz w:val="20"/>
                <w:szCs w:val="16"/>
              </w:rPr>
              <w:t xml:space="preserve"> </w:t>
            </w:r>
            <w:r w:rsidR="00474B4D" w:rsidRPr="00BF3930">
              <w:rPr>
                <w:rFonts w:ascii="Arial" w:hAnsi="Arial" w:cs="Arial"/>
                <w:color w:val="000000"/>
                <w:sz w:val="20"/>
                <w:szCs w:val="16"/>
              </w:rPr>
              <w:t>бюджета</w:t>
            </w:r>
            <w:r>
              <w:rPr>
                <w:rFonts w:ascii="Arial" w:hAnsi="Arial" w:cs="Arial"/>
                <w:color w:val="000000"/>
                <w:sz w:val="20"/>
                <w:szCs w:val="16"/>
              </w:rPr>
              <w:t xml:space="preserve"> </w:t>
            </w:r>
            <w:r w:rsidR="00474B4D" w:rsidRPr="00BF3930">
              <w:rPr>
                <w:rFonts w:ascii="Arial" w:hAnsi="Arial" w:cs="Arial"/>
                <w:color w:val="000000"/>
                <w:sz w:val="20"/>
                <w:szCs w:val="16"/>
              </w:rPr>
              <w:t>субъекта</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15001</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255</w:t>
            </w:r>
            <w:r w:rsidR="0019115E">
              <w:rPr>
                <w:rFonts w:ascii="Arial" w:hAnsi="Arial" w:cs="Arial"/>
                <w:color w:val="000000"/>
                <w:sz w:val="20"/>
                <w:szCs w:val="16"/>
              </w:rPr>
              <w:t xml:space="preserve"> </w:t>
            </w:r>
            <w:r w:rsidRPr="00BF3930">
              <w:rPr>
                <w:rFonts w:ascii="Arial" w:hAnsi="Arial" w:cs="Arial"/>
                <w:color w:val="000000"/>
                <w:sz w:val="20"/>
                <w:szCs w:val="16"/>
              </w:rPr>
              <w:t>100,00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313</w:t>
            </w:r>
            <w:r w:rsidR="0019115E">
              <w:rPr>
                <w:rFonts w:ascii="Arial" w:hAnsi="Arial" w:cs="Arial"/>
                <w:color w:val="000000"/>
                <w:sz w:val="20"/>
                <w:szCs w:val="16"/>
              </w:rPr>
              <w:t xml:space="preserve"> </w:t>
            </w:r>
            <w:r w:rsidRPr="00BF3930">
              <w:rPr>
                <w:rFonts w:ascii="Arial" w:hAnsi="Arial" w:cs="Arial"/>
                <w:color w:val="000000"/>
                <w:sz w:val="20"/>
                <w:szCs w:val="16"/>
              </w:rPr>
              <w:t>770,00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941</w:t>
            </w:r>
            <w:r w:rsidR="0019115E">
              <w:rPr>
                <w:rFonts w:ascii="Arial" w:hAnsi="Arial" w:cs="Arial"/>
                <w:color w:val="000000"/>
                <w:sz w:val="20"/>
                <w:szCs w:val="16"/>
              </w:rPr>
              <w:t xml:space="preserve"> </w:t>
            </w:r>
            <w:r w:rsidRPr="00BF3930">
              <w:rPr>
                <w:rFonts w:ascii="Arial" w:hAnsi="Arial" w:cs="Arial"/>
                <w:color w:val="000000"/>
                <w:sz w:val="20"/>
                <w:szCs w:val="16"/>
              </w:rPr>
              <w:t>330,00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Субсидии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бюджетной</w:t>
            </w:r>
            <w:r>
              <w:rPr>
                <w:rFonts w:ascii="Arial" w:hAnsi="Arial" w:cs="Arial"/>
                <w:color w:val="000000"/>
                <w:sz w:val="20"/>
                <w:szCs w:val="16"/>
              </w:rPr>
              <w:t xml:space="preserve"> </w:t>
            </w:r>
            <w:r w:rsidR="00474B4D" w:rsidRPr="00BF3930">
              <w:rPr>
                <w:rFonts w:ascii="Arial" w:hAnsi="Arial" w:cs="Arial"/>
                <w:color w:val="000000"/>
                <w:sz w:val="20"/>
                <w:szCs w:val="16"/>
              </w:rPr>
              <w:t>системы</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r>
              <w:rPr>
                <w:rFonts w:ascii="Arial" w:hAnsi="Arial" w:cs="Arial"/>
                <w:color w:val="000000"/>
                <w:sz w:val="20"/>
                <w:szCs w:val="16"/>
              </w:rPr>
              <w:t xml:space="preserve"> </w:t>
            </w:r>
            <w:r w:rsidR="00474B4D" w:rsidRPr="00BF3930">
              <w:rPr>
                <w:rFonts w:ascii="Arial" w:hAnsi="Arial" w:cs="Arial"/>
                <w:color w:val="000000"/>
                <w:sz w:val="20"/>
                <w:szCs w:val="16"/>
              </w:rPr>
              <w:t>(межбюджетные</w:t>
            </w:r>
            <w:r>
              <w:rPr>
                <w:rFonts w:ascii="Arial" w:hAnsi="Arial" w:cs="Arial"/>
                <w:color w:val="000000"/>
                <w:sz w:val="20"/>
                <w:szCs w:val="16"/>
              </w:rPr>
              <w:t xml:space="preserve"> </w:t>
            </w:r>
            <w:r w:rsidR="00474B4D" w:rsidRPr="00BF3930">
              <w:rPr>
                <w:rFonts w:ascii="Arial" w:hAnsi="Arial" w:cs="Arial"/>
                <w:color w:val="000000"/>
                <w:sz w:val="20"/>
                <w:szCs w:val="16"/>
              </w:rPr>
              <w:t>субсидии)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20000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228</w:t>
            </w:r>
            <w:r w:rsidR="0019115E">
              <w:rPr>
                <w:rFonts w:ascii="Arial" w:hAnsi="Arial" w:cs="Arial"/>
                <w:color w:val="000000"/>
                <w:sz w:val="20"/>
                <w:szCs w:val="16"/>
              </w:rPr>
              <w:t xml:space="preserve"> </w:t>
            </w:r>
            <w:r w:rsidRPr="00BF3930">
              <w:rPr>
                <w:rFonts w:ascii="Arial" w:hAnsi="Arial" w:cs="Arial"/>
                <w:color w:val="000000"/>
                <w:sz w:val="20"/>
                <w:szCs w:val="16"/>
              </w:rPr>
              <w:t>273,00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180</w:t>
            </w:r>
            <w:r w:rsidR="0019115E">
              <w:rPr>
                <w:rFonts w:ascii="Arial" w:hAnsi="Arial" w:cs="Arial"/>
                <w:color w:val="000000"/>
                <w:sz w:val="20"/>
                <w:szCs w:val="16"/>
              </w:rPr>
              <w:t xml:space="preserve"> </w:t>
            </w:r>
            <w:r w:rsidRPr="00BF3930">
              <w:rPr>
                <w:rFonts w:ascii="Arial" w:hAnsi="Arial" w:cs="Arial"/>
                <w:color w:val="000000"/>
                <w:sz w:val="20"/>
                <w:szCs w:val="16"/>
              </w:rPr>
              <w:t>500,00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047</w:t>
            </w:r>
            <w:r w:rsidR="0019115E">
              <w:rPr>
                <w:rFonts w:ascii="Arial" w:hAnsi="Arial" w:cs="Arial"/>
                <w:color w:val="000000"/>
                <w:sz w:val="20"/>
                <w:szCs w:val="16"/>
              </w:rPr>
              <w:t xml:space="preserve"> </w:t>
            </w:r>
            <w:r w:rsidRPr="00BF3930">
              <w:rPr>
                <w:rFonts w:ascii="Arial" w:hAnsi="Arial" w:cs="Arial"/>
                <w:color w:val="000000"/>
                <w:sz w:val="20"/>
                <w:szCs w:val="16"/>
              </w:rPr>
              <w:t>773,00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Субсидии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осуществление</w:t>
            </w:r>
            <w:r>
              <w:rPr>
                <w:rFonts w:ascii="Arial" w:hAnsi="Arial" w:cs="Arial"/>
                <w:color w:val="000000"/>
                <w:sz w:val="20"/>
                <w:szCs w:val="16"/>
              </w:rPr>
              <w:t xml:space="preserve"> </w:t>
            </w:r>
            <w:r w:rsidR="00474B4D" w:rsidRPr="00BF3930">
              <w:rPr>
                <w:rFonts w:ascii="Arial" w:hAnsi="Arial" w:cs="Arial"/>
                <w:color w:val="000000"/>
                <w:sz w:val="20"/>
                <w:szCs w:val="16"/>
              </w:rPr>
              <w:t>дорожной</w:t>
            </w:r>
            <w:r>
              <w:rPr>
                <w:rFonts w:ascii="Arial" w:hAnsi="Arial" w:cs="Arial"/>
                <w:color w:val="000000"/>
                <w:sz w:val="20"/>
                <w:szCs w:val="16"/>
              </w:rPr>
              <w:t xml:space="preserve"> </w:t>
            </w:r>
            <w:r w:rsidR="00474B4D" w:rsidRPr="00BF3930">
              <w:rPr>
                <w:rFonts w:ascii="Arial" w:hAnsi="Arial" w:cs="Arial"/>
                <w:color w:val="000000"/>
                <w:sz w:val="20"/>
                <w:szCs w:val="16"/>
              </w:rPr>
              <w:t>деятельности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отношении</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автомобильных</w:t>
            </w:r>
            <w:r>
              <w:rPr>
                <w:rFonts w:ascii="Arial" w:hAnsi="Arial" w:cs="Arial"/>
                <w:color w:val="000000"/>
                <w:sz w:val="20"/>
                <w:szCs w:val="16"/>
              </w:rPr>
              <w:t xml:space="preserve"> </w:t>
            </w:r>
            <w:r w:rsidR="00474B4D" w:rsidRPr="00BF3930">
              <w:rPr>
                <w:rFonts w:ascii="Arial" w:hAnsi="Arial" w:cs="Arial"/>
                <w:color w:val="000000"/>
                <w:sz w:val="20"/>
                <w:szCs w:val="16"/>
              </w:rPr>
              <w:t>дорог</w:t>
            </w:r>
            <w:r>
              <w:rPr>
                <w:rFonts w:ascii="Arial" w:hAnsi="Arial" w:cs="Arial"/>
                <w:color w:val="000000"/>
                <w:sz w:val="20"/>
                <w:szCs w:val="16"/>
              </w:rPr>
              <w:t xml:space="preserve"> </w:t>
            </w:r>
            <w:r w:rsidR="00474B4D" w:rsidRPr="00BF3930">
              <w:rPr>
                <w:rFonts w:ascii="Arial" w:hAnsi="Arial" w:cs="Arial"/>
                <w:color w:val="000000"/>
                <w:sz w:val="20"/>
                <w:szCs w:val="16"/>
              </w:rPr>
              <w:t>общего</w:t>
            </w:r>
            <w:r>
              <w:rPr>
                <w:rFonts w:ascii="Arial" w:hAnsi="Arial" w:cs="Arial"/>
                <w:color w:val="000000"/>
                <w:sz w:val="20"/>
                <w:szCs w:val="16"/>
              </w:rPr>
              <w:t xml:space="preserve"> </w:t>
            </w:r>
            <w:r w:rsidR="00474B4D" w:rsidRPr="00BF3930">
              <w:rPr>
                <w:rFonts w:ascii="Arial" w:hAnsi="Arial" w:cs="Arial"/>
                <w:color w:val="000000"/>
                <w:sz w:val="20"/>
                <w:szCs w:val="16"/>
              </w:rPr>
              <w:t>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капитального</w:t>
            </w:r>
            <w:r>
              <w:rPr>
                <w:rFonts w:ascii="Arial" w:hAnsi="Arial" w:cs="Arial"/>
                <w:color w:val="000000"/>
                <w:sz w:val="20"/>
                <w:szCs w:val="16"/>
              </w:rPr>
              <w:t xml:space="preserve"> </w:t>
            </w:r>
            <w:r w:rsidR="00474B4D" w:rsidRPr="00BF3930">
              <w:rPr>
                <w:rFonts w:ascii="Arial" w:hAnsi="Arial" w:cs="Arial"/>
                <w:color w:val="000000"/>
                <w:sz w:val="20"/>
                <w:szCs w:val="16"/>
              </w:rPr>
              <w:t>ремонта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ремонта</w:t>
            </w:r>
            <w:r>
              <w:rPr>
                <w:rFonts w:ascii="Arial" w:hAnsi="Arial" w:cs="Arial"/>
                <w:color w:val="000000"/>
                <w:sz w:val="20"/>
                <w:szCs w:val="16"/>
              </w:rPr>
              <w:t xml:space="preserve"> </w:t>
            </w:r>
            <w:r w:rsidR="00474B4D" w:rsidRPr="00BF3930">
              <w:rPr>
                <w:rFonts w:ascii="Arial" w:hAnsi="Arial" w:cs="Arial"/>
                <w:color w:val="000000"/>
                <w:sz w:val="20"/>
                <w:szCs w:val="16"/>
              </w:rPr>
              <w:t>дворовых</w:t>
            </w:r>
            <w:r>
              <w:rPr>
                <w:rFonts w:ascii="Arial" w:hAnsi="Arial" w:cs="Arial"/>
                <w:color w:val="000000"/>
                <w:sz w:val="20"/>
                <w:szCs w:val="16"/>
              </w:rPr>
              <w:t xml:space="preserve"> </w:t>
            </w:r>
            <w:r w:rsidR="00474B4D" w:rsidRPr="00BF3930">
              <w:rPr>
                <w:rFonts w:ascii="Arial" w:hAnsi="Arial" w:cs="Arial"/>
                <w:color w:val="000000"/>
                <w:sz w:val="20"/>
                <w:szCs w:val="16"/>
              </w:rPr>
              <w:t>территорий</w:t>
            </w:r>
            <w:r>
              <w:rPr>
                <w:rFonts w:ascii="Arial" w:hAnsi="Arial" w:cs="Arial"/>
                <w:color w:val="000000"/>
                <w:sz w:val="20"/>
                <w:szCs w:val="16"/>
              </w:rPr>
              <w:t xml:space="preserve"> </w:t>
            </w:r>
            <w:r w:rsidR="00474B4D" w:rsidRPr="00BF3930">
              <w:rPr>
                <w:rFonts w:ascii="Arial" w:hAnsi="Arial" w:cs="Arial"/>
                <w:color w:val="000000"/>
                <w:sz w:val="20"/>
                <w:szCs w:val="16"/>
              </w:rPr>
              <w:t>многоквартирных</w:t>
            </w:r>
            <w:r>
              <w:rPr>
                <w:rFonts w:ascii="Arial" w:hAnsi="Arial" w:cs="Arial"/>
                <w:color w:val="000000"/>
                <w:sz w:val="20"/>
                <w:szCs w:val="16"/>
              </w:rPr>
              <w:t xml:space="preserve"> </w:t>
            </w:r>
            <w:r w:rsidR="00474B4D" w:rsidRPr="00BF3930">
              <w:rPr>
                <w:rFonts w:ascii="Arial" w:hAnsi="Arial" w:cs="Arial"/>
                <w:color w:val="000000"/>
                <w:sz w:val="20"/>
                <w:szCs w:val="16"/>
              </w:rPr>
              <w:t>домов,</w:t>
            </w:r>
            <w:r>
              <w:rPr>
                <w:rFonts w:ascii="Arial" w:hAnsi="Arial" w:cs="Arial"/>
                <w:color w:val="000000"/>
                <w:sz w:val="20"/>
                <w:szCs w:val="16"/>
              </w:rPr>
              <w:t xml:space="preserve"> </w:t>
            </w:r>
            <w:r w:rsidR="00474B4D" w:rsidRPr="00BF3930">
              <w:rPr>
                <w:rFonts w:ascii="Arial" w:hAnsi="Arial" w:cs="Arial"/>
                <w:color w:val="000000"/>
                <w:sz w:val="20"/>
                <w:szCs w:val="16"/>
              </w:rPr>
              <w:t>проездов</w:t>
            </w:r>
            <w:r>
              <w:rPr>
                <w:rFonts w:ascii="Arial" w:hAnsi="Arial" w:cs="Arial"/>
                <w:color w:val="000000"/>
                <w:sz w:val="20"/>
                <w:szCs w:val="16"/>
              </w:rPr>
              <w:t xml:space="preserve"> </w:t>
            </w:r>
            <w:r w:rsidR="00474B4D" w:rsidRPr="00BF3930">
              <w:rPr>
                <w:rFonts w:ascii="Arial" w:hAnsi="Arial" w:cs="Arial"/>
                <w:color w:val="000000"/>
                <w:sz w:val="20"/>
                <w:szCs w:val="16"/>
              </w:rPr>
              <w:t>к</w:t>
            </w:r>
            <w:r>
              <w:rPr>
                <w:rFonts w:ascii="Arial" w:hAnsi="Arial" w:cs="Arial"/>
                <w:color w:val="000000"/>
                <w:sz w:val="20"/>
                <w:szCs w:val="16"/>
              </w:rPr>
              <w:t xml:space="preserve"> </w:t>
            </w:r>
            <w:r w:rsidR="00474B4D" w:rsidRPr="00BF3930">
              <w:rPr>
                <w:rFonts w:ascii="Arial" w:hAnsi="Arial" w:cs="Arial"/>
                <w:color w:val="000000"/>
                <w:sz w:val="20"/>
                <w:szCs w:val="16"/>
              </w:rPr>
              <w:t>дворовым</w:t>
            </w:r>
            <w:r>
              <w:rPr>
                <w:rFonts w:ascii="Arial" w:hAnsi="Arial" w:cs="Arial"/>
                <w:color w:val="000000"/>
                <w:sz w:val="20"/>
                <w:szCs w:val="16"/>
              </w:rPr>
              <w:t xml:space="preserve"> </w:t>
            </w:r>
            <w:r w:rsidR="00474B4D" w:rsidRPr="00BF3930">
              <w:rPr>
                <w:rFonts w:ascii="Arial" w:hAnsi="Arial" w:cs="Arial"/>
                <w:color w:val="000000"/>
                <w:sz w:val="20"/>
                <w:szCs w:val="16"/>
              </w:rPr>
              <w:t>территориям</w:t>
            </w:r>
            <w:r>
              <w:rPr>
                <w:rFonts w:ascii="Arial" w:hAnsi="Arial" w:cs="Arial"/>
                <w:color w:val="000000"/>
                <w:sz w:val="20"/>
                <w:szCs w:val="16"/>
              </w:rPr>
              <w:t xml:space="preserve"> </w:t>
            </w:r>
            <w:r w:rsidR="00474B4D" w:rsidRPr="00BF3930">
              <w:rPr>
                <w:rFonts w:ascii="Arial" w:hAnsi="Arial" w:cs="Arial"/>
                <w:color w:val="000000"/>
                <w:sz w:val="20"/>
                <w:szCs w:val="16"/>
              </w:rPr>
              <w:t>многоквартирных</w:t>
            </w:r>
            <w:r>
              <w:rPr>
                <w:rFonts w:ascii="Arial" w:hAnsi="Arial" w:cs="Arial"/>
                <w:color w:val="000000"/>
                <w:sz w:val="20"/>
                <w:szCs w:val="16"/>
              </w:rPr>
              <w:t xml:space="preserve"> </w:t>
            </w:r>
            <w:r w:rsidR="00474B4D" w:rsidRPr="00BF3930">
              <w:rPr>
                <w:rFonts w:ascii="Arial" w:hAnsi="Arial" w:cs="Arial"/>
                <w:color w:val="000000"/>
                <w:sz w:val="20"/>
                <w:szCs w:val="16"/>
              </w:rPr>
              <w:t>домов</w:t>
            </w:r>
            <w:r>
              <w:rPr>
                <w:rFonts w:ascii="Arial" w:hAnsi="Arial" w:cs="Arial"/>
                <w:color w:val="000000"/>
                <w:sz w:val="20"/>
                <w:szCs w:val="16"/>
              </w:rPr>
              <w:t xml:space="preserve"> </w:t>
            </w:r>
            <w:r w:rsidR="00474B4D" w:rsidRPr="00BF3930">
              <w:rPr>
                <w:rFonts w:ascii="Arial" w:hAnsi="Arial" w:cs="Arial"/>
                <w:color w:val="000000"/>
                <w:sz w:val="20"/>
                <w:szCs w:val="16"/>
              </w:rPr>
              <w:t>населенных</w:t>
            </w:r>
            <w:r>
              <w:rPr>
                <w:rFonts w:ascii="Arial" w:hAnsi="Arial" w:cs="Arial"/>
                <w:color w:val="000000"/>
                <w:sz w:val="20"/>
                <w:szCs w:val="16"/>
              </w:rPr>
              <w:t xml:space="preserve"> </w:t>
            </w:r>
            <w:r w:rsidR="00474B4D" w:rsidRPr="00BF3930">
              <w:rPr>
                <w:rFonts w:ascii="Arial" w:hAnsi="Arial" w:cs="Arial"/>
                <w:color w:val="000000"/>
                <w:sz w:val="20"/>
                <w:szCs w:val="16"/>
              </w:rPr>
              <w:t>пунктов</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20216</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878</w:t>
            </w:r>
            <w:r w:rsidR="0019115E">
              <w:rPr>
                <w:rFonts w:ascii="Arial" w:hAnsi="Arial" w:cs="Arial"/>
                <w:color w:val="000000"/>
                <w:sz w:val="20"/>
                <w:szCs w:val="16"/>
              </w:rPr>
              <w:t xml:space="preserve"> </w:t>
            </w:r>
            <w:r w:rsidRPr="00BF3930">
              <w:rPr>
                <w:rFonts w:ascii="Arial" w:hAnsi="Arial" w:cs="Arial"/>
                <w:color w:val="000000"/>
                <w:sz w:val="20"/>
                <w:szCs w:val="16"/>
              </w:rPr>
              <w:t>400,00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878</w:t>
            </w:r>
            <w:r w:rsidR="0019115E">
              <w:rPr>
                <w:rFonts w:ascii="Arial" w:hAnsi="Arial" w:cs="Arial"/>
                <w:color w:val="000000"/>
                <w:sz w:val="20"/>
                <w:szCs w:val="16"/>
              </w:rPr>
              <w:t xml:space="preserve"> </w:t>
            </w:r>
            <w:r w:rsidRPr="00BF3930">
              <w:rPr>
                <w:rFonts w:ascii="Arial" w:hAnsi="Arial" w:cs="Arial"/>
                <w:color w:val="000000"/>
                <w:sz w:val="20"/>
                <w:szCs w:val="16"/>
              </w:rPr>
              <w:t>400,00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Субсидии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осуществление</w:t>
            </w:r>
            <w:r>
              <w:rPr>
                <w:rFonts w:ascii="Arial" w:hAnsi="Arial" w:cs="Arial"/>
                <w:color w:val="000000"/>
                <w:sz w:val="20"/>
                <w:szCs w:val="16"/>
              </w:rPr>
              <w:t xml:space="preserve"> </w:t>
            </w:r>
            <w:r w:rsidR="00474B4D" w:rsidRPr="00BF3930">
              <w:rPr>
                <w:rFonts w:ascii="Arial" w:hAnsi="Arial" w:cs="Arial"/>
                <w:color w:val="000000"/>
                <w:sz w:val="20"/>
                <w:szCs w:val="16"/>
              </w:rPr>
              <w:t>дорожной</w:t>
            </w:r>
            <w:r>
              <w:rPr>
                <w:rFonts w:ascii="Arial" w:hAnsi="Arial" w:cs="Arial"/>
                <w:color w:val="000000"/>
                <w:sz w:val="20"/>
                <w:szCs w:val="16"/>
              </w:rPr>
              <w:t xml:space="preserve"> </w:t>
            </w:r>
            <w:r w:rsidR="00474B4D" w:rsidRPr="00BF3930">
              <w:rPr>
                <w:rFonts w:ascii="Arial" w:hAnsi="Arial" w:cs="Arial"/>
                <w:color w:val="000000"/>
                <w:sz w:val="20"/>
                <w:szCs w:val="16"/>
              </w:rPr>
              <w:t>деятельности</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отношении</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автомобильных</w:t>
            </w:r>
            <w:r>
              <w:rPr>
                <w:rFonts w:ascii="Arial" w:hAnsi="Arial" w:cs="Arial"/>
                <w:color w:val="000000"/>
                <w:sz w:val="20"/>
                <w:szCs w:val="16"/>
              </w:rPr>
              <w:t xml:space="preserve"> </w:t>
            </w:r>
            <w:r w:rsidR="00474B4D" w:rsidRPr="00BF3930">
              <w:rPr>
                <w:rFonts w:ascii="Arial" w:hAnsi="Arial" w:cs="Arial"/>
                <w:color w:val="000000"/>
                <w:sz w:val="20"/>
                <w:szCs w:val="16"/>
              </w:rPr>
              <w:t>дорог</w:t>
            </w:r>
            <w:r>
              <w:rPr>
                <w:rFonts w:ascii="Arial" w:hAnsi="Arial" w:cs="Arial"/>
                <w:color w:val="000000"/>
                <w:sz w:val="20"/>
                <w:szCs w:val="16"/>
              </w:rPr>
              <w:t xml:space="preserve"> </w:t>
            </w:r>
            <w:r w:rsidR="00474B4D" w:rsidRPr="00BF3930">
              <w:rPr>
                <w:rFonts w:ascii="Arial" w:hAnsi="Arial" w:cs="Arial"/>
                <w:color w:val="000000"/>
                <w:sz w:val="20"/>
                <w:szCs w:val="16"/>
              </w:rPr>
              <w:t>общего</w:t>
            </w:r>
            <w:r>
              <w:rPr>
                <w:rFonts w:ascii="Arial" w:hAnsi="Arial" w:cs="Arial"/>
                <w:color w:val="000000"/>
                <w:sz w:val="20"/>
                <w:szCs w:val="16"/>
              </w:rPr>
              <w:t xml:space="preserve"> </w:t>
            </w:r>
            <w:r w:rsidR="00474B4D" w:rsidRPr="00BF3930">
              <w:rPr>
                <w:rFonts w:ascii="Arial" w:hAnsi="Arial" w:cs="Arial"/>
                <w:color w:val="000000"/>
                <w:sz w:val="20"/>
                <w:szCs w:val="16"/>
              </w:rPr>
              <w:t>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капитального</w:t>
            </w:r>
            <w:r>
              <w:rPr>
                <w:rFonts w:ascii="Arial" w:hAnsi="Arial" w:cs="Arial"/>
                <w:color w:val="000000"/>
                <w:sz w:val="20"/>
                <w:szCs w:val="16"/>
              </w:rPr>
              <w:t xml:space="preserve"> </w:t>
            </w:r>
            <w:r w:rsidR="00474B4D" w:rsidRPr="00BF3930">
              <w:rPr>
                <w:rFonts w:ascii="Arial" w:hAnsi="Arial" w:cs="Arial"/>
                <w:color w:val="000000"/>
                <w:sz w:val="20"/>
                <w:szCs w:val="16"/>
              </w:rPr>
              <w:t>ремонта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ремонта</w:t>
            </w:r>
            <w:r>
              <w:rPr>
                <w:rFonts w:ascii="Arial" w:hAnsi="Arial" w:cs="Arial"/>
                <w:color w:val="000000"/>
                <w:sz w:val="20"/>
                <w:szCs w:val="16"/>
              </w:rPr>
              <w:t xml:space="preserve"> </w:t>
            </w:r>
            <w:r w:rsidR="00474B4D" w:rsidRPr="00BF3930">
              <w:rPr>
                <w:rFonts w:ascii="Arial" w:hAnsi="Arial" w:cs="Arial"/>
                <w:color w:val="000000"/>
                <w:sz w:val="20"/>
                <w:szCs w:val="16"/>
              </w:rPr>
              <w:t>дворовых</w:t>
            </w:r>
            <w:r>
              <w:rPr>
                <w:rFonts w:ascii="Arial" w:hAnsi="Arial" w:cs="Arial"/>
                <w:color w:val="000000"/>
                <w:sz w:val="20"/>
                <w:szCs w:val="16"/>
              </w:rPr>
              <w:t xml:space="preserve"> </w:t>
            </w:r>
            <w:r w:rsidR="00474B4D" w:rsidRPr="00BF3930">
              <w:rPr>
                <w:rFonts w:ascii="Arial" w:hAnsi="Arial" w:cs="Arial"/>
                <w:color w:val="000000"/>
                <w:sz w:val="20"/>
                <w:szCs w:val="16"/>
              </w:rPr>
              <w:t>территорий</w:t>
            </w:r>
            <w:r>
              <w:rPr>
                <w:rFonts w:ascii="Arial" w:hAnsi="Arial" w:cs="Arial"/>
                <w:color w:val="000000"/>
                <w:sz w:val="20"/>
                <w:szCs w:val="16"/>
              </w:rPr>
              <w:t xml:space="preserve"> </w:t>
            </w:r>
            <w:r w:rsidR="00474B4D" w:rsidRPr="00BF3930">
              <w:rPr>
                <w:rFonts w:ascii="Arial" w:hAnsi="Arial" w:cs="Arial"/>
                <w:color w:val="000000"/>
                <w:sz w:val="20"/>
                <w:szCs w:val="16"/>
              </w:rPr>
              <w:t>многоквартирных</w:t>
            </w:r>
            <w:r>
              <w:rPr>
                <w:rFonts w:ascii="Arial" w:hAnsi="Arial" w:cs="Arial"/>
                <w:color w:val="000000"/>
                <w:sz w:val="20"/>
                <w:szCs w:val="16"/>
              </w:rPr>
              <w:t xml:space="preserve"> </w:t>
            </w:r>
            <w:r w:rsidR="00474B4D" w:rsidRPr="00BF3930">
              <w:rPr>
                <w:rFonts w:ascii="Arial" w:hAnsi="Arial" w:cs="Arial"/>
                <w:color w:val="000000"/>
                <w:sz w:val="20"/>
                <w:szCs w:val="16"/>
              </w:rPr>
              <w:t>домов,</w:t>
            </w:r>
            <w:r>
              <w:rPr>
                <w:rFonts w:ascii="Arial" w:hAnsi="Arial" w:cs="Arial"/>
                <w:color w:val="000000"/>
                <w:sz w:val="20"/>
                <w:szCs w:val="16"/>
              </w:rPr>
              <w:t xml:space="preserve"> </w:t>
            </w:r>
            <w:r w:rsidR="00474B4D" w:rsidRPr="00BF3930">
              <w:rPr>
                <w:rFonts w:ascii="Arial" w:hAnsi="Arial" w:cs="Arial"/>
                <w:color w:val="000000"/>
                <w:sz w:val="20"/>
                <w:szCs w:val="16"/>
              </w:rPr>
              <w:t>проездов</w:t>
            </w:r>
            <w:r>
              <w:rPr>
                <w:rFonts w:ascii="Arial" w:hAnsi="Arial" w:cs="Arial"/>
                <w:color w:val="000000"/>
                <w:sz w:val="20"/>
                <w:szCs w:val="16"/>
              </w:rPr>
              <w:t xml:space="preserve"> </w:t>
            </w:r>
            <w:r w:rsidR="00474B4D" w:rsidRPr="00BF3930">
              <w:rPr>
                <w:rFonts w:ascii="Arial" w:hAnsi="Arial" w:cs="Arial"/>
                <w:color w:val="000000"/>
                <w:sz w:val="20"/>
                <w:szCs w:val="16"/>
              </w:rPr>
              <w:t>к</w:t>
            </w:r>
            <w:r>
              <w:rPr>
                <w:rFonts w:ascii="Arial" w:hAnsi="Arial" w:cs="Arial"/>
                <w:color w:val="000000"/>
                <w:sz w:val="20"/>
                <w:szCs w:val="16"/>
              </w:rPr>
              <w:t xml:space="preserve"> </w:t>
            </w:r>
            <w:r w:rsidR="00474B4D" w:rsidRPr="00BF3930">
              <w:rPr>
                <w:rFonts w:ascii="Arial" w:hAnsi="Arial" w:cs="Arial"/>
                <w:color w:val="000000"/>
                <w:sz w:val="20"/>
                <w:szCs w:val="16"/>
              </w:rPr>
              <w:t>дворовым</w:t>
            </w:r>
            <w:r>
              <w:rPr>
                <w:rFonts w:ascii="Arial" w:hAnsi="Arial" w:cs="Arial"/>
                <w:color w:val="000000"/>
                <w:sz w:val="20"/>
                <w:szCs w:val="16"/>
              </w:rPr>
              <w:t xml:space="preserve"> </w:t>
            </w:r>
            <w:r w:rsidR="00474B4D" w:rsidRPr="00BF3930">
              <w:rPr>
                <w:rFonts w:ascii="Arial" w:hAnsi="Arial" w:cs="Arial"/>
                <w:color w:val="000000"/>
                <w:sz w:val="20"/>
                <w:szCs w:val="16"/>
              </w:rPr>
              <w:t>территориям</w:t>
            </w:r>
            <w:r>
              <w:rPr>
                <w:rFonts w:ascii="Arial" w:hAnsi="Arial" w:cs="Arial"/>
                <w:color w:val="000000"/>
                <w:sz w:val="20"/>
                <w:szCs w:val="16"/>
              </w:rPr>
              <w:t xml:space="preserve"> </w:t>
            </w:r>
            <w:r w:rsidR="00474B4D" w:rsidRPr="00BF3930">
              <w:rPr>
                <w:rFonts w:ascii="Arial" w:hAnsi="Arial" w:cs="Arial"/>
                <w:color w:val="000000"/>
                <w:sz w:val="20"/>
                <w:szCs w:val="16"/>
              </w:rPr>
              <w:t>многоквартирных</w:t>
            </w:r>
            <w:r>
              <w:rPr>
                <w:rFonts w:ascii="Arial" w:hAnsi="Arial" w:cs="Arial"/>
                <w:color w:val="000000"/>
                <w:sz w:val="20"/>
                <w:szCs w:val="16"/>
              </w:rPr>
              <w:t xml:space="preserve"> </w:t>
            </w:r>
            <w:r w:rsidR="00474B4D" w:rsidRPr="00BF3930">
              <w:rPr>
                <w:rFonts w:ascii="Arial" w:hAnsi="Arial" w:cs="Arial"/>
                <w:color w:val="000000"/>
                <w:sz w:val="20"/>
                <w:szCs w:val="16"/>
              </w:rPr>
              <w:t>домов</w:t>
            </w:r>
            <w:r>
              <w:rPr>
                <w:rFonts w:ascii="Arial" w:hAnsi="Arial" w:cs="Arial"/>
                <w:color w:val="000000"/>
                <w:sz w:val="20"/>
                <w:szCs w:val="16"/>
              </w:rPr>
              <w:t xml:space="preserve"> </w:t>
            </w:r>
            <w:r w:rsidR="00474B4D" w:rsidRPr="00BF3930">
              <w:rPr>
                <w:rFonts w:ascii="Arial" w:hAnsi="Arial" w:cs="Arial"/>
                <w:color w:val="000000"/>
                <w:sz w:val="20"/>
                <w:szCs w:val="16"/>
              </w:rPr>
              <w:t>населенных</w:t>
            </w:r>
            <w:r>
              <w:rPr>
                <w:rFonts w:ascii="Arial" w:hAnsi="Arial" w:cs="Arial"/>
                <w:color w:val="000000"/>
                <w:sz w:val="20"/>
                <w:szCs w:val="16"/>
              </w:rPr>
              <w:t xml:space="preserve"> </w:t>
            </w:r>
            <w:r w:rsidR="00474B4D" w:rsidRPr="00BF3930">
              <w:rPr>
                <w:rFonts w:ascii="Arial" w:hAnsi="Arial" w:cs="Arial"/>
                <w:color w:val="000000"/>
                <w:sz w:val="20"/>
                <w:szCs w:val="16"/>
              </w:rPr>
              <w:t>пунктов</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20216</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878</w:t>
            </w:r>
            <w:r w:rsidR="0019115E">
              <w:rPr>
                <w:rFonts w:ascii="Arial" w:hAnsi="Arial" w:cs="Arial"/>
                <w:color w:val="000000"/>
                <w:sz w:val="20"/>
                <w:szCs w:val="16"/>
              </w:rPr>
              <w:t xml:space="preserve"> </w:t>
            </w:r>
            <w:r w:rsidRPr="00BF3930">
              <w:rPr>
                <w:rFonts w:ascii="Arial" w:hAnsi="Arial" w:cs="Arial"/>
                <w:color w:val="000000"/>
                <w:sz w:val="20"/>
                <w:szCs w:val="16"/>
              </w:rPr>
              <w:t>400,00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878</w:t>
            </w:r>
            <w:r w:rsidR="0019115E">
              <w:rPr>
                <w:rFonts w:ascii="Arial" w:hAnsi="Arial" w:cs="Arial"/>
                <w:color w:val="000000"/>
                <w:sz w:val="20"/>
                <w:szCs w:val="16"/>
              </w:rPr>
              <w:t xml:space="preserve"> </w:t>
            </w:r>
            <w:r w:rsidRPr="00BF3930">
              <w:rPr>
                <w:rFonts w:ascii="Arial" w:hAnsi="Arial" w:cs="Arial"/>
                <w:color w:val="000000"/>
                <w:sz w:val="20"/>
                <w:szCs w:val="16"/>
              </w:rPr>
              <w:t>400,00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Прочие</w:t>
            </w:r>
            <w:r>
              <w:rPr>
                <w:rFonts w:ascii="Arial" w:hAnsi="Arial" w:cs="Arial"/>
                <w:color w:val="000000"/>
                <w:sz w:val="20"/>
                <w:szCs w:val="16"/>
              </w:rPr>
              <w:t xml:space="preserve"> </w:t>
            </w:r>
            <w:r w:rsidR="00474B4D" w:rsidRPr="00BF3930">
              <w:rPr>
                <w:rFonts w:ascii="Arial" w:hAnsi="Arial" w:cs="Arial"/>
                <w:color w:val="000000"/>
                <w:sz w:val="20"/>
                <w:szCs w:val="16"/>
              </w:rPr>
              <w:t>субсидии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29999</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349</w:t>
            </w:r>
            <w:r w:rsidR="0019115E">
              <w:rPr>
                <w:rFonts w:ascii="Arial" w:hAnsi="Arial" w:cs="Arial"/>
                <w:color w:val="000000"/>
                <w:sz w:val="20"/>
                <w:szCs w:val="16"/>
              </w:rPr>
              <w:t xml:space="preserve"> </w:t>
            </w:r>
            <w:r w:rsidRPr="00BF3930">
              <w:rPr>
                <w:rFonts w:ascii="Arial" w:hAnsi="Arial" w:cs="Arial"/>
                <w:color w:val="000000"/>
                <w:sz w:val="20"/>
                <w:szCs w:val="16"/>
              </w:rPr>
              <w:t>873,00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180</w:t>
            </w:r>
            <w:r w:rsidR="0019115E">
              <w:rPr>
                <w:rFonts w:ascii="Arial" w:hAnsi="Arial" w:cs="Arial"/>
                <w:color w:val="000000"/>
                <w:sz w:val="20"/>
                <w:szCs w:val="16"/>
              </w:rPr>
              <w:t xml:space="preserve"> </w:t>
            </w:r>
            <w:r w:rsidRPr="00BF3930">
              <w:rPr>
                <w:rFonts w:ascii="Arial" w:hAnsi="Arial" w:cs="Arial"/>
                <w:color w:val="000000"/>
                <w:sz w:val="20"/>
                <w:szCs w:val="16"/>
              </w:rPr>
              <w:t>500,00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169</w:t>
            </w:r>
            <w:r w:rsidR="0019115E">
              <w:rPr>
                <w:rFonts w:ascii="Arial" w:hAnsi="Arial" w:cs="Arial"/>
                <w:color w:val="000000"/>
                <w:sz w:val="20"/>
                <w:szCs w:val="16"/>
              </w:rPr>
              <w:t xml:space="preserve"> </w:t>
            </w:r>
            <w:r w:rsidRPr="00BF3930">
              <w:rPr>
                <w:rFonts w:ascii="Arial" w:hAnsi="Arial" w:cs="Arial"/>
                <w:color w:val="000000"/>
                <w:sz w:val="20"/>
                <w:szCs w:val="16"/>
              </w:rPr>
              <w:t>373,00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Прочие</w:t>
            </w:r>
            <w:r>
              <w:rPr>
                <w:rFonts w:ascii="Arial" w:hAnsi="Arial" w:cs="Arial"/>
                <w:color w:val="000000"/>
                <w:sz w:val="20"/>
                <w:szCs w:val="16"/>
              </w:rPr>
              <w:t xml:space="preserve"> </w:t>
            </w:r>
            <w:r w:rsidR="00474B4D" w:rsidRPr="00BF3930">
              <w:rPr>
                <w:rFonts w:ascii="Arial" w:hAnsi="Arial" w:cs="Arial"/>
                <w:color w:val="000000"/>
                <w:sz w:val="20"/>
                <w:szCs w:val="16"/>
              </w:rPr>
              <w:t>субсидии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29999</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349</w:t>
            </w:r>
            <w:r w:rsidR="0019115E">
              <w:rPr>
                <w:rFonts w:ascii="Arial" w:hAnsi="Arial" w:cs="Arial"/>
                <w:color w:val="000000"/>
                <w:sz w:val="20"/>
                <w:szCs w:val="16"/>
              </w:rPr>
              <w:t xml:space="preserve"> </w:t>
            </w:r>
            <w:r w:rsidRPr="00BF3930">
              <w:rPr>
                <w:rFonts w:ascii="Arial" w:hAnsi="Arial" w:cs="Arial"/>
                <w:color w:val="000000"/>
                <w:sz w:val="20"/>
                <w:szCs w:val="16"/>
              </w:rPr>
              <w:t>873,00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180</w:t>
            </w:r>
            <w:r w:rsidR="0019115E">
              <w:rPr>
                <w:rFonts w:ascii="Arial" w:hAnsi="Arial" w:cs="Arial"/>
                <w:color w:val="000000"/>
                <w:sz w:val="20"/>
                <w:szCs w:val="16"/>
              </w:rPr>
              <w:t xml:space="preserve"> </w:t>
            </w:r>
            <w:r w:rsidRPr="00BF3930">
              <w:rPr>
                <w:rFonts w:ascii="Arial" w:hAnsi="Arial" w:cs="Arial"/>
                <w:color w:val="000000"/>
                <w:sz w:val="20"/>
                <w:szCs w:val="16"/>
              </w:rPr>
              <w:t>500,00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169</w:t>
            </w:r>
            <w:r w:rsidR="0019115E">
              <w:rPr>
                <w:rFonts w:ascii="Arial" w:hAnsi="Arial" w:cs="Arial"/>
                <w:color w:val="000000"/>
                <w:sz w:val="20"/>
                <w:szCs w:val="16"/>
              </w:rPr>
              <w:t xml:space="preserve"> </w:t>
            </w:r>
            <w:r w:rsidRPr="00BF3930">
              <w:rPr>
                <w:rFonts w:ascii="Arial" w:hAnsi="Arial" w:cs="Arial"/>
                <w:color w:val="000000"/>
                <w:sz w:val="20"/>
                <w:szCs w:val="16"/>
              </w:rPr>
              <w:t>373,00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Субвенции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бюджетной</w:t>
            </w:r>
            <w:r>
              <w:rPr>
                <w:rFonts w:ascii="Arial" w:hAnsi="Arial" w:cs="Arial"/>
                <w:color w:val="000000"/>
                <w:sz w:val="20"/>
                <w:szCs w:val="16"/>
              </w:rPr>
              <w:t xml:space="preserve"> </w:t>
            </w:r>
            <w:r w:rsidR="00474B4D" w:rsidRPr="00BF3930">
              <w:rPr>
                <w:rFonts w:ascii="Arial" w:hAnsi="Arial" w:cs="Arial"/>
                <w:color w:val="000000"/>
                <w:sz w:val="20"/>
                <w:szCs w:val="16"/>
              </w:rPr>
              <w:t>системы</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30000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773</w:t>
            </w:r>
            <w:r w:rsidR="0019115E">
              <w:rPr>
                <w:rFonts w:ascii="Arial" w:hAnsi="Arial" w:cs="Arial"/>
                <w:color w:val="000000"/>
                <w:sz w:val="20"/>
                <w:szCs w:val="16"/>
              </w:rPr>
              <w:t xml:space="preserve"> </w:t>
            </w:r>
            <w:r w:rsidRPr="00BF3930">
              <w:rPr>
                <w:rFonts w:ascii="Arial" w:hAnsi="Arial" w:cs="Arial"/>
                <w:color w:val="000000"/>
                <w:sz w:val="20"/>
                <w:szCs w:val="16"/>
              </w:rPr>
              <w:t>421,43</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w:t>
            </w:r>
            <w:r w:rsidR="0019115E">
              <w:rPr>
                <w:rFonts w:ascii="Arial" w:hAnsi="Arial" w:cs="Arial"/>
                <w:color w:val="000000"/>
                <w:sz w:val="20"/>
                <w:szCs w:val="16"/>
              </w:rPr>
              <w:t xml:space="preserve"> </w:t>
            </w:r>
            <w:r w:rsidRPr="00BF3930">
              <w:rPr>
                <w:rFonts w:ascii="Arial" w:hAnsi="Arial" w:cs="Arial"/>
                <w:color w:val="000000"/>
                <w:sz w:val="20"/>
                <w:szCs w:val="16"/>
              </w:rPr>
              <w:t>892,00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748</w:t>
            </w:r>
            <w:r w:rsidR="0019115E">
              <w:rPr>
                <w:rFonts w:ascii="Arial" w:hAnsi="Arial" w:cs="Arial"/>
                <w:color w:val="000000"/>
                <w:sz w:val="20"/>
                <w:szCs w:val="16"/>
              </w:rPr>
              <w:t xml:space="preserve"> </w:t>
            </w:r>
            <w:r w:rsidRPr="00BF3930">
              <w:rPr>
                <w:rFonts w:ascii="Arial" w:hAnsi="Arial" w:cs="Arial"/>
                <w:color w:val="000000"/>
                <w:sz w:val="20"/>
                <w:szCs w:val="16"/>
              </w:rPr>
              <w:t>529,43</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Субвенции</w:t>
            </w:r>
            <w:r>
              <w:rPr>
                <w:rFonts w:ascii="Arial" w:hAnsi="Arial" w:cs="Arial"/>
                <w:color w:val="000000"/>
                <w:sz w:val="20"/>
                <w:szCs w:val="16"/>
              </w:rPr>
              <w:t xml:space="preserve"> </w:t>
            </w:r>
            <w:r w:rsidR="00474B4D" w:rsidRPr="00BF3930">
              <w:rPr>
                <w:rFonts w:ascii="Arial" w:hAnsi="Arial" w:cs="Arial"/>
                <w:color w:val="000000"/>
                <w:sz w:val="20"/>
                <w:szCs w:val="16"/>
              </w:rPr>
              <w:t>местным</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выполнение</w:t>
            </w:r>
            <w:r>
              <w:rPr>
                <w:rFonts w:ascii="Arial" w:hAnsi="Arial" w:cs="Arial"/>
                <w:color w:val="000000"/>
                <w:sz w:val="20"/>
                <w:szCs w:val="16"/>
              </w:rPr>
              <w:t xml:space="preserve"> </w:t>
            </w:r>
            <w:r w:rsidR="00474B4D" w:rsidRPr="00BF3930">
              <w:rPr>
                <w:rFonts w:ascii="Arial" w:hAnsi="Arial" w:cs="Arial"/>
                <w:color w:val="000000"/>
                <w:sz w:val="20"/>
                <w:szCs w:val="16"/>
              </w:rPr>
              <w:t>передаваемых</w:t>
            </w:r>
            <w:r>
              <w:rPr>
                <w:rFonts w:ascii="Arial" w:hAnsi="Arial" w:cs="Arial"/>
                <w:color w:val="000000"/>
                <w:sz w:val="20"/>
                <w:szCs w:val="16"/>
              </w:rPr>
              <w:t xml:space="preserve"> </w:t>
            </w:r>
            <w:r w:rsidR="00474B4D" w:rsidRPr="00BF3930">
              <w:rPr>
                <w:rFonts w:ascii="Arial" w:hAnsi="Arial" w:cs="Arial"/>
                <w:color w:val="000000"/>
                <w:sz w:val="20"/>
                <w:szCs w:val="16"/>
              </w:rPr>
              <w:t>полномочий</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30024</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673</w:t>
            </w:r>
            <w:r w:rsidR="0019115E">
              <w:rPr>
                <w:rFonts w:ascii="Arial" w:hAnsi="Arial" w:cs="Arial"/>
                <w:color w:val="000000"/>
                <w:sz w:val="20"/>
                <w:szCs w:val="16"/>
              </w:rPr>
              <w:t xml:space="preserve"> </w:t>
            </w:r>
            <w:r w:rsidRPr="00BF3930">
              <w:rPr>
                <w:rFonts w:ascii="Arial" w:hAnsi="Arial" w:cs="Arial"/>
                <w:color w:val="000000"/>
                <w:sz w:val="20"/>
                <w:szCs w:val="16"/>
              </w:rPr>
              <w:t>821,43</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673</w:t>
            </w:r>
            <w:r w:rsidR="0019115E">
              <w:rPr>
                <w:rFonts w:ascii="Arial" w:hAnsi="Arial" w:cs="Arial"/>
                <w:color w:val="000000"/>
                <w:sz w:val="20"/>
                <w:szCs w:val="16"/>
              </w:rPr>
              <w:t xml:space="preserve"> </w:t>
            </w:r>
            <w:r w:rsidRPr="00BF3930">
              <w:rPr>
                <w:rFonts w:ascii="Arial" w:hAnsi="Arial" w:cs="Arial"/>
                <w:color w:val="000000"/>
                <w:sz w:val="20"/>
                <w:szCs w:val="16"/>
              </w:rPr>
              <w:t>821,43</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Субвенции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выполнение</w:t>
            </w:r>
            <w:r>
              <w:rPr>
                <w:rFonts w:ascii="Arial" w:hAnsi="Arial" w:cs="Arial"/>
                <w:color w:val="000000"/>
                <w:sz w:val="20"/>
                <w:szCs w:val="16"/>
              </w:rPr>
              <w:t xml:space="preserve"> </w:t>
            </w:r>
            <w:r w:rsidR="00474B4D" w:rsidRPr="00BF3930">
              <w:rPr>
                <w:rFonts w:ascii="Arial" w:hAnsi="Arial" w:cs="Arial"/>
                <w:color w:val="000000"/>
                <w:sz w:val="20"/>
                <w:szCs w:val="16"/>
              </w:rPr>
              <w:t>передаваемых</w:t>
            </w:r>
            <w:r>
              <w:rPr>
                <w:rFonts w:ascii="Arial" w:hAnsi="Arial" w:cs="Arial"/>
                <w:color w:val="000000"/>
                <w:sz w:val="20"/>
                <w:szCs w:val="16"/>
              </w:rPr>
              <w:t xml:space="preserve"> </w:t>
            </w:r>
            <w:r w:rsidR="00474B4D" w:rsidRPr="00BF3930">
              <w:rPr>
                <w:rFonts w:ascii="Arial" w:hAnsi="Arial" w:cs="Arial"/>
                <w:color w:val="000000"/>
                <w:sz w:val="20"/>
                <w:szCs w:val="16"/>
              </w:rPr>
              <w:t>полномочий</w:t>
            </w:r>
            <w:r>
              <w:rPr>
                <w:rFonts w:ascii="Arial" w:hAnsi="Arial" w:cs="Arial"/>
                <w:color w:val="000000"/>
                <w:sz w:val="20"/>
                <w:szCs w:val="16"/>
              </w:rPr>
              <w:t xml:space="preserve"> </w:t>
            </w:r>
            <w:r w:rsidR="00474B4D" w:rsidRPr="00BF3930">
              <w:rPr>
                <w:rFonts w:ascii="Arial" w:hAnsi="Arial" w:cs="Arial"/>
                <w:color w:val="000000"/>
                <w:sz w:val="20"/>
                <w:szCs w:val="16"/>
              </w:rPr>
              <w:t>субъектов</w:t>
            </w:r>
            <w:r>
              <w:rPr>
                <w:rFonts w:ascii="Arial" w:hAnsi="Arial" w:cs="Arial"/>
                <w:color w:val="000000"/>
                <w:sz w:val="20"/>
                <w:szCs w:val="16"/>
              </w:rPr>
              <w:t xml:space="preserve"> </w:t>
            </w:r>
            <w:r w:rsidR="00474B4D" w:rsidRPr="00BF3930">
              <w:rPr>
                <w:rFonts w:ascii="Arial" w:hAnsi="Arial" w:cs="Arial"/>
                <w:color w:val="000000"/>
                <w:sz w:val="20"/>
                <w:szCs w:val="16"/>
              </w:rPr>
              <w:t>Российской</w:t>
            </w:r>
            <w:r>
              <w:rPr>
                <w:rFonts w:ascii="Arial" w:hAnsi="Arial" w:cs="Arial"/>
                <w:color w:val="000000"/>
                <w:sz w:val="20"/>
                <w:szCs w:val="16"/>
              </w:rPr>
              <w:t xml:space="preserve"> </w:t>
            </w:r>
            <w:r w:rsidR="00474B4D" w:rsidRPr="00BF3930">
              <w:rPr>
                <w:rFonts w:ascii="Arial" w:hAnsi="Arial" w:cs="Arial"/>
                <w:color w:val="000000"/>
                <w:sz w:val="20"/>
                <w:szCs w:val="16"/>
              </w:rPr>
              <w:t>Федерации</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30024</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673</w:t>
            </w:r>
            <w:r w:rsidR="0019115E">
              <w:rPr>
                <w:rFonts w:ascii="Arial" w:hAnsi="Arial" w:cs="Arial"/>
                <w:color w:val="000000"/>
                <w:sz w:val="20"/>
                <w:szCs w:val="16"/>
              </w:rPr>
              <w:t xml:space="preserve"> </w:t>
            </w:r>
            <w:r w:rsidRPr="00BF3930">
              <w:rPr>
                <w:rFonts w:ascii="Arial" w:hAnsi="Arial" w:cs="Arial"/>
                <w:color w:val="000000"/>
                <w:sz w:val="20"/>
                <w:szCs w:val="16"/>
              </w:rPr>
              <w:t>821,43</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673</w:t>
            </w:r>
            <w:r w:rsidR="0019115E">
              <w:rPr>
                <w:rFonts w:ascii="Arial" w:hAnsi="Arial" w:cs="Arial"/>
                <w:color w:val="000000"/>
                <w:sz w:val="20"/>
                <w:szCs w:val="16"/>
              </w:rPr>
              <w:t xml:space="preserve"> </w:t>
            </w:r>
            <w:r w:rsidRPr="00BF3930">
              <w:rPr>
                <w:rFonts w:ascii="Arial" w:hAnsi="Arial" w:cs="Arial"/>
                <w:color w:val="000000"/>
                <w:sz w:val="20"/>
                <w:szCs w:val="16"/>
              </w:rPr>
              <w:t>821,43</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Субвенции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осуществление</w:t>
            </w:r>
            <w:r>
              <w:rPr>
                <w:rFonts w:ascii="Arial" w:hAnsi="Arial" w:cs="Arial"/>
                <w:color w:val="000000"/>
                <w:sz w:val="20"/>
                <w:szCs w:val="16"/>
              </w:rPr>
              <w:t xml:space="preserve"> </w:t>
            </w:r>
            <w:r w:rsidR="00474B4D" w:rsidRPr="00BF3930">
              <w:rPr>
                <w:rFonts w:ascii="Arial" w:hAnsi="Arial" w:cs="Arial"/>
                <w:color w:val="000000"/>
                <w:sz w:val="20"/>
                <w:szCs w:val="16"/>
              </w:rPr>
              <w:t>первичного</w:t>
            </w:r>
            <w:r>
              <w:rPr>
                <w:rFonts w:ascii="Arial" w:hAnsi="Arial" w:cs="Arial"/>
                <w:color w:val="000000"/>
                <w:sz w:val="20"/>
                <w:szCs w:val="16"/>
              </w:rPr>
              <w:t xml:space="preserve"> </w:t>
            </w:r>
            <w:r w:rsidR="00474B4D" w:rsidRPr="00BF3930">
              <w:rPr>
                <w:rFonts w:ascii="Arial" w:hAnsi="Arial" w:cs="Arial"/>
                <w:color w:val="000000"/>
                <w:sz w:val="20"/>
                <w:szCs w:val="16"/>
              </w:rPr>
              <w:t>воинского</w:t>
            </w:r>
            <w:r>
              <w:rPr>
                <w:rFonts w:ascii="Arial" w:hAnsi="Arial" w:cs="Arial"/>
                <w:color w:val="000000"/>
                <w:sz w:val="20"/>
                <w:szCs w:val="16"/>
              </w:rPr>
              <w:t xml:space="preserve"> </w:t>
            </w:r>
            <w:r w:rsidR="00474B4D" w:rsidRPr="00BF3930">
              <w:rPr>
                <w:rFonts w:ascii="Arial" w:hAnsi="Arial" w:cs="Arial"/>
                <w:color w:val="000000"/>
                <w:sz w:val="20"/>
                <w:szCs w:val="16"/>
              </w:rPr>
              <w:t>учета</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самоуправления</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городских</w:t>
            </w:r>
            <w:r>
              <w:rPr>
                <w:rFonts w:ascii="Arial" w:hAnsi="Arial" w:cs="Arial"/>
                <w:color w:val="000000"/>
                <w:sz w:val="20"/>
                <w:szCs w:val="16"/>
              </w:rPr>
              <w:t xml:space="preserve"> </w:t>
            </w:r>
            <w:r w:rsidR="00474B4D" w:rsidRPr="00BF3930">
              <w:rPr>
                <w:rFonts w:ascii="Arial" w:hAnsi="Arial" w:cs="Arial"/>
                <w:color w:val="000000"/>
                <w:sz w:val="20"/>
                <w:szCs w:val="16"/>
              </w:rPr>
              <w:t>округов</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35118</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w:t>
            </w:r>
            <w:r w:rsidR="0019115E">
              <w:rPr>
                <w:rFonts w:ascii="Arial" w:hAnsi="Arial" w:cs="Arial"/>
                <w:color w:val="000000"/>
                <w:sz w:val="20"/>
                <w:szCs w:val="16"/>
              </w:rPr>
              <w:t xml:space="preserve"> </w:t>
            </w:r>
            <w:r w:rsidRPr="00BF3930">
              <w:rPr>
                <w:rFonts w:ascii="Arial" w:hAnsi="Arial" w:cs="Arial"/>
                <w:color w:val="000000"/>
                <w:sz w:val="20"/>
                <w:szCs w:val="16"/>
              </w:rPr>
              <w:t>892,00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w:t>
            </w:r>
            <w:r w:rsidR="0019115E">
              <w:rPr>
                <w:rFonts w:ascii="Arial" w:hAnsi="Arial" w:cs="Arial"/>
                <w:color w:val="000000"/>
                <w:sz w:val="20"/>
                <w:szCs w:val="16"/>
              </w:rPr>
              <w:t xml:space="preserve"> </w:t>
            </w:r>
            <w:r w:rsidRPr="00BF3930">
              <w:rPr>
                <w:rFonts w:ascii="Arial" w:hAnsi="Arial" w:cs="Arial"/>
                <w:color w:val="000000"/>
                <w:sz w:val="20"/>
                <w:szCs w:val="16"/>
              </w:rPr>
              <w:t>708,00</w:t>
            </w:r>
          </w:p>
        </w:tc>
      </w:tr>
      <w:tr w:rsidR="00314BAB" w:rsidRPr="00BF3930" w:rsidTr="00314BAB">
        <w:trPr>
          <w:cantSplit/>
        </w:trPr>
        <w:tc>
          <w:tcPr>
            <w:tcW w:w="1985"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ind w:firstLineChars="200" w:firstLine="400"/>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Субвенции</w:t>
            </w:r>
            <w:r>
              <w:rPr>
                <w:rFonts w:ascii="Arial" w:hAnsi="Arial" w:cs="Arial"/>
                <w:color w:val="000000"/>
                <w:sz w:val="20"/>
                <w:szCs w:val="16"/>
              </w:rPr>
              <w:t xml:space="preserve"> </w:t>
            </w:r>
            <w:r w:rsidR="00474B4D" w:rsidRPr="00BF3930">
              <w:rPr>
                <w:rFonts w:ascii="Arial" w:hAnsi="Arial" w:cs="Arial"/>
                <w:color w:val="000000"/>
                <w:sz w:val="20"/>
                <w:szCs w:val="16"/>
              </w:rPr>
              <w:t>бюджетам</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осуществление</w:t>
            </w:r>
            <w:r>
              <w:rPr>
                <w:rFonts w:ascii="Arial" w:hAnsi="Arial" w:cs="Arial"/>
                <w:color w:val="000000"/>
                <w:sz w:val="20"/>
                <w:szCs w:val="16"/>
              </w:rPr>
              <w:t xml:space="preserve"> </w:t>
            </w:r>
            <w:r w:rsidR="00474B4D" w:rsidRPr="00BF3930">
              <w:rPr>
                <w:rFonts w:ascii="Arial" w:hAnsi="Arial" w:cs="Arial"/>
                <w:color w:val="000000"/>
                <w:sz w:val="20"/>
                <w:szCs w:val="16"/>
              </w:rPr>
              <w:t>первичного</w:t>
            </w:r>
            <w:r>
              <w:rPr>
                <w:rFonts w:ascii="Arial" w:hAnsi="Arial" w:cs="Arial"/>
                <w:color w:val="000000"/>
                <w:sz w:val="20"/>
                <w:szCs w:val="16"/>
              </w:rPr>
              <w:t xml:space="preserve"> </w:t>
            </w:r>
            <w:r w:rsidR="00474B4D" w:rsidRPr="00BF3930">
              <w:rPr>
                <w:rFonts w:ascii="Arial" w:hAnsi="Arial" w:cs="Arial"/>
                <w:color w:val="000000"/>
                <w:sz w:val="20"/>
                <w:szCs w:val="16"/>
              </w:rPr>
              <w:t>воинского</w:t>
            </w:r>
            <w:r>
              <w:rPr>
                <w:rFonts w:ascii="Arial" w:hAnsi="Arial" w:cs="Arial"/>
                <w:color w:val="000000"/>
                <w:sz w:val="20"/>
                <w:szCs w:val="16"/>
              </w:rPr>
              <w:t xml:space="preserve"> </w:t>
            </w:r>
            <w:r w:rsidR="00474B4D" w:rsidRPr="00BF3930">
              <w:rPr>
                <w:rFonts w:ascii="Arial" w:hAnsi="Arial" w:cs="Arial"/>
                <w:color w:val="000000"/>
                <w:sz w:val="20"/>
                <w:szCs w:val="16"/>
              </w:rPr>
              <w:t>учета</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самоуправления</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городских</w:t>
            </w:r>
            <w:r>
              <w:rPr>
                <w:rFonts w:ascii="Arial" w:hAnsi="Arial" w:cs="Arial"/>
                <w:color w:val="000000"/>
                <w:sz w:val="20"/>
                <w:szCs w:val="16"/>
              </w:rPr>
              <w:t xml:space="preserve"> </w:t>
            </w:r>
            <w:r w:rsidR="00474B4D" w:rsidRPr="00BF3930">
              <w:rPr>
                <w:rFonts w:ascii="Arial" w:hAnsi="Arial" w:cs="Arial"/>
                <w:color w:val="000000"/>
                <w:sz w:val="20"/>
                <w:szCs w:val="16"/>
              </w:rPr>
              <w:t>округов</w:t>
            </w:r>
          </w:p>
        </w:tc>
        <w:tc>
          <w:tcPr>
            <w:tcW w:w="292"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010</w:t>
            </w:r>
          </w:p>
        </w:tc>
        <w:tc>
          <w:tcPr>
            <w:tcW w:w="971" w:type="pct"/>
            <w:gridSpan w:val="3"/>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35118</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150</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9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24</w:t>
            </w:r>
            <w:r w:rsidR="0019115E">
              <w:rPr>
                <w:rFonts w:ascii="Arial" w:hAnsi="Arial" w:cs="Arial"/>
                <w:color w:val="000000"/>
                <w:sz w:val="20"/>
                <w:szCs w:val="16"/>
              </w:rPr>
              <w:t xml:space="preserve"> </w:t>
            </w:r>
            <w:r w:rsidRPr="00BF3930">
              <w:rPr>
                <w:rFonts w:ascii="Arial" w:hAnsi="Arial" w:cs="Arial"/>
                <w:color w:val="000000"/>
                <w:sz w:val="20"/>
                <w:szCs w:val="16"/>
              </w:rPr>
              <w:t>892,00</w:t>
            </w:r>
          </w:p>
        </w:tc>
        <w:tc>
          <w:tcPr>
            <w:tcW w:w="6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w:t>
            </w:r>
            <w:r w:rsidR="0019115E">
              <w:rPr>
                <w:rFonts w:ascii="Arial" w:hAnsi="Arial" w:cs="Arial"/>
                <w:color w:val="000000"/>
                <w:sz w:val="20"/>
                <w:szCs w:val="16"/>
              </w:rPr>
              <w:t xml:space="preserve"> </w:t>
            </w:r>
            <w:r w:rsidRPr="00BF3930">
              <w:rPr>
                <w:rFonts w:ascii="Arial" w:hAnsi="Arial" w:cs="Arial"/>
                <w:color w:val="000000"/>
                <w:sz w:val="20"/>
                <w:szCs w:val="16"/>
              </w:rPr>
              <w:t>708,00</w:t>
            </w:r>
          </w:p>
        </w:tc>
      </w:tr>
    </w:tbl>
    <w:p w:rsidR="009C243D" w:rsidRDefault="009C243D" w:rsidP="00BF3930">
      <w:pPr>
        <w:spacing w:after="0" w:line="240" w:lineRule="auto"/>
        <w:ind w:firstLine="5580"/>
        <w:rPr>
          <w:rFonts w:ascii="Arial" w:hAnsi="Arial" w:cs="Arial"/>
          <w:color w:val="000000"/>
          <w:sz w:val="20"/>
        </w:rPr>
      </w:pPr>
    </w:p>
    <w:p w:rsidR="00474B4D" w:rsidRPr="00BF3930" w:rsidRDefault="00474B4D" w:rsidP="00BF3930">
      <w:pPr>
        <w:spacing w:after="0" w:line="240" w:lineRule="auto"/>
        <w:ind w:firstLine="5580"/>
        <w:rPr>
          <w:rFonts w:ascii="Arial" w:hAnsi="Arial" w:cs="Arial"/>
          <w:color w:val="000000"/>
          <w:sz w:val="20"/>
        </w:rPr>
      </w:pPr>
    </w:p>
    <w:tbl>
      <w:tblPr>
        <w:tblW w:w="5000" w:type="pct"/>
        <w:tblLook w:val="04A0" w:firstRow="1" w:lastRow="0" w:firstColumn="1" w:lastColumn="0" w:noHBand="0" w:noVBand="1"/>
      </w:tblPr>
      <w:tblGrid>
        <w:gridCol w:w="6285"/>
        <w:gridCol w:w="830"/>
        <w:gridCol w:w="1902"/>
        <w:gridCol w:w="1709"/>
        <w:gridCol w:w="1509"/>
        <w:gridCol w:w="2052"/>
      </w:tblGrid>
      <w:tr w:rsidR="00474B4D" w:rsidRPr="00BF3930" w:rsidTr="00314BAB">
        <w:trPr>
          <w:cantSplit/>
        </w:trPr>
        <w:tc>
          <w:tcPr>
            <w:tcW w:w="4282" w:type="pct"/>
            <w:gridSpan w:val="5"/>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r w:rsidR="00474B4D" w:rsidRPr="00BF3930">
              <w:rPr>
                <w:rFonts w:ascii="Arial" w:hAnsi="Arial" w:cs="Arial"/>
                <w:b/>
                <w:bCs/>
                <w:color w:val="000000"/>
                <w:sz w:val="20"/>
              </w:rPr>
              <w:t>2.</w:t>
            </w:r>
            <w:r>
              <w:rPr>
                <w:rFonts w:ascii="Arial" w:hAnsi="Arial" w:cs="Arial"/>
                <w:b/>
                <w:bCs/>
                <w:color w:val="000000"/>
                <w:sz w:val="20"/>
              </w:rPr>
              <w:t xml:space="preserve"> </w:t>
            </w:r>
            <w:r w:rsidR="00474B4D" w:rsidRPr="00BF3930">
              <w:rPr>
                <w:rFonts w:ascii="Arial" w:hAnsi="Arial" w:cs="Arial"/>
                <w:b/>
                <w:bCs/>
                <w:color w:val="000000"/>
                <w:sz w:val="20"/>
              </w:rPr>
              <w:t>Расходы</w:t>
            </w:r>
            <w:r>
              <w:rPr>
                <w:rFonts w:ascii="Arial" w:hAnsi="Arial" w:cs="Arial"/>
                <w:b/>
                <w:bCs/>
                <w:color w:val="000000"/>
                <w:sz w:val="20"/>
              </w:rPr>
              <w:t xml:space="preserve"> </w:t>
            </w:r>
            <w:r w:rsidR="00474B4D" w:rsidRPr="00BF3930">
              <w:rPr>
                <w:rFonts w:ascii="Arial" w:hAnsi="Arial" w:cs="Arial"/>
                <w:b/>
                <w:bCs/>
                <w:color w:val="000000"/>
                <w:sz w:val="20"/>
              </w:rPr>
              <w:t>бюджета</w:t>
            </w:r>
          </w:p>
        </w:tc>
        <w:tc>
          <w:tcPr>
            <w:tcW w:w="718"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Форма</w:t>
            </w:r>
            <w:r>
              <w:rPr>
                <w:rFonts w:ascii="Arial" w:hAnsi="Arial" w:cs="Arial"/>
                <w:color w:val="000000"/>
                <w:sz w:val="20"/>
                <w:szCs w:val="16"/>
              </w:rPr>
              <w:t xml:space="preserve"> </w:t>
            </w:r>
            <w:r w:rsidR="00474B4D" w:rsidRPr="00BF3930">
              <w:rPr>
                <w:rFonts w:ascii="Arial" w:hAnsi="Arial" w:cs="Arial"/>
                <w:color w:val="000000"/>
                <w:sz w:val="20"/>
                <w:szCs w:val="16"/>
              </w:rPr>
              <w:t>0503117</w:t>
            </w:r>
            <w:r>
              <w:rPr>
                <w:rFonts w:ascii="Arial" w:hAnsi="Arial" w:cs="Arial"/>
                <w:color w:val="000000"/>
                <w:sz w:val="20"/>
                <w:szCs w:val="16"/>
              </w:rPr>
              <w:t xml:space="preserve"> </w:t>
            </w:r>
            <w:r w:rsidR="00474B4D" w:rsidRPr="00BF3930">
              <w:rPr>
                <w:rFonts w:ascii="Arial" w:hAnsi="Arial" w:cs="Arial"/>
                <w:color w:val="000000"/>
                <w:sz w:val="20"/>
                <w:szCs w:val="16"/>
              </w:rPr>
              <w:t>с.2</w:t>
            </w:r>
          </w:p>
        </w:tc>
      </w:tr>
      <w:tr w:rsidR="00BF3930" w:rsidRPr="00BF3930" w:rsidTr="00314BAB">
        <w:trPr>
          <w:cantSplit/>
        </w:trPr>
        <w:tc>
          <w:tcPr>
            <w:tcW w:w="2200"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290"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666"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598"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528"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c>
          <w:tcPr>
            <w:tcW w:w="718"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p>
        </w:tc>
      </w:tr>
      <w:tr w:rsidR="00BF3930" w:rsidRPr="00BF3930" w:rsidTr="00314BAB">
        <w:trPr>
          <w:trHeight w:val="230"/>
        </w:trPr>
        <w:tc>
          <w:tcPr>
            <w:tcW w:w="220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Наименование</w:t>
            </w:r>
            <w:r>
              <w:rPr>
                <w:rFonts w:ascii="Arial" w:hAnsi="Arial" w:cs="Arial"/>
                <w:color w:val="000000"/>
                <w:sz w:val="20"/>
                <w:szCs w:val="16"/>
              </w:rPr>
              <w:t xml:space="preserve"> </w:t>
            </w:r>
            <w:r w:rsidR="00474B4D" w:rsidRPr="00BF3930">
              <w:rPr>
                <w:rFonts w:ascii="Arial" w:hAnsi="Arial" w:cs="Arial"/>
                <w:color w:val="000000"/>
                <w:sz w:val="20"/>
                <w:szCs w:val="16"/>
              </w:rPr>
              <w:t>показателя</w:t>
            </w:r>
          </w:p>
        </w:tc>
        <w:tc>
          <w:tcPr>
            <w:tcW w:w="29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w:t>
            </w:r>
            <w:r w:rsidR="0019115E">
              <w:rPr>
                <w:rFonts w:ascii="Arial" w:hAnsi="Arial" w:cs="Arial"/>
                <w:color w:val="000000"/>
                <w:sz w:val="20"/>
                <w:szCs w:val="16"/>
              </w:rPr>
              <w:t xml:space="preserve"> </w:t>
            </w:r>
            <w:r w:rsidRPr="00BF3930">
              <w:rPr>
                <w:rFonts w:ascii="Arial" w:hAnsi="Arial" w:cs="Arial"/>
                <w:color w:val="000000"/>
                <w:sz w:val="20"/>
                <w:szCs w:val="16"/>
              </w:rPr>
              <w:t>строки</w:t>
            </w:r>
          </w:p>
        </w:tc>
        <w:tc>
          <w:tcPr>
            <w:tcW w:w="66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w:t>
            </w:r>
            <w:r w:rsidR="0019115E">
              <w:rPr>
                <w:rFonts w:ascii="Arial" w:hAnsi="Arial" w:cs="Arial"/>
                <w:color w:val="000000"/>
                <w:sz w:val="20"/>
                <w:szCs w:val="16"/>
              </w:rPr>
              <w:t xml:space="preserve"> </w:t>
            </w:r>
            <w:r w:rsidRPr="00BF3930">
              <w:rPr>
                <w:rFonts w:ascii="Arial" w:hAnsi="Arial" w:cs="Arial"/>
                <w:color w:val="000000"/>
                <w:sz w:val="20"/>
                <w:szCs w:val="16"/>
              </w:rPr>
              <w:t>расхода</w:t>
            </w:r>
            <w:r w:rsidR="0019115E">
              <w:rPr>
                <w:rFonts w:ascii="Arial" w:hAnsi="Arial" w:cs="Arial"/>
                <w:color w:val="000000"/>
                <w:sz w:val="20"/>
                <w:szCs w:val="16"/>
              </w:rPr>
              <w:t xml:space="preserve"> </w:t>
            </w:r>
            <w:r w:rsidRPr="00BF3930">
              <w:rPr>
                <w:rFonts w:ascii="Arial" w:hAnsi="Arial" w:cs="Arial"/>
                <w:color w:val="000000"/>
                <w:sz w:val="20"/>
                <w:szCs w:val="16"/>
              </w:rPr>
              <w:t>по</w:t>
            </w:r>
            <w:r w:rsidR="0019115E">
              <w:rPr>
                <w:rFonts w:ascii="Arial" w:hAnsi="Arial" w:cs="Arial"/>
                <w:color w:val="000000"/>
                <w:sz w:val="20"/>
                <w:szCs w:val="16"/>
              </w:rPr>
              <w:t xml:space="preserve"> </w:t>
            </w:r>
            <w:r w:rsidRPr="00BF3930">
              <w:rPr>
                <w:rFonts w:ascii="Arial" w:hAnsi="Arial" w:cs="Arial"/>
                <w:color w:val="000000"/>
                <w:sz w:val="20"/>
                <w:szCs w:val="16"/>
              </w:rPr>
              <w:t>бюджетной</w:t>
            </w:r>
            <w:r w:rsidR="0019115E">
              <w:rPr>
                <w:rFonts w:ascii="Arial" w:hAnsi="Arial" w:cs="Arial"/>
                <w:color w:val="000000"/>
                <w:sz w:val="20"/>
                <w:szCs w:val="16"/>
              </w:rPr>
              <w:t xml:space="preserve"> </w:t>
            </w:r>
            <w:r w:rsidRPr="00BF3930">
              <w:rPr>
                <w:rFonts w:ascii="Arial" w:hAnsi="Arial" w:cs="Arial"/>
                <w:color w:val="000000"/>
                <w:sz w:val="20"/>
                <w:szCs w:val="16"/>
              </w:rPr>
              <w:t>классификации</w:t>
            </w:r>
          </w:p>
        </w:tc>
        <w:tc>
          <w:tcPr>
            <w:tcW w:w="59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Утвержденные</w:t>
            </w:r>
            <w:r w:rsidR="0019115E">
              <w:rPr>
                <w:rFonts w:ascii="Arial" w:hAnsi="Arial" w:cs="Arial"/>
                <w:color w:val="000000"/>
                <w:sz w:val="20"/>
                <w:szCs w:val="16"/>
              </w:rPr>
              <w:t xml:space="preserve"> </w:t>
            </w:r>
            <w:r w:rsidRPr="00BF3930">
              <w:rPr>
                <w:rFonts w:ascii="Arial" w:hAnsi="Arial" w:cs="Arial"/>
                <w:color w:val="000000"/>
                <w:sz w:val="20"/>
                <w:szCs w:val="16"/>
              </w:rPr>
              <w:t>бюджетные</w:t>
            </w:r>
            <w:r w:rsidR="0019115E">
              <w:rPr>
                <w:rFonts w:ascii="Arial" w:hAnsi="Arial" w:cs="Arial"/>
                <w:color w:val="000000"/>
                <w:sz w:val="20"/>
                <w:szCs w:val="16"/>
              </w:rPr>
              <w:t xml:space="preserve"> </w:t>
            </w:r>
            <w:r w:rsidRPr="00BF3930">
              <w:rPr>
                <w:rFonts w:ascii="Arial" w:hAnsi="Arial" w:cs="Arial"/>
                <w:color w:val="000000"/>
                <w:sz w:val="20"/>
                <w:szCs w:val="16"/>
              </w:rPr>
              <w:t>назначения</w:t>
            </w:r>
          </w:p>
        </w:tc>
        <w:tc>
          <w:tcPr>
            <w:tcW w:w="52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Исполнено</w:t>
            </w:r>
          </w:p>
        </w:tc>
        <w:tc>
          <w:tcPr>
            <w:tcW w:w="71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Неисполненные</w:t>
            </w:r>
            <w:r w:rsidR="0019115E">
              <w:rPr>
                <w:rFonts w:ascii="Arial" w:hAnsi="Arial" w:cs="Arial"/>
                <w:color w:val="000000"/>
                <w:sz w:val="20"/>
                <w:szCs w:val="16"/>
              </w:rPr>
              <w:t xml:space="preserve"> </w:t>
            </w:r>
            <w:r w:rsidRPr="00BF3930">
              <w:rPr>
                <w:rFonts w:ascii="Arial" w:hAnsi="Arial" w:cs="Arial"/>
                <w:color w:val="000000"/>
                <w:sz w:val="20"/>
                <w:szCs w:val="16"/>
              </w:rPr>
              <w:t>назначения</w:t>
            </w:r>
          </w:p>
        </w:tc>
      </w:tr>
      <w:tr w:rsidR="00BF3930" w:rsidRPr="00BF3930" w:rsidTr="00314BAB">
        <w:trPr>
          <w:trHeight w:val="230"/>
        </w:trPr>
        <w:tc>
          <w:tcPr>
            <w:tcW w:w="2200"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290"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66"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9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2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1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BF3930" w:rsidRPr="00BF3930" w:rsidTr="00314BAB">
        <w:trPr>
          <w:trHeight w:val="230"/>
        </w:trPr>
        <w:tc>
          <w:tcPr>
            <w:tcW w:w="2200"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290"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66"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9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52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1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BF3930" w:rsidRPr="00BF3930" w:rsidTr="00314BAB">
        <w:trPr>
          <w:cantSplit/>
        </w:trPr>
        <w:tc>
          <w:tcPr>
            <w:tcW w:w="2200" w:type="pct"/>
            <w:tcBorders>
              <w:top w:val="nil"/>
              <w:left w:val="single" w:sz="4" w:space="0" w:color="000000"/>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p>
        </w:tc>
        <w:tc>
          <w:tcPr>
            <w:tcW w:w="290"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p>
        </w:tc>
        <w:tc>
          <w:tcPr>
            <w:tcW w:w="666"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p>
        </w:tc>
        <w:tc>
          <w:tcPr>
            <w:tcW w:w="598"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p>
        </w:tc>
        <w:tc>
          <w:tcPr>
            <w:tcW w:w="528"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p>
        </w:tc>
        <w:tc>
          <w:tcPr>
            <w:tcW w:w="718"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Расходы</w:t>
            </w:r>
            <w:r w:rsidR="0019115E">
              <w:rPr>
                <w:rFonts w:ascii="Arial" w:hAnsi="Arial" w:cs="Arial"/>
                <w:color w:val="000000"/>
                <w:sz w:val="20"/>
                <w:szCs w:val="16"/>
              </w:rPr>
              <w:t xml:space="preserve"> </w:t>
            </w:r>
            <w:r w:rsidRPr="00BF3930">
              <w:rPr>
                <w:rFonts w:ascii="Arial" w:hAnsi="Arial" w:cs="Arial"/>
                <w:color w:val="000000"/>
                <w:sz w:val="20"/>
                <w:szCs w:val="16"/>
              </w:rPr>
              <w:t>бюджета</w:t>
            </w:r>
            <w:r w:rsidR="0019115E">
              <w:rPr>
                <w:rFonts w:ascii="Arial" w:hAnsi="Arial" w:cs="Arial"/>
                <w:color w:val="000000"/>
                <w:sz w:val="20"/>
                <w:szCs w:val="16"/>
              </w:rPr>
              <w:t xml:space="preserve"> </w:t>
            </w:r>
            <w:r w:rsidRPr="00BF3930">
              <w:rPr>
                <w:rFonts w:ascii="Arial" w:hAnsi="Arial" w:cs="Arial"/>
                <w:color w:val="000000"/>
                <w:sz w:val="20"/>
                <w:szCs w:val="16"/>
              </w:rPr>
              <w:t>-</w:t>
            </w:r>
            <w:r w:rsidR="0019115E">
              <w:rPr>
                <w:rFonts w:ascii="Arial" w:hAnsi="Arial" w:cs="Arial"/>
                <w:color w:val="000000"/>
                <w:sz w:val="20"/>
                <w:szCs w:val="16"/>
              </w:rPr>
              <w:t xml:space="preserve"> </w:t>
            </w:r>
            <w:r w:rsidRPr="00BF3930">
              <w:rPr>
                <w:rFonts w:ascii="Arial" w:hAnsi="Arial" w:cs="Arial"/>
                <w:color w:val="000000"/>
                <w:sz w:val="20"/>
                <w:szCs w:val="16"/>
              </w:rPr>
              <w:t>всего</w:t>
            </w:r>
          </w:p>
        </w:tc>
        <w:tc>
          <w:tcPr>
            <w:tcW w:w="290"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c>
          <w:tcPr>
            <w:tcW w:w="59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w:t>
            </w:r>
            <w:r w:rsidR="0019115E">
              <w:rPr>
                <w:rFonts w:ascii="Arial" w:hAnsi="Arial" w:cs="Arial"/>
                <w:color w:val="000000"/>
                <w:sz w:val="20"/>
                <w:szCs w:val="16"/>
              </w:rPr>
              <w:t xml:space="preserve"> </w:t>
            </w:r>
            <w:r w:rsidRPr="00BF3930">
              <w:rPr>
                <w:rFonts w:ascii="Arial" w:hAnsi="Arial" w:cs="Arial"/>
                <w:color w:val="000000"/>
                <w:sz w:val="20"/>
                <w:szCs w:val="16"/>
              </w:rPr>
              <w:t>947</w:t>
            </w:r>
            <w:r w:rsidR="0019115E">
              <w:rPr>
                <w:rFonts w:ascii="Arial" w:hAnsi="Arial" w:cs="Arial"/>
                <w:color w:val="000000"/>
                <w:sz w:val="20"/>
                <w:szCs w:val="16"/>
              </w:rPr>
              <w:t xml:space="preserve"> </w:t>
            </w:r>
            <w:r w:rsidRPr="00BF3930">
              <w:rPr>
                <w:rFonts w:ascii="Arial" w:hAnsi="Arial" w:cs="Arial"/>
                <w:color w:val="000000"/>
                <w:sz w:val="20"/>
                <w:szCs w:val="16"/>
              </w:rPr>
              <w:t>694,43</w:t>
            </w:r>
          </w:p>
        </w:tc>
        <w:tc>
          <w:tcPr>
            <w:tcW w:w="528"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578</w:t>
            </w:r>
            <w:r w:rsidR="0019115E">
              <w:rPr>
                <w:rFonts w:ascii="Arial" w:hAnsi="Arial" w:cs="Arial"/>
                <w:color w:val="000000"/>
                <w:sz w:val="20"/>
                <w:szCs w:val="16"/>
              </w:rPr>
              <w:t xml:space="preserve"> </w:t>
            </w:r>
            <w:r w:rsidRPr="00BF3930">
              <w:rPr>
                <w:rFonts w:ascii="Arial" w:hAnsi="Arial" w:cs="Arial"/>
                <w:color w:val="000000"/>
                <w:sz w:val="20"/>
                <w:szCs w:val="16"/>
              </w:rPr>
              <w:t>228,78</w:t>
            </w:r>
          </w:p>
        </w:tc>
        <w:tc>
          <w:tcPr>
            <w:tcW w:w="718" w:type="pct"/>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w:t>
            </w:r>
            <w:r w:rsidR="0019115E">
              <w:rPr>
                <w:rFonts w:ascii="Arial" w:hAnsi="Arial" w:cs="Arial"/>
                <w:color w:val="000000"/>
                <w:sz w:val="20"/>
                <w:szCs w:val="16"/>
              </w:rPr>
              <w:t xml:space="preserve"> </w:t>
            </w:r>
            <w:r w:rsidRPr="00BF3930">
              <w:rPr>
                <w:rFonts w:ascii="Arial" w:hAnsi="Arial" w:cs="Arial"/>
                <w:color w:val="000000"/>
                <w:sz w:val="20"/>
                <w:szCs w:val="16"/>
              </w:rPr>
              <w:t>369</w:t>
            </w:r>
            <w:r w:rsidR="0019115E">
              <w:rPr>
                <w:rFonts w:ascii="Arial" w:hAnsi="Arial" w:cs="Arial"/>
                <w:color w:val="000000"/>
                <w:sz w:val="20"/>
                <w:szCs w:val="16"/>
              </w:rPr>
              <w:t xml:space="preserve"> </w:t>
            </w:r>
            <w:r w:rsidRPr="00BF3930">
              <w:rPr>
                <w:rFonts w:ascii="Arial" w:hAnsi="Arial" w:cs="Arial"/>
                <w:color w:val="000000"/>
                <w:sz w:val="20"/>
                <w:szCs w:val="16"/>
              </w:rPr>
              <w:t>465,65</w:t>
            </w:r>
          </w:p>
        </w:tc>
      </w:tr>
      <w:tr w:rsidR="00BF3930" w:rsidRPr="00BF3930" w:rsidTr="00314BAB">
        <w:trPr>
          <w:cantSplit/>
        </w:trPr>
        <w:tc>
          <w:tcPr>
            <w:tcW w:w="2200" w:type="pct"/>
            <w:tcBorders>
              <w:top w:val="nil"/>
              <w:left w:val="single" w:sz="4" w:space="0" w:color="000000"/>
              <w:bottom w:val="nil"/>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в</w:t>
            </w:r>
            <w:r w:rsidR="0019115E">
              <w:rPr>
                <w:rFonts w:ascii="Arial" w:hAnsi="Arial" w:cs="Arial"/>
                <w:color w:val="000000"/>
                <w:sz w:val="20"/>
                <w:szCs w:val="16"/>
              </w:rPr>
              <w:t xml:space="preserve"> </w:t>
            </w:r>
            <w:r w:rsidRPr="00BF3930">
              <w:rPr>
                <w:rFonts w:ascii="Arial" w:hAnsi="Arial" w:cs="Arial"/>
                <w:color w:val="000000"/>
                <w:sz w:val="20"/>
                <w:szCs w:val="16"/>
              </w:rPr>
              <w:t>том</w:t>
            </w:r>
            <w:r w:rsidR="0019115E">
              <w:rPr>
                <w:rFonts w:ascii="Arial" w:hAnsi="Arial" w:cs="Arial"/>
                <w:color w:val="000000"/>
                <w:sz w:val="20"/>
                <w:szCs w:val="16"/>
              </w:rPr>
              <w:t xml:space="preserve"> </w:t>
            </w:r>
            <w:r w:rsidRPr="00BF3930">
              <w:rPr>
                <w:rFonts w:ascii="Arial" w:hAnsi="Arial" w:cs="Arial"/>
                <w:color w:val="000000"/>
                <w:sz w:val="20"/>
                <w:szCs w:val="16"/>
              </w:rPr>
              <w:t>числе:</w:t>
            </w:r>
          </w:p>
        </w:tc>
        <w:tc>
          <w:tcPr>
            <w:tcW w:w="290" w:type="pct"/>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66" w:type="pct"/>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98" w:type="pct"/>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528" w:type="pct"/>
            <w:tcBorders>
              <w:top w:val="nil"/>
              <w:left w:val="nil"/>
              <w:bottom w:val="nil"/>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18" w:type="pct"/>
            <w:tcBorders>
              <w:top w:val="nil"/>
              <w:left w:val="nil"/>
              <w:bottom w:val="nil"/>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Обеспечение</w:t>
            </w:r>
            <w:r>
              <w:rPr>
                <w:rFonts w:ascii="Arial" w:hAnsi="Arial" w:cs="Arial"/>
                <w:color w:val="000000"/>
                <w:sz w:val="20"/>
                <w:szCs w:val="16"/>
              </w:rPr>
              <w:t xml:space="preserve"> </w:t>
            </w:r>
            <w:r w:rsidR="00474B4D" w:rsidRPr="00BF3930">
              <w:rPr>
                <w:rFonts w:ascii="Arial" w:hAnsi="Arial" w:cs="Arial"/>
                <w:color w:val="000000"/>
                <w:sz w:val="20"/>
                <w:szCs w:val="16"/>
              </w:rPr>
              <w:t>функций</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356</w:t>
            </w:r>
            <w:r w:rsidR="0019115E">
              <w:rPr>
                <w:rFonts w:ascii="Arial" w:hAnsi="Arial" w:cs="Arial"/>
                <w:color w:val="000000"/>
                <w:sz w:val="20"/>
                <w:szCs w:val="16"/>
              </w:rPr>
              <w:t xml:space="preserve"> </w:t>
            </w:r>
            <w:r w:rsidRPr="00BF3930">
              <w:rPr>
                <w:rFonts w:ascii="Arial" w:hAnsi="Arial" w:cs="Arial"/>
                <w:color w:val="000000"/>
                <w:sz w:val="20"/>
                <w:szCs w:val="16"/>
              </w:rPr>
              <w:t>800,00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176</w:t>
            </w:r>
            <w:r w:rsidR="0019115E">
              <w:rPr>
                <w:rFonts w:ascii="Arial" w:hAnsi="Arial" w:cs="Arial"/>
                <w:color w:val="000000"/>
                <w:sz w:val="20"/>
                <w:szCs w:val="16"/>
              </w:rPr>
              <w:t xml:space="preserve"> </w:t>
            </w:r>
            <w:r w:rsidRPr="00BF3930">
              <w:rPr>
                <w:rFonts w:ascii="Arial" w:hAnsi="Arial" w:cs="Arial"/>
                <w:color w:val="000000"/>
                <w:sz w:val="20"/>
                <w:szCs w:val="16"/>
              </w:rPr>
              <w:t>308,39</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180</w:t>
            </w:r>
            <w:r w:rsidR="0019115E">
              <w:rPr>
                <w:rFonts w:ascii="Arial" w:hAnsi="Arial" w:cs="Arial"/>
                <w:color w:val="000000"/>
                <w:sz w:val="20"/>
                <w:szCs w:val="16"/>
              </w:rPr>
              <w:t xml:space="preserve"> </w:t>
            </w:r>
            <w:r w:rsidRPr="00BF3930">
              <w:rPr>
                <w:rFonts w:ascii="Arial" w:hAnsi="Arial" w:cs="Arial"/>
                <w:color w:val="000000"/>
                <w:sz w:val="20"/>
                <w:szCs w:val="16"/>
              </w:rPr>
              <w:t>491,61</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Расходы</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персоналу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целях</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выполнения</w:t>
            </w:r>
            <w:r>
              <w:rPr>
                <w:rFonts w:ascii="Arial" w:hAnsi="Arial" w:cs="Arial"/>
                <w:color w:val="000000"/>
                <w:sz w:val="20"/>
                <w:szCs w:val="16"/>
              </w:rPr>
              <w:t xml:space="preserve"> </w:t>
            </w:r>
            <w:r w:rsidR="00474B4D" w:rsidRPr="00BF3930">
              <w:rPr>
                <w:rFonts w:ascii="Arial" w:hAnsi="Arial" w:cs="Arial"/>
                <w:color w:val="000000"/>
                <w:sz w:val="20"/>
                <w:szCs w:val="16"/>
              </w:rPr>
              <w:t>функций</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(муниципальными)</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казенными</w:t>
            </w:r>
            <w:r>
              <w:rPr>
                <w:rFonts w:ascii="Arial" w:hAnsi="Arial" w:cs="Arial"/>
                <w:color w:val="000000"/>
                <w:sz w:val="20"/>
                <w:szCs w:val="16"/>
              </w:rPr>
              <w:t xml:space="preserve"> </w:t>
            </w:r>
            <w:r w:rsidR="00474B4D" w:rsidRPr="00BF3930">
              <w:rPr>
                <w:rFonts w:ascii="Arial" w:hAnsi="Arial" w:cs="Arial"/>
                <w:color w:val="000000"/>
                <w:sz w:val="20"/>
                <w:szCs w:val="16"/>
              </w:rPr>
              <w:t>учреждениями,</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управления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государственными</w:t>
            </w:r>
            <w:r>
              <w:rPr>
                <w:rFonts w:ascii="Arial" w:hAnsi="Arial" w:cs="Arial"/>
                <w:color w:val="000000"/>
                <w:sz w:val="20"/>
                <w:szCs w:val="16"/>
              </w:rPr>
              <w:t xml:space="preserve"> </w:t>
            </w:r>
            <w:r w:rsidR="00474B4D" w:rsidRPr="00BF3930">
              <w:rPr>
                <w:rFonts w:ascii="Arial" w:hAnsi="Arial" w:cs="Arial"/>
                <w:color w:val="000000"/>
                <w:sz w:val="20"/>
                <w:szCs w:val="16"/>
              </w:rPr>
              <w:t>внебюджетными</w:t>
            </w:r>
            <w:r>
              <w:rPr>
                <w:rFonts w:ascii="Arial" w:hAnsi="Arial" w:cs="Arial"/>
                <w:color w:val="000000"/>
                <w:sz w:val="20"/>
                <w:szCs w:val="16"/>
              </w:rPr>
              <w:t xml:space="preserve"> </w:t>
            </w:r>
            <w:r w:rsidR="00474B4D" w:rsidRPr="00BF3930">
              <w:rPr>
                <w:rFonts w:ascii="Arial" w:hAnsi="Arial" w:cs="Arial"/>
                <w:color w:val="000000"/>
                <w:sz w:val="20"/>
                <w:szCs w:val="16"/>
              </w:rPr>
              <w:t>фондами</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100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160</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162</w:t>
            </w:r>
            <w:r w:rsidR="0019115E">
              <w:rPr>
                <w:rFonts w:ascii="Arial" w:hAnsi="Arial" w:cs="Arial"/>
                <w:color w:val="000000"/>
                <w:sz w:val="20"/>
                <w:szCs w:val="16"/>
              </w:rPr>
              <w:t xml:space="preserve"> </w:t>
            </w:r>
            <w:r w:rsidRPr="00BF3930">
              <w:rPr>
                <w:rFonts w:ascii="Arial" w:hAnsi="Arial" w:cs="Arial"/>
                <w:color w:val="000000"/>
                <w:sz w:val="20"/>
                <w:szCs w:val="16"/>
              </w:rPr>
              <w:t>369,04</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997</w:t>
            </w:r>
            <w:r w:rsidR="0019115E">
              <w:rPr>
                <w:rFonts w:ascii="Arial" w:hAnsi="Arial" w:cs="Arial"/>
                <w:color w:val="000000"/>
                <w:sz w:val="20"/>
                <w:szCs w:val="16"/>
              </w:rPr>
              <w:t xml:space="preserve"> </w:t>
            </w:r>
            <w:r w:rsidRPr="00BF3930">
              <w:rPr>
                <w:rFonts w:ascii="Arial" w:hAnsi="Arial" w:cs="Arial"/>
                <w:color w:val="000000"/>
                <w:sz w:val="20"/>
                <w:szCs w:val="16"/>
              </w:rPr>
              <w:t>830,96</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Расходы</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персоналу</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160</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162</w:t>
            </w:r>
            <w:r w:rsidR="0019115E">
              <w:rPr>
                <w:rFonts w:ascii="Arial" w:hAnsi="Arial" w:cs="Arial"/>
                <w:color w:val="000000"/>
                <w:sz w:val="20"/>
                <w:szCs w:val="16"/>
              </w:rPr>
              <w:t xml:space="preserve"> </w:t>
            </w:r>
            <w:r w:rsidRPr="00BF3930">
              <w:rPr>
                <w:rFonts w:ascii="Arial" w:hAnsi="Arial" w:cs="Arial"/>
                <w:color w:val="000000"/>
                <w:sz w:val="20"/>
                <w:szCs w:val="16"/>
              </w:rPr>
              <w:t>369,04</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997</w:t>
            </w:r>
            <w:r w:rsidR="0019115E">
              <w:rPr>
                <w:rFonts w:ascii="Arial" w:hAnsi="Arial" w:cs="Arial"/>
                <w:color w:val="000000"/>
                <w:sz w:val="20"/>
                <w:szCs w:val="16"/>
              </w:rPr>
              <w:t xml:space="preserve"> </w:t>
            </w:r>
            <w:r w:rsidRPr="00BF3930">
              <w:rPr>
                <w:rFonts w:ascii="Arial" w:hAnsi="Arial" w:cs="Arial"/>
                <w:color w:val="000000"/>
                <w:sz w:val="20"/>
                <w:szCs w:val="16"/>
              </w:rPr>
              <w:t>830,96</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Фонд</w:t>
            </w:r>
            <w:r>
              <w:rPr>
                <w:rFonts w:ascii="Arial" w:hAnsi="Arial" w:cs="Arial"/>
                <w:color w:val="000000"/>
                <w:sz w:val="20"/>
                <w:szCs w:val="16"/>
              </w:rPr>
              <w:t xml:space="preserve"> </w:t>
            </w:r>
            <w:r w:rsidR="00474B4D" w:rsidRPr="00BF3930">
              <w:rPr>
                <w:rFonts w:ascii="Arial" w:hAnsi="Arial" w:cs="Arial"/>
                <w:color w:val="000000"/>
                <w:sz w:val="20"/>
                <w:szCs w:val="16"/>
              </w:rPr>
              <w:t>оплаты</w:t>
            </w:r>
            <w:r>
              <w:rPr>
                <w:rFonts w:ascii="Arial" w:hAnsi="Arial" w:cs="Arial"/>
                <w:color w:val="000000"/>
                <w:sz w:val="20"/>
                <w:szCs w:val="16"/>
              </w:rPr>
              <w:t xml:space="preserve"> </w:t>
            </w:r>
            <w:r w:rsidR="00474B4D" w:rsidRPr="00BF3930">
              <w:rPr>
                <w:rFonts w:ascii="Arial" w:hAnsi="Arial" w:cs="Arial"/>
                <w:color w:val="000000"/>
                <w:sz w:val="20"/>
                <w:szCs w:val="16"/>
              </w:rPr>
              <w:t>труда</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121</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129</w:t>
            </w:r>
            <w:r w:rsidR="0019115E">
              <w:rPr>
                <w:rFonts w:ascii="Arial" w:hAnsi="Arial" w:cs="Arial"/>
                <w:color w:val="000000"/>
                <w:sz w:val="20"/>
                <w:szCs w:val="16"/>
              </w:rPr>
              <w:t xml:space="preserve"> </w:t>
            </w:r>
            <w:r w:rsidRPr="00BF3930">
              <w:rPr>
                <w:rFonts w:ascii="Arial" w:hAnsi="Arial" w:cs="Arial"/>
                <w:color w:val="000000"/>
                <w:sz w:val="20"/>
                <w:szCs w:val="16"/>
              </w:rPr>
              <w:t>146,02</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Взносы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обязательному</w:t>
            </w:r>
            <w:r>
              <w:rPr>
                <w:rFonts w:ascii="Arial" w:hAnsi="Arial" w:cs="Arial"/>
                <w:color w:val="000000"/>
                <w:sz w:val="20"/>
                <w:szCs w:val="16"/>
              </w:rPr>
              <w:t xml:space="preserve"> </w:t>
            </w:r>
            <w:r w:rsidR="00474B4D" w:rsidRPr="00BF3930">
              <w:rPr>
                <w:rFonts w:ascii="Arial" w:hAnsi="Arial" w:cs="Arial"/>
                <w:color w:val="000000"/>
                <w:sz w:val="20"/>
                <w:szCs w:val="16"/>
              </w:rPr>
              <w:t>социальному</w:t>
            </w:r>
            <w:r>
              <w:rPr>
                <w:rFonts w:ascii="Arial" w:hAnsi="Arial" w:cs="Arial"/>
                <w:color w:val="000000"/>
                <w:sz w:val="20"/>
                <w:szCs w:val="16"/>
              </w:rPr>
              <w:t xml:space="preserve"> </w:t>
            </w:r>
            <w:r w:rsidR="00474B4D" w:rsidRPr="00BF3930">
              <w:rPr>
                <w:rFonts w:ascii="Arial" w:hAnsi="Arial" w:cs="Arial"/>
                <w:color w:val="000000"/>
                <w:sz w:val="20"/>
                <w:szCs w:val="16"/>
              </w:rPr>
              <w:t>страхованию</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денежного</w:t>
            </w:r>
            <w:r>
              <w:rPr>
                <w:rFonts w:ascii="Arial" w:hAnsi="Arial" w:cs="Arial"/>
                <w:color w:val="000000"/>
                <w:sz w:val="20"/>
                <w:szCs w:val="16"/>
              </w:rPr>
              <w:t xml:space="preserve"> </w:t>
            </w:r>
            <w:r w:rsidR="00474B4D" w:rsidRPr="00BF3930">
              <w:rPr>
                <w:rFonts w:ascii="Arial" w:hAnsi="Arial" w:cs="Arial"/>
                <w:color w:val="000000"/>
                <w:sz w:val="20"/>
                <w:szCs w:val="16"/>
              </w:rPr>
              <w:t>содержания</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работникам</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129</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33</w:t>
            </w:r>
            <w:r w:rsidR="0019115E">
              <w:rPr>
                <w:rFonts w:ascii="Arial" w:hAnsi="Arial" w:cs="Arial"/>
                <w:color w:val="000000"/>
                <w:sz w:val="20"/>
                <w:szCs w:val="16"/>
              </w:rPr>
              <w:t xml:space="preserve"> </w:t>
            </w:r>
            <w:r w:rsidRPr="00BF3930">
              <w:rPr>
                <w:rFonts w:ascii="Arial" w:hAnsi="Arial" w:cs="Arial"/>
                <w:color w:val="000000"/>
                <w:sz w:val="20"/>
                <w:szCs w:val="16"/>
              </w:rPr>
              <w:t>223,02</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191</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621,63</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180</w:t>
            </w:r>
            <w:r w:rsidR="0019115E">
              <w:rPr>
                <w:rFonts w:ascii="Arial" w:hAnsi="Arial" w:cs="Arial"/>
                <w:color w:val="000000"/>
                <w:sz w:val="20"/>
                <w:szCs w:val="16"/>
              </w:rPr>
              <w:t xml:space="preserve"> </w:t>
            </w:r>
            <w:r w:rsidRPr="00BF3930">
              <w:rPr>
                <w:rFonts w:ascii="Arial" w:hAnsi="Arial" w:cs="Arial"/>
                <w:color w:val="000000"/>
                <w:sz w:val="20"/>
                <w:szCs w:val="16"/>
              </w:rPr>
              <w:t>978,37</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191</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621,63</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180</w:t>
            </w:r>
            <w:r w:rsidR="0019115E">
              <w:rPr>
                <w:rFonts w:ascii="Arial" w:hAnsi="Arial" w:cs="Arial"/>
                <w:color w:val="000000"/>
                <w:sz w:val="20"/>
                <w:szCs w:val="16"/>
              </w:rPr>
              <w:t xml:space="preserve"> </w:t>
            </w:r>
            <w:r w:rsidRPr="00BF3930">
              <w:rPr>
                <w:rFonts w:ascii="Arial" w:hAnsi="Arial" w:cs="Arial"/>
                <w:color w:val="000000"/>
                <w:sz w:val="20"/>
                <w:szCs w:val="16"/>
              </w:rPr>
              <w:t>978,37</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сфере</w:t>
            </w:r>
            <w:r>
              <w:rPr>
                <w:rFonts w:ascii="Arial" w:hAnsi="Arial" w:cs="Arial"/>
                <w:color w:val="000000"/>
                <w:sz w:val="20"/>
                <w:szCs w:val="16"/>
              </w:rPr>
              <w:t xml:space="preserve"> </w:t>
            </w:r>
            <w:r w:rsidR="00474B4D" w:rsidRPr="00BF3930">
              <w:rPr>
                <w:rFonts w:ascii="Arial" w:hAnsi="Arial" w:cs="Arial"/>
                <w:color w:val="000000"/>
                <w:sz w:val="20"/>
                <w:szCs w:val="16"/>
              </w:rPr>
              <w:t>информационно-коммуникационных</w:t>
            </w:r>
            <w:r>
              <w:rPr>
                <w:rFonts w:ascii="Arial" w:hAnsi="Arial" w:cs="Arial"/>
                <w:color w:val="000000"/>
                <w:sz w:val="20"/>
                <w:szCs w:val="16"/>
              </w:rPr>
              <w:t xml:space="preserve"> </w:t>
            </w:r>
            <w:r w:rsidR="00474B4D" w:rsidRPr="00BF3930">
              <w:rPr>
                <w:rFonts w:ascii="Arial" w:hAnsi="Arial" w:cs="Arial"/>
                <w:color w:val="000000"/>
                <w:sz w:val="20"/>
                <w:szCs w:val="16"/>
              </w:rPr>
              <w:t>технологий</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242</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022,23</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Прочая</w:t>
            </w: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244</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w:t>
            </w:r>
            <w:r w:rsidR="0019115E">
              <w:rPr>
                <w:rFonts w:ascii="Arial" w:hAnsi="Arial" w:cs="Arial"/>
                <w:color w:val="000000"/>
                <w:sz w:val="20"/>
                <w:szCs w:val="16"/>
              </w:rPr>
              <w:t xml:space="preserve"> </w:t>
            </w:r>
            <w:r w:rsidRPr="00BF3930">
              <w:rPr>
                <w:rFonts w:ascii="Arial" w:hAnsi="Arial" w:cs="Arial"/>
                <w:color w:val="000000"/>
                <w:sz w:val="20"/>
                <w:szCs w:val="16"/>
              </w:rPr>
              <w:t>599,40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бюджетные</w:t>
            </w:r>
            <w:r>
              <w:rPr>
                <w:rFonts w:ascii="Arial" w:hAnsi="Arial" w:cs="Arial"/>
                <w:color w:val="000000"/>
                <w:sz w:val="20"/>
                <w:szCs w:val="16"/>
              </w:rPr>
              <w:t xml:space="preserve"> </w:t>
            </w:r>
            <w:r w:rsidR="00474B4D" w:rsidRPr="00BF3930">
              <w:rPr>
                <w:rFonts w:ascii="Arial" w:hAnsi="Arial" w:cs="Arial"/>
                <w:color w:val="000000"/>
                <w:sz w:val="20"/>
                <w:szCs w:val="16"/>
              </w:rPr>
              <w:t>ассигнования</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800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317,72</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682,28</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Уплата</w:t>
            </w:r>
            <w:r>
              <w:rPr>
                <w:rFonts w:ascii="Arial" w:hAnsi="Arial" w:cs="Arial"/>
                <w:color w:val="000000"/>
                <w:sz w:val="20"/>
                <w:szCs w:val="16"/>
              </w:rPr>
              <w:t xml:space="preserve"> </w:t>
            </w:r>
            <w:r w:rsidR="00474B4D" w:rsidRPr="00BF3930">
              <w:rPr>
                <w:rFonts w:ascii="Arial" w:hAnsi="Arial" w:cs="Arial"/>
                <w:color w:val="000000"/>
                <w:sz w:val="20"/>
                <w:szCs w:val="16"/>
              </w:rPr>
              <w:t>налогов,</w:t>
            </w:r>
            <w:r>
              <w:rPr>
                <w:rFonts w:ascii="Arial" w:hAnsi="Arial" w:cs="Arial"/>
                <w:color w:val="000000"/>
                <w:sz w:val="20"/>
                <w:szCs w:val="16"/>
              </w:rPr>
              <w:t xml:space="preserve"> </w:t>
            </w:r>
            <w:r w:rsidR="00474B4D" w:rsidRPr="00BF3930">
              <w:rPr>
                <w:rFonts w:ascii="Arial" w:hAnsi="Arial" w:cs="Arial"/>
                <w:color w:val="000000"/>
                <w:sz w:val="20"/>
                <w:szCs w:val="16"/>
              </w:rPr>
              <w:t>сборов</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иных</w:t>
            </w:r>
            <w:r>
              <w:rPr>
                <w:rFonts w:ascii="Arial" w:hAnsi="Arial" w:cs="Arial"/>
                <w:color w:val="000000"/>
                <w:sz w:val="20"/>
                <w:szCs w:val="16"/>
              </w:rPr>
              <w:t xml:space="preserve"> </w:t>
            </w:r>
            <w:r w:rsidR="00474B4D" w:rsidRPr="00BF3930">
              <w:rPr>
                <w:rFonts w:ascii="Arial" w:hAnsi="Arial" w:cs="Arial"/>
                <w:color w:val="000000"/>
                <w:sz w:val="20"/>
                <w:szCs w:val="16"/>
              </w:rPr>
              <w:t>платежей</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850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317,72</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682,28</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Уплата</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налогов,</w:t>
            </w:r>
            <w:r>
              <w:rPr>
                <w:rFonts w:ascii="Arial" w:hAnsi="Arial" w:cs="Arial"/>
                <w:color w:val="000000"/>
                <w:sz w:val="20"/>
                <w:szCs w:val="16"/>
              </w:rPr>
              <w:t xml:space="preserve"> </w:t>
            </w:r>
            <w:r w:rsidR="00474B4D" w:rsidRPr="00BF3930">
              <w:rPr>
                <w:rFonts w:ascii="Arial" w:hAnsi="Arial" w:cs="Arial"/>
                <w:color w:val="000000"/>
                <w:sz w:val="20"/>
                <w:szCs w:val="16"/>
              </w:rPr>
              <w:t>сборов</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852</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731,72</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Уплата</w:t>
            </w:r>
            <w:r>
              <w:rPr>
                <w:rFonts w:ascii="Arial" w:hAnsi="Arial" w:cs="Arial"/>
                <w:color w:val="000000"/>
                <w:sz w:val="20"/>
                <w:szCs w:val="16"/>
              </w:rPr>
              <w:t xml:space="preserve"> </w:t>
            </w:r>
            <w:r w:rsidR="00474B4D" w:rsidRPr="00BF3930">
              <w:rPr>
                <w:rFonts w:ascii="Arial" w:hAnsi="Arial" w:cs="Arial"/>
                <w:color w:val="000000"/>
                <w:sz w:val="20"/>
                <w:szCs w:val="16"/>
              </w:rPr>
              <w:t>иных</w:t>
            </w:r>
            <w:r>
              <w:rPr>
                <w:rFonts w:ascii="Arial" w:hAnsi="Arial" w:cs="Arial"/>
                <w:color w:val="000000"/>
                <w:sz w:val="20"/>
                <w:szCs w:val="16"/>
              </w:rPr>
              <w:t xml:space="preserve"> </w:t>
            </w:r>
            <w:r w:rsidR="00474B4D" w:rsidRPr="00BF3930">
              <w:rPr>
                <w:rFonts w:ascii="Arial" w:hAnsi="Arial" w:cs="Arial"/>
                <w:color w:val="000000"/>
                <w:sz w:val="20"/>
                <w:szCs w:val="16"/>
              </w:rPr>
              <w:t>платежей</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0104</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00200</w:t>
            </w:r>
            <w:r w:rsidR="0019115E">
              <w:rPr>
                <w:rFonts w:ascii="Arial" w:hAnsi="Arial" w:cs="Arial"/>
                <w:color w:val="000000"/>
                <w:sz w:val="20"/>
                <w:szCs w:val="16"/>
              </w:rPr>
              <w:t xml:space="preserve"> </w:t>
            </w:r>
            <w:r w:rsidRPr="00BF3930">
              <w:rPr>
                <w:rFonts w:ascii="Arial" w:hAnsi="Arial" w:cs="Arial"/>
                <w:color w:val="000000"/>
                <w:sz w:val="20"/>
                <w:szCs w:val="16"/>
              </w:rPr>
              <w:t>853</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586,00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Резервный</w:t>
            </w:r>
            <w:r>
              <w:rPr>
                <w:rFonts w:ascii="Arial" w:hAnsi="Arial" w:cs="Arial"/>
                <w:color w:val="000000"/>
                <w:sz w:val="20"/>
                <w:szCs w:val="16"/>
              </w:rPr>
              <w:t xml:space="preserve"> </w:t>
            </w:r>
            <w:r w:rsidR="00474B4D" w:rsidRPr="00BF3930">
              <w:rPr>
                <w:rFonts w:ascii="Arial" w:hAnsi="Arial" w:cs="Arial"/>
                <w:color w:val="000000"/>
                <w:sz w:val="20"/>
                <w:szCs w:val="16"/>
              </w:rPr>
              <w:t>фонд</w:t>
            </w:r>
            <w:r>
              <w:rPr>
                <w:rFonts w:ascii="Arial" w:hAnsi="Arial" w:cs="Arial"/>
                <w:color w:val="000000"/>
                <w:sz w:val="20"/>
                <w:szCs w:val="16"/>
              </w:rPr>
              <w:t xml:space="preserve"> </w:t>
            </w:r>
            <w:r w:rsidR="00474B4D" w:rsidRPr="00BF3930">
              <w:rPr>
                <w:rFonts w:ascii="Arial" w:hAnsi="Arial" w:cs="Arial"/>
                <w:color w:val="000000"/>
                <w:sz w:val="20"/>
                <w:szCs w:val="16"/>
              </w:rPr>
              <w:t>администрации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муниципального</w:t>
            </w:r>
            <w:r>
              <w:rPr>
                <w:rFonts w:ascii="Arial" w:hAnsi="Arial" w:cs="Arial"/>
                <w:color w:val="000000"/>
                <w:sz w:val="20"/>
                <w:szCs w:val="16"/>
              </w:rPr>
              <w:t xml:space="preserve"> </w:t>
            </w:r>
            <w:r w:rsidR="00474B4D" w:rsidRPr="00BF3930">
              <w:rPr>
                <w:rFonts w:ascii="Arial" w:hAnsi="Arial" w:cs="Arial"/>
                <w:color w:val="000000"/>
                <w:sz w:val="20"/>
                <w:szCs w:val="16"/>
              </w:rPr>
              <w:t>образования</w:t>
            </w:r>
            <w:r>
              <w:rPr>
                <w:rFonts w:ascii="Arial" w:hAnsi="Arial" w:cs="Arial"/>
                <w:color w:val="000000"/>
                <w:sz w:val="20"/>
                <w:szCs w:val="16"/>
              </w:rPr>
              <w:t xml:space="preserve"> </w:t>
            </w:r>
            <w:r w:rsidR="00474B4D" w:rsidRPr="00BF3930">
              <w:rPr>
                <w:rFonts w:ascii="Arial" w:hAnsi="Arial" w:cs="Arial"/>
                <w:color w:val="000000"/>
                <w:sz w:val="20"/>
                <w:szCs w:val="16"/>
              </w:rPr>
              <w:t>Чувашской</w:t>
            </w:r>
            <w:r>
              <w:rPr>
                <w:rFonts w:ascii="Arial" w:hAnsi="Arial" w:cs="Arial"/>
                <w:color w:val="000000"/>
                <w:sz w:val="20"/>
                <w:szCs w:val="16"/>
              </w:rPr>
              <w:t xml:space="preserve"> </w:t>
            </w:r>
            <w:r w:rsidR="00474B4D" w:rsidRPr="00BF3930">
              <w:rPr>
                <w:rFonts w:ascii="Arial" w:hAnsi="Arial" w:cs="Arial"/>
                <w:color w:val="000000"/>
                <w:sz w:val="20"/>
                <w:szCs w:val="16"/>
              </w:rPr>
              <w:t>Республики</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0111</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73430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бюджетные</w:t>
            </w:r>
            <w:r>
              <w:rPr>
                <w:rFonts w:ascii="Arial" w:hAnsi="Arial" w:cs="Arial"/>
                <w:color w:val="000000"/>
                <w:sz w:val="20"/>
                <w:szCs w:val="16"/>
              </w:rPr>
              <w:t xml:space="preserve"> </w:t>
            </w:r>
            <w:r w:rsidR="00474B4D" w:rsidRPr="00BF3930">
              <w:rPr>
                <w:rFonts w:ascii="Arial" w:hAnsi="Arial" w:cs="Arial"/>
                <w:color w:val="000000"/>
                <w:sz w:val="20"/>
                <w:szCs w:val="16"/>
              </w:rPr>
              <w:t>ассигнования</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0111</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73430</w:t>
            </w:r>
            <w:r w:rsidR="0019115E">
              <w:rPr>
                <w:rFonts w:ascii="Arial" w:hAnsi="Arial" w:cs="Arial"/>
                <w:color w:val="000000"/>
                <w:sz w:val="20"/>
                <w:szCs w:val="16"/>
              </w:rPr>
              <w:t xml:space="preserve"> </w:t>
            </w:r>
            <w:r w:rsidRPr="00BF3930">
              <w:rPr>
                <w:rFonts w:ascii="Arial" w:hAnsi="Arial" w:cs="Arial"/>
                <w:color w:val="000000"/>
                <w:sz w:val="20"/>
                <w:szCs w:val="16"/>
              </w:rPr>
              <w:t>800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Резервные</w:t>
            </w:r>
            <w:r>
              <w:rPr>
                <w:rFonts w:ascii="Arial" w:hAnsi="Arial" w:cs="Arial"/>
                <w:color w:val="000000"/>
                <w:sz w:val="20"/>
                <w:szCs w:val="16"/>
              </w:rPr>
              <w:t xml:space="preserve"> </w:t>
            </w:r>
            <w:r w:rsidR="00474B4D" w:rsidRPr="00BF3930">
              <w:rPr>
                <w:rFonts w:ascii="Arial" w:hAnsi="Arial" w:cs="Arial"/>
                <w:color w:val="000000"/>
                <w:sz w:val="20"/>
                <w:szCs w:val="16"/>
              </w:rPr>
              <w:t>средства</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0111</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73430</w:t>
            </w:r>
            <w:r w:rsidR="0019115E">
              <w:rPr>
                <w:rFonts w:ascii="Arial" w:hAnsi="Arial" w:cs="Arial"/>
                <w:color w:val="000000"/>
                <w:sz w:val="20"/>
                <w:szCs w:val="16"/>
              </w:rPr>
              <w:t xml:space="preserve"> </w:t>
            </w:r>
            <w:r w:rsidRPr="00BF3930">
              <w:rPr>
                <w:rFonts w:ascii="Arial" w:hAnsi="Arial" w:cs="Arial"/>
                <w:color w:val="000000"/>
                <w:sz w:val="20"/>
                <w:szCs w:val="16"/>
              </w:rPr>
              <w:t>870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Субвенции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осуществление</w:t>
            </w:r>
            <w:r>
              <w:rPr>
                <w:rFonts w:ascii="Arial" w:hAnsi="Arial" w:cs="Arial"/>
                <w:color w:val="000000"/>
                <w:sz w:val="20"/>
                <w:szCs w:val="16"/>
              </w:rPr>
              <w:t xml:space="preserve"> </w:t>
            </w:r>
            <w:r w:rsidR="00474B4D" w:rsidRPr="00BF3930">
              <w:rPr>
                <w:rFonts w:ascii="Arial" w:hAnsi="Arial" w:cs="Arial"/>
                <w:color w:val="000000"/>
                <w:sz w:val="20"/>
                <w:szCs w:val="16"/>
              </w:rPr>
              <w:t>первичного</w:t>
            </w:r>
            <w:r>
              <w:rPr>
                <w:rFonts w:ascii="Arial" w:hAnsi="Arial" w:cs="Arial"/>
                <w:color w:val="000000"/>
                <w:sz w:val="20"/>
                <w:szCs w:val="16"/>
              </w:rPr>
              <w:t xml:space="preserve"> </w:t>
            </w:r>
            <w:r w:rsidR="00474B4D" w:rsidRPr="00BF3930">
              <w:rPr>
                <w:rFonts w:ascii="Arial" w:hAnsi="Arial" w:cs="Arial"/>
                <w:color w:val="000000"/>
                <w:sz w:val="20"/>
                <w:szCs w:val="16"/>
              </w:rPr>
              <w:t>воинского</w:t>
            </w:r>
            <w:r>
              <w:rPr>
                <w:rFonts w:ascii="Arial" w:hAnsi="Arial" w:cs="Arial"/>
                <w:color w:val="000000"/>
                <w:sz w:val="20"/>
                <w:szCs w:val="16"/>
              </w:rPr>
              <w:t xml:space="preserve"> </w:t>
            </w:r>
            <w:r w:rsidR="00474B4D" w:rsidRPr="00BF3930">
              <w:rPr>
                <w:rFonts w:ascii="Arial" w:hAnsi="Arial" w:cs="Arial"/>
                <w:color w:val="000000"/>
                <w:sz w:val="20"/>
                <w:szCs w:val="16"/>
              </w:rPr>
              <w:t>учета</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самоуправления</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городских</w:t>
            </w:r>
            <w:r>
              <w:rPr>
                <w:rFonts w:ascii="Arial" w:hAnsi="Arial" w:cs="Arial"/>
                <w:color w:val="000000"/>
                <w:sz w:val="20"/>
                <w:szCs w:val="16"/>
              </w:rPr>
              <w:t xml:space="preserve"> </w:t>
            </w:r>
            <w:r w:rsidR="00474B4D" w:rsidRPr="00BF3930">
              <w:rPr>
                <w:rFonts w:ascii="Arial" w:hAnsi="Arial" w:cs="Arial"/>
                <w:color w:val="000000"/>
                <w:sz w:val="20"/>
                <w:szCs w:val="16"/>
              </w:rPr>
              <w:t>округов</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0203</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w:t>
            </w:r>
            <w:r w:rsidR="0019115E">
              <w:rPr>
                <w:rFonts w:ascii="Arial" w:hAnsi="Arial" w:cs="Arial"/>
                <w:color w:val="000000"/>
                <w:sz w:val="20"/>
                <w:szCs w:val="16"/>
              </w:rPr>
              <w:t xml:space="preserve"> </w:t>
            </w:r>
            <w:r w:rsidRPr="00BF3930">
              <w:rPr>
                <w:rFonts w:ascii="Arial" w:hAnsi="Arial" w:cs="Arial"/>
                <w:color w:val="000000"/>
                <w:sz w:val="20"/>
                <w:szCs w:val="16"/>
              </w:rPr>
              <w:t>51180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467,82</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83</w:t>
            </w:r>
            <w:r w:rsidR="0019115E">
              <w:rPr>
                <w:rFonts w:ascii="Arial" w:hAnsi="Arial" w:cs="Arial"/>
                <w:color w:val="000000"/>
                <w:sz w:val="20"/>
                <w:szCs w:val="16"/>
              </w:rPr>
              <w:t xml:space="preserve"> </w:t>
            </w:r>
            <w:r w:rsidRPr="00BF3930">
              <w:rPr>
                <w:rFonts w:ascii="Arial" w:hAnsi="Arial" w:cs="Arial"/>
                <w:color w:val="000000"/>
                <w:sz w:val="20"/>
                <w:szCs w:val="16"/>
              </w:rPr>
              <w:t>132,18</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Расходы</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персоналу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целях</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выполнения</w:t>
            </w:r>
            <w:r>
              <w:rPr>
                <w:rFonts w:ascii="Arial" w:hAnsi="Arial" w:cs="Arial"/>
                <w:color w:val="000000"/>
                <w:sz w:val="20"/>
                <w:szCs w:val="16"/>
              </w:rPr>
              <w:t xml:space="preserve"> </w:t>
            </w:r>
            <w:r w:rsidR="00474B4D" w:rsidRPr="00BF3930">
              <w:rPr>
                <w:rFonts w:ascii="Arial" w:hAnsi="Arial" w:cs="Arial"/>
                <w:color w:val="000000"/>
                <w:sz w:val="20"/>
                <w:szCs w:val="16"/>
              </w:rPr>
              <w:t>функций</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(муниципальными)</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казенными</w:t>
            </w:r>
            <w:r>
              <w:rPr>
                <w:rFonts w:ascii="Arial" w:hAnsi="Arial" w:cs="Arial"/>
                <w:color w:val="000000"/>
                <w:sz w:val="20"/>
                <w:szCs w:val="16"/>
              </w:rPr>
              <w:t xml:space="preserve"> </w:t>
            </w:r>
            <w:r w:rsidR="00474B4D" w:rsidRPr="00BF3930">
              <w:rPr>
                <w:rFonts w:ascii="Arial" w:hAnsi="Arial" w:cs="Arial"/>
                <w:color w:val="000000"/>
                <w:sz w:val="20"/>
                <w:szCs w:val="16"/>
              </w:rPr>
              <w:t>учреждениями,</w:t>
            </w:r>
            <w:r>
              <w:rPr>
                <w:rFonts w:ascii="Arial" w:hAnsi="Arial" w:cs="Arial"/>
                <w:color w:val="000000"/>
                <w:sz w:val="20"/>
                <w:szCs w:val="16"/>
              </w:rPr>
              <w:t xml:space="preserve"> </w:t>
            </w:r>
            <w:r w:rsidR="00474B4D" w:rsidRPr="00BF3930">
              <w:rPr>
                <w:rFonts w:ascii="Arial" w:hAnsi="Arial" w:cs="Arial"/>
                <w:color w:val="000000"/>
                <w:sz w:val="20"/>
                <w:szCs w:val="16"/>
              </w:rPr>
              <w:t>органами</w:t>
            </w:r>
            <w:r>
              <w:rPr>
                <w:rFonts w:ascii="Arial" w:hAnsi="Arial" w:cs="Arial"/>
                <w:color w:val="000000"/>
                <w:sz w:val="20"/>
                <w:szCs w:val="16"/>
              </w:rPr>
              <w:t xml:space="preserve"> </w:t>
            </w:r>
            <w:r w:rsidR="00474B4D" w:rsidRPr="00BF3930">
              <w:rPr>
                <w:rFonts w:ascii="Arial" w:hAnsi="Arial" w:cs="Arial"/>
                <w:color w:val="000000"/>
                <w:sz w:val="20"/>
                <w:szCs w:val="16"/>
              </w:rPr>
              <w:t>управления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государственными</w:t>
            </w:r>
            <w:r>
              <w:rPr>
                <w:rFonts w:ascii="Arial" w:hAnsi="Arial" w:cs="Arial"/>
                <w:color w:val="000000"/>
                <w:sz w:val="20"/>
                <w:szCs w:val="16"/>
              </w:rPr>
              <w:t xml:space="preserve"> </w:t>
            </w:r>
            <w:r w:rsidR="00474B4D" w:rsidRPr="00BF3930">
              <w:rPr>
                <w:rFonts w:ascii="Arial" w:hAnsi="Arial" w:cs="Arial"/>
                <w:color w:val="000000"/>
                <w:sz w:val="20"/>
                <w:szCs w:val="16"/>
              </w:rPr>
              <w:t>внебюджетными</w:t>
            </w:r>
            <w:r>
              <w:rPr>
                <w:rFonts w:ascii="Arial" w:hAnsi="Arial" w:cs="Arial"/>
                <w:color w:val="000000"/>
                <w:sz w:val="20"/>
                <w:szCs w:val="16"/>
              </w:rPr>
              <w:t xml:space="preserve"> </w:t>
            </w:r>
            <w:r w:rsidR="00474B4D" w:rsidRPr="00BF3930">
              <w:rPr>
                <w:rFonts w:ascii="Arial" w:hAnsi="Arial" w:cs="Arial"/>
                <w:color w:val="000000"/>
                <w:sz w:val="20"/>
                <w:szCs w:val="16"/>
              </w:rPr>
              <w:t>фондами</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0203</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w:t>
            </w:r>
            <w:r w:rsidR="0019115E">
              <w:rPr>
                <w:rFonts w:ascii="Arial" w:hAnsi="Arial" w:cs="Arial"/>
                <w:color w:val="000000"/>
                <w:sz w:val="20"/>
                <w:szCs w:val="16"/>
              </w:rPr>
              <w:t xml:space="preserve"> </w:t>
            </w:r>
            <w:r w:rsidRPr="00BF3930">
              <w:rPr>
                <w:rFonts w:ascii="Arial" w:hAnsi="Arial" w:cs="Arial"/>
                <w:color w:val="000000"/>
                <w:sz w:val="20"/>
                <w:szCs w:val="16"/>
              </w:rPr>
              <w:t>51180</w:t>
            </w:r>
            <w:r w:rsidR="0019115E">
              <w:rPr>
                <w:rFonts w:ascii="Arial" w:hAnsi="Arial" w:cs="Arial"/>
                <w:color w:val="000000"/>
                <w:sz w:val="20"/>
                <w:szCs w:val="16"/>
              </w:rPr>
              <w:t xml:space="preserve"> </w:t>
            </w:r>
            <w:r w:rsidRPr="00BF3930">
              <w:rPr>
                <w:rFonts w:ascii="Arial" w:hAnsi="Arial" w:cs="Arial"/>
                <w:color w:val="000000"/>
                <w:sz w:val="20"/>
                <w:szCs w:val="16"/>
              </w:rPr>
              <w:t>100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467,82</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83</w:t>
            </w:r>
            <w:r w:rsidR="0019115E">
              <w:rPr>
                <w:rFonts w:ascii="Arial" w:hAnsi="Arial" w:cs="Arial"/>
                <w:color w:val="000000"/>
                <w:sz w:val="20"/>
                <w:szCs w:val="16"/>
              </w:rPr>
              <w:t xml:space="preserve"> </w:t>
            </w:r>
            <w:r w:rsidRPr="00BF3930">
              <w:rPr>
                <w:rFonts w:ascii="Arial" w:hAnsi="Arial" w:cs="Arial"/>
                <w:color w:val="000000"/>
                <w:sz w:val="20"/>
                <w:szCs w:val="16"/>
              </w:rPr>
              <w:t>132,18</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Расходы</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персоналу</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0203</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w:t>
            </w:r>
            <w:r w:rsidR="0019115E">
              <w:rPr>
                <w:rFonts w:ascii="Arial" w:hAnsi="Arial" w:cs="Arial"/>
                <w:color w:val="000000"/>
                <w:sz w:val="20"/>
                <w:szCs w:val="16"/>
              </w:rPr>
              <w:t xml:space="preserve"> </w:t>
            </w:r>
            <w:r w:rsidRPr="00BF3930">
              <w:rPr>
                <w:rFonts w:ascii="Arial" w:hAnsi="Arial" w:cs="Arial"/>
                <w:color w:val="000000"/>
                <w:sz w:val="20"/>
                <w:szCs w:val="16"/>
              </w:rPr>
              <w:t>51180</w:t>
            </w:r>
            <w:r w:rsidR="0019115E">
              <w:rPr>
                <w:rFonts w:ascii="Arial" w:hAnsi="Arial" w:cs="Arial"/>
                <w:color w:val="000000"/>
                <w:sz w:val="20"/>
                <w:szCs w:val="16"/>
              </w:rPr>
              <w:t xml:space="preserve"> </w:t>
            </w:r>
            <w:r w:rsidRPr="00BF3930">
              <w:rPr>
                <w:rFonts w:ascii="Arial" w:hAnsi="Arial" w:cs="Arial"/>
                <w:color w:val="000000"/>
                <w:sz w:val="20"/>
                <w:szCs w:val="16"/>
              </w:rPr>
              <w:t>120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w:t>
            </w:r>
            <w:r w:rsidR="0019115E">
              <w:rPr>
                <w:rFonts w:ascii="Arial" w:hAnsi="Arial" w:cs="Arial"/>
                <w:color w:val="000000"/>
                <w:sz w:val="20"/>
                <w:szCs w:val="16"/>
              </w:rPr>
              <w:t xml:space="preserve"> </w:t>
            </w:r>
            <w:r w:rsidRPr="00BF3930">
              <w:rPr>
                <w:rFonts w:ascii="Arial" w:hAnsi="Arial" w:cs="Arial"/>
                <w:color w:val="000000"/>
                <w:sz w:val="20"/>
                <w:szCs w:val="16"/>
              </w:rPr>
              <w:t>467,82</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83</w:t>
            </w:r>
            <w:r w:rsidR="0019115E">
              <w:rPr>
                <w:rFonts w:ascii="Arial" w:hAnsi="Arial" w:cs="Arial"/>
                <w:color w:val="000000"/>
                <w:sz w:val="20"/>
                <w:szCs w:val="16"/>
              </w:rPr>
              <w:t xml:space="preserve"> </w:t>
            </w:r>
            <w:r w:rsidRPr="00BF3930">
              <w:rPr>
                <w:rFonts w:ascii="Arial" w:hAnsi="Arial" w:cs="Arial"/>
                <w:color w:val="000000"/>
                <w:sz w:val="20"/>
                <w:szCs w:val="16"/>
              </w:rPr>
              <w:t>132,18</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lastRenderedPageBreak/>
              <w:t xml:space="preserve"> </w:t>
            </w:r>
            <w:r w:rsidR="00474B4D" w:rsidRPr="00BF3930">
              <w:rPr>
                <w:rFonts w:ascii="Arial" w:hAnsi="Arial" w:cs="Arial"/>
                <w:color w:val="000000"/>
                <w:sz w:val="20"/>
                <w:szCs w:val="16"/>
              </w:rPr>
              <w:t>Фонд</w:t>
            </w:r>
            <w:r>
              <w:rPr>
                <w:rFonts w:ascii="Arial" w:hAnsi="Arial" w:cs="Arial"/>
                <w:color w:val="000000"/>
                <w:sz w:val="20"/>
                <w:szCs w:val="16"/>
              </w:rPr>
              <w:t xml:space="preserve"> </w:t>
            </w:r>
            <w:r w:rsidR="00474B4D" w:rsidRPr="00BF3930">
              <w:rPr>
                <w:rFonts w:ascii="Arial" w:hAnsi="Arial" w:cs="Arial"/>
                <w:color w:val="000000"/>
                <w:sz w:val="20"/>
                <w:szCs w:val="16"/>
              </w:rPr>
              <w:t>оплаты</w:t>
            </w:r>
            <w:r>
              <w:rPr>
                <w:rFonts w:ascii="Arial" w:hAnsi="Arial" w:cs="Arial"/>
                <w:color w:val="000000"/>
                <w:sz w:val="20"/>
                <w:szCs w:val="16"/>
              </w:rPr>
              <w:t xml:space="preserve"> </w:t>
            </w:r>
            <w:r w:rsidR="00474B4D" w:rsidRPr="00BF3930">
              <w:rPr>
                <w:rFonts w:ascii="Arial" w:hAnsi="Arial" w:cs="Arial"/>
                <w:color w:val="000000"/>
                <w:sz w:val="20"/>
                <w:szCs w:val="16"/>
              </w:rPr>
              <w:t>труда</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0203</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w:t>
            </w:r>
            <w:r w:rsidR="0019115E">
              <w:rPr>
                <w:rFonts w:ascii="Arial" w:hAnsi="Arial" w:cs="Arial"/>
                <w:color w:val="000000"/>
                <w:sz w:val="20"/>
                <w:szCs w:val="16"/>
              </w:rPr>
              <w:t xml:space="preserve"> </w:t>
            </w:r>
            <w:r w:rsidRPr="00BF3930">
              <w:rPr>
                <w:rFonts w:ascii="Arial" w:hAnsi="Arial" w:cs="Arial"/>
                <w:color w:val="000000"/>
                <w:sz w:val="20"/>
                <w:szCs w:val="16"/>
              </w:rPr>
              <w:t>51180</w:t>
            </w:r>
            <w:r w:rsidR="0019115E">
              <w:rPr>
                <w:rFonts w:ascii="Arial" w:hAnsi="Arial" w:cs="Arial"/>
                <w:color w:val="000000"/>
                <w:sz w:val="20"/>
                <w:szCs w:val="16"/>
              </w:rPr>
              <w:t xml:space="preserve"> </w:t>
            </w:r>
            <w:r w:rsidRPr="00BF3930">
              <w:rPr>
                <w:rFonts w:ascii="Arial" w:hAnsi="Arial" w:cs="Arial"/>
                <w:color w:val="000000"/>
                <w:sz w:val="20"/>
                <w:szCs w:val="16"/>
              </w:rPr>
              <w:t>121</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w:t>
            </w:r>
            <w:r w:rsidR="0019115E">
              <w:rPr>
                <w:rFonts w:ascii="Arial" w:hAnsi="Arial" w:cs="Arial"/>
                <w:color w:val="000000"/>
                <w:sz w:val="20"/>
                <w:szCs w:val="16"/>
              </w:rPr>
              <w:t xml:space="preserve"> </w:t>
            </w:r>
            <w:r w:rsidRPr="00BF3930">
              <w:rPr>
                <w:rFonts w:ascii="Arial" w:hAnsi="Arial" w:cs="Arial"/>
                <w:color w:val="000000"/>
                <w:sz w:val="20"/>
                <w:szCs w:val="16"/>
              </w:rPr>
              <w:t>112,00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Взносы</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обязательному</w:t>
            </w:r>
            <w:r>
              <w:rPr>
                <w:rFonts w:ascii="Arial" w:hAnsi="Arial" w:cs="Arial"/>
                <w:color w:val="000000"/>
                <w:sz w:val="20"/>
                <w:szCs w:val="16"/>
              </w:rPr>
              <w:t xml:space="preserve"> </w:t>
            </w:r>
            <w:r w:rsidR="00474B4D" w:rsidRPr="00BF3930">
              <w:rPr>
                <w:rFonts w:ascii="Arial" w:hAnsi="Arial" w:cs="Arial"/>
                <w:color w:val="000000"/>
                <w:sz w:val="20"/>
                <w:szCs w:val="16"/>
              </w:rPr>
              <w:t>социальному</w:t>
            </w:r>
            <w:r>
              <w:rPr>
                <w:rFonts w:ascii="Arial" w:hAnsi="Arial" w:cs="Arial"/>
                <w:color w:val="000000"/>
                <w:sz w:val="20"/>
                <w:szCs w:val="16"/>
              </w:rPr>
              <w:t xml:space="preserve"> </w:t>
            </w:r>
            <w:r w:rsidR="00474B4D" w:rsidRPr="00BF3930">
              <w:rPr>
                <w:rFonts w:ascii="Arial" w:hAnsi="Arial" w:cs="Arial"/>
                <w:color w:val="000000"/>
                <w:sz w:val="20"/>
                <w:szCs w:val="16"/>
              </w:rPr>
              <w:t>страхованию</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денежного</w:t>
            </w:r>
            <w:r>
              <w:rPr>
                <w:rFonts w:ascii="Arial" w:hAnsi="Arial" w:cs="Arial"/>
                <w:color w:val="000000"/>
                <w:sz w:val="20"/>
                <w:szCs w:val="16"/>
              </w:rPr>
              <w:t xml:space="preserve"> </w:t>
            </w:r>
            <w:r w:rsidR="00474B4D" w:rsidRPr="00BF3930">
              <w:rPr>
                <w:rFonts w:ascii="Arial" w:hAnsi="Arial" w:cs="Arial"/>
                <w:color w:val="000000"/>
                <w:sz w:val="20"/>
                <w:szCs w:val="16"/>
              </w:rPr>
              <w:t>содержания</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выплаты</w:t>
            </w:r>
            <w:r>
              <w:rPr>
                <w:rFonts w:ascii="Arial" w:hAnsi="Arial" w:cs="Arial"/>
                <w:color w:val="000000"/>
                <w:sz w:val="20"/>
                <w:szCs w:val="16"/>
              </w:rPr>
              <w:t xml:space="preserve"> </w:t>
            </w:r>
            <w:r w:rsidR="00474B4D" w:rsidRPr="00BF3930">
              <w:rPr>
                <w:rFonts w:ascii="Arial" w:hAnsi="Arial" w:cs="Arial"/>
                <w:color w:val="000000"/>
                <w:sz w:val="20"/>
                <w:szCs w:val="16"/>
              </w:rPr>
              <w:t>работникам</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органов</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0203</w:t>
            </w:r>
            <w:r w:rsidR="0019115E">
              <w:rPr>
                <w:rFonts w:ascii="Arial" w:hAnsi="Arial" w:cs="Arial"/>
                <w:color w:val="000000"/>
                <w:sz w:val="20"/>
                <w:szCs w:val="16"/>
              </w:rPr>
              <w:t xml:space="preserve"> </w:t>
            </w:r>
            <w:r w:rsidRPr="00BF3930">
              <w:rPr>
                <w:rFonts w:ascii="Arial" w:hAnsi="Arial" w:cs="Arial"/>
                <w:color w:val="000000"/>
                <w:sz w:val="20"/>
                <w:szCs w:val="16"/>
              </w:rPr>
              <w:t>Ч4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04</w:t>
            </w:r>
            <w:r w:rsidR="0019115E">
              <w:rPr>
                <w:rFonts w:ascii="Arial" w:hAnsi="Arial" w:cs="Arial"/>
                <w:color w:val="000000"/>
                <w:sz w:val="20"/>
                <w:szCs w:val="16"/>
              </w:rPr>
              <w:t xml:space="preserve"> </w:t>
            </w:r>
            <w:r w:rsidRPr="00BF3930">
              <w:rPr>
                <w:rFonts w:ascii="Arial" w:hAnsi="Arial" w:cs="Arial"/>
                <w:color w:val="000000"/>
                <w:sz w:val="20"/>
                <w:szCs w:val="16"/>
              </w:rPr>
              <w:t>51180</w:t>
            </w:r>
            <w:r w:rsidR="0019115E">
              <w:rPr>
                <w:rFonts w:ascii="Arial" w:hAnsi="Arial" w:cs="Arial"/>
                <w:color w:val="000000"/>
                <w:sz w:val="20"/>
                <w:szCs w:val="16"/>
              </w:rPr>
              <w:t xml:space="preserve"> </w:t>
            </w:r>
            <w:r w:rsidRPr="00BF3930">
              <w:rPr>
                <w:rFonts w:ascii="Arial" w:hAnsi="Arial" w:cs="Arial"/>
                <w:color w:val="000000"/>
                <w:sz w:val="20"/>
                <w:szCs w:val="16"/>
              </w:rPr>
              <w:t>129</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355,82</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Комплексные</w:t>
            </w:r>
            <w:r>
              <w:rPr>
                <w:rFonts w:ascii="Arial" w:hAnsi="Arial" w:cs="Arial"/>
                <w:color w:val="000000"/>
                <w:sz w:val="20"/>
                <w:szCs w:val="16"/>
              </w:rPr>
              <w:t xml:space="preserve"> </w:t>
            </w:r>
            <w:r w:rsidR="00474B4D" w:rsidRPr="00BF3930">
              <w:rPr>
                <w:rFonts w:ascii="Arial" w:hAnsi="Arial" w:cs="Arial"/>
                <w:color w:val="000000"/>
                <w:sz w:val="20"/>
                <w:szCs w:val="16"/>
              </w:rPr>
              <w:t>меры</w:t>
            </w:r>
            <w:r>
              <w:rPr>
                <w:rFonts w:ascii="Arial" w:hAnsi="Arial" w:cs="Arial"/>
                <w:color w:val="000000"/>
                <w:sz w:val="20"/>
                <w:szCs w:val="16"/>
              </w:rPr>
              <w:t xml:space="preserve"> </w:t>
            </w:r>
            <w:r w:rsidR="00474B4D" w:rsidRPr="00BF3930">
              <w:rPr>
                <w:rFonts w:ascii="Arial" w:hAnsi="Arial" w:cs="Arial"/>
                <w:color w:val="000000"/>
                <w:sz w:val="20"/>
                <w:szCs w:val="16"/>
              </w:rPr>
              <w:t>противодействия</w:t>
            </w:r>
            <w:r>
              <w:rPr>
                <w:rFonts w:ascii="Arial" w:hAnsi="Arial" w:cs="Arial"/>
                <w:color w:val="000000"/>
                <w:sz w:val="20"/>
                <w:szCs w:val="16"/>
              </w:rPr>
              <w:t xml:space="preserve"> </w:t>
            </w:r>
            <w:r w:rsidR="00474B4D" w:rsidRPr="00BF3930">
              <w:rPr>
                <w:rFonts w:ascii="Arial" w:hAnsi="Arial" w:cs="Arial"/>
                <w:color w:val="000000"/>
                <w:sz w:val="20"/>
                <w:szCs w:val="16"/>
              </w:rPr>
              <w:t>злоупотреблению</w:t>
            </w:r>
            <w:r>
              <w:rPr>
                <w:rFonts w:ascii="Arial" w:hAnsi="Arial" w:cs="Arial"/>
                <w:color w:val="000000"/>
                <w:sz w:val="20"/>
                <w:szCs w:val="16"/>
              </w:rPr>
              <w:t xml:space="preserve"> </w:t>
            </w:r>
            <w:r w:rsidR="00474B4D" w:rsidRPr="00BF3930">
              <w:rPr>
                <w:rFonts w:ascii="Arial" w:hAnsi="Arial" w:cs="Arial"/>
                <w:color w:val="000000"/>
                <w:sz w:val="20"/>
                <w:szCs w:val="16"/>
              </w:rPr>
              <w:t>наркотическими</w:t>
            </w:r>
            <w:r>
              <w:rPr>
                <w:rFonts w:ascii="Arial" w:hAnsi="Arial" w:cs="Arial"/>
                <w:color w:val="000000"/>
                <w:sz w:val="20"/>
                <w:szCs w:val="16"/>
              </w:rPr>
              <w:t xml:space="preserve"> </w:t>
            </w:r>
            <w:r w:rsidR="00474B4D" w:rsidRPr="00BF3930">
              <w:rPr>
                <w:rFonts w:ascii="Arial" w:hAnsi="Arial" w:cs="Arial"/>
                <w:color w:val="000000"/>
                <w:sz w:val="20"/>
                <w:szCs w:val="16"/>
              </w:rPr>
              <w:t>средствами</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их</w:t>
            </w:r>
            <w:r>
              <w:rPr>
                <w:rFonts w:ascii="Arial" w:hAnsi="Arial" w:cs="Arial"/>
                <w:color w:val="000000"/>
                <w:sz w:val="20"/>
                <w:szCs w:val="16"/>
              </w:rPr>
              <w:t xml:space="preserve"> </w:t>
            </w:r>
            <w:r w:rsidR="00474B4D" w:rsidRPr="00BF3930">
              <w:rPr>
                <w:rFonts w:ascii="Arial" w:hAnsi="Arial" w:cs="Arial"/>
                <w:color w:val="000000"/>
                <w:sz w:val="20"/>
                <w:szCs w:val="16"/>
              </w:rPr>
              <w:t>незаконному</w:t>
            </w:r>
            <w:r>
              <w:rPr>
                <w:rFonts w:ascii="Arial" w:hAnsi="Arial" w:cs="Arial"/>
                <w:color w:val="000000"/>
                <w:sz w:val="20"/>
                <w:szCs w:val="16"/>
              </w:rPr>
              <w:t xml:space="preserve"> </w:t>
            </w:r>
            <w:r w:rsidR="00474B4D" w:rsidRPr="00BF3930">
              <w:rPr>
                <w:rFonts w:ascii="Arial" w:hAnsi="Arial" w:cs="Arial"/>
                <w:color w:val="000000"/>
                <w:sz w:val="20"/>
                <w:szCs w:val="16"/>
              </w:rPr>
              <w:t>обороту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Чувашской</w:t>
            </w:r>
            <w:r>
              <w:rPr>
                <w:rFonts w:ascii="Arial" w:hAnsi="Arial" w:cs="Arial"/>
                <w:color w:val="000000"/>
                <w:sz w:val="20"/>
                <w:szCs w:val="16"/>
              </w:rPr>
              <w:t xml:space="preserve"> </w:t>
            </w:r>
            <w:r w:rsidR="00474B4D" w:rsidRPr="00BF3930">
              <w:rPr>
                <w:rFonts w:ascii="Arial" w:hAnsi="Arial" w:cs="Arial"/>
                <w:color w:val="000000"/>
                <w:sz w:val="20"/>
                <w:szCs w:val="16"/>
              </w:rPr>
              <w:t>Республике</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0309</w:t>
            </w:r>
            <w:r w:rsidR="0019115E">
              <w:rPr>
                <w:rFonts w:ascii="Arial" w:hAnsi="Arial" w:cs="Arial"/>
                <w:color w:val="000000"/>
                <w:sz w:val="20"/>
                <w:szCs w:val="16"/>
              </w:rPr>
              <w:t xml:space="preserve"> </w:t>
            </w:r>
            <w:r w:rsidRPr="00BF3930">
              <w:rPr>
                <w:rFonts w:ascii="Arial" w:hAnsi="Arial" w:cs="Arial"/>
                <w:color w:val="000000"/>
                <w:sz w:val="20"/>
                <w:szCs w:val="16"/>
              </w:rPr>
              <w:t>A3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72630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0309</w:t>
            </w:r>
            <w:r w:rsidR="0019115E">
              <w:rPr>
                <w:rFonts w:ascii="Arial" w:hAnsi="Arial" w:cs="Arial"/>
                <w:color w:val="000000"/>
                <w:sz w:val="20"/>
                <w:szCs w:val="16"/>
              </w:rPr>
              <w:t xml:space="preserve"> </w:t>
            </w:r>
            <w:r w:rsidRPr="00BF3930">
              <w:rPr>
                <w:rFonts w:ascii="Arial" w:hAnsi="Arial" w:cs="Arial"/>
                <w:color w:val="000000"/>
                <w:sz w:val="20"/>
                <w:szCs w:val="16"/>
              </w:rPr>
              <w:t>A3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72630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0309</w:t>
            </w:r>
            <w:r w:rsidR="0019115E">
              <w:rPr>
                <w:rFonts w:ascii="Arial" w:hAnsi="Arial" w:cs="Arial"/>
                <w:color w:val="000000"/>
                <w:sz w:val="20"/>
                <w:szCs w:val="16"/>
              </w:rPr>
              <w:t xml:space="preserve"> </w:t>
            </w:r>
            <w:r w:rsidRPr="00BF3930">
              <w:rPr>
                <w:rFonts w:ascii="Arial" w:hAnsi="Arial" w:cs="Arial"/>
                <w:color w:val="000000"/>
                <w:sz w:val="20"/>
                <w:szCs w:val="16"/>
              </w:rPr>
              <w:t>A3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72630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Выполнение</w:t>
            </w:r>
            <w:r>
              <w:rPr>
                <w:rFonts w:ascii="Arial" w:hAnsi="Arial" w:cs="Arial"/>
                <w:color w:val="000000"/>
                <w:sz w:val="20"/>
                <w:szCs w:val="16"/>
              </w:rPr>
              <w:t xml:space="preserve"> </w:t>
            </w:r>
            <w:r w:rsidR="00474B4D" w:rsidRPr="00BF3930">
              <w:rPr>
                <w:rFonts w:ascii="Arial" w:hAnsi="Arial" w:cs="Arial"/>
                <w:color w:val="000000"/>
                <w:sz w:val="20"/>
                <w:szCs w:val="16"/>
              </w:rPr>
              <w:t>мероприятий</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обеспечению</w:t>
            </w:r>
            <w:r>
              <w:rPr>
                <w:rFonts w:ascii="Arial" w:hAnsi="Arial" w:cs="Arial"/>
                <w:color w:val="000000"/>
                <w:sz w:val="20"/>
                <w:szCs w:val="16"/>
              </w:rPr>
              <w:t xml:space="preserve"> </w:t>
            </w:r>
            <w:r w:rsidR="00474B4D" w:rsidRPr="00BF3930">
              <w:rPr>
                <w:rFonts w:ascii="Arial" w:hAnsi="Arial" w:cs="Arial"/>
                <w:color w:val="000000"/>
                <w:sz w:val="20"/>
                <w:szCs w:val="16"/>
              </w:rPr>
              <w:t>пожарной</w:t>
            </w:r>
            <w:r>
              <w:rPr>
                <w:rFonts w:ascii="Arial" w:hAnsi="Arial" w:cs="Arial"/>
                <w:color w:val="000000"/>
                <w:sz w:val="20"/>
                <w:szCs w:val="16"/>
              </w:rPr>
              <w:t xml:space="preserve"> </w:t>
            </w:r>
            <w:r w:rsidR="00474B4D" w:rsidRPr="00BF3930">
              <w:rPr>
                <w:rFonts w:ascii="Arial" w:hAnsi="Arial" w:cs="Arial"/>
                <w:color w:val="000000"/>
                <w:sz w:val="20"/>
                <w:szCs w:val="16"/>
              </w:rPr>
              <w:t>безопасности</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территории</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городских</w:t>
            </w:r>
            <w:r>
              <w:rPr>
                <w:rFonts w:ascii="Arial" w:hAnsi="Arial" w:cs="Arial"/>
                <w:color w:val="000000"/>
                <w:sz w:val="20"/>
                <w:szCs w:val="16"/>
              </w:rPr>
              <w:t xml:space="preserve"> </w:t>
            </w:r>
            <w:r w:rsidR="00474B4D" w:rsidRPr="00BF3930">
              <w:rPr>
                <w:rFonts w:ascii="Arial" w:hAnsi="Arial" w:cs="Arial"/>
                <w:color w:val="000000"/>
                <w:sz w:val="20"/>
                <w:szCs w:val="16"/>
              </w:rPr>
              <w:t>округов</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0310</w:t>
            </w:r>
            <w:r w:rsidR="0019115E">
              <w:rPr>
                <w:rFonts w:ascii="Arial" w:hAnsi="Arial" w:cs="Arial"/>
                <w:color w:val="000000"/>
                <w:sz w:val="20"/>
                <w:szCs w:val="16"/>
              </w:rPr>
              <w:t xml:space="preserve"> </w:t>
            </w:r>
            <w:r w:rsidRPr="00BF3930">
              <w:rPr>
                <w:rFonts w:ascii="Arial" w:hAnsi="Arial" w:cs="Arial"/>
                <w:color w:val="000000"/>
                <w:sz w:val="20"/>
                <w:szCs w:val="16"/>
              </w:rPr>
              <w:t>Ц8</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70940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0310</w:t>
            </w:r>
            <w:r w:rsidR="0019115E">
              <w:rPr>
                <w:rFonts w:ascii="Arial" w:hAnsi="Arial" w:cs="Arial"/>
                <w:color w:val="000000"/>
                <w:sz w:val="20"/>
                <w:szCs w:val="16"/>
              </w:rPr>
              <w:t xml:space="preserve"> </w:t>
            </w:r>
            <w:r w:rsidRPr="00BF3930">
              <w:rPr>
                <w:rFonts w:ascii="Arial" w:hAnsi="Arial" w:cs="Arial"/>
                <w:color w:val="000000"/>
                <w:sz w:val="20"/>
                <w:szCs w:val="16"/>
              </w:rPr>
              <w:t>Ц8</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70940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0310</w:t>
            </w:r>
            <w:r w:rsidR="0019115E">
              <w:rPr>
                <w:rFonts w:ascii="Arial" w:hAnsi="Arial" w:cs="Arial"/>
                <w:color w:val="000000"/>
                <w:sz w:val="20"/>
                <w:szCs w:val="16"/>
              </w:rPr>
              <w:t xml:space="preserve"> </w:t>
            </w:r>
            <w:r w:rsidRPr="00BF3930">
              <w:rPr>
                <w:rFonts w:ascii="Arial" w:hAnsi="Arial" w:cs="Arial"/>
                <w:color w:val="000000"/>
                <w:sz w:val="20"/>
                <w:szCs w:val="16"/>
              </w:rPr>
              <w:t>Ц8</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70940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Реализация</w:t>
            </w:r>
            <w:r>
              <w:rPr>
                <w:rFonts w:ascii="Arial" w:hAnsi="Arial" w:cs="Arial"/>
                <w:color w:val="000000"/>
                <w:sz w:val="20"/>
                <w:szCs w:val="16"/>
              </w:rPr>
              <w:t xml:space="preserve"> </w:t>
            </w:r>
            <w:r w:rsidR="00474B4D" w:rsidRPr="00BF3930">
              <w:rPr>
                <w:rFonts w:ascii="Arial" w:hAnsi="Arial" w:cs="Arial"/>
                <w:color w:val="000000"/>
                <w:sz w:val="20"/>
                <w:szCs w:val="16"/>
              </w:rPr>
              <w:t>комплекса</w:t>
            </w:r>
            <w:r>
              <w:rPr>
                <w:rFonts w:ascii="Arial" w:hAnsi="Arial" w:cs="Arial"/>
                <w:color w:val="000000"/>
                <w:sz w:val="20"/>
                <w:szCs w:val="16"/>
              </w:rPr>
              <w:t xml:space="preserve"> </w:t>
            </w:r>
            <w:r w:rsidR="00474B4D" w:rsidRPr="00BF3930">
              <w:rPr>
                <w:rFonts w:ascii="Arial" w:hAnsi="Arial" w:cs="Arial"/>
                <w:color w:val="000000"/>
                <w:sz w:val="20"/>
                <w:szCs w:val="16"/>
              </w:rPr>
              <w:t>мероприятий</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борьбе</w:t>
            </w:r>
            <w:r>
              <w:rPr>
                <w:rFonts w:ascii="Arial" w:hAnsi="Arial" w:cs="Arial"/>
                <w:color w:val="000000"/>
                <w:sz w:val="20"/>
                <w:szCs w:val="16"/>
              </w:rPr>
              <w:t xml:space="preserve"> </w:t>
            </w:r>
            <w:r w:rsidR="00474B4D" w:rsidRPr="00BF3930">
              <w:rPr>
                <w:rFonts w:ascii="Arial" w:hAnsi="Arial" w:cs="Arial"/>
                <w:color w:val="000000"/>
                <w:sz w:val="20"/>
                <w:szCs w:val="16"/>
              </w:rPr>
              <w:t>с</w:t>
            </w:r>
            <w:r>
              <w:rPr>
                <w:rFonts w:ascii="Arial" w:hAnsi="Arial" w:cs="Arial"/>
                <w:color w:val="000000"/>
                <w:sz w:val="20"/>
                <w:szCs w:val="16"/>
              </w:rPr>
              <w:t xml:space="preserve"> </w:t>
            </w:r>
            <w:r w:rsidR="00474B4D" w:rsidRPr="00BF3930">
              <w:rPr>
                <w:rFonts w:ascii="Arial" w:hAnsi="Arial" w:cs="Arial"/>
                <w:color w:val="000000"/>
                <w:sz w:val="20"/>
                <w:szCs w:val="16"/>
              </w:rPr>
              <w:t>распространением</w:t>
            </w:r>
            <w:r>
              <w:rPr>
                <w:rFonts w:ascii="Arial" w:hAnsi="Arial" w:cs="Arial"/>
                <w:color w:val="000000"/>
                <w:sz w:val="20"/>
                <w:szCs w:val="16"/>
              </w:rPr>
              <w:t xml:space="preserve"> </w:t>
            </w:r>
            <w:r w:rsidR="00474B4D" w:rsidRPr="00BF3930">
              <w:rPr>
                <w:rFonts w:ascii="Arial" w:hAnsi="Arial" w:cs="Arial"/>
                <w:color w:val="000000"/>
                <w:sz w:val="20"/>
                <w:szCs w:val="16"/>
              </w:rPr>
              <w:t>борщевика</w:t>
            </w:r>
            <w:r>
              <w:rPr>
                <w:rFonts w:ascii="Arial" w:hAnsi="Arial" w:cs="Arial"/>
                <w:color w:val="000000"/>
                <w:sz w:val="20"/>
                <w:szCs w:val="16"/>
              </w:rPr>
              <w:t xml:space="preserve"> </w:t>
            </w:r>
            <w:r w:rsidR="00474B4D" w:rsidRPr="00BF3930">
              <w:rPr>
                <w:rFonts w:ascii="Arial" w:hAnsi="Arial" w:cs="Arial"/>
                <w:color w:val="000000"/>
                <w:sz w:val="20"/>
                <w:szCs w:val="16"/>
              </w:rPr>
              <w:t>Сосновского</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территории</w:t>
            </w:r>
            <w:r>
              <w:rPr>
                <w:rFonts w:ascii="Arial" w:hAnsi="Arial" w:cs="Arial"/>
                <w:color w:val="000000"/>
                <w:sz w:val="20"/>
                <w:szCs w:val="16"/>
              </w:rPr>
              <w:t xml:space="preserve"> </w:t>
            </w:r>
            <w:r w:rsidR="00474B4D" w:rsidRPr="00BF3930">
              <w:rPr>
                <w:rFonts w:ascii="Arial" w:hAnsi="Arial" w:cs="Arial"/>
                <w:color w:val="000000"/>
                <w:sz w:val="20"/>
                <w:szCs w:val="16"/>
              </w:rPr>
              <w:t>Чувашской</w:t>
            </w:r>
            <w:r>
              <w:rPr>
                <w:rFonts w:ascii="Arial" w:hAnsi="Arial" w:cs="Arial"/>
                <w:color w:val="000000"/>
                <w:sz w:val="20"/>
                <w:szCs w:val="16"/>
              </w:rPr>
              <w:t xml:space="preserve"> </w:t>
            </w:r>
            <w:r w:rsidR="00474B4D" w:rsidRPr="00BF3930">
              <w:rPr>
                <w:rFonts w:ascii="Arial" w:hAnsi="Arial" w:cs="Arial"/>
                <w:color w:val="000000"/>
                <w:sz w:val="20"/>
                <w:szCs w:val="16"/>
              </w:rPr>
              <w:t>Республики</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0405</w:t>
            </w:r>
            <w:r w:rsidR="0019115E">
              <w:rPr>
                <w:rFonts w:ascii="Arial" w:hAnsi="Arial" w:cs="Arial"/>
                <w:color w:val="000000"/>
                <w:sz w:val="20"/>
                <w:szCs w:val="16"/>
              </w:rPr>
              <w:t xml:space="preserve"> </w:t>
            </w:r>
            <w:r w:rsidRPr="00BF3930">
              <w:rPr>
                <w:rFonts w:ascii="Arial" w:hAnsi="Arial" w:cs="Arial"/>
                <w:color w:val="000000"/>
                <w:sz w:val="20"/>
                <w:szCs w:val="16"/>
              </w:rPr>
              <w:t>Ц9</w:t>
            </w:r>
            <w:r w:rsidR="0019115E">
              <w:rPr>
                <w:rFonts w:ascii="Arial" w:hAnsi="Arial" w:cs="Arial"/>
                <w:color w:val="000000"/>
                <w:sz w:val="20"/>
                <w:szCs w:val="16"/>
              </w:rPr>
              <w:t xml:space="preserve"> </w:t>
            </w:r>
            <w:r w:rsidRPr="00BF3930">
              <w:rPr>
                <w:rFonts w:ascii="Arial" w:hAnsi="Arial" w:cs="Arial"/>
                <w:color w:val="000000"/>
                <w:sz w:val="20"/>
                <w:szCs w:val="16"/>
              </w:rPr>
              <w:t>И</w:t>
            </w:r>
            <w:r w:rsidR="0019115E">
              <w:rPr>
                <w:rFonts w:ascii="Arial" w:hAnsi="Arial" w:cs="Arial"/>
                <w:color w:val="000000"/>
                <w:sz w:val="20"/>
                <w:szCs w:val="16"/>
              </w:rPr>
              <w:t xml:space="preserve"> </w:t>
            </w:r>
            <w:r w:rsidRPr="00BF3930">
              <w:rPr>
                <w:rFonts w:ascii="Arial" w:hAnsi="Arial" w:cs="Arial"/>
                <w:color w:val="000000"/>
                <w:sz w:val="20"/>
                <w:szCs w:val="16"/>
              </w:rPr>
              <w:t>09</w:t>
            </w:r>
            <w:r w:rsidR="0019115E">
              <w:rPr>
                <w:rFonts w:ascii="Arial" w:hAnsi="Arial" w:cs="Arial"/>
                <w:color w:val="000000"/>
                <w:sz w:val="20"/>
                <w:szCs w:val="16"/>
              </w:rPr>
              <w:t xml:space="preserve"> </w:t>
            </w:r>
            <w:r w:rsidRPr="00BF3930">
              <w:rPr>
                <w:rFonts w:ascii="Arial" w:hAnsi="Arial" w:cs="Arial"/>
                <w:color w:val="000000"/>
                <w:sz w:val="20"/>
                <w:szCs w:val="16"/>
              </w:rPr>
              <w:t>S6810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673,00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673,00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0405</w:t>
            </w:r>
            <w:r w:rsidR="0019115E">
              <w:rPr>
                <w:rFonts w:ascii="Arial" w:hAnsi="Arial" w:cs="Arial"/>
                <w:color w:val="000000"/>
                <w:sz w:val="20"/>
                <w:szCs w:val="16"/>
              </w:rPr>
              <w:t xml:space="preserve"> </w:t>
            </w:r>
            <w:r w:rsidRPr="00BF3930">
              <w:rPr>
                <w:rFonts w:ascii="Arial" w:hAnsi="Arial" w:cs="Arial"/>
                <w:color w:val="000000"/>
                <w:sz w:val="20"/>
                <w:szCs w:val="16"/>
              </w:rPr>
              <w:t>Ц9</w:t>
            </w:r>
            <w:r w:rsidR="0019115E">
              <w:rPr>
                <w:rFonts w:ascii="Arial" w:hAnsi="Arial" w:cs="Arial"/>
                <w:color w:val="000000"/>
                <w:sz w:val="20"/>
                <w:szCs w:val="16"/>
              </w:rPr>
              <w:t xml:space="preserve"> </w:t>
            </w:r>
            <w:r w:rsidRPr="00BF3930">
              <w:rPr>
                <w:rFonts w:ascii="Arial" w:hAnsi="Arial" w:cs="Arial"/>
                <w:color w:val="000000"/>
                <w:sz w:val="20"/>
                <w:szCs w:val="16"/>
              </w:rPr>
              <w:t>И</w:t>
            </w:r>
            <w:r w:rsidR="0019115E">
              <w:rPr>
                <w:rFonts w:ascii="Arial" w:hAnsi="Arial" w:cs="Arial"/>
                <w:color w:val="000000"/>
                <w:sz w:val="20"/>
                <w:szCs w:val="16"/>
              </w:rPr>
              <w:t xml:space="preserve"> </w:t>
            </w:r>
            <w:r w:rsidRPr="00BF3930">
              <w:rPr>
                <w:rFonts w:ascii="Arial" w:hAnsi="Arial" w:cs="Arial"/>
                <w:color w:val="000000"/>
                <w:sz w:val="20"/>
                <w:szCs w:val="16"/>
              </w:rPr>
              <w:t>09</w:t>
            </w:r>
            <w:r w:rsidR="0019115E">
              <w:rPr>
                <w:rFonts w:ascii="Arial" w:hAnsi="Arial" w:cs="Arial"/>
                <w:color w:val="000000"/>
                <w:sz w:val="20"/>
                <w:szCs w:val="16"/>
              </w:rPr>
              <w:t xml:space="preserve"> </w:t>
            </w:r>
            <w:r w:rsidRPr="00BF3930">
              <w:rPr>
                <w:rFonts w:ascii="Arial" w:hAnsi="Arial" w:cs="Arial"/>
                <w:color w:val="000000"/>
                <w:sz w:val="20"/>
                <w:szCs w:val="16"/>
              </w:rPr>
              <w:t>S6810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673,00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673,00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0405</w:t>
            </w:r>
            <w:r w:rsidR="0019115E">
              <w:rPr>
                <w:rFonts w:ascii="Arial" w:hAnsi="Arial" w:cs="Arial"/>
                <w:color w:val="000000"/>
                <w:sz w:val="20"/>
                <w:szCs w:val="16"/>
              </w:rPr>
              <w:t xml:space="preserve"> </w:t>
            </w:r>
            <w:r w:rsidRPr="00BF3930">
              <w:rPr>
                <w:rFonts w:ascii="Arial" w:hAnsi="Arial" w:cs="Arial"/>
                <w:color w:val="000000"/>
                <w:sz w:val="20"/>
                <w:szCs w:val="16"/>
              </w:rPr>
              <w:t>Ц9</w:t>
            </w:r>
            <w:r w:rsidR="0019115E">
              <w:rPr>
                <w:rFonts w:ascii="Arial" w:hAnsi="Arial" w:cs="Arial"/>
                <w:color w:val="000000"/>
                <w:sz w:val="20"/>
                <w:szCs w:val="16"/>
              </w:rPr>
              <w:t xml:space="preserve"> </w:t>
            </w:r>
            <w:r w:rsidRPr="00BF3930">
              <w:rPr>
                <w:rFonts w:ascii="Arial" w:hAnsi="Arial" w:cs="Arial"/>
                <w:color w:val="000000"/>
                <w:sz w:val="20"/>
                <w:szCs w:val="16"/>
              </w:rPr>
              <w:t>И</w:t>
            </w:r>
            <w:r w:rsidR="0019115E">
              <w:rPr>
                <w:rFonts w:ascii="Arial" w:hAnsi="Arial" w:cs="Arial"/>
                <w:color w:val="000000"/>
                <w:sz w:val="20"/>
                <w:szCs w:val="16"/>
              </w:rPr>
              <w:t xml:space="preserve"> </w:t>
            </w:r>
            <w:r w:rsidRPr="00BF3930">
              <w:rPr>
                <w:rFonts w:ascii="Arial" w:hAnsi="Arial" w:cs="Arial"/>
                <w:color w:val="000000"/>
                <w:sz w:val="20"/>
                <w:szCs w:val="16"/>
              </w:rPr>
              <w:t>09</w:t>
            </w:r>
            <w:r w:rsidR="0019115E">
              <w:rPr>
                <w:rFonts w:ascii="Arial" w:hAnsi="Arial" w:cs="Arial"/>
                <w:color w:val="000000"/>
                <w:sz w:val="20"/>
                <w:szCs w:val="16"/>
              </w:rPr>
              <w:t xml:space="preserve"> </w:t>
            </w:r>
            <w:r w:rsidRPr="00BF3930">
              <w:rPr>
                <w:rFonts w:ascii="Arial" w:hAnsi="Arial" w:cs="Arial"/>
                <w:color w:val="000000"/>
                <w:sz w:val="20"/>
                <w:szCs w:val="16"/>
              </w:rPr>
              <w:t>S6810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673,00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31</w:t>
            </w:r>
            <w:r w:rsidR="0019115E">
              <w:rPr>
                <w:rFonts w:ascii="Arial" w:hAnsi="Arial" w:cs="Arial"/>
                <w:color w:val="000000"/>
                <w:sz w:val="20"/>
                <w:szCs w:val="16"/>
              </w:rPr>
              <w:t xml:space="preserve"> </w:t>
            </w:r>
            <w:r w:rsidRPr="00BF3930">
              <w:rPr>
                <w:rFonts w:ascii="Arial" w:hAnsi="Arial" w:cs="Arial"/>
                <w:color w:val="000000"/>
                <w:sz w:val="20"/>
                <w:szCs w:val="16"/>
              </w:rPr>
              <w:t>673,00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Осуществление</w:t>
            </w:r>
            <w:r>
              <w:rPr>
                <w:rFonts w:ascii="Arial" w:hAnsi="Arial" w:cs="Arial"/>
                <w:color w:val="000000"/>
                <w:sz w:val="20"/>
                <w:szCs w:val="16"/>
              </w:rPr>
              <w:t xml:space="preserve"> </w:t>
            </w:r>
            <w:r w:rsidR="00474B4D" w:rsidRPr="00BF3930">
              <w:rPr>
                <w:rFonts w:ascii="Arial" w:hAnsi="Arial" w:cs="Arial"/>
                <w:color w:val="000000"/>
                <w:sz w:val="20"/>
                <w:szCs w:val="16"/>
              </w:rPr>
              <w:t>дорожной</w:t>
            </w:r>
            <w:r>
              <w:rPr>
                <w:rFonts w:ascii="Arial" w:hAnsi="Arial" w:cs="Arial"/>
                <w:color w:val="000000"/>
                <w:sz w:val="20"/>
                <w:szCs w:val="16"/>
              </w:rPr>
              <w:t xml:space="preserve"> </w:t>
            </w:r>
            <w:r w:rsidR="00474B4D" w:rsidRPr="00BF3930">
              <w:rPr>
                <w:rFonts w:ascii="Arial" w:hAnsi="Arial" w:cs="Arial"/>
                <w:color w:val="000000"/>
                <w:sz w:val="20"/>
                <w:szCs w:val="16"/>
              </w:rPr>
              <w:t>деятельности,</w:t>
            </w:r>
            <w:r>
              <w:rPr>
                <w:rFonts w:ascii="Arial" w:hAnsi="Arial" w:cs="Arial"/>
                <w:color w:val="000000"/>
                <w:sz w:val="20"/>
                <w:szCs w:val="16"/>
              </w:rPr>
              <w:t xml:space="preserve"> </w:t>
            </w:r>
            <w:r w:rsidR="00474B4D" w:rsidRPr="00BF3930">
              <w:rPr>
                <w:rFonts w:ascii="Arial" w:hAnsi="Arial" w:cs="Arial"/>
                <w:color w:val="000000"/>
                <w:sz w:val="20"/>
                <w:szCs w:val="16"/>
              </w:rPr>
              <w:t>кроме</w:t>
            </w:r>
            <w:r>
              <w:rPr>
                <w:rFonts w:ascii="Arial" w:hAnsi="Arial" w:cs="Arial"/>
                <w:color w:val="000000"/>
                <w:sz w:val="20"/>
                <w:szCs w:val="16"/>
              </w:rPr>
              <w:t xml:space="preserve"> </w:t>
            </w:r>
            <w:r w:rsidR="00474B4D" w:rsidRPr="00BF3930">
              <w:rPr>
                <w:rFonts w:ascii="Arial" w:hAnsi="Arial" w:cs="Arial"/>
                <w:color w:val="000000"/>
                <w:sz w:val="20"/>
                <w:szCs w:val="16"/>
              </w:rPr>
              <w:t>деятельности</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строительству,</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отношении</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автомобильных</w:t>
            </w:r>
            <w:r>
              <w:rPr>
                <w:rFonts w:ascii="Arial" w:hAnsi="Arial" w:cs="Arial"/>
                <w:color w:val="000000"/>
                <w:sz w:val="20"/>
                <w:szCs w:val="16"/>
              </w:rPr>
              <w:t xml:space="preserve"> </w:t>
            </w:r>
            <w:r w:rsidR="00474B4D" w:rsidRPr="00BF3930">
              <w:rPr>
                <w:rFonts w:ascii="Arial" w:hAnsi="Arial" w:cs="Arial"/>
                <w:color w:val="000000"/>
                <w:sz w:val="20"/>
                <w:szCs w:val="16"/>
              </w:rPr>
              <w:t>дорог</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значения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населенных</w:t>
            </w:r>
            <w:r>
              <w:rPr>
                <w:rFonts w:ascii="Arial" w:hAnsi="Arial" w:cs="Arial"/>
                <w:color w:val="000000"/>
                <w:sz w:val="20"/>
                <w:szCs w:val="16"/>
              </w:rPr>
              <w:t xml:space="preserve"> </w:t>
            </w:r>
            <w:r w:rsidR="00474B4D" w:rsidRPr="00BF3930">
              <w:rPr>
                <w:rFonts w:ascii="Arial" w:hAnsi="Arial" w:cs="Arial"/>
                <w:color w:val="000000"/>
                <w:sz w:val="20"/>
                <w:szCs w:val="16"/>
              </w:rPr>
              <w:t>пунктов</w:t>
            </w:r>
            <w:r>
              <w:rPr>
                <w:rFonts w:ascii="Arial" w:hAnsi="Arial" w:cs="Arial"/>
                <w:color w:val="000000"/>
                <w:sz w:val="20"/>
                <w:szCs w:val="16"/>
              </w:rPr>
              <w:t xml:space="preserve"> </w:t>
            </w:r>
            <w:r w:rsidR="00474B4D" w:rsidRPr="00BF3930">
              <w:rPr>
                <w:rFonts w:ascii="Arial" w:hAnsi="Arial" w:cs="Arial"/>
                <w:color w:val="000000"/>
                <w:sz w:val="20"/>
                <w:szCs w:val="16"/>
              </w:rPr>
              <w:t>поселения</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74190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543</w:t>
            </w:r>
            <w:r w:rsidR="0019115E">
              <w:rPr>
                <w:rFonts w:ascii="Arial" w:hAnsi="Arial" w:cs="Arial"/>
                <w:color w:val="000000"/>
                <w:sz w:val="20"/>
                <w:szCs w:val="16"/>
              </w:rPr>
              <w:t xml:space="preserve"> </w:t>
            </w:r>
            <w:r w:rsidRPr="00BF3930">
              <w:rPr>
                <w:rFonts w:ascii="Arial" w:hAnsi="Arial" w:cs="Arial"/>
                <w:color w:val="000000"/>
                <w:sz w:val="20"/>
                <w:szCs w:val="16"/>
              </w:rPr>
              <w:t>700,00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543</w:t>
            </w:r>
            <w:r w:rsidR="0019115E">
              <w:rPr>
                <w:rFonts w:ascii="Arial" w:hAnsi="Arial" w:cs="Arial"/>
                <w:color w:val="000000"/>
                <w:sz w:val="20"/>
                <w:szCs w:val="16"/>
              </w:rPr>
              <w:t xml:space="preserve"> </w:t>
            </w:r>
            <w:r w:rsidRPr="00BF3930">
              <w:rPr>
                <w:rFonts w:ascii="Arial" w:hAnsi="Arial" w:cs="Arial"/>
                <w:color w:val="000000"/>
                <w:sz w:val="20"/>
                <w:szCs w:val="16"/>
              </w:rPr>
              <w:t>700,00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74190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543</w:t>
            </w:r>
            <w:r w:rsidR="0019115E">
              <w:rPr>
                <w:rFonts w:ascii="Arial" w:hAnsi="Arial" w:cs="Arial"/>
                <w:color w:val="000000"/>
                <w:sz w:val="20"/>
                <w:szCs w:val="16"/>
              </w:rPr>
              <w:t xml:space="preserve"> </w:t>
            </w:r>
            <w:r w:rsidRPr="00BF3930">
              <w:rPr>
                <w:rFonts w:ascii="Arial" w:hAnsi="Arial" w:cs="Arial"/>
                <w:color w:val="000000"/>
                <w:sz w:val="20"/>
                <w:szCs w:val="16"/>
              </w:rPr>
              <w:t>700,00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543</w:t>
            </w:r>
            <w:r w:rsidR="0019115E">
              <w:rPr>
                <w:rFonts w:ascii="Arial" w:hAnsi="Arial" w:cs="Arial"/>
                <w:color w:val="000000"/>
                <w:sz w:val="20"/>
                <w:szCs w:val="16"/>
              </w:rPr>
              <w:t xml:space="preserve"> </w:t>
            </w:r>
            <w:r w:rsidRPr="00BF3930">
              <w:rPr>
                <w:rFonts w:ascii="Arial" w:hAnsi="Arial" w:cs="Arial"/>
                <w:color w:val="000000"/>
                <w:sz w:val="20"/>
                <w:szCs w:val="16"/>
              </w:rPr>
              <w:t>700,00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74190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543</w:t>
            </w:r>
            <w:r w:rsidR="0019115E">
              <w:rPr>
                <w:rFonts w:ascii="Arial" w:hAnsi="Arial" w:cs="Arial"/>
                <w:color w:val="000000"/>
                <w:sz w:val="20"/>
                <w:szCs w:val="16"/>
              </w:rPr>
              <w:t xml:space="preserve"> </w:t>
            </w:r>
            <w:r w:rsidRPr="00BF3930">
              <w:rPr>
                <w:rFonts w:ascii="Arial" w:hAnsi="Arial" w:cs="Arial"/>
                <w:color w:val="000000"/>
                <w:sz w:val="20"/>
                <w:szCs w:val="16"/>
              </w:rPr>
              <w:t>700,00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543</w:t>
            </w:r>
            <w:r w:rsidR="0019115E">
              <w:rPr>
                <w:rFonts w:ascii="Arial" w:hAnsi="Arial" w:cs="Arial"/>
                <w:color w:val="000000"/>
                <w:sz w:val="20"/>
                <w:szCs w:val="16"/>
              </w:rPr>
              <w:t xml:space="preserve"> </w:t>
            </w:r>
            <w:r w:rsidRPr="00BF3930">
              <w:rPr>
                <w:rFonts w:ascii="Arial" w:hAnsi="Arial" w:cs="Arial"/>
                <w:color w:val="000000"/>
                <w:sz w:val="20"/>
                <w:szCs w:val="16"/>
              </w:rPr>
              <w:t>700,00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Капитальный</w:t>
            </w:r>
            <w:r>
              <w:rPr>
                <w:rFonts w:ascii="Arial" w:hAnsi="Arial" w:cs="Arial"/>
                <w:color w:val="000000"/>
                <w:sz w:val="20"/>
                <w:szCs w:val="16"/>
              </w:rPr>
              <w:t xml:space="preserve"> </w:t>
            </w:r>
            <w:r w:rsidR="00474B4D" w:rsidRPr="00BF3930">
              <w:rPr>
                <w:rFonts w:ascii="Arial" w:hAnsi="Arial" w:cs="Arial"/>
                <w:color w:val="000000"/>
                <w:sz w:val="20"/>
                <w:szCs w:val="16"/>
              </w:rPr>
              <w:t>ремонт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ремонт</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автомобильных</w:t>
            </w:r>
            <w:r>
              <w:rPr>
                <w:rFonts w:ascii="Arial" w:hAnsi="Arial" w:cs="Arial"/>
                <w:color w:val="000000"/>
                <w:sz w:val="20"/>
                <w:szCs w:val="16"/>
              </w:rPr>
              <w:t xml:space="preserve"> </w:t>
            </w:r>
            <w:r w:rsidR="00474B4D" w:rsidRPr="00BF3930">
              <w:rPr>
                <w:rFonts w:ascii="Arial" w:hAnsi="Arial" w:cs="Arial"/>
                <w:color w:val="000000"/>
                <w:sz w:val="20"/>
                <w:szCs w:val="16"/>
              </w:rPr>
              <w:t>дорог</w:t>
            </w:r>
            <w:r>
              <w:rPr>
                <w:rFonts w:ascii="Arial" w:hAnsi="Arial" w:cs="Arial"/>
                <w:color w:val="000000"/>
                <w:sz w:val="20"/>
                <w:szCs w:val="16"/>
              </w:rPr>
              <w:t xml:space="preserve"> </w:t>
            </w:r>
            <w:r w:rsidR="00474B4D" w:rsidRPr="00BF3930">
              <w:rPr>
                <w:rFonts w:ascii="Arial" w:hAnsi="Arial" w:cs="Arial"/>
                <w:color w:val="000000"/>
                <w:sz w:val="20"/>
                <w:szCs w:val="16"/>
              </w:rPr>
              <w:t>общего</w:t>
            </w:r>
            <w:r>
              <w:rPr>
                <w:rFonts w:ascii="Arial" w:hAnsi="Arial" w:cs="Arial"/>
                <w:color w:val="000000"/>
                <w:sz w:val="20"/>
                <w:szCs w:val="16"/>
              </w:rPr>
              <w:t xml:space="preserve"> </w:t>
            </w:r>
            <w:r w:rsidR="00474B4D" w:rsidRPr="00BF3930">
              <w:rPr>
                <w:rFonts w:ascii="Arial" w:hAnsi="Arial" w:cs="Arial"/>
                <w:color w:val="000000"/>
                <w:sz w:val="20"/>
                <w:szCs w:val="16"/>
              </w:rPr>
              <w:t>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значения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населенных</w:t>
            </w:r>
            <w:r>
              <w:rPr>
                <w:rFonts w:ascii="Arial" w:hAnsi="Arial" w:cs="Arial"/>
                <w:color w:val="000000"/>
                <w:sz w:val="20"/>
                <w:szCs w:val="16"/>
              </w:rPr>
              <w:t xml:space="preserve"> </w:t>
            </w:r>
            <w:r w:rsidR="00474B4D" w:rsidRPr="00BF3930">
              <w:rPr>
                <w:rFonts w:ascii="Arial" w:hAnsi="Arial" w:cs="Arial"/>
                <w:color w:val="000000"/>
                <w:sz w:val="20"/>
                <w:szCs w:val="16"/>
              </w:rPr>
              <w:t>пунктов</w:t>
            </w:r>
            <w:r>
              <w:rPr>
                <w:rFonts w:ascii="Arial" w:hAnsi="Arial" w:cs="Arial"/>
                <w:color w:val="000000"/>
                <w:sz w:val="20"/>
                <w:szCs w:val="16"/>
              </w:rPr>
              <w:t xml:space="preserve"> </w:t>
            </w:r>
            <w:r w:rsidR="00474B4D" w:rsidRPr="00BF3930">
              <w:rPr>
                <w:rFonts w:ascii="Arial" w:hAnsi="Arial" w:cs="Arial"/>
                <w:color w:val="000000"/>
                <w:sz w:val="20"/>
                <w:szCs w:val="16"/>
              </w:rPr>
              <w:t>поселения</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S4191</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924</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924</w:t>
            </w:r>
            <w:r w:rsidR="0019115E">
              <w:rPr>
                <w:rFonts w:ascii="Arial" w:hAnsi="Arial" w:cs="Arial"/>
                <w:color w:val="000000"/>
                <w:sz w:val="20"/>
                <w:szCs w:val="16"/>
              </w:rPr>
              <w:t xml:space="preserve"> </w:t>
            </w:r>
            <w:r w:rsidRPr="00BF3930">
              <w:rPr>
                <w:rFonts w:ascii="Arial" w:hAnsi="Arial" w:cs="Arial"/>
                <w:color w:val="000000"/>
                <w:sz w:val="20"/>
                <w:szCs w:val="16"/>
              </w:rPr>
              <w:t>600,00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S4191</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924</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924</w:t>
            </w:r>
            <w:r w:rsidR="0019115E">
              <w:rPr>
                <w:rFonts w:ascii="Arial" w:hAnsi="Arial" w:cs="Arial"/>
                <w:color w:val="000000"/>
                <w:sz w:val="20"/>
                <w:szCs w:val="16"/>
              </w:rPr>
              <w:t xml:space="preserve"> </w:t>
            </w:r>
            <w:r w:rsidRPr="00BF3930">
              <w:rPr>
                <w:rFonts w:ascii="Arial" w:hAnsi="Arial" w:cs="Arial"/>
                <w:color w:val="000000"/>
                <w:sz w:val="20"/>
                <w:szCs w:val="16"/>
              </w:rPr>
              <w:t>600,00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S4191</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924</w:t>
            </w:r>
            <w:r w:rsidR="0019115E">
              <w:rPr>
                <w:rFonts w:ascii="Arial" w:hAnsi="Arial" w:cs="Arial"/>
                <w:color w:val="000000"/>
                <w:sz w:val="20"/>
                <w:szCs w:val="16"/>
              </w:rPr>
              <w:t xml:space="preserve"> </w:t>
            </w:r>
            <w:r w:rsidRPr="00BF3930">
              <w:rPr>
                <w:rFonts w:ascii="Arial" w:hAnsi="Arial" w:cs="Arial"/>
                <w:color w:val="000000"/>
                <w:sz w:val="20"/>
                <w:szCs w:val="16"/>
              </w:rPr>
              <w:t>600,00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924</w:t>
            </w:r>
            <w:r w:rsidR="0019115E">
              <w:rPr>
                <w:rFonts w:ascii="Arial" w:hAnsi="Arial" w:cs="Arial"/>
                <w:color w:val="000000"/>
                <w:sz w:val="20"/>
                <w:szCs w:val="16"/>
              </w:rPr>
              <w:t xml:space="preserve"> </w:t>
            </w:r>
            <w:r w:rsidRPr="00BF3930">
              <w:rPr>
                <w:rFonts w:ascii="Arial" w:hAnsi="Arial" w:cs="Arial"/>
                <w:color w:val="000000"/>
                <w:sz w:val="20"/>
                <w:szCs w:val="16"/>
              </w:rPr>
              <w:t>600,00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Содержание</w:t>
            </w:r>
            <w:r>
              <w:rPr>
                <w:rFonts w:ascii="Arial" w:hAnsi="Arial" w:cs="Arial"/>
                <w:color w:val="000000"/>
                <w:sz w:val="20"/>
                <w:szCs w:val="16"/>
              </w:rPr>
              <w:t xml:space="preserve"> </w:t>
            </w:r>
            <w:r w:rsidR="00474B4D" w:rsidRPr="00BF3930">
              <w:rPr>
                <w:rFonts w:ascii="Arial" w:hAnsi="Arial" w:cs="Arial"/>
                <w:color w:val="000000"/>
                <w:sz w:val="20"/>
                <w:szCs w:val="16"/>
              </w:rPr>
              <w:t>автомобильных</w:t>
            </w:r>
            <w:r>
              <w:rPr>
                <w:rFonts w:ascii="Arial" w:hAnsi="Arial" w:cs="Arial"/>
                <w:color w:val="000000"/>
                <w:sz w:val="20"/>
                <w:szCs w:val="16"/>
              </w:rPr>
              <w:t xml:space="preserve"> </w:t>
            </w:r>
            <w:r w:rsidR="00474B4D" w:rsidRPr="00BF3930">
              <w:rPr>
                <w:rFonts w:ascii="Arial" w:hAnsi="Arial" w:cs="Arial"/>
                <w:color w:val="000000"/>
                <w:sz w:val="20"/>
                <w:szCs w:val="16"/>
              </w:rPr>
              <w:t>дорог</w:t>
            </w:r>
            <w:r>
              <w:rPr>
                <w:rFonts w:ascii="Arial" w:hAnsi="Arial" w:cs="Arial"/>
                <w:color w:val="000000"/>
                <w:sz w:val="20"/>
                <w:szCs w:val="16"/>
              </w:rPr>
              <w:t xml:space="preserve"> </w:t>
            </w:r>
            <w:r w:rsidR="00474B4D" w:rsidRPr="00BF3930">
              <w:rPr>
                <w:rFonts w:ascii="Arial" w:hAnsi="Arial" w:cs="Arial"/>
                <w:color w:val="000000"/>
                <w:sz w:val="20"/>
                <w:szCs w:val="16"/>
              </w:rPr>
              <w:t>общего</w:t>
            </w:r>
            <w:r>
              <w:rPr>
                <w:rFonts w:ascii="Arial" w:hAnsi="Arial" w:cs="Arial"/>
                <w:color w:val="000000"/>
                <w:sz w:val="20"/>
                <w:szCs w:val="16"/>
              </w:rPr>
              <w:t xml:space="preserve"> </w:t>
            </w:r>
            <w:r w:rsidR="00474B4D" w:rsidRPr="00BF3930">
              <w:rPr>
                <w:rFonts w:ascii="Arial" w:hAnsi="Arial" w:cs="Arial"/>
                <w:color w:val="000000"/>
                <w:sz w:val="20"/>
                <w:szCs w:val="16"/>
              </w:rPr>
              <w:t>пользования</w:t>
            </w:r>
            <w:r>
              <w:rPr>
                <w:rFonts w:ascii="Arial" w:hAnsi="Arial" w:cs="Arial"/>
                <w:color w:val="000000"/>
                <w:sz w:val="20"/>
                <w:szCs w:val="16"/>
              </w:rPr>
              <w:t xml:space="preserve"> </w:t>
            </w:r>
            <w:r w:rsidR="00474B4D" w:rsidRPr="00BF3930">
              <w:rPr>
                <w:rFonts w:ascii="Arial" w:hAnsi="Arial" w:cs="Arial"/>
                <w:color w:val="000000"/>
                <w:sz w:val="20"/>
                <w:szCs w:val="16"/>
              </w:rPr>
              <w:t>местного</w:t>
            </w:r>
            <w:r>
              <w:rPr>
                <w:rFonts w:ascii="Arial" w:hAnsi="Arial" w:cs="Arial"/>
                <w:color w:val="000000"/>
                <w:sz w:val="20"/>
                <w:szCs w:val="16"/>
              </w:rPr>
              <w:t xml:space="preserve"> </w:t>
            </w:r>
            <w:r w:rsidR="00474B4D" w:rsidRPr="00BF3930">
              <w:rPr>
                <w:rFonts w:ascii="Arial" w:hAnsi="Arial" w:cs="Arial"/>
                <w:color w:val="000000"/>
                <w:sz w:val="20"/>
                <w:szCs w:val="16"/>
              </w:rPr>
              <w:t>значения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границах</w:t>
            </w:r>
            <w:r>
              <w:rPr>
                <w:rFonts w:ascii="Arial" w:hAnsi="Arial" w:cs="Arial"/>
                <w:color w:val="000000"/>
                <w:sz w:val="20"/>
                <w:szCs w:val="16"/>
              </w:rPr>
              <w:t xml:space="preserve"> </w:t>
            </w:r>
            <w:r w:rsidR="00474B4D" w:rsidRPr="00BF3930">
              <w:rPr>
                <w:rFonts w:ascii="Arial" w:hAnsi="Arial" w:cs="Arial"/>
                <w:color w:val="000000"/>
                <w:sz w:val="20"/>
                <w:szCs w:val="16"/>
              </w:rPr>
              <w:t>населенных</w:t>
            </w:r>
            <w:r>
              <w:rPr>
                <w:rFonts w:ascii="Arial" w:hAnsi="Arial" w:cs="Arial"/>
                <w:color w:val="000000"/>
                <w:sz w:val="20"/>
                <w:szCs w:val="16"/>
              </w:rPr>
              <w:t xml:space="preserve"> </w:t>
            </w:r>
            <w:r w:rsidR="00474B4D" w:rsidRPr="00BF3930">
              <w:rPr>
                <w:rFonts w:ascii="Arial" w:hAnsi="Arial" w:cs="Arial"/>
                <w:color w:val="000000"/>
                <w:sz w:val="20"/>
                <w:szCs w:val="16"/>
              </w:rPr>
              <w:t>пунктов</w:t>
            </w:r>
            <w:r>
              <w:rPr>
                <w:rFonts w:ascii="Arial" w:hAnsi="Arial" w:cs="Arial"/>
                <w:color w:val="000000"/>
                <w:sz w:val="20"/>
                <w:szCs w:val="16"/>
              </w:rPr>
              <w:t xml:space="preserve"> </w:t>
            </w:r>
            <w:r w:rsidR="00474B4D" w:rsidRPr="00BF3930">
              <w:rPr>
                <w:rFonts w:ascii="Arial" w:hAnsi="Arial" w:cs="Arial"/>
                <w:color w:val="000000"/>
                <w:sz w:val="20"/>
                <w:szCs w:val="16"/>
              </w:rPr>
              <w:t>поселения</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S4192</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337</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147</w:t>
            </w:r>
            <w:r w:rsidR="0019115E">
              <w:rPr>
                <w:rFonts w:ascii="Arial" w:hAnsi="Arial" w:cs="Arial"/>
                <w:color w:val="000000"/>
                <w:sz w:val="20"/>
                <w:szCs w:val="16"/>
              </w:rPr>
              <w:t xml:space="preserve"> </w:t>
            </w:r>
            <w:r w:rsidRPr="00BF3930">
              <w:rPr>
                <w:rFonts w:ascii="Arial" w:hAnsi="Arial" w:cs="Arial"/>
                <w:color w:val="000000"/>
                <w:sz w:val="20"/>
                <w:szCs w:val="16"/>
              </w:rPr>
              <w:t>200,00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S4192</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337</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147</w:t>
            </w:r>
            <w:r w:rsidR="0019115E">
              <w:rPr>
                <w:rFonts w:ascii="Arial" w:hAnsi="Arial" w:cs="Arial"/>
                <w:color w:val="000000"/>
                <w:sz w:val="20"/>
                <w:szCs w:val="16"/>
              </w:rPr>
              <w:t xml:space="preserve"> </w:t>
            </w:r>
            <w:r w:rsidRPr="00BF3930">
              <w:rPr>
                <w:rFonts w:ascii="Arial" w:hAnsi="Arial" w:cs="Arial"/>
                <w:color w:val="000000"/>
                <w:sz w:val="20"/>
                <w:szCs w:val="16"/>
              </w:rPr>
              <w:t>200,00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S4192</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337</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147</w:t>
            </w:r>
            <w:r w:rsidR="0019115E">
              <w:rPr>
                <w:rFonts w:ascii="Arial" w:hAnsi="Arial" w:cs="Arial"/>
                <w:color w:val="000000"/>
                <w:sz w:val="20"/>
                <w:szCs w:val="16"/>
              </w:rPr>
              <w:t xml:space="preserve"> </w:t>
            </w:r>
            <w:r w:rsidRPr="00BF3930">
              <w:rPr>
                <w:rFonts w:ascii="Arial" w:hAnsi="Arial" w:cs="Arial"/>
                <w:color w:val="000000"/>
                <w:sz w:val="20"/>
                <w:szCs w:val="16"/>
              </w:rPr>
              <w:t>200,00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Прочая</w:t>
            </w: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0409</w:t>
            </w:r>
            <w:r w:rsidR="0019115E">
              <w:rPr>
                <w:rFonts w:ascii="Arial" w:hAnsi="Arial" w:cs="Arial"/>
                <w:color w:val="000000"/>
                <w:sz w:val="20"/>
                <w:szCs w:val="16"/>
              </w:rPr>
              <w:t xml:space="preserve"> </w:t>
            </w:r>
            <w:r w:rsidRPr="00BF3930">
              <w:rPr>
                <w:rFonts w:ascii="Arial" w:hAnsi="Arial" w:cs="Arial"/>
                <w:color w:val="000000"/>
                <w:sz w:val="20"/>
                <w:szCs w:val="16"/>
              </w:rPr>
              <w:t>Ч2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S4192</w:t>
            </w:r>
            <w:r w:rsidR="0019115E">
              <w:rPr>
                <w:rFonts w:ascii="Arial" w:hAnsi="Arial" w:cs="Arial"/>
                <w:color w:val="000000"/>
                <w:sz w:val="20"/>
                <w:szCs w:val="16"/>
              </w:rPr>
              <w:t xml:space="preserve"> </w:t>
            </w:r>
            <w:r w:rsidRPr="00BF3930">
              <w:rPr>
                <w:rFonts w:ascii="Arial" w:hAnsi="Arial" w:cs="Arial"/>
                <w:color w:val="000000"/>
                <w:sz w:val="20"/>
                <w:szCs w:val="16"/>
              </w:rPr>
              <w:t>244</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190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Проведение</w:t>
            </w:r>
            <w:r>
              <w:rPr>
                <w:rFonts w:ascii="Arial" w:hAnsi="Arial" w:cs="Arial"/>
                <w:color w:val="000000"/>
                <w:sz w:val="20"/>
                <w:szCs w:val="16"/>
              </w:rPr>
              <w:t xml:space="preserve"> </w:t>
            </w:r>
            <w:r w:rsidR="00474B4D" w:rsidRPr="00BF3930">
              <w:rPr>
                <w:rFonts w:ascii="Arial" w:hAnsi="Arial" w:cs="Arial"/>
                <w:color w:val="000000"/>
                <w:sz w:val="20"/>
                <w:szCs w:val="16"/>
              </w:rPr>
              <w:t>землеустроительных</w:t>
            </w:r>
            <w:r>
              <w:rPr>
                <w:rFonts w:ascii="Arial" w:hAnsi="Arial" w:cs="Arial"/>
                <w:color w:val="000000"/>
                <w:sz w:val="20"/>
                <w:szCs w:val="16"/>
              </w:rPr>
              <w:t xml:space="preserve"> </w:t>
            </w:r>
            <w:r w:rsidR="00474B4D" w:rsidRPr="00BF3930">
              <w:rPr>
                <w:rFonts w:ascii="Arial" w:hAnsi="Arial" w:cs="Arial"/>
                <w:color w:val="000000"/>
                <w:sz w:val="20"/>
                <w:szCs w:val="16"/>
              </w:rPr>
              <w:t>(кадастровых)</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земельным</w:t>
            </w:r>
            <w:r>
              <w:rPr>
                <w:rFonts w:ascii="Arial" w:hAnsi="Arial" w:cs="Arial"/>
                <w:color w:val="000000"/>
                <w:sz w:val="20"/>
                <w:szCs w:val="16"/>
              </w:rPr>
              <w:t xml:space="preserve"> </w:t>
            </w:r>
            <w:r w:rsidR="00474B4D" w:rsidRPr="00BF3930">
              <w:rPr>
                <w:rFonts w:ascii="Arial" w:hAnsi="Arial" w:cs="Arial"/>
                <w:color w:val="000000"/>
                <w:sz w:val="20"/>
                <w:szCs w:val="16"/>
              </w:rPr>
              <w:t>участкам,</w:t>
            </w:r>
            <w:r>
              <w:rPr>
                <w:rFonts w:ascii="Arial" w:hAnsi="Arial" w:cs="Arial"/>
                <w:color w:val="000000"/>
                <w:sz w:val="20"/>
                <w:szCs w:val="16"/>
              </w:rPr>
              <w:t xml:space="preserve"> </w:t>
            </w:r>
            <w:r w:rsidR="00474B4D" w:rsidRPr="00BF3930">
              <w:rPr>
                <w:rFonts w:ascii="Arial" w:hAnsi="Arial" w:cs="Arial"/>
                <w:color w:val="000000"/>
                <w:sz w:val="20"/>
                <w:szCs w:val="16"/>
              </w:rPr>
              <w:t>находящимся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муниципального</w:t>
            </w:r>
            <w:r>
              <w:rPr>
                <w:rFonts w:ascii="Arial" w:hAnsi="Arial" w:cs="Arial"/>
                <w:color w:val="000000"/>
                <w:sz w:val="20"/>
                <w:szCs w:val="16"/>
              </w:rPr>
              <w:t xml:space="preserve"> </w:t>
            </w:r>
            <w:r w:rsidR="00474B4D" w:rsidRPr="00BF3930">
              <w:rPr>
                <w:rFonts w:ascii="Arial" w:hAnsi="Arial" w:cs="Arial"/>
                <w:color w:val="000000"/>
                <w:sz w:val="20"/>
                <w:szCs w:val="16"/>
              </w:rPr>
              <w:t>образования,</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внесение</w:t>
            </w:r>
            <w:r>
              <w:rPr>
                <w:rFonts w:ascii="Arial" w:hAnsi="Arial" w:cs="Arial"/>
                <w:color w:val="000000"/>
                <w:sz w:val="20"/>
                <w:szCs w:val="16"/>
              </w:rPr>
              <w:t xml:space="preserve"> </w:t>
            </w:r>
            <w:r w:rsidR="00474B4D" w:rsidRPr="00BF3930">
              <w:rPr>
                <w:rFonts w:ascii="Arial" w:hAnsi="Arial" w:cs="Arial"/>
                <w:color w:val="000000"/>
                <w:sz w:val="20"/>
                <w:szCs w:val="16"/>
              </w:rPr>
              <w:t>сведений</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кадастр</w:t>
            </w:r>
            <w:r>
              <w:rPr>
                <w:rFonts w:ascii="Arial" w:hAnsi="Arial" w:cs="Arial"/>
                <w:color w:val="000000"/>
                <w:sz w:val="20"/>
                <w:szCs w:val="16"/>
              </w:rPr>
              <w:t xml:space="preserve"> </w:t>
            </w:r>
            <w:r w:rsidR="00474B4D" w:rsidRPr="00BF3930">
              <w:rPr>
                <w:rFonts w:ascii="Arial" w:hAnsi="Arial" w:cs="Arial"/>
                <w:color w:val="000000"/>
                <w:sz w:val="20"/>
                <w:szCs w:val="16"/>
              </w:rPr>
              <w:t>недвижимости</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0412</w:t>
            </w:r>
            <w:r w:rsidR="0019115E">
              <w:rPr>
                <w:rFonts w:ascii="Arial" w:hAnsi="Arial" w:cs="Arial"/>
                <w:color w:val="000000"/>
                <w:sz w:val="20"/>
                <w:szCs w:val="16"/>
              </w:rPr>
              <w:t xml:space="preserve"> </w:t>
            </w:r>
            <w:r w:rsidRPr="00BF3930">
              <w:rPr>
                <w:rFonts w:ascii="Arial" w:hAnsi="Arial" w:cs="Arial"/>
                <w:color w:val="000000"/>
                <w:sz w:val="20"/>
                <w:szCs w:val="16"/>
              </w:rPr>
              <w:t>A4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77590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73</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73</w:t>
            </w:r>
            <w:r w:rsidR="0019115E">
              <w:rPr>
                <w:rFonts w:ascii="Arial" w:hAnsi="Arial" w:cs="Arial"/>
                <w:color w:val="000000"/>
                <w:sz w:val="20"/>
                <w:szCs w:val="16"/>
              </w:rPr>
              <w:t xml:space="preserve"> </w:t>
            </w:r>
            <w:r w:rsidRPr="00BF3930">
              <w:rPr>
                <w:rFonts w:ascii="Arial" w:hAnsi="Arial" w:cs="Arial"/>
                <w:color w:val="000000"/>
                <w:sz w:val="20"/>
                <w:szCs w:val="16"/>
              </w:rPr>
              <w:t>300,00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0412</w:t>
            </w:r>
            <w:r w:rsidR="0019115E">
              <w:rPr>
                <w:rFonts w:ascii="Arial" w:hAnsi="Arial" w:cs="Arial"/>
                <w:color w:val="000000"/>
                <w:sz w:val="20"/>
                <w:szCs w:val="16"/>
              </w:rPr>
              <w:t xml:space="preserve"> </w:t>
            </w:r>
            <w:r w:rsidRPr="00BF3930">
              <w:rPr>
                <w:rFonts w:ascii="Arial" w:hAnsi="Arial" w:cs="Arial"/>
                <w:color w:val="000000"/>
                <w:sz w:val="20"/>
                <w:szCs w:val="16"/>
              </w:rPr>
              <w:t>A4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77590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73</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73</w:t>
            </w:r>
            <w:r w:rsidR="0019115E">
              <w:rPr>
                <w:rFonts w:ascii="Arial" w:hAnsi="Arial" w:cs="Arial"/>
                <w:color w:val="000000"/>
                <w:sz w:val="20"/>
                <w:szCs w:val="16"/>
              </w:rPr>
              <w:t xml:space="preserve"> </w:t>
            </w:r>
            <w:r w:rsidRPr="00BF3930">
              <w:rPr>
                <w:rFonts w:ascii="Arial" w:hAnsi="Arial" w:cs="Arial"/>
                <w:color w:val="000000"/>
                <w:sz w:val="20"/>
                <w:szCs w:val="16"/>
              </w:rPr>
              <w:t>300,00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0412</w:t>
            </w:r>
            <w:r w:rsidR="0019115E">
              <w:rPr>
                <w:rFonts w:ascii="Arial" w:hAnsi="Arial" w:cs="Arial"/>
                <w:color w:val="000000"/>
                <w:sz w:val="20"/>
                <w:szCs w:val="16"/>
              </w:rPr>
              <w:t xml:space="preserve"> </w:t>
            </w:r>
            <w:r w:rsidRPr="00BF3930">
              <w:rPr>
                <w:rFonts w:ascii="Arial" w:hAnsi="Arial" w:cs="Arial"/>
                <w:color w:val="000000"/>
                <w:sz w:val="20"/>
                <w:szCs w:val="16"/>
              </w:rPr>
              <w:t>A4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77590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73</w:t>
            </w:r>
            <w:r w:rsidR="0019115E">
              <w:rPr>
                <w:rFonts w:ascii="Arial" w:hAnsi="Arial" w:cs="Arial"/>
                <w:color w:val="000000"/>
                <w:sz w:val="20"/>
                <w:szCs w:val="16"/>
              </w:rPr>
              <w:t xml:space="preserve"> </w:t>
            </w:r>
            <w:r w:rsidRPr="00BF3930">
              <w:rPr>
                <w:rFonts w:ascii="Arial" w:hAnsi="Arial" w:cs="Arial"/>
                <w:color w:val="000000"/>
                <w:sz w:val="20"/>
                <w:szCs w:val="16"/>
              </w:rPr>
              <w:t>300,00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73</w:t>
            </w:r>
            <w:r w:rsidR="0019115E">
              <w:rPr>
                <w:rFonts w:ascii="Arial" w:hAnsi="Arial" w:cs="Arial"/>
                <w:color w:val="000000"/>
                <w:sz w:val="20"/>
                <w:szCs w:val="16"/>
              </w:rPr>
              <w:t xml:space="preserve"> </w:t>
            </w:r>
            <w:r w:rsidRPr="00BF3930">
              <w:rPr>
                <w:rFonts w:ascii="Arial" w:hAnsi="Arial" w:cs="Arial"/>
                <w:color w:val="000000"/>
                <w:sz w:val="20"/>
                <w:szCs w:val="16"/>
              </w:rPr>
              <w:t>300,00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Разработка</w:t>
            </w:r>
            <w:r>
              <w:rPr>
                <w:rFonts w:ascii="Arial" w:hAnsi="Arial" w:cs="Arial"/>
                <w:color w:val="000000"/>
                <w:sz w:val="20"/>
                <w:szCs w:val="16"/>
              </w:rPr>
              <w:t xml:space="preserve"> </w:t>
            </w:r>
            <w:r w:rsidR="00474B4D" w:rsidRPr="00BF3930">
              <w:rPr>
                <w:rFonts w:ascii="Arial" w:hAnsi="Arial" w:cs="Arial"/>
                <w:color w:val="000000"/>
                <w:sz w:val="20"/>
                <w:szCs w:val="16"/>
              </w:rPr>
              <w:t>схем</w:t>
            </w:r>
            <w:r>
              <w:rPr>
                <w:rFonts w:ascii="Arial" w:hAnsi="Arial" w:cs="Arial"/>
                <w:color w:val="000000"/>
                <w:sz w:val="20"/>
                <w:szCs w:val="16"/>
              </w:rPr>
              <w:t xml:space="preserve"> </w:t>
            </w:r>
            <w:r w:rsidR="00474B4D" w:rsidRPr="00BF3930">
              <w:rPr>
                <w:rFonts w:ascii="Arial" w:hAnsi="Arial" w:cs="Arial"/>
                <w:color w:val="000000"/>
                <w:sz w:val="20"/>
                <w:szCs w:val="16"/>
              </w:rPr>
              <w:t>территориального</w:t>
            </w:r>
            <w:r>
              <w:rPr>
                <w:rFonts w:ascii="Arial" w:hAnsi="Arial" w:cs="Arial"/>
                <w:color w:val="000000"/>
                <w:sz w:val="20"/>
                <w:szCs w:val="16"/>
              </w:rPr>
              <w:t xml:space="preserve"> </w:t>
            </w:r>
            <w:r w:rsidR="00474B4D" w:rsidRPr="00BF3930">
              <w:rPr>
                <w:rFonts w:ascii="Arial" w:hAnsi="Arial" w:cs="Arial"/>
                <w:color w:val="000000"/>
                <w:sz w:val="20"/>
                <w:szCs w:val="16"/>
              </w:rPr>
              <w:t>планирования</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районов,</w:t>
            </w:r>
            <w:r>
              <w:rPr>
                <w:rFonts w:ascii="Arial" w:hAnsi="Arial" w:cs="Arial"/>
                <w:color w:val="000000"/>
                <w:sz w:val="20"/>
                <w:szCs w:val="16"/>
              </w:rPr>
              <w:t xml:space="preserve"> </w:t>
            </w:r>
            <w:r w:rsidR="00474B4D" w:rsidRPr="00BF3930">
              <w:rPr>
                <w:rFonts w:ascii="Arial" w:hAnsi="Arial" w:cs="Arial"/>
                <w:color w:val="000000"/>
                <w:sz w:val="20"/>
                <w:szCs w:val="16"/>
              </w:rPr>
              <w:t>генеральных</w:t>
            </w:r>
            <w:r>
              <w:rPr>
                <w:rFonts w:ascii="Arial" w:hAnsi="Arial" w:cs="Arial"/>
                <w:color w:val="000000"/>
                <w:sz w:val="20"/>
                <w:szCs w:val="16"/>
              </w:rPr>
              <w:t xml:space="preserve"> </w:t>
            </w:r>
            <w:r w:rsidR="00474B4D" w:rsidRPr="00BF3930">
              <w:rPr>
                <w:rFonts w:ascii="Arial" w:hAnsi="Arial" w:cs="Arial"/>
                <w:color w:val="000000"/>
                <w:sz w:val="20"/>
                <w:szCs w:val="16"/>
              </w:rPr>
              <w:t>планов</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r>
              <w:rPr>
                <w:rFonts w:ascii="Arial" w:hAnsi="Arial" w:cs="Arial"/>
                <w:color w:val="000000"/>
                <w:sz w:val="20"/>
                <w:szCs w:val="16"/>
              </w:rPr>
              <w:t xml:space="preserve"> </w:t>
            </w:r>
            <w:r w:rsidR="00474B4D" w:rsidRPr="00BF3930">
              <w:rPr>
                <w:rFonts w:ascii="Arial" w:hAnsi="Arial" w:cs="Arial"/>
                <w:color w:val="000000"/>
                <w:sz w:val="20"/>
                <w:szCs w:val="16"/>
              </w:rPr>
              <w:t>генеральных</w:t>
            </w:r>
            <w:r>
              <w:rPr>
                <w:rFonts w:ascii="Arial" w:hAnsi="Arial" w:cs="Arial"/>
                <w:color w:val="000000"/>
                <w:sz w:val="20"/>
                <w:szCs w:val="16"/>
              </w:rPr>
              <w:t xml:space="preserve"> </w:t>
            </w:r>
            <w:r w:rsidR="00474B4D" w:rsidRPr="00BF3930">
              <w:rPr>
                <w:rFonts w:ascii="Arial" w:hAnsi="Arial" w:cs="Arial"/>
                <w:color w:val="000000"/>
                <w:sz w:val="20"/>
                <w:szCs w:val="16"/>
              </w:rPr>
              <w:t>планов</w:t>
            </w:r>
            <w:r>
              <w:rPr>
                <w:rFonts w:ascii="Arial" w:hAnsi="Arial" w:cs="Arial"/>
                <w:color w:val="000000"/>
                <w:sz w:val="20"/>
                <w:szCs w:val="16"/>
              </w:rPr>
              <w:t xml:space="preserve"> </w:t>
            </w:r>
            <w:r w:rsidR="00474B4D" w:rsidRPr="00BF3930">
              <w:rPr>
                <w:rFonts w:ascii="Arial" w:hAnsi="Arial" w:cs="Arial"/>
                <w:color w:val="000000"/>
                <w:sz w:val="20"/>
                <w:szCs w:val="16"/>
              </w:rPr>
              <w:t>городских</w:t>
            </w:r>
            <w:r>
              <w:rPr>
                <w:rFonts w:ascii="Arial" w:hAnsi="Arial" w:cs="Arial"/>
                <w:color w:val="000000"/>
                <w:sz w:val="20"/>
                <w:szCs w:val="16"/>
              </w:rPr>
              <w:t xml:space="preserve"> </w:t>
            </w:r>
            <w:r w:rsidR="00474B4D" w:rsidRPr="00BF3930">
              <w:rPr>
                <w:rFonts w:ascii="Arial" w:hAnsi="Arial" w:cs="Arial"/>
                <w:color w:val="000000"/>
                <w:sz w:val="20"/>
                <w:szCs w:val="16"/>
              </w:rPr>
              <w:t>округов,</w:t>
            </w:r>
            <w:r>
              <w:rPr>
                <w:rFonts w:ascii="Arial" w:hAnsi="Arial" w:cs="Arial"/>
                <w:color w:val="000000"/>
                <w:sz w:val="20"/>
                <w:szCs w:val="16"/>
              </w:rPr>
              <w:t xml:space="preserve"> </w:t>
            </w:r>
            <w:r w:rsidR="00474B4D" w:rsidRPr="00BF3930">
              <w:rPr>
                <w:rFonts w:ascii="Arial" w:hAnsi="Arial" w:cs="Arial"/>
                <w:color w:val="000000"/>
                <w:sz w:val="20"/>
                <w:szCs w:val="16"/>
              </w:rPr>
              <w:t>а</w:t>
            </w:r>
            <w:r>
              <w:rPr>
                <w:rFonts w:ascii="Arial" w:hAnsi="Arial" w:cs="Arial"/>
                <w:color w:val="000000"/>
                <w:sz w:val="20"/>
                <w:szCs w:val="16"/>
              </w:rPr>
              <w:t xml:space="preserve"> </w:t>
            </w:r>
            <w:r w:rsidR="00474B4D" w:rsidRPr="00BF3930">
              <w:rPr>
                <w:rFonts w:ascii="Arial" w:hAnsi="Arial" w:cs="Arial"/>
                <w:color w:val="000000"/>
                <w:sz w:val="20"/>
                <w:szCs w:val="16"/>
              </w:rPr>
              <w:t>также</w:t>
            </w:r>
            <w:r>
              <w:rPr>
                <w:rFonts w:ascii="Arial" w:hAnsi="Arial" w:cs="Arial"/>
                <w:color w:val="000000"/>
                <w:sz w:val="20"/>
                <w:szCs w:val="16"/>
              </w:rPr>
              <w:t xml:space="preserve"> </w:t>
            </w:r>
            <w:r w:rsidR="00474B4D" w:rsidRPr="00BF3930">
              <w:rPr>
                <w:rFonts w:ascii="Arial" w:hAnsi="Arial" w:cs="Arial"/>
                <w:color w:val="000000"/>
                <w:sz w:val="20"/>
                <w:szCs w:val="16"/>
              </w:rPr>
              <w:t>проектов</w:t>
            </w:r>
            <w:r>
              <w:rPr>
                <w:rFonts w:ascii="Arial" w:hAnsi="Arial" w:cs="Arial"/>
                <w:color w:val="000000"/>
                <w:sz w:val="20"/>
                <w:szCs w:val="16"/>
              </w:rPr>
              <w:t xml:space="preserve"> </w:t>
            </w:r>
            <w:r w:rsidR="00474B4D" w:rsidRPr="00BF3930">
              <w:rPr>
                <w:rFonts w:ascii="Arial" w:hAnsi="Arial" w:cs="Arial"/>
                <w:color w:val="000000"/>
                <w:sz w:val="20"/>
                <w:szCs w:val="16"/>
              </w:rPr>
              <w:t>планировки</w:t>
            </w:r>
            <w:r>
              <w:rPr>
                <w:rFonts w:ascii="Arial" w:hAnsi="Arial" w:cs="Arial"/>
                <w:color w:val="000000"/>
                <w:sz w:val="20"/>
                <w:szCs w:val="16"/>
              </w:rPr>
              <w:t xml:space="preserve"> </w:t>
            </w:r>
            <w:r w:rsidR="00474B4D" w:rsidRPr="00BF3930">
              <w:rPr>
                <w:rFonts w:ascii="Arial" w:hAnsi="Arial" w:cs="Arial"/>
                <w:color w:val="000000"/>
                <w:sz w:val="20"/>
                <w:szCs w:val="16"/>
              </w:rPr>
              <w:t>территории</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0412</w:t>
            </w:r>
            <w:r w:rsidR="0019115E">
              <w:rPr>
                <w:rFonts w:ascii="Arial" w:hAnsi="Arial" w:cs="Arial"/>
                <w:color w:val="000000"/>
                <w:sz w:val="20"/>
                <w:szCs w:val="16"/>
              </w:rPr>
              <w:t xml:space="preserve"> </w:t>
            </w:r>
            <w:r w:rsidRPr="00BF3930">
              <w:rPr>
                <w:rFonts w:ascii="Arial" w:hAnsi="Arial" w:cs="Arial"/>
                <w:color w:val="000000"/>
                <w:sz w:val="20"/>
                <w:szCs w:val="16"/>
              </w:rPr>
              <w:t>Ч9</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73030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0412</w:t>
            </w:r>
            <w:r w:rsidR="0019115E">
              <w:rPr>
                <w:rFonts w:ascii="Arial" w:hAnsi="Arial" w:cs="Arial"/>
                <w:color w:val="000000"/>
                <w:sz w:val="20"/>
                <w:szCs w:val="16"/>
              </w:rPr>
              <w:t xml:space="preserve"> </w:t>
            </w:r>
            <w:r w:rsidRPr="00BF3930">
              <w:rPr>
                <w:rFonts w:ascii="Arial" w:hAnsi="Arial" w:cs="Arial"/>
                <w:color w:val="000000"/>
                <w:sz w:val="20"/>
                <w:szCs w:val="16"/>
              </w:rPr>
              <w:t>Ч9</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73030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0412</w:t>
            </w:r>
            <w:r w:rsidR="0019115E">
              <w:rPr>
                <w:rFonts w:ascii="Arial" w:hAnsi="Arial" w:cs="Arial"/>
                <w:color w:val="000000"/>
                <w:sz w:val="20"/>
                <w:szCs w:val="16"/>
              </w:rPr>
              <w:t xml:space="preserve"> </w:t>
            </w:r>
            <w:r w:rsidRPr="00BF3930">
              <w:rPr>
                <w:rFonts w:ascii="Arial" w:hAnsi="Arial" w:cs="Arial"/>
                <w:color w:val="000000"/>
                <w:sz w:val="20"/>
                <w:szCs w:val="16"/>
              </w:rPr>
              <w:t>Ч9</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73030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Обеспечение</w:t>
            </w:r>
            <w:r>
              <w:rPr>
                <w:rFonts w:ascii="Arial" w:hAnsi="Arial" w:cs="Arial"/>
                <w:color w:val="000000"/>
                <w:sz w:val="20"/>
                <w:szCs w:val="16"/>
              </w:rPr>
              <w:t xml:space="preserve"> </w:t>
            </w:r>
            <w:r w:rsidR="00474B4D" w:rsidRPr="00BF3930">
              <w:rPr>
                <w:rFonts w:ascii="Arial" w:hAnsi="Arial" w:cs="Arial"/>
                <w:color w:val="000000"/>
                <w:sz w:val="20"/>
                <w:szCs w:val="16"/>
              </w:rPr>
              <w:t>жилыми</w:t>
            </w:r>
            <w:r>
              <w:rPr>
                <w:rFonts w:ascii="Arial" w:hAnsi="Arial" w:cs="Arial"/>
                <w:color w:val="000000"/>
                <w:sz w:val="20"/>
                <w:szCs w:val="16"/>
              </w:rPr>
              <w:t xml:space="preserve"> </w:t>
            </w:r>
            <w:r w:rsidR="00474B4D" w:rsidRPr="00BF3930">
              <w:rPr>
                <w:rFonts w:ascii="Arial" w:hAnsi="Arial" w:cs="Arial"/>
                <w:color w:val="000000"/>
                <w:sz w:val="20"/>
                <w:szCs w:val="16"/>
              </w:rPr>
              <w:t>помещениями</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договорам</w:t>
            </w:r>
            <w:r>
              <w:rPr>
                <w:rFonts w:ascii="Arial" w:hAnsi="Arial" w:cs="Arial"/>
                <w:color w:val="000000"/>
                <w:sz w:val="20"/>
                <w:szCs w:val="16"/>
              </w:rPr>
              <w:t xml:space="preserve"> </w:t>
            </w:r>
            <w:r w:rsidR="00474B4D" w:rsidRPr="00BF3930">
              <w:rPr>
                <w:rFonts w:ascii="Arial" w:hAnsi="Arial" w:cs="Arial"/>
                <w:color w:val="000000"/>
                <w:sz w:val="20"/>
                <w:szCs w:val="16"/>
              </w:rPr>
              <w:t>социального</w:t>
            </w:r>
            <w:r>
              <w:rPr>
                <w:rFonts w:ascii="Arial" w:hAnsi="Arial" w:cs="Arial"/>
                <w:color w:val="000000"/>
                <w:sz w:val="20"/>
                <w:szCs w:val="16"/>
              </w:rPr>
              <w:t xml:space="preserve"> </w:t>
            </w:r>
            <w:r w:rsidR="00474B4D" w:rsidRPr="00BF3930">
              <w:rPr>
                <w:rFonts w:ascii="Arial" w:hAnsi="Arial" w:cs="Arial"/>
                <w:color w:val="000000"/>
                <w:sz w:val="20"/>
                <w:szCs w:val="16"/>
              </w:rPr>
              <w:t>найма</w:t>
            </w:r>
            <w:r>
              <w:rPr>
                <w:rFonts w:ascii="Arial" w:hAnsi="Arial" w:cs="Arial"/>
                <w:color w:val="000000"/>
                <w:sz w:val="20"/>
                <w:szCs w:val="16"/>
              </w:rPr>
              <w:t xml:space="preserve"> </w:t>
            </w:r>
            <w:r w:rsidR="00474B4D" w:rsidRPr="00BF3930">
              <w:rPr>
                <w:rFonts w:ascii="Arial" w:hAnsi="Arial" w:cs="Arial"/>
                <w:color w:val="000000"/>
                <w:sz w:val="20"/>
                <w:szCs w:val="16"/>
              </w:rPr>
              <w:t>категорий</w:t>
            </w:r>
            <w:r>
              <w:rPr>
                <w:rFonts w:ascii="Arial" w:hAnsi="Arial" w:cs="Arial"/>
                <w:color w:val="000000"/>
                <w:sz w:val="20"/>
                <w:szCs w:val="16"/>
              </w:rPr>
              <w:t xml:space="preserve"> </w:t>
            </w:r>
            <w:r w:rsidR="00474B4D" w:rsidRPr="00BF3930">
              <w:rPr>
                <w:rFonts w:ascii="Arial" w:hAnsi="Arial" w:cs="Arial"/>
                <w:color w:val="000000"/>
                <w:sz w:val="20"/>
                <w:szCs w:val="16"/>
              </w:rPr>
              <w:t>граждан,</w:t>
            </w:r>
            <w:r>
              <w:rPr>
                <w:rFonts w:ascii="Arial" w:hAnsi="Arial" w:cs="Arial"/>
                <w:color w:val="000000"/>
                <w:sz w:val="20"/>
                <w:szCs w:val="16"/>
              </w:rPr>
              <w:t xml:space="preserve"> </w:t>
            </w:r>
            <w:r w:rsidR="00474B4D" w:rsidRPr="00BF3930">
              <w:rPr>
                <w:rFonts w:ascii="Arial" w:hAnsi="Arial" w:cs="Arial"/>
                <w:color w:val="000000"/>
                <w:sz w:val="20"/>
                <w:szCs w:val="16"/>
              </w:rPr>
              <w:t>указанных</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пунктах</w:t>
            </w:r>
            <w:r>
              <w:rPr>
                <w:rFonts w:ascii="Arial" w:hAnsi="Arial" w:cs="Arial"/>
                <w:color w:val="000000"/>
                <w:sz w:val="20"/>
                <w:szCs w:val="16"/>
              </w:rPr>
              <w:t xml:space="preserve"> </w:t>
            </w:r>
            <w:r w:rsidR="00474B4D" w:rsidRPr="00BF3930">
              <w:rPr>
                <w:rFonts w:ascii="Arial" w:hAnsi="Arial" w:cs="Arial"/>
                <w:color w:val="000000"/>
                <w:sz w:val="20"/>
                <w:szCs w:val="16"/>
              </w:rPr>
              <w:t>3</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6</w:t>
            </w:r>
            <w:r>
              <w:rPr>
                <w:rFonts w:ascii="Arial" w:hAnsi="Arial" w:cs="Arial"/>
                <w:color w:val="000000"/>
                <w:sz w:val="20"/>
                <w:szCs w:val="16"/>
              </w:rPr>
              <w:t xml:space="preserve"> </w:t>
            </w:r>
            <w:r w:rsidR="00474B4D" w:rsidRPr="00BF3930">
              <w:rPr>
                <w:rFonts w:ascii="Arial" w:hAnsi="Arial" w:cs="Arial"/>
                <w:color w:val="000000"/>
                <w:sz w:val="20"/>
                <w:szCs w:val="16"/>
              </w:rPr>
              <w:t>части</w:t>
            </w:r>
            <w:r>
              <w:rPr>
                <w:rFonts w:ascii="Arial" w:hAnsi="Arial" w:cs="Arial"/>
                <w:color w:val="000000"/>
                <w:sz w:val="20"/>
                <w:szCs w:val="16"/>
              </w:rPr>
              <w:t xml:space="preserve"> </w:t>
            </w:r>
            <w:r w:rsidR="00474B4D" w:rsidRPr="00BF3930">
              <w:rPr>
                <w:rFonts w:ascii="Arial" w:hAnsi="Arial" w:cs="Arial"/>
                <w:color w:val="000000"/>
                <w:sz w:val="20"/>
                <w:szCs w:val="16"/>
              </w:rPr>
              <w:t>1</w:t>
            </w:r>
            <w:r>
              <w:rPr>
                <w:rFonts w:ascii="Arial" w:hAnsi="Arial" w:cs="Arial"/>
                <w:color w:val="000000"/>
                <w:sz w:val="20"/>
                <w:szCs w:val="16"/>
              </w:rPr>
              <w:t xml:space="preserve"> </w:t>
            </w:r>
            <w:r w:rsidR="00474B4D" w:rsidRPr="00BF3930">
              <w:rPr>
                <w:rFonts w:ascii="Arial" w:hAnsi="Arial" w:cs="Arial"/>
                <w:color w:val="000000"/>
                <w:sz w:val="20"/>
                <w:szCs w:val="16"/>
              </w:rPr>
              <w:t>статьи</w:t>
            </w:r>
            <w:r>
              <w:rPr>
                <w:rFonts w:ascii="Arial" w:hAnsi="Arial" w:cs="Arial"/>
                <w:color w:val="000000"/>
                <w:sz w:val="20"/>
                <w:szCs w:val="16"/>
              </w:rPr>
              <w:t xml:space="preserve"> </w:t>
            </w:r>
            <w:r w:rsidR="00474B4D" w:rsidRPr="00BF3930">
              <w:rPr>
                <w:rFonts w:ascii="Arial" w:hAnsi="Arial" w:cs="Arial"/>
                <w:color w:val="000000"/>
                <w:sz w:val="20"/>
                <w:szCs w:val="16"/>
              </w:rPr>
              <w:t>11</w:t>
            </w:r>
            <w:r>
              <w:rPr>
                <w:rFonts w:ascii="Arial" w:hAnsi="Arial" w:cs="Arial"/>
                <w:color w:val="000000"/>
                <w:sz w:val="20"/>
                <w:szCs w:val="16"/>
              </w:rPr>
              <w:t xml:space="preserve"> </w:t>
            </w:r>
            <w:r w:rsidR="00474B4D" w:rsidRPr="00BF3930">
              <w:rPr>
                <w:rFonts w:ascii="Arial" w:hAnsi="Arial" w:cs="Arial"/>
                <w:color w:val="000000"/>
                <w:sz w:val="20"/>
                <w:szCs w:val="16"/>
              </w:rPr>
              <w:t>Закона</w:t>
            </w:r>
            <w:r>
              <w:rPr>
                <w:rFonts w:ascii="Arial" w:hAnsi="Arial" w:cs="Arial"/>
                <w:color w:val="000000"/>
                <w:sz w:val="20"/>
                <w:szCs w:val="16"/>
              </w:rPr>
              <w:t xml:space="preserve"> </w:t>
            </w:r>
            <w:r w:rsidR="00474B4D" w:rsidRPr="00BF3930">
              <w:rPr>
                <w:rFonts w:ascii="Arial" w:hAnsi="Arial" w:cs="Arial"/>
                <w:color w:val="000000"/>
                <w:sz w:val="20"/>
                <w:szCs w:val="16"/>
              </w:rPr>
              <w:t>Чувашской</w:t>
            </w:r>
            <w:r>
              <w:rPr>
                <w:rFonts w:ascii="Arial" w:hAnsi="Arial" w:cs="Arial"/>
                <w:color w:val="000000"/>
                <w:sz w:val="20"/>
                <w:szCs w:val="16"/>
              </w:rPr>
              <w:t xml:space="preserve"> </w:t>
            </w:r>
            <w:r w:rsidR="00474B4D" w:rsidRPr="00BF3930">
              <w:rPr>
                <w:rFonts w:ascii="Arial" w:hAnsi="Arial" w:cs="Arial"/>
                <w:color w:val="000000"/>
                <w:sz w:val="20"/>
                <w:szCs w:val="16"/>
              </w:rPr>
              <w:t>Республики</w:t>
            </w:r>
            <w:r>
              <w:rPr>
                <w:rFonts w:ascii="Arial" w:hAnsi="Arial" w:cs="Arial"/>
                <w:color w:val="000000"/>
                <w:sz w:val="20"/>
                <w:szCs w:val="16"/>
              </w:rPr>
              <w:t xml:space="preserve"> </w:t>
            </w:r>
            <w:r w:rsidR="00474B4D" w:rsidRPr="00BF3930">
              <w:rPr>
                <w:rFonts w:ascii="Arial" w:hAnsi="Arial" w:cs="Arial"/>
                <w:color w:val="000000"/>
                <w:sz w:val="20"/>
                <w:szCs w:val="16"/>
              </w:rPr>
              <w:t>от</w:t>
            </w:r>
            <w:r>
              <w:rPr>
                <w:rFonts w:ascii="Arial" w:hAnsi="Arial" w:cs="Arial"/>
                <w:color w:val="000000"/>
                <w:sz w:val="20"/>
                <w:szCs w:val="16"/>
              </w:rPr>
              <w:t xml:space="preserve"> </w:t>
            </w:r>
            <w:r w:rsidR="00474B4D" w:rsidRPr="00BF3930">
              <w:rPr>
                <w:rFonts w:ascii="Arial" w:hAnsi="Arial" w:cs="Arial"/>
                <w:color w:val="000000"/>
                <w:sz w:val="20"/>
                <w:szCs w:val="16"/>
              </w:rPr>
              <w:t>17</w:t>
            </w:r>
            <w:r>
              <w:rPr>
                <w:rFonts w:ascii="Arial" w:hAnsi="Arial" w:cs="Arial"/>
                <w:color w:val="000000"/>
                <w:sz w:val="20"/>
                <w:szCs w:val="16"/>
              </w:rPr>
              <w:t xml:space="preserve"> </w:t>
            </w:r>
            <w:r w:rsidR="00474B4D" w:rsidRPr="00BF3930">
              <w:rPr>
                <w:rFonts w:ascii="Arial" w:hAnsi="Arial" w:cs="Arial"/>
                <w:color w:val="000000"/>
                <w:sz w:val="20"/>
                <w:szCs w:val="16"/>
              </w:rPr>
              <w:t>октября</w:t>
            </w:r>
            <w:r>
              <w:rPr>
                <w:rFonts w:ascii="Arial" w:hAnsi="Arial" w:cs="Arial"/>
                <w:color w:val="000000"/>
                <w:sz w:val="20"/>
                <w:szCs w:val="16"/>
              </w:rPr>
              <w:t xml:space="preserve"> </w:t>
            </w:r>
            <w:r w:rsidR="00474B4D" w:rsidRPr="00BF3930">
              <w:rPr>
                <w:rFonts w:ascii="Arial" w:hAnsi="Arial" w:cs="Arial"/>
                <w:color w:val="000000"/>
                <w:sz w:val="20"/>
                <w:szCs w:val="16"/>
              </w:rPr>
              <w:t>2005</w:t>
            </w:r>
            <w:r>
              <w:rPr>
                <w:rFonts w:ascii="Arial" w:hAnsi="Arial" w:cs="Arial"/>
                <w:color w:val="000000"/>
                <w:sz w:val="20"/>
                <w:szCs w:val="16"/>
              </w:rPr>
              <w:t xml:space="preserve"> </w:t>
            </w:r>
            <w:r w:rsidR="00474B4D" w:rsidRPr="00BF3930">
              <w:rPr>
                <w:rFonts w:ascii="Arial" w:hAnsi="Arial" w:cs="Arial"/>
                <w:color w:val="000000"/>
                <w:sz w:val="20"/>
                <w:szCs w:val="16"/>
              </w:rPr>
              <w:t>года</w:t>
            </w:r>
            <w:r>
              <w:rPr>
                <w:rFonts w:ascii="Arial" w:hAnsi="Arial" w:cs="Arial"/>
                <w:color w:val="000000"/>
                <w:sz w:val="20"/>
                <w:szCs w:val="16"/>
              </w:rPr>
              <w:t xml:space="preserve"> </w:t>
            </w:r>
            <w:r w:rsidR="00474B4D" w:rsidRPr="00BF3930">
              <w:rPr>
                <w:rFonts w:ascii="Arial" w:hAnsi="Arial" w:cs="Arial"/>
                <w:color w:val="000000"/>
                <w:sz w:val="20"/>
                <w:szCs w:val="16"/>
              </w:rPr>
              <w:t>№</w:t>
            </w:r>
            <w:r>
              <w:rPr>
                <w:rFonts w:ascii="Arial" w:hAnsi="Arial" w:cs="Arial"/>
                <w:color w:val="000000"/>
                <w:sz w:val="20"/>
                <w:szCs w:val="16"/>
              </w:rPr>
              <w:t xml:space="preserve"> </w:t>
            </w:r>
            <w:r w:rsidR="00474B4D" w:rsidRPr="00BF3930">
              <w:rPr>
                <w:rFonts w:ascii="Arial" w:hAnsi="Arial" w:cs="Arial"/>
                <w:color w:val="000000"/>
                <w:sz w:val="20"/>
                <w:szCs w:val="16"/>
              </w:rPr>
              <w:t>42</w:t>
            </w:r>
            <w:r>
              <w:rPr>
                <w:rFonts w:ascii="Arial" w:hAnsi="Arial" w:cs="Arial"/>
                <w:color w:val="000000"/>
                <w:sz w:val="20"/>
                <w:szCs w:val="16"/>
              </w:rPr>
              <w:t xml:space="preserve"> </w:t>
            </w:r>
            <w:r w:rsidR="00474B4D" w:rsidRPr="00BF3930">
              <w:rPr>
                <w:rFonts w:ascii="Arial" w:hAnsi="Arial" w:cs="Arial"/>
                <w:color w:val="000000"/>
                <w:sz w:val="20"/>
                <w:szCs w:val="16"/>
              </w:rPr>
              <w:t>"О</w:t>
            </w:r>
            <w:r>
              <w:rPr>
                <w:rFonts w:ascii="Arial" w:hAnsi="Arial" w:cs="Arial"/>
                <w:color w:val="000000"/>
                <w:sz w:val="20"/>
                <w:szCs w:val="16"/>
              </w:rPr>
              <w:t xml:space="preserve"> </w:t>
            </w:r>
            <w:r w:rsidR="00474B4D" w:rsidRPr="00BF3930">
              <w:rPr>
                <w:rFonts w:ascii="Arial" w:hAnsi="Arial" w:cs="Arial"/>
                <w:color w:val="000000"/>
                <w:sz w:val="20"/>
                <w:szCs w:val="16"/>
              </w:rPr>
              <w:t>регулировании</w:t>
            </w:r>
            <w:r>
              <w:rPr>
                <w:rFonts w:ascii="Arial" w:hAnsi="Arial" w:cs="Arial"/>
                <w:color w:val="000000"/>
                <w:sz w:val="20"/>
                <w:szCs w:val="16"/>
              </w:rPr>
              <w:t xml:space="preserve"> </w:t>
            </w:r>
            <w:r w:rsidR="00474B4D" w:rsidRPr="00BF3930">
              <w:rPr>
                <w:rFonts w:ascii="Arial" w:hAnsi="Arial" w:cs="Arial"/>
                <w:color w:val="000000"/>
                <w:sz w:val="20"/>
                <w:szCs w:val="16"/>
              </w:rPr>
              <w:t>жилищных</w:t>
            </w:r>
            <w:r>
              <w:rPr>
                <w:rFonts w:ascii="Arial" w:hAnsi="Arial" w:cs="Arial"/>
                <w:color w:val="000000"/>
                <w:sz w:val="20"/>
                <w:szCs w:val="16"/>
              </w:rPr>
              <w:t xml:space="preserve"> </w:t>
            </w:r>
            <w:r w:rsidR="00474B4D" w:rsidRPr="00BF3930">
              <w:rPr>
                <w:rFonts w:ascii="Arial" w:hAnsi="Arial" w:cs="Arial"/>
                <w:color w:val="000000"/>
                <w:sz w:val="20"/>
                <w:szCs w:val="16"/>
              </w:rPr>
              <w:t>отношений"</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состоящих</w:t>
            </w:r>
            <w:r>
              <w:rPr>
                <w:rFonts w:ascii="Arial" w:hAnsi="Arial" w:cs="Arial"/>
                <w:color w:val="000000"/>
                <w:sz w:val="20"/>
                <w:szCs w:val="16"/>
              </w:rPr>
              <w:t xml:space="preserve"> </w:t>
            </w:r>
            <w:r w:rsidR="00474B4D" w:rsidRPr="00BF3930">
              <w:rPr>
                <w:rFonts w:ascii="Arial" w:hAnsi="Arial" w:cs="Arial"/>
                <w:color w:val="000000"/>
                <w:sz w:val="20"/>
                <w:szCs w:val="16"/>
              </w:rPr>
              <w:t>на</w:t>
            </w:r>
            <w:r>
              <w:rPr>
                <w:rFonts w:ascii="Arial" w:hAnsi="Arial" w:cs="Arial"/>
                <w:color w:val="000000"/>
                <w:sz w:val="20"/>
                <w:szCs w:val="16"/>
              </w:rPr>
              <w:t xml:space="preserve"> </w:t>
            </w:r>
            <w:r w:rsidR="00474B4D" w:rsidRPr="00BF3930">
              <w:rPr>
                <w:rFonts w:ascii="Arial" w:hAnsi="Arial" w:cs="Arial"/>
                <w:color w:val="000000"/>
                <w:sz w:val="20"/>
                <w:szCs w:val="16"/>
              </w:rPr>
              <w:t>учете</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качестве</w:t>
            </w:r>
            <w:r>
              <w:rPr>
                <w:rFonts w:ascii="Arial" w:hAnsi="Arial" w:cs="Arial"/>
                <w:color w:val="000000"/>
                <w:sz w:val="20"/>
                <w:szCs w:val="16"/>
              </w:rPr>
              <w:t xml:space="preserve"> </w:t>
            </w:r>
            <w:r w:rsidR="00474B4D" w:rsidRPr="00BF3930">
              <w:rPr>
                <w:rFonts w:ascii="Arial" w:hAnsi="Arial" w:cs="Arial"/>
                <w:color w:val="000000"/>
                <w:sz w:val="20"/>
                <w:szCs w:val="16"/>
              </w:rPr>
              <w:t>нуждающихся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жилых</w:t>
            </w:r>
            <w:r>
              <w:rPr>
                <w:rFonts w:ascii="Arial" w:hAnsi="Arial" w:cs="Arial"/>
                <w:color w:val="000000"/>
                <w:sz w:val="20"/>
                <w:szCs w:val="16"/>
              </w:rPr>
              <w:t xml:space="preserve"> </w:t>
            </w:r>
            <w:r w:rsidR="00474B4D" w:rsidRPr="00BF3930">
              <w:rPr>
                <w:rFonts w:ascii="Arial" w:hAnsi="Arial" w:cs="Arial"/>
                <w:color w:val="000000"/>
                <w:sz w:val="20"/>
                <w:szCs w:val="16"/>
              </w:rPr>
              <w:t>помещениях</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0501</w:t>
            </w:r>
            <w:r w:rsidR="0019115E">
              <w:rPr>
                <w:rFonts w:ascii="Arial" w:hAnsi="Arial" w:cs="Arial"/>
                <w:color w:val="000000"/>
                <w:sz w:val="20"/>
                <w:szCs w:val="16"/>
              </w:rPr>
              <w:t xml:space="preserve"> </w:t>
            </w:r>
            <w:r w:rsidRPr="00BF3930">
              <w:rPr>
                <w:rFonts w:ascii="Arial" w:hAnsi="Arial" w:cs="Arial"/>
                <w:color w:val="000000"/>
                <w:sz w:val="20"/>
                <w:szCs w:val="16"/>
              </w:rPr>
              <w:t>A2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12940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673</w:t>
            </w:r>
            <w:r w:rsidR="0019115E">
              <w:rPr>
                <w:rFonts w:ascii="Arial" w:hAnsi="Arial" w:cs="Arial"/>
                <w:color w:val="000000"/>
                <w:sz w:val="20"/>
                <w:szCs w:val="16"/>
              </w:rPr>
              <w:t xml:space="preserve"> </w:t>
            </w:r>
            <w:r w:rsidRPr="00BF3930">
              <w:rPr>
                <w:rFonts w:ascii="Arial" w:hAnsi="Arial" w:cs="Arial"/>
                <w:color w:val="000000"/>
                <w:sz w:val="20"/>
                <w:szCs w:val="16"/>
              </w:rPr>
              <w:t>821,43</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673</w:t>
            </w:r>
            <w:r w:rsidR="0019115E">
              <w:rPr>
                <w:rFonts w:ascii="Arial" w:hAnsi="Arial" w:cs="Arial"/>
                <w:color w:val="000000"/>
                <w:sz w:val="20"/>
                <w:szCs w:val="16"/>
              </w:rPr>
              <w:t xml:space="preserve"> </w:t>
            </w:r>
            <w:r w:rsidRPr="00BF3930">
              <w:rPr>
                <w:rFonts w:ascii="Arial" w:hAnsi="Arial" w:cs="Arial"/>
                <w:color w:val="000000"/>
                <w:sz w:val="20"/>
                <w:szCs w:val="16"/>
              </w:rPr>
              <w:t>821,43</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Капитальные</w:t>
            </w:r>
            <w:r>
              <w:rPr>
                <w:rFonts w:ascii="Arial" w:hAnsi="Arial" w:cs="Arial"/>
                <w:color w:val="000000"/>
                <w:sz w:val="20"/>
                <w:szCs w:val="16"/>
              </w:rPr>
              <w:t xml:space="preserve"> </w:t>
            </w:r>
            <w:r w:rsidR="00474B4D" w:rsidRPr="00BF3930">
              <w:rPr>
                <w:rFonts w:ascii="Arial" w:hAnsi="Arial" w:cs="Arial"/>
                <w:color w:val="000000"/>
                <w:sz w:val="20"/>
                <w:szCs w:val="16"/>
              </w:rPr>
              <w:t>вложения</w:t>
            </w:r>
            <w:r>
              <w:rPr>
                <w:rFonts w:ascii="Arial" w:hAnsi="Arial" w:cs="Arial"/>
                <w:color w:val="000000"/>
                <w:sz w:val="20"/>
                <w:szCs w:val="16"/>
              </w:rPr>
              <w:t xml:space="preserve"> </w:t>
            </w:r>
            <w:r w:rsidR="00474B4D" w:rsidRPr="00BF3930">
              <w:rPr>
                <w:rFonts w:ascii="Arial" w:hAnsi="Arial" w:cs="Arial"/>
                <w:color w:val="000000"/>
                <w:sz w:val="20"/>
                <w:szCs w:val="16"/>
              </w:rPr>
              <w:t>в</w:t>
            </w:r>
            <w:r>
              <w:rPr>
                <w:rFonts w:ascii="Arial" w:hAnsi="Arial" w:cs="Arial"/>
                <w:color w:val="000000"/>
                <w:sz w:val="20"/>
                <w:szCs w:val="16"/>
              </w:rPr>
              <w:t xml:space="preserve"> </w:t>
            </w:r>
            <w:r w:rsidR="00474B4D" w:rsidRPr="00BF3930">
              <w:rPr>
                <w:rFonts w:ascii="Arial" w:hAnsi="Arial" w:cs="Arial"/>
                <w:color w:val="000000"/>
                <w:sz w:val="20"/>
                <w:szCs w:val="16"/>
              </w:rPr>
              <w:t>объекты</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государственной</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(муниципальной)</w:t>
            </w:r>
            <w:r>
              <w:rPr>
                <w:rFonts w:ascii="Arial" w:hAnsi="Arial" w:cs="Arial"/>
                <w:color w:val="000000"/>
                <w:sz w:val="20"/>
                <w:szCs w:val="16"/>
              </w:rPr>
              <w:t xml:space="preserve"> </w:t>
            </w:r>
            <w:r w:rsidR="00474B4D" w:rsidRPr="00BF3930">
              <w:rPr>
                <w:rFonts w:ascii="Arial" w:hAnsi="Arial" w:cs="Arial"/>
                <w:color w:val="000000"/>
                <w:sz w:val="20"/>
                <w:szCs w:val="16"/>
              </w:rPr>
              <w:t>собственности</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0501</w:t>
            </w:r>
            <w:r w:rsidR="0019115E">
              <w:rPr>
                <w:rFonts w:ascii="Arial" w:hAnsi="Arial" w:cs="Arial"/>
                <w:color w:val="000000"/>
                <w:sz w:val="20"/>
                <w:szCs w:val="16"/>
              </w:rPr>
              <w:t xml:space="preserve"> </w:t>
            </w:r>
            <w:r w:rsidRPr="00BF3930">
              <w:rPr>
                <w:rFonts w:ascii="Arial" w:hAnsi="Arial" w:cs="Arial"/>
                <w:color w:val="000000"/>
                <w:sz w:val="20"/>
                <w:szCs w:val="16"/>
              </w:rPr>
              <w:t>A2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12940</w:t>
            </w:r>
            <w:r w:rsidR="0019115E">
              <w:rPr>
                <w:rFonts w:ascii="Arial" w:hAnsi="Arial" w:cs="Arial"/>
                <w:color w:val="000000"/>
                <w:sz w:val="20"/>
                <w:szCs w:val="16"/>
              </w:rPr>
              <w:t xml:space="preserve"> </w:t>
            </w:r>
            <w:r w:rsidRPr="00BF3930">
              <w:rPr>
                <w:rFonts w:ascii="Arial" w:hAnsi="Arial" w:cs="Arial"/>
                <w:color w:val="000000"/>
                <w:sz w:val="20"/>
                <w:szCs w:val="16"/>
              </w:rPr>
              <w:t>400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673</w:t>
            </w:r>
            <w:r w:rsidR="0019115E">
              <w:rPr>
                <w:rFonts w:ascii="Arial" w:hAnsi="Arial" w:cs="Arial"/>
                <w:color w:val="000000"/>
                <w:sz w:val="20"/>
                <w:szCs w:val="16"/>
              </w:rPr>
              <w:t xml:space="preserve"> </w:t>
            </w:r>
            <w:r w:rsidRPr="00BF3930">
              <w:rPr>
                <w:rFonts w:ascii="Arial" w:hAnsi="Arial" w:cs="Arial"/>
                <w:color w:val="000000"/>
                <w:sz w:val="20"/>
                <w:szCs w:val="16"/>
              </w:rPr>
              <w:t>821,43</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673</w:t>
            </w:r>
            <w:r w:rsidR="0019115E">
              <w:rPr>
                <w:rFonts w:ascii="Arial" w:hAnsi="Arial" w:cs="Arial"/>
                <w:color w:val="000000"/>
                <w:sz w:val="20"/>
                <w:szCs w:val="16"/>
              </w:rPr>
              <w:t xml:space="preserve"> </w:t>
            </w:r>
            <w:r w:rsidRPr="00BF3930">
              <w:rPr>
                <w:rFonts w:ascii="Arial" w:hAnsi="Arial" w:cs="Arial"/>
                <w:color w:val="000000"/>
                <w:sz w:val="20"/>
                <w:szCs w:val="16"/>
              </w:rPr>
              <w:t>821,43</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Бюджетные</w:t>
            </w:r>
            <w:r>
              <w:rPr>
                <w:rFonts w:ascii="Arial" w:hAnsi="Arial" w:cs="Arial"/>
                <w:color w:val="000000"/>
                <w:sz w:val="20"/>
                <w:szCs w:val="16"/>
              </w:rPr>
              <w:t xml:space="preserve"> </w:t>
            </w:r>
            <w:r w:rsidR="00474B4D" w:rsidRPr="00BF3930">
              <w:rPr>
                <w:rFonts w:ascii="Arial" w:hAnsi="Arial" w:cs="Arial"/>
                <w:color w:val="000000"/>
                <w:sz w:val="20"/>
                <w:szCs w:val="16"/>
              </w:rPr>
              <w:t>инвестиции</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0501</w:t>
            </w:r>
            <w:r w:rsidR="0019115E">
              <w:rPr>
                <w:rFonts w:ascii="Arial" w:hAnsi="Arial" w:cs="Arial"/>
                <w:color w:val="000000"/>
                <w:sz w:val="20"/>
                <w:szCs w:val="16"/>
              </w:rPr>
              <w:t xml:space="preserve"> </w:t>
            </w:r>
            <w:r w:rsidRPr="00BF3930">
              <w:rPr>
                <w:rFonts w:ascii="Arial" w:hAnsi="Arial" w:cs="Arial"/>
                <w:color w:val="000000"/>
                <w:sz w:val="20"/>
                <w:szCs w:val="16"/>
              </w:rPr>
              <w:t>A2</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03</w:t>
            </w:r>
            <w:r w:rsidR="0019115E">
              <w:rPr>
                <w:rFonts w:ascii="Arial" w:hAnsi="Arial" w:cs="Arial"/>
                <w:color w:val="000000"/>
                <w:sz w:val="20"/>
                <w:szCs w:val="16"/>
              </w:rPr>
              <w:t xml:space="preserve"> </w:t>
            </w:r>
            <w:r w:rsidRPr="00BF3930">
              <w:rPr>
                <w:rFonts w:ascii="Arial" w:hAnsi="Arial" w:cs="Arial"/>
                <w:color w:val="000000"/>
                <w:sz w:val="20"/>
                <w:szCs w:val="16"/>
              </w:rPr>
              <w:t>12940</w:t>
            </w:r>
            <w:r w:rsidR="0019115E">
              <w:rPr>
                <w:rFonts w:ascii="Arial" w:hAnsi="Arial" w:cs="Arial"/>
                <w:color w:val="000000"/>
                <w:sz w:val="20"/>
                <w:szCs w:val="16"/>
              </w:rPr>
              <w:t xml:space="preserve"> </w:t>
            </w:r>
            <w:r w:rsidRPr="00BF3930">
              <w:rPr>
                <w:rFonts w:ascii="Arial" w:hAnsi="Arial" w:cs="Arial"/>
                <w:color w:val="000000"/>
                <w:sz w:val="20"/>
                <w:szCs w:val="16"/>
              </w:rPr>
              <w:t>410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673</w:t>
            </w:r>
            <w:r w:rsidR="0019115E">
              <w:rPr>
                <w:rFonts w:ascii="Arial" w:hAnsi="Arial" w:cs="Arial"/>
                <w:color w:val="000000"/>
                <w:sz w:val="20"/>
                <w:szCs w:val="16"/>
              </w:rPr>
              <w:t xml:space="preserve"> </w:t>
            </w:r>
            <w:r w:rsidRPr="00BF3930">
              <w:rPr>
                <w:rFonts w:ascii="Arial" w:hAnsi="Arial" w:cs="Arial"/>
                <w:color w:val="000000"/>
                <w:sz w:val="20"/>
                <w:szCs w:val="16"/>
              </w:rPr>
              <w:t>821,43</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r w:rsidR="0019115E">
              <w:rPr>
                <w:rFonts w:ascii="Arial" w:hAnsi="Arial" w:cs="Arial"/>
                <w:color w:val="000000"/>
                <w:sz w:val="20"/>
                <w:szCs w:val="16"/>
              </w:rPr>
              <w:t xml:space="preserve"> </w:t>
            </w:r>
            <w:r w:rsidRPr="00BF3930">
              <w:rPr>
                <w:rFonts w:ascii="Arial" w:hAnsi="Arial" w:cs="Arial"/>
                <w:color w:val="000000"/>
                <w:sz w:val="20"/>
                <w:szCs w:val="16"/>
              </w:rPr>
              <w:t>673</w:t>
            </w:r>
            <w:r w:rsidR="0019115E">
              <w:rPr>
                <w:rFonts w:ascii="Arial" w:hAnsi="Arial" w:cs="Arial"/>
                <w:color w:val="000000"/>
                <w:sz w:val="20"/>
                <w:szCs w:val="16"/>
              </w:rPr>
              <w:t xml:space="preserve"> </w:t>
            </w:r>
            <w:r w:rsidRPr="00BF3930">
              <w:rPr>
                <w:rFonts w:ascii="Arial" w:hAnsi="Arial" w:cs="Arial"/>
                <w:color w:val="000000"/>
                <w:sz w:val="20"/>
                <w:szCs w:val="16"/>
              </w:rPr>
              <w:t>821,43</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Выполнение</w:t>
            </w:r>
            <w:r>
              <w:rPr>
                <w:rFonts w:ascii="Arial" w:hAnsi="Arial" w:cs="Arial"/>
                <w:color w:val="000000"/>
                <w:sz w:val="20"/>
                <w:szCs w:val="16"/>
              </w:rPr>
              <w:t xml:space="preserve"> </w:t>
            </w:r>
            <w:r w:rsidR="00474B4D" w:rsidRPr="00BF3930">
              <w:rPr>
                <w:rFonts w:ascii="Arial" w:hAnsi="Arial" w:cs="Arial"/>
                <w:color w:val="000000"/>
                <w:sz w:val="20"/>
                <w:szCs w:val="16"/>
              </w:rPr>
              <w:t>других</w:t>
            </w:r>
            <w:r>
              <w:rPr>
                <w:rFonts w:ascii="Arial" w:hAnsi="Arial" w:cs="Arial"/>
                <w:color w:val="000000"/>
                <w:sz w:val="20"/>
                <w:szCs w:val="16"/>
              </w:rPr>
              <w:t xml:space="preserve"> </w:t>
            </w:r>
            <w:r w:rsidR="00474B4D" w:rsidRPr="00BF3930">
              <w:rPr>
                <w:rFonts w:ascii="Arial" w:hAnsi="Arial" w:cs="Arial"/>
                <w:color w:val="000000"/>
                <w:sz w:val="20"/>
                <w:szCs w:val="16"/>
              </w:rPr>
              <w:t>обязательств</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муниципального</w:t>
            </w:r>
            <w:r>
              <w:rPr>
                <w:rFonts w:ascii="Arial" w:hAnsi="Arial" w:cs="Arial"/>
                <w:color w:val="000000"/>
                <w:sz w:val="20"/>
                <w:szCs w:val="16"/>
              </w:rPr>
              <w:t xml:space="preserve"> </w:t>
            </w:r>
            <w:r w:rsidR="00474B4D" w:rsidRPr="00BF3930">
              <w:rPr>
                <w:rFonts w:ascii="Arial" w:hAnsi="Arial" w:cs="Arial"/>
                <w:color w:val="000000"/>
                <w:sz w:val="20"/>
                <w:szCs w:val="16"/>
              </w:rPr>
              <w:t>образования</w:t>
            </w:r>
            <w:r>
              <w:rPr>
                <w:rFonts w:ascii="Arial" w:hAnsi="Arial" w:cs="Arial"/>
                <w:color w:val="000000"/>
                <w:sz w:val="20"/>
                <w:szCs w:val="16"/>
              </w:rPr>
              <w:t xml:space="preserve"> </w:t>
            </w:r>
            <w:r w:rsidR="00474B4D" w:rsidRPr="00BF3930">
              <w:rPr>
                <w:rFonts w:ascii="Arial" w:hAnsi="Arial" w:cs="Arial"/>
                <w:color w:val="000000"/>
                <w:sz w:val="20"/>
                <w:szCs w:val="16"/>
              </w:rPr>
              <w:t>Чувашской</w:t>
            </w:r>
            <w:r>
              <w:rPr>
                <w:rFonts w:ascii="Arial" w:hAnsi="Arial" w:cs="Arial"/>
                <w:color w:val="000000"/>
                <w:sz w:val="20"/>
                <w:szCs w:val="16"/>
              </w:rPr>
              <w:t xml:space="preserve"> </w:t>
            </w:r>
            <w:r w:rsidR="00474B4D" w:rsidRPr="00BF3930">
              <w:rPr>
                <w:rFonts w:ascii="Arial" w:hAnsi="Arial" w:cs="Arial"/>
                <w:color w:val="000000"/>
                <w:sz w:val="20"/>
                <w:szCs w:val="16"/>
              </w:rPr>
              <w:t>Республики</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0501</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73770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934,60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44</w:t>
            </w:r>
            <w:r w:rsidR="0019115E">
              <w:rPr>
                <w:rFonts w:ascii="Arial" w:hAnsi="Arial" w:cs="Arial"/>
                <w:color w:val="000000"/>
                <w:sz w:val="20"/>
                <w:szCs w:val="16"/>
              </w:rPr>
              <w:t xml:space="preserve"> </w:t>
            </w:r>
            <w:r w:rsidRPr="00BF3930">
              <w:rPr>
                <w:rFonts w:ascii="Arial" w:hAnsi="Arial" w:cs="Arial"/>
                <w:color w:val="000000"/>
                <w:sz w:val="20"/>
                <w:szCs w:val="16"/>
              </w:rPr>
              <w:t>065,40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0501</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73770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934,60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44</w:t>
            </w:r>
            <w:r w:rsidR="0019115E">
              <w:rPr>
                <w:rFonts w:ascii="Arial" w:hAnsi="Arial" w:cs="Arial"/>
                <w:color w:val="000000"/>
                <w:sz w:val="20"/>
                <w:szCs w:val="16"/>
              </w:rPr>
              <w:t xml:space="preserve"> </w:t>
            </w:r>
            <w:r w:rsidRPr="00BF3930">
              <w:rPr>
                <w:rFonts w:ascii="Arial" w:hAnsi="Arial" w:cs="Arial"/>
                <w:color w:val="000000"/>
                <w:sz w:val="20"/>
                <w:szCs w:val="16"/>
              </w:rPr>
              <w:t>065,40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0501</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73770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934,60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44</w:t>
            </w:r>
            <w:r w:rsidR="0019115E">
              <w:rPr>
                <w:rFonts w:ascii="Arial" w:hAnsi="Arial" w:cs="Arial"/>
                <w:color w:val="000000"/>
                <w:sz w:val="20"/>
                <w:szCs w:val="16"/>
              </w:rPr>
              <w:t xml:space="preserve"> </w:t>
            </w:r>
            <w:r w:rsidRPr="00BF3930">
              <w:rPr>
                <w:rFonts w:ascii="Arial" w:hAnsi="Arial" w:cs="Arial"/>
                <w:color w:val="000000"/>
                <w:sz w:val="20"/>
                <w:szCs w:val="16"/>
              </w:rPr>
              <w:t>065,40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Прочая</w:t>
            </w: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0501</w:t>
            </w:r>
            <w:r w:rsidR="0019115E">
              <w:rPr>
                <w:rFonts w:ascii="Arial" w:hAnsi="Arial" w:cs="Arial"/>
                <w:color w:val="000000"/>
                <w:sz w:val="20"/>
                <w:szCs w:val="16"/>
              </w:rPr>
              <w:t xml:space="preserve"> </w:t>
            </w:r>
            <w:r w:rsidRPr="00BF3930">
              <w:rPr>
                <w:rFonts w:ascii="Arial" w:hAnsi="Arial" w:cs="Arial"/>
                <w:color w:val="000000"/>
                <w:sz w:val="20"/>
                <w:szCs w:val="16"/>
              </w:rPr>
              <w:t>Ч5</w:t>
            </w:r>
            <w:r w:rsidR="0019115E">
              <w:rPr>
                <w:rFonts w:ascii="Arial" w:hAnsi="Arial" w:cs="Arial"/>
                <w:color w:val="000000"/>
                <w:sz w:val="20"/>
                <w:szCs w:val="16"/>
              </w:rPr>
              <w:t xml:space="preserve"> </w:t>
            </w:r>
            <w:r w:rsidRPr="00BF3930">
              <w:rPr>
                <w:rFonts w:ascii="Arial" w:hAnsi="Arial" w:cs="Arial"/>
                <w:color w:val="000000"/>
                <w:sz w:val="20"/>
                <w:szCs w:val="16"/>
              </w:rPr>
              <w:t>Э</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73770</w:t>
            </w:r>
            <w:r w:rsidR="0019115E">
              <w:rPr>
                <w:rFonts w:ascii="Arial" w:hAnsi="Arial" w:cs="Arial"/>
                <w:color w:val="000000"/>
                <w:sz w:val="20"/>
                <w:szCs w:val="16"/>
              </w:rPr>
              <w:t xml:space="preserve"> </w:t>
            </w:r>
            <w:r w:rsidRPr="00BF3930">
              <w:rPr>
                <w:rFonts w:ascii="Arial" w:hAnsi="Arial" w:cs="Arial"/>
                <w:color w:val="000000"/>
                <w:sz w:val="20"/>
                <w:szCs w:val="16"/>
              </w:rPr>
              <w:t>244</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r w:rsidR="0019115E">
              <w:rPr>
                <w:rFonts w:ascii="Arial" w:hAnsi="Arial" w:cs="Arial"/>
                <w:color w:val="000000"/>
                <w:sz w:val="20"/>
                <w:szCs w:val="16"/>
              </w:rPr>
              <w:t xml:space="preserve"> </w:t>
            </w:r>
            <w:r w:rsidRPr="00BF3930">
              <w:rPr>
                <w:rFonts w:ascii="Arial" w:hAnsi="Arial" w:cs="Arial"/>
                <w:color w:val="000000"/>
                <w:sz w:val="20"/>
                <w:szCs w:val="16"/>
              </w:rPr>
              <w:t>934,60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Уличное</w:t>
            </w:r>
            <w:r>
              <w:rPr>
                <w:rFonts w:ascii="Arial" w:hAnsi="Arial" w:cs="Arial"/>
                <w:color w:val="000000"/>
                <w:sz w:val="20"/>
                <w:szCs w:val="16"/>
              </w:rPr>
              <w:t xml:space="preserve"> </w:t>
            </w:r>
            <w:r w:rsidR="00474B4D" w:rsidRPr="00BF3930">
              <w:rPr>
                <w:rFonts w:ascii="Arial" w:hAnsi="Arial" w:cs="Arial"/>
                <w:color w:val="000000"/>
                <w:sz w:val="20"/>
                <w:szCs w:val="16"/>
              </w:rPr>
              <w:t>освещение</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w:t>
            </w:r>
            <w:r w:rsidR="0019115E">
              <w:rPr>
                <w:rFonts w:ascii="Arial" w:hAnsi="Arial" w:cs="Arial"/>
                <w:color w:val="000000"/>
                <w:sz w:val="20"/>
                <w:szCs w:val="16"/>
              </w:rPr>
              <w:t xml:space="preserve"> </w:t>
            </w:r>
            <w:r w:rsidRPr="00BF3930">
              <w:rPr>
                <w:rFonts w:ascii="Arial" w:hAnsi="Arial" w:cs="Arial"/>
                <w:color w:val="000000"/>
                <w:sz w:val="20"/>
                <w:szCs w:val="16"/>
              </w:rPr>
              <w:t>142,97</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46</w:t>
            </w:r>
            <w:r w:rsidR="0019115E">
              <w:rPr>
                <w:rFonts w:ascii="Arial" w:hAnsi="Arial" w:cs="Arial"/>
                <w:color w:val="000000"/>
                <w:sz w:val="20"/>
                <w:szCs w:val="16"/>
              </w:rPr>
              <w:t xml:space="preserve"> </w:t>
            </w:r>
            <w:r w:rsidRPr="00BF3930">
              <w:rPr>
                <w:rFonts w:ascii="Arial" w:hAnsi="Arial" w:cs="Arial"/>
                <w:color w:val="000000"/>
                <w:sz w:val="20"/>
                <w:szCs w:val="16"/>
              </w:rPr>
              <w:t>857,03</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77400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w:t>
            </w:r>
            <w:r w:rsidR="0019115E">
              <w:rPr>
                <w:rFonts w:ascii="Arial" w:hAnsi="Arial" w:cs="Arial"/>
                <w:color w:val="000000"/>
                <w:sz w:val="20"/>
                <w:szCs w:val="16"/>
              </w:rPr>
              <w:t xml:space="preserve"> </w:t>
            </w:r>
            <w:r w:rsidRPr="00BF3930">
              <w:rPr>
                <w:rFonts w:ascii="Arial" w:hAnsi="Arial" w:cs="Arial"/>
                <w:color w:val="000000"/>
                <w:sz w:val="20"/>
                <w:szCs w:val="16"/>
              </w:rPr>
              <w:t>142,97</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46</w:t>
            </w:r>
            <w:r w:rsidR="0019115E">
              <w:rPr>
                <w:rFonts w:ascii="Arial" w:hAnsi="Arial" w:cs="Arial"/>
                <w:color w:val="000000"/>
                <w:sz w:val="20"/>
                <w:szCs w:val="16"/>
              </w:rPr>
              <w:t xml:space="preserve"> </w:t>
            </w:r>
            <w:r w:rsidRPr="00BF3930">
              <w:rPr>
                <w:rFonts w:ascii="Arial" w:hAnsi="Arial" w:cs="Arial"/>
                <w:color w:val="000000"/>
                <w:sz w:val="20"/>
                <w:szCs w:val="16"/>
              </w:rPr>
              <w:t>857,03</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77400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65</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w:t>
            </w:r>
            <w:r w:rsidR="0019115E">
              <w:rPr>
                <w:rFonts w:ascii="Arial" w:hAnsi="Arial" w:cs="Arial"/>
                <w:color w:val="000000"/>
                <w:sz w:val="20"/>
                <w:szCs w:val="16"/>
              </w:rPr>
              <w:t xml:space="preserve"> </w:t>
            </w:r>
            <w:r w:rsidRPr="00BF3930">
              <w:rPr>
                <w:rFonts w:ascii="Arial" w:hAnsi="Arial" w:cs="Arial"/>
                <w:color w:val="000000"/>
                <w:sz w:val="20"/>
                <w:szCs w:val="16"/>
              </w:rPr>
              <w:t>142,97</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46</w:t>
            </w:r>
            <w:r w:rsidR="0019115E">
              <w:rPr>
                <w:rFonts w:ascii="Arial" w:hAnsi="Arial" w:cs="Arial"/>
                <w:color w:val="000000"/>
                <w:sz w:val="20"/>
                <w:szCs w:val="16"/>
              </w:rPr>
              <w:t xml:space="preserve"> </w:t>
            </w:r>
            <w:r w:rsidRPr="00BF3930">
              <w:rPr>
                <w:rFonts w:ascii="Arial" w:hAnsi="Arial" w:cs="Arial"/>
                <w:color w:val="000000"/>
                <w:sz w:val="20"/>
                <w:szCs w:val="16"/>
              </w:rPr>
              <w:t>857,03</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энергетических</w:t>
            </w:r>
            <w:r>
              <w:rPr>
                <w:rFonts w:ascii="Arial" w:hAnsi="Arial" w:cs="Arial"/>
                <w:color w:val="000000"/>
                <w:sz w:val="20"/>
                <w:szCs w:val="16"/>
              </w:rPr>
              <w:t xml:space="preserve"> </w:t>
            </w:r>
            <w:r w:rsidR="00474B4D" w:rsidRPr="00BF3930">
              <w:rPr>
                <w:rFonts w:ascii="Arial" w:hAnsi="Arial" w:cs="Arial"/>
                <w:color w:val="000000"/>
                <w:sz w:val="20"/>
                <w:szCs w:val="16"/>
              </w:rPr>
              <w:t>ресурсов</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77400</w:t>
            </w:r>
            <w:r w:rsidR="0019115E">
              <w:rPr>
                <w:rFonts w:ascii="Arial" w:hAnsi="Arial" w:cs="Arial"/>
                <w:color w:val="000000"/>
                <w:sz w:val="20"/>
                <w:szCs w:val="16"/>
              </w:rPr>
              <w:t xml:space="preserve"> </w:t>
            </w:r>
            <w:r w:rsidRPr="00BF3930">
              <w:rPr>
                <w:rFonts w:ascii="Arial" w:hAnsi="Arial" w:cs="Arial"/>
                <w:color w:val="000000"/>
                <w:sz w:val="20"/>
                <w:szCs w:val="16"/>
              </w:rPr>
              <w:t>247</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18</w:t>
            </w:r>
            <w:r w:rsidR="0019115E">
              <w:rPr>
                <w:rFonts w:ascii="Arial" w:hAnsi="Arial" w:cs="Arial"/>
                <w:color w:val="000000"/>
                <w:sz w:val="20"/>
                <w:szCs w:val="16"/>
              </w:rPr>
              <w:t xml:space="preserve"> </w:t>
            </w:r>
            <w:r w:rsidRPr="00BF3930">
              <w:rPr>
                <w:rFonts w:ascii="Arial" w:hAnsi="Arial" w:cs="Arial"/>
                <w:color w:val="000000"/>
                <w:sz w:val="20"/>
                <w:szCs w:val="16"/>
              </w:rPr>
              <w:t>142,97</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lastRenderedPageBreak/>
              <w:t xml:space="preserve"> </w:t>
            </w:r>
            <w:r w:rsidR="00474B4D" w:rsidRPr="00BF3930">
              <w:rPr>
                <w:rFonts w:ascii="Arial" w:hAnsi="Arial" w:cs="Arial"/>
                <w:color w:val="000000"/>
                <w:sz w:val="20"/>
                <w:szCs w:val="16"/>
              </w:rPr>
              <w:t>Реализация</w:t>
            </w:r>
            <w:r>
              <w:rPr>
                <w:rFonts w:ascii="Arial" w:hAnsi="Arial" w:cs="Arial"/>
                <w:color w:val="000000"/>
                <w:sz w:val="20"/>
                <w:szCs w:val="16"/>
              </w:rPr>
              <w:t xml:space="preserve"> </w:t>
            </w:r>
            <w:r w:rsidR="00474B4D" w:rsidRPr="00BF3930">
              <w:rPr>
                <w:rFonts w:ascii="Arial" w:hAnsi="Arial" w:cs="Arial"/>
                <w:color w:val="000000"/>
                <w:sz w:val="20"/>
                <w:szCs w:val="16"/>
              </w:rPr>
              <w:t>мероприятий</w:t>
            </w:r>
            <w:r>
              <w:rPr>
                <w:rFonts w:ascii="Arial" w:hAnsi="Arial" w:cs="Arial"/>
                <w:color w:val="000000"/>
                <w:sz w:val="20"/>
                <w:szCs w:val="16"/>
              </w:rPr>
              <w:t xml:space="preserve"> </w:t>
            </w:r>
            <w:r w:rsidR="00474B4D" w:rsidRPr="00BF3930">
              <w:rPr>
                <w:rFonts w:ascii="Arial" w:hAnsi="Arial" w:cs="Arial"/>
                <w:color w:val="000000"/>
                <w:sz w:val="20"/>
                <w:szCs w:val="16"/>
              </w:rPr>
              <w:t>по</w:t>
            </w:r>
            <w:r>
              <w:rPr>
                <w:rFonts w:ascii="Arial" w:hAnsi="Arial" w:cs="Arial"/>
                <w:color w:val="000000"/>
                <w:sz w:val="20"/>
                <w:szCs w:val="16"/>
              </w:rPr>
              <w:t xml:space="preserve"> </w:t>
            </w:r>
            <w:r w:rsidR="00474B4D" w:rsidRPr="00BF3930">
              <w:rPr>
                <w:rFonts w:ascii="Arial" w:hAnsi="Arial" w:cs="Arial"/>
                <w:color w:val="000000"/>
                <w:sz w:val="20"/>
                <w:szCs w:val="16"/>
              </w:rPr>
              <w:t>благоустройству</w:t>
            </w:r>
            <w:r>
              <w:rPr>
                <w:rFonts w:ascii="Arial" w:hAnsi="Arial" w:cs="Arial"/>
                <w:color w:val="000000"/>
                <w:sz w:val="20"/>
                <w:szCs w:val="16"/>
              </w:rPr>
              <w:t xml:space="preserve"> </w:t>
            </w:r>
            <w:r w:rsidR="00474B4D" w:rsidRPr="00BF3930">
              <w:rPr>
                <w:rFonts w:ascii="Arial" w:hAnsi="Arial" w:cs="Arial"/>
                <w:color w:val="000000"/>
                <w:sz w:val="20"/>
                <w:szCs w:val="16"/>
              </w:rPr>
              <w:t>территории</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77420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933</w:t>
            </w:r>
            <w:r w:rsidR="0019115E">
              <w:rPr>
                <w:rFonts w:ascii="Arial" w:hAnsi="Arial" w:cs="Arial"/>
                <w:color w:val="000000"/>
                <w:sz w:val="20"/>
                <w:szCs w:val="16"/>
              </w:rPr>
              <w:t xml:space="preserve"> </w:t>
            </w:r>
            <w:r w:rsidRPr="00BF3930">
              <w:rPr>
                <w:rFonts w:ascii="Arial" w:hAnsi="Arial" w:cs="Arial"/>
                <w:color w:val="000000"/>
                <w:sz w:val="20"/>
                <w:szCs w:val="16"/>
              </w:rPr>
              <w:t>500,00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933</w:t>
            </w:r>
            <w:r w:rsidR="0019115E">
              <w:rPr>
                <w:rFonts w:ascii="Arial" w:hAnsi="Arial" w:cs="Arial"/>
                <w:color w:val="000000"/>
                <w:sz w:val="20"/>
                <w:szCs w:val="16"/>
              </w:rPr>
              <w:t xml:space="preserve"> </w:t>
            </w:r>
            <w:r w:rsidRPr="00BF3930">
              <w:rPr>
                <w:rFonts w:ascii="Arial" w:hAnsi="Arial" w:cs="Arial"/>
                <w:color w:val="000000"/>
                <w:sz w:val="20"/>
                <w:szCs w:val="16"/>
              </w:rPr>
              <w:t>500,00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77420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933</w:t>
            </w:r>
            <w:r w:rsidR="0019115E">
              <w:rPr>
                <w:rFonts w:ascii="Arial" w:hAnsi="Arial" w:cs="Arial"/>
                <w:color w:val="000000"/>
                <w:sz w:val="20"/>
                <w:szCs w:val="16"/>
              </w:rPr>
              <w:t xml:space="preserve"> </w:t>
            </w:r>
            <w:r w:rsidRPr="00BF3930">
              <w:rPr>
                <w:rFonts w:ascii="Arial" w:hAnsi="Arial" w:cs="Arial"/>
                <w:color w:val="000000"/>
                <w:sz w:val="20"/>
                <w:szCs w:val="16"/>
              </w:rPr>
              <w:t>500,00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933</w:t>
            </w:r>
            <w:r w:rsidR="0019115E">
              <w:rPr>
                <w:rFonts w:ascii="Arial" w:hAnsi="Arial" w:cs="Arial"/>
                <w:color w:val="000000"/>
                <w:sz w:val="20"/>
                <w:szCs w:val="16"/>
              </w:rPr>
              <w:t xml:space="preserve"> </w:t>
            </w:r>
            <w:r w:rsidRPr="00BF3930">
              <w:rPr>
                <w:rFonts w:ascii="Arial" w:hAnsi="Arial" w:cs="Arial"/>
                <w:color w:val="000000"/>
                <w:sz w:val="20"/>
                <w:szCs w:val="16"/>
              </w:rPr>
              <w:t>500,00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0503</w:t>
            </w:r>
            <w:r w:rsidR="0019115E">
              <w:rPr>
                <w:rFonts w:ascii="Arial" w:hAnsi="Arial" w:cs="Arial"/>
                <w:color w:val="000000"/>
                <w:sz w:val="20"/>
                <w:szCs w:val="16"/>
              </w:rPr>
              <w:t xml:space="preserve"> </w:t>
            </w:r>
            <w:r w:rsidRPr="00BF3930">
              <w:rPr>
                <w:rFonts w:ascii="Arial" w:hAnsi="Arial" w:cs="Arial"/>
                <w:color w:val="000000"/>
                <w:sz w:val="20"/>
                <w:szCs w:val="16"/>
              </w:rPr>
              <w:t>A5</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77420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933</w:t>
            </w:r>
            <w:r w:rsidR="0019115E">
              <w:rPr>
                <w:rFonts w:ascii="Arial" w:hAnsi="Arial" w:cs="Arial"/>
                <w:color w:val="000000"/>
                <w:sz w:val="20"/>
                <w:szCs w:val="16"/>
              </w:rPr>
              <w:t xml:space="preserve"> </w:t>
            </w:r>
            <w:r w:rsidRPr="00BF3930">
              <w:rPr>
                <w:rFonts w:ascii="Arial" w:hAnsi="Arial" w:cs="Arial"/>
                <w:color w:val="000000"/>
                <w:sz w:val="20"/>
                <w:szCs w:val="16"/>
              </w:rPr>
              <w:t>500,00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933</w:t>
            </w:r>
            <w:r w:rsidR="0019115E">
              <w:rPr>
                <w:rFonts w:ascii="Arial" w:hAnsi="Arial" w:cs="Arial"/>
                <w:color w:val="000000"/>
                <w:sz w:val="20"/>
                <w:szCs w:val="16"/>
              </w:rPr>
              <w:t xml:space="preserve"> </w:t>
            </w:r>
            <w:r w:rsidRPr="00BF3930">
              <w:rPr>
                <w:rFonts w:ascii="Arial" w:hAnsi="Arial" w:cs="Arial"/>
                <w:color w:val="000000"/>
                <w:sz w:val="20"/>
                <w:szCs w:val="16"/>
              </w:rPr>
              <w:t>500,00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Развитие</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совершенствование</w:t>
            </w:r>
            <w:r>
              <w:rPr>
                <w:rFonts w:ascii="Arial" w:hAnsi="Arial" w:cs="Arial"/>
                <w:color w:val="000000"/>
                <w:sz w:val="20"/>
                <w:szCs w:val="16"/>
              </w:rPr>
              <w:t xml:space="preserve"> </w:t>
            </w:r>
            <w:r w:rsidR="00474B4D" w:rsidRPr="00BF3930">
              <w:rPr>
                <w:rFonts w:ascii="Arial" w:hAnsi="Arial" w:cs="Arial"/>
                <w:color w:val="000000"/>
                <w:sz w:val="20"/>
                <w:szCs w:val="16"/>
              </w:rPr>
              <w:t>системы</w:t>
            </w:r>
            <w:r>
              <w:rPr>
                <w:rFonts w:ascii="Arial" w:hAnsi="Arial" w:cs="Arial"/>
                <w:color w:val="000000"/>
                <w:sz w:val="20"/>
                <w:szCs w:val="16"/>
              </w:rPr>
              <w:t xml:space="preserve"> </w:t>
            </w:r>
            <w:r w:rsidR="00474B4D" w:rsidRPr="00BF3930">
              <w:rPr>
                <w:rFonts w:ascii="Arial" w:hAnsi="Arial" w:cs="Arial"/>
                <w:color w:val="000000"/>
                <w:sz w:val="20"/>
                <w:szCs w:val="16"/>
              </w:rPr>
              <w:t>мониторинга</w:t>
            </w:r>
            <w:r>
              <w:rPr>
                <w:rFonts w:ascii="Arial" w:hAnsi="Arial" w:cs="Arial"/>
                <w:color w:val="000000"/>
                <w:sz w:val="20"/>
                <w:szCs w:val="16"/>
              </w:rPr>
              <w:t xml:space="preserve"> </w:t>
            </w:r>
            <w:r w:rsidR="00474B4D" w:rsidRPr="00BF3930">
              <w:rPr>
                <w:rFonts w:ascii="Arial" w:hAnsi="Arial" w:cs="Arial"/>
                <w:color w:val="000000"/>
                <w:sz w:val="20"/>
                <w:szCs w:val="16"/>
              </w:rPr>
              <w:t>окружающей</w:t>
            </w:r>
            <w:r>
              <w:rPr>
                <w:rFonts w:ascii="Arial" w:hAnsi="Arial" w:cs="Arial"/>
                <w:color w:val="000000"/>
                <w:sz w:val="20"/>
                <w:szCs w:val="16"/>
              </w:rPr>
              <w:t xml:space="preserve"> </w:t>
            </w:r>
            <w:r w:rsidR="00474B4D" w:rsidRPr="00BF3930">
              <w:rPr>
                <w:rFonts w:ascii="Arial" w:hAnsi="Arial" w:cs="Arial"/>
                <w:color w:val="000000"/>
                <w:sz w:val="20"/>
                <w:szCs w:val="16"/>
              </w:rPr>
              <w:t>среды</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0603</w:t>
            </w:r>
            <w:r w:rsidR="0019115E">
              <w:rPr>
                <w:rFonts w:ascii="Arial" w:hAnsi="Arial" w:cs="Arial"/>
                <w:color w:val="000000"/>
                <w:sz w:val="20"/>
                <w:szCs w:val="16"/>
              </w:rPr>
              <w:t xml:space="preserve"> </w:t>
            </w:r>
            <w:r w:rsidRPr="00BF3930">
              <w:rPr>
                <w:rFonts w:ascii="Arial" w:hAnsi="Arial" w:cs="Arial"/>
                <w:color w:val="000000"/>
                <w:sz w:val="20"/>
                <w:szCs w:val="16"/>
              </w:rPr>
              <w:t>Ч3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73180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Закупка</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0603</w:t>
            </w:r>
            <w:r w:rsidR="0019115E">
              <w:rPr>
                <w:rFonts w:ascii="Arial" w:hAnsi="Arial" w:cs="Arial"/>
                <w:color w:val="000000"/>
                <w:sz w:val="20"/>
                <w:szCs w:val="16"/>
              </w:rPr>
              <w:t xml:space="preserve"> </w:t>
            </w:r>
            <w:r w:rsidRPr="00BF3930">
              <w:rPr>
                <w:rFonts w:ascii="Arial" w:hAnsi="Arial" w:cs="Arial"/>
                <w:color w:val="000000"/>
                <w:sz w:val="20"/>
                <w:szCs w:val="16"/>
              </w:rPr>
              <w:t>Ч3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73180</w:t>
            </w:r>
            <w:r w:rsidR="0019115E">
              <w:rPr>
                <w:rFonts w:ascii="Arial" w:hAnsi="Arial" w:cs="Arial"/>
                <w:color w:val="000000"/>
                <w:sz w:val="20"/>
                <w:szCs w:val="16"/>
              </w:rPr>
              <w:t xml:space="preserve"> </w:t>
            </w:r>
            <w:r w:rsidRPr="00BF3930">
              <w:rPr>
                <w:rFonts w:ascii="Arial" w:hAnsi="Arial" w:cs="Arial"/>
                <w:color w:val="000000"/>
                <w:sz w:val="20"/>
                <w:szCs w:val="16"/>
              </w:rPr>
              <w:t>200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закупки</w:t>
            </w:r>
            <w:r>
              <w:rPr>
                <w:rFonts w:ascii="Arial" w:hAnsi="Arial" w:cs="Arial"/>
                <w:color w:val="000000"/>
                <w:sz w:val="20"/>
                <w:szCs w:val="16"/>
              </w:rPr>
              <w:t xml:space="preserve"> </w:t>
            </w:r>
            <w:r w:rsidR="00474B4D" w:rsidRPr="00BF3930">
              <w:rPr>
                <w:rFonts w:ascii="Arial" w:hAnsi="Arial" w:cs="Arial"/>
                <w:color w:val="000000"/>
                <w:sz w:val="20"/>
                <w:szCs w:val="16"/>
              </w:rPr>
              <w:t>товаров,</w:t>
            </w:r>
            <w:r>
              <w:rPr>
                <w:rFonts w:ascii="Arial" w:hAnsi="Arial" w:cs="Arial"/>
                <w:color w:val="000000"/>
                <w:sz w:val="20"/>
                <w:szCs w:val="16"/>
              </w:rPr>
              <w:t xml:space="preserve"> </w:t>
            </w:r>
            <w:r w:rsidR="00474B4D" w:rsidRPr="00BF3930">
              <w:rPr>
                <w:rFonts w:ascii="Arial" w:hAnsi="Arial" w:cs="Arial"/>
                <w:color w:val="000000"/>
                <w:sz w:val="20"/>
                <w:szCs w:val="16"/>
              </w:rPr>
              <w:t>работ</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услуг</w:t>
            </w:r>
            <w:r>
              <w:rPr>
                <w:rFonts w:ascii="Arial" w:hAnsi="Arial" w:cs="Arial"/>
                <w:color w:val="000000"/>
                <w:sz w:val="20"/>
                <w:szCs w:val="16"/>
              </w:rPr>
              <w:t xml:space="preserve"> </w:t>
            </w:r>
            <w:r w:rsidR="00474B4D" w:rsidRPr="00BF3930">
              <w:rPr>
                <w:rFonts w:ascii="Arial" w:hAnsi="Arial" w:cs="Arial"/>
                <w:color w:val="000000"/>
                <w:sz w:val="20"/>
                <w:szCs w:val="16"/>
              </w:rPr>
              <w:t>для</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нужд</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0603</w:t>
            </w:r>
            <w:r w:rsidR="0019115E">
              <w:rPr>
                <w:rFonts w:ascii="Arial" w:hAnsi="Arial" w:cs="Arial"/>
                <w:color w:val="000000"/>
                <w:sz w:val="20"/>
                <w:szCs w:val="16"/>
              </w:rPr>
              <w:t xml:space="preserve"> </w:t>
            </w:r>
            <w:r w:rsidRPr="00BF3930">
              <w:rPr>
                <w:rFonts w:ascii="Arial" w:hAnsi="Arial" w:cs="Arial"/>
                <w:color w:val="000000"/>
                <w:sz w:val="20"/>
                <w:szCs w:val="16"/>
              </w:rPr>
              <w:t>Ч3</w:t>
            </w:r>
            <w:r w:rsidR="0019115E">
              <w:rPr>
                <w:rFonts w:ascii="Arial" w:hAnsi="Arial" w:cs="Arial"/>
                <w:color w:val="000000"/>
                <w:sz w:val="20"/>
                <w:szCs w:val="16"/>
              </w:rPr>
              <w:t xml:space="preserve"> </w:t>
            </w:r>
            <w:r w:rsidRPr="00BF3930">
              <w:rPr>
                <w:rFonts w:ascii="Arial" w:hAnsi="Arial" w:cs="Arial"/>
                <w:color w:val="000000"/>
                <w:sz w:val="20"/>
                <w:szCs w:val="16"/>
              </w:rPr>
              <w:t>2</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73180</w:t>
            </w:r>
            <w:r w:rsidR="0019115E">
              <w:rPr>
                <w:rFonts w:ascii="Arial" w:hAnsi="Arial" w:cs="Arial"/>
                <w:color w:val="000000"/>
                <w:sz w:val="20"/>
                <w:szCs w:val="16"/>
              </w:rPr>
              <w:t xml:space="preserve"> </w:t>
            </w:r>
            <w:r w:rsidRPr="00BF3930">
              <w:rPr>
                <w:rFonts w:ascii="Arial" w:hAnsi="Arial" w:cs="Arial"/>
                <w:color w:val="000000"/>
                <w:sz w:val="20"/>
                <w:szCs w:val="16"/>
              </w:rPr>
              <w:t>240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13</w:t>
            </w:r>
            <w:r w:rsidR="0019115E">
              <w:rPr>
                <w:rFonts w:ascii="Arial" w:hAnsi="Arial" w:cs="Arial"/>
                <w:color w:val="000000"/>
                <w:sz w:val="20"/>
                <w:szCs w:val="16"/>
              </w:rPr>
              <w:t xml:space="preserve"> </w:t>
            </w:r>
            <w:r w:rsidRPr="00BF3930">
              <w:rPr>
                <w:rFonts w:ascii="Arial" w:hAnsi="Arial" w:cs="Arial"/>
                <w:color w:val="000000"/>
                <w:sz w:val="20"/>
                <w:szCs w:val="16"/>
              </w:rPr>
              <w:t>000,00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Обеспечение</w:t>
            </w:r>
            <w:r>
              <w:rPr>
                <w:rFonts w:ascii="Arial" w:hAnsi="Arial" w:cs="Arial"/>
                <w:color w:val="000000"/>
                <w:sz w:val="20"/>
                <w:szCs w:val="16"/>
              </w:rPr>
              <w:t xml:space="preserve"> </w:t>
            </w:r>
            <w:r w:rsidR="00474B4D" w:rsidRPr="00BF3930">
              <w:rPr>
                <w:rFonts w:ascii="Arial" w:hAnsi="Arial" w:cs="Arial"/>
                <w:color w:val="000000"/>
                <w:sz w:val="20"/>
                <w:szCs w:val="16"/>
              </w:rPr>
              <w:t>деятельности</w:t>
            </w:r>
            <w:r>
              <w:rPr>
                <w:rFonts w:ascii="Arial" w:hAnsi="Arial" w:cs="Arial"/>
                <w:color w:val="000000"/>
                <w:sz w:val="20"/>
                <w:szCs w:val="16"/>
              </w:rPr>
              <w:t xml:space="preserve"> </w:t>
            </w:r>
            <w:r w:rsidR="00474B4D" w:rsidRPr="00BF3930">
              <w:rPr>
                <w:rFonts w:ascii="Arial" w:hAnsi="Arial" w:cs="Arial"/>
                <w:color w:val="000000"/>
                <w:sz w:val="20"/>
                <w:szCs w:val="16"/>
              </w:rPr>
              <w:t>государственных</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культурно-досугового</w:t>
            </w:r>
            <w:r>
              <w:rPr>
                <w:rFonts w:ascii="Arial" w:hAnsi="Arial" w:cs="Arial"/>
                <w:color w:val="000000"/>
                <w:sz w:val="20"/>
                <w:szCs w:val="16"/>
              </w:rPr>
              <w:t xml:space="preserve"> </w:t>
            </w:r>
            <w:r w:rsidR="00474B4D" w:rsidRPr="00BF3930">
              <w:rPr>
                <w:rFonts w:ascii="Arial" w:hAnsi="Arial" w:cs="Arial"/>
                <w:color w:val="000000"/>
                <w:sz w:val="20"/>
                <w:szCs w:val="16"/>
              </w:rPr>
              <w:t>типа</w:t>
            </w:r>
            <w:r>
              <w:rPr>
                <w:rFonts w:ascii="Arial" w:hAnsi="Arial" w:cs="Arial"/>
                <w:color w:val="000000"/>
                <w:sz w:val="20"/>
                <w:szCs w:val="16"/>
              </w:rPr>
              <w:t xml:space="preserve"> </w:t>
            </w:r>
            <w:r w:rsidR="00474B4D" w:rsidRPr="00BF3930">
              <w:rPr>
                <w:rFonts w:ascii="Arial" w:hAnsi="Arial" w:cs="Arial"/>
                <w:color w:val="000000"/>
                <w:sz w:val="20"/>
                <w:szCs w:val="16"/>
              </w:rPr>
              <w:t>и</w:t>
            </w:r>
            <w:r>
              <w:rPr>
                <w:rFonts w:ascii="Arial" w:hAnsi="Arial" w:cs="Arial"/>
                <w:color w:val="000000"/>
                <w:sz w:val="20"/>
                <w:szCs w:val="16"/>
              </w:rPr>
              <w:t xml:space="preserve"> </w:t>
            </w:r>
            <w:r w:rsidR="00474B4D" w:rsidRPr="00BF3930">
              <w:rPr>
                <w:rFonts w:ascii="Arial" w:hAnsi="Arial" w:cs="Arial"/>
                <w:color w:val="000000"/>
                <w:sz w:val="20"/>
                <w:szCs w:val="16"/>
              </w:rPr>
              <w:t>народного</w:t>
            </w:r>
            <w:r>
              <w:rPr>
                <w:rFonts w:ascii="Arial" w:hAnsi="Arial" w:cs="Arial"/>
                <w:color w:val="000000"/>
                <w:sz w:val="20"/>
                <w:szCs w:val="16"/>
              </w:rPr>
              <w:t xml:space="preserve"> </w:t>
            </w:r>
            <w:r w:rsidR="00474B4D" w:rsidRPr="00BF3930">
              <w:rPr>
                <w:rFonts w:ascii="Arial" w:hAnsi="Arial" w:cs="Arial"/>
                <w:color w:val="000000"/>
                <w:sz w:val="20"/>
                <w:szCs w:val="16"/>
              </w:rPr>
              <w:t>творчества</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0801</w:t>
            </w:r>
            <w:r w:rsidR="0019115E">
              <w:rPr>
                <w:rFonts w:ascii="Arial" w:hAnsi="Arial" w:cs="Arial"/>
                <w:color w:val="000000"/>
                <w:sz w:val="20"/>
                <w:szCs w:val="16"/>
              </w:rPr>
              <w:t xml:space="preserve"> </w:t>
            </w:r>
            <w:r w:rsidRPr="00BF3930">
              <w:rPr>
                <w:rFonts w:ascii="Arial" w:hAnsi="Arial" w:cs="Arial"/>
                <w:color w:val="000000"/>
                <w:sz w:val="20"/>
                <w:szCs w:val="16"/>
              </w:rPr>
              <w:t>Ц4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07</w:t>
            </w:r>
            <w:r w:rsidR="0019115E">
              <w:rPr>
                <w:rFonts w:ascii="Arial" w:hAnsi="Arial" w:cs="Arial"/>
                <w:color w:val="000000"/>
                <w:sz w:val="20"/>
                <w:szCs w:val="16"/>
              </w:rPr>
              <w:t xml:space="preserve"> </w:t>
            </w:r>
            <w:r w:rsidRPr="00BF3930">
              <w:rPr>
                <w:rFonts w:ascii="Arial" w:hAnsi="Arial" w:cs="Arial"/>
                <w:color w:val="000000"/>
                <w:sz w:val="20"/>
                <w:szCs w:val="16"/>
              </w:rPr>
              <w:t>40390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162</w:t>
            </w:r>
            <w:r w:rsidR="0019115E">
              <w:rPr>
                <w:rFonts w:ascii="Arial" w:hAnsi="Arial" w:cs="Arial"/>
                <w:color w:val="000000"/>
                <w:sz w:val="20"/>
                <w:szCs w:val="16"/>
              </w:rPr>
              <w:t xml:space="preserve"> </w:t>
            </w:r>
            <w:r w:rsidRPr="00BF3930">
              <w:rPr>
                <w:rFonts w:ascii="Arial" w:hAnsi="Arial" w:cs="Arial"/>
                <w:color w:val="000000"/>
                <w:sz w:val="20"/>
                <w:szCs w:val="16"/>
              </w:rPr>
              <w:t>501,00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487</w:t>
            </w:r>
            <w:r w:rsidR="0019115E">
              <w:rPr>
                <w:rFonts w:ascii="Arial" w:hAnsi="Arial" w:cs="Arial"/>
                <w:color w:val="000000"/>
                <w:sz w:val="20"/>
                <w:szCs w:val="16"/>
              </w:rPr>
              <w:t xml:space="preserve"> </w:t>
            </w:r>
            <w:r w:rsidRPr="00BF3930">
              <w:rPr>
                <w:rFonts w:ascii="Arial" w:hAnsi="Arial" w:cs="Arial"/>
                <w:color w:val="000000"/>
                <w:sz w:val="20"/>
                <w:szCs w:val="16"/>
              </w:rPr>
              <w:t>499,00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Межбюджетные</w:t>
            </w:r>
            <w:r>
              <w:rPr>
                <w:rFonts w:ascii="Arial" w:hAnsi="Arial" w:cs="Arial"/>
                <w:color w:val="000000"/>
                <w:sz w:val="20"/>
                <w:szCs w:val="16"/>
              </w:rPr>
              <w:t xml:space="preserve"> </w:t>
            </w:r>
            <w:r w:rsidR="00474B4D" w:rsidRPr="00BF3930">
              <w:rPr>
                <w:rFonts w:ascii="Arial" w:hAnsi="Arial" w:cs="Arial"/>
                <w:color w:val="000000"/>
                <w:sz w:val="20"/>
                <w:szCs w:val="16"/>
              </w:rPr>
              <w:t>трансферты</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0801</w:t>
            </w:r>
            <w:r w:rsidR="0019115E">
              <w:rPr>
                <w:rFonts w:ascii="Arial" w:hAnsi="Arial" w:cs="Arial"/>
                <w:color w:val="000000"/>
                <w:sz w:val="20"/>
                <w:szCs w:val="16"/>
              </w:rPr>
              <w:t xml:space="preserve"> </w:t>
            </w:r>
            <w:r w:rsidRPr="00BF3930">
              <w:rPr>
                <w:rFonts w:ascii="Arial" w:hAnsi="Arial" w:cs="Arial"/>
                <w:color w:val="000000"/>
                <w:sz w:val="20"/>
                <w:szCs w:val="16"/>
              </w:rPr>
              <w:t>Ц4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07</w:t>
            </w:r>
            <w:r w:rsidR="0019115E">
              <w:rPr>
                <w:rFonts w:ascii="Arial" w:hAnsi="Arial" w:cs="Arial"/>
                <w:color w:val="000000"/>
                <w:sz w:val="20"/>
                <w:szCs w:val="16"/>
              </w:rPr>
              <w:t xml:space="preserve"> </w:t>
            </w:r>
            <w:r w:rsidRPr="00BF3930">
              <w:rPr>
                <w:rFonts w:ascii="Arial" w:hAnsi="Arial" w:cs="Arial"/>
                <w:color w:val="000000"/>
                <w:sz w:val="20"/>
                <w:szCs w:val="16"/>
              </w:rPr>
              <w:t>40390</w:t>
            </w:r>
            <w:r w:rsidR="0019115E">
              <w:rPr>
                <w:rFonts w:ascii="Arial" w:hAnsi="Arial" w:cs="Arial"/>
                <w:color w:val="000000"/>
                <w:sz w:val="20"/>
                <w:szCs w:val="16"/>
              </w:rPr>
              <w:t xml:space="preserve"> </w:t>
            </w:r>
            <w:r w:rsidRPr="00BF3930">
              <w:rPr>
                <w:rFonts w:ascii="Arial" w:hAnsi="Arial" w:cs="Arial"/>
                <w:color w:val="000000"/>
                <w:sz w:val="20"/>
                <w:szCs w:val="16"/>
              </w:rPr>
              <w:t>500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162</w:t>
            </w:r>
            <w:r w:rsidR="0019115E">
              <w:rPr>
                <w:rFonts w:ascii="Arial" w:hAnsi="Arial" w:cs="Arial"/>
                <w:color w:val="000000"/>
                <w:sz w:val="20"/>
                <w:szCs w:val="16"/>
              </w:rPr>
              <w:t xml:space="preserve"> </w:t>
            </w:r>
            <w:r w:rsidRPr="00BF3930">
              <w:rPr>
                <w:rFonts w:ascii="Arial" w:hAnsi="Arial" w:cs="Arial"/>
                <w:color w:val="000000"/>
                <w:sz w:val="20"/>
                <w:szCs w:val="16"/>
              </w:rPr>
              <w:t>501,00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487</w:t>
            </w:r>
            <w:r w:rsidR="0019115E">
              <w:rPr>
                <w:rFonts w:ascii="Arial" w:hAnsi="Arial" w:cs="Arial"/>
                <w:color w:val="000000"/>
                <w:sz w:val="20"/>
                <w:szCs w:val="16"/>
              </w:rPr>
              <w:t xml:space="preserve"> </w:t>
            </w:r>
            <w:r w:rsidRPr="00BF3930">
              <w:rPr>
                <w:rFonts w:ascii="Arial" w:hAnsi="Arial" w:cs="Arial"/>
                <w:color w:val="000000"/>
                <w:sz w:val="20"/>
                <w:szCs w:val="16"/>
              </w:rPr>
              <w:t>499,00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межбюджетные</w:t>
            </w:r>
            <w:r>
              <w:rPr>
                <w:rFonts w:ascii="Arial" w:hAnsi="Arial" w:cs="Arial"/>
                <w:color w:val="000000"/>
                <w:sz w:val="20"/>
                <w:szCs w:val="16"/>
              </w:rPr>
              <w:t xml:space="preserve"> </w:t>
            </w:r>
            <w:r w:rsidR="00474B4D" w:rsidRPr="00BF3930">
              <w:rPr>
                <w:rFonts w:ascii="Arial" w:hAnsi="Arial" w:cs="Arial"/>
                <w:color w:val="000000"/>
                <w:sz w:val="20"/>
                <w:szCs w:val="16"/>
              </w:rPr>
              <w:t>трансферты</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0801</w:t>
            </w:r>
            <w:r w:rsidR="0019115E">
              <w:rPr>
                <w:rFonts w:ascii="Arial" w:hAnsi="Arial" w:cs="Arial"/>
                <w:color w:val="000000"/>
                <w:sz w:val="20"/>
                <w:szCs w:val="16"/>
              </w:rPr>
              <w:t xml:space="preserve"> </w:t>
            </w:r>
            <w:r w:rsidRPr="00BF3930">
              <w:rPr>
                <w:rFonts w:ascii="Arial" w:hAnsi="Arial" w:cs="Arial"/>
                <w:color w:val="000000"/>
                <w:sz w:val="20"/>
                <w:szCs w:val="16"/>
              </w:rPr>
              <w:t>Ц4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07</w:t>
            </w:r>
            <w:r w:rsidR="0019115E">
              <w:rPr>
                <w:rFonts w:ascii="Arial" w:hAnsi="Arial" w:cs="Arial"/>
                <w:color w:val="000000"/>
                <w:sz w:val="20"/>
                <w:szCs w:val="16"/>
              </w:rPr>
              <w:t xml:space="preserve"> </w:t>
            </w:r>
            <w:r w:rsidRPr="00BF3930">
              <w:rPr>
                <w:rFonts w:ascii="Arial" w:hAnsi="Arial" w:cs="Arial"/>
                <w:color w:val="000000"/>
                <w:sz w:val="20"/>
                <w:szCs w:val="16"/>
              </w:rPr>
              <w:t>40390</w:t>
            </w:r>
            <w:r w:rsidR="0019115E">
              <w:rPr>
                <w:rFonts w:ascii="Arial" w:hAnsi="Arial" w:cs="Arial"/>
                <w:color w:val="000000"/>
                <w:sz w:val="20"/>
                <w:szCs w:val="16"/>
              </w:rPr>
              <w:t xml:space="preserve"> </w:t>
            </w:r>
            <w:r w:rsidRPr="00BF3930">
              <w:rPr>
                <w:rFonts w:ascii="Arial" w:hAnsi="Arial" w:cs="Arial"/>
                <w:color w:val="000000"/>
                <w:sz w:val="20"/>
                <w:szCs w:val="16"/>
              </w:rPr>
              <w:t>540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650</w:t>
            </w:r>
            <w:r w:rsidR="0019115E">
              <w:rPr>
                <w:rFonts w:ascii="Arial" w:hAnsi="Arial" w:cs="Arial"/>
                <w:color w:val="000000"/>
                <w:sz w:val="20"/>
                <w:szCs w:val="16"/>
              </w:rPr>
              <w:t xml:space="preserve"> </w:t>
            </w:r>
            <w:r w:rsidRPr="00BF3930">
              <w:rPr>
                <w:rFonts w:ascii="Arial" w:hAnsi="Arial" w:cs="Arial"/>
                <w:color w:val="000000"/>
                <w:sz w:val="20"/>
                <w:szCs w:val="16"/>
              </w:rPr>
              <w:t>000,00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162</w:t>
            </w:r>
            <w:r w:rsidR="0019115E">
              <w:rPr>
                <w:rFonts w:ascii="Arial" w:hAnsi="Arial" w:cs="Arial"/>
                <w:color w:val="000000"/>
                <w:sz w:val="20"/>
                <w:szCs w:val="16"/>
              </w:rPr>
              <w:t xml:space="preserve"> </w:t>
            </w:r>
            <w:r w:rsidRPr="00BF3930">
              <w:rPr>
                <w:rFonts w:ascii="Arial" w:hAnsi="Arial" w:cs="Arial"/>
                <w:color w:val="000000"/>
                <w:sz w:val="20"/>
                <w:szCs w:val="16"/>
              </w:rPr>
              <w:t>501,00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487</w:t>
            </w:r>
            <w:r w:rsidR="0019115E">
              <w:rPr>
                <w:rFonts w:ascii="Arial" w:hAnsi="Arial" w:cs="Arial"/>
                <w:color w:val="000000"/>
                <w:sz w:val="20"/>
                <w:szCs w:val="16"/>
              </w:rPr>
              <w:t xml:space="preserve"> </w:t>
            </w:r>
            <w:r w:rsidRPr="00BF3930">
              <w:rPr>
                <w:rFonts w:ascii="Arial" w:hAnsi="Arial" w:cs="Arial"/>
                <w:color w:val="000000"/>
                <w:sz w:val="20"/>
                <w:szCs w:val="16"/>
              </w:rPr>
              <w:t>499,00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Обеспечение</w:t>
            </w:r>
            <w:r>
              <w:rPr>
                <w:rFonts w:ascii="Arial" w:hAnsi="Arial" w:cs="Arial"/>
                <w:color w:val="000000"/>
                <w:sz w:val="20"/>
                <w:szCs w:val="16"/>
              </w:rPr>
              <w:t xml:space="preserve"> </w:t>
            </w:r>
            <w:r w:rsidR="00474B4D" w:rsidRPr="00BF3930">
              <w:rPr>
                <w:rFonts w:ascii="Arial" w:hAnsi="Arial" w:cs="Arial"/>
                <w:color w:val="000000"/>
                <w:sz w:val="20"/>
                <w:szCs w:val="16"/>
              </w:rPr>
              <w:t>деятельности</w:t>
            </w:r>
            <w:r>
              <w:rPr>
                <w:rFonts w:ascii="Arial" w:hAnsi="Arial" w:cs="Arial"/>
                <w:color w:val="000000"/>
                <w:sz w:val="20"/>
                <w:szCs w:val="16"/>
              </w:rPr>
              <w:t xml:space="preserve"> </w:t>
            </w:r>
            <w:r w:rsidR="00474B4D" w:rsidRPr="00BF3930">
              <w:rPr>
                <w:rFonts w:ascii="Arial" w:hAnsi="Arial" w:cs="Arial"/>
                <w:color w:val="000000"/>
                <w:sz w:val="20"/>
                <w:szCs w:val="16"/>
              </w:rPr>
              <w:t>централизованных</w:t>
            </w:r>
            <w:r>
              <w:rPr>
                <w:rFonts w:ascii="Arial" w:hAnsi="Arial" w:cs="Arial"/>
                <w:color w:val="000000"/>
                <w:sz w:val="20"/>
                <w:szCs w:val="16"/>
              </w:rPr>
              <w:t xml:space="preserve"> </w:t>
            </w:r>
            <w:r w:rsidR="00474B4D" w:rsidRPr="00BF3930">
              <w:rPr>
                <w:rFonts w:ascii="Arial" w:hAnsi="Arial" w:cs="Arial"/>
                <w:color w:val="000000"/>
                <w:sz w:val="20"/>
                <w:szCs w:val="16"/>
              </w:rPr>
              <w:t>бухгалтерий,</w:t>
            </w:r>
            <w:r>
              <w:rPr>
                <w:rFonts w:ascii="Arial" w:hAnsi="Arial" w:cs="Arial"/>
                <w:color w:val="000000"/>
                <w:sz w:val="20"/>
                <w:szCs w:val="16"/>
              </w:rPr>
              <w:t xml:space="preserve"> </w:t>
            </w:r>
            <w:r w:rsidR="00474B4D" w:rsidRPr="00BF3930">
              <w:rPr>
                <w:rFonts w:ascii="Arial" w:hAnsi="Arial" w:cs="Arial"/>
                <w:color w:val="000000"/>
                <w:sz w:val="20"/>
                <w:szCs w:val="16"/>
              </w:rPr>
              <w:t>учреждений</w:t>
            </w:r>
            <w:r>
              <w:rPr>
                <w:rFonts w:ascii="Arial" w:hAnsi="Arial" w:cs="Arial"/>
                <w:color w:val="000000"/>
                <w:sz w:val="20"/>
                <w:szCs w:val="16"/>
              </w:rPr>
              <w:t xml:space="preserve"> </w:t>
            </w:r>
            <w:r w:rsidR="00474B4D" w:rsidRPr="00BF3930">
              <w:rPr>
                <w:rFonts w:ascii="Arial" w:hAnsi="Arial" w:cs="Arial"/>
                <w:color w:val="000000"/>
                <w:sz w:val="20"/>
                <w:szCs w:val="16"/>
              </w:rPr>
              <w:t>(центров)</w:t>
            </w:r>
            <w:r>
              <w:rPr>
                <w:rFonts w:ascii="Arial" w:hAnsi="Arial" w:cs="Arial"/>
                <w:color w:val="000000"/>
                <w:sz w:val="20"/>
                <w:szCs w:val="16"/>
              </w:rPr>
              <w:t xml:space="preserve"> </w:t>
            </w:r>
            <w:r w:rsidR="00474B4D" w:rsidRPr="00BF3930">
              <w:rPr>
                <w:rFonts w:ascii="Arial" w:hAnsi="Arial" w:cs="Arial"/>
                <w:color w:val="000000"/>
                <w:sz w:val="20"/>
                <w:szCs w:val="16"/>
              </w:rPr>
              <w:t>финансового-производственного</w:t>
            </w:r>
            <w:r>
              <w:rPr>
                <w:rFonts w:ascii="Arial" w:hAnsi="Arial" w:cs="Arial"/>
                <w:color w:val="000000"/>
                <w:sz w:val="20"/>
                <w:szCs w:val="16"/>
              </w:rPr>
              <w:t xml:space="preserve"> </w:t>
            </w:r>
            <w:r w:rsidR="00474B4D" w:rsidRPr="00BF3930">
              <w:rPr>
                <w:rFonts w:ascii="Arial" w:hAnsi="Arial" w:cs="Arial"/>
                <w:color w:val="000000"/>
                <w:sz w:val="20"/>
                <w:szCs w:val="16"/>
              </w:rPr>
              <w:t>обеспечения,</w:t>
            </w:r>
            <w:r>
              <w:rPr>
                <w:rFonts w:ascii="Arial" w:hAnsi="Arial" w:cs="Arial"/>
                <w:color w:val="000000"/>
                <w:sz w:val="20"/>
                <w:szCs w:val="16"/>
              </w:rPr>
              <w:t xml:space="preserve"> </w:t>
            </w:r>
            <w:r w:rsidR="00474B4D" w:rsidRPr="00BF3930">
              <w:rPr>
                <w:rFonts w:ascii="Arial" w:hAnsi="Arial" w:cs="Arial"/>
                <w:color w:val="000000"/>
                <w:sz w:val="20"/>
                <w:szCs w:val="16"/>
              </w:rPr>
              <w:t>служб</w:t>
            </w:r>
            <w:r>
              <w:rPr>
                <w:rFonts w:ascii="Arial" w:hAnsi="Arial" w:cs="Arial"/>
                <w:color w:val="000000"/>
                <w:sz w:val="20"/>
                <w:szCs w:val="16"/>
              </w:rPr>
              <w:t xml:space="preserve"> </w:t>
            </w:r>
            <w:r w:rsidR="00474B4D" w:rsidRPr="00BF3930">
              <w:rPr>
                <w:rFonts w:ascii="Arial" w:hAnsi="Arial" w:cs="Arial"/>
                <w:color w:val="000000"/>
                <w:sz w:val="20"/>
                <w:szCs w:val="16"/>
              </w:rPr>
              <w:t>инженерно-хозяйственного</w:t>
            </w:r>
            <w:r>
              <w:rPr>
                <w:rFonts w:ascii="Arial" w:hAnsi="Arial" w:cs="Arial"/>
                <w:color w:val="000000"/>
                <w:sz w:val="20"/>
                <w:szCs w:val="16"/>
              </w:rPr>
              <w:t xml:space="preserve"> </w:t>
            </w:r>
            <w:r w:rsidR="00474B4D" w:rsidRPr="00BF3930">
              <w:rPr>
                <w:rFonts w:ascii="Arial" w:hAnsi="Arial" w:cs="Arial"/>
                <w:color w:val="000000"/>
                <w:sz w:val="20"/>
                <w:szCs w:val="16"/>
              </w:rPr>
              <w:t>сопровождения</w:t>
            </w:r>
            <w:r>
              <w:rPr>
                <w:rFonts w:ascii="Arial" w:hAnsi="Arial" w:cs="Arial"/>
                <w:color w:val="000000"/>
                <w:sz w:val="20"/>
                <w:szCs w:val="16"/>
              </w:rPr>
              <w:t xml:space="preserve"> </w:t>
            </w:r>
            <w:r w:rsidR="00474B4D" w:rsidRPr="00BF3930">
              <w:rPr>
                <w:rFonts w:ascii="Arial" w:hAnsi="Arial" w:cs="Arial"/>
                <w:color w:val="000000"/>
                <w:sz w:val="20"/>
                <w:szCs w:val="16"/>
              </w:rPr>
              <w:t>муниципальных</w:t>
            </w:r>
            <w:r>
              <w:rPr>
                <w:rFonts w:ascii="Arial" w:hAnsi="Arial" w:cs="Arial"/>
                <w:color w:val="000000"/>
                <w:sz w:val="20"/>
                <w:szCs w:val="16"/>
              </w:rPr>
              <w:t xml:space="preserve"> </w:t>
            </w:r>
            <w:r w:rsidR="00474B4D" w:rsidRPr="00BF3930">
              <w:rPr>
                <w:rFonts w:ascii="Arial" w:hAnsi="Arial" w:cs="Arial"/>
                <w:color w:val="000000"/>
                <w:sz w:val="20"/>
                <w:szCs w:val="16"/>
              </w:rPr>
              <w:t>образований</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0804</w:t>
            </w:r>
            <w:r w:rsidR="0019115E">
              <w:rPr>
                <w:rFonts w:ascii="Arial" w:hAnsi="Arial" w:cs="Arial"/>
                <w:color w:val="000000"/>
                <w:sz w:val="20"/>
                <w:szCs w:val="16"/>
              </w:rPr>
              <w:t xml:space="preserve"> </w:t>
            </w:r>
            <w:r w:rsidRPr="00BF3930">
              <w:rPr>
                <w:rFonts w:ascii="Arial" w:hAnsi="Arial" w:cs="Arial"/>
                <w:color w:val="000000"/>
                <w:sz w:val="20"/>
                <w:szCs w:val="16"/>
              </w:rPr>
              <w:t>Ц4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40700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35</w:t>
            </w:r>
            <w:r w:rsidR="0019115E">
              <w:rPr>
                <w:rFonts w:ascii="Arial" w:hAnsi="Arial" w:cs="Arial"/>
                <w:color w:val="000000"/>
                <w:sz w:val="20"/>
                <w:szCs w:val="16"/>
              </w:rPr>
              <w:t xml:space="preserve"> </w:t>
            </w:r>
            <w:r w:rsidRPr="00BF3930">
              <w:rPr>
                <w:rFonts w:ascii="Arial" w:hAnsi="Arial" w:cs="Arial"/>
                <w:color w:val="000000"/>
                <w:sz w:val="20"/>
                <w:szCs w:val="16"/>
              </w:rPr>
              <w:t>500,00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w:t>
            </w:r>
            <w:r w:rsidR="0019115E">
              <w:rPr>
                <w:rFonts w:ascii="Arial" w:hAnsi="Arial" w:cs="Arial"/>
                <w:color w:val="000000"/>
                <w:sz w:val="20"/>
                <w:szCs w:val="16"/>
              </w:rPr>
              <w:t xml:space="preserve"> </w:t>
            </w:r>
            <w:r w:rsidRPr="00BF3930">
              <w:rPr>
                <w:rFonts w:ascii="Arial" w:hAnsi="Arial" w:cs="Arial"/>
                <w:color w:val="000000"/>
                <w:sz w:val="20"/>
                <w:szCs w:val="16"/>
              </w:rPr>
              <w:t>874,00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26</w:t>
            </w:r>
            <w:r w:rsidR="0019115E">
              <w:rPr>
                <w:rFonts w:ascii="Arial" w:hAnsi="Arial" w:cs="Arial"/>
                <w:color w:val="000000"/>
                <w:sz w:val="20"/>
                <w:szCs w:val="16"/>
              </w:rPr>
              <w:t xml:space="preserve"> </w:t>
            </w:r>
            <w:r w:rsidRPr="00BF3930">
              <w:rPr>
                <w:rFonts w:ascii="Arial" w:hAnsi="Arial" w:cs="Arial"/>
                <w:color w:val="000000"/>
                <w:sz w:val="20"/>
                <w:szCs w:val="16"/>
              </w:rPr>
              <w:t>626,00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Межбюджетные</w:t>
            </w:r>
            <w:r>
              <w:rPr>
                <w:rFonts w:ascii="Arial" w:hAnsi="Arial" w:cs="Arial"/>
                <w:color w:val="000000"/>
                <w:sz w:val="20"/>
                <w:szCs w:val="16"/>
              </w:rPr>
              <w:t xml:space="preserve"> </w:t>
            </w:r>
            <w:r w:rsidR="00474B4D" w:rsidRPr="00BF3930">
              <w:rPr>
                <w:rFonts w:ascii="Arial" w:hAnsi="Arial" w:cs="Arial"/>
                <w:color w:val="000000"/>
                <w:sz w:val="20"/>
                <w:szCs w:val="16"/>
              </w:rPr>
              <w:t>трансферты</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0804</w:t>
            </w:r>
            <w:r w:rsidR="0019115E">
              <w:rPr>
                <w:rFonts w:ascii="Arial" w:hAnsi="Arial" w:cs="Arial"/>
                <w:color w:val="000000"/>
                <w:sz w:val="20"/>
                <w:szCs w:val="16"/>
              </w:rPr>
              <w:t xml:space="preserve"> </w:t>
            </w:r>
            <w:r w:rsidRPr="00BF3930">
              <w:rPr>
                <w:rFonts w:ascii="Arial" w:hAnsi="Arial" w:cs="Arial"/>
                <w:color w:val="000000"/>
                <w:sz w:val="20"/>
                <w:szCs w:val="16"/>
              </w:rPr>
              <w:t>Ц4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40700</w:t>
            </w:r>
            <w:r w:rsidR="0019115E">
              <w:rPr>
                <w:rFonts w:ascii="Arial" w:hAnsi="Arial" w:cs="Arial"/>
                <w:color w:val="000000"/>
                <w:sz w:val="20"/>
                <w:szCs w:val="16"/>
              </w:rPr>
              <w:t xml:space="preserve"> </w:t>
            </w:r>
            <w:r w:rsidRPr="00BF3930">
              <w:rPr>
                <w:rFonts w:ascii="Arial" w:hAnsi="Arial" w:cs="Arial"/>
                <w:color w:val="000000"/>
                <w:sz w:val="20"/>
                <w:szCs w:val="16"/>
              </w:rPr>
              <w:t>500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35</w:t>
            </w:r>
            <w:r w:rsidR="0019115E">
              <w:rPr>
                <w:rFonts w:ascii="Arial" w:hAnsi="Arial" w:cs="Arial"/>
                <w:color w:val="000000"/>
                <w:sz w:val="20"/>
                <w:szCs w:val="16"/>
              </w:rPr>
              <w:t xml:space="preserve"> </w:t>
            </w:r>
            <w:r w:rsidRPr="00BF3930">
              <w:rPr>
                <w:rFonts w:ascii="Arial" w:hAnsi="Arial" w:cs="Arial"/>
                <w:color w:val="000000"/>
                <w:sz w:val="20"/>
                <w:szCs w:val="16"/>
              </w:rPr>
              <w:t>500,00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w:t>
            </w:r>
            <w:r w:rsidR="0019115E">
              <w:rPr>
                <w:rFonts w:ascii="Arial" w:hAnsi="Arial" w:cs="Arial"/>
                <w:color w:val="000000"/>
                <w:sz w:val="20"/>
                <w:szCs w:val="16"/>
              </w:rPr>
              <w:t xml:space="preserve"> </w:t>
            </w:r>
            <w:r w:rsidRPr="00BF3930">
              <w:rPr>
                <w:rFonts w:ascii="Arial" w:hAnsi="Arial" w:cs="Arial"/>
                <w:color w:val="000000"/>
                <w:sz w:val="20"/>
                <w:szCs w:val="16"/>
              </w:rPr>
              <w:t>874,00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26</w:t>
            </w:r>
            <w:r w:rsidR="0019115E">
              <w:rPr>
                <w:rFonts w:ascii="Arial" w:hAnsi="Arial" w:cs="Arial"/>
                <w:color w:val="000000"/>
                <w:sz w:val="20"/>
                <w:szCs w:val="16"/>
              </w:rPr>
              <w:t xml:space="preserve"> </w:t>
            </w:r>
            <w:r w:rsidRPr="00BF3930">
              <w:rPr>
                <w:rFonts w:ascii="Arial" w:hAnsi="Arial" w:cs="Arial"/>
                <w:color w:val="000000"/>
                <w:sz w:val="20"/>
                <w:szCs w:val="16"/>
              </w:rPr>
              <w:t>626,00</w:t>
            </w:r>
          </w:p>
        </w:tc>
      </w:tr>
      <w:tr w:rsidR="00BF3930" w:rsidRPr="00BF3930" w:rsidTr="00314BAB">
        <w:trPr>
          <w:cantSplit/>
        </w:trPr>
        <w:tc>
          <w:tcPr>
            <w:tcW w:w="2200"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Иные</w:t>
            </w:r>
            <w:r>
              <w:rPr>
                <w:rFonts w:ascii="Arial" w:hAnsi="Arial" w:cs="Arial"/>
                <w:color w:val="000000"/>
                <w:sz w:val="20"/>
                <w:szCs w:val="16"/>
              </w:rPr>
              <w:t xml:space="preserve"> </w:t>
            </w:r>
            <w:r w:rsidR="00474B4D" w:rsidRPr="00BF3930">
              <w:rPr>
                <w:rFonts w:ascii="Arial" w:hAnsi="Arial" w:cs="Arial"/>
                <w:color w:val="000000"/>
                <w:sz w:val="20"/>
                <w:szCs w:val="16"/>
              </w:rPr>
              <w:t>межбюджетные</w:t>
            </w:r>
            <w:r>
              <w:rPr>
                <w:rFonts w:ascii="Arial" w:hAnsi="Arial" w:cs="Arial"/>
                <w:color w:val="000000"/>
                <w:sz w:val="20"/>
                <w:szCs w:val="16"/>
              </w:rPr>
              <w:t xml:space="preserve"> </w:t>
            </w:r>
            <w:r w:rsidR="00474B4D" w:rsidRPr="00BF3930">
              <w:rPr>
                <w:rFonts w:ascii="Arial" w:hAnsi="Arial" w:cs="Arial"/>
                <w:color w:val="000000"/>
                <w:sz w:val="20"/>
                <w:szCs w:val="16"/>
              </w:rPr>
              <w:t>трансферты</w:t>
            </w:r>
          </w:p>
        </w:tc>
        <w:tc>
          <w:tcPr>
            <w:tcW w:w="290"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200</w:t>
            </w:r>
          </w:p>
        </w:tc>
        <w:tc>
          <w:tcPr>
            <w:tcW w:w="666"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0804</w:t>
            </w:r>
            <w:r w:rsidR="0019115E">
              <w:rPr>
                <w:rFonts w:ascii="Arial" w:hAnsi="Arial" w:cs="Arial"/>
                <w:color w:val="000000"/>
                <w:sz w:val="20"/>
                <w:szCs w:val="16"/>
              </w:rPr>
              <w:t xml:space="preserve"> </w:t>
            </w:r>
            <w:r w:rsidRPr="00BF3930">
              <w:rPr>
                <w:rFonts w:ascii="Arial" w:hAnsi="Arial" w:cs="Arial"/>
                <w:color w:val="000000"/>
                <w:sz w:val="20"/>
                <w:szCs w:val="16"/>
              </w:rPr>
              <w:t>Ц4</w:t>
            </w:r>
            <w:r w:rsidR="0019115E">
              <w:rPr>
                <w:rFonts w:ascii="Arial" w:hAnsi="Arial" w:cs="Arial"/>
                <w:color w:val="000000"/>
                <w:sz w:val="20"/>
                <w:szCs w:val="16"/>
              </w:rPr>
              <w:t xml:space="preserve"> </w:t>
            </w: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08</w:t>
            </w:r>
            <w:r w:rsidR="0019115E">
              <w:rPr>
                <w:rFonts w:ascii="Arial" w:hAnsi="Arial" w:cs="Arial"/>
                <w:color w:val="000000"/>
                <w:sz w:val="20"/>
                <w:szCs w:val="16"/>
              </w:rPr>
              <w:t xml:space="preserve"> </w:t>
            </w:r>
            <w:r w:rsidRPr="00BF3930">
              <w:rPr>
                <w:rFonts w:ascii="Arial" w:hAnsi="Arial" w:cs="Arial"/>
                <w:color w:val="000000"/>
                <w:sz w:val="20"/>
                <w:szCs w:val="16"/>
              </w:rPr>
              <w:t>40700</w:t>
            </w:r>
            <w:r w:rsidR="0019115E">
              <w:rPr>
                <w:rFonts w:ascii="Arial" w:hAnsi="Arial" w:cs="Arial"/>
                <w:color w:val="000000"/>
                <w:sz w:val="20"/>
                <w:szCs w:val="16"/>
              </w:rPr>
              <w:t xml:space="preserve"> </w:t>
            </w:r>
            <w:r w:rsidRPr="00BF3930">
              <w:rPr>
                <w:rFonts w:ascii="Arial" w:hAnsi="Arial" w:cs="Arial"/>
                <w:color w:val="000000"/>
                <w:sz w:val="20"/>
                <w:szCs w:val="16"/>
              </w:rPr>
              <w:t>540</w:t>
            </w:r>
          </w:p>
        </w:tc>
        <w:tc>
          <w:tcPr>
            <w:tcW w:w="59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35</w:t>
            </w:r>
            <w:r w:rsidR="0019115E">
              <w:rPr>
                <w:rFonts w:ascii="Arial" w:hAnsi="Arial" w:cs="Arial"/>
                <w:color w:val="000000"/>
                <w:sz w:val="20"/>
                <w:szCs w:val="16"/>
              </w:rPr>
              <w:t xml:space="preserve"> </w:t>
            </w:r>
            <w:r w:rsidRPr="00BF3930">
              <w:rPr>
                <w:rFonts w:ascii="Arial" w:hAnsi="Arial" w:cs="Arial"/>
                <w:color w:val="000000"/>
                <w:sz w:val="20"/>
                <w:szCs w:val="16"/>
              </w:rPr>
              <w:t>500,00</w:t>
            </w:r>
          </w:p>
        </w:tc>
        <w:tc>
          <w:tcPr>
            <w:tcW w:w="528" w:type="pct"/>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w:t>
            </w:r>
            <w:r w:rsidR="0019115E">
              <w:rPr>
                <w:rFonts w:ascii="Arial" w:hAnsi="Arial" w:cs="Arial"/>
                <w:color w:val="000000"/>
                <w:sz w:val="20"/>
                <w:szCs w:val="16"/>
              </w:rPr>
              <w:t xml:space="preserve"> </w:t>
            </w:r>
            <w:r w:rsidRPr="00BF3930">
              <w:rPr>
                <w:rFonts w:ascii="Arial" w:hAnsi="Arial" w:cs="Arial"/>
                <w:color w:val="000000"/>
                <w:sz w:val="20"/>
                <w:szCs w:val="16"/>
              </w:rPr>
              <w:t>874,00</w:t>
            </w:r>
          </w:p>
        </w:tc>
        <w:tc>
          <w:tcPr>
            <w:tcW w:w="718" w:type="pct"/>
            <w:tcBorders>
              <w:top w:val="nil"/>
              <w:left w:val="nil"/>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26</w:t>
            </w:r>
            <w:r w:rsidR="0019115E">
              <w:rPr>
                <w:rFonts w:ascii="Arial" w:hAnsi="Arial" w:cs="Arial"/>
                <w:color w:val="000000"/>
                <w:sz w:val="20"/>
                <w:szCs w:val="16"/>
              </w:rPr>
              <w:t xml:space="preserve"> </w:t>
            </w:r>
            <w:r w:rsidRPr="00BF3930">
              <w:rPr>
                <w:rFonts w:ascii="Arial" w:hAnsi="Arial" w:cs="Arial"/>
                <w:color w:val="000000"/>
                <w:sz w:val="20"/>
                <w:szCs w:val="16"/>
              </w:rPr>
              <w:t>626,00</w:t>
            </w:r>
          </w:p>
        </w:tc>
      </w:tr>
      <w:tr w:rsidR="00BF3930" w:rsidRPr="00BF3930" w:rsidTr="00314BAB">
        <w:trPr>
          <w:cantSplit/>
        </w:trPr>
        <w:tc>
          <w:tcPr>
            <w:tcW w:w="2200"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Результат</w:t>
            </w:r>
            <w:r w:rsidR="0019115E">
              <w:rPr>
                <w:rFonts w:ascii="Arial" w:hAnsi="Arial" w:cs="Arial"/>
                <w:color w:val="000000"/>
                <w:sz w:val="20"/>
                <w:szCs w:val="16"/>
              </w:rPr>
              <w:t xml:space="preserve"> </w:t>
            </w:r>
            <w:r w:rsidRPr="00BF3930">
              <w:rPr>
                <w:rFonts w:ascii="Arial" w:hAnsi="Arial" w:cs="Arial"/>
                <w:color w:val="000000"/>
                <w:sz w:val="20"/>
                <w:szCs w:val="16"/>
              </w:rPr>
              <w:t>исполнения</w:t>
            </w:r>
            <w:r w:rsidR="0019115E">
              <w:rPr>
                <w:rFonts w:ascii="Arial" w:hAnsi="Arial" w:cs="Arial"/>
                <w:color w:val="000000"/>
                <w:sz w:val="20"/>
                <w:szCs w:val="16"/>
              </w:rPr>
              <w:t xml:space="preserve"> </w:t>
            </w:r>
            <w:r w:rsidRPr="00BF3930">
              <w:rPr>
                <w:rFonts w:ascii="Arial" w:hAnsi="Arial" w:cs="Arial"/>
                <w:color w:val="000000"/>
                <w:sz w:val="20"/>
                <w:szCs w:val="16"/>
              </w:rPr>
              <w:t>бюджета</w:t>
            </w:r>
            <w:r w:rsidR="0019115E">
              <w:rPr>
                <w:rFonts w:ascii="Arial" w:hAnsi="Arial" w:cs="Arial"/>
                <w:color w:val="000000"/>
                <w:sz w:val="20"/>
                <w:szCs w:val="16"/>
              </w:rPr>
              <w:t xml:space="preserve"> </w:t>
            </w:r>
            <w:r w:rsidRPr="00BF3930">
              <w:rPr>
                <w:rFonts w:ascii="Arial" w:hAnsi="Arial" w:cs="Arial"/>
                <w:color w:val="000000"/>
                <w:sz w:val="20"/>
                <w:szCs w:val="16"/>
              </w:rPr>
              <w:t>(дефицит</w:t>
            </w:r>
            <w:r w:rsidR="0019115E">
              <w:rPr>
                <w:rFonts w:ascii="Arial" w:hAnsi="Arial" w:cs="Arial"/>
                <w:color w:val="000000"/>
                <w:sz w:val="20"/>
                <w:szCs w:val="16"/>
              </w:rPr>
              <w:t xml:space="preserve"> </w:t>
            </w:r>
            <w:r w:rsidRPr="00BF3930">
              <w:rPr>
                <w:rFonts w:ascii="Arial" w:hAnsi="Arial" w:cs="Arial"/>
                <w:color w:val="000000"/>
                <w:sz w:val="20"/>
                <w:szCs w:val="16"/>
              </w:rPr>
              <w:t>/</w:t>
            </w:r>
            <w:r w:rsidR="0019115E">
              <w:rPr>
                <w:rFonts w:ascii="Arial" w:hAnsi="Arial" w:cs="Arial"/>
                <w:color w:val="000000"/>
                <w:sz w:val="20"/>
                <w:szCs w:val="16"/>
              </w:rPr>
              <w:t xml:space="preserve"> </w:t>
            </w:r>
            <w:r w:rsidRPr="00BF3930">
              <w:rPr>
                <w:rFonts w:ascii="Arial" w:hAnsi="Arial" w:cs="Arial"/>
                <w:color w:val="000000"/>
                <w:sz w:val="20"/>
                <w:szCs w:val="16"/>
              </w:rPr>
              <w:t>профицит)</w:t>
            </w:r>
          </w:p>
        </w:tc>
        <w:tc>
          <w:tcPr>
            <w:tcW w:w="290" w:type="pct"/>
            <w:tcBorders>
              <w:top w:val="single" w:sz="8" w:space="0" w:color="000000"/>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450</w:t>
            </w:r>
          </w:p>
        </w:tc>
        <w:tc>
          <w:tcPr>
            <w:tcW w:w="666" w:type="pct"/>
            <w:tcBorders>
              <w:top w:val="single" w:sz="8" w:space="0" w:color="000000"/>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c>
          <w:tcPr>
            <w:tcW w:w="598" w:type="pct"/>
            <w:tcBorders>
              <w:top w:val="single" w:sz="8" w:space="0" w:color="000000"/>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225</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528" w:type="pct"/>
            <w:tcBorders>
              <w:top w:val="single" w:sz="8" w:space="0" w:color="000000"/>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164</w:t>
            </w:r>
            <w:r w:rsidR="0019115E">
              <w:rPr>
                <w:rFonts w:ascii="Arial" w:hAnsi="Arial" w:cs="Arial"/>
                <w:color w:val="000000"/>
                <w:sz w:val="20"/>
                <w:szCs w:val="16"/>
              </w:rPr>
              <w:t xml:space="preserve"> </w:t>
            </w:r>
            <w:r w:rsidRPr="00BF3930">
              <w:rPr>
                <w:rFonts w:ascii="Arial" w:hAnsi="Arial" w:cs="Arial"/>
                <w:color w:val="000000"/>
                <w:sz w:val="20"/>
                <w:szCs w:val="16"/>
              </w:rPr>
              <w:t>455,65</w:t>
            </w:r>
          </w:p>
        </w:tc>
        <w:tc>
          <w:tcPr>
            <w:tcW w:w="718" w:type="pct"/>
            <w:tcBorders>
              <w:top w:val="single" w:sz="8" w:space="0" w:color="000000"/>
              <w:left w:val="nil"/>
              <w:bottom w:val="single" w:sz="8"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bl>
    <w:p w:rsidR="009C243D" w:rsidRDefault="009C243D" w:rsidP="00BF3930">
      <w:pPr>
        <w:spacing w:after="0" w:line="240" w:lineRule="auto"/>
        <w:ind w:firstLine="5580"/>
        <w:rPr>
          <w:rFonts w:ascii="Arial" w:hAnsi="Arial" w:cs="Arial"/>
          <w:color w:val="000000"/>
          <w:sz w:val="20"/>
        </w:rPr>
      </w:pPr>
    </w:p>
    <w:p w:rsidR="00474B4D" w:rsidRPr="00BF3930" w:rsidRDefault="00474B4D" w:rsidP="00BF3930">
      <w:pPr>
        <w:spacing w:after="0" w:line="240" w:lineRule="auto"/>
        <w:ind w:firstLine="5580"/>
        <w:rPr>
          <w:rFonts w:ascii="Arial" w:hAnsi="Arial" w:cs="Arial"/>
          <w:color w:val="000000"/>
          <w:sz w:val="20"/>
        </w:rPr>
      </w:pPr>
    </w:p>
    <w:tbl>
      <w:tblPr>
        <w:tblW w:w="5000" w:type="pct"/>
        <w:tblLook w:val="04A0" w:firstRow="1" w:lastRow="0" w:firstColumn="1" w:lastColumn="0" w:noHBand="0" w:noVBand="1"/>
      </w:tblPr>
      <w:tblGrid>
        <w:gridCol w:w="5624"/>
        <w:gridCol w:w="1017"/>
        <w:gridCol w:w="1234"/>
        <w:gridCol w:w="766"/>
        <w:gridCol w:w="1797"/>
        <w:gridCol w:w="174"/>
        <w:gridCol w:w="1626"/>
        <w:gridCol w:w="1383"/>
        <w:gridCol w:w="349"/>
        <w:gridCol w:w="317"/>
      </w:tblGrid>
      <w:tr w:rsidR="00314BAB" w:rsidRPr="00BF3930" w:rsidTr="00314BAB">
        <w:trPr>
          <w:cantSplit/>
        </w:trPr>
        <w:tc>
          <w:tcPr>
            <w:tcW w:w="2324" w:type="pct"/>
            <w:gridSpan w:val="2"/>
            <w:tcBorders>
              <w:top w:val="nil"/>
              <w:left w:val="nil"/>
              <w:bottom w:val="nil"/>
              <w:right w:val="nil"/>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432" w:type="pct"/>
            <w:tcBorders>
              <w:top w:val="nil"/>
              <w:left w:val="nil"/>
              <w:bottom w:val="nil"/>
              <w:right w:val="nil"/>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958" w:type="pct"/>
            <w:gridSpan w:val="3"/>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1053" w:type="pct"/>
            <w:gridSpan w:val="2"/>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122" w:type="pct"/>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8"/>
              </w:rPr>
            </w:pPr>
            <w:r>
              <w:rPr>
                <w:rFonts w:ascii="Arial" w:hAnsi="Arial" w:cs="Arial"/>
                <w:color w:val="000000"/>
                <w:sz w:val="20"/>
                <w:szCs w:val="18"/>
              </w:rPr>
              <w:t xml:space="preserve"> </w:t>
            </w:r>
          </w:p>
        </w:tc>
        <w:tc>
          <w:tcPr>
            <w:tcW w:w="111" w:type="pct"/>
            <w:tcBorders>
              <w:top w:val="nil"/>
              <w:left w:val="nil"/>
              <w:bottom w:val="nil"/>
              <w:right w:val="nil"/>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474B4D" w:rsidRPr="00BF3930" w:rsidTr="00314BAB">
        <w:trPr>
          <w:gridAfter w:val="1"/>
          <w:wAfter w:w="111" w:type="pct"/>
          <w:cantSplit/>
        </w:trPr>
        <w:tc>
          <w:tcPr>
            <w:tcW w:w="4889" w:type="pct"/>
            <w:gridSpan w:val="9"/>
            <w:tcBorders>
              <w:top w:val="nil"/>
              <w:left w:val="nil"/>
              <w:bottom w:val="nil"/>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b/>
                <w:bCs/>
                <w:color w:val="000000"/>
                <w:sz w:val="20"/>
              </w:rPr>
            </w:pPr>
            <w:r>
              <w:rPr>
                <w:rFonts w:ascii="Arial" w:hAnsi="Arial" w:cs="Arial"/>
                <w:b/>
                <w:bCs/>
                <w:color w:val="000000"/>
                <w:sz w:val="20"/>
              </w:rPr>
              <w:t xml:space="preserve"> </w:t>
            </w:r>
            <w:r w:rsidR="00474B4D" w:rsidRPr="00BF3930">
              <w:rPr>
                <w:rFonts w:ascii="Arial" w:hAnsi="Arial" w:cs="Arial"/>
                <w:b/>
                <w:bCs/>
                <w:color w:val="000000"/>
                <w:sz w:val="20"/>
              </w:rPr>
              <w:t>3.</w:t>
            </w:r>
            <w:r>
              <w:rPr>
                <w:rFonts w:ascii="Arial" w:hAnsi="Arial" w:cs="Arial"/>
                <w:b/>
                <w:bCs/>
                <w:color w:val="000000"/>
                <w:sz w:val="20"/>
              </w:rPr>
              <w:t xml:space="preserve"> </w:t>
            </w:r>
            <w:r w:rsidR="00474B4D" w:rsidRPr="00BF3930">
              <w:rPr>
                <w:rFonts w:ascii="Arial" w:hAnsi="Arial" w:cs="Arial"/>
                <w:b/>
                <w:bCs/>
                <w:color w:val="000000"/>
                <w:sz w:val="20"/>
              </w:rPr>
              <w:t>Источники</w:t>
            </w:r>
            <w:r>
              <w:rPr>
                <w:rFonts w:ascii="Arial" w:hAnsi="Arial" w:cs="Arial"/>
                <w:b/>
                <w:bCs/>
                <w:color w:val="000000"/>
                <w:sz w:val="20"/>
              </w:rPr>
              <w:t xml:space="preserve"> </w:t>
            </w:r>
            <w:r w:rsidR="00474B4D" w:rsidRPr="00BF3930">
              <w:rPr>
                <w:rFonts w:ascii="Arial" w:hAnsi="Arial" w:cs="Arial"/>
                <w:b/>
                <w:bCs/>
                <w:color w:val="000000"/>
                <w:sz w:val="20"/>
              </w:rPr>
              <w:t>финансирования</w:t>
            </w:r>
            <w:r>
              <w:rPr>
                <w:rFonts w:ascii="Arial" w:hAnsi="Arial" w:cs="Arial"/>
                <w:b/>
                <w:bCs/>
                <w:color w:val="000000"/>
                <w:sz w:val="20"/>
              </w:rPr>
              <w:t xml:space="preserve"> </w:t>
            </w:r>
            <w:r w:rsidR="00474B4D" w:rsidRPr="00BF3930">
              <w:rPr>
                <w:rFonts w:ascii="Arial" w:hAnsi="Arial" w:cs="Arial"/>
                <w:b/>
                <w:bCs/>
                <w:color w:val="000000"/>
                <w:sz w:val="20"/>
              </w:rPr>
              <w:t>дефицита</w:t>
            </w:r>
            <w:r>
              <w:rPr>
                <w:rFonts w:ascii="Arial" w:hAnsi="Arial" w:cs="Arial"/>
                <w:b/>
                <w:bCs/>
                <w:color w:val="000000"/>
                <w:sz w:val="20"/>
              </w:rPr>
              <w:t xml:space="preserve"> </w:t>
            </w:r>
            <w:r w:rsidR="00474B4D" w:rsidRPr="00BF3930">
              <w:rPr>
                <w:rFonts w:ascii="Arial" w:hAnsi="Arial" w:cs="Arial"/>
                <w:b/>
                <w:bCs/>
                <w:color w:val="000000"/>
                <w:sz w:val="20"/>
              </w:rPr>
              <w:t>бюджета</w:t>
            </w:r>
          </w:p>
        </w:tc>
      </w:tr>
      <w:tr w:rsidR="00314BAB" w:rsidRPr="00BF3930" w:rsidTr="00314BAB">
        <w:trPr>
          <w:gridAfter w:val="1"/>
          <w:wAfter w:w="111" w:type="pct"/>
          <w:cantSplit/>
        </w:trPr>
        <w:tc>
          <w:tcPr>
            <w:tcW w:w="1968"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356"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00" w:type="pct"/>
            <w:gridSpan w:val="2"/>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29" w:type="pct"/>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30" w:type="pct"/>
            <w:gridSpan w:val="2"/>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606" w:type="pct"/>
            <w:gridSpan w:val="2"/>
            <w:tcBorders>
              <w:top w:val="nil"/>
              <w:left w:val="nil"/>
              <w:bottom w:val="single" w:sz="4" w:space="0" w:color="000000"/>
              <w:right w:val="nil"/>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314BAB" w:rsidRPr="00BF3930" w:rsidTr="00314BAB">
        <w:trPr>
          <w:gridAfter w:val="1"/>
          <w:wAfter w:w="111" w:type="pct"/>
          <w:trHeight w:val="230"/>
        </w:trPr>
        <w:tc>
          <w:tcPr>
            <w:tcW w:w="19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Наименование</w:t>
            </w:r>
            <w:r>
              <w:rPr>
                <w:rFonts w:ascii="Arial" w:hAnsi="Arial" w:cs="Arial"/>
                <w:color w:val="000000"/>
                <w:sz w:val="20"/>
                <w:szCs w:val="16"/>
              </w:rPr>
              <w:t xml:space="preserve"> </w:t>
            </w:r>
            <w:r w:rsidR="00474B4D" w:rsidRPr="00BF3930">
              <w:rPr>
                <w:rFonts w:ascii="Arial" w:hAnsi="Arial" w:cs="Arial"/>
                <w:color w:val="000000"/>
                <w:sz w:val="20"/>
                <w:szCs w:val="16"/>
              </w:rPr>
              <w:t>показателя</w:t>
            </w:r>
          </w:p>
        </w:tc>
        <w:tc>
          <w:tcPr>
            <w:tcW w:w="35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w:t>
            </w:r>
            <w:r w:rsidR="0019115E">
              <w:rPr>
                <w:rFonts w:ascii="Arial" w:hAnsi="Arial" w:cs="Arial"/>
                <w:color w:val="000000"/>
                <w:sz w:val="20"/>
                <w:szCs w:val="16"/>
              </w:rPr>
              <w:t xml:space="preserve"> </w:t>
            </w:r>
            <w:r w:rsidRPr="00BF3930">
              <w:rPr>
                <w:rFonts w:ascii="Arial" w:hAnsi="Arial" w:cs="Arial"/>
                <w:color w:val="000000"/>
                <w:sz w:val="20"/>
                <w:szCs w:val="16"/>
              </w:rPr>
              <w:t>строки</w:t>
            </w:r>
          </w:p>
        </w:tc>
        <w:tc>
          <w:tcPr>
            <w:tcW w:w="700"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Код</w:t>
            </w:r>
            <w:r w:rsidR="0019115E">
              <w:rPr>
                <w:rFonts w:ascii="Arial" w:hAnsi="Arial" w:cs="Arial"/>
                <w:color w:val="000000"/>
                <w:sz w:val="20"/>
                <w:szCs w:val="16"/>
              </w:rPr>
              <w:t xml:space="preserve"> </w:t>
            </w:r>
            <w:r w:rsidRPr="00BF3930">
              <w:rPr>
                <w:rFonts w:ascii="Arial" w:hAnsi="Arial" w:cs="Arial"/>
                <w:color w:val="000000"/>
                <w:sz w:val="20"/>
                <w:szCs w:val="16"/>
              </w:rPr>
              <w:t>источника</w:t>
            </w:r>
            <w:r w:rsidR="0019115E">
              <w:rPr>
                <w:rFonts w:ascii="Arial" w:hAnsi="Arial" w:cs="Arial"/>
                <w:color w:val="000000"/>
                <w:sz w:val="20"/>
                <w:szCs w:val="16"/>
              </w:rPr>
              <w:t xml:space="preserve"> </w:t>
            </w:r>
            <w:r w:rsidRPr="00BF3930">
              <w:rPr>
                <w:rFonts w:ascii="Arial" w:hAnsi="Arial" w:cs="Arial"/>
                <w:color w:val="000000"/>
                <w:sz w:val="20"/>
                <w:szCs w:val="16"/>
              </w:rPr>
              <w:t>финансирования</w:t>
            </w:r>
            <w:r w:rsidR="0019115E">
              <w:rPr>
                <w:rFonts w:ascii="Arial" w:hAnsi="Arial" w:cs="Arial"/>
                <w:color w:val="000000"/>
                <w:sz w:val="20"/>
                <w:szCs w:val="16"/>
              </w:rPr>
              <w:t xml:space="preserve"> </w:t>
            </w:r>
            <w:r w:rsidRPr="00BF3930">
              <w:rPr>
                <w:rFonts w:ascii="Arial" w:hAnsi="Arial" w:cs="Arial"/>
                <w:color w:val="000000"/>
                <w:sz w:val="20"/>
                <w:szCs w:val="16"/>
              </w:rPr>
              <w:t>дефицита</w:t>
            </w:r>
            <w:r w:rsidR="0019115E">
              <w:rPr>
                <w:rFonts w:ascii="Arial" w:hAnsi="Arial" w:cs="Arial"/>
                <w:color w:val="000000"/>
                <w:sz w:val="20"/>
                <w:szCs w:val="16"/>
              </w:rPr>
              <w:t xml:space="preserve"> </w:t>
            </w:r>
            <w:r w:rsidRPr="00BF3930">
              <w:rPr>
                <w:rFonts w:ascii="Arial" w:hAnsi="Arial" w:cs="Arial"/>
                <w:color w:val="000000"/>
                <w:sz w:val="20"/>
                <w:szCs w:val="16"/>
              </w:rPr>
              <w:t>бюджета</w:t>
            </w:r>
            <w:r w:rsidR="0019115E">
              <w:rPr>
                <w:rFonts w:ascii="Arial" w:hAnsi="Arial" w:cs="Arial"/>
                <w:color w:val="000000"/>
                <w:sz w:val="20"/>
                <w:szCs w:val="16"/>
              </w:rPr>
              <w:t xml:space="preserve"> </w:t>
            </w:r>
            <w:r w:rsidRPr="00BF3930">
              <w:rPr>
                <w:rFonts w:ascii="Arial" w:hAnsi="Arial" w:cs="Arial"/>
                <w:color w:val="000000"/>
                <w:sz w:val="20"/>
                <w:szCs w:val="16"/>
              </w:rPr>
              <w:t>по</w:t>
            </w:r>
            <w:r w:rsidR="0019115E">
              <w:rPr>
                <w:rFonts w:ascii="Arial" w:hAnsi="Arial" w:cs="Arial"/>
                <w:color w:val="000000"/>
                <w:sz w:val="20"/>
                <w:szCs w:val="16"/>
              </w:rPr>
              <w:t xml:space="preserve"> </w:t>
            </w:r>
            <w:r w:rsidRPr="00BF3930">
              <w:rPr>
                <w:rFonts w:ascii="Arial" w:hAnsi="Arial" w:cs="Arial"/>
                <w:color w:val="000000"/>
                <w:sz w:val="20"/>
                <w:szCs w:val="16"/>
              </w:rPr>
              <w:t>бюджетной</w:t>
            </w:r>
            <w:r w:rsidR="0019115E">
              <w:rPr>
                <w:rFonts w:ascii="Arial" w:hAnsi="Arial" w:cs="Arial"/>
                <w:color w:val="000000"/>
                <w:sz w:val="20"/>
                <w:szCs w:val="16"/>
              </w:rPr>
              <w:t xml:space="preserve"> </w:t>
            </w:r>
            <w:r w:rsidRPr="00BF3930">
              <w:rPr>
                <w:rFonts w:ascii="Arial" w:hAnsi="Arial" w:cs="Arial"/>
                <w:color w:val="000000"/>
                <w:sz w:val="20"/>
                <w:szCs w:val="16"/>
              </w:rPr>
              <w:t>классификации</w:t>
            </w:r>
          </w:p>
        </w:tc>
        <w:tc>
          <w:tcPr>
            <w:tcW w:w="62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Утвержденные</w:t>
            </w:r>
            <w:r w:rsidR="0019115E">
              <w:rPr>
                <w:rFonts w:ascii="Arial" w:hAnsi="Arial" w:cs="Arial"/>
                <w:color w:val="000000"/>
                <w:sz w:val="20"/>
                <w:szCs w:val="16"/>
              </w:rPr>
              <w:t xml:space="preserve"> </w:t>
            </w:r>
            <w:r w:rsidRPr="00BF3930">
              <w:rPr>
                <w:rFonts w:ascii="Arial" w:hAnsi="Arial" w:cs="Arial"/>
                <w:color w:val="000000"/>
                <w:sz w:val="20"/>
                <w:szCs w:val="16"/>
              </w:rPr>
              <w:t>бюджетные</w:t>
            </w:r>
            <w:r w:rsidR="0019115E">
              <w:rPr>
                <w:rFonts w:ascii="Arial" w:hAnsi="Arial" w:cs="Arial"/>
                <w:color w:val="000000"/>
                <w:sz w:val="20"/>
                <w:szCs w:val="16"/>
              </w:rPr>
              <w:t xml:space="preserve"> </w:t>
            </w:r>
            <w:r w:rsidRPr="00BF3930">
              <w:rPr>
                <w:rFonts w:ascii="Arial" w:hAnsi="Arial" w:cs="Arial"/>
                <w:color w:val="000000"/>
                <w:sz w:val="20"/>
                <w:szCs w:val="16"/>
              </w:rPr>
              <w:t>назначения</w:t>
            </w:r>
          </w:p>
        </w:tc>
        <w:tc>
          <w:tcPr>
            <w:tcW w:w="630"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Исполнено</w:t>
            </w:r>
          </w:p>
        </w:tc>
        <w:tc>
          <w:tcPr>
            <w:tcW w:w="606"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Неисполненные</w:t>
            </w:r>
            <w:r w:rsidR="0019115E">
              <w:rPr>
                <w:rFonts w:ascii="Arial" w:hAnsi="Arial" w:cs="Arial"/>
                <w:color w:val="000000"/>
                <w:sz w:val="20"/>
                <w:szCs w:val="16"/>
              </w:rPr>
              <w:t xml:space="preserve"> </w:t>
            </w:r>
            <w:r w:rsidRPr="00BF3930">
              <w:rPr>
                <w:rFonts w:ascii="Arial" w:hAnsi="Arial" w:cs="Arial"/>
                <w:color w:val="000000"/>
                <w:sz w:val="20"/>
                <w:szCs w:val="16"/>
              </w:rPr>
              <w:t>назначения</w:t>
            </w:r>
          </w:p>
        </w:tc>
      </w:tr>
      <w:tr w:rsidR="00314BAB" w:rsidRPr="00BF3930" w:rsidTr="00314BAB">
        <w:trPr>
          <w:gridAfter w:val="1"/>
          <w:wAfter w:w="111" w:type="pct"/>
          <w:trHeight w:val="230"/>
        </w:trPr>
        <w:tc>
          <w:tcPr>
            <w:tcW w:w="196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356"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00"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29"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30"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06"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314BAB" w:rsidRPr="00BF3930" w:rsidTr="00314BAB">
        <w:trPr>
          <w:gridAfter w:val="1"/>
          <w:wAfter w:w="111" w:type="pct"/>
          <w:trHeight w:val="230"/>
        </w:trPr>
        <w:tc>
          <w:tcPr>
            <w:tcW w:w="196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356"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00"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29"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30"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06"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314BAB" w:rsidRPr="00BF3930" w:rsidTr="00314BAB">
        <w:trPr>
          <w:gridAfter w:val="1"/>
          <w:wAfter w:w="111" w:type="pct"/>
          <w:trHeight w:val="230"/>
        </w:trPr>
        <w:tc>
          <w:tcPr>
            <w:tcW w:w="196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356"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00"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29"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30"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06"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314BAB" w:rsidRPr="00BF3930" w:rsidTr="00314BAB">
        <w:trPr>
          <w:gridAfter w:val="1"/>
          <w:wAfter w:w="111" w:type="pct"/>
          <w:trHeight w:val="230"/>
        </w:trPr>
        <w:tc>
          <w:tcPr>
            <w:tcW w:w="1968"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356"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700"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29" w:type="pct"/>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30"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c>
          <w:tcPr>
            <w:tcW w:w="606" w:type="pct"/>
            <w:gridSpan w:val="2"/>
            <w:vMerge/>
            <w:tcBorders>
              <w:top w:val="nil"/>
              <w:left w:val="single" w:sz="4" w:space="0" w:color="000000"/>
              <w:bottom w:val="single" w:sz="4" w:space="0" w:color="000000"/>
              <w:right w:val="single" w:sz="4" w:space="0" w:color="000000"/>
            </w:tcBorders>
            <w:vAlign w:val="center"/>
            <w:hideMark/>
          </w:tcPr>
          <w:p w:rsidR="00474B4D" w:rsidRPr="00BF3930" w:rsidRDefault="00474B4D" w:rsidP="00314BAB">
            <w:pPr>
              <w:spacing w:after="0" w:line="240" w:lineRule="auto"/>
              <w:jc w:val="center"/>
              <w:rPr>
                <w:rFonts w:ascii="Arial" w:hAnsi="Arial" w:cs="Arial"/>
                <w:color w:val="000000"/>
                <w:sz w:val="20"/>
                <w:szCs w:val="16"/>
              </w:rPr>
            </w:pP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p>
        </w:tc>
        <w:tc>
          <w:tcPr>
            <w:tcW w:w="356"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2</w:t>
            </w:r>
          </w:p>
        </w:tc>
        <w:tc>
          <w:tcPr>
            <w:tcW w:w="700" w:type="pct"/>
            <w:gridSpan w:val="2"/>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3</w:t>
            </w:r>
          </w:p>
        </w:tc>
        <w:tc>
          <w:tcPr>
            <w:tcW w:w="629" w:type="pct"/>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4</w:t>
            </w:r>
          </w:p>
        </w:tc>
        <w:tc>
          <w:tcPr>
            <w:tcW w:w="630" w:type="pct"/>
            <w:gridSpan w:val="2"/>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w:t>
            </w:r>
          </w:p>
        </w:tc>
        <w:tc>
          <w:tcPr>
            <w:tcW w:w="606" w:type="pct"/>
            <w:gridSpan w:val="2"/>
            <w:tcBorders>
              <w:top w:val="nil"/>
              <w:left w:val="nil"/>
              <w:bottom w:val="single" w:sz="8"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Источники</w:t>
            </w:r>
            <w:r w:rsidR="0019115E">
              <w:rPr>
                <w:rFonts w:ascii="Arial" w:hAnsi="Arial" w:cs="Arial"/>
                <w:color w:val="000000"/>
                <w:sz w:val="20"/>
                <w:szCs w:val="16"/>
              </w:rPr>
              <w:t xml:space="preserve"> </w:t>
            </w:r>
            <w:r w:rsidRPr="00BF3930">
              <w:rPr>
                <w:rFonts w:ascii="Arial" w:hAnsi="Arial" w:cs="Arial"/>
                <w:color w:val="000000"/>
                <w:sz w:val="20"/>
                <w:szCs w:val="16"/>
              </w:rPr>
              <w:t>финансирования</w:t>
            </w:r>
            <w:r w:rsidR="0019115E">
              <w:rPr>
                <w:rFonts w:ascii="Arial" w:hAnsi="Arial" w:cs="Arial"/>
                <w:color w:val="000000"/>
                <w:sz w:val="20"/>
                <w:szCs w:val="16"/>
              </w:rPr>
              <w:t xml:space="preserve"> </w:t>
            </w:r>
            <w:r w:rsidRPr="00BF3930">
              <w:rPr>
                <w:rFonts w:ascii="Arial" w:hAnsi="Arial" w:cs="Arial"/>
                <w:color w:val="000000"/>
                <w:sz w:val="20"/>
                <w:szCs w:val="16"/>
              </w:rPr>
              <w:t>дефицита</w:t>
            </w:r>
            <w:r w:rsidR="0019115E">
              <w:rPr>
                <w:rFonts w:ascii="Arial" w:hAnsi="Arial" w:cs="Arial"/>
                <w:color w:val="000000"/>
                <w:sz w:val="20"/>
                <w:szCs w:val="16"/>
              </w:rPr>
              <w:t xml:space="preserve"> </w:t>
            </w:r>
            <w:r w:rsidRPr="00BF3930">
              <w:rPr>
                <w:rFonts w:ascii="Arial" w:hAnsi="Arial" w:cs="Arial"/>
                <w:color w:val="000000"/>
                <w:sz w:val="20"/>
                <w:szCs w:val="16"/>
              </w:rPr>
              <w:t>бюджета</w:t>
            </w:r>
            <w:r w:rsidR="0019115E">
              <w:rPr>
                <w:rFonts w:ascii="Arial" w:hAnsi="Arial" w:cs="Arial"/>
                <w:color w:val="000000"/>
                <w:sz w:val="20"/>
                <w:szCs w:val="16"/>
              </w:rPr>
              <w:t xml:space="preserve"> </w:t>
            </w:r>
            <w:r w:rsidRPr="00BF3930">
              <w:rPr>
                <w:rFonts w:ascii="Arial" w:hAnsi="Arial" w:cs="Arial"/>
                <w:color w:val="000000"/>
                <w:sz w:val="20"/>
                <w:szCs w:val="16"/>
              </w:rPr>
              <w:t>-</w:t>
            </w:r>
            <w:r w:rsidR="0019115E">
              <w:rPr>
                <w:rFonts w:ascii="Arial" w:hAnsi="Arial" w:cs="Arial"/>
                <w:color w:val="000000"/>
                <w:sz w:val="20"/>
                <w:szCs w:val="16"/>
              </w:rPr>
              <w:t xml:space="preserve"> </w:t>
            </w:r>
            <w:r w:rsidRPr="00BF3930">
              <w:rPr>
                <w:rFonts w:ascii="Arial" w:hAnsi="Arial" w:cs="Arial"/>
                <w:color w:val="000000"/>
                <w:sz w:val="20"/>
                <w:szCs w:val="16"/>
              </w:rPr>
              <w:t>всего</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500</w:t>
            </w:r>
          </w:p>
        </w:tc>
        <w:tc>
          <w:tcPr>
            <w:tcW w:w="7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225</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-164</w:t>
            </w:r>
            <w:r w:rsidR="0019115E">
              <w:rPr>
                <w:rFonts w:ascii="Arial" w:hAnsi="Arial" w:cs="Arial"/>
                <w:color w:val="000000"/>
                <w:sz w:val="20"/>
                <w:szCs w:val="16"/>
              </w:rPr>
              <w:t xml:space="preserve"> </w:t>
            </w:r>
            <w:r w:rsidRPr="00BF3930">
              <w:rPr>
                <w:rFonts w:ascii="Arial" w:hAnsi="Arial" w:cs="Arial"/>
                <w:color w:val="000000"/>
                <w:sz w:val="20"/>
                <w:szCs w:val="16"/>
              </w:rPr>
              <w:t>455,65</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389</w:t>
            </w:r>
            <w:r w:rsidR="0019115E">
              <w:rPr>
                <w:rFonts w:ascii="Arial" w:hAnsi="Arial" w:cs="Arial"/>
                <w:color w:val="000000"/>
                <w:sz w:val="20"/>
                <w:szCs w:val="16"/>
              </w:rPr>
              <w:t xml:space="preserve"> </w:t>
            </w:r>
            <w:r w:rsidRPr="00BF3930">
              <w:rPr>
                <w:rFonts w:ascii="Arial" w:hAnsi="Arial" w:cs="Arial"/>
                <w:color w:val="000000"/>
                <w:sz w:val="20"/>
                <w:szCs w:val="16"/>
              </w:rPr>
              <w:t>655,65</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ind w:firstLineChars="200" w:firstLine="400"/>
              <w:jc w:val="center"/>
              <w:rPr>
                <w:rFonts w:ascii="Arial" w:hAnsi="Arial" w:cs="Arial"/>
                <w:color w:val="000000"/>
                <w:sz w:val="20"/>
                <w:szCs w:val="16"/>
              </w:rPr>
            </w:pPr>
            <w:r w:rsidRPr="00BF3930">
              <w:rPr>
                <w:rFonts w:ascii="Arial" w:hAnsi="Arial" w:cs="Arial"/>
                <w:color w:val="000000"/>
                <w:sz w:val="20"/>
                <w:szCs w:val="16"/>
              </w:rPr>
              <w:t>в</w:t>
            </w:r>
            <w:r w:rsidR="0019115E">
              <w:rPr>
                <w:rFonts w:ascii="Arial" w:hAnsi="Arial" w:cs="Arial"/>
                <w:color w:val="000000"/>
                <w:sz w:val="20"/>
                <w:szCs w:val="16"/>
              </w:rPr>
              <w:t xml:space="preserve"> </w:t>
            </w:r>
            <w:r w:rsidRPr="00BF3930">
              <w:rPr>
                <w:rFonts w:ascii="Arial" w:hAnsi="Arial" w:cs="Arial"/>
                <w:color w:val="000000"/>
                <w:sz w:val="20"/>
                <w:szCs w:val="16"/>
              </w:rPr>
              <w:t>том</w:t>
            </w:r>
            <w:r w:rsidR="0019115E">
              <w:rPr>
                <w:rFonts w:ascii="Arial" w:hAnsi="Arial" w:cs="Arial"/>
                <w:color w:val="000000"/>
                <w:sz w:val="20"/>
                <w:szCs w:val="16"/>
              </w:rPr>
              <w:t xml:space="preserve"> </w:t>
            </w:r>
            <w:r w:rsidRPr="00BF3930">
              <w:rPr>
                <w:rFonts w:ascii="Arial" w:hAnsi="Arial" w:cs="Arial"/>
                <w:color w:val="000000"/>
                <w:sz w:val="20"/>
                <w:szCs w:val="16"/>
              </w:rPr>
              <w:t>числе:</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источники</w:t>
            </w:r>
            <w:r w:rsidR="0019115E">
              <w:rPr>
                <w:rFonts w:ascii="Arial" w:hAnsi="Arial" w:cs="Arial"/>
                <w:color w:val="000000"/>
                <w:sz w:val="20"/>
                <w:szCs w:val="16"/>
              </w:rPr>
              <w:t xml:space="preserve"> </w:t>
            </w:r>
            <w:r w:rsidRPr="00BF3930">
              <w:rPr>
                <w:rFonts w:ascii="Arial" w:hAnsi="Arial" w:cs="Arial"/>
                <w:color w:val="000000"/>
                <w:sz w:val="20"/>
                <w:szCs w:val="16"/>
              </w:rPr>
              <w:t>внутреннего</w:t>
            </w:r>
            <w:r w:rsidR="0019115E">
              <w:rPr>
                <w:rFonts w:ascii="Arial" w:hAnsi="Arial" w:cs="Arial"/>
                <w:color w:val="000000"/>
                <w:sz w:val="20"/>
                <w:szCs w:val="16"/>
              </w:rPr>
              <w:t xml:space="preserve"> </w:t>
            </w:r>
            <w:r w:rsidRPr="00BF3930">
              <w:rPr>
                <w:rFonts w:ascii="Arial" w:hAnsi="Arial" w:cs="Arial"/>
                <w:color w:val="000000"/>
                <w:sz w:val="20"/>
                <w:szCs w:val="16"/>
              </w:rPr>
              <w:t>финансирования</w:t>
            </w:r>
            <w:r w:rsidR="0019115E">
              <w:rPr>
                <w:rFonts w:ascii="Arial" w:hAnsi="Arial" w:cs="Arial"/>
                <w:color w:val="000000"/>
                <w:sz w:val="20"/>
                <w:szCs w:val="16"/>
              </w:rPr>
              <w:t xml:space="preserve"> </w:t>
            </w:r>
            <w:r w:rsidRPr="00BF3930">
              <w:rPr>
                <w:rFonts w:ascii="Arial" w:hAnsi="Arial" w:cs="Arial"/>
                <w:color w:val="000000"/>
                <w:sz w:val="20"/>
                <w:szCs w:val="16"/>
              </w:rPr>
              <w:t>бюджета</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520</w:t>
            </w:r>
          </w:p>
        </w:tc>
        <w:tc>
          <w:tcPr>
            <w:tcW w:w="7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ind w:left="184" w:hanging="184"/>
              <w:jc w:val="center"/>
              <w:rPr>
                <w:rFonts w:ascii="Arial" w:hAnsi="Arial" w:cs="Arial"/>
                <w:color w:val="000000"/>
                <w:sz w:val="20"/>
                <w:szCs w:val="16"/>
              </w:rPr>
            </w:pPr>
            <w:r w:rsidRPr="00BF3930">
              <w:rPr>
                <w:rFonts w:ascii="Arial" w:hAnsi="Arial" w:cs="Arial"/>
                <w:color w:val="000000"/>
                <w:sz w:val="20"/>
                <w:szCs w:val="16"/>
              </w:rPr>
              <w:t>-</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gridAfter w:val="1"/>
          <w:wAfter w:w="111" w:type="pct"/>
          <w:cantSplit/>
        </w:trPr>
        <w:tc>
          <w:tcPr>
            <w:tcW w:w="1968" w:type="pct"/>
            <w:tcBorders>
              <w:top w:val="nil"/>
              <w:left w:val="single" w:sz="4" w:space="0" w:color="000000"/>
              <w:bottom w:val="nil"/>
              <w:right w:val="single" w:sz="8" w:space="0" w:color="000000"/>
            </w:tcBorders>
            <w:shd w:val="clear" w:color="auto" w:fill="auto"/>
            <w:vAlign w:val="center"/>
            <w:hideMark/>
          </w:tcPr>
          <w:p w:rsidR="00474B4D" w:rsidRPr="00BF3930" w:rsidRDefault="00474B4D" w:rsidP="00314BAB">
            <w:pPr>
              <w:spacing w:after="0" w:line="240" w:lineRule="auto"/>
              <w:ind w:firstLineChars="200" w:firstLine="400"/>
              <w:jc w:val="center"/>
              <w:rPr>
                <w:rFonts w:ascii="Arial" w:hAnsi="Arial" w:cs="Arial"/>
                <w:color w:val="000000"/>
                <w:sz w:val="20"/>
                <w:szCs w:val="16"/>
              </w:rPr>
            </w:pPr>
            <w:r w:rsidRPr="00BF3930">
              <w:rPr>
                <w:rFonts w:ascii="Arial" w:hAnsi="Arial" w:cs="Arial"/>
                <w:color w:val="000000"/>
                <w:sz w:val="20"/>
                <w:szCs w:val="16"/>
              </w:rPr>
              <w:t>из</w:t>
            </w:r>
            <w:r w:rsidR="0019115E">
              <w:rPr>
                <w:rFonts w:ascii="Arial" w:hAnsi="Arial" w:cs="Arial"/>
                <w:color w:val="000000"/>
                <w:sz w:val="20"/>
                <w:szCs w:val="16"/>
              </w:rPr>
              <w:t xml:space="preserve"> </w:t>
            </w:r>
            <w:r w:rsidRPr="00BF3930">
              <w:rPr>
                <w:rFonts w:ascii="Arial" w:hAnsi="Arial" w:cs="Arial"/>
                <w:color w:val="000000"/>
                <w:sz w:val="20"/>
                <w:szCs w:val="16"/>
              </w:rPr>
              <w:t>них:</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314BAB" w:rsidRPr="00BF3930" w:rsidTr="00314BAB">
        <w:trPr>
          <w:gridAfter w:val="1"/>
          <w:wAfter w:w="111" w:type="pct"/>
          <w:cantSplit/>
        </w:trPr>
        <w:tc>
          <w:tcPr>
            <w:tcW w:w="1968"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источники</w:t>
            </w:r>
            <w:r w:rsidR="0019115E">
              <w:rPr>
                <w:rFonts w:ascii="Arial" w:hAnsi="Arial" w:cs="Arial"/>
                <w:color w:val="000000"/>
                <w:sz w:val="20"/>
                <w:szCs w:val="16"/>
              </w:rPr>
              <w:t xml:space="preserve"> </w:t>
            </w:r>
            <w:r w:rsidRPr="00BF3930">
              <w:rPr>
                <w:rFonts w:ascii="Arial" w:hAnsi="Arial" w:cs="Arial"/>
                <w:color w:val="000000"/>
                <w:sz w:val="20"/>
                <w:szCs w:val="16"/>
              </w:rPr>
              <w:t>внешнего</w:t>
            </w:r>
            <w:r w:rsidR="0019115E">
              <w:rPr>
                <w:rFonts w:ascii="Arial" w:hAnsi="Arial" w:cs="Arial"/>
                <w:color w:val="000000"/>
                <w:sz w:val="20"/>
                <w:szCs w:val="16"/>
              </w:rPr>
              <w:t xml:space="preserve"> </w:t>
            </w:r>
            <w:r w:rsidRPr="00BF3930">
              <w:rPr>
                <w:rFonts w:ascii="Arial" w:hAnsi="Arial" w:cs="Arial"/>
                <w:color w:val="000000"/>
                <w:sz w:val="20"/>
                <w:szCs w:val="16"/>
              </w:rPr>
              <w:t>финансирования</w:t>
            </w:r>
            <w:r w:rsidR="0019115E">
              <w:rPr>
                <w:rFonts w:ascii="Arial" w:hAnsi="Arial" w:cs="Arial"/>
                <w:color w:val="000000"/>
                <w:sz w:val="20"/>
                <w:szCs w:val="16"/>
              </w:rPr>
              <w:t xml:space="preserve"> </w:t>
            </w:r>
            <w:r w:rsidRPr="00BF3930">
              <w:rPr>
                <w:rFonts w:ascii="Arial" w:hAnsi="Arial" w:cs="Arial"/>
                <w:color w:val="000000"/>
                <w:sz w:val="20"/>
                <w:szCs w:val="16"/>
              </w:rPr>
              <w:t>бюджета</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620</w:t>
            </w:r>
          </w:p>
        </w:tc>
        <w:tc>
          <w:tcPr>
            <w:tcW w:w="7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из</w:t>
            </w:r>
            <w:r w:rsidR="0019115E">
              <w:rPr>
                <w:rFonts w:ascii="Arial" w:hAnsi="Arial" w:cs="Arial"/>
                <w:color w:val="000000"/>
                <w:sz w:val="20"/>
                <w:szCs w:val="16"/>
              </w:rPr>
              <w:t xml:space="preserve"> </w:t>
            </w:r>
            <w:r w:rsidRPr="00BF3930">
              <w:rPr>
                <w:rFonts w:ascii="Arial" w:hAnsi="Arial" w:cs="Arial"/>
                <w:color w:val="000000"/>
                <w:sz w:val="20"/>
                <w:szCs w:val="16"/>
              </w:rPr>
              <w:t>них:</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7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000000" w:fill="FFFFFF"/>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Изменение</w:t>
            </w:r>
            <w:r w:rsidR="0019115E">
              <w:rPr>
                <w:rFonts w:ascii="Arial" w:hAnsi="Arial" w:cs="Arial"/>
                <w:color w:val="000000"/>
                <w:sz w:val="20"/>
                <w:szCs w:val="16"/>
              </w:rPr>
              <w:t xml:space="preserve"> </w:t>
            </w:r>
            <w:r w:rsidRPr="00BF3930">
              <w:rPr>
                <w:rFonts w:ascii="Arial" w:hAnsi="Arial" w:cs="Arial"/>
                <w:color w:val="000000"/>
                <w:sz w:val="20"/>
                <w:szCs w:val="16"/>
              </w:rPr>
              <w:t>остатков</w:t>
            </w:r>
            <w:r w:rsidR="0019115E">
              <w:rPr>
                <w:rFonts w:ascii="Arial" w:hAnsi="Arial" w:cs="Arial"/>
                <w:color w:val="000000"/>
                <w:sz w:val="20"/>
                <w:szCs w:val="16"/>
              </w:rPr>
              <w:t xml:space="preserve"> </w:t>
            </w:r>
            <w:r w:rsidRPr="00BF3930">
              <w:rPr>
                <w:rFonts w:ascii="Arial" w:hAnsi="Arial" w:cs="Arial"/>
                <w:color w:val="000000"/>
                <w:sz w:val="20"/>
                <w:szCs w:val="16"/>
              </w:rPr>
              <w:t>средств</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700</w:t>
            </w:r>
          </w:p>
        </w:tc>
        <w:tc>
          <w:tcPr>
            <w:tcW w:w="70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225</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-164</w:t>
            </w:r>
            <w:r w:rsidR="0019115E">
              <w:rPr>
                <w:rFonts w:ascii="Arial" w:hAnsi="Arial" w:cs="Arial"/>
                <w:color w:val="000000"/>
                <w:sz w:val="20"/>
                <w:szCs w:val="16"/>
              </w:rPr>
              <w:t xml:space="preserve"> </w:t>
            </w:r>
            <w:r w:rsidRPr="00BF3930">
              <w:rPr>
                <w:rFonts w:ascii="Arial" w:hAnsi="Arial" w:cs="Arial"/>
                <w:color w:val="000000"/>
                <w:sz w:val="20"/>
                <w:szCs w:val="16"/>
              </w:rPr>
              <w:t>455,65</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389</w:t>
            </w:r>
            <w:r w:rsidR="0019115E">
              <w:rPr>
                <w:rFonts w:ascii="Arial" w:hAnsi="Arial" w:cs="Arial"/>
                <w:color w:val="000000"/>
                <w:sz w:val="20"/>
                <w:szCs w:val="16"/>
              </w:rPr>
              <w:t xml:space="preserve"> </w:t>
            </w:r>
            <w:r w:rsidRPr="00BF3930">
              <w:rPr>
                <w:rFonts w:ascii="Arial" w:hAnsi="Arial" w:cs="Arial"/>
                <w:color w:val="000000"/>
                <w:sz w:val="20"/>
                <w:szCs w:val="16"/>
              </w:rPr>
              <w:t>655,65</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000000" w:fill="FFFFFF"/>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Изменение</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средств</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700</w:t>
            </w:r>
          </w:p>
        </w:tc>
        <w:tc>
          <w:tcPr>
            <w:tcW w:w="700" w:type="pct"/>
            <w:gridSpan w:val="2"/>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000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000</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225</w:t>
            </w:r>
            <w:r w:rsidR="0019115E">
              <w:rPr>
                <w:rFonts w:ascii="Arial" w:hAnsi="Arial" w:cs="Arial"/>
                <w:color w:val="000000"/>
                <w:sz w:val="20"/>
                <w:szCs w:val="16"/>
              </w:rPr>
              <w:t xml:space="preserve"> </w:t>
            </w:r>
            <w:r w:rsidRPr="00BF3930">
              <w:rPr>
                <w:rFonts w:ascii="Arial" w:hAnsi="Arial" w:cs="Arial"/>
                <w:color w:val="000000"/>
                <w:sz w:val="20"/>
                <w:szCs w:val="16"/>
              </w:rPr>
              <w:t>200,00</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-164</w:t>
            </w:r>
            <w:r w:rsidR="0019115E">
              <w:rPr>
                <w:rFonts w:ascii="Arial" w:hAnsi="Arial" w:cs="Arial"/>
                <w:color w:val="000000"/>
                <w:sz w:val="20"/>
                <w:szCs w:val="16"/>
              </w:rPr>
              <w:t xml:space="preserve"> </w:t>
            </w:r>
            <w:r w:rsidRPr="00BF3930">
              <w:rPr>
                <w:rFonts w:ascii="Arial" w:hAnsi="Arial" w:cs="Arial"/>
                <w:color w:val="000000"/>
                <w:sz w:val="20"/>
                <w:szCs w:val="16"/>
              </w:rPr>
              <w:t>455,65</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1</w:t>
            </w:r>
            <w:r w:rsidR="0019115E">
              <w:rPr>
                <w:rFonts w:ascii="Arial" w:hAnsi="Arial" w:cs="Arial"/>
                <w:color w:val="000000"/>
                <w:sz w:val="20"/>
                <w:szCs w:val="16"/>
              </w:rPr>
              <w:t xml:space="preserve"> </w:t>
            </w:r>
            <w:r w:rsidRPr="00BF3930">
              <w:rPr>
                <w:rFonts w:ascii="Arial" w:hAnsi="Arial" w:cs="Arial"/>
                <w:color w:val="000000"/>
                <w:sz w:val="20"/>
                <w:szCs w:val="16"/>
              </w:rPr>
              <w:t>389</w:t>
            </w:r>
            <w:r w:rsidR="0019115E">
              <w:rPr>
                <w:rFonts w:ascii="Arial" w:hAnsi="Arial" w:cs="Arial"/>
                <w:color w:val="000000"/>
                <w:sz w:val="20"/>
                <w:szCs w:val="16"/>
              </w:rPr>
              <w:t xml:space="preserve"> </w:t>
            </w:r>
            <w:r w:rsidRPr="00BF3930">
              <w:rPr>
                <w:rFonts w:ascii="Arial" w:hAnsi="Arial" w:cs="Arial"/>
                <w:color w:val="000000"/>
                <w:sz w:val="20"/>
                <w:szCs w:val="16"/>
              </w:rPr>
              <w:t>655,65</w:t>
            </w:r>
          </w:p>
        </w:tc>
      </w:tr>
      <w:tr w:rsidR="00314BAB" w:rsidRPr="00BF3930" w:rsidTr="00314BAB">
        <w:trPr>
          <w:gridAfter w:val="1"/>
          <w:wAfter w:w="111" w:type="pct"/>
          <w:cantSplit/>
        </w:trPr>
        <w:tc>
          <w:tcPr>
            <w:tcW w:w="1968"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увеличение</w:t>
            </w:r>
            <w:r w:rsidR="0019115E">
              <w:rPr>
                <w:rFonts w:ascii="Arial" w:hAnsi="Arial" w:cs="Arial"/>
                <w:color w:val="000000"/>
                <w:sz w:val="20"/>
                <w:szCs w:val="16"/>
              </w:rPr>
              <w:t xml:space="preserve"> </w:t>
            </w:r>
            <w:r w:rsidRPr="00BF3930">
              <w:rPr>
                <w:rFonts w:ascii="Arial" w:hAnsi="Arial" w:cs="Arial"/>
                <w:color w:val="000000"/>
                <w:sz w:val="20"/>
                <w:szCs w:val="16"/>
              </w:rPr>
              <w:t>остатков</w:t>
            </w:r>
            <w:r w:rsidR="0019115E">
              <w:rPr>
                <w:rFonts w:ascii="Arial" w:hAnsi="Arial" w:cs="Arial"/>
                <w:color w:val="000000"/>
                <w:sz w:val="20"/>
                <w:szCs w:val="16"/>
              </w:rPr>
              <w:t xml:space="preserve"> </w:t>
            </w:r>
            <w:r w:rsidRPr="00BF3930">
              <w:rPr>
                <w:rFonts w:ascii="Arial" w:hAnsi="Arial" w:cs="Arial"/>
                <w:color w:val="000000"/>
                <w:sz w:val="20"/>
                <w:szCs w:val="16"/>
              </w:rPr>
              <w:t>средств,</w:t>
            </w:r>
            <w:r w:rsidR="0019115E">
              <w:rPr>
                <w:rFonts w:ascii="Arial" w:hAnsi="Arial" w:cs="Arial"/>
                <w:color w:val="000000"/>
                <w:sz w:val="20"/>
                <w:szCs w:val="16"/>
              </w:rPr>
              <w:t xml:space="preserve"> </w:t>
            </w:r>
            <w:r w:rsidRPr="00BF3930">
              <w:rPr>
                <w:rFonts w:ascii="Arial" w:hAnsi="Arial" w:cs="Arial"/>
                <w:color w:val="000000"/>
                <w:sz w:val="20"/>
                <w:szCs w:val="16"/>
              </w:rPr>
              <w:t>всего</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710</w:t>
            </w:r>
          </w:p>
        </w:tc>
        <w:tc>
          <w:tcPr>
            <w:tcW w:w="700" w:type="pct"/>
            <w:gridSpan w:val="2"/>
            <w:tcBorders>
              <w:top w:val="nil"/>
              <w:left w:val="nil"/>
              <w:bottom w:val="single" w:sz="4" w:space="0" w:color="000000"/>
              <w:right w:val="single" w:sz="4"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-742</w:t>
            </w:r>
            <w:r w:rsidR="0019115E">
              <w:rPr>
                <w:rFonts w:ascii="Arial" w:hAnsi="Arial" w:cs="Arial"/>
                <w:color w:val="000000"/>
                <w:sz w:val="20"/>
                <w:szCs w:val="16"/>
              </w:rPr>
              <w:t xml:space="preserve"> </w:t>
            </w:r>
            <w:r w:rsidRPr="00BF3930">
              <w:rPr>
                <w:rFonts w:ascii="Arial" w:hAnsi="Arial" w:cs="Arial"/>
                <w:color w:val="000000"/>
                <w:sz w:val="20"/>
                <w:szCs w:val="16"/>
              </w:rPr>
              <w:t>846,57</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Увеличение</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710</w:t>
            </w:r>
          </w:p>
        </w:tc>
        <w:tc>
          <w:tcPr>
            <w:tcW w:w="700" w:type="pct"/>
            <w:gridSpan w:val="2"/>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000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500</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w:t>
            </w:r>
            <w:r w:rsidR="0019115E">
              <w:rPr>
                <w:rFonts w:ascii="Arial" w:hAnsi="Arial" w:cs="Arial"/>
                <w:color w:val="000000"/>
                <w:sz w:val="20"/>
                <w:szCs w:val="16"/>
              </w:rPr>
              <w:t xml:space="preserve"> </w:t>
            </w:r>
            <w:r w:rsidRPr="00BF3930">
              <w:rPr>
                <w:rFonts w:ascii="Arial" w:hAnsi="Arial" w:cs="Arial"/>
                <w:color w:val="000000"/>
                <w:sz w:val="20"/>
                <w:szCs w:val="16"/>
              </w:rPr>
              <w:t>722</w:t>
            </w:r>
            <w:r w:rsidR="0019115E">
              <w:rPr>
                <w:rFonts w:ascii="Arial" w:hAnsi="Arial" w:cs="Arial"/>
                <w:color w:val="000000"/>
                <w:sz w:val="20"/>
                <w:szCs w:val="16"/>
              </w:rPr>
              <w:t xml:space="preserve"> </w:t>
            </w:r>
            <w:r w:rsidRPr="00BF3930">
              <w:rPr>
                <w:rFonts w:ascii="Arial" w:hAnsi="Arial" w:cs="Arial"/>
                <w:color w:val="000000"/>
                <w:sz w:val="20"/>
                <w:szCs w:val="16"/>
              </w:rPr>
              <w:t>494,43</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-742</w:t>
            </w:r>
            <w:r w:rsidR="0019115E">
              <w:rPr>
                <w:rFonts w:ascii="Arial" w:hAnsi="Arial" w:cs="Arial"/>
                <w:color w:val="000000"/>
                <w:sz w:val="20"/>
                <w:szCs w:val="16"/>
              </w:rPr>
              <w:t xml:space="preserve"> </w:t>
            </w:r>
            <w:r w:rsidRPr="00BF3930">
              <w:rPr>
                <w:rFonts w:ascii="Arial" w:hAnsi="Arial" w:cs="Arial"/>
                <w:color w:val="000000"/>
                <w:sz w:val="20"/>
                <w:szCs w:val="16"/>
              </w:rPr>
              <w:t>846,57</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Увеличение</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710</w:t>
            </w:r>
          </w:p>
        </w:tc>
        <w:tc>
          <w:tcPr>
            <w:tcW w:w="700" w:type="pct"/>
            <w:gridSpan w:val="2"/>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500</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w:t>
            </w:r>
            <w:r w:rsidR="0019115E">
              <w:rPr>
                <w:rFonts w:ascii="Arial" w:hAnsi="Arial" w:cs="Arial"/>
                <w:color w:val="000000"/>
                <w:sz w:val="20"/>
                <w:szCs w:val="16"/>
              </w:rPr>
              <w:t xml:space="preserve"> </w:t>
            </w:r>
            <w:r w:rsidRPr="00BF3930">
              <w:rPr>
                <w:rFonts w:ascii="Arial" w:hAnsi="Arial" w:cs="Arial"/>
                <w:color w:val="000000"/>
                <w:sz w:val="20"/>
                <w:szCs w:val="16"/>
              </w:rPr>
              <w:t>722</w:t>
            </w:r>
            <w:r w:rsidR="0019115E">
              <w:rPr>
                <w:rFonts w:ascii="Arial" w:hAnsi="Arial" w:cs="Arial"/>
                <w:color w:val="000000"/>
                <w:sz w:val="20"/>
                <w:szCs w:val="16"/>
              </w:rPr>
              <w:t xml:space="preserve"> </w:t>
            </w:r>
            <w:r w:rsidRPr="00BF3930">
              <w:rPr>
                <w:rFonts w:ascii="Arial" w:hAnsi="Arial" w:cs="Arial"/>
                <w:color w:val="000000"/>
                <w:sz w:val="20"/>
                <w:szCs w:val="16"/>
              </w:rPr>
              <w:t>494,43</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-742</w:t>
            </w:r>
            <w:r w:rsidR="0019115E">
              <w:rPr>
                <w:rFonts w:ascii="Arial" w:hAnsi="Arial" w:cs="Arial"/>
                <w:color w:val="000000"/>
                <w:sz w:val="20"/>
                <w:szCs w:val="16"/>
              </w:rPr>
              <w:t xml:space="preserve"> </w:t>
            </w:r>
            <w:r w:rsidRPr="00BF3930">
              <w:rPr>
                <w:rFonts w:ascii="Arial" w:hAnsi="Arial" w:cs="Arial"/>
                <w:color w:val="000000"/>
                <w:sz w:val="20"/>
                <w:szCs w:val="16"/>
              </w:rPr>
              <w:t>846,57</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Увеличение</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денежных</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710</w:t>
            </w:r>
          </w:p>
        </w:tc>
        <w:tc>
          <w:tcPr>
            <w:tcW w:w="700" w:type="pct"/>
            <w:gridSpan w:val="2"/>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510</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w:t>
            </w:r>
            <w:r w:rsidR="0019115E">
              <w:rPr>
                <w:rFonts w:ascii="Arial" w:hAnsi="Arial" w:cs="Arial"/>
                <w:color w:val="000000"/>
                <w:sz w:val="20"/>
                <w:szCs w:val="16"/>
              </w:rPr>
              <w:t xml:space="preserve"> </w:t>
            </w:r>
            <w:r w:rsidRPr="00BF3930">
              <w:rPr>
                <w:rFonts w:ascii="Arial" w:hAnsi="Arial" w:cs="Arial"/>
                <w:color w:val="000000"/>
                <w:sz w:val="20"/>
                <w:szCs w:val="16"/>
              </w:rPr>
              <w:t>722</w:t>
            </w:r>
            <w:r w:rsidR="0019115E">
              <w:rPr>
                <w:rFonts w:ascii="Arial" w:hAnsi="Arial" w:cs="Arial"/>
                <w:color w:val="000000"/>
                <w:sz w:val="20"/>
                <w:szCs w:val="16"/>
              </w:rPr>
              <w:t xml:space="preserve"> </w:t>
            </w:r>
            <w:r w:rsidRPr="00BF3930">
              <w:rPr>
                <w:rFonts w:ascii="Arial" w:hAnsi="Arial" w:cs="Arial"/>
                <w:color w:val="000000"/>
                <w:sz w:val="20"/>
                <w:szCs w:val="16"/>
              </w:rPr>
              <w:t>494,43</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-742</w:t>
            </w:r>
            <w:r w:rsidR="0019115E">
              <w:rPr>
                <w:rFonts w:ascii="Arial" w:hAnsi="Arial" w:cs="Arial"/>
                <w:color w:val="000000"/>
                <w:sz w:val="20"/>
                <w:szCs w:val="16"/>
              </w:rPr>
              <w:t xml:space="preserve"> </w:t>
            </w:r>
            <w:r w:rsidRPr="00BF3930">
              <w:rPr>
                <w:rFonts w:ascii="Arial" w:hAnsi="Arial" w:cs="Arial"/>
                <w:color w:val="000000"/>
                <w:sz w:val="20"/>
                <w:szCs w:val="16"/>
              </w:rPr>
              <w:t>846,57</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Увеличение</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денежных</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710</w:t>
            </w:r>
          </w:p>
        </w:tc>
        <w:tc>
          <w:tcPr>
            <w:tcW w:w="700" w:type="pct"/>
            <w:gridSpan w:val="2"/>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510</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-8</w:t>
            </w:r>
            <w:r w:rsidR="0019115E">
              <w:rPr>
                <w:rFonts w:ascii="Arial" w:hAnsi="Arial" w:cs="Arial"/>
                <w:color w:val="000000"/>
                <w:sz w:val="20"/>
                <w:szCs w:val="16"/>
              </w:rPr>
              <w:t xml:space="preserve"> </w:t>
            </w:r>
            <w:r w:rsidRPr="00BF3930">
              <w:rPr>
                <w:rFonts w:ascii="Arial" w:hAnsi="Arial" w:cs="Arial"/>
                <w:color w:val="000000"/>
                <w:sz w:val="20"/>
                <w:szCs w:val="16"/>
              </w:rPr>
              <w:t>722</w:t>
            </w:r>
            <w:r w:rsidR="0019115E">
              <w:rPr>
                <w:rFonts w:ascii="Arial" w:hAnsi="Arial" w:cs="Arial"/>
                <w:color w:val="000000"/>
                <w:sz w:val="20"/>
                <w:szCs w:val="16"/>
              </w:rPr>
              <w:t xml:space="preserve"> </w:t>
            </w:r>
            <w:r w:rsidRPr="00BF3930">
              <w:rPr>
                <w:rFonts w:ascii="Arial" w:hAnsi="Arial" w:cs="Arial"/>
                <w:color w:val="000000"/>
                <w:sz w:val="20"/>
                <w:szCs w:val="16"/>
              </w:rPr>
              <w:t>494,43</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-742</w:t>
            </w:r>
            <w:r w:rsidR="0019115E">
              <w:rPr>
                <w:rFonts w:ascii="Arial" w:hAnsi="Arial" w:cs="Arial"/>
                <w:color w:val="000000"/>
                <w:sz w:val="20"/>
                <w:szCs w:val="16"/>
              </w:rPr>
              <w:t xml:space="preserve"> </w:t>
            </w:r>
            <w:r w:rsidRPr="00BF3930">
              <w:rPr>
                <w:rFonts w:ascii="Arial" w:hAnsi="Arial" w:cs="Arial"/>
                <w:color w:val="000000"/>
                <w:sz w:val="20"/>
                <w:szCs w:val="16"/>
              </w:rPr>
              <w:t>846,57</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314BAB" w:rsidRPr="00BF3930" w:rsidTr="00314BAB">
        <w:trPr>
          <w:gridAfter w:val="1"/>
          <w:wAfter w:w="111" w:type="pct"/>
          <w:cantSplit/>
        </w:trPr>
        <w:tc>
          <w:tcPr>
            <w:tcW w:w="1968"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уменьшение</w:t>
            </w:r>
            <w:r w:rsidR="0019115E">
              <w:rPr>
                <w:rFonts w:ascii="Arial" w:hAnsi="Arial" w:cs="Arial"/>
                <w:color w:val="000000"/>
                <w:sz w:val="20"/>
                <w:szCs w:val="16"/>
              </w:rPr>
              <w:t xml:space="preserve"> </w:t>
            </w:r>
            <w:r w:rsidRPr="00BF3930">
              <w:rPr>
                <w:rFonts w:ascii="Arial" w:hAnsi="Arial" w:cs="Arial"/>
                <w:color w:val="000000"/>
                <w:sz w:val="20"/>
                <w:szCs w:val="16"/>
              </w:rPr>
              <w:t>остатков</w:t>
            </w:r>
            <w:r w:rsidR="0019115E">
              <w:rPr>
                <w:rFonts w:ascii="Arial" w:hAnsi="Arial" w:cs="Arial"/>
                <w:color w:val="000000"/>
                <w:sz w:val="20"/>
                <w:szCs w:val="16"/>
              </w:rPr>
              <w:t xml:space="preserve"> </w:t>
            </w:r>
            <w:r w:rsidRPr="00BF3930">
              <w:rPr>
                <w:rFonts w:ascii="Arial" w:hAnsi="Arial" w:cs="Arial"/>
                <w:color w:val="000000"/>
                <w:sz w:val="20"/>
                <w:szCs w:val="16"/>
              </w:rPr>
              <w:t>средств,</w:t>
            </w:r>
            <w:r w:rsidR="0019115E">
              <w:rPr>
                <w:rFonts w:ascii="Arial" w:hAnsi="Arial" w:cs="Arial"/>
                <w:color w:val="000000"/>
                <w:sz w:val="20"/>
                <w:szCs w:val="16"/>
              </w:rPr>
              <w:t xml:space="preserve"> </w:t>
            </w:r>
            <w:r w:rsidRPr="00BF3930">
              <w:rPr>
                <w:rFonts w:ascii="Arial" w:hAnsi="Arial" w:cs="Arial"/>
                <w:color w:val="000000"/>
                <w:sz w:val="20"/>
                <w:szCs w:val="16"/>
              </w:rPr>
              <w:t>всего</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720</w:t>
            </w:r>
          </w:p>
        </w:tc>
        <w:tc>
          <w:tcPr>
            <w:tcW w:w="700" w:type="pct"/>
            <w:gridSpan w:val="2"/>
            <w:tcBorders>
              <w:top w:val="nil"/>
              <w:left w:val="nil"/>
              <w:bottom w:val="single" w:sz="4" w:space="0" w:color="000000"/>
              <w:right w:val="single" w:sz="4"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578</w:t>
            </w:r>
            <w:r w:rsidR="0019115E">
              <w:rPr>
                <w:rFonts w:ascii="Arial" w:hAnsi="Arial" w:cs="Arial"/>
                <w:color w:val="000000"/>
                <w:sz w:val="20"/>
                <w:szCs w:val="16"/>
              </w:rPr>
              <w:t xml:space="preserve"> </w:t>
            </w:r>
            <w:r w:rsidRPr="00BF3930">
              <w:rPr>
                <w:rFonts w:ascii="Arial" w:hAnsi="Arial" w:cs="Arial"/>
                <w:color w:val="000000"/>
                <w:sz w:val="20"/>
                <w:szCs w:val="16"/>
              </w:rPr>
              <w:t>390,92</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Уменьшение</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720</w:t>
            </w:r>
          </w:p>
        </w:tc>
        <w:tc>
          <w:tcPr>
            <w:tcW w:w="700" w:type="pct"/>
            <w:gridSpan w:val="2"/>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000</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600</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w:t>
            </w:r>
            <w:r w:rsidR="0019115E">
              <w:rPr>
                <w:rFonts w:ascii="Arial" w:hAnsi="Arial" w:cs="Arial"/>
                <w:color w:val="000000"/>
                <w:sz w:val="20"/>
                <w:szCs w:val="16"/>
              </w:rPr>
              <w:t xml:space="preserve"> </w:t>
            </w:r>
            <w:r w:rsidRPr="00BF3930">
              <w:rPr>
                <w:rFonts w:ascii="Arial" w:hAnsi="Arial" w:cs="Arial"/>
                <w:color w:val="000000"/>
                <w:sz w:val="20"/>
                <w:szCs w:val="16"/>
              </w:rPr>
              <w:t>947</w:t>
            </w:r>
            <w:r w:rsidR="0019115E">
              <w:rPr>
                <w:rFonts w:ascii="Arial" w:hAnsi="Arial" w:cs="Arial"/>
                <w:color w:val="000000"/>
                <w:sz w:val="20"/>
                <w:szCs w:val="16"/>
              </w:rPr>
              <w:t xml:space="preserve"> </w:t>
            </w:r>
            <w:r w:rsidRPr="00BF3930">
              <w:rPr>
                <w:rFonts w:ascii="Arial" w:hAnsi="Arial" w:cs="Arial"/>
                <w:color w:val="000000"/>
                <w:sz w:val="20"/>
                <w:szCs w:val="16"/>
              </w:rPr>
              <w:t>694,43</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578</w:t>
            </w:r>
            <w:r w:rsidR="0019115E">
              <w:rPr>
                <w:rFonts w:ascii="Arial" w:hAnsi="Arial" w:cs="Arial"/>
                <w:color w:val="000000"/>
                <w:sz w:val="20"/>
                <w:szCs w:val="16"/>
              </w:rPr>
              <w:t xml:space="preserve"> </w:t>
            </w:r>
            <w:r w:rsidRPr="00BF3930">
              <w:rPr>
                <w:rFonts w:ascii="Arial" w:hAnsi="Arial" w:cs="Arial"/>
                <w:color w:val="000000"/>
                <w:sz w:val="20"/>
                <w:szCs w:val="16"/>
              </w:rPr>
              <w:t>390,92</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Уменьшение</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720</w:t>
            </w:r>
          </w:p>
        </w:tc>
        <w:tc>
          <w:tcPr>
            <w:tcW w:w="700" w:type="pct"/>
            <w:gridSpan w:val="2"/>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600</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w:t>
            </w:r>
            <w:r w:rsidR="0019115E">
              <w:rPr>
                <w:rFonts w:ascii="Arial" w:hAnsi="Arial" w:cs="Arial"/>
                <w:color w:val="000000"/>
                <w:sz w:val="20"/>
                <w:szCs w:val="16"/>
              </w:rPr>
              <w:t xml:space="preserve"> </w:t>
            </w:r>
            <w:r w:rsidRPr="00BF3930">
              <w:rPr>
                <w:rFonts w:ascii="Arial" w:hAnsi="Arial" w:cs="Arial"/>
                <w:color w:val="000000"/>
                <w:sz w:val="20"/>
                <w:szCs w:val="16"/>
              </w:rPr>
              <w:t>947</w:t>
            </w:r>
            <w:r w:rsidR="0019115E">
              <w:rPr>
                <w:rFonts w:ascii="Arial" w:hAnsi="Arial" w:cs="Arial"/>
                <w:color w:val="000000"/>
                <w:sz w:val="20"/>
                <w:szCs w:val="16"/>
              </w:rPr>
              <w:t xml:space="preserve"> </w:t>
            </w:r>
            <w:r w:rsidRPr="00BF3930">
              <w:rPr>
                <w:rFonts w:ascii="Arial" w:hAnsi="Arial" w:cs="Arial"/>
                <w:color w:val="000000"/>
                <w:sz w:val="20"/>
                <w:szCs w:val="16"/>
              </w:rPr>
              <w:t>694,43</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578</w:t>
            </w:r>
            <w:r w:rsidR="0019115E">
              <w:rPr>
                <w:rFonts w:ascii="Arial" w:hAnsi="Arial" w:cs="Arial"/>
                <w:color w:val="000000"/>
                <w:sz w:val="20"/>
                <w:szCs w:val="16"/>
              </w:rPr>
              <w:t xml:space="preserve"> </w:t>
            </w:r>
            <w:r w:rsidRPr="00BF3930">
              <w:rPr>
                <w:rFonts w:ascii="Arial" w:hAnsi="Arial" w:cs="Arial"/>
                <w:color w:val="000000"/>
                <w:sz w:val="20"/>
                <w:szCs w:val="16"/>
              </w:rPr>
              <w:t>390,92</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Уменьшение</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денежных</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720</w:t>
            </w:r>
          </w:p>
        </w:tc>
        <w:tc>
          <w:tcPr>
            <w:tcW w:w="700" w:type="pct"/>
            <w:gridSpan w:val="2"/>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610</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w:t>
            </w:r>
            <w:r w:rsidR="0019115E">
              <w:rPr>
                <w:rFonts w:ascii="Arial" w:hAnsi="Arial" w:cs="Arial"/>
                <w:color w:val="000000"/>
                <w:sz w:val="20"/>
                <w:szCs w:val="16"/>
              </w:rPr>
              <w:t xml:space="preserve"> </w:t>
            </w:r>
            <w:r w:rsidRPr="00BF3930">
              <w:rPr>
                <w:rFonts w:ascii="Arial" w:hAnsi="Arial" w:cs="Arial"/>
                <w:color w:val="000000"/>
                <w:sz w:val="20"/>
                <w:szCs w:val="16"/>
              </w:rPr>
              <w:t>947</w:t>
            </w:r>
            <w:r w:rsidR="0019115E">
              <w:rPr>
                <w:rFonts w:ascii="Arial" w:hAnsi="Arial" w:cs="Arial"/>
                <w:color w:val="000000"/>
                <w:sz w:val="20"/>
                <w:szCs w:val="16"/>
              </w:rPr>
              <w:t xml:space="preserve"> </w:t>
            </w:r>
            <w:r w:rsidRPr="00BF3930">
              <w:rPr>
                <w:rFonts w:ascii="Arial" w:hAnsi="Arial" w:cs="Arial"/>
                <w:color w:val="000000"/>
                <w:sz w:val="20"/>
                <w:szCs w:val="16"/>
              </w:rPr>
              <w:t>694,43</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578</w:t>
            </w:r>
            <w:r w:rsidR="0019115E">
              <w:rPr>
                <w:rFonts w:ascii="Arial" w:hAnsi="Arial" w:cs="Arial"/>
                <w:color w:val="000000"/>
                <w:sz w:val="20"/>
                <w:szCs w:val="16"/>
              </w:rPr>
              <w:t xml:space="preserve"> </w:t>
            </w:r>
            <w:r w:rsidRPr="00BF3930">
              <w:rPr>
                <w:rFonts w:ascii="Arial" w:hAnsi="Arial" w:cs="Arial"/>
                <w:color w:val="000000"/>
                <w:sz w:val="20"/>
                <w:szCs w:val="16"/>
              </w:rPr>
              <w:t>390,92</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r w:rsidR="00314BAB" w:rsidRPr="00BF3930" w:rsidTr="00314BAB">
        <w:trPr>
          <w:gridAfter w:val="1"/>
          <w:wAfter w:w="111" w:type="pct"/>
          <w:cantSplit/>
        </w:trPr>
        <w:tc>
          <w:tcPr>
            <w:tcW w:w="1968" w:type="pct"/>
            <w:tcBorders>
              <w:top w:val="nil"/>
              <w:left w:val="single" w:sz="4" w:space="0" w:color="000000"/>
              <w:bottom w:val="single" w:sz="4" w:space="0" w:color="000000"/>
              <w:right w:val="single" w:sz="8" w:space="0" w:color="000000"/>
            </w:tcBorders>
            <w:shd w:val="clear" w:color="auto" w:fill="auto"/>
            <w:vAlign w:val="center"/>
            <w:hideMark/>
          </w:tcPr>
          <w:p w:rsidR="00474B4D" w:rsidRPr="00BF3930" w:rsidRDefault="0019115E" w:rsidP="00314BAB">
            <w:pPr>
              <w:spacing w:after="0" w:line="240" w:lineRule="auto"/>
              <w:jc w:val="center"/>
              <w:rPr>
                <w:rFonts w:ascii="Arial" w:hAnsi="Arial" w:cs="Arial"/>
                <w:color w:val="000000"/>
                <w:sz w:val="20"/>
                <w:szCs w:val="16"/>
              </w:rPr>
            </w:pPr>
            <w:r>
              <w:rPr>
                <w:rFonts w:ascii="Arial" w:hAnsi="Arial" w:cs="Arial"/>
                <w:color w:val="000000"/>
                <w:sz w:val="20"/>
                <w:szCs w:val="16"/>
              </w:rPr>
              <w:t xml:space="preserve"> </w:t>
            </w:r>
            <w:r w:rsidR="00474B4D" w:rsidRPr="00BF3930">
              <w:rPr>
                <w:rFonts w:ascii="Arial" w:hAnsi="Arial" w:cs="Arial"/>
                <w:color w:val="000000"/>
                <w:sz w:val="20"/>
                <w:szCs w:val="16"/>
              </w:rPr>
              <w:t>Уменьшение</w:t>
            </w:r>
            <w:r>
              <w:rPr>
                <w:rFonts w:ascii="Arial" w:hAnsi="Arial" w:cs="Arial"/>
                <w:color w:val="000000"/>
                <w:sz w:val="20"/>
                <w:szCs w:val="16"/>
              </w:rPr>
              <w:t xml:space="preserve"> </w:t>
            </w:r>
            <w:r w:rsidR="00474B4D" w:rsidRPr="00BF3930">
              <w:rPr>
                <w:rFonts w:ascii="Arial" w:hAnsi="Arial" w:cs="Arial"/>
                <w:color w:val="000000"/>
                <w:sz w:val="20"/>
                <w:szCs w:val="16"/>
              </w:rPr>
              <w:t>прочих</w:t>
            </w:r>
            <w:r>
              <w:rPr>
                <w:rFonts w:ascii="Arial" w:hAnsi="Arial" w:cs="Arial"/>
                <w:color w:val="000000"/>
                <w:sz w:val="20"/>
                <w:szCs w:val="16"/>
              </w:rPr>
              <w:t xml:space="preserve"> </w:t>
            </w:r>
            <w:r w:rsidR="00474B4D" w:rsidRPr="00BF3930">
              <w:rPr>
                <w:rFonts w:ascii="Arial" w:hAnsi="Arial" w:cs="Arial"/>
                <w:color w:val="000000"/>
                <w:sz w:val="20"/>
                <w:szCs w:val="16"/>
              </w:rPr>
              <w:t>остатков</w:t>
            </w:r>
            <w:r>
              <w:rPr>
                <w:rFonts w:ascii="Arial" w:hAnsi="Arial" w:cs="Arial"/>
                <w:color w:val="000000"/>
                <w:sz w:val="20"/>
                <w:szCs w:val="16"/>
              </w:rPr>
              <w:t xml:space="preserve"> </w:t>
            </w:r>
            <w:r w:rsidR="00474B4D" w:rsidRPr="00BF3930">
              <w:rPr>
                <w:rFonts w:ascii="Arial" w:hAnsi="Arial" w:cs="Arial"/>
                <w:color w:val="000000"/>
                <w:sz w:val="20"/>
                <w:szCs w:val="16"/>
              </w:rPr>
              <w:t>денежных</w:t>
            </w:r>
            <w:r>
              <w:rPr>
                <w:rFonts w:ascii="Arial" w:hAnsi="Arial" w:cs="Arial"/>
                <w:color w:val="000000"/>
                <w:sz w:val="20"/>
                <w:szCs w:val="16"/>
              </w:rPr>
              <w:t xml:space="preserve"> </w:t>
            </w:r>
            <w:r w:rsidR="00474B4D" w:rsidRPr="00BF3930">
              <w:rPr>
                <w:rFonts w:ascii="Arial" w:hAnsi="Arial" w:cs="Arial"/>
                <w:color w:val="000000"/>
                <w:sz w:val="20"/>
                <w:szCs w:val="16"/>
              </w:rPr>
              <w:t>средств</w:t>
            </w:r>
            <w:r>
              <w:rPr>
                <w:rFonts w:ascii="Arial" w:hAnsi="Arial" w:cs="Arial"/>
                <w:color w:val="000000"/>
                <w:sz w:val="20"/>
                <w:szCs w:val="16"/>
              </w:rPr>
              <w:t xml:space="preserve"> </w:t>
            </w:r>
            <w:r w:rsidR="00474B4D" w:rsidRPr="00BF3930">
              <w:rPr>
                <w:rFonts w:ascii="Arial" w:hAnsi="Arial" w:cs="Arial"/>
                <w:color w:val="000000"/>
                <w:sz w:val="20"/>
                <w:szCs w:val="16"/>
              </w:rPr>
              <w:t>бюджетов</w:t>
            </w:r>
            <w:r>
              <w:rPr>
                <w:rFonts w:ascii="Arial" w:hAnsi="Arial" w:cs="Arial"/>
                <w:color w:val="000000"/>
                <w:sz w:val="20"/>
                <w:szCs w:val="16"/>
              </w:rPr>
              <w:t xml:space="preserve"> </w:t>
            </w:r>
            <w:r w:rsidR="00474B4D" w:rsidRPr="00BF3930">
              <w:rPr>
                <w:rFonts w:ascii="Arial" w:hAnsi="Arial" w:cs="Arial"/>
                <w:color w:val="000000"/>
                <w:sz w:val="20"/>
                <w:szCs w:val="16"/>
              </w:rPr>
              <w:t>сельских</w:t>
            </w:r>
            <w:r>
              <w:rPr>
                <w:rFonts w:ascii="Arial" w:hAnsi="Arial" w:cs="Arial"/>
                <w:color w:val="000000"/>
                <w:sz w:val="20"/>
                <w:szCs w:val="16"/>
              </w:rPr>
              <w:t xml:space="preserve"> </w:t>
            </w:r>
            <w:r w:rsidR="00474B4D" w:rsidRPr="00BF3930">
              <w:rPr>
                <w:rFonts w:ascii="Arial" w:hAnsi="Arial" w:cs="Arial"/>
                <w:color w:val="000000"/>
                <w:sz w:val="20"/>
                <w:szCs w:val="16"/>
              </w:rPr>
              <w:t>поселений</w:t>
            </w:r>
          </w:p>
        </w:tc>
        <w:tc>
          <w:tcPr>
            <w:tcW w:w="356"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720</w:t>
            </w:r>
          </w:p>
        </w:tc>
        <w:tc>
          <w:tcPr>
            <w:tcW w:w="700" w:type="pct"/>
            <w:gridSpan w:val="2"/>
            <w:tcBorders>
              <w:top w:val="nil"/>
              <w:left w:val="nil"/>
              <w:bottom w:val="single" w:sz="4" w:space="0" w:color="000000"/>
              <w:right w:val="single" w:sz="4" w:space="0" w:color="000000"/>
            </w:tcBorders>
            <w:shd w:val="clear" w:color="auto" w:fill="auto"/>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993</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05</w:t>
            </w:r>
            <w:r w:rsidR="0019115E">
              <w:rPr>
                <w:rFonts w:ascii="Arial" w:hAnsi="Arial" w:cs="Arial"/>
                <w:color w:val="000000"/>
                <w:sz w:val="20"/>
                <w:szCs w:val="16"/>
              </w:rPr>
              <w:t xml:space="preserve"> </w:t>
            </w:r>
            <w:r w:rsidRPr="00BF3930">
              <w:rPr>
                <w:rFonts w:ascii="Arial" w:hAnsi="Arial" w:cs="Arial"/>
                <w:color w:val="000000"/>
                <w:sz w:val="20"/>
                <w:szCs w:val="16"/>
              </w:rPr>
              <w:t>02</w:t>
            </w:r>
            <w:r w:rsidR="0019115E">
              <w:rPr>
                <w:rFonts w:ascii="Arial" w:hAnsi="Arial" w:cs="Arial"/>
                <w:color w:val="000000"/>
                <w:sz w:val="20"/>
                <w:szCs w:val="16"/>
              </w:rPr>
              <w:t xml:space="preserve"> </w:t>
            </w:r>
            <w:r w:rsidRPr="00BF3930">
              <w:rPr>
                <w:rFonts w:ascii="Arial" w:hAnsi="Arial" w:cs="Arial"/>
                <w:color w:val="000000"/>
                <w:sz w:val="20"/>
                <w:szCs w:val="16"/>
              </w:rPr>
              <w:t>01</w:t>
            </w:r>
            <w:r w:rsidR="0019115E">
              <w:rPr>
                <w:rFonts w:ascii="Arial" w:hAnsi="Arial" w:cs="Arial"/>
                <w:color w:val="000000"/>
                <w:sz w:val="20"/>
                <w:szCs w:val="16"/>
              </w:rPr>
              <w:t xml:space="preserve"> </w:t>
            </w:r>
            <w:r w:rsidRPr="00BF3930">
              <w:rPr>
                <w:rFonts w:ascii="Arial" w:hAnsi="Arial" w:cs="Arial"/>
                <w:color w:val="000000"/>
                <w:sz w:val="20"/>
                <w:szCs w:val="16"/>
              </w:rPr>
              <w:t>10</w:t>
            </w:r>
            <w:r w:rsidR="0019115E">
              <w:rPr>
                <w:rFonts w:ascii="Arial" w:hAnsi="Arial" w:cs="Arial"/>
                <w:color w:val="000000"/>
                <w:sz w:val="20"/>
                <w:szCs w:val="16"/>
              </w:rPr>
              <w:t xml:space="preserve"> </w:t>
            </w:r>
            <w:r w:rsidRPr="00BF3930">
              <w:rPr>
                <w:rFonts w:ascii="Arial" w:hAnsi="Arial" w:cs="Arial"/>
                <w:color w:val="000000"/>
                <w:sz w:val="20"/>
                <w:szCs w:val="16"/>
              </w:rPr>
              <w:t>0000</w:t>
            </w:r>
            <w:r w:rsidR="0019115E">
              <w:rPr>
                <w:rFonts w:ascii="Arial" w:hAnsi="Arial" w:cs="Arial"/>
                <w:color w:val="000000"/>
                <w:sz w:val="20"/>
                <w:szCs w:val="16"/>
              </w:rPr>
              <w:t xml:space="preserve"> </w:t>
            </w:r>
            <w:r w:rsidRPr="00BF3930">
              <w:rPr>
                <w:rFonts w:ascii="Arial" w:hAnsi="Arial" w:cs="Arial"/>
                <w:color w:val="000000"/>
                <w:sz w:val="20"/>
                <w:szCs w:val="16"/>
              </w:rPr>
              <w:t>610</w:t>
            </w:r>
          </w:p>
        </w:tc>
        <w:tc>
          <w:tcPr>
            <w:tcW w:w="629" w:type="pct"/>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9</w:t>
            </w:r>
            <w:r w:rsidR="0019115E">
              <w:rPr>
                <w:rFonts w:ascii="Arial" w:hAnsi="Arial" w:cs="Arial"/>
                <w:color w:val="000000"/>
                <w:sz w:val="20"/>
                <w:szCs w:val="16"/>
              </w:rPr>
              <w:t xml:space="preserve"> </w:t>
            </w:r>
            <w:r w:rsidRPr="00BF3930">
              <w:rPr>
                <w:rFonts w:ascii="Arial" w:hAnsi="Arial" w:cs="Arial"/>
                <w:color w:val="000000"/>
                <w:sz w:val="20"/>
                <w:szCs w:val="16"/>
              </w:rPr>
              <w:t>947</w:t>
            </w:r>
            <w:r w:rsidR="0019115E">
              <w:rPr>
                <w:rFonts w:ascii="Arial" w:hAnsi="Arial" w:cs="Arial"/>
                <w:color w:val="000000"/>
                <w:sz w:val="20"/>
                <w:szCs w:val="16"/>
              </w:rPr>
              <w:t xml:space="preserve"> </w:t>
            </w:r>
            <w:r w:rsidRPr="00BF3930">
              <w:rPr>
                <w:rFonts w:ascii="Arial" w:hAnsi="Arial" w:cs="Arial"/>
                <w:color w:val="000000"/>
                <w:sz w:val="20"/>
                <w:szCs w:val="16"/>
              </w:rPr>
              <w:t>694,43</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578</w:t>
            </w:r>
            <w:r w:rsidR="0019115E">
              <w:rPr>
                <w:rFonts w:ascii="Arial" w:hAnsi="Arial" w:cs="Arial"/>
                <w:color w:val="000000"/>
                <w:sz w:val="20"/>
                <w:szCs w:val="16"/>
              </w:rPr>
              <w:t xml:space="preserve"> </w:t>
            </w:r>
            <w:r w:rsidRPr="00BF3930">
              <w:rPr>
                <w:rFonts w:ascii="Arial" w:hAnsi="Arial" w:cs="Arial"/>
                <w:color w:val="000000"/>
                <w:sz w:val="20"/>
                <w:szCs w:val="16"/>
              </w:rPr>
              <w:t>390,92</w:t>
            </w:r>
          </w:p>
        </w:tc>
        <w:tc>
          <w:tcPr>
            <w:tcW w:w="606" w:type="pct"/>
            <w:gridSpan w:val="2"/>
            <w:tcBorders>
              <w:top w:val="nil"/>
              <w:left w:val="nil"/>
              <w:bottom w:val="single" w:sz="4" w:space="0" w:color="000000"/>
              <w:right w:val="single" w:sz="8" w:space="0" w:color="000000"/>
            </w:tcBorders>
            <w:shd w:val="clear" w:color="auto" w:fill="auto"/>
            <w:noWrap/>
            <w:vAlign w:val="center"/>
            <w:hideMark/>
          </w:tcPr>
          <w:p w:rsidR="00474B4D" w:rsidRPr="00BF3930" w:rsidRDefault="00474B4D" w:rsidP="00314BAB">
            <w:pPr>
              <w:spacing w:after="0" w:line="240" w:lineRule="auto"/>
              <w:jc w:val="center"/>
              <w:rPr>
                <w:rFonts w:ascii="Arial" w:hAnsi="Arial" w:cs="Arial"/>
                <w:color w:val="000000"/>
                <w:sz w:val="20"/>
                <w:szCs w:val="16"/>
              </w:rPr>
            </w:pPr>
            <w:r w:rsidRPr="00BF3930">
              <w:rPr>
                <w:rFonts w:ascii="Arial" w:hAnsi="Arial" w:cs="Arial"/>
                <w:color w:val="000000"/>
                <w:sz w:val="20"/>
                <w:szCs w:val="16"/>
              </w:rPr>
              <w:t>X</w:t>
            </w:r>
          </w:p>
        </w:tc>
      </w:tr>
    </w:tbl>
    <w:p w:rsidR="00474B4D" w:rsidRPr="00BF3930" w:rsidRDefault="00474B4D" w:rsidP="00BF3930">
      <w:pPr>
        <w:spacing w:after="0" w:line="240" w:lineRule="auto"/>
        <w:ind w:firstLine="5580"/>
        <w:rPr>
          <w:rFonts w:ascii="Arial" w:hAnsi="Arial" w:cs="Arial"/>
          <w:color w:val="000000"/>
          <w:sz w:val="20"/>
        </w:rPr>
      </w:pPr>
    </w:p>
    <w:p w:rsidR="00474B4D" w:rsidRDefault="00474B4D" w:rsidP="00BF3930">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6263"/>
        <w:gridCol w:w="1752"/>
        <w:gridCol w:w="6272"/>
      </w:tblGrid>
      <w:tr w:rsidR="00474B4D" w:rsidRPr="00BF3930" w:rsidTr="00314BAB">
        <w:trPr>
          <w:cantSplit/>
        </w:trPr>
        <w:tc>
          <w:tcPr>
            <w:tcW w:w="2192" w:type="pct"/>
            <w:vAlign w:val="center"/>
          </w:tcPr>
          <w:p w:rsidR="00474B4D" w:rsidRPr="00BF3930" w:rsidRDefault="00474B4D" w:rsidP="00314BAB">
            <w:pPr>
              <w:pStyle w:val="ae"/>
              <w:tabs>
                <w:tab w:val="left" w:pos="4285"/>
              </w:tabs>
              <w:jc w:val="center"/>
              <w:rPr>
                <w:rFonts w:ascii="Arial" w:hAnsi="Arial" w:cs="Arial"/>
                <w:b/>
                <w:bCs/>
                <w:noProof/>
                <w:color w:val="000000"/>
              </w:rPr>
            </w:pPr>
            <w:r w:rsidRPr="00BF3930">
              <w:rPr>
                <w:rFonts w:ascii="Arial" w:hAnsi="Arial" w:cs="Arial"/>
                <w:b/>
                <w:bCs/>
                <w:noProof/>
                <w:color w:val="000000"/>
              </w:rPr>
              <w:t>ЧĂВАШ</w:t>
            </w:r>
            <w:r w:rsidR="0019115E">
              <w:rPr>
                <w:rFonts w:ascii="Arial" w:hAnsi="Arial" w:cs="Arial"/>
                <w:b/>
                <w:bCs/>
                <w:noProof/>
                <w:color w:val="000000"/>
              </w:rPr>
              <w:t xml:space="preserve"> </w:t>
            </w:r>
            <w:r w:rsidRPr="00BF3930">
              <w:rPr>
                <w:rFonts w:ascii="Arial" w:hAnsi="Arial" w:cs="Arial"/>
                <w:b/>
                <w:bCs/>
                <w:noProof/>
                <w:color w:val="000000"/>
              </w:rPr>
              <w:t>РЕСПУБЛИКИ</w:t>
            </w:r>
          </w:p>
          <w:p w:rsidR="00474B4D" w:rsidRPr="00BF3930" w:rsidRDefault="00474B4D" w:rsidP="00314BAB">
            <w:pPr>
              <w:pStyle w:val="ae"/>
              <w:tabs>
                <w:tab w:val="left" w:pos="4285"/>
              </w:tabs>
              <w:jc w:val="center"/>
              <w:rPr>
                <w:rFonts w:ascii="Arial" w:hAnsi="Arial" w:cs="Arial"/>
                <w:color w:val="000000"/>
              </w:rPr>
            </w:pPr>
            <w:r w:rsidRPr="00BF3930">
              <w:rPr>
                <w:rFonts w:ascii="Arial" w:hAnsi="Arial" w:cs="Arial"/>
                <w:b/>
                <w:caps/>
                <w:color w:val="000000"/>
                <w:szCs w:val="22"/>
              </w:rPr>
              <w:t>С</w:t>
            </w:r>
            <w:r w:rsidRPr="00BF3930">
              <w:rPr>
                <w:rFonts w:ascii="Arial" w:hAnsi="Arial" w:cs="Arial"/>
                <w:b/>
                <w:bCs/>
                <w:noProof/>
                <w:color w:val="000000"/>
              </w:rPr>
              <w:t>Ě</w:t>
            </w:r>
            <w:r w:rsidRPr="00BF3930">
              <w:rPr>
                <w:rFonts w:ascii="Arial" w:hAnsi="Arial" w:cs="Arial"/>
                <w:b/>
                <w:caps/>
                <w:color w:val="000000"/>
                <w:szCs w:val="22"/>
              </w:rPr>
              <w:t>нт</w:t>
            </w:r>
            <w:r w:rsidRPr="00BF3930">
              <w:rPr>
                <w:rFonts w:ascii="Arial" w:hAnsi="Arial" w:cs="Arial"/>
                <w:b/>
                <w:bCs/>
                <w:noProof/>
                <w:color w:val="000000"/>
              </w:rPr>
              <w:t>Ě</w:t>
            </w:r>
            <w:r w:rsidRPr="00BF3930">
              <w:rPr>
                <w:rFonts w:ascii="Arial" w:hAnsi="Arial" w:cs="Arial"/>
                <w:b/>
                <w:caps/>
                <w:color w:val="000000"/>
                <w:szCs w:val="22"/>
              </w:rPr>
              <w:t>рв</w:t>
            </w:r>
            <w:r w:rsidRPr="00BF3930">
              <w:rPr>
                <w:rFonts w:ascii="Arial" w:hAnsi="Arial" w:cs="Arial"/>
                <w:b/>
                <w:bCs/>
                <w:noProof/>
                <w:color w:val="000000"/>
              </w:rPr>
              <w:t>Ă</w:t>
            </w:r>
            <w:r w:rsidRPr="00BF3930">
              <w:rPr>
                <w:rFonts w:ascii="Arial" w:hAnsi="Arial" w:cs="Arial"/>
                <w:b/>
                <w:caps/>
                <w:color w:val="000000"/>
                <w:szCs w:val="22"/>
              </w:rPr>
              <w:t>рри</w:t>
            </w:r>
            <w:r w:rsidR="0019115E">
              <w:rPr>
                <w:rFonts w:ascii="Arial" w:hAnsi="Arial" w:cs="Arial"/>
                <w:b/>
                <w:bCs/>
                <w:noProof/>
                <w:color w:val="000000"/>
              </w:rPr>
              <w:t xml:space="preserve"> </w:t>
            </w:r>
            <w:r w:rsidRPr="00BF3930">
              <w:rPr>
                <w:rFonts w:ascii="Arial" w:hAnsi="Arial" w:cs="Arial"/>
                <w:b/>
                <w:bCs/>
                <w:noProof/>
                <w:color w:val="000000"/>
              </w:rPr>
              <w:t>РАЙОНĚ</w:t>
            </w:r>
            <w:r w:rsidR="0019115E">
              <w:rPr>
                <w:rFonts w:ascii="Arial" w:hAnsi="Arial" w:cs="Arial"/>
                <w:noProof/>
                <w:color w:val="000000"/>
              </w:rPr>
              <w:t xml:space="preserve"> </w:t>
            </w:r>
          </w:p>
        </w:tc>
        <w:tc>
          <w:tcPr>
            <w:tcW w:w="613" w:type="pct"/>
            <w:vMerge w:val="restart"/>
            <w:vAlign w:val="center"/>
          </w:tcPr>
          <w:p w:rsidR="00474B4D" w:rsidRPr="00BF3930" w:rsidRDefault="00474B4D" w:rsidP="00314BAB">
            <w:pPr>
              <w:spacing w:after="0" w:line="240" w:lineRule="auto"/>
              <w:jc w:val="center"/>
              <w:rPr>
                <w:rFonts w:ascii="Arial" w:hAnsi="Arial" w:cs="Arial"/>
                <w:color w:val="000000"/>
                <w:sz w:val="20"/>
              </w:rPr>
            </w:pPr>
          </w:p>
        </w:tc>
        <w:tc>
          <w:tcPr>
            <w:tcW w:w="2195" w:type="pct"/>
            <w:vAlign w:val="center"/>
          </w:tcPr>
          <w:p w:rsidR="00474B4D" w:rsidRPr="00BF3930" w:rsidRDefault="00474B4D" w:rsidP="00314BAB">
            <w:pPr>
              <w:pStyle w:val="ae"/>
              <w:jc w:val="center"/>
              <w:rPr>
                <w:rFonts w:ascii="Arial" w:hAnsi="Arial" w:cs="Arial"/>
                <w:b/>
                <w:bCs/>
                <w:color w:val="000000"/>
              </w:rPr>
            </w:pPr>
            <w:r w:rsidRPr="00BF3930">
              <w:rPr>
                <w:rFonts w:ascii="Arial" w:hAnsi="Arial" w:cs="Arial"/>
                <w:b/>
                <w:bCs/>
                <w:noProof/>
                <w:color w:val="000000"/>
              </w:rPr>
              <w:t>ЧУВАШСКАЯ</w:t>
            </w:r>
            <w:r w:rsidR="0019115E">
              <w:rPr>
                <w:rFonts w:ascii="Arial" w:hAnsi="Arial" w:cs="Arial"/>
                <w:b/>
                <w:bCs/>
                <w:noProof/>
                <w:color w:val="000000"/>
              </w:rPr>
              <w:t xml:space="preserve"> </w:t>
            </w:r>
            <w:r w:rsidRPr="00BF3930">
              <w:rPr>
                <w:rFonts w:ascii="Arial" w:hAnsi="Arial" w:cs="Arial"/>
                <w:b/>
                <w:bCs/>
                <w:noProof/>
                <w:color w:val="000000"/>
              </w:rPr>
              <w:t>РЕСПУБЛИКА</w:t>
            </w:r>
            <w:r w:rsidR="0019115E">
              <w:rPr>
                <w:rStyle w:val="ad"/>
                <w:rFonts w:ascii="Arial" w:hAnsi="Arial" w:cs="Arial"/>
                <w:b w:val="0"/>
                <w:noProof/>
                <w:color w:val="000000"/>
              </w:rPr>
              <w:t xml:space="preserve"> </w:t>
            </w:r>
            <w:r w:rsidRPr="00BF3930">
              <w:rPr>
                <w:rFonts w:ascii="Arial" w:hAnsi="Arial" w:cs="Arial"/>
                <w:b/>
                <w:bCs/>
                <w:noProof/>
                <w:color w:val="000000"/>
              </w:rPr>
              <w:t>МАРИИНСКО-ПОСАДСКИЙ</w:t>
            </w:r>
            <w:r w:rsidR="0019115E">
              <w:rPr>
                <w:rFonts w:ascii="Arial" w:hAnsi="Arial" w:cs="Arial"/>
                <w:b/>
                <w:bCs/>
                <w:noProof/>
                <w:color w:val="000000"/>
              </w:rPr>
              <w:t xml:space="preserve"> </w:t>
            </w:r>
            <w:r w:rsidRPr="00BF3930">
              <w:rPr>
                <w:rFonts w:ascii="Arial" w:hAnsi="Arial" w:cs="Arial"/>
                <w:b/>
                <w:bCs/>
                <w:noProof/>
                <w:color w:val="000000"/>
              </w:rPr>
              <w:t>РАЙОН</w:t>
            </w:r>
            <w:r w:rsidR="0019115E">
              <w:rPr>
                <w:rFonts w:ascii="Arial" w:hAnsi="Arial" w:cs="Arial"/>
                <w:b/>
                <w:bCs/>
                <w:noProof/>
                <w:color w:val="000000"/>
              </w:rPr>
              <w:t xml:space="preserve"> </w:t>
            </w:r>
          </w:p>
        </w:tc>
      </w:tr>
      <w:tr w:rsidR="00474B4D" w:rsidRPr="00BF3930" w:rsidTr="00314BAB">
        <w:trPr>
          <w:cantSplit/>
        </w:trPr>
        <w:tc>
          <w:tcPr>
            <w:tcW w:w="2192" w:type="pct"/>
            <w:vAlign w:val="center"/>
          </w:tcPr>
          <w:p w:rsidR="00474B4D" w:rsidRPr="00BF3930" w:rsidRDefault="00474B4D" w:rsidP="00314BAB">
            <w:pPr>
              <w:pStyle w:val="ae"/>
              <w:tabs>
                <w:tab w:val="left" w:pos="4285"/>
              </w:tabs>
              <w:jc w:val="center"/>
              <w:rPr>
                <w:rFonts w:ascii="Arial" w:hAnsi="Arial" w:cs="Arial"/>
                <w:b/>
                <w:bCs/>
                <w:noProof/>
                <w:color w:val="000000"/>
              </w:rPr>
            </w:pPr>
            <w:r w:rsidRPr="00BF3930">
              <w:rPr>
                <w:rFonts w:ascii="Arial" w:hAnsi="Arial" w:cs="Arial"/>
                <w:b/>
                <w:bCs/>
                <w:noProof/>
                <w:color w:val="000000"/>
              </w:rPr>
              <w:t>ОКТЯБРЬСКИ</w:t>
            </w:r>
            <w:r w:rsidR="0019115E">
              <w:rPr>
                <w:rFonts w:ascii="Arial" w:hAnsi="Arial" w:cs="Arial"/>
                <w:b/>
                <w:bCs/>
                <w:noProof/>
                <w:color w:val="000000"/>
              </w:rPr>
              <w:t xml:space="preserve"> </w:t>
            </w:r>
            <w:r w:rsidRPr="00BF3930">
              <w:rPr>
                <w:rFonts w:ascii="Arial" w:hAnsi="Arial" w:cs="Arial"/>
                <w:b/>
                <w:bCs/>
                <w:noProof/>
                <w:color w:val="000000"/>
              </w:rPr>
              <w:t>ПОСЕЛЕНИЙĚН</w:t>
            </w:r>
            <w:r w:rsidR="0019115E">
              <w:rPr>
                <w:rFonts w:ascii="Arial" w:hAnsi="Arial" w:cs="Arial"/>
                <w:b/>
                <w:bCs/>
                <w:noProof/>
                <w:color w:val="000000"/>
              </w:rPr>
              <w:t xml:space="preserve"> </w:t>
            </w:r>
          </w:p>
          <w:p w:rsidR="009C243D" w:rsidRDefault="00474B4D" w:rsidP="00314BAB">
            <w:pPr>
              <w:pStyle w:val="ae"/>
              <w:tabs>
                <w:tab w:val="left" w:pos="4285"/>
              </w:tabs>
              <w:jc w:val="center"/>
              <w:rPr>
                <w:rStyle w:val="ad"/>
                <w:rFonts w:ascii="Arial" w:hAnsi="Arial" w:cs="Arial"/>
                <w:noProof/>
                <w:color w:val="000000"/>
              </w:rPr>
            </w:pPr>
            <w:r w:rsidRPr="00BF3930">
              <w:rPr>
                <w:rFonts w:ascii="Arial" w:hAnsi="Arial" w:cs="Arial"/>
                <w:b/>
                <w:bCs/>
                <w:noProof/>
                <w:color w:val="000000"/>
              </w:rPr>
              <w:t>ЯЛ</w:t>
            </w:r>
            <w:r w:rsidR="0019115E">
              <w:rPr>
                <w:rFonts w:ascii="Arial" w:hAnsi="Arial" w:cs="Arial"/>
                <w:b/>
                <w:bCs/>
                <w:noProof/>
                <w:color w:val="000000"/>
              </w:rPr>
              <w:t xml:space="preserve"> </w:t>
            </w:r>
            <w:r w:rsidRPr="00BF3930">
              <w:rPr>
                <w:rFonts w:ascii="Arial" w:hAnsi="Arial" w:cs="Arial"/>
                <w:b/>
                <w:bCs/>
                <w:noProof/>
                <w:color w:val="000000"/>
              </w:rPr>
              <w:t>АДМИНИСТРАЦИĚ</w:t>
            </w:r>
            <w:r w:rsidR="0019115E">
              <w:rPr>
                <w:rStyle w:val="ad"/>
                <w:rFonts w:ascii="Arial" w:hAnsi="Arial" w:cs="Arial"/>
                <w:noProof/>
                <w:color w:val="000000"/>
              </w:rPr>
              <w:t xml:space="preserve"> </w:t>
            </w:r>
          </w:p>
          <w:p w:rsidR="009C243D" w:rsidRDefault="00474B4D" w:rsidP="00314BAB">
            <w:pPr>
              <w:pStyle w:val="ae"/>
              <w:tabs>
                <w:tab w:val="left" w:pos="4285"/>
              </w:tabs>
              <w:jc w:val="center"/>
              <w:rPr>
                <w:rStyle w:val="ad"/>
                <w:rFonts w:ascii="Arial" w:hAnsi="Arial" w:cs="Arial"/>
                <w:noProof/>
                <w:color w:val="000000"/>
              </w:rPr>
            </w:pPr>
            <w:r w:rsidRPr="00BF3930">
              <w:rPr>
                <w:rStyle w:val="ad"/>
                <w:rFonts w:ascii="Arial" w:hAnsi="Arial" w:cs="Arial"/>
                <w:noProof/>
                <w:color w:val="000000"/>
              </w:rPr>
              <w:t>ЙЫШĂНУ</w:t>
            </w:r>
          </w:p>
          <w:p w:rsidR="00474B4D" w:rsidRPr="00BF3930" w:rsidRDefault="00474B4D" w:rsidP="00314BAB">
            <w:pPr>
              <w:spacing w:after="0" w:line="240" w:lineRule="auto"/>
              <w:jc w:val="center"/>
              <w:rPr>
                <w:rFonts w:ascii="Arial" w:hAnsi="Arial" w:cs="Arial"/>
                <w:b/>
                <w:noProof/>
                <w:color w:val="000000"/>
                <w:sz w:val="20"/>
              </w:rPr>
            </w:pPr>
            <w:r w:rsidRPr="00BF3930">
              <w:rPr>
                <w:rFonts w:ascii="Arial" w:hAnsi="Arial" w:cs="Arial"/>
                <w:b/>
                <w:noProof/>
                <w:color w:val="000000"/>
                <w:sz w:val="20"/>
              </w:rPr>
              <w:t>«</w:t>
            </w:r>
            <w:r w:rsidR="0019115E">
              <w:rPr>
                <w:rFonts w:ascii="Arial" w:hAnsi="Arial" w:cs="Arial"/>
                <w:b/>
                <w:noProof/>
                <w:color w:val="000000"/>
                <w:sz w:val="20"/>
              </w:rPr>
              <w:t xml:space="preserve"> </w:t>
            </w:r>
            <w:r w:rsidRPr="00BF3930">
              <w:rPr>
                <w:rFonts w:ascii="Arial" w:hAnsi="Arial" w:cs="Arial"/>
                <w:b/>
                <w:noProof/>
                <w:color w:val="000000"/>
                <w:sz w:val="20"/>
              </w:rPr>
              <w:t>25</w:t>
            </w:r>
            <w:r w:rsidR="0019115E">
              <w:rPr>
                <w:rFonts w:ascii="Arial" w:hAnsi="Arial" w:cs="Arial"/>
                <w:b/>
                <w:noProof/>
                <w:color w:val="000000"/>
                <w:sz w:val="20"/>
              </w:rPr>
              <w:t xml:space="preserve"> </w:t>
            </w:r>
            <w:r w:rsidRPr="00BF3930">
              <w:rPr>
                <w:rFonts w:ascii="Arial" w:hAnsi="Arial" w:cs="Arial"/>
                <w:b/>
                <w:noProof/>
                <w:color w:val="000000"/>
                <w:sz w:val="20"/>
              </w:rPr>
              <w:t>»</w:t>
            </w:r>
            <w:r w:rsidR="0019115E">
              <w:rPr>
                <w:rFonts w:ascii="Arial" w:hAnsi="Arial" w:cs="Arial"/>
                <w:b/>
                <w:noProof/>
                <w:color w:val="000000"/>
                <w:sz w:val="20"/>
              </w:rPr>
              <w:t xml:space="preserve"> </w:t>
            </w:r>
            <w:r w:rsidRPr="00BF3930">
              <w:rPr>
                <w:rFonts w:ascii="Arial" w:hAnsi="Arial" w:cs="Arial"/>
                <w:b/>
                <w:noProof/>
                <w:color w:val="000000"/>
                <w:sz w:val="20"/>
              </w:rPr>
              <w:t>апреля</w:t>
            </w:r>
            <w:r w:rsidR="0019115E">
              <w:rPr>
                <w:rFonts w:ascii="Arial" w:hAnsi="Arial" w:cs="Arial"/>
                <w:b/>
                <w:noProof/>
                <w:color w:val="000000"/>
                <w:sz w:val="20"/>
              </w:rPr>
              <w:t xml:space="preserve"> </w:t>
            </w:r>
            <w:r w:rsidRPr="00BF3930">
              <w:rPr>
                <w:rFonts w:ascii="Arial" w:hAnsi="Arial" w:cs="Arial"/>
                <w:b/>
                <w:noProof/>
                <w:color w:val="000000"/>
                <w:sz w:val="20"/>
              </w:rPr>
              <w:t>2022</w:t>
            </w:r>
            <w:r w:rsidR="0019115E">
              <w:rPr>
                <w:rFonts w:ascii="Arial" w:hAnsi="Arial" w:cs="Arial"/>
                <w:b/>
                <w:noProof/>
                <w:color w:val="000000"/>
                <w:sz w:val="20"/>
              </w:rPr>
              <w:t xml:space="preserve"> </w:t>
            </w:r>
            <w:r w:rsidRPr="00BF3930">
              <w:rPr>
                <w:rFonts w:ascii="Arial" w:hAnsi="Arial" w:cs="Arial"/>
                <w:b/>
                <w:noProof/>
                <w:color w:val="000000"/>
                <w:sz w:val="20"/>
              </w:rPr>
              <w:t>№</w:t>
            </w:r>
            <w:r w:rsidR="0019115E">
              <w:rPr>
                <w:rFonts w:ascii="Arial" w:hAnsi="Arial" w:cs="Arial"/>
                <w:b/>
                <w:noProof/>
                <w:color w:val="000000"/>
                <w:sz w:val="20"/>
              </w:rPr>
              <w:t xml:space="preserve"> </w:t>
            </w:r>
            <w:r w:rsidRPr="00BF3930">
              <w:rPr>
                <w:rFonts w:ascii="Arial" w:hAnsi="Arial" w:cs="Arial"/>
                <w:b/>
                <w:noProof/>
                <w:color w:val="000000"/>
                <w:sz w:val="20"/>
              </w:rPr>
              <w:t>31</w:t>
            </w:r>
          </w:p>
          <w:p w:rsidR="00474B4D" w:rsidRPr="00BF3930" w:rsidRDefault="00474B4D" w:rsidP="00314BAB">
            <w:pPr>
              <w:spacing w:after="0" w:line="240" w:lineRule="auto"/>
              <w:jc w:val="center"/>
              <w:rPr>
                <w:rFonts w:ascii="Arial" w:hAnsi="Arial" w:cs="Arial"/>
                <w:noProof/>
                <w:color w:val="000000"/>
                <w:sz w:val="20"/>
              </w:rPr>
            </w:pPr>
            <w:r w:rsidRPr="00BF3930">
              <w:rPr>
                <w:rFonts w:ascii="Arial" w:hAnsi="Arial" w:cs="Arial"/>
                <w:b/>
                <w:noProof/>
                <w:color w:val="000000"/>
                <w:sz w:val="20"/>
              </w:rPr>
              <w:t>село</w:t>
            </w:r>
            <w:r w:rsidR="0019115E">
              <w:rPr>
                <w:rFonts w:ascii="Arial" w:hAnsi="Arial" w:cs="Arial"/>
                <w:b/>
                <w:noProof/>
                <w:color w:val="000000"/>
                <w:sz w:val="20"/>
              </w:rPr>
              <w:t xml:space="preserve"> </w:t>
            </w:r>
            <w:r w:rsidRPr="00BF3930">
              <w:rPr>
                <w:rFonts w:ascii="Arial" w:hAnsi="Arial" w:cs="Arial"/>
                <w:b/>
                <w:noProof/>
                <w:color w:val="000000"/>
                <w:sz w:val="20"/>
              </w:rPr>
              <w:t>Октябрьское</w:t>
            </w:r>
          </w:p>
        </w:tc>
        <w:tc>
          <w:tcPr>
            <w:tcW w:w="613" w:type="pct"/>
            <w:vMerge/>
            <w:vAlign w:val="center"/>
          </w:tcPr>
          <w:p w:rsidR="00474B4D" w:rsidRPr="00BF3930" w:rsidRDefault="00474B4D" w:rsidP="00314BAB">
            <w:pPr>
              <w:spacing w:after="0" w:line="240" w:lineRule="auto"/>
              <w:jc w:val="center"/>
              <w:rPr>
                <w:rFonts w:ascii="Arial" w:hAnsi="Arial" w:cs="Arial"/>
                <w:color w:val="000000"/>
                <w:sz w:val="20"/>
              </w:rPr>
            </w:pPr>
          </w:p>
        </w:tc>
        <w:tc>
          <w:tcPr>
            <w:tcW w:w="2195" w:type="pct"/>
            <w:vAlign w:val="center"/>
          </w:tcPr>
          <w:p w:rsidR="00474B4D" w:rsidRPr="00BF3930" w:rsidRDefault="00474B4D" w:rsidP="00314BAB">
            <w:pPr>
              <w:pStyle w:val="ae"/>
              <w:jc w:val="center"/>
              <w:rPr>
                <w:rFonts w:ascii="Arial" w:hAnsi="Arial" w:cs="Arial"/>
                <w:b/>
                <w:bCs/>
                <w:noProof/>
                <w:color w:val="000000"/>
              </w:rPr>
            </w:pPr>
            <w:r w:rsidRPr="00BF3930">
              <w:rPr>
                <w:rFonts w:ascii="Arial" w:hAnsi="Arial" w:cs="Arial"/>
                <w:b/>
                <w:bCs/>
                <w:noProof/>
                <w:color w:val="000000"/>
              </w:rPr>
              <w:t>АДМИНИСТРАЦИЯ</w:t>
            </w:r>
            <w:r w:rsidR="0019115E">
              <w:rPr>
                <w:rFonts w:ascii="Arial" w:hAnsi="Arial" w:cs="Arial"/>
                <w:b/>
                <w:bCs/>
                <w:noProof/>
                <w:color w:val="000000"/>
              </w:rPr>
              <w:t xml:space="preserve"> </w:t>
            </w:r>
          </w:p>
          <w:p w:rsidR="00474B4D" w:rsidRPr="00BF3930" w:rsidRDefault="00474B4D" w:rsidP="00314BAB">
            <w:pPr>
              <w:pStyle w:val="ae"/>
              <w:jc w:val="center"/>
              <w:rPr>
                <w:rFonts w:ascii="Arial" w:hAnsi="Arial" w:cs="Arial"/>
                <w:b/>
                <w:bCs/>
                <w:noProof/>
                <w:color w:val="000000"/>
              </w:rPr>
            </w:pPr>
            <w:r w:rsidRPr="00BF3930">
              <w:rPr>
                <w:rFonts w:ascii="Arial" w:hAnsi="Arial" w:cs="Arial"/>
                <w:b/>
                <w:bCs/>
                <w:noProof/>
                <w:color w:val="000000"/>
              </w:rPr>
              <w:t>ОКТЯБРЬСКОГО</w:t>
            </w:r>
            <w:r w:rsidR="0019115E">
              <w:rPr>
                <w:rFonts w:ascii="Arial" w:hAnsi="Arial" w:cs="Arial"/>
                <w:b/>
                <w:bCs/>
                <w:noProof/>
                <w:color w:val="000000"/>
              </w:rPr>
              <w:t xml:space="preserve"> </w:t>
            </w:r>
            <w:r w:rsidRPr="00BF3930">
              <w:rPr>
                <w:rFonts w:ascii="Arial" w:hAnsi="Arial" w:cs="Arial"/>
                <w:b/>
                <w:bCs/>
                <w:noProof/>
                <w:color w:val="000000"/>
              </w:rPr>
              <w:t>СЕЛЬСКОГО</w:t>
            </w:r>
          </w:p>
          <w:p w:rsidR="009C243D" w:rsidRDefault="00474B4D" w:rsidP="00314BAB">
            <w:pPr>
              <w:pStyle w:val="ae"/>
              <w:jc w:val="center"/>
              <w:rPr>
                <w:rFonts w:ascii="Arial" w:hAnsi="Arial" w:cs="Arial"/>
                <w:noProof/>
                <w:color w:val="000000"/>
              </w:rPr>
            </w:pPr>
            <w:r w:rsidRPr="00BF3930">
              <w:rPr>
                <w:rFonts w:ascii="Arial" w:hAnsi="Arial" w:cs="Arial"/>
                <w:b/>
                <w:bCs/>
                <w:noProof/>
                <w:color w:val="000000"/>
              </w:rPr>
              <w:t>ПОСЕЛЕНИЯ</w:t>
            </w:r>
            <w:r w:rsidR="0019115E">
              <w:rPr>
                <w:rFonts w:ascii="Arial" w:hAnsi="Arial" w:cs="Arial"/>
                <w:noProof/>
                <w:color w:val="000000"/>
              </w:rPr>
              <w:t xml:space="preserve"> </w:t>
            </w:r>
          </w:p>
          <w:p w:rsidR="009C243D" w:rsidRDefault="00474B4D" w:rsidP="00314BAB">
            <w:pPr>
              <w:pStyle w:val="ae"/>
              <w:jc w:val="center"/>
              <w:rPr>
                <w:rStyle w:val="ad"/>
                <w:rFonts w:ascii="Arial" w:hAnsi="Arial" w:cs="Arial"/>
                <w:noProof/>
                <w:color w:val="000000"/>
              </w:rPr>
            </w:pPr>
            <w:r w:rsidRPr="00BF3930">
              <w:rPr>
                <w:rStyle w:val="ad"/>
                <w:rFonts w:ascii="Arial" w:hAnsi="Arial" w:cs="Arial"/>
                <w:noProof/>
                <w:color w:val="000000"/>
              </w:rPr>
              <w:t>ПОСТАНОВЛЕНИЕ</w:t>
            </w:r>
          </w:p>
          <w:p w:rsidR="00474B4D" w:rsidRPr="00BF3930" w:rsidRDefault="00474B4D" w:rsidP="00314BAB">
            <w:pPr>
              <w:spacing w:after="0" w:line="240" w:lineRule="auto"/>
              <w:jc w:val="center"/>
              <w:rPr>
                <w:rFonts w:ascii="Arial" w:hAnsi="Arial" w:cs="Arial"/>
                <w:b/>
                <w:noProof/>
                <w:color w:val="000000"/>
                <w:sz w:val="20"/>
              </w:rPr>
            </w:pPr>
            <w:r w:rsidRPr="00BF3930">
              <w:rPr>
                <w:rFonts w:ascii="Arial" w:hAnsi="Arial" w:cs="Arial"/>
                <w:b/>
                <w:noProof/>
                <w:color w:val="000000"/>
                <w:sz w:val="20"/>
              </w:rPr>
              <w:t>«</w:t>
            </w:r>
            <w:r w:rsidR="0019115E">
              <w:rPr>
                <w:rFonts w:ascii="Arial" w:hAnsi="Arial" w:cs="Arial"/>
                <w:b/>
                <w:noProof/>
                <w:color w:val="000000"/>
                <w:sz w:val="20"/>
              </w:rPr>
              <w:t xml:space="preserve"> </w:t>
            </w:r>
            <w:r w:rsidRPr="00BF3930">
              <w:rPr>
                <w:rFonts w:ascii="Arial" w:hAnsi="Arial" w:cs="Arial"/>
                <w:b/>
                <w:noProof/>
                <w:color w:val="000000"/>
                <w:sz w:val="20"/>
              </w:rPr>
              <w:t>25</w:t>
            </w:r>
            <w:r w:rsidR="0019115E">
              <w:rPr>
                <w:rFonts w:ascii="Arial" w:hAnsi="Arial" w:cs="Arial"/>
                <w:b/>
                <w:noProof/>
                <w:color w:val="000000"/>
                <w:sz w:val="20"/>
              </w:rPr>
              <w:t xml:space="preserve"> </w:t>
            </w:r>
            <w:r w:rsidRPr="00BF3930">
              <w:rPr>
                <w:rFonts w:ascii="Arial" w:hAnsi="Arial" w:cs="Arial"/>
                <w:b/>
                <w:noProof/>
                <w:color w:val="000000"/>
                <w:sz w:val="20"/>
              </w:rPr>
              <w:t>»</w:t>
            </w:r>
            <w:r w:rsidR="0019115E">
              <w:rPr>
                <w:rFonts w:ascii="Arial" w:hAnsi="Arial" w:cs="Arial"/>
                <w:b/>
                <w:noProof/>
                <w:color w:val="000000"/>
                <w:sz w:val="20"/>
              </w:rPr>
              <w:t xml:space="preserve"> </w:t>
            </w:r>
            <w:r w:rsidRPr="00BF3930">
              <w:rPr>
                <w:rFonts w:ascii="Arial" w:hAnsi="Arial" w:cs="Arial"/>
                <w:b/>
                <w:noProof/>
                <w:color w:val="000000"/>
                <w:sz w:val="20"/>
              </w:rPr>
              <w:t>апреля</w:t>
            </w:r>
            <w:r w:rsidR="0019115E">
              <w:rPr>
                <w:rFonts w:ascii="Arial" w:hAnsi="Arial" w:cs="Arial"/>
                <w:b/>
                <w:noProof/>
                <w:color w:val="000000"/>
                <w:sz w:val="20"/>
              </w:rPr>
              <w:t xml:space="preserve"> </w:t>
            </w:r>
            <w:r w:rsidRPr="00BF3930">
              <w:rPr>
                <w:rFonts w:ascii="Arial" w:hAnsi="Arial" w:cs="Arial"/>
                <w:b/>
                <w:noProof/>
                <w:color w:val="000000"/>
                <w:sz w:val="20"/>
              </w:rPr>
              <w:t>2022</w:t>
            </w:r>
            <w:r w:rsidR="0019115E">
              <w:rPr>
                <w:rFonts w:ascii="Arial" w:hAnsi="Arial" w:cs="Arial"/>
                <w:b/>
                <w:noProof/>
                <w:color w:val="000000"/>
                <w:sz w:val="20"/>
              </w:rPr>
              <w:t xml:space="preserve"> </w:t>
            </w:r>
            <w:r w:rsidRPr="00BF3930">
              <w:rPr>
                <w:rFonts w:ascii="Arial" w:hAnsi="Arial" w:cs="Arial"/>
                <w:b/>
                <w:noProof/>
                <w:color w:val="000000"/>
                <w:sz w:val="20"/>
              </w:rPr>
              <w:t>№</w:t>
            </w:r>
            <w:r w:rsidR="0019115E">
              <w:rPr>
                <w:rFonts w:ascii="Arial" w:hAnsi="Arial" w:cs="Arial"/>
                <w:b/>
                <w:noProof/>
                <w:color w:val="000000"/>
                <w:sz w:val="20"/>
              </w:rPr>
              <w:t xml:space="preserve"> </w:t>
            </w:r>
            <w:r w:rsidRPr="00BF3930">
              <w:rPr>
                <w:rFonts w:ascii="Arial" w:hAnsi="Arial" w:cs="Arial"/>
                <w:b/>
                <w:noProof/>
                <w:color w:val="000000"/>
                <w:sz w:val="20"/>
              </w:rPr>
              <w:t>31</w:t>
            </w:r>
          </w:p>
          <w:p w:rsidR="00474B4D" w:rsidRPr="00BF3930" w:rsidRDefault="00474B4D" w:rsidP="00314BAB">
            <w:pPr>
              <w:spacing w:after="0" w:line="240" w:lineRule="auto"/>
              <w:jc w:val="center"/>
              <w:rPr>
                <w:rFonts w:ascii="Arial" w:hAnsi="Arial" w:cs="Arial"/>
                <w:noProof/>
                <w:color w:val="000000"/>
                <w:sz w:val="20"/>
              </w:rPr>
            </w:pPr>
            <w:r w:rsidRPr="00BF3930">
              <w:rPr>
                <w:rFonts w:ascii="Arial" w:hAnsi="Arial" w:cs="Arial"/>
                <w:b/>
                <w:noProof/>
                <w:color w:val="000000"/>
                <w:sz w:val="20"/>
              </w:rPr>
              <w:t>село</w:t>
            </w:r>
            <w:r w:rsidR="0019115E">
              <w:rPr>
                <w:rFonts w:ascii="Arial" w:hAnsi="Arial" w:cs="Arial"/>
                <w:b/>
                <w:noProof/>
                <w:color w:val="000000"/>
                <w:sz w:val="20"/>
              </w:rPr>
              <w:t xml:space="preserve"> </w:t>
            </w:r>
            <w:r w:rsidRPr="00BF3930">
              <w:rPr>
                <w:rFonts w:ascii="Arial" w:hAnsi="Arial" w:cs="Arial"/>
                <w:b/>
                <w:noProof/>
                <w:color w:val="000000"/>
                <w:sz w:val="20"/>
              </w:rPr>
              <w:t>Октябрьское</w:t>
            </w:r>
          </w:p>
        </w:tc>
      </w:tr>
    </w:tbl>
    <w:p w:rsidR="00474B4D" w:rsidRPr="00BF3930" w:rsidRDefault="00474B4D" w:rsidP="00BF3930">
      <w:pPr>
        <w:spacing w:after="0" w:line="240" w:lineRule="auto"/>
        <w:rPr>
          <w:rFonts w:ascii="Arial" w:hAnsi="Arial" w:cs="Arial"/>
          <w:b/>
          <w:color w:val="000000"/>
          <w:sz w:val="20"/>
        </w:rPr>
      </w:pPr>
      <w:r w:rsidRPr="00BF3930">
        <w:rPr>
          <w:rFonts w:ascii="Arial" w:hAnsi="Arial" w:cs="Arial"/>
          <w:b/>
          <w:color w:val="000000"/>
          <w:sz w:val="20"/>
        </w:rPr>
        <w:t>Об</w:t>
      </w:r>
      <w:r w:rsidR="0019115E">
        <w:rPr>
          <w:rFonts w:ascii="Arial" w:hAnsi="Arial" w:cs="Arial"/>
          <w:b/>
          <w:color w:val="000000"/>
          <w:sz w:val="20"/>
        </w:rPr>
        <w:t xml:space="preserve"> </w:t>
      </w:r>
      <w:r w:rsidRPr="00BF3930">
        <w:rPr>
          <w:rFonts w:ascii="Arial" w:hAnsi="Arial" w:cs="Arial"/>
          <w:b/>
          <w:color w:val="000000"/>
          <w:sz w:val="20"/>
        </w:rPr>
        <w:t>итогах</w:t>
      </w:r>
      <w:r w:rsidR="0019115E">
        <w:rPr>
          <w:rFonts w:ascii="Arial" w:hAnsi="Arial" w:cs="Arial"/>
          <w:b/>
          <w:color w:val="000000"/>
          <w:sz w:val="20"/>
        </w:rPr>
        <w:t xml:space="preserve"> </w:t>
      </w:r>
      <w:r w:rsidRPr="00BF3930">
        <w:rPr>
          <w:rFonts w:ascii="Arial" w:hAnsi="Arial" w:cs="Arial"/>
          <w:b/>
          <w:color w:val="000000"/>
          <w:sz w:val="20"/>
        </w:rPr>
        <w:t>исполнения</w:t>
      </w:r>
      <w:r w:rsidR="0019115E">
        <w:rPr>
          <w:rFonts w:ascii="Arial" w:hAnsi="Arial" w:cs="Arial"/>
          <w:b/>
          <w:color w:val="000000"/>
          <w:sz w:val="20"/>
        </w:rPr>
        <w:t xml:space="preserve"> </w:t>
      </w:r>
      <w:r w:rsidRPr="00BF3930">
        <w:rPr>
          <w:rFonts w:ascii="Arial" w:hAnsi="Arial" w:cs="Arial"/>
          <w:b/>
          <w:color w:val="000000"/>
          <w:sz w:val="20"/>
        </w:rPr>
        <w:t>бюджета</w:t>
      </w:r>
      <w:r w:rsidR="0019115E">
        <w:rPr>
          <w:rFonts w:ascii="Arial" w:hAnsi="Arial" w:cs="Arial"/>
          <w:b/>
          <w:color w:val="000000"/>
          <w:sz w:val="20"/>
        </w:rPr>
        <w:t xml:space="preserve"> </w:t>
      </w:r>
    </w:p>
    <w:p w:rsidR="00474B4D" w:rsidRPr="00BF3930" w:rsidRDefault="00474B4D" w:rsidP="00BF3930">
      <w:pPr>
        <w:spacing w:after="0" w:line="240" w:lineRule="auto"/>
        <w:rPr>
          <w:rFonts w:ascii="Arial" w:hAnsi="Arial" w:cs="Arial"/>
          <w:b/>
          <w:color w:val="000000"/>
          <w:sz w:val="20"/>
        </w:rPr>
      </w:pPr>
      <w:r w:rsidRPr="00BF3930">
        <w:rPr>
          <w:rFonts w:ascii="Arial" w:hAnsi="Arial" w:cs="Arial"/>
          <w:b/>
          <w:color w:val="000000"/>
          <w:sz w:val="20"/>
        </w:rPr>
        <w:t>Октябрьского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p>
    <w:p w:rsidR="00474B4D" w:rsidRPr="00BF3930" w:rsidRDefault="00474B4D" w:rsidP="00BF3930">
      <w:pPr>
        <w:spacing w:after="0" w:line="240" w:lineRule="auto"/>
        <w:rPr>
          <w:rFonts w:ascii="Arial" w:hAnsi="Arial" w:cs="Arial"/>
          <w:b/>
          <w:color w:val="000000"/>
          <w:sz w:val="20"/>
        </w:rPr>
      </w:pP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p>
    <w:p w:rsidR="009C243D" w:rsidRDefault="00474B4D" w:rsidP="00BF3930">
      <w:pPr>
        <w:spacing w:after="0" w:line="240" w:lineRule="auto"/>
        <w:rPr>
          <w:rFonts w:ascii="Arial" w:hAnsi="Arial" w:cs="Arial"/>
          <w:b/>
          <w:color w:val="000000"/>
          <w:sz w:val="20"/>
        </w:rPr>
      </w:pP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за</w:t>
      </w:r>
      <w:r w:rsidR="0019115E">
        <w:rPr>
          <w:rFonts w:ascii="Arial" w:hAnsi="Arial" w:cs="Arial"/>
          <w:b/>
          <w:color w:val="000000"/>
          <w:sz w:val="20"/>
        </w:rPr>
        <w:t xml:space="preserve"> </w:t>
      </w:r>
      <w:r w:rsidRPr="00BF3930">
        <w:rPr>
          <w:rFonts w:ascii="Arial" w:hAnsi="Arial" w:cs="Arial"/>
          <w:b/>
          <w:color w:val="000000"/>
          <w:sz w:val="20"/>
        </w:rPr>
        <w:t>1</w:t>
      </w:r>
      <w:r w:rsidR="0019115E">
        <w:rPr>
          <w:rFonts w:ascii="Arial" w:hAnsi="Arial" w:cs="Arial"/>
          <w:b/>
          <w:color w:val="000000"/>
          <w:sz w:val="20"/>
        </w:rPr>
        <w:t xml:space="preserve"> </w:t>
      </w:r>
      <w:r w:rsidRPr="00BF3930">
        <w:rPr>
          <w:rFonts w:ascii="Arial" w:hAnsi="Arial" w:cs="Arial"/>
          <w:b/>
          <w:color w:val="000000"/>
          <w:sz w:val="20"/>
        </w:rPr>
        <w:t>квартал</w:t>
      </w:r>
      <w:r w:rsidR="0019115E">
        <w:rPr>
          <w:rFonts w:ascii="Arial" w:hAnsi="Arial" w:cs="Arial"/>
          <w:b/>
          <w:color w:val="000000"/>
          <w:sz w:val="20"/>
        </w:rPr>
        <w:t xml:space="preserve"> </w:t>
      </w:r>
      <w:r w:rsidRPr="00BF3930">
        <w:rPr>
          <w:rFonts w:ascii="Arial" w:hAnsi="Arial" w:cs="Arial"/>
          <w:b/>
          <w:color w:val="000000"/>
          <w:sz w:val="20"/>
        </w:rPr>
        <w:t>2022</w:t>
      </w:r>
      <w:r w:rsidR="0019115E">
        <w:rPr>
          <w:rFonts w:ascii="Arial" w:hAnsi="Arial" w:cs="Arial"/>
          <w:b/>
          <w:color w:val="000000"/>
          <w:sz w:val="20"/>
        </w:rPr>
        <w:t xml:space="preserve"> </w:t>
      </w:r>
      <w:r w:rsidRPr="00BF3930">
        <w:rPr>
          <w:rFonts w:ascii="Arial" w:hAnsi="Arial" w:cs="Arial"/>
          <w:b/>
          <w:color w:val="000000"/>
          <w:sz w:val="20"/>
        </w:rPr>
        <w:t>года</w:t>
      </w:r>
    </w:p>
    <w:p w:rsidR="00491EAE" w:rsidRDefault="00491EAE" w:rsidP="00BF3930">
      <w:pPr>
        <w:spacing w:after="0" w:line="240" w:lineRule="auto"/>
        <w:ind w:firstLine="851"/>
        <w:jc w:val="both"/>
        <w:rPr>
          <w:rFonts w:ascii="Arial" w:hAnsi="Arial" w:cs="Arial"/>
          <w:color w:val="000000"/>
          <w:sz w:val="20"/>
        </w:rPr>
      </w:pPr>
    </w:p>
    <w:p w:rsidR="009C243D" w:rsidRDefault="00474B4D" w:rsidP="00BF3930">
      <w:pPr>
        <w:spacing w:after="0" w:line="240" w:lineRule="auto"/>
        <w:ind w:firstLine="851"/>
        <w:jc w:val="both"/>
        <w:rPr>
          <w:rFonts w:ascii="Arial" w:hAnsi="Arial" w:cs="Arial"/>
          <w:b/>
          <w:color w:val="000000"/>
          <w:sz w:val="20"/>
        </w:rPr>
      </w:pPr>
      <w:r w:rsidRPr="00BF3930">
        <w:rPr>
          <w:rFonts w:ascii="Arial" w:hAnsi="Arial" w:cs="Arial"/>
          <w:color w:val="000000"/>
          <w:sz w:val="20"/>
        </w:rPr>
        <w:t>Руководствуясь</w:t>
      </w:r>
      <w:r w:rsidR="0019115E">
        <w:rPr>
          <w:rFonts w:ascii="Arial" w:hAnsi="Arial" w:cs="Arial"/>
          <w:color w:val="000000"/>
          <w:sz w:val="20"/>
        </w:rPr>
        <w:t xml:space="preserve"> </w:t>
      </w:r>
      <w:r w:rsidRPr="00BF3930">
        <w:rPr>
          <w:rFonts w:ascii="Arial" w:hAnsi="Arial" w:cs="Arial"/>
          <w:color w:val="000000"/>
          <w:sz w:val="20"/>
        </w:rPr>
        <w:t>статьей</w:t>
      </w:r>
      <w:r w:rsidR="0019115E">
        <w:rPr>
          <w:rFonts w:ascii="Arial" w:hAnsi="Arial" w:cs="Arial"/>
          <w:color w:val="000000"/>
          <w:sz w:val="20"/>
        </w:rPr>
        <w:t xml:space="preserve"> </w:t>
      </w:r>
      <w:r w:rsidRPr="00BF3930">
        <w:rPr>
          <w:rFonts w:ascii="Arial" w:hAnsi="Arial" w:cs="Arial"/>
          <w:color w:val="000000"/>
          <w:sz w:val="20"/>
        </w:rPr>
        <w:t>264.2</w:t>
      </w:r>
      <w:r w:rsidR="0019115E">
        <w:rPr>
          <w:rFonts w:ascii="Arial" w:hAnsi="Arial" w:cs="Arial"/>
          <w:color w:val="000000"/>
          <w:sz w:val="20"/>
        </w:rPr>
        <w:t xml:space="preserve"> </w:t>
      </w:r>
      <w:r w:rsidRPr="00BF3930">
        <w:rPr>
          <w:rFonts w:ascii="Arial" w:hAnsi="Arial" w:cs="Arial"/>
          <w:color w:val="000000"/>
          <w:sz w:val="20"/>
        </w:rPr>
        <w:t>Бюджетного</w:t>
      </w:r>
      <w:r w:rsidR="0019115E">
        <w:rPr>
          <w:rFonts w:ascii="Arial" w:hAnsi="Arial" w:cs="Arial"/>
          <w:color w:val="000000"/>
          <w:sz w:val="20"/>
        </w:rPr>
        <w:t xml:space="preserve"> </w:t>
      </w:r>
      <w:r w:rsidRPr="00BF3930">
        <w:rPr>
          <w:rFonts w:ascii="Arial" w:hAnsi="Arial" w:cs="Arial"/>
          <w:color w:val="000000"/>
          <w:sz w:val="20"/>
        </w:rPr>
        <w:t>кодекса</w:t>
      </w:r>
      <w:r w:rsidR="0019115E">
        <w:rPr>
          <w:rFonts w:ascii="Arial" w:hAnsi="Arial" w:cs="Arial"/>
          <w:color w:val="000000"/>
          <w:sz w:val="20"/>
        </w:rPr>
        <w:t xml:space="preserve"> </w:t>
      </w:r>
      <w:r w:rsidRPr="00BF3930">
        <w:rPr>
          <w:rFonts w:ascii="Arial" w:hAnsi="Arial" w:cs="Arial"/>
          <w:color w:val="000000"/>
          <w:sz w:val="20"/>
        </w:rPr>
        <w:t>Российской</w:t>
      </w:r>
      <w:r w:rsidR="0019115E">
        <w:rPr>
          <w:rFonts w:ascii="Arial" w:hAnsi="Arial" w:cs="Arial"/>
          <w:color w:val="000000"/>
          <w:sz w:val="20"/>
        </w:rPr>
        <w:t xml:space="preserve"> </w:t>
      </w:r>
      <w:r w:rsidRPr="00BF3930">
        <w:rPr>
          <w:rFonts w:ascii="Arial" w:hAnsi="Arial" w:cs="Arial"/>
          <w:color w:val="000000"/>
          <w:sz w:val="20"/>
        </w:rPr>
        <w:t>Федерации</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статьей</w:t>
      </w:r>
      <w:r w:rsidR="0019115E">
        <w:rPr>
          <w:rFonts w:ascii="Arial" w:hAnsi="Arial" w:cs="Arial"/>
          <w:color w:val="000000"/>
          <w:sz w:val="20"/>
        </w:rPr>
        <w:t xml:space="preserve"> </w:t>
      </w:r>
      <w:r w:rsidRPr="00BF3930">
        <w:rPr>
          <w:rFonts w:ascii="Arial" w:hAnsi="Arial" w:cs="Arial"/>
          <w:color w:val="000000"/>
          <w:sz w:val="20"/>
        </w:rPr>
        <w:t>60</w:t>
      </w:r>
      <w:r w:rsidR="0019115E">
        <w:rPr>
          <w:rFonts w:ascii="Arial" w:hAnsi="Arial" w:cs="Arial"/>
          <w:color w:val="000000"/>
          <w:sz w:val="20"/>
        </w:rPr>
        <w:t xml:space="preserve"> </w:t>
      </w:r>
      <w:r w:rsidRPr="00BF3930">
        <w:rPr>
          <w:rFonts w:ascii="Arial" w:hAnsi="Arial" w:cs="Arial"/>
          <w:color w:val="000000"/>
          <w:sz w:val="20"/>
        </w:rPr>
        <w:t>Положения</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регулировании</w:t>
      </w:r>
      <w:r w:rsidR="0019115E">
        <w:rPr>
          <w:rFonts w:ascii="Arial" w:hAnsi="Arial" w:cs="Arial"/>
          <w:color w:val="000000"/>
          <w:sz w:val="20"/>
        </w:rPr>
        <w:t xml:space="preserve"> </w:t>
      </w:r>
      <w:r w:rsidRPr="00BF3930">
        <w:rPr>
          <w:rFonts w:ascii="Arial" w:hAnsi="Arial" w:cs="Arial"/>
          <w:color w:val="000000"/>
          <w:sz w:val="20"/>
        </w:rPr>
        <w:t>бюджетных</w:t>
      </w:r>
      <w:r w:rsidR="0019115E">
        <w:rPr>
          <w:rFonts w:ascii="Arial" w:hAnsi="Arial" w:cs="Arial"/>
          <w:color w:val="000000"/>
          <w:sz w:val="20"/>
        </w:rPr>
        <w:t xml:space="preserve"> </w:t>
      </w:r>
      <w:r w:rsidRPr="00BF3930">
        <w:rPr>
          <w:rFonts w:ascii="Arial" w:hAnsi="Arial" w:cs="Arial"/>
          <w:color w:val="000000"/>
          <w:sz w:val="20"/>
        </w:rPr>
        <w:t>правоотношений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Октябрьском</w:t>
      </w:r>
      <w:r w:rsidR="0019115E">
        <w:rPr>
          <w:rFonts w:ascii="Arial" w:hAnsi="Arial" w:cs="Arial"/>
          <w:color w:val="000000"/>
          <w:sz w:val="20"/>
        </w:rPr>
        <w:t xml:space="preserve"> </w:t>
      </w:r>
      <w:r w:rsidRPr="00BF3930">
        <w:rPr>
          <w:rFonts w:ascii="Arial" w:hAnsi="Arial" w:cs="Arial"/>
          <w:color w:val="000000"/>
          <w:sz w:val="20"/>
        </w:rPr>
        <w:t>сельском</w:t>
      </w:r>
      <w:r w:rsidR="0019115E">
        <w:rPr>
          <w:rFonts w:ascii="Arial" w:hAnsi="Arial" w:cs="Arial"/>
          <w:color w:val="000000"/>
          <w:sz w:val="20"/>
        </w:rPr>
        <w:t xml:space="preserve"> </w:t>
      </w:r>
      <w:r w:rsidRPr="00BF3930">
        <w:rPr>
          <w:rFonts w:ascii="Arial" w:hAnsi="Arial" w:cs="Arial"/>
          <w:color w:val="000000"/>
          <w:sz w:val="20"/>
        </w:rPr>
        <w:t>поселении</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утвержденного</w:t>
      </w:r>
      <w:r w:rsidR="0019115E">
        <w:rPr>
          <w:rFonts w:ascii="Arial" w:hAnsi="Arial" w:cs="Arial"/>
          <w:color w:val="000000"/>
          <w:sz w:val="20"/>
        </w:rPr>
        <w:t xml:space="preserve"> </w:t>
      </w:r>
      <w:r w:rsidRPr="00BF3930">
        <w:rPr>
          <w:rFonts w:ascii="Arial" w:hAnsi="Arial" w:cs="Arial"/>
          <w:color w:val="000000"/>
          <w:sz w:val="20"/>
        </w:rPr>
        <w:t>решением</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24.12.2013</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С-49/1</w:t>
      </w:r>
      <w:r w:rsidR="0019115E">
        <w:rPr>
          <w:rFonts w:ascii="Arial" w:hAnsi="Arial" w:cs="Arial"/>
          <w:color w:val="000000"/>
          <w:sz w:val="20"/>
        </w:rPr>
        <w:t xml:space="preserve"> </w:t>
      </w:r>
      <w:r w:rsidRPr="00BF3930">
        <w:rPr>
          <w:rFonts w:ascii="Arial" w:hAnsi="Arial" w:cs="Arial"/>
          <w:color w:val="000000"/>
          <w:sz w:val="20"/>
        </w:rPr>
        <w:t>администрация</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п</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r w:rsidRPr="00BF3930">
        <w:rPr>
          <w:rFonts w:ascii="Arial" w:hAnsi="Arial" w:cs="Arial"/>
          <w:color w:val="000000"/>
          <w:sz w:val="20"/>
        </w:rPr>
        <w:t>т</w:t>
      </w:r>
      <w:r w:rsidR="0019115E">
        <w:rPr>
          <w:rFonts w:ascii="Arial" w:hAnsi="Arial" w:cs="Arial"/>
          <w:color w:val="000000"/>
          <w:sz w:val="20"/>
        </w:rPr>
        <w:t xml:space="preserve"> </w:t>
      </w:r>
      <w:r w:rsidRPr="00BF3930">
        <w:rPr>
          <w:rFonts w:ascii="Arial" w:hAnsi="Arial" w:cs="Arial"/>
          <w:color w:val="000000"/>
          <w:sz w:val="20"/>
        </w:rPr>
        <w:t>а</w:t>
      </w:r>
      <w:r w:rsidR="0019115E">
        <w:rPr>
          <w:rFonts w:ascii="Arial" w:hAnsi="Arial" w:cs="Arial"/>
          <w:color w:val="000000"/>
          <w:sz w:val="20"/>
        </w:rPr>
        <w:t xml:space="preserve"> </w:t>
      </w:r>
      <w:r w:rsidRPr="00BF3930">
        <w:rPr>
          <w:rFonts w:ascii="Arial" w:hAnsi="Arial" w:cs="Arial"/>
          <w:color w:val="000000"/>
          <w:sz w:val="20"/>
        </w:rPr>
        <w:t>н</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л</w:t>
      </w:r>
      <w:r w:rsidR="0019115E">
        <w:rPr>
          <w:rFonts w:ascii="Arial" w:hAnsi="Arial" w:cs="Arial"/>
          <w:color w:val="000000"/>
          <w:sz w:val="20"/>
        </w:rPr>
        <w:t xml:space="preserve"> </w:t>
      </w:r>
      <w:r w:rsidRPr="00BF3930">
        <w:rPr>
          <w:rFonts w:ascii="Arial" w:hAnsi="Arial" w:cs="Arial"/>
          <w:color w:val="000000"/>
          <w:sz w:val="20"/>
        </w:rPr>
        <w:t>я</w:t>
      </w:r>
      <w:r w:rsidR="0019115E">
        <w:rPr>
          <w:rFonts w:ascii="Arial" w:hAnsi="Arial" w:cs="Arial"/>
          <w:color w:val="000000"/>
          <w:sz w:val="20"/>
        </w:rPr>
        <w:t xml:space="preserve"> </w:t>
      </w:r>
      <w:r w:rsidRPr="00BF3930">
        <w:rPr>
          <w:rFonts w:ascii="Arial" w:hAnsi="Arial" w:cs="Arial"/>
          <w:color w:val="000000"/>
          <w:sz w:val="20"/>
        </w:rPr>
        <w:t>е</w:t>
      </w:r>
      <w:r w:rsidR="0019115E">
        <w:rPr>
          <w:rFonts w:ascii="Arial" w:hAnsi="Arial" w:cs="Arial"/>
          <w:color w:val="000000"/>
          <w:sz w:val="20"/>
        </w:rPr>
        <w:t xml:space="preserve"> </w:t>
      </w:r>
      <w:r w:rsidRPr="00BF3930">
        <w:rPr>
          <w:rFonts w:ascii="Arial" w:hAnsi="Arial" w:cs="Arial"/>
          <w:color w:val="000000"/>
          <w:sz w:val="20"/>
        </w:rPr>
        <w:t>т:</w:t>
      </w:r>
    </w:p>
    <w:p w:rsidR="009C243D" w:rsidRDefault="00474B4D" w:rsidP="00BF3930">
      <w:pPr>
        <w:numPr>
          <w:ilvl w:val="0"/>
          <w:numId w:val="39"/>
        </w:numPr>
        <w:spacing w:after="0" w:line="240" w:lineRule="auto"/>
        <w:ind w:left="0" w:firstLine="851"/>
        <w:jc w:val="both"/>
        <w:rPr>
          <w:rFonts w:ascii="Arial" w:hAnsi="Arial" w:cs="Arial"/>
          <w:color w:val="000000"/>
          <w:sz w:val="20"/>
        </w:rPr>
      </w:pPr>
      <w:r w:rsidRPr="00BF3930">
        <w:rPr>
          <w:rFonts w:ascii="Arial" w:hAnsi="Arial" w:cs="Arial"/>
          <w:color w:val="000000"/>
          <w:sz w:val="20"/>
        </w:rPr>
        <w:t>Утвердить</w:t>
      </w:r>
      <w:r w:rsidR="0019115E">
        <w:rPr>
          <w:rFonts w:ascii="Arial" w:hAnsi="Arial" w:cs="Arial"/>
          <w:color w:val="000000"/>
          <w:sz w:val="20"/>
        </w:rPr>
        <w:t xml:space="preserve"> </w:t>
      </w:r>
      <w:r w:rsidRPr="00BF3930">
        <w:rPr>
          <w:rFonts w:ascii="Arial" w:hAnsi="Arial" w:cs="Arial"/>
          <w:color w:val="000000"/>
          <w:sz w:val="20"/>
        </w:rPr>
        <w:t>прилагаемый</w:t>
      </w:r>
      <w:r w:rsidR="0019115E">
        <w:rPr>
          <w:rFonts w:ascii="Arial" w:hAnsi="Arial" w:cs="Arial"/>
          <w:color w:val="000000"/>
          <w:sz w:val="20"/>
        </w:rPr>
        <w:t xml:space="preserve"> </w:t>
      </w:r>
      <w:r w:rsidRPr="00BF3930">
        <w:rPr>
          <w:rFonts w:ascii="Arial" w:hAnsi="Arial" w:cs="Arial"/>
          <w:color w:val="000000"/>
          <w:sz w:val="20"/>
        </w:rPr>
        <w:t>отчет</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квартал</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года</w:t>
      </w:r>
      <w:r w:rsidR="0019115E">
        <w:rPr>
          <w:rFonts w:ascii="Arial" w:hAnsi="Arial" w:cs="Arial"/>
          <w:color w:val="000000"/>
          <w:sz w:val="20"/>
        </w:rPr>
        <w:t xml:space="preserve"> </w:t>
      </w:r>
      <w:r w:rsidRPr="00BF3930">
        <w:rPr>
          <w:rFonts w:ascii="Arial" w:hAnsi="Arial" w:cs="Arial"/>
          <w:color w:val="000000"/>
          <w:sz w:val="20"/>
        </w:rPr>
        <w:t>(далее</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00BF3930" w:rsidRPr="00BF3930">
        <w:rPr>
          <w:rFonts w:ascii="Arial" w:hAnsi="Arial" w:cs="Arial"/>
          <w:color w:val="000000"/>
          <w:sz w:val="20"/>
        </w:rPr>
        <w:t>отчет</w:t>
      </w:r>
      <w:r w:rsidRPr="00BF3930">
        <w:rPr>
          <w:rFonts w:ascii="Arial" w:hAnsi="Arial" w:cs="Arial"/>
          <w:color w:val="000000"/>
          <w:sz w:val="20"/>
        </w:rPr>
        <w:t>).</w:t>
      </w:r>
    </w:p>
    <w:p w:rsidR="009C243D" w:rsidRDefault="0019115E" w:rsidP="00BF3930">
      <w:pPr>
        <w:spacing w:after="0" w:line="240" w:lineRule="auto"/>
        <w:ind w:firstLine="720"/>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2.</w:t>
      </w:r>
      <w:r>
        <w:rPr>
          <w:rFonts w:ascii="Arial" w:hAnsi="Arial" w:cs="Arial"/>
          <w:color w:val="000000"/>
          <w:sz w:val="20"/>
        </w:rPr>
        <w:t xml:space="preserve"> </w:t>
      </w:r>
      <w:r w:rsidR="00474B4D" w:rsidRPr="00BF3930">
        <w:rPr>
          <w:rFonts w:ascii="Arial" w:hAnsi="Arial" w:cs="Arial"/>
          <w:color w:val="000000"/>
          <w:sz w:val="20"/>
        </w:rPr>
        <w:t>Направить</w:t>
      </w:r>
      <w:r>
        <w:rPr>
          <w:rFonts w:ascii="Arial" w:hAnsi="Arial" w:cs="Arial"/>
          <w:color w:val="000000"/>
          <w:sz w:val="20"/>
        </w:rPr>
        <w:t xml:space="preserve"> </w:t>
      </w:r>
      <w:r w:rsidR="00474B4D" w:rsidRPr="00BF3930">
        <w:rPr>
          <w:rFonts w:ascii="Arial" w:hAnsi="Arial" w:cs="Arial"/>
          <w:color w:val="000000"/>
          <w:sz w:val="20"/>
        </w:rPr>
        <w:t>вышеуказанный</w:t>
      </w:r>
      <w:r>
        <w:rPr>
          <w:rFonts w:ascii="Arial" w:hAnsi="Arial" w:cs="Arial"/>
          <w:color w:val="000000"/>
          <w:sz w:val="20"/>
        </w:rPr>
        <w:t xml:space="preserve"> </w:t>
      </w:r>
      <w:r w:rsidR="00BF3930" w:rsidRPr="00BF3930">
        <w:rPr>
          <w:rFonts w:ascii="Arial" w:hAnsi="Arial" w:cs="Arial"/>
          <w:color w:val="000000"/>
          <w:sz w:val="20"/>
        </w:rPr>
        <w:t>отчет</w:t>
      </w:r>
      <w:r>
        <w:rPr>
          <w:rFonts w:ascii="Arial" w:hAnsi="Arial" w:cs="Arial"/>
          <w:color w:val="000000"/>
          <w:sz w:val="20"/>
        </w:rPr>
        <w:t xml:space="preserve"> </w:t>
      </w:r>
      <w:r w:rsidR="00474B4D" w:rsidRPr="00BF3930">
        <w:rPr>
          <w:rFonts w:ascii="Arial" w:hAnsi="Arial" w:cs="Arial"/>
          <w:color w:val="000000"/>
          <w:sz w:val="20"/>
        </w:rPr>
        <w:t>Октябрьского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Мариинско-Посадского</w:t>
      </w:r>
      <w:r>
        <w:rPr>
          <w:rFonts w:ascii="Arial" w:hAnsi="Arial" w:cs="Arial"/>
          <w:color w:val="000000"/>
          <w:sz w:val="20"/>
        </w:rPr>
        <w:t xml:space="preserve"> </w:t>
      </w:r>
      <w:r w:rsidR="00474B4D" w:rsidRPr="00BF3930">
        <w:rPr>
          <w:rFonts w:ascii="Arial" w:hAnsi="Arial" w:cs="Arial"/>
          <w:color w:val="000000"/>
          <w:sz w:val="20"/>
        </w:rPr>
        <w:t>района</w:t>
      </w:r>
      <w:r>
        <w:rPr>
          <w:rFonts w:ascii="Arial" w:hAnsi="Arial" w:cs="Arial"/>
          <w:color w:val="000000"/>
          <w:sz w:val="20"/>
        </w:rPr>
        <w:t xml:space="preserve"> </w:t>
      </w:r>
      <w:r w:rsidR="00474B4D" w:rsidRPr="00BF3930">
        <w:rPr>
          <w:rFonts w:ascii="Arial" w:hAnsi="Arial" w:cs="Arial"/>
          <w:color w:val="000000"/>
          <w:sz w:val="20"/>
        </w:rPr>
        <w:t>Чувашской</w:t>
      </w:r>
      <w:r>
        <w:rPr>
          <w:rFonts w:ascii="Arial" w:hAnsi="Arial" w:cs="Arial"/>
          <w:color w:val="000000"/>
          <w:sz w:val="20"/>
        </w:rPr>
        <w:t xml:space="preserve"> </w:t>
      </w:r>
      <w:r w:rsidR="00474B4D" w:rsidRPr="00BF3930">
        <w:rPr>
          <w:rFonts w:ascii="Arial" w:hAnsi="Arial" w:cs="Arial"/>
          <w:color w:val="000000"/>
          <w:sz w:val="20"/>
        </w:rPr>
        <w:t>Республики</w:t>
      </w:r>
      <w:r>
        <w:rPr>
          <w:rFonts w:ascii="Arial" w:hAnsi="Arial" w:cs="Arial"/>
          <w:color w:val="000000"/>
          <w:sz w:val="20"/>
        </w:rPr>
        <w:t xml:space="preserve"> </w:t>
      </w:r>
      <w:r w:rsidR="00474B4D" w:rsidRPr="00BF3930">
        <w:rPr>
          <w:rFonts w:ascii="Arial" w:hAnsi="Arial" w:cs="Arial"/>
          <w:color w:val="000000"/>
          <w:sz w:val="20"/>
        </w:rPr>
        <w:t>Собранию</w:t>
      </w:r>
      <w:r>
        <w:rPr>
          <w:rFonts w:ascii="Arial" w:hAnsi="Arial" w:cs="Arial"/>
          <w:color w:val="000000"/>
          <w:sz w:val="20"/>
        </w:rPr>
        <w:t xml:space="preserve"> </w:t>
      </w:r>
      <w:r w:rsidR="00474B4D" w:rsidRPr="00BF3930">
        <w:rPr>
          <w:rFonts w:ascii="Arial" w:hAnsi="Arial" w:cs="Arial"/>
          <w:color w:val="000000"/>
          <w:sz w:val="20"/>
        </w:rPr>
        <w:t>депутатов</w:t>
      </w:r>
      <w:r>
        <w:rPr>
          <w:rFonts w:ascii="Arial" w:hAnsi="Arial" w:cs="Arial"/>
          <w:color w:val="000000"/>
          <w:sz w:val="20"/>
        </w:rPr>
        <w:t xml:space="preserve"> </w:t>
      </w:r>
      <w:r w:rsidR="00474B4D" w:rsidRPr="00BF3930">
        <w:rPr>
          <w:rFonts w:ascii="Arial" w:hAnsi="Arial" w:cs="Arial"/>
          <w:color w:val="000000"/>
          <w:sz w:val="20"/>
        </w:rPr>
        <w:t>Октябрьского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Мариинско-Посадского</w:t>
      </w:r>
      <w:r>
        <w:rPr>
          <w:rFonts w:ascii="Arial" w:hAnsi="Arial" w:cs="Arial"/>
          <w:color w:val="000000"/>
          <w:sz w:val="20"/>
        </w:rPr>
        <w:t xml:space="preserve"> </w:t>
      </w:r>
      <w:r w:rsidR="00474B4D" w:rsidRPr="00BF3930">
        <w:rPr>
          <w:rFonts w:ascii="Arial" w:hAnsi="Arial" w:cs="Arial"/>
          <w:color w:val="000000"/>
          <w:sz w:val="20"/>
        </w:rPr>
        <w:t>района</w:t>
      </w:r>
      <w:r>
        <w:rPr>
          <w:rFonts w:ascii="Arial" w:hAnsi="Arial" w:cs="Arial"/>
          <w:color w:val="000000"/>
          <w:sz w:val="20"/>
        </w:rPr>
        <w:t xml:space="preserve"> </w:t>
      </w:r>
      <w:r w:rsidR="00474B4D" w:rsidRPr="00BF3930">
        <w:rPr>
          <w:rFonts w:ascii="Arial" w:hAnsi="Arial" w:cs="Arial"/>
          <w:color w:val="000000"/>
          <w:sz w:val="20"/>
        </w:rPr>
        <w:t>Чувашской</w:t>
      </w:r>
      <w:r>
        <w:rPr>
          <w:rFonts w:ascii="Arial" w:hAnsi="Arial" w:cs="Arial"/>
          <w:color w:val="000000"/>
          <w:sz w:val="20"/>
        </w:rPr>
        <w:t xml:space="preserve"> </w:t>
      </w:r>
      <w:r w:rsidR="00474B4D" w:rsidRPr="00BF3930">
        <w:rPr>
          <w:rFonts w:ascii="Arial" w:hAnsi="Arial" w:cs="Arial"/>
          <w:color w:val="000000"/>
          <w:sz w:val="20"/>
        </w:rPr>
        <w:t>Республики.</w:t>
      </w:r>
      <w:r>
        <w:rPr>
          <w:rFonts w:ascii="Arial" w:hAnsi="Arial" w:cs="Arial"/>
          <w:color w:val="000000"/>
          <w:sz w:val="20"/>
        </w:rPr>
        <w:t xml:space="preserve"> </w:t>
      </w:r>
    </w:p>
    <w:p w:rsidR="00491EAE" w:rsidRDefault="00491EAE" w:rsidP="00BF3930">
      <w:pPr>
        <w:spacing w:after="0" w:line="240" w:lineRule="auto"/>
        <w:jc w:val="both"/>
        <w:rPr>
          <w:rFonts w:ascii="Arial" w:hAnsi="Arial" w:cs="Arial"/>
          <w:color w:val="000000"/>
          <w:sz w:val="20"/>
        </w:rPr>
      </w:pP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lastRenderedPageBreak/>
        <w:t>Глава</w:t>
      </w:r>
      <w:r w:rsidR="0019115E">
        <w:rPr>
          <w:rFonts w:ascii="Arial" w:hAnsi="Arial" w:cs="Arial"/>
          <w:color w:val="000000"/>
          <w:sz w:val="20"/>
        </w:rPr>
        <w:t xml:space="preserve"> </w:t>
      </w:r>
      <w:r w:rsidRPr="00BF3930">
        <w:rPr>
          <w:rFonts w:ascii="Arial" w:hAnsi="Arial" w:cs="Arial"/>
          <w:color w:val="000000"/>
          <w:sz w:val="20"/>
        </w:rPr>
        <w:t>Октябрьского</w:t>
      </w:r>
    </w:p>
    <w:p w:rsidR="00474B4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В.Ф.Кураков</w:t>
      </w:r>
      <w:r w:rsidR="0019115E">
        <w:rPr>
          <w:rFonts w:ascii="Arial" w:hAnsi="Arial" w:cs="Arial"/>
          <w:color w:val="000000"/>
          <w:sz w:val="20"/>
        </w:rPr>
        <w:t xml:space="preserve"> </w:t>
      </w:r>
    </w:p>
    <w:p w:rsidR="00491EAE" w:rsidRDefault="00491EAE" w:rsidP="00BF3930">
      <w:pPr>
        <w:spacing w:after="0" w:line="240" w:lineRule="auto"/>
        <w:jc w:val="both"/>
        <w:rPr>
          <w:rFonts w:ascii="Arial" w:hAnsi="Arial" w:cs="Arial"/>
          <w:color w:val="000000"/>
          <w:sz w:val="20"/>
        </w:rPr>
      </w:pPr>
    </w:p>
    <w:tbl>
      <w:tblPr>
        <w:tblW w:w="5000" w:type="pct"/>
        <w:tblLook w:val="04A0" w:firstRow="1" w:lastRow="0" w:firstColumn="1" w:lastColumn="0" w:noHBand="0" w:noVBand="1"/>
      </w:tblPr>
      <w:tblGrid>
        <w:gridCol w:w="4903"/>
        <w:gridCol w:w="1200"/>
        <w:gridCol w:w="2775"/>
        <w:gridCol w:w="1844"/>
        <w:gridCol w:w="1847"/>
        <w:gridCol w:w="1718"/>
      </w:tblGrid>
      <w:tr w:rsidR="00DB288B" w:rsidRPr="00DB288B" w:rsidTr="00DB288B">
        <w:trPr>
          <w:trHeight w:val="300"/>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1944" w:type="pct"/>
            <w:gridSpan w:val="3"/>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sz w:val="20"/>
                <w:szCs w:val="20"/>
              </w:rPr>
            </w:pPr>
            <w:r w:rsidRPr="00DB288B">
              <w:rPr>
                <w:rFonts w:ascii="Arial" w:eastAsia="Times New Roman" w:hAnsi="Arial" w:cs="Arial"/>
                <w:sz w:val="20"/>
                <w:szCs w:val="20"/>
              </w:rPr>
              <w:t>Утверждён</w:t>
            </w:r>
          </w:p>
        </w:tc>
      </w:tr>
      <w:tr w:rsidR="00DB288B" w:rsidRPr="00DB288B" w:rsidTr="00DB288B">
        <w:trPr>
          <w:trHeight w:val="300"/>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1944" w:type="pct"/>
            <w:gridSpan w:val="3"/>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sz w:val="20"/>
                <w:szCs w:val="20"/>
              </w:rPr>
            </w:pPr>
            <w:r w:rsidRPr="00DB288B">
              <w:rPr>
                <w:rFonts w:ascii="Arial" w:eastAsia="Times New Roman" w:hAnsi="Arial" w:cs="Arial"/>
                <w:sz w:val="20"/>
                <w:szCs w:val="20"/>
              </w:rPr>
              <w:t xml:space="preserve">Постановлением администрации </w:t>
            </w:r>
          </w:p>
        </w:tc>
      </w:tr>
      <w:tr w:rsidR="00DB288B" w:rsidRPr="00DB288B" w:rsidTr="00DB288B">
        <w:trPr>
          <w:trHeight w:val="300"/>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1944" w:type="pct"/>
            <w:gridSpan w:val="3"/>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sz w:val="20"/>
                <w:szCs w:val="20"/>
              </w:rPr>
            </w:pPr>
            <w:r w:rsidRPr="00DB288B">
              <w:rPr>
                <w:rFonts w:ascii="Arial" w:eastAsia="Times New Roman" w:hAnsi="Arial" w:cs="Arial"/>
                <w:sz w:val="20"/>
                <w:szCs w:val="20"/>
              </w:rPr>
              <w:t>Октябрьского сельского поселения</w:t>
            </w:r>
          </w:p>
        </w:tc>
      </w:tr>
      <w:tr w:rsidR="00DB288B" w:rsidRPr="00DB288B" w:rsidTr="00DB288B">
        <w:trPr>
          <w:trHeight w:val="300"/>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1944" w:type="pct"/>
            <w:gridSpan w:val="3"/>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sz w:val="20"/>
                <w:szCs w:val="20"/>
              </w:rPr>
            </w:pPr>
            <w:r w:rsidRPr="00DB288B">
              <w:rPr>
                <w:rFonts w:ascii="Arial" w:eastAsia="Times New Roman" w:hAnsi="Arial" w:cs="Arial"/>
                <w:sz w:val="20"/>
                <w:szCs w:val="20"/>
              </w:rPr>
              <w:t>Мариинско-Посадского района</w:t>
            </w:r>
          </w:p>
        </w:tc>
      </w:tr>
      <w:tr w:rsidR="00DB288B" w:rsidRPr="00DB288B" w:rsidTr="00DB288B">
        <w:trPr>
          <w:trHeight w:val="300"/>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1944" w:type="pct"/>
            <w:gridSpan w:val="3"/>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sz w:val="20"/>
                <w:szCs w:val="20"/>
              </w:rPr>
            </w:pPr>
            <w:r w:rsidRPr="00DB288B">
              <w:rPr>
                <w:rFonts w:ascii="Arial" w:eastAsia="Times New Roman" w:hAnsi="Arial" w:cs="Arial"/>
                <w:sz w:val="20"/>
                <w:szCs w:val="20"/>
              </w:rPr>
              <w:t>Чувашской Республики</w:t>
            </w:r>
          </w:p>
        </w:tc>
      </w:tr>
      <w:tr w:rsidR="00DB288B" w:rsidRPr="00DB288B" w:rsidTr="00DB288B">
        <w:trPr>
          <w:trHeight w:val="300"/>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1944" w:type="pct"/>
            <w:gridSpan w:val="3"/>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sz w:val="20"/>
                <w:szCs w:val="20"/>
              </w:rPr>
            </w:pPr>
            <w:r w:rsidRPr="00DB288B">
              <w:rPr>
                <w:rFonts w:ascii="Arial" w:eastAsia="Times New Roman" w:hAnsi="Arial" w:cs="Arial"/>
                <w:sz w:val="20"/>
                <w:szCs w:val="20"/>
              </w:rPr>
              <w:t>от 25.04.2022 г. № 31</w:t>
            </w:r>
          </w:p>
        </w:tc>
      </w:tr>
      <w:tr w:rsidR="00DB288B" w:rsidRPr="00DB288B" w:rsidTr="00DB288B">
        <w:trPr>
          <w:trHeight w:val="300"/>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56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r>
      <w:tr w:rsidR="00DB288B" w:rsidRPr="00DB288B" w:rsidTr="00DB288B">
        <w:trPr>
          <w:trHeight w:val="300"/>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56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r>
      <w:tr w:rsidR="00DB288B" w:rsidRPr="00DB288B" w:rsidTr="00DB288B">
        <w:trPr>
          <w:trHeight w:val="300"/>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c>
          <w:tcPr>
            <w:tcW w:w="56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r>
      <w:tr w:rsidR="00DB288B" w:rsidRPr="00DB288B" w:rsidTr="00DB288B">
        <w:trPr>
          <w:trHeight w:val="300"/>
        </w:trPr>
        <w:tc>
          <w:tcPr>
            <w:tcW w:w="4432" w:type="pct"/>
            <w:gridSpan w:val="5"/>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xml:space="preserve">ОТЧЕТ ОБ ИСПОЛНЕНИИ БЮДЖЕТА ОКТЯБРЬСКОГО СЕЛЬСКОГО </w:t>
            </w:r>
          </w:p>
        </w:tc>
        <w:tc>
          <w:tcPr>
            <w:tcW w:w="56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sz w:val="20"/>
                <w:szCs w:val="20"/>
              </w:rPr>
            </w:pPr>
            <w:r w:rsidRPr="00DB288B">
              <w:rPr>
                <w:rFonts w:ascii="Arial" w:eastAsia="Times New Roman" w:hAnsi="Arial" w:cs="Arial"/>
                <w:sz w:val="20"/>
                <w:szCs w:val="20"/>
              </w:rPr>
              <w:t> </w:t>
            </w:r>
          </w:p>
        </w:tc>
      </w:tr>
      <w:tr w:rsidR="00DB288B" w:rsidRPr="00DB288B" w:rsidTr="00DB288B">
        <w:trPr>
          <w:trHeight w:val="345"/>
        </w:trPr>
        <w:tc>
          <w:tcPr>
            <w:tcW w:w="4432" w:type="pct"/>
            <w:gridSpan w:val="5"/>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ПОСЕЛЕНИЯ МАРИИНСКО-ПОСАДСКОГО РАЙОНА ЧУВАШСКОЙ РЕСПУБЛИКИ</w:t>
            </w:r>
          </w:p>
        </w:tc>
        <w:tc>
          <w:tcPr>
            <w:tcW w:w="56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282"/>
        </w:trPr>
        <w:tc>
          <w:tcPr>
            <w:tcW w:w="4432" w:type="pct"/>
            <w:gridSpan w:val="5"/>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sz w:val="20"/>
                <w:szCs w:val="20"/>
              </w:rPr>
            </w:pPr>
            <w:r w:rsidRPr="00DB288B">
              <w:rPr>
                <w:rFonts w:ascii="Arial" w:eastAsia="Times New Roman" w:hAnsi="Arial" w:cs="Arial"/>
                <w:sz w:val="20"/>
                <w:szCs w:val="20"/>
              </w:rPr>
              <w:t>за 1 квартал 2022 г.</w:t>
            </w:r>
          </w:p>
        </w:tc>
        <w:tc>
          <w:tcPr>
            <w:tcW w:w="56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240"/>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56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282"/>
        </w:trPr>
        <w:tc>
          <w:tcPr>
            <w:tcW w:w="4432" w:type="pct"/>
            <w:gridSpan w:val="5"/>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w:t>
            </w:r>
          </w:p>
        </w:tc>
        <w:tc>
          <w:tcPr>
            <w:tcW w:w="568" w:type="pct"/>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282"/>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w:t>
            </w:r>
          </w:p>
        </w:tc>
        <w:tc>
          <w:tcPr>
            <w:tcW w:w="688" w:type="pct"/>
            <w:tcBorders>
              <w:top w:val="nil"/>
              <w:left w:val="nil"/>
              <w:bottom w:val="nil"/>
              <w:right w:val="single" w:sz="4" w:space="0" w:color="000000"/>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w:t>
            </w:r>
          </w:p>
        </w:tc>
        <w:tc>
          <w:tcPr>
            <w:tcW w:w="568" w:type="pct"/>
            <w:tcBorders>
              <w:top w:val="nil"/>
              <w:left w:val="nil"/>
              <w:bottom w:val="single" w:sz="8"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КОДЫ</w:t>
            </w:r>
          </w:p>
        </w:tc>
      </w:tr>
      <w:tr w:rsidR="00DB288B" w:rsidRPr="00DB288B" w:rsidTr="00DB288B">
        <w:trPr>
          <w:trHeight w:val="282"/>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single" w:sz="8"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Форма по ОКУД</w:t>
            </w:r>
          </w:p>
        </w:tc>
        <w:tc>
          <w:tcPr>
            <w:tcW w:w="568"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0503117</w:t>
            </w:r>
          </w:p>
        </w:tc>
      </w:tr>
      <w:tr w:rsidR="00DB288B" w:rsidRPr="00DB288B" w:rsidTr="00DB288B">
        <w:trPr>
          <w:trHeight w:val="282"/>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single" w:sz="8"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Дата</w:t>
            </w:r>
          </w:p>
        </w:tc>
        <w:tc>
          <w:tcPr>
            <w:tcW w:w="568"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01.04.2022</w:t>
            </w:r>
          </w:p>
        </w:tc>
      </w:tr>
      <w:tr w:rsidR="00DB288B" w:rsidRPr="00DB288B" w:rsidTr="00DB288B">
        <w:trPr>
          <w:trHeight w:val="282"/>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Наименование</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single" w:sz="8" w:space="0" w:color="000000"/>
            </w:tcBorders>
            <w:shd w:val="clear" w:color="auto" w:fill="auto"/>
            <w:noWrap/>
            <w:vAlign w:val="center"/>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по ОКПО</w:t>
            </w:r>
          </w:p>
        </w:tc>
        <w:tc>
          <w:tcPr>
            <w:tcW w:w="568" w:type="pct"/>
            <w:tcBorders>
              <w:top w:val="nil"/>
              <w:left w:val="nil"/>
              <w:bottom w:val="single" w:sz="4" w:space="0" w:color="000000"/>
              <w:right w:val="single" w:sz="8"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319"/>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финансового органа</w:t>
            </w:r>
          </w:p>
        </w:tc>
        <w:tc>
          <w:tcPr>
            <w:tcW w:w="1984" w:type="pct"/>
            <w:gridSpan w:val="3"/>
            <w:tcBorders>
              <w:top w:val="nil"/>
              <w:left w:val="nil"/>
              <w:bottom w:val="single" w:sz="4" w:space="0" w:color="000000"/>
              <w:right w:val="nil"/>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Октябрьское сельское поселение Мариинско-Посадского района</w:t>
            </w:r>
          </w:p>
        </w:tc>
        <w:tc>
          <w:tcPr>
            <w:tcW w:w="688" w:type="pct"/>
            <w:tcBorders>
              <w:top w:val="nil"/>
              <w:left w:val="nil"/>
              <w:bottom w:val="nil"/>
              <w:right w:val="single" w:sz="8" w:space="0" w:color="000000"/>
            </w:tcBorders>
            <w:shd w:val="clear" w:color="auto" w:fill="auto"/>
            <w:noWrap/>
            <w:vAlign w:val="center"/>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Глава по БК</w:t>
            </w:r>
          </w:p>
        </w:tc>
        <w:tc>
          <w:tcPr>
            <w:tcW w:w="568"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w:t>
            </w:r>
          </w:p>
        </w:tc>
      </w:tr>
      <w:tr w:rsidR="00DB288B" w:rsidRPr="00DB288B" w:rsidTr="00DB288B">
        <w:trPr>
          <w:trHeight w:val="319"/>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Наименование публично-правового образования </w:t>
            </w:r>
          </w:p>
        </w:tc>
        <w:tc>
          <w:tcPr>
            <w:tcW w:w="1984" w:type="pct"/>
            <w:gridSpan w:val="3"/>
            <w:tcBorders>
              <w:top w:val="single" w:sz="4" w:space="0" w:color="000000"/>
              <w:left w:val="nil"/>
              <w:bottom w:val="single" w:sz="4" w:space="0" w:color="000000"/>
              <w:right w:val="nil"/>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Бюджет сельских поселений</w:t>
            </w:r>
          </w:p>
        </w:tc>
        <w:tc>
          <w:tcPr>
            <w:tcW w:w="688" w:type="pct"/>
            <w:tcBorders>
              <w:top w:val="nil"/>
              <w:left w:val="nil"/>
              <w:bottom w:val="nil"/>
              <w:right w:val="single" w:sz="8"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по ОКТМО</w:t>
            </w:r>
          </w:p>
        </w:tc>
        <w:tc>
          <w:tcPr>
            <w:tcW w:w="568"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97629430</w:t>
            </w:r>
          </w:p>
        </w:tc>
      </w:tr>
      <w:tr w:rsidR="00DB288B" w:rsidRPr="00DB288B" w:rsidTr="00DB288B">
        <w:trPr>
          <w:trHeight w:val="282"/>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Периодичность: месячная, квартальная, годовая</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single" w:sz="8" w:space="0" w:color="000000"/>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568"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282"/>
        </w:trPr>
        <w:tc>
          <w:tcPr>
            <w:tcW w:w="1759"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Единица измерения:  руб.</w:t>
            </w:r>
          </w:p>
        </w:tc>
        <w:tc>
          <w:tcPr>
            <w:tcW w:w="46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833"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single" w:sz="8"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по ОКЕИ</w:t>
            </w:r>
          </w:p>
        </w:tc>
        <w:tc>
          <w:tcPr>
            <w:tcW w:w="568" w:type="pct"/>
            <w:tcBorders>
              <w:top w:val="nil"/>
              <w:left w:val="nil"/>
              <w:bottom w:val="single" w:sz="8"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383</w:t>
            </w:r>
          </w:p>
        </w:tc>
      </w:tr>
      <w:tr w:rsidR="00DB288B" w:rsidRPr="00DB288B" w:rsidTr="00DB288B">
        <w:trPr>
          <w:trHeight w:val="282"/>
        </w:trPr>
        <w:tc>
          <w:tcPr>
            <w:tcW w:w="5000" w:type="pct"/>
            <w:gridSpan w:val="6"/>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xml:space="preserve">                                 1. Доходы бюджета</w:t>
            </w:r>
          </w:p>
        </w:tc>
      </w:tr>
      <w:tr w:rsidR="00DB288B" w:rsidRPr="00DB288B" w:rsidTr="00DB288B">
        <w:trPr>
          <w:trHeight w:val="259"/>
        </w:trPr>
        <w:tc>
          <w:tcPr>
            <w:tcW w:w="1759"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Наименование показателя</w:t>
            </w:r>
          </w:p>
        </w:tc>
        <w:tc>
          <w:tcPr>
            <w:tcW w:w="463"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Код строки</w:t>
            </w:r>
          </w:p>
        </w:tc>
        <w:tc>
          <w:tcPr>
            <w:tcW w:w="833"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Код дохода по бюджетной классификации</w:t>
            </w:r>
          </w:p>
        </w:tc>
        <w:tc>
          <w:tcPr>
            <w:tcW w:w="688"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Утвержденные бюджетные назначения</w:t>
            </w:r>
          </w:p>
        </w:tc>
        <w:tc>
          <w:tcPr>
            <w:tcW w:w="688"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Исполнено</w:t>
            </w:r>
          </w:p>
        </w:tc>
        <w:tc>
          <w:tcPr>
            <w:tcW w:w="568"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Неисполненные назначения</w:t>
            </w:r>
          </w:p>
        </w:tc>
      </w:tr>
      <w:tr w:rsidR="00DB288B" w:rsidRPr="00DB288B" w:rsidTr="00DB288B">
        <w:trPr>
          <w:trHeight w:val="240"/>
        </w:trPr>
        <w:tc>
          <w:tcPr>
            <w:tcW w:w="1759"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463"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833"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688"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688"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568"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r>
      <w:tr w:rsidR="00DB288B" w:rsidRPr="00DB288B" w:rsidTr="00DB288B">
        <w:trPr>
          <w:trHeight w:val="285"/>
        </w:trPr>
        <w:tc>
          <w:tcPr>
            <w:tcW w:w="1759"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463"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833"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688"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688"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568"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r>
      <w:tr w:rsidR="00DB288B" w:rsidRPr="00DB288B" w:rsidTr="00DB288B">
        <w:trPr>
          <w:trHeight w:val="285"/>
        </w:trPr>
        <w:tc>
          <w:tcPr>
            <w:tcW w:w="1759" w:type="pct"/>
            <w:tcBorders>
              <w:top w:val="nil"/>
              <w:left w:val="single" w:sz="4" w:space="0" w:color="000000"/>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w:t>
            </w:r>
          </w:p>
        </w:tc>
        <w:tc>
          <w:tcPr>
            <w:tcW w:w="463"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w:t>
            </w:r>
          </w:p>
        </w:tc>
        <w:tc>
          <w:tcPr>
            <w:tcW w:w="833"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3</w:t>
            </w:r>
          </w:p>
        </w:tc>
        <w:tc>
          <w:tcPr>
            <w:tcW w:w="688"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4</w:t>
            </w:r>
          </w:p>
        </w:tc>
        <w:tc>
          <w:tcPr>
            <w:tcW w:w="688"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5</w:t>
            </w:r>
          </w:p>
        </w:tc>
        <w:tc>
          <w:tcPr>
            <w:tcW w:w="568"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6</w:t>
            </w:r>
          </w:p>
        </w:tc>
      </w:tr>
      <w:tr w:rsidR="00DB288B" w:rsidRPr="00DB288B" w:rsidTr="00DB288B">
        <w:trPr>
          <w:trHeight w:val="34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Доходы бюджета - всего</w:t>
            </w:r>
          </w:p>
        </w:tc>
        <w:tc>
          <w:tcPr>
            <w:tcW w:w="46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7 202 892,60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1 512 407,77</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5 690 484,83</w:t>
            </w:r>
          </w:p>
        </w:tc>
      </w:tr>
      <w:tr w:rsidR="00DB288B" w:rsidRPr="00DB288B" w:rsidTr="00DB288B">
        <w:trPr>
          <w:trHeight w:val="300"/>
        </w:trPr>
        <w:tc>
          <w:tcPr>
            <w:tcW w:w="1759" w:type="pct"/>
            <w:tcBorders>
              <w:top w:val="nil"/>
              <w:left w:val="single" w:sz="4" w:space="0" w:color="000000"/>
              <w:bottom w:val="nil"/>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в том числе:</w:t>
            </w:r>
          </w:p>
        </w:tc>
        <w:tc>
          <w:tcPr>
            <w:tcW w:w="463" w:type="pct"/>
            <w:tcBorders>
              <w:top w:val="nil"/>
              <w:left w:val="nil"/>
              <w:bottom w:val="nil"/>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833" w:type="pct"/>
            <w:tcBorders>
              <w:top w:val="nil"/>
              <w:left w:val="nil"/>
              <w:bottom w:val="nil"/>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88" w:type="pct"/>
            <w:tcBorders>
              <w:top w:val="nil"/>
              <w:left w:val="nil"/>
              <w:bottom w:val="nil"/>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568" w:type="pct"/>
            <w:tcBorders>
              <w:top w:val="nil"/>
              <w:left w:val="nil"/>
              <w:bottom w:val="nil"/>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НАЛОГОВЫЕ И НЕНАЛОГОВЫЕ ДОХОДЫ</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100 1 00 00000 00 0000 000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949 000,00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246 823,57</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687 032,55</w:t>
            </w:r>
          </w:p>
        </w:tc>
      </w:tr>
      <w:tr w:rsidR="00DB288B" w:rsidRPr="00DB288B" w:rsidTr="00DB288B">
        <w:trPr>
          <w:trHeight w:val="4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НАЛОГИ НА ТОВАРЫ (РАБОТЫ, УСЛУГИ), РЕАЛИЗУЕМЫЕ НА ТЕРРИТОРИИ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100 1 03 00000 00 0000 000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949 000,00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246 823,57</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687 032,55</w:t>
            </w:r>
          </w:p>
        </w:tc>
      </w:tr>
      <w:tr w:rsidR="00DB288B" w:rsidRPr="00DB288B" w:rsidTr="00DB288B">
        <w:trPr>
          <w:trHeight w:val="4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Акцизы по подакцизным товарам (продукции), производимым на территории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100 1 03 02000 01 0000 110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949 000,00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246 823,57</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687 032,55</w:t>
            </w:r>
          </w:p>
        </w:tc>
      </w:tr>
      <w:tr w:rsidR="00DB288B" w:rsidRPr="00DB288B" w:rsidTr="00DB288B">
        <w:trPr>
          <w:trHeight w:val="114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100 1 03 02230 01 0000 110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379 600,00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118 538,20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261 061,80</w:t>
            </w:r>
          </w:p>
        </w:tc>
      </w:tr>
      <w:tr w:rsidR="00DB288B" w:rsidRPr="00DB288B" w:rsidTr="00DB288B">
        <w:trPr>
          <w:trHeight w:val="181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100 1 03 02231 01 0000 110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379 600,00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118 538,20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261 061,80</w:t>
            </w:r>
          </w:p>
        </w:tc>
      </w:tr>
      <w:tr w:rsidR="00DB288B" w:rsidRPr="00DB288B" w:rsidTr="00DB288B">
        <w:trPr>
          <w:trHeight w:val="13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100 1 03 02240 01 0000 110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759,55</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204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100 1 03 02241 01 0000 110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759,55</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114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100 1 03 02250 01 0000 110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569 400,00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143 429,25</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425 970,75</w:t>
            </w:r>
          </w:p>
        </w:tc>
      </w:tr>
      <w:tr w:rsidR="00DB288B" w:rsidRPr="00DB288B" w:rsidTr="00DB288B">
        <w:trPr>
          <w:trHeight w:val="181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100 1 03 02251 01 0000 110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569 400,00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143 429,25</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425 970,75</w:t>
            </w:r>
          </w:p>
        </w:tc>
      </w:tr>
      <w:tr w:rsidR="00DB288B" w:rsidRPr="00DB288B" w:rsidTr="00DB288B">
        <w:trPr>
          <w:trHeight w:val="114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100 1 03 02260 01 0000 110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-15 903,43</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181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100 1 03 02261 01 0000 110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-15 903,43</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НАЛОГОВЫЕ И НЕНАЛОГОВЫЕ ДОХОДЫ</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182 1 00 00000 00 0000 000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887 800,00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140 480,65</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771 665,24</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НАЛОГИ НА ПРИБЫЛЬ, ДОХОДЫ</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182 1 01 00000 00 0000 000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183 800,00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37 088,91</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147 072,05</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 на доходы физических лиц</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182 1 01 02000 01 0000 110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183 800,00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37 088,91</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147 072,05</w:t>
            </w:r>
          </w:p>
        </w:tc>
      </w:tr>
      <w:tr w:rsidR="00DB288B" w:rsidRPr="00DB288B" w:rsidTr="00DB288B">
        <w:trPr>
          <w:trHeight w:val="114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182 1 01 02010 01 0000 110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183 800,00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36 728,45</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147 072,05</w:t>
            </w:r>
          </w:p>
        </w:tc>
      </w:tr>
      <w:tr w:rsidR="00DB288B" w:rsidRPr="00DB288B" w:rsidTr="00DB288B">
        <w:trPr>
          <w:trHeight w:val="159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182 1 01 02010 01 1000 110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183 800,00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36 727,95</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147 072,05</w:t>
            </w:r>
          </w:p>
        </w:tc>
      </w:tr>
      <w:tr w:rsidR="00DB288B" w:rsidRPr="00DB288B" w:rsidTr="00DB288B">
        <w:trPr>
          <w:trHeight w:val="13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182 1 01 02010 01 2100 110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0,50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181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182 1 01 02020 01 0000 110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360,00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22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182 1 01 02020 01 1000 110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360,00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69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182 1 01 02030 01 0000 110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0,46</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91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182 1 01 02030 01 2100 110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0,46</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НАЛОГИ НА СОВОКУПНЫЙ ДОХОД</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182 1 05 00000 00 0000 000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17 900,00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40 640,40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Единый сельскохозяйственный налог</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182 1 05 03000 01 0000 110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17 900,00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40 640,40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Единый сельскохозяйственный налог</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182 1 05 03010 01 0000 110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17 900,00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40 640,40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69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Единый сельскохозяйственный налог (сумма платежа (перерасчеты, недоимка и </w:t>
            </w:r>
            <w:r w:rsidRPr="00DB288B">
              <w:rPr>
                <w:rFonts w:ascii="Arial" w:eastAsia="Times New Roman" w:hAnsi="Arial" w:cs="Arial"/>
                <w:color w:val="000000"/>
                <w:sz w:val="20"/>
                <w:szCs w:val="20"/>
              </w:rPr>
              <w:lastRenderedPageBreak/>
              <w:t>задолженность по соответствующему платежу, в том числе по отмененному)</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lastRenderedPageBreak/>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182 1 05 03010 01 1000 110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17 900,00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40 640,40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lastRenderedPageBreak/>
              <w:t xml:space="preserve">  НАЛОГИ НА ИМУЩЕСТВО</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182 1 06 00000 00 0000 000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686 100,00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62 751,34</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624 593,19</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 на имущество физических лиц</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182 1 06 01000 00 0000 110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229 000,00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12 657,80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216 750,10</w:t>
            </w:r>
          </w:p>
        </w:tc>
      </w:tr>
      <w:tr w:rsidR="00DB288B" w:rsidRPr="00DB288B" w:rsidTr="00DB288B">
        <w:trPr>
          <w:trHeight w:val="69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182 1 06 01030 10 0000 110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229 000,00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12 657,80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216 750,10</w:t>
            </w:r>
          </w:p>
        </w:tc>
      </w:tr>
      <w:tr w:rsidR="00DB288B" w:rsidRPr="00DB288B" w:rsidTr="00DB288B">
        <w:trPr>
          <w:trHeight w:val="114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182 1 06 01030 10 1000 110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229 000,00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12 249,90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216 750,10</w:t>
            </w:r>
          </w:p>
        </w:tc>
      </w:tr>
      <w:tr w:rsidR="00DB288B" w:rsidRPr="00DB288B" w:rsidTr="00DB288B">
        <w:trPr>
          <w:trHeight w:val="91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182 1 06 01030 10 2100 110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407,90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Земельный налог</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182 1 06 06000 00 0000 110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457 100,00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50 093,54</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407 843,09</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Земельный налог с организаций</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182 1 06 06030 00 0000 110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200 000,00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35 717,08</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164 284,96</w:t>
            </w:r>
          </w:p>
        </w:tc>
      </w:tr>
      <w:tr w:rsidR="00DB288B" w:rsidRPr="00DB288B" w:rsidTr="00DB288B">
        <w:trPr>
          <w:trHeight w:val="4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182 1 06 06033 10 0000 110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200 000,00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35 717,08</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164 284,96</w:t>
            </w:r>
          </w:p>
        </w:tc>
      </w:tr>
      <w:tr w:rsidR="00DB288B" w:rsidRPr="00DB288B" w:rsidTr="00DB288B">
        <w:trPr>
          <w:trHeight w:val="91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182 1 06 06033 10 1000 110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200 000,00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35 715,04</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164 284,96</w:t>
            </w:r>
          </w:p>
        </w:tc>
      </w:tr>
      <w:tr w:rsidR="00DB288B" w:rsidRPr="00DB288B" w:rsidTr="00DB288B">
        <w:trPr>
          <w:trHeight w:val="69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182 1 06 06033 10 2100 110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2,04</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Земельный налог с физических лиц</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182 1 06 06040 00 0000 110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257 100,00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14 376,46</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243 558,13</w:t>
            </w:r>
          </w:p>
        </w:tc>
      </w:tr>
      <w:tr w:rsidR="00DB288B" w:rsidRPr="00DB288B" w:rsidTr="00DB288B">
        <w:trPr>
          <w:trHeight w:val="4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182 1 06 06043 10 0000 110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257 100,00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14 376,46</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243 558,13</w:t>
            </w:r>
          </w:p>
        </w:tc>
      </w:tr>
      <w:tr w:rsidR="00DB288B" w:rsidRPr="00DB288B" w:rsidTr="00DB288B">
        <w:trPr>
          <w:trHeight w:val="91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182 1 06 06043 10 1000 110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257 100,00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13 541,87</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243 558,13</w:t>
            </w:r>
          </w:p>
        </w:tc>
      </w:tr>
      <w:tr w:rsidR="00DB288B" w:rsidRPr="00DB288B" w:rsidTr="00DB288B">
        <w:trPr>
          <w:trHeight w:val="69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182 1 06 06043 10 2100 110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834,59</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НАЛОГОВЫЕ И НЕНАЛОГОВЫЕ ДОХОДЫ</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993 1 00 00000 00 0000 000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433 600,00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175 623,55</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257 976,45</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ГОСУДАРСТВЕННАЯ ПОШЛИНА</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993 1 08 00000 00 0000 000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3 500,00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1 500,00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2 000,00</w:t>
            </w:r>
          </w:p>
        </w:tc>
      </w:tr>
      <w:tr w:rsidR="00DB288B" w:rsidRPr="00DB288B" w:rsidTr="00DB288B">
        <w:trPr>
          <w:trHeight w:val="69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993 1 08 04000 01 0000 110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3 500,00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1 500,00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2 000,00</w:t>
            </w:r>
          </w:p>
        </w:tc>
      </w:tr>
      <w:tr w:rsidR="00DB288B" w:rsidRPr="00DB288B" w:rsidTr="00DB288B">
        <w:trPr>
          <w:trHeight w:val="114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993 1 08 04020 01 0000 110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3 500,00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1 500,00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2 000,00</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993 1 08 04020 01 1000 110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3 500,00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1 500,00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2 000,00</w:t>
            </w:r>
          </w:p>
        </w:tc>
      </w:tr>
      <w:tr w:rsidR="00DB288B" w:rsidRPr="00DB288B" w:rsidTr="00DB288B">
        <w:trPr>
          <w:trHeight w:val="69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ДОХОДЫ ОТ ИСПОЛЬЗОВАНИЯ ИМУЩЕСТВА, НАХОДЯЩЕГОСЯ В ГОСУДАРСТВЕННОЙ И МУНИЦИПАЛЬНОЙ СОБСТВЕННОСТИ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993 1 11 00000 00 0000 000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430 100,00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174 123,55</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255 976,45</w:t>
            </w:r>
          </w:p>
        </w:tc>
      </w:tr>
      <w:tr w:rsidR="00DB288B" w:rsidRPr="00DB288B" w:rsidTr="00DB288B">
        <w:trPr>
          <w:trHeight w:val="13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993 1 11 05000 00 0000 120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422 000,00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171 146,12</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250 853,88</w:t>
            </w:r>
          </w:p>
        </w:tc>
      </w:tr>
      <w:tr w:rsidR="00DB288B" w:rsidRPr="00DB288B" w:rsidTr="00DB288B">
        <w:trPr>
          <w:trHeight w:val="114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993 1 11 05020 00 0000 120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400 000,00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169 515,08</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230 484,92</w:t>
            </w:r>
          </w:p>
        </w:tc>
      </w:tr>
      <w:tr w:rsidR="00DB288B" w:rsidRPr="00DB288B" w:rsidTr="00DB288B">
        <w:trPr>
          <w:trHeight w:val="114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993 1 11 05025 10 0000 120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400 000,00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169 515,08</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230 484,92</w:t>
            </w:r>
          </w:p>
        </w:tc>
      </w:tr>
      <w:tr w:rsidR="00DB288B" w:rsidRPr="00DB288B" w:rsidTr="00DB288B">
        <w:trPr>
          <w:trHeight w:val="13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993 1 11 05030 00 0000 120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1 631,04</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20 368,96</w:t>
            </w:r>
          </w:p>
        </w:tc>
      </w:tr>
      <w:tr w:rsidR="00DB288B" w:rsidRPr="00DB288B" w:rsidTr="00DB288B">
        <w:trPr>
          <w:trHeight w:val="114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993 1 11 05035 10 0000 120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22 000,00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1 631,04</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20 368,96</w:t>
            </w:r>
          </w:p>
        </w:tc>
      </w:tr>
      <w:tr w:rsidR="00DB288B" w:rsidRPr="00DB288B" w:rsidTr="00DB288B">
        <w:trPr>
          <w:trHeight w:val="13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993 1 11 09000 00 0000 120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8 100,00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2 977,43</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5 122,57</w:t>
            </w:r>
          </w:p>
        </w:tc>
      </w:tr>
      <w:tr w:rsidR="00DB288B" w:rsidRPr="00DB288B" w:rsidTr="00DB288B">
        <w:trPr>
          <w:trHeight w:val="13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993 1 11 09040 00 0000 120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8 100,00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2 977,43</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5 122,57</w:t>
            </w:r>
          </w:p>
        </w:tc>
      </w:tr>
      <w:tr w:rsidR="00DB288B" w:rsidRPr="00DB288B" w:rsidTr="00DB288B">
        <w:trPr>
          <w:trHeight w:val="13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993 1 11 09045 10 0000 120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8 100,00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2 977,43</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5 122,57</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БЕЗВОЗМЕЗДНЫЕ ПОСТУПЛЕНИЯ</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993 2 00 00000 00 0000 000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4 932 492,60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949 480,00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3 983 012,60</w:t>
            </w:r>
          </w:p>
        </w:tc>
      </w:tr>
      <w:tr w:rsidR="00DB288B" w:rsidRPr="00DB288B" w:rsidTr="00DB288B">
        <w:trPr>
          <w:trHeight w:val="4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БЕЗВОЗМЕЗДНЫЕ ПОСТУПЛЕНИЯ ОТ ДРУГИХ БЮДЖЕТОВ БЮДЖЕТНОЙ СИСТЕМЫ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993 2 02 00000 00 0000 000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4 932 492,60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949 480,00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3 983 012,60</w:t>
            </w:r>
          </w:p>
        </w:tc>
      </w:tr>
      <w:tr w:rsidR="00DB288B" w:rsidRPr="00DB288B" w:rsidTr="00DB288B">
        <w:trPr>
          <w:trHeight w:val="4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Дотации бюджетам бюджетной системы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993 2 02 10000 00 0000 150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2 862 400,00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715 588,00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2 146 812,00</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Дотации на выравнивание бюджетной обеспеченности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993 2 02 15001 00 0000 150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2 862 400,00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715 588,00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2 146 812,00</w:t>
            </w:r>
          </w:p>
        </w:tc>
      </w:tr>
      <w:tr w:rsidR="00DB288B" w:rsidRPr="00DB288B" w:rsidTr="00DB288B">
        <w:trPr>
          <w:trHeight w:val="69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Дотации бюджетам сельских поселений на выравнивание бюджетной обеспеченности из бюджета субъекта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993 2 02 15001 10 0000 150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2 862 400,00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715 588,00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2 146 812,00</w:t>
            </w:r>
          </w:p>
        </w:tc>
      </w:tr>
      <w:tr w:rsidR="00DB288B" w:rsidRPr="00DB288B" w:rsidTr="00DB288B">
        <w:trPr>
          <w:trHeight w:val="4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Субсидии бюджетам бюджетной системы Российской Федерации (межбюджетные субсидии)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993 2 02 20000 00 0000 150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1 956 200,00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209 000,00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1 747 200,00</w:t>
            </w:r>
          </w:p>
        </w:tc>
      </w:tr>
      <w:tr w:rsidR="00DB288B" w:rsidRPr="00DB288B" w:rsidTr="00DB288B">
        <w:trPr>
          <w:trHeight w:val="13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993 2 02 20216 00 0000 150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1 446 300,00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1 446 300,00</w:t>
            </w:r>
          </w:p>
        </w:tc>
      </w:tr>
      <w:tr w:rsidR="00DB288B" w:rsidRPr="00DB288B" w:rsidTr="00DB288B">
        <w:trPr>
          <w:trHeight w:val="13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993 2 02 20216 10 0000 150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1 446 300,00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1 446 300,00</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Прочие субсидии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993 2 02 29999 00 0000 150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509 900,00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209 000,00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300 900,00</w:t>
            </w:r>
          </w:p>
        </w:tc>
      </w:tr>
      <w:tr w:rsidR="00DB288B" w:rsidRPr="00DB288B" w:rsidTr="00DB288B">
        <w:trPr>
          <w:trHeight w:val="30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Прочие субсидии бюджетам сельских поселений</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993 2 02 29999 10 0000 150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509 900,00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209 000,00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300 900,00</w:t>
            </w:r>
          </w:p>
        </w:tc>
      </w:tr>
      <w:tr w:rsidR="00DB288B" w:rsidRPr="00DB288B" w:rsidTr="00DB288B">
        <w:trPr>
          <w:trHeight w:val="4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Субвенции бюджетам бюджетной системы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993 2 02 30000 00 0000 150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113 892,60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24 892,00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89 000,60</w:t>
            </w:r>
          </w:p>
        </w:tc>
      </w:tr>
      <w:tr w:rsidR="00DB288B" w:rsidRPr="00DB288B" w:rsidTr="00DB288B">
        <w:trPr>
          <w:trHeight w:val="4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Субвенции местным бюджетам на выполнение передаваемых полномочий субъектов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993 2 02 30024 00 0000 150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14 292,60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14 292,60</w:t>
            </w:r>
          </w:p>
        </w:tc>
      </w:tr>
      <w:tr w:rsidR="00DB288B" w:rsidRPr="00DB288B" w:rsidTr="00DB288B">
        <w:trPr>
          <w:trHeight w:val="46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993 2 02 30024 10 0000 150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14 292,60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14 292,60</w:t>
            </w:r>
          </w:p>
        </w:tc>
      </w:tr>
      <w:tr w:rsidR="00DB288B" w:rsidRPr="00DB288B" w:rsidTr="00DB288B">
        <w:trPr>
          <w:trHeight w:val="690"/>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993 2 02 35118 00 0000 150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99 600,00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24 892,00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74 708,00</w:t>
            </w:r>
          </w:p>
        </w:tc>
      </w:tr>
      <w:tr w:rsidR="00DB288B" w:rsidRPr="00DB288B" w:rsidTr="00DB288B">
        <w:trPr>
          <w:trHeight w:val="915"/>
        </w:trPr>
        <w:tc>
          <w:tcPr>
            <w:tcW w:w="1759"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6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010</w:t>
            </w:r>
          </w:p>
        </w:tc>
        <w:tc>
          <w:tcPr>
            <w:tcW w:w="83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993 2 02 35118 10 0000 150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99 600,00</w:t>
            </w:r>
          </w:p>
        </w:tc>
        <w:tc>
          <w:tcPr>
            <w:tcW w:w="68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24 892,00</w:t>
            </w:r>
          </w:p>
        </w:tc>
        <w:tc>
          <w:tcPr>
            <w:tcW w:w="56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74 708,00</w:t>
            </w:r>
          </w:p>
        </w:tc>
      </w:tr>
    </w:tbl>
    <w:p w:rsidR="00DB288B" w:rsidRPr="00BF3930" w:rsidRDefault="00DB288B" w:rsidP="00BF3930">
      <w:pPr>
        <w:spacing w:after="0" w:line="240" w:lineRule="auto"/>
        <w:jc w:val="both"/>
        <w:rPr>
          <w:rFonts w:ascii="Arial" w:hAnsi="Arial" w:cs="Arial"/>
          <w:color w:val="000000"/>
          <w:sz w:val="20"/>
        </w:rPr>
      </w:pPr>
    </w:p>
    <w:tbl>
      <w:tblPr>
        <w:tblW w:w="5000" w:type="pct"/>
        <w:tblLook w:val="04A0" w:firstRow="1" w:lastRow="0" w:firstColumn="1" w:lastColumn="0" w:noHBand="0" w:noVBand="1"/>
      </w:tblPr>
      <w:tblGrid>
        <w:gridCol w:w="4995"/>
        <w:gridCol w:w="1300"/>
        <w:gridCol w:w="2637"/>
        <w:gridCol w:w="1940"/>
        <w:gridCol w:w="1697"/>
        <w:gridCol w:w="1718"/>
      </w:tblGrid>
      <w:tr w:rsidR="00DB288B" w:rsidRPr="00DB288B" w:rsidTr="00DB288B">
        <w:trPr>
          <w:trHeight w:val="282"/>
        </w:trPr>
        <w:tc>
          <w:tcPr>
            <w:tcW w:w="4399" w:type="pct"/>
            <w:gridSpan w:val="5"/>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xml:space="preserve">                                              2. Расходы бюджета</w:t>
            </w:r>
          </w:p>
        </w:tc>
        <w:tc>
          <w:tcPr>
            <w:tcW w:w="601" w:type="pct"/>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282"/>
        </w:trPr>
        <w:tc>
          <w:tcPr>
            <w:tcW w:w="1748" w:type="pct"/>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w:t>
            </w:r>
          </w:p>
        </w:tc>
        <w:tc>
          <w:tcPr>
            <w:tcW w:w="455" w:type="pct"/>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w:t>
            </w:r>
          </w:p>
        </w:tc>
        <w:tc>
          <w:tcPr>
            <w:tcW w:w="923" w:type="pct"/>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w:t>
            </w:r>
          </w:p>
        </w:tc>
        <w:tc>
          <w:tcPr>
            <w:tcW w:w="679" w:type="pct"/>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w:t>
            </w:r>
          </w:p>
        </w:tc>
        <w:tc>
          <w:tcPr>
            <w:tcW w:w="593" w:type="pct"/>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w:t>
            </w:r>
          </w:p>
        </w:tc>
        <w:tc>
          <w:tcPr>
            <w:tcW w:w="601" w:type="pct"/>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w:t>
            </w:r>
          </w:p>
        </w:tc>
      </w:tr>
      <w:tr w:rsidR="00DB288B" w:rsidRPr="00DB288B" w:rsidTr="00DB288B">
        <w:trPr>
          <w:trHeight w:val="240"/>
        </w:trPr>
        <w:tc>
          <w:tcPr>
            <w:tcW w:w="1748"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Наименование показателя</w:t>
            </w:r>
          </w:p>
        </w:tc>
        <w:tc>
          <w:tcPr>
            <w:tcW w:w="455"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Код строки</w:t>
            </w:r>
          </w:p>
        </w:tc>
        <w:tc>
          <w:tcPr>
            <w:tcW w:w="923"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Код расхода по бюджетной классификации</w:t>
            </w:r>
          </w:p>
        </w:tc>
        <w:tc>
          <w:tcPr>
            <w:tcW w:w="679"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Утвержденные бюджетные назначения</w:t>
            </w:r>
          </w:p>
        </w:tc>
        <w:tc>
          <w:tcPr>
            <w:tcW w:w="593"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Исполнено</w:t>
            </w:r>
          </w:p>
        </w:tc>
        <w:tc>
          <w:tcPr>
            <w:tcW w:w="601"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Неисполненные назначения</w:t>
            </w:r>
          </w:p>
        </w:tc>
      </w:tr>
      <w:tr w:rsidR="00DB288B" w:rsidRPr="00DB288B" w:rsidTr="00DB288B">
        <w:trPr>
          <w:trHeight w:val="240"/>
        </w:trPr>
        <w:tc>
          <w:tcPr>
            <w:tcW w:w="1748"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455"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923"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679"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593"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601"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r>
      <w:tr w:rsidR="00DB288B" w:rsidRPr="00DB288B" w:rsidTr="00DB288B">
        <w:trPr>
          <w:trHeight w:val="230"/>
        </w:trPr>
        <w:tc>
          <w:tcPr>
            <w:tcW w:w="1748"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455"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923"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679"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593"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601"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r>
      <w:tr w:rsidR="00DB288B" w:rsidRPr="00DB288B" w:rsidTr="00DB288B">
        <w:trPr>
          <w:trHeight w:val="240"/>
        </w:trPr>
        <w:tc>
          <w:tcPr>
            <w:tcW w:w="1748" w:type="pct"/>
            <w:tcBorders>
              <w:top w:val="nil"/>
              <w:left w:val="single" w:sz="4" w:space="0" w:color="000000"/>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w:t>
            </w:r>
          </w:p>
        </w:tc>
        <w:tc>
          <w:tcPr>
            <w:tcW w:w="455"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w:t>
            </w:r>
          </w:p>
        </w:tc>
        <w:tc>
          <w:tcPr>
            <w:tcW w:w="923"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3</w:t>
            </w:r>
          </w:p>
        </w:tc>
        <w:tc>
          <w:tcPr>
            <w:tcW w:w="679"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4</w:t>
            </w:r>
          </w:p>
        </w:tc>
        <w:tc>
          <w:tcPr>
            <w:tcW w:w="593"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5</w:t>
            </w:r>
          </w:p>
        </w:tc>
        <w:tc>
          <w:tcPr>
            <w:tcW w:w="601"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6</w:t>
            </w:r>
          </w:p>
        </w:tc>
      </w:tr>
      <w:tr w:rsidR="00DB288B" w:rsidRPr="00DB288B" w:rsidTr="00DB288B">
        <w:trPr>
          <w:trHeight w:val="33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Расходы бюджета - всего</w:t>
            </w:r>
          </w:p>
        </w:tc>
        <w:tc>
          <w:tcPr>
            <w:tcW w:w="45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c>
          <w:tcPr>
            <w:tcW w:w="679"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7 429 174,60</w:t>
            </w:r>
          </w:p>
        </w:tc>
        <w:tc>
          <w:tcPr>
            <w:tcW w:w="593"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1 013 952,90</w:t>
            </w:r>
          </w:p>
        </w:tc>
        <w:tc>
          <w:tcPr>
            <w:tcW w:w="601"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6 415 221,70</w:t>
            </w:r>
          </w:p>
        </w:tc>
      </w:tr>
      <w:tr w:rsidR="00DB288B" w:rsidRPr="00DB288B" w:rsidTr="00DB288B">
        <w:trPr>
          <w:trHeight w:val="240"/>
        </w:trPr>
        <w:tc>
          <w:tcPr>
            <w:tcW w:w="1748" w:type="pct"/>
            <w:tcBorders>
              <w:top w:val="nil"/>
              <w:left w:val="single" w:sz="4" w:space="0" w:color="000000"/>
              <w:bottom w:val="nil"/>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lastRenderedPageBreak/>
              <w:t>в том числе:</w:t>
            </w:r>
          </w:p>
        </w:tc>
        <w:tc>
          <w:tcPr>
            <w:tcW w:w="455" w:type="pct"/>
            <w:tcBorders>
              <w:top w:val="nil"/>
              <w:left w:val="nil"/>
              <w:bottom w:val="nil"/>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923" w:type="pct"/>
            <w:tcBorders>
              <w:top w:val="nil"/>
              <w:left w:val="nil"/>
              <w:bottom w:val="nil"/>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79" w:type="pct"/>
            <w:tcBorders>
              <w:top w:val="nil"/>
              <w:left w:val="nil"/>
              <w:bottom w:val="nil"/>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593" w:type="pct"/>
            <w:tcBorders>
              <w:top w:val="nil"/>
              <w:left w:val="nil"/>
              <w:bottom w:val="nil"/>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601" w:type="pct"/>
            <w:tcBorders>
              <w:top w:val="nil"/>
              <w:left w:val="nil"/>
              <w:bottom w:val="nil"/>
              <w:right w:val="single" w:sz="8"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Обеспечение функций муниципальных органов</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1 374 582,00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214 977,98</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1 159 604,02</w:t>
            </w:r>
          </w:p>
        </w:tc>
      </w:tr>
      <w:tr w:rsidR="00DB288B" w:rsidRPr="00DB288B" w:rsidTr="00DB288B">
        <w:trPr>
          <w:trHeight w:val="91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100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1 220 482,00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173 501,00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1 046 981,00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Расходы на выплаты персоналу государственных (муниципальных) органов</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120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1 220 482,00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173 501,00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1 046 981,00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Фонд оплаты труда государственных (муниципальных) органов</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121</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140 711,91</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69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129</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32 789,09</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137 300,00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34 392,98</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102 907,02</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137 300,00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34 392,98</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102 907,02</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услуг в сфере информационно-коммуникационных технологий</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242</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23 562,98</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Прочая закупка товаров, работ и услуг</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244</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10 830,00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бюджетные ассигнования</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800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16 800,00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7 084,00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9 716,00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Уплата налогов, сборов и иных платежей</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850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16 800,00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7 084,00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9 716,00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Уплата налога на имущество организаций и земельного налога</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851</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3 092,00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Уплата иных платежей</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0104 Ч5 Э 01 00200 853</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3 992,00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Резервный фонд администрации муниципального образования Чувашской Республики</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0111 Ч4 1 01 73430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25 000,00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бюджетные ассигнования</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0111 Ч4 1 01 73430 800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25 000,00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Резервные средства</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0111 Ч4 1 01 73430 870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25 000,00</w:t>
            </w:r>
          </w:p>
        </w:tc>
      </w:tr>
      <w:tr w:rsidR="00DB288B" w:rsidRPr="00DB288B" w:rsidTr="00DB288B">
        <w:trPr>
          <w:trHeight w:val="69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Субвенции на осуществление первичного воинского учета органами местного самоуправления поселений, муниципальных и городских округов</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0203 Ч4 1 04 51180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99 600,00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15 094,06</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84 505,94</w:t>
            </w:r>
          </w:p>
        </w:tc>
      </w:tr>
      <w:tr w:rsidR="00DB288B" w:rsidRPr="00DB288B" w:rsidTr="00DB288B">
        <w:trPr>
          <w:trHeight w:val="91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0203 Ч4 1 04 51180 100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99 600,00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15 094,06</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84 505,94</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Расходы на выплаты персоналу государственных (муниципальных) органов</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0203 Ч4 1 04 51180 120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99 600,00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15 094,06</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84 505,94</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Фонд оплаты труда государственных (муниципальных) органов</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0203 Ч4 1 04 51180 121</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12 284,69</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69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0203 Ч4 1 04 51180 129</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2 809,37</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69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Комплексные меры противодействия злоупотреблению наркотическими средствами и их незаконному обороту в Чувашской Республике</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0309 A3 2 02 72630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0309 A3 2 02 72630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0309 A3 2 02 72630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Выполнение мероприятий по обеспечению пожарной безопасности на территории поселений и городских округов</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0310 Ц8 1 01 70940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333 000,00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67 896,36</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265 103,64</w:t>
            </w:r>
          </w:p>
        </w:tc>
      </w:tr>
      <w:tr w:rsidR="00DB288B" w:rsidRPr="00DB288B" w:rsidTr="00DB288B">
        <w:trPr>
          <w:trHeight w:val="91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0310 Ц8 1 01 70940 100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319 000,00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66 396,36</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252 603,64</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Расходы на выплаты персоналу казенных учреждений</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0310 Ц8 1 01 70940 110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319 000,00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66 396,36</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252 603,64</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Фонд оплаты труда учреждений</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0310 Ц8 1 01 70940 111</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58 068,28</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69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0310 Ц8 1 01 70940 119</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8 328,08</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0310 Ц8 1 01 70940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8 000,00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0310 Ц8 1 01 70940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8 000,00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бюджетные ассигнования</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0310 Ц8 1 01 70940 800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4 500,00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Уплата налогов, сборов и иных платежей</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0310 Ц8 1 01 70940 850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4 500,00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lastRenderedPageBreak/>
              <w:t xml:space="preserve">  Уплата прочих налогов, сборов</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0310 Ц8 1 01 70940 852</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159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Финансовое обеспечение передаваемых государственных полномочий Чувашской Республики по организации на территории поселений, муниципальных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0405 Ц9 7 01 12750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14 292,60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14 292,60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0405 Ц9 7 01 12750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14 292,60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14 292,60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0405 Ц9 7 01 12750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14 292,60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14 292,60</w:t>
            </w:r>
          </w:p>
        </w:tc>
      </w:tr>
      <w:tr w:rsidR="00DB288B" w:rsidRPr="00DB288B" w:rsidTr="00DB288B">
        <w:trPr>
          <w:trHeight w:val="69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0409 Ч2 1 03 74190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845 700,00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845 700,00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0409 Ч2 1 03 74190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845 700,00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845 700,00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0409 Ч2 1 03 74190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845 700,00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845 700,00</w:t>
            </w:r>
          </w:p>
        </w:tc>
      </w:tr>
      <w:tr w:rsidR="00DB288B" w:rsidRPr="00DB288B" w:rsidTr="00DB288B">
        <w:trPr>
          <w:trHeight w:val="69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0409 Ч2 1 03 S4191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1 522 400,00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1 522 400,00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0409 Ч2 1 03 S4191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1 522 400,00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1 522 400,00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0409 Ч2 1 03 S4191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1 522 400,00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1 522 400,00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Содержание автомобильных дорог общего пользования местного значения в границах населенных пунктов поселения</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0409 Ч2 1 03 S4192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537 100,00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220 000,00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317 100,00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0409 Ч2 1 03 S4192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537 100,00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220 000,00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317 100,00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0409 Ч2 1 03 S4192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537 100,00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220 000,00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317 100,00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Прочая закупка товаров, работ и услуг</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0409 Ч2 1 03 S4192 244</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220 000,00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91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0412 A4 1 02 77590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110 000,00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110 000,00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0412 A4 1 02 77590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110 000,00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110 000,00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0412 A4 1 02 77590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110 000,00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110 000,00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Выполнение других обязательств муниципального образования Чувашской Республики</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0501 Ч5 Э 01 73770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8 100,00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1 129,06</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6 970,94</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0501 Ч5 Э 01 73770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8 100,00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1 129,06</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6 970,94</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0501 Ч5 Э 01 73770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8 100,00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1 129,06</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6 970,94</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Прочая закупка товаров, работ и услуг</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0501 Ч5 Э 01 73770 244</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1 129,06</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Уличное освещение</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0503 A5 1 02 77400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200 000,00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41 316,41</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158 683,59</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0503 A5 1 02 77400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200 000,00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41 316,41</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158 683,59</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0503 A5 1 02 77400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200 000,00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41 316,41</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158 683,59</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энергетических ресурсов</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0503 A5 1 02 77400 247</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41 316,41</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Реализация мероприятий по благоустройству территории</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0503 A5 1 02 77420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731 400,00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56 939,03</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674 460,97</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0503 A5 1 02 77420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731 400,00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56 939,03</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674 460,97</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0503 A5 1 02 77420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731 400,00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56 939,03</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674 460,97</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Прочая закупка товаров, работ и услуг</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0503 A5 1 02 77420 244</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56 939,03</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69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Организация временного трудоустройства несовершеннолетних граждан в возрасте от 14 до 18 лет в свободное от учебы время</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0503 Ц6 1 01 12260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17 300,00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17 300,00</w:t>
            </w:r>
          </w:p>
        </w:tc>
      </w:tr>
      <w:tr w:rsidR="00DB288B" w:rsidRPr="00DB288B" w:rsidTr="00DB288B">
        <w:trPr>
          <w:trHeight w:val="91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0503 Ц6 1 01 12260 100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17 300,00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17 300,00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Расходы на выплаты персоналу казенных учреждений</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0503 Ц6 1 01 12260 110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17 300,00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17 300,00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lastRenderedPageBreak/>
              <w:t xml:space="preserve">  Развитие и совершенствование системы мониторинга окружающей среды</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0603 Ч3 2 08 73180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13 300,00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13 300,00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0603 Ч3 2 08 73180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13 300,00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13 300,00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0603 Ч3 2 08 73180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13 300,00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13 300,00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Обеспечение деятельности театров, концертных и других организаций исполнительских искусств</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0801 Ц4 1 05 70420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274 400,00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68 400,00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206 000,00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Межбюджетные трансферты</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0801 Ц4 1 05 70420 500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274 400,00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68 400,00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206 000,00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межбюджетные трансферты</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0801 Ц4 1 05 70420 540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274 400,00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68 400,00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206 000,00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0801 Ц4 1 07 40390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1 154 600,00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288 600,00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866 000,00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Межбюджетные трансферты</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0801 Ц4 1 07 40390 500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1 154 600,00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288 600,00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866 000,00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межбюджетные трансферты</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0801 Ц4 1 07 40390 540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1 154 600,00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288 600,00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866 000,00</w:t>
            </w:r>
          </w:p>
        </w:tc>
      </w:tr>
      <w:tr w:rsidR="00DB288B" w:rsidRPr="00DB288B" w:rsidTr="00DB288B">
        <w:trPr>
          <w:trHeight w:val="91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0804 Ц4 1 08 40700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157 400,00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39 600,00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117 800,00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Межбюджетные трансферты</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0804 Ц4 1 08 40700 500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157 400,00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39 600,00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117 800,00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межбюджетные трансферты</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0804 Ц4 1 08 40700 540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157 400,00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39 600,00</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117 800,00</w:t>
            </w:r>
          </w:p>
        </w:tc>
      </w:tr>
      <w:tr w:rsidR="00DB288B" w:rsidRPr="00DB288B" w:rsidTr="00DB288B">
        <w:trPr>
          <w:trHeight w:val="300"/>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Пропаганда физической культуры и спорта</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1101 Ц5 1 01 71470 000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10 000,00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10 000,00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Закупка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1101 Ц5 1 01 71470 200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10 000,00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10 000,00</w:t>
            </w:r>
          </w:p>
        </w:tc>
      </w:tr>
      <w:tr w:rsidR="00DB288B" w:rsidRPr="00DB288B" w:rsidTr="00DB288B">
        <w:trPr>
          <w:trHeight w:val="465"/>
        </w:trPr>
        <w:tc>
          <w:tcPr>
            <w:tcW w:w="1748"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Иные закупки товаров, работ и услуг для обеспечения государственных (муниципальных) нужд</w:t>
            </w:r>
          </w:p>
        </w:tc>
        <w:tc>
          <w:tcPr>
            <w:tcW w:w="455"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200</w:t>
            </w:r>
          </w:p>
        </w:tc>
        <w:tc>
          <w:tcPr>
            <w:tcW w:w="92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1101 Ц5 1 01 71470 240</w:t>
            </w:r>
          </w:p>
        </w:tc>
        <w:tc>
          <w:tcPr>
            <w:tcW w:w="679"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10 000,00</w:t>
            </w:r>
          </w:p>
        </w:tc>
        <w:tc>
          <w:tcPr>
            <w:tcW w:w="593" w:type="pct"/>
            <w:tcBorders>
              <w:top w:val="nil"/>
              <w:left w:val="nil"/>
              <w:bottom w:val="single" w:sz="4" w:space="0" w:color="000000"/>
              <w:right w:val="single" w:sz="4"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601" w:type="pct"/>
            <w:tcBorders>
              <w:top w:val="nil"/>
              <w:left w:val="nil"/>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10 000,00</w:t>
            </w:r>
          </w:p>
        </w:tc>
      </w:tr>
      <w:tr w:rsidR="00DB288B" w:rsidRPr="00DB288B" w:rsidTr="00DB288B">
        <w:trPr>
          <w:trHeight w:val="480"/>
        </w:trPr>
        <w:tc>
          <w:tcPr>
            <w:tcW w:w="1748"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Результат исполнения бюджета (дефицит / профицит)</w:t>
            </w:r>
          </w:p>
        </w:tc>
        <w:tc>
          <w:tcPr>
            <w:tcW w:w="455" w:type="pct"/>
            <w:tcBorders>
              <w:top w:val="single" w:sz="8" w:space="0" w:color="000000"/>
              <w:left w:val="nil"/>
              <w:bottom w:val="single" w:sz="8"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450</w:t>
            </w:r>
          </w:p>
        </w:tc>
        <w:tc>
          <w:tcPr>
            <w:tcW w:w="923" w:type="pct"/>
            <w:tcBorders>
              <w:top w:val="single" w:sz="8" w:space="0" w:color="000000"/>
              <w:left w:val="nil"/>
              <w:bottom w:val="single" w:sz="8"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c>
          <w:tcPr>
            <w:tcW w:w="679" w:type="pct"/>
            <w:tcBorders>
              <w:top w:val="single" w:sz="8" w:space="0" w:color="000000"/>
              <w:left w:val="nil"/>
              <w:bottom w:val="single" w:sz="8"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-226 282,00</w:t>
            </w:r>
          </w:p>
        </w:tc>
        <w:tc>
          <w:tcPr>
            <w:tcW w:w="593" w:type="pct"/>
            <w:tcBorders>
              <w:top w:val="single" w:sz="8" w:space="0" w:color="000000"/>
              <w:left w:val="nil"/>
              <w:bottom w:val="single" w:sz="8"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498 454,87</w:t>
            </w:r>
          </w:p>
        </w:tc>
        <w:tc>
          <w:tcPr>
            <w:tcW w:w="601" w:type="pct"/>
            <w:tcBorders>
              <w:top w:val="single" w:sz="8" w:space="0" w:color="000000"/>
              <w:left w:val="nil"/>
              <w:bottom w:val="single" w:sz="8"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r>
    </w:tbl>
    <w:p w:rsidR="00474B4D" w:rsidRDefault="00474B4D" w:rsidP="00491EAE">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5072"/>
        <w:gridCol w:w="1278"/>
        <w:gridCol w:w="2830"/>
        <w:gridCol w:w="1938"/>
        <w:gridCol w:w="1451"/>
        <w:gridCol w:w="1718"/>
      </w:tblGrid>
      <w:tr w:rsidR="00DB288B" w:rsidRPr="00DB288B" w:rsidTr="00DB288B">
        <w:trPr>
          <w:trHeight w:val="282"/>
        </w:trPr>
        <w:tc>
          <w:tcPr>
            <w:tcW w:w="5000" w:type="pct"/>
            <w:gridSpan w:val="6"/>
            <w:tcBorders>
              <w:top w:val="nil"/>
              <w:left w:val="nil"/>
              <w:bottom w:val="nil"/>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b/>
                <w:bCs/>
                <w:color w:val="000000"/>
                <w:sz w:val="20"/>
                <w:szCs w:val="20"/>
              </w:rPr>
            </w:pPr>
            <w:r w:rsidRPr="00DB288B">
              <w:rPr>
                <w:rFonts w:ascii="Arial" w:eastAsia="Times New Roman" w:hAnsi="Arial" w:cs="Arial"/>
                <w:b/>
                <w:bCs/>
                <w:color w:val="000000"/>
                <w:sz w:val="20"/>
                <w:szCs w:val="20"/>
              </w:rPr>
              <w:t xml:space="preserve">                                  3. Источники финансирования дефицита бюджета</w:t>
            </w:r>
          </w:p>
        </w:tc>
      </w:tr>
      <w:tr w:rsidR="00DB288B" w:rsidRPr="00DB288B" w:rsidTr="00DB288B">
        <w:trPr>
          <w:trHeight w:val="240"/>
        </w:trPr>
        <w:tc>
          <w:tcPr>
            <w:tcW w:w="1802" w:type="pct"/>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474" w:type="pct"/>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969" w:type="pct"/>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705" w:type="pct"/>
            <w:tcBorders>
              <w:top w:val="nil"/>
              <w:left w:val="nil"/>
              <w:bottom w:val="single" w:sz="4" w:space="0" w:color="000000"/>
              <w:right w:val="nil"/>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528" w:type="pct"/>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522" w:type="pct"/>
            <w:tcBorders>
              <w:top w:val="nil"/>
              <w:left w:val="nil"/>
              <w:bottom w:val="single" w:sz="4" w:space="0" w:color="000000"/>
              <w:right w:val="nil"/>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270"/>
        </w:trPr>
        <w:tc>
          <w:tcPr>
            <w:tcW w:w="1802"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Наименование показателя</w:t>
            </w:r>
          </w:p>
        </w:tc>
        <w:tc>
          <w:tcPr>
            <w:tcW w:w="474"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Код строки</w:t>
            </w:r>
          </w:p>
        </w:tc>
        <w:tc>
          <w:tcPr>
            <w:tcW w:w="969"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Код источника финансирования дефицита бюджета по бюджетной классификации</w:t>
            </w:r>
          </w:p>
        </w:tc>
        <w:tc>
          <w:tcPr>
            <w:tcW w:w="705"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Утвержденные бюджетные назначения</w:t>
            </w:r>
          </w:p>
        </w:tc>
        <w:tc>
          <w:tcPr>
            <w:tcW w:w="528"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Исполнено</w:t>
            </w:r>
          </w:p>
        </w:tc>
        <w:tc>
          <w:tcPr>
            <w:tcW w:w="522" w:type="pct"/>
            <w:vMerge w:val="restart"/>
            <w:tcBorders>
              <w:top w:val="nil"/>
              <w:left w:val="single" w:sz="4" w:space="0" w:color="000000"/>
              <w:bottom w:val="single" w:sz="4" w:space="0" w:color="000000"/>
              <w:right w:val="single" w:sz="4" w:space="0" w:color="000000"/>
            </w:tcBorders>
            <w:shd w:val="clear" w:color="auto" w:fill="auto"/>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Неисполненные назначения</w:t>
            </w:r>
          </w:p>
        </w:tc>
      </w:tr>
      <w:tr w:rsidR="00DB288B" w:rsidRPr="00DB288B" w:rsidTr="00DB288B">
        <w:trPr>
          <w:trHeight w:val="240"/>
        </w:trPr>
        <w:tc>
          <w:tcPr>
            <w:tcW w:w="1802"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474"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969"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705"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528"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522"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r>
      <w:tr w:rsidR="00DB288B" w:rsidRPr="00DB288B" w:rsidTr="00DB288B">
        <w:trPr>
          <w:trHeight w:val="240"/>
        </w:trPr>
        <w:tc>
          <w:tcPr>
            <w:tcW w:w="1802"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474"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969"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705"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528"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522"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r>
      <w:tr w:rsidR="00DB288B" w:rsidRPr="00DB288B" w:rsidTr="00DB288B">
        <w:trPr>
          <w:trHeight w:val="230"/>
        </w:trPr>
        <w:tc>
          <w:tcPr>
            <w:tcW w:w="1802"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474"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969"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705"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528"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522"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r>
      <w:tr w:rsidR="00DB288B" w:rsidRPr="00DB288B" w:rsidTr="00DB288B">
        <w:trPr>
          <w:trHeight w:val="230"/>
        </w:trPr>
        <w:tc>
          <w:tcPr>
            <w:tcW w:w="1802"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474"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969"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705"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528"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c>
          <w:tcPr>
            <w:tcW w:w="522" w:type="pct"/>
            <w:vMerge/>
            <w:tcBorders>
              <w:top w:val="nil"/>
              <w:left w:val="single" w:sz="4" w:space="0" w:color="000000"/>
              <w:bottom w:val="single" w:sz="4" w:space="0" w:color="000000"/>
              <w:right w:val="single" w:sz="4" w:space="0" w:color="000000"/>
            </w:tcBorders>
            <w:vAlign w:val="center"/>
            <w:hideMark/>
          </w:tcPr>
          <w:p w:rsidR="00DB288B" w:rsidRPr="00DB288B" w:rsidRDefault="00DB288B" w:rsidP="00DB288B">
            <w:pPr>
              <w:spacing w:after="0" w:line="240" w:lineRule="auto"/>
              <w:rPr>
                <w:rFonts w:ascii="Arial" w:eastAsia="Times New Roman" w:hAnsi="Arial" w:cs="Arial"/>
                <w:color w:val="000000"/>
                <w:sz w:val="20"/>
                <w:szCs w:val="20"/>
              </w:rPr>
            </w:pPr>
          </w:p>
        </w:tc>
      </w:tr>
      <w:tr w:rsidR="00DB288B" w:rsidRPr="00DB288B" w:rsidTr="00DB288B">
        <w:trPr>
          <w:trHeight w:val="240"/>
        </w:trPr>
        <w:tc>
          <w:tcPr>
            <w:tcW w:w="1802" w:type="pct"/>
            <w:tcBorders>
              <w:top w:val="nil"/>
              <w:left w:val="single" w:sz="4" w:space="0" w:color="000000"/>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1</w:t>
            </w:r>
          </w:p>
        </w:tc>
        <w:tc>
          <w:tcPr>
            <w:tcW w:w="474"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2</w:t>
            </w:r>
          </w:p>
        </w:tc>
        <w:tc>
          <w:tcPr>
            <w:tcW w:w="969"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3</w:t>
            </w:r>
          </w:p>
        </w:tc>
        <w:tc>
          <w:tcPr>
            <w:tcW w:w="705"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4</w:t>
            </w:r>
          </w:p>
        </w:tc>
        <w:tc>
          <w:tcPr>
            <w:tcW w:w="528"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5</w:t>
            </w:r>
          </w:p>
        </w:tc>
        <w:tc>
          <w:tcPr>
            <w:tcW w:w="522" w:type="pct"/>
            <w:tcBorders>
              <w:top w:val="nil"/>
              <w:left w:val="nil"/>
              <w:bottom w:val="single" w:sz="8"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6</w:t>
            </w:r>
          </w:p>
        </w:tc>
      </w:tr>
      <w:tr w:rsidR="00DB288B" w:rsidRPr="00DB288B" w:rsidTr="00DB288B">
        <w:trPr>
          <w:trHeight w:val="360"/>
        </w:trPr>
        <w:tc>
          <w:tcPr>
            <w:tcW w:w="1802"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Источники финансирования дефицита бюджета - всего</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500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226 282,00</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-498 454,87</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724 736,87</w:t>
            </w:r>
          </w:p>
        </w:tc>
      </w:tr>
      <w:tr w:rsidR="00DB288B" w:rsidRPr="00DB288B" w:rsidTr="00DB288B">
        <w:trPr>
          <w:trHeight w:val="240"/>
        </w:trPr>
        <w:tc>
          <w:tcPr>
            <w:tcW w:w="1802"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в том числе:</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705"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528"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522" w:type="pct"/>
            <w:tcBorders>
              <w:top w:val="nil"/>
              <w:left w:val="nil"/>
              <w:bottom w:val="single" w:sz="4" w:space="0" w:color="000000"/>
              <w:right w:val="single" w:sz="8" w:space="0" w:color="000000"/>
            </w:tcBorders>
            <w:shd w:val="clear" w:color="auto" w:fill="auto"/>
            <w:noWrap/>
            <w:vAlign w:val="center"/>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360"/>
        </w:trPr>
        <w:tc>
          <w:tcPr>
            <w:tcW w:w="1802"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источники внутреннего финансирования бюджета</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520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240"/>
        </w:trPr>
        <w:tc>
          <w:tcPr>
            <w:tcW w:w="1802" w:type="pct"/>
            <w:tcBorders>
              <w:top w:val="nil"/>
              <w:left w:val="single" w:sz="4" w:space="0" w:color="000000"/>
              <w:bottom w:val="nil"/>
              <w:right w:val="single" w:sz="8" w:space="0" w:color="000000"/>
            </w:tcBorders>
            <w:shd w:val="clear" w:color="auto" w:fill="auto"/>
            <w:vAlign w:val="bottom"/>
            <w:hideMark/>
          </w:tcPr>
          <w:p w:rsidR="00DB288B" w:rsidRPr="00DB288B" w:rsidRDefault="00DB288B" w:rsidP="00DB288B">
            <w:pPr>
              <w:spacing w:after="0" w:line="240" w:lineRule="auto"/>
              <w:ind w:firstLineChars="200" w:firstLine="400"/>
              <w:rPr>
                <w:rFonts w:ascii="Arial" w:eastAsia="Times New Roman" w:hAnsi="Arial" w:cs="Arial"/>
                <w:color w:val="000000"/>
                <w:sz w:val="20"/>
                <w:szCs w:val="20"/>
              </w:rPr>
            </w:pPr>
            <w:r w:rsidRPr="00DB288B">
              <w:rPr>
                <w:rFonts w:ascii="Arial" w:eastAsia="Times New Roman" w:hAnsi="Arial" w:cs="Arial"/>
                <w:color w:val="000000"/>
                <w:sz w:val="20"/>
                <w:szCs w:val="20"/>
              </w:rPr>
              <w:t>из них:</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705"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528"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522" w:type="pct"/>
            <w:tcBorders>
              <w:top w:val="nil"/>
              <w:left w:val="nil"/>
              <w:bottom w:val="single" w:sz="4" w:space="0" w:color="000000"/>
              <w:right w:val="single" w:sz="8" w:space="0" w:color="000000"/>
            </w:tcBorders>
            <w:shd w:val="clear" w:color="auto" w:fill="auto"/>
            <w:noWrap/>
            <w:vAlign w:val="center"/>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282"/>
        </w:trPr>
        <w:tc>
          <w:tcPr>
            <w:tcW w:w="1802"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источники внешнего финансирования бюджета</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620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r>
      <w:tr w:rsidR="00DB288B" w:rsidRPr="00DB288B" w:rsidTr="00DB288B">
        <w:trPr>
          <w:trHeight w:val="259"/>
        </w:trPr>
        <w:tc>
          <w:tcPr>
            <w:tcW w:w="1802" w:type="pct"/>
            <w:tcBorders>
              <w:top w:val="nil"/>
              <w:left w:val="single" w:sz="4" w:space="0" w:color="000000"/>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из них:</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705"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528"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522" w:type="pct"/>
            <w:tcBorders>
              <w:top w:val="nil"/>
              <w:left w:val="nil"/>
              <w:bottom w:val="single" w:sz="4" w:space="0" w:color="000000"/>
              <w:right w:val="single" w:sz="8" w:space="0" w:color="000000"/>
            </w:tcBorders>
            <w:shd w:val="clear" w:color="auto" w:fill="auto"/>
            <w:noWrap/>
            <w:vAlign w:val="center"/>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r>
      <w:tr w:rsidR="00DB288B" w:rsidRPr="00DB288B" w:rsidTr="00DB288B">
        <w:trPr>
          <w:trHeight w:val="282"/>
        </w:trPr>
        <w:tc>
          <w:tcPr>
            <w:tcW w:w="1802" w:type="pct"/>
            <w:tcBorders>
              <w:top w:val="nil"/>
              <w:left w:val="single" w:sz="4" w:space="0" w:color="000000"/>
              <w:bottom w:val="single" w:sz="4" w:space="0" w:color="000000"/>
              <w:right w:val="single" w:sz="8" w:space="0" w:color="000000"/>
            </w:tcBorders>
            <w:shd w:val="clear" w:color="000000" w:fill="FFFFFF"/>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Изменение остатков средств</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700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226 282,00</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-498 454,87</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724 736,87</w:t>
            </w:r>
          </w:p>
        </w:tc>
      </w:tr>
      <w:tr w:rsidR="00DB288B" w:rsidRPr="00DB288B" w:rsidTr="00DB288B">
        <w:trPr>
          <w:trHeight w:val="300"/>
        </w:trPr>
        <w:tc>
          <w:tcPr>
            <w:tcW w:w="1802" w:type="pct"/>
            <w:tcBorders>
              <w:top w:val="nil"/>
              <w:left w:val="single" w:sz="4" w:space="0" w:color="000000"/>
              <w:bottom w:val="single" w:sz="4" w:space="0" w:color="000000"/>
              <w:right w:val="single" w:sz="8" w:space="0" w:color="000000"/>
            </w:tcBorders>
            <w:shd w:val="clear" w:color="000000" w:fill="FFFFFF"/>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Изменение остатков средств</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700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000 01 05 00 00 00 0000 000</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226 282,00</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-498 454,87</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724 736,87</w:t>
            </w:r>
          </w:p>
        </w:tc>
      </w:tr>
      <w:tr w:rsidR="00DB288B" w:rsidRPr="00DB288B" w:rsidTr="00DB288B">
        <w:trPr>
          <w:trHeight w:val="282"/>
        </w:trPr>
        <w:tc>
          <w:tcPr>
            <w:tcW w:w="1802"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увеличение остатков средств, всего</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710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-1 512 430,44</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r>
      <w:tr w:rsidR="00DB288B" w:rsidRPr="00DB288B" w:rsidTr="00DB288B">
        <w:trPr>
          <w:trHeight w:val="300"/>
        </w:trPr>
        <w:tc>
          <w:tcPr>
            <w:tcW w:w="1802"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Увеличение остатков средств бюджетов</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710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000 01 05 00 00 00 0000 500</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-7 202 892,60</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-1 512 430,44</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r>
      <w:tr w:rsidR="00DB288B" w:rsidRPr="00DB288B" w:rsidTr="00DB288B">
        <w:trPr>
          <w:trHeight w:val="300"/>
        </w:trPr>
        <w:tc>
          <w:tcPr>
            <w:tcW w:w="1802"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Увеличение прочих остатков средств бюджетов</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710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993 01 05 02 00 00 0000 500</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-7 202 892,60</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-1 512 430,44</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r>
      <w:tr w:rsidR="00DB288B" w:rsidRPr="00DB288B" w:rsidTr="00DB288B">
        <w:trPr>
          <w:trHeight w:val="300"/>
        </w:trPr>
        <w:tc>
          <w:tcPr>
            <w:tcW w:w="1802"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Увеличение прочих остатков денежных средств бюджетов</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710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993 01 05 02 01 00 0000 510</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-7 202 892,60</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-1 512 430,44</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r>
      <w:tr w:rsidR="00DB288B" w:rsidRPr="00DB288B" w:rsidTr="00DB288B">
        <w:trPr>
          <w:trHeight w:val="465"/>
        </w:trPr>
        <w:tc>
          <w:tcPr>
            <w:tcW w:w="1802"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Увеличение прочих остатков денежных средств бюджетов сельских поселений</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710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993 01 05 02 01 10 0000 510</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-7 202 892,60</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-1 512 430,44</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r>
      <w:tr w:rsidR="00DB288B" w:rsidRPr="00DB288B" w:rsidTr="00DB288B">
        <w:trPr>
          <w:trHeight w:val="282"/>
        </w:trPr>
        <w:tc>
          <w:tcPr>
            <w:tcW w:w="1802"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уменьшение остатков средств, всего</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720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 </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1 013 975,57</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r>
      <w:tr w:rsidR="00DB288B" w:rsidRPr="00DB288B" w:rsidTr="00DB288B">
        <w:trPr>
          <w:trHeight w:val="300"/>
        </w:trPr>
        <w:tc>
          <w:tcPr>
            <w:tcW w:w="1802"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Уменьшение остатков средств бюджетов</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720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000 01 05 00 00 00 0000 600</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7 429 174,60</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1 013 975,57</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r>
      <w:tr w:rsidR="00DB288B" w:rsidRPr="00DB288B" w:rsidTr="00DB288B">
        <w:trPr>
          <w:trHeight w:val="300"/>
        </w:trPr>
        <w:tc>
          <w:tcPr>
            <w:tcW w:w="1802"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Уменьшение прочих остатков средств бюджетов</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720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993 01 05 02 00 00 0000 600</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7 429 174,60</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1 013 975,57</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r>
      <w:tr w:rsidR="00DB288B" w:rsidRPr="00DB288B" w:rsidTr="00DB288B">
        <w:trPr>
          <w:trHeight w:val="300"/>
        </w:trPr>
        <w:tc>
          <w:tcPr>
            <w:tcW w:w="1802"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Уменьшение прочих остатков денежных средств бюджетов</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720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993 01 05 02 01 00 0000 610</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7 429 174,60</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1 013 975,57</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r>
      <w:tr w:rsidR="00DB288B" w:rsidRPr="00DB288B" w:rsidTr="00DB288B">
        <w:trPr>
          <w:trHeight w:val="465"/>
        </w:trPr>
        <w:tc>
          <w:tcPr>
            <w:tcW w:w="1802" w:type="pct"/>
            <w:tcBorders>
              <w:top w:val="nil"/>
              <w:left w:val="single" w:sz="4" w:space="0" w:color="000000"/>
              <w:bottom w:val="single" w:sz="4" w:space="0" w:color="000000"/>
              <w:right w:val="single" w:sz="8" w:space="0" w:color="000000"/>
            </w:tcBorders>
            <w:shd w:val="clear" w:color="auto" w:fill="auto"/>
            <w:vAlign w:val="bottom"/>
            <w:hideMark/>
          </w:tcPr>
          <w:p w:rsidR="00DB288B" w:rsidRPr="00DB288B" w:rsidRDefault="00DB288B" w:rsidP="00DB288B">
            <w:pPr>
              <w:spacing w:after="0" w:line="240" w:lineRule="auto"/>
              <w:rPr>
                <w:rFonts w:ascii="Arial" w:eastAsia="Times New Roman" w:hAnsi="Arial" w:cs="Arial"/>
                <w:color w:val="000000"/>
                <w:sz w:val="20"/>
                <w:szCs w:val="20"/>
              </w:rPr>
            </w:pPr>
            <w:r w:rsidRPr="00DB288B">
              <w:rPr>
                <w:rFonts w:ascii="Arial" w:eastAsia="Times New Roman" w:hAnsi="Arial" w:cs="Arial"/>
                <w:color w:val="000000"/>
                <w:sz w:val="20"/>
                <w:szCs w:val="20"/>
              </w:rPr>
              <w:t xml:space="preserve">  Уменьшение прочих остатков денежных средств бюджетов сельских поселений</w:t>
            </w:r>
          </w:p>
        </w:tc>
        <w:tc>
          <w:tcPr>
            <w:tcW w:w="474"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720</w:t>
            </w:r>
          </w:p>
        </w:tc>
        <w:tc>
          <w:tcPr>
            <w:tcW w:w="969" w:type="pct"/>
            <w:tcBorders>
              <w:top w:val="nil"/>
              <w:left w:val="nil"/>
              <w:bottom w:val="single" w:sz="4" w:space="0" w:color="000000"/>
              <w:right w:val="single" w:sz="4" w:space="0" w:color="000000"/>
            </w:tcBorders>
            <w:shd w:val="clear" w:color="auto" w:fill="auto"/>
            <w:noWrap/>
            <w:vAlign w:val="center"/>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993 01 05 02 01 10 0000 610</w:t>
            </w:r>
          </w:p>
        </w:tc>
        <w:tc>
          <w:tcPr>
            <w:tcW w:w="705"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7 429 174,60</w:t>
            </w:r>
          </w:p>
        </w:tc>
        <w:tc>
          <w:tcPr>
            <w:tcW w:w="528" w:type="pct"/>
            <w:tcBorders>
              <w:top w:val="nil"/>
              <w:left w:val="nil"/>
              <w:bottom w:val="single" w:sz="4" w:space="0" w:color="000000"/>
              <w:right w:val="single" w:sz="4" w:space="0" w:color="000000"/>
            </w:tcBorders>
            <w:shd w:val="clear" w:color="auto" w:fill="auto"/>
            <w:noWrap/>
            <w:vAlign w:val="bottom"/>
            <w:hideMark/>
          </w:tcPr>
          <w:p w:rsidR="00DB288B" w:rsidRPr="00DB288B" w:rsidRDefault="00DB288B" w:rsidP="00DB288B">
            <w:pPr>
              <w:spacing w:after="0" w:line="240" w:lineRule="auto"/>
              <w:jc w:val="right"/>
              <w:rPr>
                <w:rFonts w:ascii="Arial" w:eastAsia="Times New Roman" w:hAnsi="Arial" w:cs="Arial"/>
                <w:color w:val="000000"/>
                <w:sz w:val="20"/>
                <w:szCs w:val="20"/>
              </w:rPr>
            </w:pPr>
            <w:r w:rsidRPr="00DB288B">
              <w:rPr>
                <w:rFonts w:ascii="Arial" w:eastAsia="Times New Roman" w:hAnsi="Arial" w:cs="Arial"/>
                <w:color w:val="000000"/>
                <w:sz w:val="20"/>
                <w:szCs w:val="20"/>
              </w:rPr>
              <w:t>1 013 975,57</w:t>
            </w:r>
          </w:p>
        </w:tc>
        <w:tc>
          <w:tcPr>
            <w:tcW w:w="522" w:type="pct"/>
            <w:tcBorders>
              <w:top w:val="nil"/>
              <w:left w:val="nil"/>
              <w:bottom w:val="single" w:sz="4" w:space="0" w:color="000000"/>
              <w:right w:val="single" w:sz="8" w:space="0" w:color="000000"/>
            </w:tcBorders>
            <w:shd w:val="clear" w:color="auto" w:fill="auto"/>
            <w:noWrap/>
            <w:vAlign w:val="bottom"/>
            <w:hideMark/>
          </w:tcPr>
          <w:p w:rsidR="00DB288B" w:rsidRPr="00DB288B" w:rsidRDefault="00DB288B" w:rsidP="00DB288B">
            <w:pPr>
              <w:spacing w:after="0" w:line="240" w:lineRule="auto"/>
              <w:jc w:val="center"/>
              <w:rPr>
                <w:rFonts w:ascii="Arial" w:eastAsia="Times New Roman" w:hAnsi="Arial" w:cs="Arial"/>
                <w:color w:val="000000"/>
                <w:sz w:val="20"/>
                <w:szCs w:val="20"/>
              </w:rPr>
            </w:pPr>
            <w:r w:rsidRPr="00DB288B">
              <w:rPr>
                <w:rFonts w:ascii="Arial" w:eastAsia="Times New Roman" w:hAnsi="Arial" w:cs="Arial"/>
                <w:color w:val="000000"/>
                <w:sz w:val="20"/>
                <w:szCs w:val="20"/>
              </w:rPr>
              <w:t>X</w:t>
            </w:r>
          </w:p>
        </w:tc>
      </w:tr>
    </w:tbl>
    <w:p w:rsidR="00DB288B" w:rsidRPr="00BF3930" w:rsidRDefault="00DB288B" w:rsidP="00491EAE">
      <w:pPr>
        <w:spacing w:after="0" w:line="240" w:lineRule="auto"/>
        <w:rPr>
          <w:rFonts w:ascii="Arial" w:hAnsi="Arial" w:cs="Arial"/>
          <w:color w:val="000000"/>
          <w:sz w:val="20"/>
        </w:rPr>
      </w:pPr>
    </w:p>
    <w:tbl>
      <w:tblPr>
        <w:tblpPr w:topFromText="180" w:bottomFromText="180" w:vertAnchor="text" w:horzAnchor="margin" w:tblpY="401"/>
        <w:tblOverlap w:val="never"/>
        <w:tblW w:w="5000" w:type="pct"/>
        <w:tblLook w:val="0000" w:firstRow="0" w:lastRow="0" w:firstColumn="0" w:lastColumn="0" w:noHBand="0" w:noVBand="0"/>
      </w:tblPr>
      <w:tblGrid>
        <w:gridCol w:w="6024"/>
        <w:gridCol w:w="2240"/>
        <w:gridCol w:w="6023"/>
      </w:tblGrid>
      <w:tr w:rsidR="00491EAE" w:rsidRPr="00BF3930" w:rsidTr="00DB288B">
        <w:trPr>
          <w:trHeight w:val="589"/>
        </w:trPr>
        <w:tc>
          <w:tcPr>
            <w:tcW w:w="2108" w:type="pct"/>
          </w:tcPr>
          <w:p w:rsidR="00491EAE" w:rsidRPr="00BF3930" w:rsidRDefault="00491EAE" w:rsidP="00DB288B">
            <w:pPr>
              <w:spacing w:after="0" w:line="240" w:lineRule="auto"/>
              <w:jc w:val="center"/>
              <w:rPr>
                <w:rFonts w:ascii="Arial" w:hAnsi="Arial" w:cs="Arial"/>
                <w:color w:val="000000"/>
                <w:sz w:val="20"/>
              </w:rPr>
            </w:pPr>
            <w:r w:rsidRPr="00BF3930">
              <w:rPr>
                <w:rFonts w:ascii="Arial" w:hAnsi="Arial" w:cs="Arial"/>
                <w:color w:val="000000"/>
                <w:sz w:val="20"/>
              </w:rPr>
              <w:t>ЧĂВАШ</w:t>
            </w:r>
            <w:r>
              <w:rPr>
                <w:rFonts w:ascii="Arial" w:hAnsi="Arial" w:cs="Arial"/>
                <w:color w:val="000000"/>
                <w:sz w:val="20"/>
              </w:rPr>
              <w:t xml:space="preserve"> </w:t>
            </w:r>
            <w:r w:rsidRPr="00BF3930">
              <w:rPr>
                <w:rFonts w:ascii="Arial" w:hAnsi="Arial" w:cs="Arial"/>
                <w:color w:val="000000"/>
                <w:sz w:val="20"/>
              </w:rPr>
              <w:t>РЕСПУБЛИКИН</w:t>
            </w:r>
            <w:r>
              <w:rPr>
                <w:rFonts w:ascii="Arial" w:hAnsi="Arial" w:cs="Arial"/>
                <w:color w:val="000000"/>
                <w:sz w:val="20"/>
              </w:rPr>
              <w:t xml:space="preserve"> </w:t>
            </w:r>
          </w:p>
          <w:p w:rsidR="00491EAE" w:rsidRPr="00BF3930" w:rsidRDefault="00491EAE" w:rsidP="00DB288B">
            <w:pPr>
              <w:spacing w:after="0" w:line="240" w:lineRule="auto"/>
              <w:jc w:val="center"/>
              <w:rPr>
                <w:rFonts w:ascii="Arial" w:hAnsi="Arial" w:cs="Arial"/>
                <w:color w:val="000000"/>
                <w:sz w:val="20"/>
              </w:rPr>
            </w:pPr>
            <w:r w:rsidRPr="00BF3930">
              <w:rPr>
                <w:rFonts w:ascii="Arial" w:hAnsi="Arial" w:cs="Arial"/>
                <w:color w:val="000000"/>
                <w:sz w:val="20"/>
              </w:rPr>
              <w:t>СĚНТĔРВĂРРИ</w:t>
            </w:r>
            <w:r>
              <w:rPr>
                <w:rFonts w:ascii="Arial" w:hAnsi="Arial" w:cs="Arial"/>
                <w:color w:val="000000"/>
                <w:sz w:val="20"/>
              </w:rPr>
              <w:t xml:space="preserve"> </w:t>
            </w:r>
            <w:r w:rsidRPr="00BF3930">
              <w:rPr>
                <w:rFonts w:ascii="Arial" w:hAnsi="Arial" w:cs="Arial"/>
                <w:color w:val="000000"/>
                <w:sz w:val="20"/>
              </w:rPr>
              <w:t>РАЙОНĔНЧИ</w:t>
            </w:r>
          </w:p>
          <w:p w:rsidR="00491EAE" w:rsidRDefault="00491EAE" w:rsidP="00DB288B">
            <w:pPr>
              <w:spacing w:after="0" w:line="240" w:lineRule="auto"/>
              <w:jc w:val="center"/>
              <w:rPr>
                <w:rFonts w:ascii="Arial" w:hAnsi="Arial" w:cs="Arial"/>
                <w:color w:val="000000"/>
                <w:sz w:val="20"/>
              </w:rPr>
            </w:pPr>
            <w:r w:rsidRPr="00BF3930">
              <w:rPr>
                <w:rFonts w:ascii="Arial" w:hAnsi="Arial" w:cs="Arial"/>
                <w:color w:val="000000"/>
                <w:sz w:val="20"/>
              </w:rPr>
              <w:t>ШУРШĀЛ</w:t>
            </w:r>
            <w:r>
              <w:rPr>
                <w:rFonts w:ascii="Arial" w:hAnsi="Arial" w:cs="Arial"/>
                <w:color w:val="000000"/>
                <w:sz w:val="20"/>
              </w:rPr>
              <w:t xml:space="preserve"> </w:t>
            </w:r>
            <w:r w:rsidRPr="00BF3930">
              <w:rPr>
                <w:rFonts w:ascii="Arial" w:hAnsi="Arial" w:cs="Arial"/>
                <w:color w:val="000000"/>
                <w:sz w:val="20"/>
              </w:rPr>
              <w:t>ЯЛ</w:t>
            </w:r>
            <w:r>
              <w:rPr>
                <w:rFonts w:ascii="Arial" w:hAnsi="Arial" w:cs="Arial"/>
                <w:color w:val="000000"/>
                <w:sz w:val="20"/>
              </w:rPr>
              <w:t xml:space="preserve"> </w:t>
            </w:r>
            <w:r w:rsidRPr="00BF3930">
              <w:rPr>
                <w:rFonts w:ascii="Arial" w:hAnsi="Arial" w:cs="Arial"/>
                <w:color w:val="000000"/>
                <w:sz w:val="20"/>
              </w:rPr>
              <w:t>ПОСЕЛЕНИЙĚН</w:t>
            </w:r>
            <w:r>
              <w:rPr>
                <w:rFonts w:ascii="Arial" w:hAnsi="Arial" w:cs="Arial"/>
                <w:color w:val="000000"/>
                <w:sz w:val="20"/>
              </w:rPr>
              <w:t xml:space="preserve"> </w:t>
            </w:r>
            <w:r w:rsidRPr="00BF3930">
              <w:rPr>
                <w:rFonts w:ascii="Arial" w:hAnsi="Arial" w:cs="Arial"/>
                <w:color w:val="000000"/>
                <w:sz w:val="20"/>
              </w:rPr>
              <w:t>АДМИНИСТРАЦИЙЕ</w:t>
            </w:r>
          </w:p>
          <w:p w:rsidR="00491EAE" w:rsidRPr="00BF3930" w:rsidRDefault="00491EAE" w:rsidP="00DB288B">
            <w:pPr>
              <w:spacing w:after="0" w:line="240" w:lineRule="auto"/>
              <w:jc w:val="center"/>
              <w:rPr>
                <w:rFonts w:ascii="Arial" w:hAnsi="Arial" w:cs="Arial"/>
                <w:b/>
                <w:color w:val="000000"/>
                <w:sz w:val="20"/>
              </w:rPr>
            </w:pPr>
            <w:r w:rsidRPr="00BF3930">
              <w:rPr>
                <w:rFonts w:ascii="Arial" w:hAnsi="Arial" w:cs="Arial"/>
                <w:b/>
                <w:color w:val="000000"/>
                <w:sz w:val="20"/>
              </w:rPr>
              <w:t>№</w:t>
            </w:r>
            <w:r>
              <w:rPr>
                <w:rFonts w:ascii="Arial" w:hAnsi="Arial" w:cs="Arial"/>
                <w:b/>
                <w:color w:val="000000"/>
                <w:sz w:val="20"/>
              </w:rPr>
              <w:t xml:space="preserve"> </w:t>
            </w:r>
            <w:r w:rsidRPr="00BF3930">
              <w:rPr>
                <w:rFonts w:ascii="Arial" w:hAnsi="Arial" w:cs="Arial"/>
                <w:b/>
                <w:color w:val="000000"/>
                <w:sz w:val="20"/>
              </w:rPr>
              <w:t>22</w:t>
            </w:r>
            <w:r>
              <w:rPr>
                <w:rFonts w:ascii="Arial" w:hAnsi="Arial" w:cs="Arial"/>
                <w:b/>
                <w:color w:val="000000"/>
                <w:sz w:val="20"/>
              </w:rPr>
              <w:t xml:space="preserve"> </w:t>
            </w:r>
            <w:r w:rsidRPr="00BF3930">
              <w:rPr>
                <w:rFonts w:ascii="Arial" w:hAnsi="Arial" w:cs="Arial"/>
                <w:b/>
                <w:color w:val="000000"/>
                <w:sz w:val="20"/>
              </w:rPr>
              <w:t>ЙЫШĂНУ</w:t>
            </w:r>
          </w:p>
          <w:p w:rsidR="00491EAE" w:rsidRPr="00BF3930" w:rsidRDefault="00491EAE" w:rsidP="00DB288B">
            <w:pPr>
              <w:spacing w:after="0" w:line="240" w:lineRule="auto"/>
              <w:jc w:val="center"/>
              <w:rPr>
                <w:rFonts w:ascii="Arial" w:hAnsi="Arial" w:cs="Arial"/>
                <w:b/>
                <w:color w:val="000000"/>
                <w:sz w:val="20"/>
              </w:rPr>
            </w:pPr>
            <w:r w:rsidRPr="00BF3930">
              <w:rPr>
                <w:rFonts w:ascii="Arial" w:hAnsi="Arial" w:cs="Arial"/>
                <w:b/>
                <w:color w:val="000000"/>
                <w:sz w:val="20"/>
              </w:rPr>
              <w:t>Апрель</w:t>
            </w:r>
            <w:r>
              <w:rPr>
                <w:rFonts w:ascii="Arial" w:hAnsi="Arial" w:cs="Arial"/>
                <w:b/>
                <w:color w:val="000000"/>
                <w:sz w:val="20"/>
              </w:rPr>
              <w:t xml:space="preserve"> </w:t>
            </w:r>
            <w:r w:rsidRPr="00BF3930">
              <w:rPr>
                <w:rFonts w:ascii="Arial" w:hAnsi="Arial" w:cs="Arial"/>
                <w:b/>
                <w:color w:val="000000"/>
                <w:sz w:val="20"/>
              </w:rPr>
              <w:t>уйåхěн</w:t>
            </w:r>
            <w:r>
              <w:rPr>
                <w:rFonts w:ascii="Arial" w:hAnsi="Arial" w:cs="Arial"/>
                <w:b/>
                <w:color w:val="000000"/>
                <w:sz w:val="20"/>
              </w:rPr>
              <w:t xml:space="preserve"> </w:t>
            </w:r>
            <w:r w:rsidRPr="00BF3930">
              <w:rPr>
                <w:rFonts w:ascii="Arial" w:hAnsi="Arial" w:cs="Arial"/>
                <w:b/>
                <w:color w:val="000000"/>
                <w:sz w:val="20"/>
              </w:rPr>
              <w:t>26</w:t>
            </w:r>
            <w:r>
              <w:rPr>
                <w:rFonts w:ascii="Arial" w:hAnsi="Arial" w:cs="Arial"/>
                <w:b/>
                <w:color w:val="000000"/>
                <w:sz w:val="20"/>
              </w:rPr>
              <w:t xml:space="preserve"> </w:t>
            </w:r>
            <w:r w:rsidRPr="00BF3930">
              <w:rPr>
                <w:rFonts w:ascii="Arial" w:hAnsi="Arial" w:cs="Arial"/>
                <w:b/>
                <w:color w:val="000000"/>
                <w:sz w:val="20"/>
              </w:rPr>
              <w:t>-мěшě</w:t>
            </w:r>
            <w:r>
              <w:rPr>
                <w:rFonts w:ascii="Arial" w:hAnsi="Arial" w:cs="Arial"/>
                <w:b/>
                <w:color w:val="000000"/>
                <w:sz w:val="20"/>
              </w:rPr>
              <w:t xml:space="preserve"> </w:t>
            </w:r>
            <w:r w:rsidRPr="00BF3930">
              <w:rPr>
                <w:rFonts w:ascii="Arial" w:hAnsi="Arial" w:cs="Arial"/>
                <w:b/>
                <w:color w:val="000000"/>
                <w:sz w:val="20"/>
              </w:rPr>
              <w:t>2022ç.</w:t>
            </w:r>
          </w:p>
          <w:p w:rsidR="00491EAE" w:rsidRPr="00BF3930" w:rsidRDefault="00491EAE" w:rsidP="00DB288B">
            <w:pPr>
              <w:spacing w:after="0" w:line="240" w:lineRule="auto"/>
              <w:jc w:val="center"/>
              <w:rPr>
                <w:rFonts w:ascii="Arial" w:hAnsi="Arial" w:cs="Arial"/>
                <w:color w:val="000000"/>
                <w:sz w:val="20"/>
              </w:rPr>
            </w:pPr>
            <w:r w:rsidRPr="00BF3930">
              <w:rPr>
                <w:rFonts w:ascii="Arial" w:hAnsi="Arial" w:cs="Arial"/>
                <w:color w:val="000000"/>
                <w:sz w:val="20"/>
              </w:rPr>
              <w:t>ШУРШĂЛ</w:t>
            </w:r>
            <w:r>
              <w:rPr>
                <w:rFonts w:ascii="Arial" w:hAnsi="Arial" w:cs="Arial"/>
                <w:color w:val="000000"/>
                <w:sz w:val="20"/>
              </w:rPr>
              <w:t xml:space="preserve"> </w:t>
            </w:r>
            <w:r w:rsidRPr="00BF3930">
              <w:rPr>
                <w:rFonts w:ascii="Arial" w:hAnsi="Arial" w:cs="Arial"/>
                <w:color w:val="000000"/>
                <w:sz w:val="20"/>
              </w:rPr>
              <w:t>ялě</w:t>
            </w:r>
          </w:p>
        </w:tc>
        <w:tc>
          <w:tcPr>
            <w:tcW w:w="784" w:type="pct"/>
          </w:tcPr>
          <w:p w:rsidR="00491EAE" w:rsidRPr="00BF3930" w:rsidRDefault="00491EAE" w:rsidP="00DB288B">
            <w:pPr>
              <w:spacing w:after="0" w:line="240" w:lineRule="auto"/>
              <w:jc w:val="center"/>
              <w:rPr>
                <w:rFonts w:ascii="Arial" w:hAnsi="Arial" w:cs="Arial"/>
                <w:color w:val="000000"/>
                <w:sz w:val="20"/>
              </w:rPr>
            </w:pPr>
            <w:r w:rsidRPr="00BF3930">
              <w:rPr>
                <w:rFonts w:ascii="Arial" w:hAnsi="Arial" w:cs="Arial"/>
                <w:noProof/>
                <w:color w:val="000000"/>
                <w:sz w:val="20"/>
              </w:rPr>
              <w:drawing>
                <wp:inline distT="0" distB="0" distL="0" distR="0">
                  <wp:extent cx="647700" cy="6477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2108" w:type="pct"/>
          </w:tcPr>
          <w:p w:rsidR="00491EAE" w:rsidRPr="00BF3930" w:rsidRDefault="00491EAE" w:rsidP="00DB288B">
            <w:pPr>
              <w:spacing w:after="0" w:line="240" w:lineRule="auto"/>
              <w:jc w:val="center"/>
              <w:rPr>
                <w:rFonts w:ascii="Arial" w:hAnsi="Arial" w:cs="Arial"/>
                <w:color w:val="000000"/>
                <w:sz w:val="20"/>
              </w:rPr>
            </w:pPr>
            <w:r w:rsidRPr="00BF3930">
              <w:rPr>
                <w:rFonts w:ascii="Arial" w:hAnsi="Arial" w:cs="Arial"/>
                <w:color w:val="000000"/>
                <w:sz w:val="20"/>
              </w:rPr>
              <w:t>ЧУВАШСКАЯ</w:t>
            </w:r>
            <w:r>
              <w:rPr>
                <w:rFonts w:ascii="Arial" w:hAnsi="Arial" w:cs="Arial"/>
                <w:color w:val="000000"/>
                <w:sz w:val="20"/>
              </w:rPr>
              <w:t xml:space="preserve"> </w:t>
            </w:r>
            <w:r w:rsidRPr="00BF3930">
              <w:rPr>
                <w:rFonts w:ascii="Arial" w:hAnsi="Arial" w:cs="Arial"/>
                <w:color w:val="000000"/>
                <w:sz w:val="20"/>
              </w:rPr>
              <w:t>РЕСПУБЛИКА</w:t>
            </w:r>
          </w:p>
          <w:p w:rsidR="00491EAE" w:rsidRPr="00BF3930" w:rsidRDefault="00491EAE" w:rsidP="00DB288B">
            <w:pPr>
              <w:spacing w:after="0" w:line="240" w:lineRule="auto"/>
              <w:jc w:val="center"/>
              <w:rPr>
                <w:rFonts w:ascii="Arial" w:hAnsi="Arial" w:cs="Arial"/>
                <w:color w:val="000000"/>
                <w:sz w:val="20"/>
              </w:rPr>
            </w:pPr>
            <w:r w:rsidRPr="00BF3930">
              <w:rPr>
                <w:rFonts w:ascii="Arial" w:hAnsi="Arial" w:cs="Arial"/>
                <w:color w:val="000000"/>
                <w:sz w:val="20"/>
              </w:rPr>
              <w:t>МАРИИНСКО-ПОСАДСКИЙ</w:t>
            </w:r>
            <w:r>
              <w:rPr>
                <w:rFonts w:ascii="Arial" w:hAnsi="Arial" w:cs="Arial"/>
                <w:color w:val="000000"/>
                <w:sz w:val="20"/>
              </w:rPr>
              <w:t xml:space="preserve"> </w:t>
            </w:r>
            <w:r w:rsidRPr="00BF3930">
              <w:rPr>
                <w:rFonts w:ascii="Arial" w:hAnsi="Arial" w:cs="Arial"/>
                <w:color w:val="000000"/>
                <w:sz w:val="20"/>
              </w:rPr>
              <w:t>РАЙОН</w:t>
            </w:r>
            <w:r>
              <w:rPr>
                <w:rFonts w:ascii="Arial" w:hAnsi="Arial" w:cs="Arial"/>
                <w:color w:val="000000"/>
                <w:sz w:val="20"/>
              </w:rPr>
              <w:t xml:space="preserve"> </w:t>
            </w:r>
            <w:r w:rsidRPr="00BF3930">
              <w:rPr>
                <w:rFonts w:ascii="Arial" w:hAnsi="Arial" w:cs="Arial"/>
                <w:color w:val="000000"/>
                <w:sz w:val="20"/>
              </w:rPr>
              <w:t>АДМИНИСТРАЦИЯ</w:t>
            </w:r>
          </w:p>
          <w:p w:rsidR="00491EAE" w:rsidRPr="00BF3930" w:rsidRDefault="00491EAE" w:rsidP="00DB288B">
            <w:pPr>
              <w:spacing w:after="0" w:line="240" w:lineRule="auto"/>
              <w:jc w:val="center"/>
              <w:rPr>
                <w:rFonts w:ascii="Arial" w:hAnsi="Arial" w:cs="Arial"/>
                <w:color w:val="000000"/>
                <w:sz w:val="20"/>
              </w:rPr>
            </w:pPr>
            <w:r w:rsidRPr="00BF3930">
              <w:rPr>
                <w:rFonts w:ascii="Arial" w:hAnsi="Arial" w:cs="Arial"/>
                <w:color w:val="000000"/>
                <w:sz w:val="20"/>
              </w:rPr>
              <w:t>ШОРШЕЛСКОГО</w:t>
            </w:r>
            <w:r>
              <w:rPr>
                <w:rFonts w:ascii="Arial" w:hAnsi="Arial" w:cs="Arial"/>
                <w:color w:val="000000"/>
                <w:sz w:val="20"/>
              </w:rPr>
              <w:t xml:space="preserve"> </w:t>
            </w:r>
            <w:r w:rsidRPr="00BF3930">
              <w:rPr>
                <w:rFonts w:ascii="Arial" w:hAnsi="Arial" w:cs="Arial"/>
                <w:color w:val="000000"/>
                <w:sz w:val="20"/>
              </w:rPr>
              <w:t>СЕЛЬСКОГО</w:t>
            </w:r>
          </w:p>
          <w:p w:rsidR="00491EAE" w:rsidRDefault="00491EAE" w:rsidP="00DB288B">
            <w:pPr>
              <w:spacing w:after="0" w:line="240" w:lineRule="auto"/>
              <w:jc w:val="center"/>
              <w:rPr>
                <w:rFonts w:ascii="Arial" w:hAnsi="Arial" w:cs="Arial"/>
                <w:color w:val="000000"/>
                <w:sz w:val="20"/>
              </w:rPr>
            </w:pPr>
            <w:r w:rsidRPr="00BF3930">
              <w:rPr>
                <w:rFonts w:ascii="Arial" w:hAnsi="Arial" w:cs="Arial"/>
                <w:color w:val="000000"/>
                <w:sz w:val="20"/>
              </w:rPr>
              <w:t>ПОСЕЛЕНИЯ</w:t>
            </w:r>
          </w:p>
          <w:p w:rsidR="00491EAE" w:rsidRPr="00BF3930" w:rsidRDefault="00491EAE" w:rsidP="00DB288B">
            <w:pPr>
              <w:spacing w:after="0" w:line="240" w:lineRule="auto"/>
              <w:jc w:val="center"/>
              <w:rPr>
                <w:rFonts w:ascii="Arial" w:hAnsi="Arial" w:cs="Arial"/>
                <w:b/>
                <w:color w:val="000000"/>
                <w:sz w:val="20"/>
              </w:rPr>
            </w:pPr>
            <w:r w:rsidRPr="00BF3930">
              <w:rPr>
                <w:rFonts w:ascii="Arial" w:hAnsi="Arial" w:cs="Arial"/>
                <w:b/>
                <w:color w:val="000000"/>
                <w:sz w:val="20"/>
              </w:rPr>
              <w:t>ПОСТАНОВЛЕНИЕ</w:t>
            </w:r>
            <w:r>
              <w:rPr>
                <w:rFonts w:ascii="Arial" w:hAnsi="Arial" w:cs="Arial"/>
                <w:b/>
                <w:color w:val="000000"/>
                <w:sz w:val="20"/>
              </w:rPr>
              <w:t xml:space="preserve"> </w:t>
            </w:r>
            <w:r w:rsidRPr="00BF3930">
              <w:rPr>
                <w:rFonts w:ascii="Arial" w:hAnsi="Arial" w:cs="Arial"/>
                <w:b/>
                <w:color w:val="000000"/>
                <w:sz w:val="20"/>
              </w:rPr>
              <w:t>№</w:t>
            </w:r>
            <w:r>
              <w:rPr>
                <w:rFonts w:ascii="Arial" w:hAnsi="Arial" w:cs="Arial"/>
                <w:b/>
                <w:color w:val="000000"/>
                <w:sz w:val="20"/>
              </w:rPr>
              <w:t xml:space="preserve"> </w:t>
            </w:r>
            <w:r w:rsidRPr="00BF3930">
              <w:rPr>
                <w:rFonts w:ascii="Arial" w:hAnsi="Arial" w:cs="Arial"/>
                <w:b/>
                <w:color w:val="000000"/>
                <w:sz w:val="20"/>
              </w:rPr>
              <w:t>22</w:t>
            </w:r>
          </w:p>
          <w:p w:rsidR="00491EAE" w:rsidRPr="00BF3930" w:rsidRDefault="00491EAE" w:rsidP="00DB288B">
            <w:pPr>
              <w:spacing w:after="0" w:line="240" w:lineRule="auto"/>
              <w:jc w:val="center"/>
              <w:rPr>
                <w:rFonts w:ascii="Arial" w:hAnsi="Arial" w:cs="Arial"/>
                <w:b/>
                <w:color w:val="000000"/>
                <w:sz w:val="20"/>
              </w:rPr>
            </w:pPr>
            <w:r>
              <w:rPr>
                <w:rFonts w:ascii="Arial" w:hAnsi="Arial" w:cs="Arial"/>
                <w:b/>
                <w:color w:val="000000"/>
                <w:sz w:val="20"/>
              </w:rPr>
              <w:t xml:space="preserve"> </w:t>
            </w:r>
            <w:r w:rsidRPr="00BF3930">
              <w:rPr>
                <w:rFonts w:ascii="Arial" w:hAnsi="Arial" w:cs="Arial"/>
                <w:b/>
                <w:color w:val="000000"/>
                <w:sz w:val="20"/>
              </w:rPr>
              <w:t>26</w:t>
            </w:r>
            <w:r>
              <w:rPr>
                <w:rFonts w:ascii="Arial" w:hAnsi="Arial" w:cs="Arial"/>
                <w:b/>
                <w:color w:val="000000"/>
                <w:sz w:val="20"/>
              </w:rPr>
              <w:t xml:space="preserve"> </w:t>
            </w:r>
            <w:r w:rsidRPr="00BF3930">
              <w:rPr>
                <w:rFonts w:ascii="Arial" w:hAnsi="Arial" w:cs="Arial"/>
                <w:b/>
                <w:color w:val="000000"/>
                <w:sz w:val="20"/>
              </w:rPr>
              <w:t>апреля</w:t>
            </w:r>
            <w:r>
              <w:rPr>
                <w:rFonts w:ascii="Arial" w:hAnsi="Arial" w:cs="Arial"/>
                <w:b/>
                <w:color w:val="000000"/>
                <w:sz w:val="20"/>
              </w:rPr>
              <w:t xml:space="preserve"> </w:t>
            </w:r>
            <w:r w:rsidRPr="00BF3930">
              <w:rPr>
                <w:rFonts w:ascii="Arial" w:hAnsi="Arial" w:cs="Arial"/>
                <w:b/>
                <w:color w:val="000000"/>
                <w:sz w:val="20"/>
              </w:rPr>
              <w:t>2022</w:t>
            </w:r>
            <w:r>
              <w:rPr>
                <w:rFonts w:ascii="Arial" w:hAnsi="Arial" w:cs="Arial"/>
                <w:b/>
                <w:color w:val="000000"/>
                <w:sz w:val="20"/>
              </w:rPr>
              <w:t xml:space="preserve"> </w:t>
            </w:r>
            <w:r w:rsidRPr="00BF3930">
              <w:rPr>
                <w:rFonts w:ascii="Arial" w:hAnsi="Arial" w:cs="Arial"/>
                <w:b/>
                <w:color w:val="000000"/>
                <w:sz w:val="20"/>
              </w:rPr>
              <w:t>г.</w:t>
            </w:r>
            <w:r>
              <w:rPr>
                <w:rFonts w:ascii="Arial" w:hAnsi="Arial" w:cs="Arial"/>
                <w:b/>
                <w:color w:val="000000"/>
                <w:sz w:val="20"/>
              </w:rPr>
              <w:t xml:space="preserve"> </w:t>
            </w:r>
          </w:p>
          <w:p w:rsidR="00491EAE" w:rsidRPr="00BF3930" w:rsidRDefault="00491EAE" w:rsidP="00DB288B">
            <w:pPr>
              <w:spacing w:after="0" w:line="240" w:lineRule="auto"/>
              <w:jc w:val="center"/>
              <w:rPr>
                <w:rFonts w:ascii="Arial" w:hAnsi="Arial" w:cs="Arial"/>
                <w:color w:val="000000"/>
                <w:sz w:val="20"/>
              </w:rPr>
            </w:pPr>
            <w:r w:rsidRPr="00BF3930">
              <w:rPr>
                <w:rFonts w:ascii="Arial" w:hAnsi="Arial" w:cs="Arial"/>
                <w:color w:val="000000"/>
                <w:sz w:val="20"/>
              </w:rPr>
              <w:t>село</w:t>
            </w:r>
            <w:r>
              <w:rPr>
                <w:rFonts w:ascii="Arial" w:hAnsi="Arial" w:cs="Arial"/>
                <w:color w:val="000000"/>
                <w:sz w:val="20"/>
              </w:rPr>
              <w:t xml:space="preserve"> </w:t>
            </w:r>
            <w:r w:rsidRPr="00BF3930">
              <w:rPr>
                <w:rFonts w:ascii="Arial" w:hAnsi="Arial" w:cs="Arial"/>
                <w:color w:val="000000"/>
                <w:sz w:val="20"/>
              </w:rPr>
              <w:t>Шоршелы</w:t>
            </w:r>
          </w:p>
        </w:tc>
      </w:tr>
    </w:tbl>
    <w:p w:rsidR="00491EAE" w:rsidRPr="00BF3930" w:rsidRDefault="00491EAE" w:rsidP="00491EAE">
      <w:pPr>
        <w:spacing w:after="0" w:line="240" w:lineRule="auto"/>
        <w:rPr>
          <w:rFonts w:ascii="Arial" w:hAnsi="Arial" w:cs="Arial"/>
          <w:b/>
          <w:color w:val="000000"/>
          <w:sz w:val="20"/>
        </w:rPr>
      </w:pPr>
      <w:r w:rsidRPr="00BF3930">
        <w:rPr>
          <w:rFonts w:ascii="Arial" w:hAnsi="Arial" w:cs="Arial"/>
          <w:b/>
          <w:color w:val="000000"/>
          <w:sz w:val="20"/>
        </w:rPr>
        <w:t>Об</w:t>
      </w:r>
      <w:r>
        <w:rPr>
          <w:rFonts w:ascii="Arial" w:hAnsi="Arial" w:cs="Arial"/>
          <w:b/>
          <w:color w:val="000000"/>
          <w:sz w:val="20"/>
        </w:rPr>
        <w:t xml:space="preserve"> </w:t>
      </w:r>
      <w:r w:rsidRPr="00BF3930">
        <w:rPr>
          <w:rFonts w:ascii="Arial" w:hAnsi="Arial" w:cs="Arial"/>
          <w:b/>
          <w:color w:val="000000"/>
          <w:sz w:val="20"/>
        </w:rPr>
        <w:t>итогах</w:t>
      </w:r>
      <w:r>
        <w:rPr>
          <w:rFonts w:ascii="Arial" w:hAnsi="Arial" w:cs="Arial"/>
          <w:b/>
          <w:color w:val="000000"/>
          <w:sz w:val="20"/>
        </w:rPr>
        <w:t xml:space="preserve"> </w:t>
      </w:r>
      <w:r w:rsidRPr="00BF3930">
        <w:rPr>
          <w:rFonts w:ascii="Arial" w:hAnsi="Arial" w:cs="Arial"/>
          <w:b/>
          <w:color w:val="000000"/>
          <w:sz w:val="20"/>
        </w:rPr>
        <w:t>исполнения</w:t>
      </w:r>
      <w:r>
        <w:rPr>
          <w:rFonts w:ascii="Arial" w:hAnsi="Arial" w:cs="Arial"/>
          <w:b/>
          <w:color w:val="000000"/>
          <w:sz w:val="20"/>
        </w:rPr>
        <w:t xml:space="preserve"> </w:t>
      </w:r>
      <w:r w:rsidRPr="00BF3930">
        <w:rPr>
          <w:rFonts w:ascii="Arial" w:hAnsi="Arial" w:cs="Arial"/>
          <w:b/>
          <w:color w:val="000000"/>
          <w:sz w:val="20"/>
        </w:rPr>
        <w:t>бюджета</w:t>
      </w:r>
      <w:r>
        <w:rPr>
          <w:rFonts w:ascii="Arial" w:hAnsi="Arial" w:cs="Arial"/>
          <w:b/>
          <w:color w:val="000000"/>
          <w:sz w:val="20"/>
        </w:rPr>
        <w:t xml:space="preserve"> </w:t>
      </w:r>
    </w:p>
    <w:p w:rsidR="00491EAE" w:rsidRPr="00BF3930" w:rsidRDefault="00491EAE" w:rsidP="00491EAE">
      <w:pPr>
        <w:spacing w:after="0" w:line="240" w:lineRule="auto"/>
        <w:rPr>
          <w:rFonts w:ascii="Arial" w:hAnsi="Arial" w:cs="Arial"/>
          <w:b/>
          <w:color w:val="000000"/>
          <w:sz w:val="20"/>
        </w:rPr>
      </w:pPr>
      <w:r w:rsidRPr="00BF3930">
        <w:rPr>
          <w:rFonts w:ascii="Arial" w:hAnsi="Arial" w:cs="Arial"/>
          <w:b/>
          <w:color w:val="000000"/>
          <w:sz w:val="20"/>
        </w:rPr>
        <w:t>Шоршелского</w:t>
      </w:r>
      <w:r>
        <w:rPr>
          <w:rFonts w:ascii="Arial" w:hAnsi="Arial" w:cs="Arial"/>
          <w:b/>
          <w:color w:val="000000"/>
          <w:sz w:val="20"/>
        </w:rPr>
        <w:t xml:space="preserve"> </w:t>
      </w:r>
      <w:r w:rsidRPr="00BF3930">
        <w:rPr>
          <w:rFonts w:ascii="Arial" w:hAnsi="Arial" w:cs="Arial"/>
          <w:b/>
          <w:color w:val="000000"/>
          <w:sz w:val="20"/>
        </w:rPr>
        <w:t>сельского</w:t>
      </w:r>
      <w:r>
        <w:rPr>
          <w:rFonts w:ascii="Arial" w:hAnsi="Arial" w:cs="Arial"/>
          <w:b/>
          <w:color w:val="000000"/>
          <w:sz w:val="20"/>
        </w:rPr>
        <w:t xml:space="preserve"> </w:t>
      </w:r>
      <w:r w:rsidRPr="00BF3930">
        <w:rPr>
          <w:rFonts w:ascii="Arial" w:hAnsi="Arial" w:cs="Arial"/>
          <w:b/>
          <w:color w:val="000000"/>
          <w:sz w:val="20"/>
        </w:rPr>
        <w:t>поселения</w:t>
      </w:r>
    </w:p>
    <w:p w:rsidR="00491EAE" w:rsidRPr="00BF3930" w:rsidRDefault="00491EAE" w:rsidP="00491EAE">
      <w:pPr>
        <w:spacing w:after="0" w:line="240" w:lineRule="auto"/>
        <w:rPr>
          <w:rFonts w:ascii="Arial" w:hAnsi="Arial" w:cs="Arial"/>
          <w:b/>
          <w:color w:val="000000"/>
          <w:sz w:val="20"/>
        </w:rPr>
      </w:pPr>
      <w:r w:rsidRPr="00BF3930">
        <w:rPr>
          <w:rFonts w:ascii="Arial" w:hAnsi="Arial" w:cs="Arial"/>
          <w:b/>
          <w:color w:val="000000"/>
          <w:sz w:val="20"/>
        </w:rPr>
        <w:t>Мариинско-Посадского</w:t>
      </w:r>
      <w:r>
        <w:rPr>
          <w:rFonts w:ascii="Arial" w:hAnsi="Arial" w:cs="Arial"/>
          <w:b/>
          <w:color w:val="000000"/>
          <w:sz w:val="20"/>
        </w:rPr>
        <w:t xml:space="preserve"> </w:t>
      </w:r>
      <w:r w:rsidRPr="00BF3930">
        <w:rPr>
          <w:rFonts w:ascii="Arial" w:hAnsi="Arial" w:cs="Arial"/>
          <w:b/>
          <w:color w:val="000000"/>
          <w:sz w:val="20"/>
        </w:rPr>
        <w:t>района</w:t>
      </w:r>
      <w:r>
        <w:rPr>
          <w:rFonts w:ascii="Arial" w:hAnsi="Arial" w:cs="Arial"/>
          <w:b/>
          <w:color w:val="000000"/>
          <w:sz w:val="20"/>
        </w:rPr>
        <w:t xml:space="preserve"> </w:t>
      </w:r>
      <w:r w:rsidRPr="00BF3930">
        <w:rPr>
          <w:rFonts w:ascii="Arial" w:hAnsi="Arial" w:cs="Arial"/>
          <w:b/>
          <w:color w:val="000000"/>
          <w:sz w:val="20"/>
        </w:rPr>
        <w:t>Чувашской</w:t>
      </w:r>
      <w:r>
        <w:rPr>
          <w:rFonts w:ascii="Arial" w:hAnsi="Arial" w:cs="Arial"/>
          <w:b/>
          <w:color w:val="000000"/>
          <w:sz w:val="20"/>
        </w:rPr>
        <w:t xml:space="preserve"> </w:t>
      </w:r>
    </w:p>
    <w:p w:rsidR="00491EAE" w:rsidRDefault="00491EAE" w:rsidP="00491EAE">
      <w:pPr>
        <w:spacing w:after="0" w:line="240" w:lineRule="auto"/>
        <w:rPr>
          <w:rFonts w:ascii="Arial" w:hAnsi="Arial" w:cs="Arial"/>
          <w:b/>
          <w:color w:val="000000"/>
          <w:sz w:val="20"/>
        </w:rPr>
      </w:pPr>
      <w:r w:rsidRPr="00BF3930">
        <w:rPr>
          <w:rFonts w:ascii="Arial" w:hAnsi="Arial" w:cs="Arial"/>
          <w:b/>
          <w:color w:val="000000"/>
          <w:sz w:val="20"/>
        </w:rPr>
        <w:t>Республики</w:t>
      </w:r>
      <w:r>
        <w:rPr>
          <w:rFonts w:ascii="Arial" w:hAnsi="Arial" w:cs="Arial"/>
          <w:b/>
          <w:color w:val="000000"/>
          <w:sz w:val="20"/>
        </w:rPr>
        <w:t xml:space="preserve"> </w:t>
      </w:r>
      <w:r w:rsidRPr="00BF3930">
        <w:rPr>
          <w:rFonts w:ascii="Arial" w:hAnsi="Arial" w:cs="Arial"/>
          <w:b/>
          <w:color w:val="000000"/>
          <w:sz w:val="20"/>
        </w:rPr>
        <w:t>за</w:t>
      </w:r>
      <w:r>
        <w:rPr>
          <w:rFonts w:ascii="Arial" w:hAnsi="Arial" w:cs="Arial"/>
          <w:b/>
          <w:color w:val="000000"/>
          <w:sz w:val="20"/>
        </w:rPr>
        <w:t xml:space="preserve"> </w:t>
      </w:r>
      <w:r w:rsidRPr="00BF3930">
        <w:rPr>
          <w:rFonts w:ascii="Arial" w:hAnsi="Arial" w:cs="Arial"/>
          <w:b/>
          <w:color w:val="000000"/>
          <w:sz w:val="20"/>
        </w:rPr>
        <w:t>1</w:t>
      </w:r>
      <w:r>
        <w:rPr>
          <w:rFonts w:ascii="Arial" w:hAnsi="Arial" w:cs="Arial"/>
          <w:b/>
          <w:color w:val="000000"/>
          <w:sz w:val="20"/>
        </w:rPr>
        <w:t xml:space="preserve"> </w:t>
      </w:r>
      <w:r w:rsidRPr="00BF3930">
        <w:rPr>
          <w:rFonts w:ascii="Arial" w:hAnsi="Arial" w:cs="Arial"/>
          <w:b/>
          <w:color w:val="000000"/>
          <w:sz w:val="20"/>
        </w:rPr>
        <w:t>квартал</w:t>
      </w:r>
      <w:r>
        <w:rPr>
          <w:rFonts w:ascii="Arial" w:hAnsi="Arial" w:cs="Arial"/>
          <w:b/>
          <w:color w:val="000000"/>
          <w:sz w:val="20"/>
        </w:rPr>
        <w:t xml:space="preserve"> </w:t>
      </w:r>
      <w:r w:rsidRPr="00BF3930">
        <w:rPr>
          <w:rFonts w:ascii="Arial" w:hAnsi="Arial" w:cs="Arial"/>
          <w:b/>
          <w:color w:val="000000"/>
          <w:sz w:val="20"/>
        </w:rPr>
        <w:t>2022</w:t>
      </w:r>
      <w:r>
        <w:rPr>
          <w:rFonts w:ascii="Arial" w:hAnsi="Arial" w:cs="Arial"/>
          <w:b/>
          <w:color w:val="000000"/>
          <w:sz w:val="20"/>
        </w:rPr>
        <w:t xml:space="preserve"> </w:t>
      </w:r>
      <w:r w:rsidRPr="00BF3930">
        <w:rPr>
          <w:rFonts w:ascii="Arial" w:hAnsi="Arial" w:cs="Arial"/>
          <w:b/>
          <w:color w:val="000000"/>
          <w:sz w:val="20"/>
        </w:rPr>
        <w:t>года</w:t>
      </w:r>
    </w:p>
    <w:p w:rsidR="00491EAE" w:rsidRDefault="00491EAE" w:rsidP="00491EAE">
      <w:pPr>
        <w:spacing w:after="0" w:line="240" w:lineRule="auto"/>
        <w:ind w:firstLine="851"/>
        <w:jc w:val="center"/>
        <w:rPr>
          <w:rFonts w:ascii="Arial" w:hAnsi="Arial" w:cs="Arial"/>
          <w:color w:val="000000"/>
          <w:sz w:val="20"/>
        </w:rPr>
      </w:pPr>
    </w:p>
    <w:p w:rsidR="00491EAE" w:rsidRDefault="00491EAE" w:rsidP="00491EAE">
      <w:pPr>
        <w:spacing w:after="0" w:line="240" w:lineRule="auto"/>
        <w:ind w:firstLine="851"/>
        <w:jc w:val="both"/>
        <w:rPr>
          <w:rFonts w:ascii="Arial" w:hAnsi="Arial" w:cs="Arial"/>
          <w:b/>
          <w:color w:val="000000"/>
          <w:sz w:val="20"/>
        </w:rPr>
      </w:pPr>
      <w:r w:rsidRPr="00BF3930">
        <w:rPr>
          <w:rFonts w:ascii="Arial" w:hAnsi="Arial" w:cs="Arial"/>
          <w:color w:val="000000"/>
          <w:sz w:val="20"/>
        </w:rPr>
        <w:lastRenderedPageBreak/>
        <w:t>Руководствуясь</w:t>
      </w:r>
      <w:r>
        <w:rPr>
          <w:rFonts w:ascii="Arial" w:hAnsi="Arial" w:cs="Arial"/>
          <w:color w:val="000000"/>
          <w:sz w:val="20"/>
        </w:rPr>
        <w:t xml:space="preserve"> </w:t>
      </w:r>
      <w:r w:rsidRPr="00BF3930">
        <w:rPr>
          <w:rFonts w:ascii="Arial" w:hAnsi="Arial" w:cs="Arial"/>
          <w:color w:val="000000"/>
          <w:sz w:val="20"/>
        </w:rPr>
        <w:t>статьей</w:t>
      </w:r>
      <w:r>
        <w:rPr>
          <w:rFonts w:ascii="Arial" w:hAnsi="Arial" w:cs="Arial"/>
          <w:color w:val="000000"/>
          <w:sz w:val="20"/>
        </w:rPr>
        <w:t xml:space="preserve"> </w:t>
      </w:r>
      <w:r w:rsidRPr="00BF3930">
        <w:rPr>
          <w:rFonts w:ascii="Arial" w:hAnsi="Arial" w:cs="Arial"/>
          <w:color w:val="000000"/>
          <w:sz w:val="20"/>
        </w:rPr>
        <w:t>264.2</w:t>
      </w:r>
      <w:r>
        <w:rPr>
          <w:rFonts w:ascii="Arial" w:hAnsi="Arial" w:cs="Arial"/>
          <w:color w:val="000000"/>
          <w:sz w:val="20"/>
        </w:rPr>
        <w:t xml:space="preserve"> </w:t>
      </w:r>
      <w:r w:rsidRPr="00BF3930">
        <w:rPr>
          <w:rFonts w:ascii="Arial" w:hAnsi="Arial" w:cs="Arial"/>
          <w:color w:val="000000"/>
          <w:sz w:val="20"/>
        </w:rPr>
        <w:t>Бюджетного</w:t>
      </w:r>
      <w:r>
        <w:rPr>
          <w:rFonts w:ascii="Arial" w:hAnsi="Arial" w:cs="Arial"/>
          <w:color w:val="000000"/>
          <w:sz w:val="20"/>
        </w:rPr>
        <w:t xml:space="preserve"> </w:t>
      </w:r>
      <w:r w:rsidRPr="00BF3930">
        <w:rPr>
          <w:rFonts w:ascii="Arial" w:hAnsi="Arial" w:cs="Arial"/>
          <w:color w:val="000000"/>
          <w:sz w:val="20"/>
        </w:rPr>
        <w:t>кодекса</w:t>
      </w:r>
      <w:r>
        <w:rPr>
          <w:rFonts w:ascii="Arial" w:hAnsi="Arial" w:cs="Arial"/>
          <w:color w:val="000000"/>
          <w:sz w:val="20"/>
        </w:rPr>
        <w:t xml:space="preserve"> </w:t>
      </w:r>
      <w:r w:rsidRPr="00BF3930">
        <w:rPr>
          <w:rFonts w:ascii="Arial" w:hAnsi="Arial" w:cs="Arial"/>
          <w:color w:val="000000"/>
          <w:sz w:val="20"/>
        </w:rPr>
        <w:t>Российской</w:t>
      </w:r>
      <w:r>
        <w:rPr>
          <w:rFonts w:ascii="Arial" w:hAnsi="Arial" w:cs="Arial"/>
          <w:color w:val="000000"/>
          <w:sz w:val="20"/>
        </w:rPr>
        <w:t xml:space="preserve"> </w:t>
      </w:r>
      <w:r w:rsidRPr="00BF3930">
        <w:rPr>
          <w:rFonts w:ascii="Arial" w:hAnsi="Arial" w:cs="Arial"/>
          <w:color w:val="000000"/>
          <w:sz w:val="20"/>
        </w:rPr>
        <w:t>Федерации</w:t>
      </w:r>
      <w:r>
        <w:rPr>
          <w:rFonts w:ascii="Arial" w:hAnsi="Arial" w:cs="Arial"/>
          <w:color w:val="000000"/>
          <w:sz w:val="20"/>
        </w:rPr>
        <w:t xml:space="preserve"> </w:t>
      </w:r>
      <w:r w:rsidRPr="00BF3930">
        <w:rPr>
          <w:rFonts w:ascii="Arial" w:hAnsi="Arial" w:cs="Arial"/>
          <w:color w:val="000000"/>
          <w:sz w:val="20"/>
        </w:rPr>
        <w:t>и</w:t>
      </w:r>
      <w:r>
        <w:rPr>
          <w:rFonts w:ascii="Arial" w:hAnsi="Arial" w:cs="Arial"/>
          <w:color w:val="000000"/>
          <w:sz w:val="20"/>
        </w:rPr>
        <w:t xml:space="preserve"> </w:t>
      </w:r>
      <w:r w:rsidRPr="00BF3930">
        <w:rPr>
          <w:rFonts w:ascii="Arial" w:hAnsi="Arial" w:cs="Arial"/>
          <w:color w:val="000000"/>
          <w:sz w:val="20"/>
        </w:rPr>
        <w:t>статьей</w:t>
      </w:r>
      <w:r>
        <w:rPr>
          <w:rFonts w:ascii="Arial" w:hAnsi="Arial" w:cs="Arial"/>
          <w:color w:val="000000"/>
          <w:sz w:val="20"/>
        </w:rPr>
        <w:t xml:space="preserve"> </w:t>
      </w:r>
      <w:r w:rsidRPr="00BF3930">
        <w:rPr>
          <w:rFonts w:ascii="Arial" w:hAnsi="Arial" w:cs="Arial"/>
          <w:color w:val="000000"/>
          <w:sz w:val="20"/>
        </w:rPr>
        <w:t>60</w:t>
      </w:r>
      <w:r>
        <w:rPr>
          <w:rFonts w:ascii="Arial" w:hAnsi="Arial" w:cs="Arial"/>
          <w:color w:val="000000"/>
          <w:sz w:val="20"/>
        </w:rPr>
        <w:t xml:space="preserve"> </w:t>
      </w:r>
      <w:r w:rsidRPr="00BF3930">
        <w:rPr>
          <w:rFonts w:ascii="Arial" w:hAnsi="Arial" w:cs="Arial"/>
          <w:color w:val="000000"/>
          <w:sz w:val="20"/>
        </w:rPr>
        <w:t>Положения</w:t>
      </w:r>
      <w:r>
        <w:rPr>
          <w:rFonts w:ascii="Arial" w:hAnsi="Arial" w:cs="Arial"/>
          <w:color w:val="000000"/>
          <w:sz w:val="20"/>
        </w:rPr>
        <w:t xml:space="preserve"> </w:t>
      </w:r>
      <w:r w:rsidRPr="00BF3930">
        <w:rPr>
          <w:rFonts w:ascii="Arial" w:hAnsi="Arial" w:cs="Arial"/>
          <w:color w:val="000000"/>
          <w:sz w:val="20"/>
        </w:rPr>
        <w:t>о</w:t>
      </w:r>
      <w:r>
        <w:rPr>
          <w:rFonts w:ascii="Arial" w:hAnsi="Arial" w:cs="Arial"/>
          <w:color w:val="000000"/>
          <w:sz w:val="20"/>
        </w:rPr>
        <w:t xml:space="preserve"> </w:t>
      </w:r>
      <w:r w:rsidRPr="00BF3930">
        <w:rPr>
          <w:rFonts w:ascii="Arial" w:hAnsi="Arial" w:cs="Arial"/>
          <w:color w:val="000000"/>
          <w:sz w:val="20"/>
        </w:rPr>
        <w:t>регулировании</w:t>
      </w:r>
      <w:r>
        <w:rPr>
          <w:rFonts w:ascii="Arial" w:hAnsi="Arial" w:cs="Arial"/>
          <w:color w:val="000000"/>
          <w:sz w:val="20"/>
        </w:rPr>
        <w:t xml:space="preserve"> </w:t>
      </w:r>
      <w:r w:rsidRPr="00BF3930">
        <w:rPr>
          <w:rFonts w:ascii="Arial" w:hAnsi="Arial" w:cs="Arial"/>
          <w:color w:val="000000"/>
          <w:sz w:val="20"/>
        </w:rPr>
        <w:t>бюджетных</w:t>
      </w:r>
      <w:r>
        <w:rPr>
          <w:rFonts w:ascii="Arial" w:hAnsi="Arial" w:cs="Arial"/>
          <w:color w:val="000000"/>
          <w:sz w:val="20"/>
        </w:rPr>
        <w:t xml:space="preserve"> </w:t>
      </w:r>
      <w:r w:rsidRPr="00BF3930">
        <w:rPr>
          <w:rFonts w:ascii="Arial" w:hAnsi="Arial" w:cs="Arial"/>
          <w:color w:val="000000"/>
          <w:sz w:val="20"/>
        </w:rPr>
        <w:t>правоотношений</w:t>
      </w:r>
      <w:r>
        <w:rPr>
          <w:rFonts w:ascii="Arial" w:hAnsi="Arial" w:cs="Arial"/>
          <w:color w:val="000000"/>
          <w:sz w:val="20"/>
        </w:rPr>
        <w:t xml:space="preserve"> </w:t>
      </w:r>
      <w:r w:rsidRPr="00BF3930">
        <w:rPr>
          <w:rFonts w:ascii="Arial" w:hAnsi="Arial" w:cs="Arial"/>
          <w:color w:val="000000"/>
          <w:sz w:val="20"/>
        </w:rPr>
        <w:t>в</w:t>
      </w:r>
      <w:r>
        <w:rPr>
          <w:rFonts w:ascii="Arial" w:hAnsi="Arial" w:cs="Arial"/>
          <w:color w:val="000000"/>
          <w:sz w:val="20"/>
        </w:rPr>
        <w:t xml:space="preserve"> </w:t>
      </w:r>
      <w:r w:rsidRPr="00BF3930">
        <w:rPr>
          <w:rFonts w:ascii="Arial" w:hAnsi="Arial" w:cs="Arial"/>
          <w:color w:val="000000"/>
          <w:sz w:val="20"/>
        </w:rPr>
        <w:t>Шоршелском</w:t>
      </w:r>
      <w:r>
        <w:rPr>
          <w:rFonts w:ascii="Arial" w:hAnsi="Arial" w:cs="Arial"/>
          <w:color w:val="000000"/>
          <w:sz w:val="20"/>
        </w:rPr>
        <w:t xml:space="preserve"> </w:t>
      </w:r>
      <w:r w:rsidRPr="00BF3930">
        <w:rPr>
          <w:rFonts w:ascii="Arial" w:hAnsi="Arial" w:cs="Arial"/>
          <w:color w:val="000000"/>
          <w:sz w:val="20"/>
        </w:rPr>
        <w:t>сельском</w:t>
      </w:r>
      <w:r>
        <w:rPr>
          <w:rFonts w:ascii="Arial" w:hAnsi="Arial" w:cs="Arial"/>
          <w:color w:val="000000"/>
          <w:sz w:val="20"/>
        </w:rPr>
        <w:t xml:space="preserve"> </w:t>
      </w:r>
      <w:r w:rsidRPr="00BF3930">
        <w:rPr>
          <w:rFonts w:ascii="Arial" w:hAnsi="Arial" w:cs="Arial"/>
          <w:color w:val="000000"/>
          <w:sz w:val="20"/>
        </w:rPr>
        <w:t>поселении</w:t>
      </w:r>
      <w:r>
        <w:rPr>
          <w:rFonts w:ascii="Arial" w:hAnsi="Arial" w:cs="Arial"/>
          <w:color w:val="000000"/>
          <w:sz w:val="20"/>
        </w:rPr>
        <w:t xml:space="preserve"> </w:t>
      </w:r>
      <w:r w:rsidRPr="00BF3930">
        <w:rPr>
          <w:rFonts w:ascii="Arial" w:hAnsi="Arial" w:cs="Arial"/>
          <w:color w:val="000000"/>
          <w:sz w:val="20"/>
        </w:rPr>
        <w:t>Мариинско-Посадского</w:t>
      </w:r>
      <w:r>
        <w:rPr>
          <w:rFonts w:ascii="Arial" w:hAnsi="Arial" w:cs="Arial"/>
          <w:color w:val="000000"/>
          <w:sz w:val="20"/>
        </w:rPr>
        <w:t xml:space="preserve"> </w:t>
      </w:r>
      <w:r w:rsidRPr="00BF3930">
        <w:rPr>
          <w:rFonts w:ascii="Arial" w:hAnsi="Arial" w:cs="Arial"/>
          <w:color w:val="000000"/>
          <w:sz w:val="20"/>
        </w:rPr>
        <w:t>района</w:t>
      </w:r>
      <w:r>
        <w:rPr>
          <w:rFonts w:ascii="Arial" w:hAnsi="Arial" w:cs="Arial"/>
          <w:color w:val="000000"/>
          <w:sz w:val="20"/>
        </w:rPr>
        <w:t xml:space="preserve"> </w:t>
      </w:r>
      <w:r w:rsidRPr="00BF3930">
        <w:rPr>
          <w:rFonts w:ascii="Arial" w:hAnsi="Arial" w:cs="Arial"/>
          <w:color w:val="000000"/>
          <w:sz w:val="20"/>
        </w:rPr>
        <w:t>Чувашской</w:t>
      </w:r>
      <w:r>
        <w:rPr>
          <w:rFonts w:ascii="Arial" w:hAnsi="Arial" w:cs="Arial"/>
          <w:color w:val="000000"/>
          <w:sz w:val="20"/>
        </w:rPr>
        <w:t xml:space="preserve"> </w:t>
      </w:r>
      <w:r w:rsidRPr="00BF3930">
        <w:rPr>
          <w:rFonts w:ascii="Arial" w:hAnsi="Arial" w:cs="Arial"/>
          <w:color w:val="000000"/>
          <w:sz w:val="20"/>
        </w:rPr>
        <w:t>Республики,</w:t>
      </w:r>
      <w:r>
        <w:rPr>
          <w:rFonts w:ascii="Arial" w:hAnsi="Arial" w:cs="Arial"/>
          <w:color w:val="000000"/>
          <w:sz w:val="20"/>
        </w:rPr>
        <w:t xml:space="preserve"> </w:t>
      </w:r>
      <w:r w:rsidRPr="00BF3930">
        <w:rPr>
          <w:rFonts w:ascii="Arial" w:hAnsi="Arial" w:cs="Arial"/>
          <w:color w:val="000000"/>
          <w:sz w:val="20"/>
        </w:rPr>
        <w:t>утвержденного</w:t>
      </w:r>
      <w:r>
        <w:rPr>
          <w:rFonts w:ascii="Arial" w:hAnsi="Arial" w:cs="Arial"/>
          <w:color w:val="000000"/>
          <w:sz w:val="20"/>
        </w:rPr>
        <w:t xml:space="preserve"> </w:t>
      </w:r>
      <w:r w:rsidRPr="00BF3930">
        <w:rPr>
          <w:rFonts w:ascii="Arial" w:hAnsi="Arial" w:cs="Arial"/>
          <w:color w:val="000000"/>
          <w:sz w:val="20"/>
        </w:rPr>
        <w:t>решением</w:t>
      </w:r>
      <w:r>
        <w:rPr>
          <w:rFonts w:ascii="Arial" w:hAnsi="Arial" w:cs="Arial"/>
          <w:color w:val="000000"/>
          <w:sz w:val="20"/>
        </w:rPr>
        <w:t xml:space="preserve"> </w:t>
      </w:r>
      <w:r w:rsidRPr="00BF3930">
        <w:rPr>
          <w:rFonts w:ascii="Arial" w:hAnsi="Arial" w:cs="Arial"/>
          <w:color w:val="000000"/>
          <w:sz w:val="20"/>
        </w:rPr>
        <w:t>Собрания</w:t>
      </w:r>
      <w:r>
        <w:rPr>
          <w:rFonts w:ascii="Arial" w:hAnsi="Arial" w:cs="Arial"/>
          <w:color w:val="000000"/>
          <w:sz w:val="20"/>
        </w:rPr>
        <w:t xml:space="preserve"> </w:t>
      </w:r>
      <w:r w:rsidRPr="00BF3930">
        <w:rPr>
          <w:rFonts w:ascii="Arial" w:hAnsi="Arial" w:cs="Arial"/>
          <w:color w:val="000000"/>
          <w:sz w:val="20"/>
        </w:rPr>
        <w:t>депутатов</w:t>
      </w:r>
      <w:r>
        <w:rPr>
          <w:rFonts w:ascii="Arial" w:hAnsi="Arial" w:cs="Arial"/>
          <w:color w:val="000000"/>
          <w:sz w:val="20"/>
        </w:rPr>
        <w:t xml:space="preserve"> </w:t>
      </w:r>
      <w:r w:rsidRPr="00BF3930">
        <w:rPr>
          <w:rFonts w:ascii="Arial" w:hAnsi="Arial" w:cs="Arial"/>
          <w:color w:val="000000"/>
          <w:sz w:val="20"/>
        </w:rPr>
        <w:t>Шоршелского</w:t>
      </w:r>
      <w:r>
        <w:rPr>
          <w:rFonts w:ascii="Arial" w:hAnsi="Arial" w:cs="Arial"/>
          <w:color w:val="000000"/>
          <w:sz w:val="20"/>
        </w:rPr>
        <w:t xml:space="preserve"> </w:t>
      </w:r>
      <w:r w:rsidRPr="00BF3930">
        <w:rPr>
          <w:rFonts w:ascii="Arial" w:hAnsi="Arial" w:cs="Arial"/>
          <w:color w:val="000000"/>
          <w:sz w:val="20"/>
        </w:rPr>
        <w:t>сельского</w:t>
      </w:r>
      <w:r>
        <w:rPr>
          <w:rFonts w:ascii="Arial" w:hAnsi="Arial" w:cs="Arial"/>
          <w:color w:val="000000"/>
          <w:sz w:val="20"/>
        </w:rPr>
        <w:t xml:space="preserve"> </w:t>
      </w:r>
      <w:r w:rsidRPr="00BF3930">
        <w:rPr>
          <w:rFonts w:ascii="Arial" w:hAnsi="Arial" w:cs="Arial"/>
          <w:color w:val="000000"/>
          <w:sz w:val="20"/>
        </w:rPr>
        <w:t>поселения</w:t>
      </w:r>
      <w:r>
        <w:rPr>
          <w:rFonts w:ascii="Arial" w:hAnsi="Arial" w:cs="Arial"/>
          <w:color w:val="000000"/>
          <w:sz w:val="20"/>
        </w:rPr>
        <w:t xml:space="preserve"> </w:t>
      </w:r>
      <w:r w:rsidRPr="00BF3930">
        <w:rPr>
          <w:rFonts w:ascii="Arial" w:hAnsi="Arial" w:cs="Arial"/>
          <w:color w:val="000000"/>
          <w:sz w:val="20"/>
        </w:rPr>
        <w:t>Мариинско-Посадского</w:t>
      </w:r>
      <w:r>
        <w:rPr>
          <w:rFonts w:ascii="Arial" w:hAnsi="Arial" w:cs="Arial"/>
          <w:color w:val="000000"/>
          <w:sz w:val="20"/>
        </w:rPr>
        <w:t xml:space="preserve"> </w:t>
      </w:r>
      <w:r w:rsidRPr="00BF3930">
        <w:rPr>
          <w:rFonts w:ascii="Arial" w:hAnsi="Arial" w:cs="Arial"/>
          <w:color w:val="000000"/>
          <w:sz w:val="20"/>
        </w:rPr>
        <w:t>района</w:t>
      </w:r>
      <w:r>
        <w:rPr>
          <w:rFonts w:ascii="Arial" w:hAnsi="Arial" w:cs="Arial"/>
          <w:color w:val="000000"/>
          <w:sz w:val="20"/>
        </w:rPr>
        <w:t xml:space="preserve"> </w:t>
      </w:r>
      <w:r w:rsidRPr="00BF3930">
        <w:rPr>
          <w:rFonts w:ascii="Arial" w:hAnsi="Arial" w:cs="Arial"/>
          <w:color w:val="000000"/>
          <w:sz w:val="20"/>
        </w:rPr>
        <w:t>Чувашской</w:t>
      </w:r>
      <w:r>
        <w:rPr>
          <w:rFonts w:ascii="Arial" w:hAnsi="Arial" w:cs="Arial"/>
          <w:color w:val="000000"/>
          <w:sz w:val="20"/>
        </w:rPr>
        <w:t xml:space="preserve"> </w:t>
      </w:r>
      <w:r w:rsidRPr="00BF3930">
        <w:rPr>
          <w:rFonts w:ascii="Arial" w:hAnsi="Arial" w:cs="Arial"/>
          <w:color w:val="000000"/>
          <w:sz w:val="20"/>
        </w:rPr>
        <w:t>Республики</w:t>
      </w:r>
      <w:r>
        <w:rPr>
          <w:rFonts w:ascii="Arial" w:hAnsi="Arial" w:cs="Arial"/>
          <w:color w:val="000000"/>
          <w:sz w:val="20"/>
        </w:rPr>
        <w:t xml:space="preserve"> </w:t>
      </w:r>
      <w:r w:rsidRPr="00BF3930">
        <w:rPr>
          <w:rFonts w:ascii="Arial" w:hAnsi="Arial" w:cs="Arial"/>
          <w:color w:val="000000"/>
          <w:sz w:val="20"/>
        </w:rPr>
        <w:t>от</w:t>
      </w:r>
      <w:r>
        <w:rPr>
          <w:rFonts w:ascii="Arial" w:hAnsi="Arial" w:cs="Arial"/>
          <w:color w:val="000000"/>
          <w:sz w:val="20"/>
        </w:rPr>
        <w:t xml:space="preserve"> </w:t>
      </w:r>
      <w:r w:rsidRPr="00BF3930">
        <w:rPr>
          <w:rFonts w:ascii="Arial" w:hAnsi="Arial" w:cs="Arial"/>
          <w:color w:val="000000"/>
          <w:sz w:val="20"/>
        </w:rPr>
        <w:t>12.12.2013г.</w:t>
      </w:r>
      <w:r>
        <w:rPr>
          <w:rFonts w:ascii="Arial" w:hAnsi="Arial" w:cs="Arial"/>
          <w:color w:val="000000"/>
          <w:sz w:val="20"/>
        </w:rPr>
        <w:t xml:space="preserve"> </w:t>
      </w:r>
      <w:r w:rsidRPr="00BF3930">
        <w:rPr>
          <w:rFonts w:ascii="Arial" w:hAnsi="Arial" w:cs="Arial"/>
          <w:color w:val="000000"/>
          <w:sz w:val="20"/>
        </w:rPr>
        <w:t>№</w:t>
      </w:r>
      <w:r>
        <w:rPr>
          <w:rFonts w:ascii="Arial" w:hAnsi="Arial" w:cs="Arial"/>
          <w:color w:val="000000"/>
          <w:sz w:val="20"/>
        </w:rPr>
        <w:t xml:space="preserve"> </w:t>
      </w:r>
      <w:r w:rsidRPr="00BF3930">
        <w:rPr>
          <w:rFonts w:ascii="Arial" w:hAnsi="Arial" w:cs="Arial"/>
          <w:color w:val="000000"/>
          <w:sz w:val="20"/>
        </w:rPr>
        <w:t>С-52/4</w:t>
      </w:r>
      <w:r>
        <w:rPr>
          <w:rFonts w:ascii="Arial" w:hAnsi="Arial" w:cs="Arial"/>
          <w:color w:val="000000"/>
          <w:sz w:val="20"/>
        </w:rPr>
        <w:t xml:space="preserve"> </w:t>
      </w:r>
      <w:r w:rsidRPr="00BF3930">
        <w:rPr>
          <w:rFonts w:ascii="Arial" w:hAnsi="Arial" w:cs="Arial"/>
          <w:color w:val="000000"/>
          <w:sz w:val="20"/>
        </w:rPr>
        <w:t>администрация</w:t>
      </w:r>
      <w:r>
        <w:rPr>
          <w:rFonts w:ascii="Arial" w:hAnsi="Arial" w:cs="Arial"/>
          <w:color w:val="000000"/>
          <w:sz w:val="20"/>
        </w:rPr>
        <w:t xml:space="preserve"> </w:t>
      </w:r>
      <w:r w:rsidRPr="00BF3930">
        <w:rPr>
          <w:rFonts w:ascii="Arial" w:hAnsi="Arial" w:cs="Arial"/>
          <w:color w:val="000000"/>
          <w:sz w:val="20"/>
        </w:rPr>
        <w:t>Шоршелского</w:t>
      </w:r>
      <w:r>
        <w:rPr>
          <w:rFonts w:ascii="Arial" w:hAnsi="Arial" w:cs="Arial"/>
          <w:color w:val="000000"/>
          <w:sz w:val="20"/>
        </w:rPr>
        <w:t xml:space="preserve"> </w:t>
      </w:r>
      <w:r w:rsidRPr="00BF3930">
        <w:rPr>
          <w:rFonts w:ascii="Arial" w:hAnsi="Arial" w:cs="Arial"/>
          <w:color w:val="000000"/>
          <w:sz w:val="20"/>
        </w:rPr>
        <w:t>сельского</w:t>
      </w:r>
      <w:r>
        <w:rPr>
          <w:rFonts w:ascii="Arial" w:hAnsi="Arial" w:cs="Arial"/>
          <w:color w:val="000000"/>
          <w:sz w:val="20"/>
        </w:rPr>
        <w:t xml:space="preserve"> </w:t>
      </w:r>
      <w:r w:rsidRPr="00BF3930">
        <w:rPr>
          <w:rFonts w:ascii="Arial" w:hAnsi="Arial" w:cs="Arial"/>
          <w:color w:val="000000"/>
          <w:sz w:val="20"/>
        </w:rPr>
        <w:t>поселения</w:t>
      </w:r>
      <w:r>
        <w:rPr>
          <w:rFonts w:ascii="Arial" w:hAnsi="Arial" w:cs="Arial"/>
          <w:color w:val="000000"/>
          <w:sz w:val="20"/>
        </w:rPr>
        <w:t xml:space="preserve"> </w:t>
      </w:r>
      <w:r w:rsidRPr="00BF3930">
        <w:rPr>
          <w:rFonts w:ascii="Arial" w:hAnsi="Arial" w:cs="Arial"/>
          <w:b/>
          <w:color w:val="000000"/>
          <w:sz w:val="20"/>
        </w:rPr>
        <w:t>постановляет:</w:t>
      </w:r>
    </w:p>
    <w:p w:rsidR="00491EAE" w:rsidRDefault="00491EAE" w:rsidP="00491EAE">
      <w:pPr>
        <w:numPr>
          <w:ilvl w:val="0"/>
          <w:numId w:val="39"/>
        </w:numPr>
        <w:spacing w:after="0" w:line="240" w:lineRule="auto"/>
        <w:ind w:left="0" w:firstLine="851"/>
        <w:jc w:val="both"/>
        <w:rPr>
          <w:rFonts w:ascii="Arial" w:hAnsi="Arial" w:cs="Arial"/>
          <w:color w:val="000000"/>
          <w:sz w:val="20"/>
        </w:rPr>
      </w:pPr>
      <w:r w:rsidRPr="00BF3930">
        <w:rPr>
          <w:rFonts w:ascii="Arial" w:hAnsi="Arial" w:cs="Arial"/>
          <w:color w:val="000000"/>
          <w:sz w:val="20"/>
        </w:rPr>
        <w:t>Утвердить</w:t>
      </w:r>
      <w:r>
        <w:rPr>
          <w:rFonts w:ascii="Arial" w:hAnsi="Arial" w:cs="Arial"/>
          <w:color w:val="000000"/>
          <w:sz w:val="20"/>
        </w:rPr>
        <w:t xml:space="preserve"> </w:t>
      </w:r>
      <w:r w:rsidRPr="00BF3930">
        <w:rPr>
          <w:rFonts w:ascii="Arial" w:hAnsi="Arial" w:cs="Arial"/>
          <w:color w:val="000000"/>
          <w:sz w:val="20"/>
        </w:rPr>
        <w:t>прилагаемый</w:t>
      </w:r>
      <w:r>
        <w:rPr>
          <w:rFonts w:ascii="Arial" w:hAnsi="Arial" w:cs="Arial"/>
          <w:color w:val="000000"/>
          <w:sz w:val="20"/>
        </w:rPr>
        <w:t xml:space="preserve"> </w:t>
      </w:r>
      <w:r w:rsidRPr="00BF3930">
        <w:rPr>
          <w:rFonts w:ascii="Arial" w:hAnsi="Arial" w:cs="Arial"/>
          <w:color w:val="000000"/>
          <w:sz w:val="20"/>
        </w:rPr>
        <w:t>отчет</w:t>
      </w:r>
      <w:r>
        <w:rPr>
          <w:rFonts w:ascii="Arial" w:hAnsi="Arial" w:cs="Arial"/>
          <w:color w:val="000000"/>
          <w:sz w:val="20"/>
        </w:rPr>
        <w:t xml:space="preserve"> </w:t>
      </w:r>
      <w:r w:rsidRPr="00BF3930">
        <w:rPr>
          <w:rFonts w:ascii="Arial" w:hAnsi="Arial" w:cs="Arial"/>
          <w:color w:val="000000"/>
          <w:sz w:val="20"/>
        </w:rPr>
        <w:t>об</w:t>
      </w:r>
      <w:r>
        <w:rPr>
          <w:rFonts w:ascii="Arial" w:hAnsi="Arial" w:cs="Arial"/>
          <w:color w:val="000000"/>
          <w:sz w:val="20"/>
        </w:rPr>
        <w:t xml:space="preserve"> </w:t>
      </w:r>
      <w:r w:rsidRPr="00BF3930">
        <w:rPr>
          <w:rFonts w:ascii="Arial" w:hAnsi="Arial" w:cs="Arial"/>
          <w:color w:val="000000"/>
          <w:sz w:val="20"/>
        </w:rPr>
        <w:t>исполнении</w:t>
      </w:r>
      <w:r>
        <w:rPr>
          <w:rFonts w:ascii="Arial" w:hAnsi="Arial" w:cs="Arial"/>
          <w:color w:val="000000"/>
          <w:sz w:val="20"/>
        </w:rPr>
        <w:t xml:space="preserve"> </w:t>
      </w:r>
      <w:r w:rsidRPr="00BF3930">
        <w:rPr>
          <w:rFonts w:ascii="Arial" w:hAnsi="Arial" w:cs="Arial"/>
          <w:color w:val="000000"/>
          <w:sz w:val="20"/>
        </w:rPr>
        <w:t>бюджета</w:t>
      </w:r>
      <w:r>
        <w:rPr>
          <w:rFonts w:ascii="Arial" w:hAnsi="Arial" w:cs="Arial"/>
          <w:color w:val="000000"/>
          <w:sz w:val="20"/>
        </w:rPr>
        <w:t xml:space="preserve"> </w:t>
      </w:r>
      <w:r w:rsidRPr="00BF3930">
        <w:rPr>
          <w:rFonts w:ascii="Arial" w:hAnsi="Arial" w:cs="Arial"/>
          <w:color w:val="000000"/>
          <w:sz w:val="20"/>
        </w:rPr>
        <w:t>Шоршелского</w:t>
      </w:r>
      <w:r>
        <w:rPr>
          <w:rFonts w:ascii="Arial" w:hAnsi="Arial" w:cs="Arial"/>
          <w:color w:val="000000"/>
          <w:sz w:val="20"/>
        </w:rPr>
        <w:t xml:space="preserve"> </w:t>
      </w:r>
      <w:r w:rsidRPr="00BF3930">
        <w:rPr>
          <w:rFonts w:ascii="Arial" w:hAnsi="Arial" w:cs="Arial"/>
          <w:color w:val="000000"/>
          <w:sz w:val="20"/>
        </w:rPr>
        <w:t>сельского</w:t>
      </w:r>
      <w:r>
        <w:rPr>
          <w:rFonts w:ascii="Arial" w:hAnsi="Arial" w:cs="Arial"/>
          <w:color w:val="000000"/>
          <w:sz w:val="20"/>
        </w:rPr>
        <w:t xml:space="preserve"> </w:t>
      </w:r>
      <w:r w:rsidRPr="00BF3930">
        <w:rPr>
          <w:rFonts w:ascii="Arial" w:hAnsi="Arial" w:cs="Arial"/>
          <w:color w:val="000000"/>
          <w:sz w:val="20"/>
        </w:rPr>
        <w:t>поселения</w:t>
      </w:r>
      <w:r>
        <w:rPr>
          <w:rFonts w:ascii="Arial" w:hAnsi="Arial" w:cs="Arial"/>
          <w:color w:val="000000"/>
          <w:sz w:val="20"/>
        </w:rPr>
        <w:t xml:space="preserve"> </w:t>
      </w:r>
      <w:r w:rsidRPr="00BF3930">
        <w:rPr>
          <w:rFonts w:ascii="Arial" w:hAnsi="Arial" w:cs="Arial"/>
          <w:color w:val="000000"/>
          <w:sz w:val="20"/>
        </w:rPr>
        <w:t>Мариинско-Посадского</w:t>
      </w:r>
      <w:r>
        <w:rPr>
          <w:rFonts w:ascii="Arial" w:hAnsi="Arial" w:cs="Arial"/>
          <w:color w:val="000000"/>
          <w:sz w:val="20"/>
        </w:rPr>
        <w:t xml:space="preserve"> </w:t>
      </w:r>
      <w:r w:rsidRPr="00BF3930">
        <w:rPr>
          <w:rFonts w:ascii="Arial" w:hAnsi="Arial" w:cs="Arial"/>
          <w:color w:val="000000"/>
          <w:sz w:val="20"/>
        </w:rPr>
        <w:t>района</w:t>
      </w:r>
      <w:r>
        <w:rPr>
          <w:rFonts w:ascii="Arial" w:hAnsi="Arial" w:cs="Arial"/>
          <w:color w:val="000000"/>
          <w:sz w:val="20"/>
        </w:rPr>
        <w:t xml:space="preserve"> </w:t>
      </w:r>
      <w:r w:rsidRPr="00BF3930">
        <w:rPr>
          <w:rFonts w:ascii="Arial" w:hAnsi="Arial" w:cs="Arial"/>
          <w:color w:val="000000"/>
          <w:sz w:val="20"/>
        </w:rPr>
        <w:t>Чувашской</w:t>
      </w:r>
      <w:r>
        <w:rPr>
          <w:rFonts w:ascii="Arial" w:hAnsi="Arial" w:cs="Arial"/>
          <w:color w:val="000000"/>
          <w:sz w:val="20"/>
        </w:rPr>
        <w:t xml:space="preserve"> </w:t>
      </w:r>
      <w:r w:rsidRPr="00BF3930">
        <w:rPr>
          <w:rFonts w:ascii="Arial" w:hAnsi="Arial" w:cs="Arial"/>
          <w:color w:val="000000"/>
          <w:sz w:val="20"/>
        </w:rPr>
        <w:t>Республики</w:t>
      </w:r>
      <w:r>
        <w:rPr>
          <w:rFonts w:ascii="Arial" w:hAnsi="Arial" w:cs="Arial"/>
          <w:color w:val="000000"/>
          <w:sz w:val="20"/>
        </w:rPr>
        <w:t xml:space="preserve"> </w:t>
      </w:r>
      <w:r w:rsidRPr="00BF3930">
        <w:rPr>
          <w:rFonts w:ascii="Arial" w:hAnsi="Arial" w:cs="Arial"/>
          <w:color w:val="000000"/>
          <w:sz w:val="20"/>
        </w:rPr>
        <w:t>за</w:t>
      </w:r>
      <w:r>
        <w:rPr>
          <w:rFonts w:ascii="Arial" w:hAnsi="Arial" w:cs="Arial"/>
          <w:color w:val="000000"/>
          <w:sz w:val="20"/>
        </w:rPr>
        <w:t xml:space="preserve"> </w:t>
      </w:r>
      <w:r w:rsidRPr="00BF3930">
        <w:rPr>
          <w:rFonts w:ascii="Arial" w:hAnsi="Arial" w:cs="Arial"/>
          <w:color w:val="000000"/>
          <w:sz w:val="20"/>
        </w:rPr>
        <w:t>1</w:t>
      </w:r>
      <w:r>
        <w:rPr>
          <w:rFonts w:ascii="Arial" w:hAnsi="Arial" w:cs="Arial"/>
          <w:color w:val="000000"/>
          <w:sz w:val="20"/>
        </w:rPr>
        <w:t xml:space="preserve"> </w:t>
      </w:r>
      <w:r w:rsidRPr="00BF3930">
        <w:rPr>
          <w:rFonts w:ascii="Arial" w:hAnsi="Arial" w:cs="Arial"/>
          <w:color w:val="000000"/>
          <w:sz w:val="20"/>
        </w:rPr>
        <w:t>квартал</w:t>
      </w:r>
      <w:r>
        <w:rPr>
          <w:rFonts w:ascii="Arial" w:hAnsi="Arial" w:cs="Arial"/>
          <w:color w:val="000000"/>
          <w:sz w:val="20"/>
        </w:rPr>
        <w:t xml:space="preserve"> </w:t>
      </w:r>
      <w:r w:rsidRPr="00BF3930">
        <w:rPr>
          <w:rFonts w:ascii="Arial" w:hAnsi="Arial" w:cs="Arial"/>
          <w:color w:val="000000"/>
          <w:sz w:val="20"/>
        </w:rPr>
        <w:t>2022</w:t>
      </w:r>
      <w:r>
        <w:rPr>
          <w:rFonts w:ascii="Arial" w:hAnsi="Arial" w:cs="Arial"/>
          <w:color w:val="000000"/>
          <w:sz w:val="20"/>
        </w:rPr>
        <w:t xml:space="preserve"> </w:t>
      </w:r>
      <w:r w:rsidRPr="00BF3930">
        <w:rPr>
          <w:rFonts w:ascii="Arial" w:hAnsi="Arial" w:cs="Arial"/>
          <w:color w:val="000000"/>
          <w:sz w:val="20"/>
        </w:rPr>
        <w:t>года</w:t>
      </w:r>
      <w:r>
        <w:rPr>
          <w:rFonts w:ascii="Arial" w:hAnsi="Arial" w:cs="Arial"/>
          <w:color w:val="000000"/>
          <w:sz w:val="20"/>
        </w:rPr>
        <w:t xml:space="preserve"> </w:t>
      </w:r>
      <w:r w:rsidRPr="00BF3930">
        <w:rPr>
          <w:rFonts w:ascii="Arial" w:hAnsi="Arial" w:cs="Arial"/>
          <w:color w:val="000000"/>
          <w:sz w:val="20"/>
        </w:rPr>
        <w:t>(далее-отчет).</w:t>
      </w:r>
    </w:p>
    <w:p w:rsidR="00491EAE" w:rsidRDefault="00491EAE" w:rsidP="00491EAE">
      <w:pPr>
        <w:spacing w:after="0" w:line="240" w:lineRule="auto"/>
        <w:ind w:firstLine="720"/>
        <w:jc w:val="both"/>
        <w:rPr>
          <w:rFonts w:ascii="Arial" w:hAnsi="Arial" w:cs="Arial"/>
          <w:color w:val="000000"/>
          <w:sz w:val="20"/>
        </w:rPr>
      </w:pPr>
      <w:r>
        <w:rPr>
          <w:rFonts w:ascii="Arial" w:hAnsi="Arial" w:cs="Arial"/>
          <w:color w:val="000000"/>
          <w:sz w:val="20"/>
        </w:rPr>
        <w:t xml:space="preserve"> </w:t>
      </w:r>
      <w:r w:rsidRPr="00BF3930">
        <w:rPr>
          <w:rFonts w:ascii="Arial" w:hAnsi="Arial" w:cs="Arial"/>
          <w:color w:val="000000"/>
          <w:sz w:val="20"/>
        </w:rPr>
        <w:t>2.</w:t>
      </w:r>
      <w:r>
        <w:rPr>
          <w:rFonts w:ascii="Arial" w:hAnsi="Arial" w:cs="Arial"/>
          <w:color w:val="000000"/>
          <w:sz w:val="20"/>
        </w:rPr>
        <w:t xml:space="preserve"> </w:t>
      </w:r>
      <w:r w:rsidRPr="00BF3930">
        <w:rPr>
          <w:rFonts w:ascii="Arial" w:hAnsi="Arial" w:cs="Arial"/>
          <w:color w:val="000000"/>
          <w:sz w:val="20"/>
        </w:rPr>
        <w:t>Направить</w:t>
      </w:r>
      <w:r>
        <w:rPr>
          <w:rFonts w:ascii="Arial" w:hAnsi="Arial" w:cs="Arial"/>
          <w:color w:val="000000"/>
          <w:sz w:val="20"/>
        </w:rPr>
        <w:t xml:space="preserve"> </w:t>
      </w:r>
      <w:r w:rsidRPr="00BF3930">
        <w:rPr>
          <w:rFonts w:ascii="Arial" w:hAnsi="Arial" w:cs="Arial"/>
          <w:color w:val="000000"/>
          <w:sz w:val="20"/>
        </w:rPr>
        <w:t>вышеуказанный</w:t>
      </w:r>
      <w:r>
        <w:rPr>
          <w:rFonts w:ascii="Arial" w:hAnsi="Arial" w:cs="Arial"/>
          <w:color w:val="000000"/>
          <w:sz w:val="20"/>
        </w:rPr>
        <w:t xml:space="preserve"> </w:t>
      </w:r>
      <w:r w:rsidRPr="00BF3930">
        <w:rPr>
          <w:rFonts w:ascii="Arial" w:hAnsi="Arial" w:cs="Arial"/>
          <w:color w:val="000000"/>
          <w:sz w:val="20"/>
        </w:rPr>
        <w:t>отчет</w:t>
      </w:r>
      <w:r>
        <w:rPr>
          <w:rFonts w:ascii="Arial" w:hAnsi="Arial" w:cs="Arial"/>
          <w:color w:val="000000"/>
          <w:sz w:val="20"/>
        </w:rPr>
        <w:t xml:space="preserve"> </w:t>
      </w:r>
      <w:r w:rsidRPr="00BF3930">
        <w:rPr>
          <w:rFonts w:ascii="Arial" w:hAnsi="Arial" w:cs="Arial"/>
          <w:color w:val="000000"/>
          <w:sz w:val="20"/>
        </w:rPr>
        <w:t>Шоршелского</w:t>
      </w:r>
      <w:r>
        <w:rPr>
          <w:rFonts w:ascii="Arial" w:hAnsi="Arial" w:cs="Arial"/>
          <w:color w:val="000000"/>
          <w:sz w:val="20"/>
        </w:rPr>
        <w:t xml:space="preserve"> </w:t>
      </w:r>
      <w:r w:rsidRPr="00BF3930">
        <w:rPr>
          <w:rFonts w:ascii="Arial" w:hAnsi="Arial" w:cs="Arial"/>
          <w:color w:val="000000"/>
          <w:sz w:val="20"/>
        </w:rPr>
        <w:t>сельского</w:t>
      </w:r>
      <w:r>
        <w:rPr>
          <w:rFonts w:ascii="Arial" w:hAnsi="Arial" w:cs="Arial"/>
          <w:color w:val="000000"/>
          <w:sz w:val="20"/>
        </w:rPr>
        <w:t xml:space="preserve"> </w:t>
      </w:r>
      <w:r w:rsidRPr="00BF3930">
        <w:rPr>
          <w:rFonts w:ascii="Arial" w:hAnsi="Arial" w:cs="Arial"/>
          <w:color w:val="000000"/>
          <w:sz w:val="20"/>
        </w:rPr>
        <w:t>поселения</w:t>
      </w:r>
      <w:r>
        <w:rPr>
          <w:rFonts w:ascii="Arial" w:hAnsi="Arial" w:cs="Arial"/>
          <w:color w:val="000000"/>
          <w:sz w:val="20"/>
        </w:rPr>
        <w:t xml:space="preserve"> </w:t>
      </w:r>
      <w:r w:rsidRPr="00BF3930">
        <w:rPr>
          <w:rFonts w:ascii="Arial" w:hAnsi="Arial" w:cs="Arial"/>
          <w:color w:val="000000"/>
          <w:sz w:val="20"/>
        </w:rPr>
        <w:t>Мариинско-Посадского</w:t>
      </w:r>
      <w:r>
        <w:rPr>
          <w:rFonts w:ascii="Arial" w:hAnsi="Arial" w:cs="Arial"/>
          <w:color w:val="000000"/>
          <w:sz w:val="20"/>
        </w:rPr>
        <w:t xml:space="preserve"> </w:t>
      </w:r>
      <w:r w:rsidRPr="00BF3930">
        <w:rPr>
          <w:rFonts w:ascii="Arial" w:hAnsi="Arial" w:cs="Arial"/>
          <w:color w:val="000000"/>
          <w:sz w:val="20"/>
        </w:rPr>
        <w:t>района</w:t>
      </w:r>
      <w:r>
        <w:rPr>
          <w:rFonts w:ascii="Arial" w:hAnsi="Arial" w:cs="Arial"/>
          <w:color w:val="000000"/>
          <w:sz w:val="20"/>
        </w:rPr>
        <w:t xml:space="preserve"> </w:t>
      </w:r>
      <w:r w:rsidRPr="00BF3930">
        <w:rPr>
          <w:rFonts w:ascii="Arial" w:hAnsi="Arial" w:cs="Arial"/>
          <w:color w:val="000000"/>
          <w:sz w:val="20"/>
        </w:rPr>
        <w:t>Чувашской</w:t>
      </w:r>
      <w:r>
        <w:rPr>
          <w:rFonts w:ascii="Arial" w:hAnsi="Arial" w:cs="Arial"/>
          <w:color w:val="000000"/>
          <w:sz w:val="20"/>
        </w:rPr>
        <w:t xml:space="preserve"> </w:t>
      </w:r>
      <w:r w:rsidRPr="00BF3930">
        <w:rPr>
          <w:rFonts w:ascii="Arial" w:hAnsi="Arial" w:cs="Arial"/>
          <w:color w:val="000000"/>
          <w:sz w:val="20"/>
        </w:rPr>
        <w:t>Республики</w:t>
      </w:r>
      <w:r>
        <w:rPr>
          <w:rFonts w:ascii="Arial" w:hAnsi="Arial" w:cs="Arial"/>
          <w:color w:val="000000"/>
          <w:sz w:val="20"/>
        </w:rPr>
        <w:t xml:space="preserve"> </w:t>
      </w:r>
      <w:r w:rsidRPr="00BF3930">
        <w:rPr>
          <w:rFonts w:ascii="Arial" w:hAnsi="Arial" w:cs="Arial"/>
          <w:color w:val="000000"/>
          <w:sz w:val="20"/>
        </w:rPr>
        <w:t>Собранию</w:t>
      </w:r>
      <w:r>
        <w:rPr>
          <w:rFonts w:ascii="Arial" w:hAnsi="Arial" w:cs="Arial"/>
          <w:color w:val="000000"/>
          <w:sz w:val="20"/>
        </w:rPr>
        <w:t xml:space="preserve"> </w:t>
      </w:r>
      <w:r w:rsidRPr="00BF3930">
        <w:rPr>
          <w:rFonts w:ascii="Arial" w:hAnsi="Arial" w:cs="Arial"/>
          <w:color w:val="000000"/>
          <w:sz w:val="20"/>
        </w:rPr>
        <w:t>депутатов</w:t>
      </w:r>
      <w:r>
        <w:rPr>
          <w:rFonts w:ascii="Arial" w:hAnsi="Arial" w:cs="Arial"/>
          <w:color w:val="000000"/>
          <w:sz w:val="20"/>
        </w:rPr>
        <w:t xml:space="preserve"> </w:t>
      </w:r>
      <w:r w:rsidRPr="00BF3930">
        <w:rPr>
          <w:rFonts w:ascii="Arial" w:hAnsi="Arial" w:cs="Arial"/>
          <w:color w:val="000000"/>
          <w:sz w:val="20"/>
        </w:rPr>
        <w:t>Шоршелского</w:t>
      </w:r>
      <w:r>
        <w:rPr>
          <w:rFonts w:ascii="Arial" w:hAnsi="Arial" w:cs="Arial"/>
          <w:color w:val="000000"/>
          <w:sz w:val="20"/>
        </w:rPr>
        <w:t xml:space="preserve"> </w:t>
      </w:r>
      <w:r w:rsidRPr="00BF3930">
        <w:rPr>
          <w:rFonts w:ascii="Arial" w:hAnsi="Arial" w:cs="Arial"/>
          <w:color w:val="000000"/>
          <w:sz w:val="20"/>
        </w:rPr>
        <w:t>сельского</w:t>
      </w:r>
      <w:r>
        <w:rPr>
          <w:rFonts w:ascii="Arial" w:hAnsi="Arial" w:cs="Arial"/>
          <w:color w:val="000000"/>
          <w:sz w:val="20"/>
        </w:rPr>
        <w:t xml:space="preserve"> </w:t>
      </w:r>
      <w:r w:rsidRPr="00BF3930">
        <w:rPr>
          <w:rFonts w:ascii="Arial" w:hAnsi="Arial" w:cs="Arial"/>
          <w:color w:val="000000"/>
          <w:sz w:val="20"/>
        </w:rPr>
        <w:t>поселения</w:t>
      </w:r>
      <w:r>
        <w:rPr>
          <w:rFonts w:ascii="Arial" w:hAnsi="Arial" w:cs="Arial"/>
          <w:color w:val="000000"/>
          <w:sz w:val="20"/>
        </w:rPr>
        <w:t xml:space="preserve"> </w:t>
      </w:r>
      <w:r w:rsidRPr="00BF3930">
        <w:rPr>
          <w:rFonts w:ascii="Arial" w:hAnsi="Arial" w:cs="Arial"/>
          <w:color w:val="000000"/>
          <w:sz w:val="20"/>
        </w:rPr>
        <w:t>Мариинско-Посадского</w:t>
      </w:r>
      <w:r>
        <w:rPr>
          <w:rFonts w:ascii="Arial" w:hAnsi="Arial" w:cs="Arial"/>
          <w:color w:val="000000"/>
          <w:sz w:val="20"/>
        </w:rPr>
        <w:t xml:space="preserve"> </w:t>
      </w:r>
      <w:r w:rsidRPr="00BF3930">
        <w:rPr>
          <w:rFonts w:ascii="Arial" w:hAnsi="Arial" w:cs="Arial"/>
          <w:color w:val="000000"/>
          <w:sz w:val="20"/>
        </w:rPr>
        <w:t>района</w:t>
      </w:r>
      <w:r>
        <w:rPr>
          <w:rFonts w:ascii="Arial" w:hAnsi="Arial" w:cs="Arial"/>
          <w:color w:val="000000"/>
          <w:sz w:val="20"/>
        </w:rPr>
        <w:t xml:space="preserve"> </w:t>
      </w:r>
      <w:r w:rsidRPr="00BF3930">
        <w:rPr>
          <w:rFonts w:ascii="Arial" w:hAnsi="Arial" w:cs="Arial"/>
          <w:color w:val="000000"/>
          <w:sz w:val="20"/>
        </w:rPr>
        <w:t>Чувашской</w:t>
      </w:r>
      <w:r>
        <w:rPr>
          <w:rFonts w:ascii="Arial" w:hAnsi="Arial" w:cs="Arial"/>
          <w:color w:val="000000"/>
          <w:sz w:val="20"/>
        </w:rPr>
        <w:t xml:space="preserve"> </w:t>
      </w:r>
      <w:r w:rsidRPr="00BF3930">
        <w:rPr>
          <w:rFonts w:ascii="Arial" w:hAnsi="Arial" w:cs="Arial"/>
          <w:color w:val="000000"/>
          <w:sz w:val="20"/>
        </w:rPr>
        <w:t>Республики.</w:t>
      </w:r>
      <w:r>
        <w:rPr>
          <w:rFonts w:ascii="Arial" w:hAnsi="Arial" w:cs="Arial"/>
          <w:color w:val="000000"/>
          <w:sz w:val="20"/>
        </w:rPr>
        <w:t xml:space="preserve"> </w:t>
      </w:r>
    </w:p>
    <w:p w:rsidR="00491EAE" w:rsidRDefault="00491EAE" w:rsidP="00491EAE">
      <w:pPr>
        <w:spacing w:after="0" w:line="240" w:lineRule="auto"/>
        <w:jc w:val="both"/>
        <w:rPr>
          <w:rFonts w:ascii="Arial" w:hAnsi="Arial" w:cs="Arial"/>
          <w:color w:val="000000"/>
          <w:sz w:val="20"/>
        </w:rPr>
      </w:pPr>
    </w:p>
    <w:p w:rsidR="00491EAE" w:rsidRPr="00BF3930" w:rsidRDefault="00491EAE" w:rsidP="00491EAE">
      <w:pPr>
        <w:spacing w:after="0" w:line="240" w:lineRule="auto"/>
        <w:jc w:val="both"/>
        <w:rPr>
          <w:rFonts w:ascii="Arial" w:hAnsi="Arial" w:cs="Arial"/>
          <w:color w:val="000000"/>
          <w:sz w:val="20"/>
        </w:rPr>
      </w:pPr>
      <w:r w:rsidRPr="00BF3930">
        <w:rPr>
          <w:rFonts w:ascii="Arial" w:hAnsi="Arial" w:cs="Arial"/>
          <w:color w:val="000000"/>
          <w:sz w:val="20"/>
        </w:rPr>
        <w:t>Глава</w:t>
      </w:r>
      <w:r>
        <w:rPr>
          <w:rFonts w:ascii="Arial" w:hAnsi="Arial" w:cs="Arial"/>
          <w:color w:val="000000"/>
          <w:sz w:val="20"/>
        </w:rPr>
        <w:t xml:space="preserve"> </w:t>
      </w:r>
      <w:r w:rsidRPr="00BF3930">
        <w:rPr>
          <w:rFonts w:ascii="Arial" w:hAnsi="Arial" w:cs="Arial"/>
          <w:color w:val="000000"/>
          <w:sz w:val="20"/>
        </w:rPr>
        <w:t>Шоршелского</w:t>
      </w:r>
    </w:p>
    <w:p w:rsidR="00491EAE" w:rsidRDefault="00491EAE" w:rsidP="00491EAE">
      <w:pPr>
        <w:spacing w:after="0" w:line="240" w:lineRule="auto"/>
        <w:jc w:val="both"/>
        <w:rPr>
          <w:rFonts w:ascii="Arial" w:hAnsi="Arial" w:cs="Arial"/>
          <w:color w:val="000000"/>
          <w:sz w:val="20"/>
        </w:rPr>
      </w:pPr>
      <w:r w:rsidRPr="00BF3930">
        <w:rPr>
          <w:rFonts w:ascii="Arial" w:hAnsi="Arial" w:cs="Arial"/>
          <w:color w:val="000000"/>
          <w:sz w:val="20"/>
        </w:rPr>
        <w:t>сельского</w:t>
      </w:r>
      <w:r>
        <w:rPr>
          <w:rFonts w:ascii="Arial" w:hAnsi="Arial" w:cs="Arial"/>
          <w:color w:val="000000"/>
          <w:sz w:val="20"/>
        </w:rPr>
        <w:t xml:space="preserve"> </w:t>
      </w:r>
      <w:r w:rsidRPr="00BF3930">
        <w:rPr>
          <w:rFonts w:ascii="Arial" w:hAnsi="Arial" w:cs="Arial"/>
          <w:color w:val="000000"/>
          <w:sz w:val="20"/>
        </w:rPr>
        <w:t>поселения</w:t>
      </w:r>
      <w:r>
        <w:rPr>
          <w:rFonts w:ascii="Arial" w:hAnsi="Arial" w:cs="Arial"/>
          <w:color w:val="000000"/>
          <w:sz w:val="20"/>
        </w:rPr>
        <w:t xml:space="preserve"> </w:t>
      </w:r>
      <w:r w:rsidRPr="00BF3930">
        <w:rPr>
          <w:rFonts w:ascii="Arial" w:hAnsi="Arial" w:cs="Arial"/>
          <w:color w:val="000000"/>
          <w:sz w:val="20"/>
        </w:rPr>
        <w:t>А.Н.</w:t>
      </w:r>
      <w:r>
        <w:rPr>
          <w:rFonts w:ascii="Arial" w:hAnsi="Arial" w:cs="Arial"/>
          <w:color w:val="000000"/>
          <w:sz w:val="20"/>
        </w:rPr>
        <w:t xml:space="preserve"> </w:t>
      </w:r>
      <w:r w:rsidRPr="00BF3930">
        <w:rPr>
          <w:rFonts w:ascii="Arial" w:hAnsi="Arial" w:cs="Arial"/>
          <w:color w:val="000000"/>
          <w:sz w:val="20"/>
        </w:rPr>
        <w:t>Отяков</w:t>
      </w:r>
      <w:r>
        <w:rPr>
          <w:rFonts w:ascii="Arial" w:hAnsi="Arial" w:cs="Arial"/>
          <w:color w:val="000000"/>
          <w:sz w:val="20"/>
        </w:rPr>
        <w:t xml:space="preserve"> </w:t>
      </w:r>
    </w:p>
    <w:p w:rsidR="009C243D" w:rsidRDefault="0019115E" w:rsidP="00BF3930">
      <w:pPr>
        <w:spacing w:after="0" w:line="240" w:lineRule="auto"/>
        <w:jc w:val="right"/>
        <w:rPr>
          <w:rFonts w:ascii="Arial" w:hAnsi="Arial" w:cs="Arial"/>
          <w:color w:val="000000"/>
          <w:sz w:val="20"/>
          <w:szCs w:val="20"/>
          <w:u w:val="single"/>
          <w:lang w:eastAsia="en-US"/>
        </w:rPr>
      </w:pPr>
      <w:r>
        <w:rPr>
          <w:rFonts w:ascii="Arial" w:hAnsi="Arial" w:cs="Arial"/>
          <w:color w:val="000000"/>
          <w:sz w:val="20"/>
          <w:szCs w:val="20"/>
          <w:lang w:eastAsia="en-US"/>
        </w:rPr>
        <w:t xml:space="preserve"> </w:t>
      </w:r>
    </w:p>
    <w:p w:rsidR="00474B4D" w:rsidRPr="00BF3930" w:rsidRDefault="00474B4D" w:rsidP="00BF3930">
      <w:pPr>
        <w:spacing w:after="0" w:line="240" w:lineRule="auto"/>
        <w:ind w:left="4500"/>
        <w:jc w:val="right"/>
        <w:rPr>
          <w:rFonts w:ascii="Arial" w:hAnsi="Arial" w:cs="Arial"/>
          <w:color w:val="000000"/>
          <w:sz w:val="20"/>
          <w:szCs w:val="20"/>
        </w:rPr>
      </w:pPr>
    </w:p>
    <w:tbl>
      <w:tblPr>
        <w:tblW w:w="5000" w:type="pct"/>
        <w:tblLook w:val="0000" w:firstRow="0" w:lastRow="0" w:firstColumn="0" w:lastColumn="0" w:noHBand="0" w:noVBand="0"/>
      </w:tblPr>
      <w:tblGrid>
        <w:gridCol w:w="681"/>
        <w:gridCol w:w="5203"/>
        <w:gridCol w:w="1260"/>
        <w:gridCol w:w="1260"/>
        <w:gridCol w:w="5412"/>
        <w:gridCol w:w="471"/>
      </w:tblGrid>
      <w:tr w:rsidR="00474B4D" w:rsidRPr="00BF3930" w:rsidTr="00314BAB">
        <w:trPr>
          <w:cantSplit/>
        </w:trPr>
        <w:tc>
          <w:tcPr>
            <w:tcW w:w="2059" w:type="pct"/>
            <w:gridSpan w:val="2"/>
            <w:vAlign w:val="center"/>
          </w:tcPr>
          <w:p w:rsidR="00474B4D" w:rsidRPr="00BF3930" w:rsidRDefault="0019115E" w:rsidP="00314BAB">
            <w:pPr>
              <w:spacing w:after="0" w:line="240" w:lineRule="auto"/>
              <w:ind w:left="-533"/>
              <w:jc w:val="center"/>
              <w:rPr>
                <w:rFonts w:ascii="Arial" w:hAnsi="Arial" w:cs="Arial"/>
                <w:b/>
                <w:i/>
                <w:color w:val="000000"/>
                <w:sz w:val="20"/>
              </w:rPr>
            </w:pPr>
            <w:r>
              <w:rPr>
                <w:rFonts w:ascii="Arial" w:hAnsi="Arial" w:cs="Arial"/>
                <w:b/>
                <w:i/>
                <w:color w:val="000000"/>
                <w:sz w:val="20"/>
              </w:rPr>
              <w:t xml:space="preserve"> </w:t>
            </w:r>
          </w:p>
          <w:p w:rsidR="00474B4D" w:rsidRPr="00BF3930" w:rsidRDefault="00474B4D" w:rsidP="00314BAB">
            <w:pPr>
              <w:spacing w:after="0" w:line="240" w:lineRule="auto"/>
              <w:jc w:val="center"/>
              <w:rPr>
                <w:rFonts w:ascii="Arial" w:hAnsi="Arial" w:cs="Arial"/>
                <w:b/>
                <w:i/>
                <w:color w:val="000000"/>
                <w:sz w:val="20"/>
              </w:rPr>
            </w:pPr>
            <w:r w:rsidRPr="00BF3930">
              <w:rPr>
                <w:rFonts w:ascii="Arial" w:hAnsi="Arial" w:cs="Arial"/>
                <w:b/>
                <w:i/>
                <w:color w:val="000000"/>
                <w:sz w:val="20"/>
              </w:rPr>
              <w:t>Чăваш</w:t>
            </w:r>
            <w:r w:rsidR="0019115E">
              <w:rPr>
                <w:rFonts w:ascii="Arial" w:hAnsi="Arial" w:cs="Arial"/>
                <w:b/>
                <w:i/>
                <w:color w:val="000000"/>
                <w:sz w:val="20"/>
              </w:rPr>
              <w:t xml:space="preserve"> </w:t>
            </w:r>
            <w:r w:rsidRPr="00BF3930">
              <w:rPr>
                <w:rFonts w:ascii="Arial" w:hAnsi="Arial" w:cs="Arial"/>
                <w:b/>
                <w:i/>
                <w:color w:val="000000"/>
                <w:sz w:val="20"/>
              </w:rPr>
              <w:t>Республикин</w:t>
            </w:r>
          </w:p>
          <w:p w:rsidR="00474B4D" w:rsidRPr="00BF3930" w:rsidRDefault="00474B4D" w:rsidP="00314BAB">
            <w:pPr>
              <w:spacing w:after="0" w:line="240" w:lineRule="auto"/>
              <w:jc w:val="center"/>
              <w:rPr>
                <w:rFonts w:ascii="Arial" w:hAnsi="Arial" w:cs="Arial"/>
                <w:b/>
                <w:i/>
                <w:color w:val="000000"/>
                <w:sz w:val="20"/>
              </w:rPr>
            </w:pPr>
            <w:r w:rsidRPr="00BF3930">
              <w:rPr>
                <w:rFonts w:ascii="Arial" w:hAnsi="Arial" w:cs="Arial"/>
                <w:b/>
                <w:i/>
                <w:color w:val="000000"/>
                <w:sz w:val="20"/>
              </w:rPr>
              <w:t>Сĕнтĕрвăрри</w:t>
            </w:r>
            <w:r w:rsidR="0019115E">
              <w:rPr>
                <w:rFonts w:ascii="Arial" w:hAnsi="Arial" w:cs="Arial"/>
                <w:b/>
                <w:i/>
                <w:color w:val="000000"/>
                <w:sz w:val="20"/>
              </w:rPr>
              <w:t xml:space="preserve"> </w:t>
            </w:r>
            <w:r w:rsidRPr="00BF3930">
              <w:rPr>
                <w:rFonts w:ascii="Arial" w:hAnsi="Arial" w:cs="Arial"/>
                <w:b/>
                <w:i/>
                <w:color w:val="000000"/>
                <w:sz w:val="20"/>
              </w:rPr>
              <w:t>районĕн</w:t>
            </w:r>
            <w:r w:rsidR="0019115E">
              <w:rPr>
                <w:rFonts w:ascii="Arial" w:hAnsi="Arial" w:cs="Arial"/>
                <w:b/>
                <w:i/>
                <w:color w:val="000000"/>
                <w:sz w:val="20"/>
              </w:rPr>
              <w:t xml:space="preserve"> </w:t>
            </w:r>
          </w:p>
          <w:p w:rsidR="009C243D" w:rsidRDefault="00474B4D" w:rsidP="00314BAB">
            <w:pPr>
              <w:spacing w:after="0" w:line="240" w:lineRule="auto"/>
              <w:jc w:val="center"/>
              <w:rPr>
                <w:rFonts w:ascii="Arial" w:hAnsi="Arial" w:cs="Arial"/>
                <w:b/>
                <w:i/>
                <w:color w:val="000000"/>
                <w:sz w:val="20"/>
              </w:rPr>
            </w:pPr>
            <w:r w:rsidRPr="00BF3930">
              <w:rPr>
                <w:rFonts w:ascii="Arial" w:hAnsi="Arial" w:cs="Arial"/>
                <w:b/>
                <w:i/>
                <w:color w:val="000000"/>
                <w:sz w:val="20"/>
              </w:rPr>
              <w:t>пуçлăхĕ</w:t>
            </w:r>
          </w:p>
          <w:p w:rsidR="009C243D" w:rsidRDefault="00474B4D" w:rsidP="00314BAB">
            <w:pPr>
              <w:pStyle w:val="1"/>
              <w:spacing w:line="240" w:lineRule="auto"/>
              <w:rPr>
                <w:rFonts w:ascii="Arial" w:hAnsi="Arial" w:cs="Arial"/>
                <w:color w:val="000000"/>
                <w:sz w:val="20"/>
              </w:rPr>
            </w:pPr>
            <w:r w:rsidRPr="00BF3930">
              <w:rPr>
                <w:rFonts w:ascii="Arial" w:hAnsi="Arial" w:cs="Arial"/>
                <w:color w:val="000000"/>
                <w:sz w:val="20"/>
              </w:rPr>
              <w:t>Й</w:t>
            </w:r>
            <w:r w:rsidR="0019115E">
              <w:rPr>
                <w:rFonts w:ascii="Arial" w:hAnsi="Arial" w:cs="Arial"/>
                <w:color w:val="000000"/>
                <w:sz w:val="20"/>
              </w:rPr>
              <w:t xml:space="preserve"> </w:t>
            </w:r>
            <w:r w:rsidRPr="00BF3930">
              <w:rPr>
                <w:rFonts w:ascii="Arial" w:hAnsi="Arial" w:cs="Arial"/>
                <w:color w:val="000000"/>
                <w:sz w:val="20"/>
              </w:rPr>
              <w:t>Ы</w:t>
            </w:r>
            <w:r w:rsidR="0019115E">
              <w:rPr>
                <w:rFonts w:ascii="Arial" w:hAnsi="Arial" w:cs="Arial"/>
                <w:color w:val="000000"/>
                <w:sz w:val="20"/>
              </w:rPr>
              <w:t xml:space="preserve"> </w:t>
            </w:r>
            <w:r w:rsidRPr="00BF3930">
              <w:rPr>
                <w:rFonts w:ascii="Arial" w:hAnsi="Arial" w:cs="Arial"/>
                <w:color w:val="000000"/>
                <w:sz w:val="20"/>
              </w:rPr>
              <w:t>Ш</w:t>
            </w:r>
            <w:r w:rsidR="0019115E">
              <w:rPr>
                <w:rFonts w:ascii="Arial" w:hAnsi="Arial" w:cs="Arial"/>
                <w:color w:val="000000"/>
                <w:sz w:val="20"/>
              </w:rPr>
              <w:t xml:space="preserve"> </w:t>
            </w:r>
            <w:r w:rsidRPr="00BF3930">
              <w:rPr>
                <w:rFonts w:ascii="Arial" w:hAnsi="Arial" w:cs="Arial"/>
                <w:color w:val="000000"/>
                <w:sz w:val="20"/>
              </w:rPr>
              <w:t>Ă</w:t>
            </w:r>
            <w:r w:rsidR="0019115E">
              <w:rPr>
                <w:rFonts w:ascii="Arial" w:hAnsi="Arial" w:cs="Arial"/>
                <w:color w:val="000000"/>
                <w:sz w:val="20"/>
              </w:rPr>
              <w:t xml:space="preserve"> </w:t>
            </w:r>
            <w:r w:rsidRPr="00BF3930">
              <w:rPr>
                <w:rFonts w:ascii="Arial" w:hAnsi="Arial" w:cs="Arial"/>
                <w:color w:val="000000"/>
                <w:sz w:val="20"/>
              </w:rPr>
              <w:t>Н</w:t>
            </w:r>
            <w:r w:rsidR="0019115E">
              <w:rPr>
                <w:rFonts w:ascii="Arial" w:hAnsi="Arial" w:cs="Arial"/>
                <w:color w:val="000000"/>
                <w:sz w:val="20"/>
              </w:rPr>
              <w:t xml:space="preserve"> </w:t>
            </w:r>
            <w:r w:rsidRPr="00BF3930">
              <w:rPr>
                <w:rFonts w:ascii="Arial" w:hAnsi="Arial" w:cs="Arial"/>
                <w:color w:val="000000"/>
                <w:sz w:val="20"/>
              </w:rPr>
              <w:t>У</w:t>
            </w:r>
          </w:p>
          <w:p w:rsidR="009C243D" w:rsidRDefault="0019115E" w:rsidP="00314BAB">
            <w:pPr>
              <w:spacing w:after="0" w:line="240" w:lineRule="auto"/>
              <w:jc w:val="center"/>
              <w:rPr>
                <w:rFonts w:ascii="Arial" w:hAnsi="Arial" w:cs="Arial"/>
                <w:bCs/>
                <w:i/>
                <w:color w:val="000000"/>
                <w:sz w:val="20"/>
              </w:rPr>
            </w:pPr>
            <w:r>
              <w:rPr>
                <w:rFonts w:ascii="Arial" w:hAnsi="Arial" w:cs="Arial"/>
                <w:bCs/>
                <w:i/>
                <w:color w:val="000000"/>
                <w:sz w:val="20"/>
              </w:rPr>
              <w:t xml:space="preserve"> </w:t>
            </w:r>
            <w:r w:rsidR="00474B4D" w:rsidRPr="00BF3930">
              <w:rPr>
                <w:rFonts w:ascii="Arial" w:hAnsi="Arial" w:cs="Arial"/>
                <w:bCs/>
                <w:i/>
                <w:color w:val="000000"/>
                <w:sz w:val="20"/>
              </w:rPr>
              <w:t>№</w:t>
            </w:r>
            <w:r>
              <w:rPr>
                <w:rFonts w:ascii="Arial" w:hAnsi="Arial" w:cs="Arial"/>
                <w:bCs/>
                <w:i/>
                <w:color w:val="000000"/>
                <w:sz w:val="20"/>
              </w:rPr>
              <w:t xml:space="preserve"> </w:t>
            </w:r>
          </w:p>
          <w:p w:rsidR="00474B4D" w:rsidRPr="00BF3930" w:rsidRDefault="00474B4D" w:rsidP="00314BAB">
            <w:pPr>
              <w:spacing w:after="0" w:line="240" w:lineRule="auto"/>
              <w:jc w:val="center"/>
              <w:rPr>
                <w:rFonts w:ascii="Arial" w:hAnsi="Arial" w:cs="Arial"/>
                <w:b/>
                <w:i/>
                <w:color w:val="000000"/>
                <w:sz w:val="20"/>
              </w:rPr>
            </w:pPr>
            <w:r w:rsidRPr="00BF3930">
              <w:rPr>
                <w:rFonts w:ascii="Arial" w:hAnsi="Arial" w:cs="Arial"/>
                <w:b/>
                <w:i/>
                <w:color w:val="000000"/>
                <w:sz w:val="20"/>
              </w:rPr>
              <w:t>Сĕнтĕрвăрри</w:t>
            </w:r>
            <w:r w:rsidR="0019115E">
              <w:rPr>
                <w:rFonts w:ascii="Arial" w:hAnsi="Arial" w:cs="Arial"/>
                <w:b/>
                <w:i/>
                <w:color w:val="000000"/>
                <w:sz w:val="20"/>
              </w:rPr>
              <w:t xml:space="preserve"> </w:t>
            </w:r>
            <w:r w:rsidRPr="00BF3930">
              <w:rPr>
                <w:rFonts w:ascii="Arial" w:hAnsi="Arial" w:cs="Arial"/>
                <w:b/>
                <w:i/>
                <w:color w:val="000000"/>
                <w:sz w:val="20"/>
              </w:rPr>
              <w:t>хули</w:t>
            </w:r>
          </w:p>
          <w:p w:rsidR="00474B4D" w:rsidRPr="00BF3930" w:rsidRDefault="0019115E" w:rsidP="00314BAB">
            <w:pPr>
              <w:spacing w:after="0" w:line="240" w:lineRule="auto"/>
              <w:jc w:val="center"/>
              <w:rPr>
                <w:rFonts w:ascii="Arial" w:hAnsi="Arial" w:cs="Arial"/>
                <w:b/>
                <w:i/>
                <w:color w:val="000000"/>
                <w:sz w:val="20"/>
              </w:rPr>
            </w:pPr>
            <w:r>
              <w:rPr>
                <w:rFonts w:ascii="Arial" w:hAnsi="Arial" w:cs="Arial"/>
                <w:b/>
                <w:i/>
                <w:color w:val="000000"/>
                <w:sz w:val="20"/>
              </w:rPr>
              <w:t xml:space="preserve"> </w:t>
            </w:r>
          </w:p>
          <w:p w:rsidR="00474B4D" w:rsidRPr="00BF3930" w:rsidRDefault="0019115E" w:rsidP="00314BAB">
            <w:pPr>
              <w:spacing w:after="0" w:line="240" w:lineRule="auto"/>
              <w:jc w:val="center"/>
              <w:rPr>
                <w:rFonts w:ascii="Arial" w:hAnsi="Arial" w:cs="Arial"/>
                <w:b/>
                <w:i/>
                <w:color w:val="000000"/>
                <w:sz w:val="20"/>
              </w:rPr>
            </w:pPr>
            <w:r>
              <w:rPr>
                <w:rFonts w:ascii="Arial" w:hAnsi="Arial" w:cs="Arial"/>
                <w:b/>
                <w:i/>
                <w:color w:val="000000"/>
                <w:sz w:val="20"/>
              </w:rPr>
              <w:t xml:space="preserve"> </w:t>
            </w:r>
          </w:p>
        </w:tc>
        <w:tc>
          <w:tcPr>
            <w:tcW w:w="882" w:type="pct"/>
            <w:gridSpan w:val="2"/>
            <w:vAlign w:val="center"/>
          </w:tcPr>
          <w:p w:rsidR="009C243D" w:rsidRDefault="00E25C02" w:rsidP="00314BAB">
            <w:pPr>
              <w:spacing w:after="0" w:line="240" w:lineRule="auto"/>
              <w:ind w:hanging="783"/>
              <w:jc w:val="center"/>
              <w:rPr>
                <w:rFonts w:ascii="Arial" w:hAnsi="Arial" w:cs="Arial"/>
                <w:b/>
                <w:i/>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8.55pt;margin-top:12pt;width:46.95pt;height:61.05pt;z-index:251662336;mso-left-percent:-10001;mso-top-percent:-10001;mso-position-horizontal-relative:margin;mso-position-vertical-relative:margin;mso-left-percent:-10001;mso-top-percent:-10001">
                  <v:imagedata r:id="rId22" o:title="герб_ум"/>
                  <w10:wrap type="square" anchorx="margin" anchory="margin"/>
                </v:shape>
              </w:pict>
            </w:r>
            <w:r w:rsidR="0019115E">
              <w:rPr>
                <w:rFonts w:ascii="Arial" w:hAnsi="Arial" w:cs="Arial"/>
                <w:b/>
                <w:i/>
                <w:color w:val="000000"/>
                <w:sz w:val="20"/>
              </w:rPr>
              <w:t xml:space="preserve"> </w:t>
            </w:r>
          </w:p>
          <w:p w:rsidR="00474B4D" w:rsidRPr="00BF3930" w:rsidRDefault="00474B4D" w:rsidP="00314BAB">
            <w:pPr>
              <w:spacing w:after="0" w:line="240" w:lineRule="auto"/>
              <w:jc w:val="center"/>
              <w:rPr>
                <w:rFonts w:ascii="Arial" w:hAnsi="Arial" w:cs="Arial"/>
                <w:b/>
                <w:i/>
                <w:color w:val="000000"/>
                <w:sz w:val="20"/>
              </w:rPr>
            </w:pPr>
          </w:p>
        </w:tc>
        <w:tc>
          <w:tcPr>
            <w:tcW w:w="2059" w:type="pct"/>
            <w:gridSpan w:val="2"/>
            <w:vAlign w:val="center"/>
          </w:tcPr>
          <w:p w:rsidR="00474B4D" w:rsidRPr="00BF3930" w:rsidRDefault="00474B4D" w:rsidP="00314BAB">
            <w:pPr>
              <w:spacing w:after="0" w:line="240" w:lineRule="auto"/>
              <w:jc w:val="center"/>
              <w:rPr>
                <w:rFonts w:ascii="Arial" w:hAnsi="Arial" w:cs="Arial"/>
                <w:b/>
                <w:i/>
                <w:color w:val="000000"/>
                <w:sz w:val="20"/>
              </w:rPr>
            </w:pPr>
          </w:p>
          <w:p w:rsidR="00474B4D" w:rsidRPr="00BF3930" w:rsidRDefault="00474B4D" w:rsidP="00314BAB">
            <w:pPr>
              <w:spacing w:after="0" w:line="240" w:lineRule="auto"/>
              <w:jc w:val="center"/>
              <w:rPr>
                <w:rFonts w:ascii="Arial" w:hAnsi="Arial" w:cs="Arial"/>
                <w:b/>
                <w:i/>
                <w:color w:val="000000"/>
                <w:sz w:val="20"/>
                <w:szCs w:val="24"/>
              </w:rPr>
            </w:pPr>
            <w:r w:rsidRPr="00BF3930">
              <w:rPr>
                <w:rFonts w:ascii="Arial" w:hAnsi="Arial" w:cs="Arial"/>
                <w:b/>
                <w:i/>
                <w:color w:val="000000"/>
                <w:sz w:val="20"/>
                <w:szCs w:val="24"/>
              </w:rPr>
              <w:t>Чувашская</w:t>
            </w:r>
            <w:r w:rsidR="0019115E">
              <w:rPr>
                <w:rFonts w:ascii="Arial" w:hAnsi="Arial" w:cs="Arial"/>
                <w:b/>
                <w:i/>
                <w:color w:val="000000"/>
                <w:sz w:val="20"/>
                <w:szCs w:val="24"/>
              </w:rPr>
              <w:t xml:space="preserve"> </w:t>
            </w:r>
            <w:r w:rsidRPr="00BF3930">
              <w:rPr>
                <w:rFonts w:ascii="Arial" w:hAnsi="Arial" w:cs="Arial"/>
                <w:b/>
                <w:i/>
                <w:color w:val="000000"/>
                <w:sz w:val="20"/>
                <w:szCs w:val="24"/>
              </w:rPr>
              <w:t>Республика</w:t>
            </w:r>
          </w:p>
          <w:p w:rsidR="00474B4D" w:rsidRPr="00BF3930" w:rsidRDefault="00474B4D" w:rsidP="00314BAB">
            <w:pPr>
              <w:spacing w:after="0" w:line="240" w:lineRule="auto"/>
              <w:jc w:val="center"/>
              <w:rPr>
                <w:rFonts w:ascii="Arial" w:hAnsi="Arial" w:cs="Arial"/>
                <w:b/>
                <w:i/>
                <w:color w:val="000000"/>
                <w:sz w:val="20"/>
                <w:szCs w:val="24"/>
              </w:rPr>
            </w:pPr>
            <w:r w:rsidRPr="00BF3930">
              <w:rPr>
                <w:rFonts w:ascii="Arial" w:hAnsi="Arial" w:cs="Arial"/>
                <w:b/>
                <w:i/>
                <w:color w:val="000000"/>
                <w:sz w:val="20"/>
                <w:szCs w:val="24"/>
              </w:rPr>
              <w:t>Глава</w:t>
            </w:r>
          </w:p>
          <w:p w:rsidR="00474B4D" w:rsidRPr="00BF3930" w:rsidRDefault="00474B4D" w:rsidP="00314BAB">
            <w:pPr>
              <w:spacing w:after="0" w:line="240" w:lineRule="auto"/>
              <w:jc w:val="center"/>
              <w:rPr>
                <w:rFonts w:ascii="Arial" w:hAnsi="Arial" w:cs="Arial"/>
                <w:b/>
                <w:i/>
                <w:color w:val="000000"/>
                <w:sz w:val="20"/>
                <w:szCs w:val="24"/>
              </w:rPr>
            </w:pPr>
            <w:r w:rsidRPr="00BF3930">
              <w:rPr>
                <w:rFonts w:ascii="Arial" w:hAnsi="Arial" w:cs="Arial"/>
                <w:b/>
                <w:i/>
                <w:color w:val="000000"/>
                <w:sz w:val="20"/>
                <w:szCs w:val="24"/>
              </w:rPr>
              <w:t>Мариинско-Посадского</w:t>
            </w:r>
            <w:r w:rsidR="0019115E">
              <w:rPr>
                <w:rFonts w:ascii="Arial" w:hAnsi="Arial" w:cs="Arial"/>
                <w:b/>
                <w:i/>
                <w:color w:val="000000"/>
                <w:sz w:val="20"/>
                <w:szCs w:val="24"/>
              </w:rPr>
              <w:t xml:space="preserve"> </w:t>
            </w:r>
          </w:p>
          <w:p w:rsidR="009C243D" w:rsidRDefault="00474B4D" w:rsidP="00314BAB">
            <w:pPr>
              <w:spacing w:after="0" w:line="240" w:lineRule="auto"/>
              <w:jc w:val="center"/>
              <w:rPr>
                <w:rFonts w:ascii="Arial" w:hAnsi="Arial" w:cs="Arial"/>
                <w:b/>
                <w:i/>
                <w:color w:val="000000"/>
                <w:sz w:val="20"/>
                <w:szCs w:val="24"/>
              </w:rPr>
            </w:pPr>
            <w:r w:rsidRPr="00BF3930">
              <w:rPr>
                <w:rFonts w:ascii="Arial" w:hAnsi="Arial" w:cs="Arial"/>
                <w:b/>
                <w:i/>
                <w:color w:val="000000"/>
                <w:sz w:val="20"/>
                <w:szCs w:val="24"/>
              </w:rPr>
              <w:t>района</w:t>
            </w:r>
          </w:p>
          <w:p w:rsidR="00474B4D" w:rsidRPr="00BF3930" w:rsidRDefault="00474B4D" w:rsidP="00314BAB">
            <w:pPr>
              <w:spacing w:after="0" w:line="240" w:lineRule="auto"/>
              <w:jc w:val="center"/>
              <w:rPr>
                <w:rFonts w:ascii="Arial" w:hAnsi="Arial" w:cs="Arial"/>
                <w:i/>
                <w:color w:val="000000"/>
                <w:sz w:val="20"/>
                <w:szCs w:val="24"/>
              </w:rPr>
            </w:pPr>
            <w:r w:rsidRPr="00BF3930">
              <w:rPr>
                <w:rFonts w:ascii="Arial" w:hAnsi="Arial" w:cs="Arial"/>
                <w:i/>
                <w:color w:val="000000"/>
                <w:sz w:val="20"/>
                <w:szCs w:val="24"/>
              </w:rPr>
              <w:t>П</w:t>
            </w:r>
            <w:r w:rsidR="0019115E">
              <w:rPr>
                <w:rFonts w:ascii="Arial" w:hAnsi="Arial" w:cs="Arial"/>
                <w:i/>
                <w:color w:val="000000"/>
                <w:sz w:val="20"/>
                <w:szCs w:val="24"/>
              </w:rPr>
              <w:t xml:space="preserve"> </w:t>
            </w:r>
            <w:r w:rsidRPr="00BF3930">
              <w:rPr>
                <w:rFonts w:ascii="Arial" w:hAnsi="Arial" w:cs="Arial"/>
                <w:i/>
                <w:color w:val="000000"/>
                <w:sz w:val="20"/>
                <w:szCs w:val="24"/>
              </w:rPr>
              <w:t>О</w:t>
            </w:r>
            <w:r w:rsidR="0019115E">
              <w:rPr>
                <w:rFonts w:ascii="Arial" w:hAnsi="Arial" w:cs="Arial"/>
                <w:i/>
                <w:color w:val="000000"/>
                <w:sz w:val="20"/>
                <w:szCs w:val="24"/>
              </w:rPr>
              <w:t xml:space="preserve"> </w:t>
            </w:r>
            <w:r w:rsidRPr="00BF3930">
              <w:rPr>
                <w:rFonts w:ascii="Arial" w:hAnsi="Arial" w:cs="Arial"/>
                <w:i/>
                <w:color w:val="000000"/>
                <w:sz w:val="20"/>
                <w:szCs w:val="24"/>
              </w:rPr>
              <w:t>С</w:t>
            </w:r>
            <w:r w:rsidR="0019115E">
              <w:rPr>
                <w:rFonts w:ascii="Arial" w:hAnsi="Arial" w:cs="Arial"/>
                <w:i/>
                <w:color w:val="000000"/>
                <w:sz w:val="20"/>
                <w:szCs w:val="24"/>
              </w:rPr>
              <w:t xml:space="preserve"> </w:t>
            </w:r>
            <w:r w:rsidRPr="00BF3930">
              <w:rPr>
                <w:rFonts w:ascii="Arial" w:hAnsi="Arial" w:cs="Arial"/>
                <w:i/>
                <w:color w:val="000000"/>
                <w:sz w:val="20"/>
                <w:szCs w:val="24"/>
              </w:rPr>
              <w:t>Т</w:t>
            </w:r>
            <w:r w:rsidR="0019115E">
              <w:rPr>
                <w:rFonts w:ascii="Arial" w:hAnsi="Arial" w:cs="Arial"/>
                <w:i/>
                <w:color w:val="000000"/>
                <w:sz w:val="20"/>
                <w:szCs w:val="24"/>
              </w:rPr>
              <w:t xml:space="preserve"> </w:t>
            </w:r>
            <w:r w:rsidRPr="00BF3930">
              <w:rPr>
                <w:rFonts w:ascii="Arial" w:hAnsi="Arial" w:cs="Arial"/>
                <w:i/>
                <w:color w:val="000000"/>
                <w:sz w:val="20"/>
                <w:szCs w:val="24"/>
              </w:rPr>
              <w:t>А</w:t>
            </w:r>
            <w:r w:rsidR="0019115E">
              <w:rPr>
                <w:rFonts w:ascii="Arial" w:hAnsi="Arial" w:cs="Arial"/>
                <w:i/>
                <w:color w:val="000000"/>
                <w:sz w:val="20"/>
                <w:szCs w:val="24"/>
              </w:rPr>
              <w:t xml:space="preserve"> </w:t>
            </w:r>
            <w:r w:rsidRPr="00BF3930">
              <w:rPr>
                <w:rFonts w:ascii="Arial" w:hAnsi="Arial" w:cs="Arial"/>
                <w:i/>
                <w:color w:val="000000"/>
                <w:sz w:val="20"/>
                <w:szCs w:val="24"/>
              </w:rPr>
              <w:t>Н</w:t>
            </w:r>
            <w:r w:rsidR="0019115E">
              <w:rPr>
                <w:rFonts w:ascii="Arial" w:hAnsi="Arial" w:cs="Arial"/>
                <w:i/>
                <w:color w:val="000000"/>
                <w:sz w:val="20"/>
                <w:szCs w:val="24"/>
              </w:rPr>
              <w:t xml:space="preserve"> </w:t>
            </w:r>
            <w:r w:rsidRPr="00BF3930">
              <w:rPr>
                <w:rFonts w:ascii="Arial" w:hAnsi="Arial" w:cs="Arial"/>
                <w:i/>
                <w:color w:val="000000"/>
                <w:sz w:val="20"/>
                <w:szCs w:val="24"/>
              </w:rPr>
              <w:t>О</w:t>
            </w:r>
            <w:r w:rsidR="0019115E">
              <w:rPr>
                <w:rFonts w:ascii="Arial" w:hAnsi="Arial" w:cs="Arial"/>
                <w:i/>
                <w:color w:val="000000"/>
                <w:sz w:val="20"/>
                <w:szCs w:val="24"/>
              </w:rPr>
              <w:t xml:space="preserve"> </w:t>
            </w:r>
            <w:r w:rsidRPr="00BF3930">
              <w:rPr>
                <w:rFonts w:ascii="Arial" w:hAnsi="Arial" w:cs="Arial"/>
                <w:i/>
                <w:color w:val="000000"/>
                <w:sz w:val="20"/>
                <w:szCs w:val="24"/>
              </w:rPr>
              <w:t>В</w:t>
            </w:r>
            <w:r w:rsidR="0019115E">
              <w:rPr>
                <w:rFonts w:ascii="Arial" w:hAnsi="Arial" w:cs="Arial"/>
                <w:i/>
                <w:color w:val="000000"/>
                <w:sz w:val="20"/>
                <w:szCs w:val="24"/>
              </w:rPr>
              <w:t xml:space="preserve"> </w:t>
            </w:r>
            <w:r w:rsidRPr="00BF3930">
              <w:rPr>
                <w:rFonts w:ascii="Arial" w:hAnsi="Arial" w:cs="Arial"/>
                <w:i/>
                <w:color w:val="000000"/>
                <w:sz w:val="20"/>
                <w:szCs w:val="24"/>
              </w:rPr>
              <w:t>Л</w:t>
            </w:r>
            <w:r w:rsidR="0019115E">
              <w:rPr>
                <w:rFonts w:ascii="Arial" w:hAnsi="Arial" w:cs="Arial"/>
                <w:i/>
                <w:color w:val="000000"/>
                <w:sz w:val="20"/>
                <w:szCs w:val="24"/>
              </w:rPr>
              <w:t xml:space="preserve"> </w:t>
            </w:r>
            <w:r w:rsidRPr="00BF3930">
              <w:rPr>
                <w:rFonts w:ascii="Arial" w:hAnsi="Arial" w:cs="Arial"/>
                <w:i/>
                <w:color w:val="000000"/>
                <w:sz w:val="20"/>
                <w:szCs w:val="24"/>
              </w:rPr>
              <w:t>Е</w:t>
            </w:r>
            <w:r w:rsidR="0019115E">
              <w:rPr>
                <w:rFonts w:ascii="Arial" w:hAnsi="Arial" w:cs="Arial"/>
                <w:i/>
                <w:color w:val="000000"/>
                <w:sz w:val="20"/>
                <w:szCs w:val="24"/>
              </w:rPr>
              <w:t xml:space="preserve"> </w:t>
            </w:r>
            <w:r w:rsidRPr="00BF3930">
              <w:rPr>
                <w:rFonts w:ascii="Arial" w:hAnsi="Arial" w:cs="Arial"/>
                <w:i/>
                <w:color w:val="000000"/>
                <w:sz w:val="20"/>
                <w:szCs w:val="24"/>
              </w:rPr>
              <w:t>Н</w:t>
            </w:r>
            <w:r w:rsidR="0019115E">
              <w:rPr>
                <w:rFonts w:ascii="Arial" w:hAnsi="Arial" w:cs="Arial"/>
                <w:i/>
                <w:color w:val="000000"/>
                <w:sz w:val="20"/>
                <w:szCs w:val="24"/>
              </w:rPr>
              <w:t xml:space="preserve"> </w:t>
            </w:r>
            <w:r w:rsidRPr="00BF3930">
              <w:rPr>
                <w:rFonts w:ascii="Arial" w:hAnsi="Arial" w:cs="Arial"/>
                <w:i/>
                <w:color w:val="000000"/>
                <w:sz w:val="20"/>
                <w:szCs w:val="24"/>
              </w:rPr>
              <w:t>И</w:t>
            </w:r>
            <w:r w:rsidR="0019115E">
              <w:rPr>
                <w:rFonts w:ascii="Arial" w:hAnsi="Arial" w:cs="Arial"/>
                <w:i/>
                <w:color w:val="000000"/>
                <w:sz w:val="20"/>
                <w:szCs w:val="24"/>
              </w:rPr>
              <w:t xml:space="preserve"> </w:t>
            </w:r>
            <w:r w:rsidRPr="00BF3930">
              <w:rPr>
                <w:rFonts w:ascii="Arial" w:hAnsi="Arial" w:cs="Arial"/>
                <w:i/>
                <w:color w:val="000000"/>
                <w:sz w:val="20"/>
                <w:szCs w:val="24"/>
              </w:rPr>
              <w:t>Е</w:t>
            </w:r>
          </w:p>
          <w:p w:rsidR="00474B4D" w:rsidRPr="00BF3930" w:rsidRDefault="0019115E" w:rsidP="00314BAB">
            <w:pPr>
              <w:spacing w:after="0" w:line="240" w:lineRule="auto"/>
              <w:jc w:val="center"/>
              <w:rPr>
                <w:rFonts w:ascii="Arial" w:hAnsi="Arial" w:cs="Arial"/>
                <w:b/>
                <w:i/>
                <w:color w:val="000000"/>
                <w:sz w:val="20"/>
              </w:rPr>
            </w:pPr>
            <w:r>
              <w:rPr>
                <w:rFonts w:ascii="Arial" w:hAnsi="Arial" w:cs="Arial"/>
                <w:b/>
                <w:i/>
                <w:color w:val="000000"/>
                <w:sz w:val="20"/>
              </w:rPr>
              <w:t xml:space="preserve"> </w:t>
            </w:r>
          </w:p>
          <w:p w:rsidR="009C243D" w:rsidRDefault="0019115E" w:rsidP="00314BAB">
            <w:pPr>
              <w:spacing w:after="0" w:line="240" w:lineRule="auto"/>
              <w:jc w:val="center"/>
              <w:rPr>
                <w:rFonts w:ascii="Arial" w:hAnsi="Arial" w:cs="Arial"/>
                <w:bCs/>
                <w:i/>
                <w:color w:val="000000"/>
                <w:sz w:val="20"/>
              </w:rPr>
            </w:pPr>
            <w:r>
              <w:rPr>
                <w:rFonts w:ascii="Arial" w:hAnsi="Arial" w:cs="Arial"/>
                <w:bCs/>
                <w:i/>
                <w:color w:val="000000"/>
                <w:sz w:val="20"/>
              </w:rPr>
              <w:t xml:space="preserve"> </w:t>
            </w:r>
            <w:r w:rsidR="00474B4D" w:rsidRPr="00BF3930">
              <w:rPr>
                <w:rFonts w:ascii="Arial" w:hAnsi="Arial" w:cs="Arial"/>
                <w:bCs/>
                <w:i/>
                <w:color w:val="000000"/>
                <w:sz w:val="20"/>
              </w:rPr>
              <w:t>29.04.2022</w:t>
            </w:r>
            <w:r>
              <w:rPr>
                <w:rFonts w:ascii="Arial" w:hAnsi="Arial" w:cs="Arial"/>
                <w:bCs/>
                <w:i/>
                <w:color w:val="000000"/>
                <w:sz w:val="20"/>
              </w:rPr>
              <w:t xml:space="preserve"> </w:t>
            </w:r>
            <w:r w:rsidR="00474B4D" w:rsidRPr="00BF3930">
              <w:rPr>
                <w:rFonts w:ascii="Arial" w:hAnsi="Arial" w:cs="Arial"/>
                <w:bCs/>
                <w:i/>
                <w:color w:val="000000"/>
                <w:sz w:val="20"/>
              </w:rPr>
              <w:t>№</w:t>
            </w:r>
            <w:r>
              <w:rPr>
                <w:rFonts w:ascii="Arial" w:hAnsi="Arial" w:cs="Arial"/>
                <w:bCs/>
                <w:i/>
                <w:color w:val="000000"/>
                <w:sz w:val="20"/>
              </w:rPr>
              <w:t xml:space="preserve"> </w:t>
            </w:r>
            <w:r w:rsidR="00474B4D" w:rsidRPr="00BF3930">
              <w:rPr>
                <w:rFonts w:ascii="Arial" w:hAnsi="Arial" w:cs="Arial"/>
                <w:bCs/>
                <w:i/>
                <w:color w:val="000000"/>
                <w:sz w:val="20"/>
              </w:rPr>
              <w:t>12</w:t>
            </w:r>
          </w:p>
          <w:p w:rsidR="009C243D" w:rsidRDefault="00474B4D" w:rsidP="00314BAB">
            <w:pPr>
              <w:spacing w:after="0" w:line="240" w:lineRule="auto"/>
              <w:jc w:val="center"/>
              <w:rPr>
                <w:rFonts w:ascii="Arial" w:hAnsi="Arial" w:cs="Arial"/>
                <w:b/>
                <w:i/>
                <w:color w:val="000000"/>
                <w:sz w:val="20"/>
                <w:szCs w:val="24"/>
              </w:rPr>
            </w:pPr>
            <w:r w:rsidRPr="00BF3930">
              <w:rPr>
                <w:rFonts w:ascii="Arial" w:hAnsi="Arial" w:cs="Arial"/>
                <w:b/>
                <w:i/>
                <w:color w:val="000000"/>
                <w:sz w:val="20"/>
                <w:szCs w:val="24"/>
              </w:rPr>
              <w:t>г.</w:t>
            </w:r>
            <w:r w:rsidR="0019115E">
              <w:rPr>
                <w:rFonts w:ascii="Arial" w:hAnsi="Arial" w:cs="Arial"/>
                <w:b/>
                <w:i/>
                <w:color w:val="000000"/>
                <w:sz w:val="20"/>
                <w:szCs w:val="24"/>
              </w:rPr>
              <w:t xml:space="preserve"> </w:t>
            </w:r>
            <w:r w:rsidRPr="00BF3930">
              <w:rPr>
                <w:rFonts w:ascii="Arial" w:hAnsi="Arial" w:cs="Arial"/>
                <w:b/>
                <w:i/>
                <w:color w:val="000000"/>
                <w:sz w:val="20"/>
                <w:szCs w:val="24"/>
              </w:rPr>
              <w:t>Мариинский</w:t>
            </w:r>
            <w:r w:rsidR="0019115E">
              <w:rPr>
                <w:rFonts w:ascii="Arial" w:hAnsi="Arial" w:cs="Arial"/>
                <w:b/>
                <w:i/>
                <w:color w:val="000000"/>
                <w:sz w:val="20"/>
                <w:szCs w:val="24"/>
              </w:rPr>
              <w:t xml:space="preserve"> </w:t>
            </w:r>
            <w:r w:rsidRPr="00BF3930">
              <w:rPr>
                <w:rFonts w:ascii="Arial" w:hAnsi="Arial" w:cs="Arial"/>
                <w:b/>
                <w:i/>
                <w:color w:val="000000"/>
                <w:sz w:val="20"/>
                <w:szCs w:val="24"/>
              </w:rPr>
              <w:t>Посад</w:t>
            </w:r>
          </w:p>
          <w:p w:rsidR="00474B4D" w:rsidRPr="00BF3930" w:rsidRDefault="00474B4D" w:rsidP="00314BAB">
            <w:pPr>
              <w:spacing w:after="0" w:line="240" w:lineRule="auto"/>
              <w:jc w:val="center"/>
              <w:rPr>
                <w:rFonts w:ascii="Arial" w:hAnsi="Arial" w:cs="Arial"/>
                <w:b/>
                <w:i/>
                <w:color w:val="000000"/>
                <w:sz w:val="20"/>
              </w:rPr>
            </w:pPr>
          </w:p>
        </w:tc>
      </w:tr>
      <w:tr w:rsidR="00474B4D" w:rsidRPr="00BF3930" w:rsidTr="00314BAB">
        <w:tblPrEx>
          <w:tblLook w:val="04A0" w:firstRow="1" w:lastRow="0" w:firstColumn="1" w:lastColumn="0" w:noHBand="0" w:noVBand="1"/>
        </w:tblPrEx>
        <w:trPr>
          <w:gridBefore w:val="1"/>
          <w:gridAfter w:val="1"/>
          <w:wBefore w:w="238" w:type="pct"/>
          <w:wAfter w:w="165" w:type="pct"/>
          <w:cantSplit/>
        </w:trPr>
        <w:tc>
          <w:tcPr>
            <w:tcW w:w="2262" w:type="pct"/>
            <w:gridSpan w:val="2"/>
            <w:shd w:val="clear" w:color="auto" w:fill="auto"/>
            <w:vAlign w:val="center"/>
          </w:tcPr>
          <w:p w:rsidR="00474B4D" w:rsidRPr="00BF3930" w:rsidRDefault="00474B4D" w:rsidP="00314BAB">
            <w:pPr>
              <w:spacing w:after="0" w:line="240" w:lineRule="auto"/>
              <w:jc w:val="center"/>
              <w:rPr>
                <w:rFonts w:ascii="Arial" w:hAnsi="Arial" w:cs="Arial"/>
                <w:i/>
                <w:color w:val="000000"/>
                <w:sz w:val="20"/>
                <w:szCs w:val="26"/>
              </w:rPr>
            </w:pPr>
            <w:r w:rsidRPr="00BF3930">
              <w:rPr>
                <w:rFonts w:ascii="Arial" w:hAnsi="Arial" w:cs="Arial"/>
                <w:i/>
                <w:color w:val="000000"/>
                <w:sz w:val="20"/>
                <w:szCs w:val="26"/>
              </w:rPr>
              <w:t>О</w:t>
            </w:r>
            <w:r w:rsidR="0019115E">
              <w:rPr>
                <w:rFonts w:ascii="Arial" w:hAnsi="Arial" w:cs="Arial"/>
                <w:i/>
                <w:color w:val="000000"/>
                <w:sz w:val="20"/>
                <w:szCs w:val="26"/>
              </w:rPr>
              <w:t xml:space="preserve"> </w:t>
            </w:r>
            <w:r w:rsidRPr="00BF3930">
              <w:rPr>
                <w:rFonts w:ascii="Arial" w:hAnsi="Arial" w:cs="Arial"/>
                <w:i/>
                <w:color w:val="000000"/>
                <w:sz w:val="20"/>
                <w:szCs w:val="26"/>
              </w:rPr>
              <w:t>проведении</w:t>
            </w:r>
            <w:r w:rsidR="0019115E">
              <w:rPr>
                <w:rFonts w:ascii="Arial" w:hAnsi="Arial" w:cs="Arial"/>
                <w:i/>
                <w:color w:val="000000"/>
                <w:sz w:val="20"/>
                <w:szCs w:val="26"/>
              </w:rPr>
              <w:t xml:space="preserve"> </w:t>
            </w:r>
            <w:r w:rsidRPr="00BF3930">
              <w:rPr>
                <w:rFonts w:ascii="Arial" w:hAnsi="Arial" w:cs="Arial"/>
                <w:i/>
                <w:color w:val="000000"/>
                <w:sz w:val="20"/>
                <w:szCs w:val="26"/>
              </w:rPr>
              <w:t>публичных</w:t>
            </w:r>
            <w:r w:rsidR="0019115E">
              <w:rPr>
                <w:rFonts w:ascii="Arial" w:hAnsi="Arial" w:cs="Arial"/>
                <w:i/>
                <w:color w:val="000000"/>
                <w:sz w:val="20"/>
                <w:szCs w:val="26"/>
              </w:rPr>
              <w:t xml:space="preserve"> </w:t>
            </w:r>
            <w:r w:rsidRPr="00BF3930">
              <w:rPr>
                <w:rFonts w:ascii="Arial" w:hAnsi="Arial" w:cs="Arial"/>
                <w:i/>
                <w:color w:val="000000"/>
                <w:sz w:val="20"/>
                <w:szCs w:val="26"/>
              </w:rPr>
              <w:t>слушаний</w:t>
            </w:r>
            <w:r w:rsidR="0019115E">
              <w:rPr>
                <w:rFonts w:ascii="Arial" w:hAnsi="Arial" w:cs="Arial"/>
                <w:i/>
                <w:color w:val="000000"/>
                <w:sz w:val="20"/>
                <w:szCs w:val="26"/>
              </w:rPr>
              <w:t xml:space="preserve"> </w:t>
            </w:r>
            <w:r w:rsidRPr="00BF3930">
              <w:rPr>
                <w:rFonts w:ascii="Arial" w:hAnsi="Arial" w:cs="Arial"/>
                <w:i/>
                <w:color w:val="000000"/>
                <w:sz w:val="20"/>
                <w:szCs w:val="26"/>
              </w:rPr>
              <w:t>по</w:t>
            </w:r>
            <w:r w:rsidR="0019115E">
              <w:rPr>
                <w:rFonts w:ascii="Arial" w:hAnsi="Arial" w:cs="Arial"/>
                <w:i/>
                <w:color w:val="000000"/>
                <w:sz w:val="20"/>
                <w:szCs w:val="26"/>
              </w:rPr>
              <w:t xml:space="preserve"> </w:t>
            </w:r>
            <w:r w:rsidRPr="00BF3930">
              <w:rPr>
                <w:rFonts w:ascii="Arial" w:hAnsi="Arial" w:cs="Arial"/>
                <w:i/>
                <w:color w:val="000000"/>
                <w:sz w:val="20"/>
                <w:szCs w:val="26"/>
              </w:rPr>
              <w:t>проекту</w:t>
            </w:r>
            <w:r w:rsidR="0019115E">
              <w:rPr>
                <w:rFonts w:ascii="Arial" w:hAnsi="Arial" w:cs="Arial"/>
                <w:i/>
                <w:color w:val="000000"/>
                <w:sz w:val="20"/>
                <w:szCs w:val="26"/>
              </w:rPr>
              <w:t xml:space="preserve"> </w:t>
            </w:r>
            <w:r w:rsidRPr="00BF3930">
              <w:rPr>
                <w:rFonts w:ascii="Arial" w:hAnsi="Arial" w:cs="Arial"/>
                <w:i/>
                <w:color w:val="000000"/>
                <w:sz w:val="20"/>
                <w:szCs w:val="26"/>
              </w:rPr>
              <w:t>решения</w:t>
            </w:r>
            <w:r w:rsidR="0019115E">
              <w:rPr>
                <w:rFonts w:ascii="Arial" w:hAnsi="Arial" w:cs="Arial"/>
                <w:i/>
                <w:color w:val="000000"/>
                <w:sz w:val="20"/>
                <w:szCs w:val="26"/>
              </w:rPr>
              <w:t xml:space="preserve"> </w:t>
            </w:r>
            <w:r w:rsidRPr="00BF3930">
              <w:rPr>
                <w:rFonts w:ascii="Arial" w:hAnsi="Arial" w:cs="Arial"/>
                <w:i/>
                <w:color w:val="000000"/>
                <w:sz w:val="20"/>
                <w:szCs w:val="26"/>
              </w:rPr>
              <w:t>Мариинско-Посадского</w:t>
            </w:r>
            <w:r w:rsidR="0019115E">
              <w:rPr>
                <w:rFonts w:ascii="Arial" w:hAnsi="Arial" w:cs="Arial"/>
                <w:i/>
                <w:color w:val="000000"/>
                <w:sz w:val="20"/>
                <w:szCs w:val="26"/>
              </w:rPr>
              <w:t xml:space="preserve"> </w:t>
            </w:r>
            <w:r w:rsidRPr="00BF3930">
              <w:rPr>
                <w:rFonts w:ascii="Arial" w:hAnsi="Arial" w:cs="Arial"/>
                <w:i/>
                <w:color w:val="000000"/>
                <w:sz w:val="20"/>
                <w:szCs w:val="26"/>
              </w:rPr>
              <w:t>районного</w:t>
            </w:r>
            <w:r w:rsidR="0019115E">
              <w:rPr>
                <w:rFonts w:ascii="Arial" w:hAnsi="Arial" w:cs="Arial"/>
                <w:i/>
                <w:color w:val="000000"/>
                <w:sz w:val="20"/>
                <w:szCs w:val="26"/>
              </w:rPr>
              <w:t xml:space="preserve"> </w:t>
            </w:r>
            <w:r w:rsidRPr="00BF3930">
              <w:rPr>
                <w:rFonts w:ascii="Arial" w:hAnsi="Arial" w:cs="Arial"/>
                <w:i/>
                <w:color w:val="000000"/>
                <w:sz w:val="20"/>
                <w:szCs w:val="26"/>
              </w:rPr>
              <w:t>Собрания</w:t>
            </w:r>
            <w:r w:rsidR="0019115E">
              <w:rPr>
                <w:rFonts w:ascii="Arial" w:hAnsi="Arial" w:cs="Arial"/>
                <w:i/>
                <w:color w:val="000000"/>
                <w:sz w:val="20"/>
                <w:szCs w:val="26"/>
              </w:rPr>
              <w:t xml:space="preserve"> </w:t>
            </w:r>
            <w:r w:rsidRPr="00BF3930">
              <w:rPr>
                <w:rFonts w:ascii="Arial" w:hAnsi="Arial" w:cs="Arial"/>
                <w:i/>
                <w:color w:val="000000"/>
                <w:sz w:val="20"/>
                <w:szCs w:val="26"/>
              </w:rPr>
              <w:t>депутатов</w:t>
            </w:r>
            <w:r w:rsidR="0019115E">
              <w:rPr>
                <w:rFonts w:ascii="Arial" w:hAnsi="Arial" w:cs="Arial"/>
                <w:i/>
                <w:color w:val="000000"/>
                <w:sz w:val="20"/>
                <w:szCs w:val="26"/>
              </w:rPr>
              <w:t xml:space="preserve"> </w:t>
            </w:r>
            <w:r w:rsidRPr="00BF3930">
              <w:rPr>
                <w:rFonts w:ascii="Arial" w:hAnsi="Arial" w:cs="Arial"/>
                <w:i/>
                <w:color w:val="000000"/>
                <w:sz w:val="20"/>
                <w:szCs w:val="26"/>
              </w:rPr>
              <w:t>«Об</w:t>
            </w:r>
            <w:r w:rsidR="0019115E">
              <w:rPr>
                <w:rFonts w:ascii="Arial" w:hAnsi="Arial" w:cs="Arial"/>
                <w:i/>
                <w:color w:val="000000"/>
                <w:sz w:val="20"/>
                <w:szCs w:val="26"/>
              </w:rPr>
              <w:t xml:space="preserve"> </w:t>
            </w:r>
            <w:r w:rsidRPr="00BF3930">
              <w:rPr>
                <w:rFonts w:ascii="Arial" w:hAnsi="Arial" w:cs="Arial"/>
                <w:i/>
                <w:color w:val="000000"/>
                <w:sz w:val="20"/>
                <w:szCs w:val="26"/>
              </w:rPr>
              <w:t>итогах</w:t>
            </w:r>
            <w:r w:rsidR="0019115E">
              <w:rPr>
                <w:rFonts w:ascii="Arial" w:hAnsi="Arial" w:cs="Arial"/>
                <w:i/>
                <w:color w:val="000000"/>
                <w:sz w:val="20"/>
                <w:szCs w:val="26"/>
              </w:rPr>
              <w:t xml:space="preserve"> </w:t>
            </w:r>
            <w:r w:rsidRPr="00BF3930">
              <w:rPr>
                <w:rFonts w:ascii="Arial" w:hAnsi="Arial" w:cs="Arial"/>
                <w:i/>
                <w:color w:val="000000"/>
                <w:sz w:val="20"/>
                <w:szCs w:val="26"/>
              </w:rPr>
              <w:t>исполнения</w:t>
            </w:r>
            <w:r w:rsidR="0019115E">
              <w:rPr>
                <w:rFonts w:ascii="Arial" w:hAnsi="Arial" w:cs="Arial"/>
                <w:i/>
                <w:color w:val="000000"/>
                <w:sz w:val="20"/>
                <w:szCs w:val="26"/>
              </w:rPr>
              <w:t xml:space="preserve"> </w:t>
            </w:r>
            <w:r w:rsidRPr="00BF3930">
              <w:rPr>
                <w:rFonts w:ascii="Arial" w:hAnsi="Arial" w:cs="Arial"/>
                <w:i/>
                <w:color w:val="000000"/>
                <w:sz w:val="20"/>
                <w:szCs w:val="26"/>
              </w:rPr>
              <w:t>бюджета</w:t>
            </w:r>
            <w:r w:rsidR="0019115E">
              <w:rPr>
                <w:rFonts w:ascii="Arial" w:hAnsi="Arial" w:cs="Arial"/>
                <w:i/>
                <w:color w:val="000000"/>
                <w:sz w:val="20"/>
                <w:szCs w:val="26"/>
              </w:rPr>
              <w:t xml:space="preserve"> </w:t>
            </w:r>
            <w:r w:rsidRPr="00BF3930">
              <w:rPr>
                <w:rFonts w:ascii="Arial" w:hAnsi="Arial" w:cs="Arial"/>
                <w:i/>
                <w:color w:val="000000"/>
                <w:sz w:val="20"/>
                <w:szCs w:val="26"/>
              </w:rPr>
              <w:t>Мариинско</w:t>
            </w:r>
            <w:r w:rsidR="0019115E">
              <w:rPr>
                <w:rFonts w:ascii="Arial" w:hAnsi="Arial" w:cs="Arial"/>
                <w:i/>
                <w:color w:val="000000"/>
                <w:sz w:val="20"/>
                <w:szCs w:val="26"/>
              </w:rPr>
              <w:t xml:space="preserve"> </w:t>
            </w:r>
            <w:r w:rsidRPr="00BF3930">
              <w:rPr>
                <w:rFonts w:ascii="Arial" w:hAnsi="Arial" w:cs="Arial"/>
                <w:i/>
                <w:color w:val="000000"/>
                <w:sz w:val="20"/>
                <w:szCs w:val="26"/>
              </w:rPr>
              <w:t>-</w:t>
            </w:r>
            <w:r w:rsidR="0019115E">
              <w:rPr>
                <w:rFonts w:ascii="Arial" w:hAnsi="Arial" w:cs="Arial"/>
                <w:i/>
                <w:color w:val="000000"/>
                <w:sz w:val="20"/>
                <w:szCs w:val="26"/>
              </w:rPr>
              <w:t xml:space="preserve"> </w:t>
            </w:r>
            <w:r w:rsidRPr="00BF3930">
              <w:rPr>
                <w:rFonts w:ascii="Arial" w:hAnsi="Arial" w:cs="Arial"/>
                <w:i/>
                <w:color w:val="000000"/>
                <w:sz w:val="20"/>
                <w:szCs w:val="26"/>
              </w:rPr>
              <w:t>Посадского</w:t>
            </w:r>
            <w:r w:rsidR="0019115E">
              <w:rPr>
                <w:rFonts w:ascii="Arial" w:hAnsi="Arial" w:cs="Arial"/>
                <w:i/>
                <w:color w:val="000000"/>
                <w:sz w:val="20"/>
                <w:szCs w:val="26"/>
              </w:rPr>
              <w:t xml:space="preserve"> </w:t>
            </w:r>
            <w:r w:rsidRPr="00BF3930">
              <w:rPr>
                <w:rFonts w:ascii="Arial" w:hAnsi="Arial" w:cs="Arial"/>
                <w:i/>
                <w:color w:val="000000"/>
                <w:sz w:val="20"/>
                <w:szCs w:val="26"/>
              </w:rPr>
              <w:t>района</w:t>
            </w:r>
            <w:r w:rsidR="0019115E">
              <w:rPr>
                <w:rFonts w:ascii="Arial" w:hAnsi="Arial" w:cs="Arial"/>
                <w:i/>
                <w:color w:val="000000"/>
                <w:sz w:val="20"/>
                <w:szCs w:val="26"/>
              </w:rPr>
              <w:t xml:space="preserve"> </w:t>
            </w:r>
            <w:r w:rsidRPr="00BF3930">
              <w:rPr>
                <w:rFonts w:ascii="Arial" w:hAnsi="Arial" w:cs="Arial"/>
                <w:i/>
                <w:color w:val="000000"/>
                <w:sz w:val="20"/>
                <w:szCs w:val="26"/>
              </w:rPr>
              <w:t>Чувашской</w:t>
            </w:r>
            <w:r w:rsidR="0019115E">
              <w:rPr>
                <w:rFonts w:ascii="Arial" w:hAnsi="Arial" w:cs="Arial"/>
                <w:i/>
                <w:color w:val="000000"/>
                <w:sz w:val="20"/>
                <w:szCs w:val="26"/>
              </w:rPr>
              <w:t xml:space="preserve"> </w:t>
            </w:r>
            <w:r w:rsidRPr="00BF3930">
              <w:rPr>
                <w:rFonts w:ascii="Arial" w:hAnsi="Arial" w:cs="Arial"/>
                <w:i/>
                <w:color w:val="000000"/>
                <w:sz w:val="20"/>
                <w:szCs w:val="26"/>
              </w:rPr>
              <w:t>Республики</w:t>
            </w:r>
            <w:r w:rsidR="0019115E">
              <w:rPr>
                <w:rFonts w:ascii="Arial" w:hAnsi="Arial" w:cs="Arial"/>
                <w:i/>
                <w:color w:val="000000"/>
                <w:sz w:val="20"/>
                <w:szCs w:val="26"/>
              </w:rPr>
              <w:t xml:space="preserve"> </w:t>
            </w:r>
            <w:r w:rsidRPr="00BF3930">
              <w:rPr>
                <w:rFonts w:ascii="Arial" w:hAnsi="Arial" w:cs="Arial"/>
                <w:i/>
                <w:color w:val="000000"/>
                <w:sz w:val="20"/>
                <w:szCs w:val="26"/>
              </w:rPr>
              <w:t>за</w:t>
            </w:r>
            <w:r w:rsidR="0019115E">
              <w:rPr>
                <w:rFonts w:ascii="Arial" w:hAnsi="Arial" w:cs="Arial"/>
                <w:i/>
                <w:color w:val="000000"/>
                <w:sz w:val="20"/>
                <w:szCs w:val="26"/>
              </w:rPr>
              <w:t xml:space="preserve"> </w:t>
            </w:r>
            <w:r w:rsidRPr="00BF3930">
              <w:rPr>
                <w:rFonts w:ascii="Arial" w:hAnsi="Arial" w:cs="Arial"/>
                <w:i/>
                <w:color w:val="000000"/>
                <w:sz w:val="20"/>
                <w:szCs w:val="26"/>
              </w:rPr>
              <w:t>2021</w:t>
            </w:r>
            <w:r w:rsidR="0019115E">
              <w:rPr>
                <w:rFonts w:ascii="Arial" w:hAnsi="Arial" w:cs="Arial"/>
                <w:i/>
                <w:color w:val="000000"/>
                <w:sz w:val="20"/>
                <w:szCs w:val="26"/>
              </w:rPr>
              <w:t xml:space="preserve"> </w:t>
            </w:r>
            <w:r w:rsidRPr="00BF3930">
              <w:rPr>
                <w:rFonts w:ascii="Arial" w:hAnsi="Arial" w:cs="Arial"/>
                <w:i/>
                <w:color w:val="000000"/>
                <w:sz w:val="20"/>
                <w:szCs w:val="26"/>
              </w:rPr>
              <w:t>год»</w:t>
            </w:r>
          </w:p>
          <w:p w:rsidR="00474B4D" w:rsidRPr="00BF3930" w:rsidRDefault="00474B4D" w:rsidP="00314BAB">
            <w:pPr>
              <w:spacing w:after="0" w:line="240" w:lineRule="auto"/>
              <w:jc w:val="center"/>
              <w:rPr>
                <w:rFonts w:ascii="Arial" w:hAnsi="Arial" w:cs="Arial"/>
                <w:i/>
                <w:color w:val="000000"/>
                <w:sz w:val="20"/>
                <w:szCs w:val="26"/>
              </w:rPr>
            </w:pPr>
          </w:p>
        </w:tc>
        <w:tc>
          <w:tcPr>
            <w:tcW w:w="2335" w:type="pct"/>
            <w:gridSpan w:val="2"/>
            <w:shd w:val="clear" w:color="auto" w:fill="auto"/>
            <w:vAlign w:val="center"/>
          </w:tcPr>
          <w:p w:rsidR="00474B4D" w:rsidRPr="00BF3930" w:rsidRDefault="00474B4D" w:rsidP="00314BAB">
            <w:pPr>
              <w:spacing w:after="0" w:line="240" w:lineRule="auto"/>
              <w:jc w:val="center"/>
              <w:rPr>
                <w:rFonts w:ascii="Arial" w:hAnsi="Arial" w:cs="Arial"/>
                <w:i/>
                <w:color w:val="000000"/>
                <w:sz w:val="20"/>
                <w:szCs w:val="26"/>
              </w:rPr>
            </w:pPr>
          </w:p>
        </w:tc>
      </w:tr>
    </w:tbl>
    <w:p w:rsidR="00474B4D" w:rsidRPr="00BF3930" w:rsidRDefault="00474B4D" w:rsidP="00BF3930">
      <w:pPr>
        <w:spacing w:after="0" w:line="240" w:lineRule="auto"/>
        <w:ind w:firstLine="567"/>
        <w:jc w:val="both"/>
        <w:rPr>
          <w:rFonts w:ascii="Arial" w:hAnsi="Arial" w:cs="Arial"/>
          <w:b/>
          <w:i/>
          <w:color w:val="000000"/>
          <w:sz w:val="20"/>
          <w:szCs w:val="26"/>
        </w:rPr>
      </w:pP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соответствии</w:t>
      </w:r>
      <w:r w:rsidR="0019115E">
        <w:rPr>
          <w:rFonts w:ascii="Arial" w:hAnsi="Arial" w:cs="Arial"/>
          <w:b/>
          <w:i/>
          <w:color w:val="000000"/>
          <w:sz w:val="20"/>
          <w:szCs w:val="26"/>
        </w:rPr>
        <w:t xml:space="preserve"> </w:t>
      </w:r>
      <w:r w:rsidRPr="00BF3930">
        <w:rPr>
          <w:rFonts w:ascii="Arial" w:hAnsi="Arial" w:cs="Arial"/>
          <w:b/>
          <w:i/>
          <w:color w:val="000000"/>
          <w:sz w:val="20"/>
          <w:szCs w:val="26"/>
        </w:rPr>
        <w:t>со</w:t>
      </w:r>
      <w:r w:rsidR="0019115E">
        <w:rPr>
          <w:rFonts w:ascii="Arial" w:hAnsi="Arial" w:cs="Arial"/>
          <w:b/>
          <w:i/>
          <w:color w:val="000000"/>
          <w:sz w:val="20"/>
          <w:szCs w:val="26"/>
        </w:rPr>
        <w:t xml:space="preserve"> </w:t>
      </w:r>
      <w:r w:rsidRPr="00BF3930">
        <w:rPr>
          <w:rFonts w:ascii="Arial" w:hAnsi="Arial" w:cs="Arial"/>
          <w:b/>
          <w:i/>
          <w:color w:val="000000"/>
          <w:sz w:val="20"/>
          <w:szCs w:val="26"/>
        </w:rPr>
        <w:t>статьей</w:t>
      </w:r>
      <w:r w:rsidR="0019115E">
        <w:rPr>
          <w:rFonts w:ascii="Arial" w:hAnsi="Arial" w:cs="Arial"/>
          <w:b/>
          <w:i/>
          <w:color w:val="000000"/>
          <w:sz w:val="20"/>
          <w:szCs w:val="26"/>
        </w:rPr>
        <w:t xml:space="preserve"> </w:t>
      </w:r>
      <w:r w:rsidRPr="00BF3930">
        <w:rPr>
          <w:rFonts w:ascii="Arial" w:hAnsi="Arial" w:cs="Arial"/>
          <w:b/>
          <w:i/>
          <w:color w:val="000000"/>
          <w:sz w:val="20"/>
          <w:szCs w:val="26"/>
        </w:rPr>
        <w:t>28</w:t>
      </w:r>
      <w:r w:rsidR="0019115E">
        <w:rPr>
          <w:rFonts w:ascii="Arial" w:hAnsi="Arial" w:cs="Arial"/>
          <w:b/>
          <w:i/>
          <w:color w:val="000000"/>
          <w:sz w:val="20"/>
          <w:szCs w:val="26"/>
        </w:rPr>
        <w:t xml:space="preserve"> </w:t>
      </w:r>
      <w:r w:rsidRPr="00BF3930">
        <w:rPr>
          <w:rFonts w:ascii="Arial" w:hAnsi="Arial" w:cs="Arial"/>
          <w:b/>
          <w:i/>
          <w:color w:val="000000"/>
          <w:sz w:val="20"/>
          <w:szCs w:val="26"/>
        </w:rPr>
        <w:t>Федерального</w:t>
      </w:r>
      <w:r w:rsidR="0019115E">
        <w:rPr>
          <w:rFonts w:ascii="Arial" w:hAnsi="Arial" w:cs="Arial"/>
          <w:b/>
          <w:i/>
          <w:color w:val="000000"/>
          <w:sz w:val="20"/>
          <w:szCs w:val="26"/>
        </w:rPr>
        <w:t xml:space="preserve"> </w:t>
      </w:r>
      <w:r w:rsidRPr="00BF3930">
        <w:rPr>
          <w:rFonts w:ascii="Arial" w:hAnsi="Arial" w:cs="Arial"/>
          <w:b/>
          <w:i/>
          <w:color w:val="000000"/>
          <w:sz w:val="20"/>
          <w:szCs w:val="26"/>
        </w:rPr>
        <w:t>закона</w:t>
      </w:r>
      <w:r w:rsidR="0019115E">
        <w:rPr>
          <w:rFonts w:ascii="Arial" w:hAnsi="Arial" w:cs="Arial"/>
          <w:b/>
          <w:i/>
          <w:color w:val="000000"/>
          <w:sz w:val="20"/>
          <w:szCs w:val="26"/>
        </w:rPr>
        <w:t xml:space="preserve"> </w:t>
      </w:r>
      <w:r w:rsidRPr="00BF3930">
        <w:rPr>
          <w:rFonts w:ascii="Arial" w:hAnsi="Arial" w:cs="Arial"/>
          <w:b/>
          <w:i/>
          <w:color w:val="000000"/>
          <w:sz w:val="20"/>
          <w:szCs w:val="26"/>
        </w:rPr>
        <w:t>от</w:t>
      </w:r>
      <w:r w:rsidR="0019115E">
        <w:rPr>
          <w:rFonts w:ascii="Arial" w:hAnsi="Arial" w:cs="Arial"/>
          <w:b/>
          <w:i/>
          <w:color w:val="000000"/>
          <w:sz w:val="20"/>
          <w:szCs w:val="26"/>
        </w:rPr>
        <w:t xml:space="preserve"> </w:t>
      </w:r>
      <w:r w:rsidRPr="00BF3930">
        <w:rPr>
          <w:rFonts w:ascii="Arial" w:hAnsi="Arial" w:cs="Arial"/>
          <w:b/>
          <w:i/>
          <w:color w:val="000000"/>
          <w:sz w:val="20"/>
          <w:szCs w:val="26"/>
        </w:rPr>
        <w:t>06.10.2003</w:t>
      </w:r>
      <w:r w:rsidR="0019115E">
        <w:rPr>
          <w:rFonts w:ascii="Arial" w:hAnsi="Arial" w:cs="Arial"/>
          <w:b/>
          <w:i/>
          <w:color w:val="000000"/>
          <w:sz w:val="20"/>
          <w:szCs w:val="26"/>
        </w:rPr>
        <w:t xml:space="preserve"> </w:t>
      </w:r>
      <w:r w:rsidRPr="00BF3930">
        <w:rPr>
          <w:rFonts w:ascii="Arial" w:hAnsi="Arial" w:cs="Arial"/>
          <w:b/>
          <w:i/>
          <w:color w:val="000000"/>
          <w:sz w:val="20"/>
          <w:szCs w:val="26"/>
        </w:rPr>
        <w:t>№</w:t>
      </w:r>
      <w:r w:rsidR="0019115E">
        <w:rPr>
          <w:rFonts w:ascii="Arial" w:hAnsi="Arial" w:cs="Arial"/>
          <w:b/>
          <w:i/>
          <w:color w:val="000000"/>
          <w:sz w:val="20"/>
          <w:szCs w:val="26"/>
        </w:rPr>
        <w:t xml:space="preserve"> </w:t>
      </w:r>
      <w:r w:rsidRPr="00BF3930">
        <w:rPr>
          <w:rFonts w:ascii="Arial" w:hAnsi="Arial" w:cs="Arial"/>
          <w:b/>
          <w:i/>
          <w:color w:val="000000"/>
          <w:sz w:val="20"/>
          <w:szCs w:val="26"/>
        </w:rPr>
        <w:t>131-ФЗ</w:t>
      </w:r>
      <w:r w:rsidR="0019115E">
        <w:rPr>
          <w:rFonts w:ascii="Arial" w:hAnsi="Arial" w:cs="Arial"/>
          <w:b/>
          <w:i/>
          <w:color w:val="000000"/>
          <w:sz w:val="20"/>
          <w:szCs w:val="26"/>
        </w:rPr>
        <w:t xml:space="preserve"> </w:t>
      </w:r>
      <w:r w:rsidRPr="00BF3930">
        <w:rPr>
          <w:rFonts w:ascii="Arial" w:hAnsi="Arial" w:cs="Arial"/>
          <w:b/>
          <w:i/>
          <w:color w:val="000000"/>
          <w:sz w:val="20"/>
          <w:szCs w:val="26"/>
        </w:rPr>
        <w:t>«Об</w:t>
      </w:r>
      <w:r w:rsidR="0019115E">
        <w:rPr>
          <w:rFonts w:ascii="Arial" w:hAnsi="Arial" w:cs="Arial"/>
          <w:b/>
          <w:i/>
          <w:color w:val="000000"/>
          <w:sz w:val="20"/>
          <w:szCs w:val="26"/>
        </w:rPr>
        <w:t xml:space="preserve"> </w:t>
      </w:r>
      <w:r w:rsidRPr="00BF3930">
        <w:rPr>
          <w:rFonts w:ascii="Arial" w:hAnsi="Arial" w:cs="Arial"/>
          <w:b/>
          <w:i/>
          <w:color w:val="000000"/>
          <w:sz w:val="20"/>
          <w:szCs w:val="26"/>
        </w:rPr>
        <w:t>общих</w:t>
      </w:r>
      <w:r w:rsidR="0019115E">
        <w:rPr>
          <w:rFonts w:ascii="Arial" w:hAnsi="Arial" w:cs="Arial"/>
          <w:b/>
          <w:i/>
          <w:color w:val="000000"/>
          <w:sz w:val="20"/>
          <w:szCs w:val="26"/>
        </w:rPr>
        <w:t xml:space="preserve"> </w:t>
      </w:r>
      <w:r w:rsidRPr="00BF3930">
        <w:rPr>
          <w:rFonts w:ascii="Arial" w:hAnsi="Arial" w:cs="Arial"/>
          <w:b/>
          <w:i/>
          <w:color w:val="000000"/>
          <w:sz w:val="20"/>
          <w:szCs w:val="26"/>
        </w:rPr>
        <w:t>принципах</w:t>
      </w:r>
      <w:r w:rsidR="0019115E">
        <w:rPr>
          <w:rFonts w:ascii="Arial" w:hAnsi="Arial" w:cs="Arial"/>
          <w:b/>
          <w:i/>
          <w:color w:val="000000"/>
          <w:sz w:val="20"/>
          <w:szCs w:val="26"/>
        </w:rPr>
        <w:t xml:space="preserve"> </w:t>
      </w:r>
      <w:r w:rsidRPr="00BF3930">
        <w:rPr>
          <w:rFonts w:ascii="Arial" w:hAnsi="Arial" w:cs="Arial"/>
          <w:b/>
          <w:i/>
          <w:color w:val="000000"/>
          <w:sz w:val="20"/>
          <w:szCs w:val="26"/>
        </w:rPr>
        <w:t>организации</w:t>
      </w:r>
      <w:r w:rsidR="0019115E">
        <w:rPr>
          <w:rFonts w:ascii="Arial" w:hAnsi="Arial" w:cs="Arial"/>
          <w:b/>
          <w:i/>
          <w:color w:val="000000"/>
          <w:sz w:val="20"/>
          <w:szCs w:val="26"/>
        </w:rPr>
        <w:t xml:space="preserve"> </w:t>
      </w:r>
      <w:r w:rsidRPr="00BF3930">
        <w:rPr>
          <w:rFonts w:ascii="Arial" w:hAnsi="Arial" w:cs="Arial"/>
          <w:b/>
          <w:i/>
          <w:color w:val="000000"/>
          <w:sz w:val="20"/>
          <w:szCs w:val="26"/>
        </w:rPr>
        <w:t>местного</w:t>
      </w:r>
      <w:r w:rsidR="0019115E">
        <w:rPr>
          <w:rFonts w:ascii="Arial" w:hAnsi="Arial" w:cs="Arial"/>
          <w:b/>
          <w:i/>
          <w:color w:val="000000"/>
          <w:sz w:val="20"/>
          <w:szCs w:val="26"/>
        </w:rPr>
        <w:t xml:space="preserve"> </w:t>
      </w:r>
      <w:r w:rsidRPr="00BF3930">
        <w:rPr>
          <w:rFonts w:ascii="Arial" w:hAnsi="Arial" w:cs="Arial"/>
          <w:b/>
          <w:i/>
          <w:color w:val="000000"/>
          <w:sz w:val="20"/>
          <w:szCs w:val="26"/>
        </w:rPr>
        <w:t>самоуправления</w:t>
      </w:r>
      <w:r w:rsidR="0019115E">
        <w:rPr>
          <w:rFonts w:ascii="Arial" w:hAnsi="Arial" w:cs="Arial"/>
          <w:b/>
          <w:i/>
          <w:color w:val="000000"/>
          <w:sz w:val="20"/>
          <w:szCs w:val="26"/>
        </w:rPr>
        <w:t xml:space="preserve"> </w:t>
      </w: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Российской</w:t>
      </w:r>
      <w:r w:rsidR="0019115E">
        <w:rPr>
          <w:rFonts w:ascii="Arial" w:hAnsi="Arial" w:cs="Arial"/>
          <w:b/>
          <w:i/>
          <w:color w:val="000000"/>
          <w:sz w:val="20"/>
          <w:szCs w:val="26"/>
        </w:rPr>
        <w:t xml:space="preserve"> </w:t>
      </w:r>
      <w:r w:rsidRPr="00BF3930">
        <w:rPr>
          <w:rFonts w:ascii="Arial" w:hAnsi="Arial" w:cs="Arial"/>
          <w:b/>
          <w:i/>
          <w:color w:val="000000"/>
          <w:sz w:val="20"/>
          <w:szCs w:val="26"/>
        </w:rPr>
        <w:t>Федерации»,</w:t>
      </w:r>
      <w:r w:rsidR="0019115E">
        <w:rPr>
          <w:rFonts w:ascii="Arial" w:hAnsi="Arial" w:cs="Arial"/>
          <w:b/>
          <w:i/>
          <w:color w:val="000000"/>
          <w:sz w:val="20"/>
          <w:szCs w:val="26"/>
        </w:rPr>
        <w:t xml:space="preserve"> </w:t>
      </w:r>
      <w:r w:rsidRPr="00BF3930">
        <w:rPr>
          <w:rFonts w:ascii="Arial" w:hAnsi="Arial" w:cs="Arial"/>
          <w:b/>
          <w:i/>
          <w:color w:val="000000"/>
          <w:sz w:val="20"/>
          <w:szCs w:val="26"/>
        </w:rPr>
        <w:t>Законом</w:t>
      </w:r>
      <w:r w:rsidR="0019115E">
        <w:rPr>
          <w:rFonts w:ascii="Arial" w:hAnsi="Arial" w:cs="Arial"/>
          <w:b/>
          <w:i/>
          <w:color w:val="000000"/>
          <w:sz w:val="20"/>
          <w:szCs w:val="26"/>
        </w:rPr>
        <w:t xml:space="preserve"> </w:t>
      </w:r>
      <w:r w:rsidRPr="00BF3930">
        <w:rPr>
          <w:rFonts w:ascii="Arial" w:hAnsi="Arial" w:cs="Arial"/>
          <w:b/>
          <w:i/>
          <w:color w:val="000000"/>
          <w:sz w:val="20"/>
          <w:szCs w:val="26"/>
        </w:rPr>
        <w:t>Чувашской</w:t>
      </w:r>
      <w:r w:rsidR="0019115E">
        <w:rPr>
          <w:rFonts w:ascii="Arial" w:hAnsi="Arial" w:cs="Arial"/>
          <w:b/>
          <w:i/>
          <w:color w:val="000000"/>
          <w:sz w:val="20"/>
          <w:szCs w:val="26"/>
        </w:rPr>
        <w:t xml:space="preserve"> </w:t>
      </w:r>
      <w:r w:rsidRPr="00BF3930">
        <w:rPr>
          <w:rFonts w:ascii="Arial" w:hAnsi="Arial" w:cs="Arial"/>
          <w:b/>
          <w:i/>
          <w:color w:val="000000"/>
          <w:sz w:val="20"/>
          <w:szCs w:val="26"/>
        </w:rPr>
        <w:t>Республики</w:t>
      </w:r>
      <w:r w:rsidR="0019115E">
        <w:rPr>
          <w:rFonts w:ascii="Arial" w:hAnsi="Arial" w:cs="Arial"/>
          <w:b/>
          <w:i/>
          <w:color w:val="000000"/>
          <w:sz w:val="20"/>
          <w:szCs w:val="26"/>
        </w:rPr>
        <w:t xml:space="preserve"> </w:t>
      </w:r>
      <w:r w:rsidRPr="00BF3930">
        <w:rPr>
          <w:rFonts w:ascii="Arial" w:hAnsi="Arial" w:cs="Arial"/>
          <w:b/>
          <w:i/>
          <w:color w:val="000000"/>
          <w:sz w:val="20"/>
          <w:szCs w:val="26"/>
        </w:rPr>
        <w:t>от</w:t>
      </w:r>
      <w:r w:rsidR="0019115E">
        <w:rPr>
          <w:rFonts w:ascii="Arial" w:hAnsi="Arial" w:cs="Arial"/>
          <w:b/>
          <w:i/>
          <w:color w:val="000000"/>
          <w:sz w:val="20"/>
          <w:szCs w:val="26"/>
        </w:rPr>
        <w:t xml:space="preserve"> </w:t>
      </w:r>
      <w:r w:rsidRPr="00BF3930">
        <w:rPr>
          <w:rFonts w:ascii="Arial" w:hAnsi="Arial" w:cs="Arial"/>
          <w:b/>
          <w:i/>
          <w:color w:val="000000"/>
          <w:sz w:val="20"/>
          <w:szCs w:val="26"/>
        </w:rPr>
        <w:t>18.10.2004</w:t>
      </w:r>
      <w:r w:rsidR="0019115E">
        <w:rPr>
          <w:rFonts w:ascii="Arial" w:hAnsi="Arial" w:cs="Arial"/>
          <w:b/>
          <w:i/>
          <w:color w:val="000000"/>
          <w:sz w:val="20"/>
          <w:szCs w:val="26"/>
        </w:rPr>
        <w:t xml:space="preserve"> </w:t>
      </w:r>
      <w:r w:rsidRPr="00BF3930">
        <w:rPr>
          <w:rFonts w:ascii="Arial" w:hAnsi="Arial" w:cs="Arial"/>
          <w:b/>
          <w:i/>
          <w:color w:val="000000"/>
          <w:sz w:val="20"/>
          <w:szCs w:val="26"/>
        </w:rPr>
        <w:t>№</w:t>
      </w:r>
      <w:r w:rsidR="0019115E">
        <w:rPr>
          <w:rFonts w:ascii="Arial" w:hAnsi="Arial" w:cs="Arial"/>
          <w:b/>
          <w:i/>
          <w:color w:val="000000"/>
          <w:sz w:val="20"/>
          <w:szCs w:val="26"/>
        </w:rPr>
        <w:t xml:space="preserve"> </w:t>
      </w:r>
      <w:r w:rsidRPr="00BF3930">
        <w:rPr>
          <w:rFonts w:ascii="Arial" w:hAnsi="Arial" w:cs="Arial"/>
          <w:b/>
          <w:i/>
          <w:color w:val="000000"/>
          <w:sz w:val="20"/>
          <w:szCs w:val="26"/>
        </w:rPr>
        <w:t>19</w:t>
      </w:r>
      <w:r w:rsidR="0019115E">
        <w:rPr>
          <w:rFonts w:ascii="Arial" w:hAnsi="Arial" w:cs="Arial"/>
          <w:b/>
          <w:i/>
          <w:color w:val="000000"/>
          <w:sz w:val="20"/>
          <w:szCs w:val="26"/>
        </w:rPr>
        <w:t xml:space="preserve"> </w:t>
      </w:r>
      <w:r w:rsidRPr="00BF3930">
        <w:rPr>
          <w:rFonts w:ascii="Arial" w:hAnsi="Arial" w:cs="Arial"/>
          <w:b/>
          <w:i/>
          <w:color w:val="000000"/>
          <w:sz w:val="20"/>
          <w:szCs w:val="26"/>
        </w:rPr>
        <w:t>«Об</w:t>
      </w:r>
      <w:r w:rsidR="0019115E">
        <w:rPr>
          <w:rFonts w:ascii="Arial" w:hAnsi="Arial" w:cs="Arial"/>
          <w:b/>
          <w:i/>
          <w:color w:val="000000"/>
          <w:sz w:val="20"/>
          <w:szCs w:val="26"/>
        </w:rPr>
        <w:t xml:space="preserve"> </w:t>
      </w:r>
      <w:r w:rsidRPr="00BF3930">
        <w:rPr>
          <w:rFonts w:ascii="Arial" w:hAnsi="Arial" w:cs="Arial"/>
          <w:b/>
          <w:i/>
          <w:color w:val="000000"/>
          <w:sz w:val="20"/>
          <w:szCs w:val="26"/>
        </w:rPr>
        <w:t>организации</w:t>
      </w:r>
      <w:r w:rsidR="0019115E">
        <w:rPr>
          <w:rFonts w:ascii="Arial" w:hAnsi="Arial" w:cs="Arial"/>
          <w:b/>
          <w:i/>
          <w:color w:val="000000"/>
          <w:sz w:val="20"/>
          <w:szCs w:val="26"/>
        </w:rPr>
        <w:t xml:space="preserve"> </w:t>
      </w:r>
      <w:r w:rsidRPr="00BF3930">
        <w:rPr>
          <w:rFonts w:ascii="Arial" w:hAnsi="Arial" w:cs="Arial"/>
          <w:b/>
          <w:i/>
          <w:color w:val="000000"/>
          <w:sz w:val="20"/>
          <w:szCs w:val="26"/>
        </w:rPr>
        <w:t>местного</w:t>
      </w:r>
      <w:r w:rsidR="0019115E">
        <w:rPr>
          <w:rFonts w:ascii="Arial" w:hAnsi="Arial" w:cs="Arial"/>
          <w:b/>
          <w:i/>
          <w:color w:val="000000"/>
          <w:sz w:val="20"/>
          <w:szCs w:val="26"/>
        </w:rPr>
        <w:t xml:space="preserve"> </w:t>
      </w:r>
      <w:r w:rsidRPr="00BF3930">
        <w:rPr>
          <w:rFonts w:ascii="Arial" w:hAnsi="Arial" w:cs="Arial"/>
          <w:b/>
          <w:i/>
          <w:color w:val="000000"/>
          <w:sz w:val="20"/>
          <w:szCs w:val="26"/>
        </w:rPr>
        <w:t>самоуправления</w:t>
      </w:r>
      <w:r w:rsidR="0019115E">
        <w:rPr>
          <w:rFonts w:ascii="Arial" w:hAnsi="Arial" w:cs="Arial"/>
          <w:b/>
          <w:i/>
          <w:color w:val="000000"/>
          <w:sz w:val="20"/>
          <w:szCs w:val="26"/>
        </w:rPr>
        <w:t xml:space="preserve"> </w:t>
      </w: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Чувашской</w:t>
      </w:r>
      <w:r w:rsidR="0019115E">
        <w:rPr>
          <w:rFonts w:ascii="Arial" w:hAnsi="Arial" w:cs="Arial"/>
          <w:b/>
          <w:i/>
          <w:color w:val="000000"/>
          <w:sz w:val="20"/>
          <w:szCs w:val="26"/>
        </w:rPr>
        <w:t xml:space="preserve"> </w:t>
      </w:r>
      <w:r w:rsidRPr="00BF3930">
        <w:rPr>
          <w:rFonts w:ascii="Arial" w:hAnsi="Arial" w:cs="Arial"/>
          <w:b/>
          <w:i/>
          <w:color w:val="000000"/>
          <w:sz w:val="20"/>
          <w:szCs w:val="26"/>
        </w:rPr>
        <w:t>Республике»,</w:t>
      </w:r>
      <w:r w:rsidR="0019115E">
        <w:rPr>
          <w:rFonts w:ascii="Arial" w:hAnsi="Arial" w:cs="Arial"/>
          <w:b/>
          <w:i/>
          <w:color w:val="000000"/>
          <w:sz w:val="20"/>
          <w:szCs w:val="26"/>
        </w:rPr>
        <w:t xml:space="preserve"> </w:t>
      </w:r>
      <w:r w:rsidRPr="00BF3930">
        <w:rPr>
          <w:rFonts w:ascii="Arial" w:hAnsi="Arial" w:cs="Arial"/>
          <w:b/>
          <w:i/>
          <w:color w:val="000000"/>
          <w:sz w:val="20"/>
          <w:szCs w:val="26"/>
        </w:rPr>
        <w:t>статьей</w:t>
      </w:r>
      <w:r w:rsidR="0019115E">
        <w:rPr>
          <w:rFonts w:ascii="Arial" w:hAnsi="Arial" w:cs="Arial"/>
          <w:b/>
          <w:i/>
          <w:color w:val="000000"/>
          <w:sz w:val="20"/>
          <w:szCs w:val="26"/>
        </w:rPr>
        <w:t xml:space="preserve"> </w:t>
      </w:r>
      <w:r w:rsidRPr="00BF3930">
        <w:rPr>
          <w:rFonts w:ascii="Arial" w:hAnsi="Arial" w:cs="Arial"/>
          <w:b/>
          <w:i/>
          <w:color w:val="000000"/>
          <w:sz w:val="20"/>
          <w:szCs w:val="26"/>
        </w:rPr>
        <w:t>15</w:t>
      </w:r>
      <w:r w:rsidR="0019115E">
        <w:rPr>
          <w:rFonts w:ascii="Arial" w:hAnsi="Arial" w:cs="Arial"/>
          <w:b/>
          <w:i/>
          <w:color w:val="000000"/>
          <w:sz w:val="20"/>
          <w:szCs w:val="26"/>
        </w:rPr>
        <w:t xml:space="preserve"> </w:t>
      </w:r>
      <w:r w:rsidRPr="00BF3930">
        <w:rPr>
          <w:rFonts w:ascii="Arial" w:hAnsi="Arial" w:cs="Arial"/>
          <w:b/>
          <w:i/>
          <w:color w:val="000000"/>
          <w:sz w:val="20"/>
          <w:szCs w:val="26"/>
        </w:rPr>
        <w:t>Устава</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района</w:t>
      </w:r>
      <w:r w:rsidR="0019115E">
        <w:rPr>
          <w:rFonts w:ascii="Arial" w:hAnsi="Arial" w:cs="Arial"/>
          <w:b/>
          <w:i/>
          <w:color w:val="000000"/>
          <w:sz w:val="20"/>
          <w:szCs w:val="26"/>
        </w:rPr>
        <w:t xml:space="preserve"> </w:t>
      </w:r>
      <w:r w:rsidRPr="00BF3930">
        <w:rPr>
          <w:rFonts w:ascii="Arial" w:hAnsi="Arial" w:cs="Arial"/>
          <w:b/>
          <w:i/>
          <w:color w:val="000000"/>
          <w:sz w:val="20"/>
          <w:szCs w:val="26"/>
        </w:rPr>
        <w:t>Чувашской</w:t>
      </w:r>
      <w:r w:rsidR="0019115E">
        <w:rPr>
          <w:rFonts w:ascii="Arial" w:hAnsi="Arial" w:cs="Arial"/>
          <w:b/>
          <w:i/>
          <w:color w:val="000000"/>
          <w:sz w:val="20"/>
          <w:szCs w:val="26"/>
        </w:rPr>
        <w:t xml:space="preserve"> </w:t>
      </w:r>
      <w:r w:rsidRPr="00BF3930">
        <w:rPr>
          <w:rFonts w:ascii="Arial" w:hAnsi="Arial" w:cs="Arial"/>
          <w:b/>
          <w:i/>
          <w:color w:val="000000"/>
          <w:sz w:val="20"/>
          <w:szCs w:val="26"/>
        </w:rPr>
        <w:t>Республики</w:t>
      </w:r>
      <w:r w:rsidR="0019115E">
        <w:rPr>
          <w:rFonts w:ascii="Arial" w:hAnsi="Arial" w:cs="Arial"/>
          <w:b/>
          <w:i/>
          <w:color w:val="000000"/>
          <w:sz w:val="20"/>
          <w:szCs w:val="26"/>
        </w:rPr>
        <w:t xml:space="preserve"> </w:t>
      </w:r>
      <w:r w:rsidRPr="00BF3930">
        <w:rPr>
          <w:rFonts w:ascii="Arial" w:hAnsi="Arial" w:cs="Arial"/>
          <w:b/>
          <w:i/>
          <w:color w:val="000000"/>
          <w:sz w:val="20"/>
          <w:szCs w:val="26"/>
        </w:rPr>
        <w:t>и</w:t>
      </w:r>
      <w:r w:rsidR="0019115E">
        <w:rPr>
          <w:rFonts w:ascii="Arial" w:hAnsi="Arial" w:cs="Arial"/>
          <w:b/>
          <w:i/>
          <w:color w:val="000000"/>
          <w:sz w:val="20"/>
          <w:szCs w:val="26"/>
        </w:rPr>
        <w:t xml:space="preserve"> </w:t>
      </w:r>
      <w:r w:rsidRPr="00BF3930">
        <w:rPr>
          <w:rFonts w:ascii="Arial" w:hAnsi="Arial" w:cs="Arial"/>
          <w:b/>
          <w:i/>
          <w:color w:val="000000"/>
          <w:sz w:val="20"/>
          <w:szCs w:val="26"/>
        </w:rPr>
        <w:t>Порядком</w:t>
      </w:r>
      <w:r w:rsidR="0019115E">
        <w:rPr>
          <w:rFonts w:ascii="Arial" w:hAnsi="Arial" w:cs="Arial"/>
          <w:b/>
          <w:i/>
          <w:color w:val="000000"/>
          <w:sz w:val="20"/>
          <w:szCs w:val="26"/>
        </w:rPr>
        <w:t xml:space="preserve"> </w:t>
      </w:r>
      <w:r w:rsidRPr="00BF3930">
        <w:rPr>
          <w:rFonts w:ascii="Arial" w:hAnsi="Arial" w:cs="Arial"/>
          <w:b/>
          <w:i/>
          <w:color w:val="000000"/>
          <w:sz w:val="20"/>
          <w:szCs w:val="26"/>
        </w:rPr>
        <w:t>проведения</w:t>
      </w:r>
      <w:r w:rsidR="0019115E">
        <w:rPr>
          <w:rFonts w:ascii="Arial" w:hAnsi="Arial" w:cs="Arial"/>
          <w:b/>
          <w:i/>
          <w:color w:val="000000"/>
          <w:sz w:val="20"/>
          <w:szCs w:val="26"/>
        </w:rPr>
        <w:t xml:space="preserve"> </w:t>
      </w:r>
      <w:r w:rsidRPr="00BF3930">
        <w:rPr>
          <w:rFonts w:ascii="Arial" w:hAnsi="Arial" w:cs="Arial"/>
          <w:b/>
          <w:i/>
          <w:color w:val="000000"/>
          <w:sz w:val="20"/>
          <w:szCs w:val="26"/>
        </w:rPr>
        <w:t>публичных</w:t>
      </w:r>
      <w:r w:rsidR="0019115E">
        <w:rPr>
          <w:rFonts w:ascii="Arial" w:hAnsi="Arial" w:cs="Arial"/>
          <w:b/>
          <w:i/>
          <w:color w:val="000000"/>
          <w:sz w:val="20"/>
          <w:szCs w:val="26"/>
        </w:rPr>
        <w:t xml:space="preserve"> </w:t>
      </w:r>
      <w:r w:rsidRPr="00BF3930">
        <w:rPr>
          <w:rFonts w:ascii="Arial" w:hAnsi="Arial" w:cs="Arial"/>
          <w:b/>
          <w:i/>
          <w:color w:val="000000"/>
          <w:sz w:val="20"/>
          <w:szCs w:val="26"/>
        </w:rPr>
        <w:t>слушаний,</w:t>
      </w:r>
      <w:r w:rsidR="0019115E">
        <w:rPr>
          <w:rFonts w:ascii="Arial" w:hAnsi="Arial" w:cs="Arial"/>
          <w:b/>
          <w:i/>
          <w:color w:val="000000"/>
          <w:sz w:val="20"/>
          <w:szCs w:val="26"/>
        </w:rPr>
        <w:t xml:space="preserve"> </w:t>
      </w:r>
      <w:r w:rsidRPr="00BF3930">
        <w:rPr>
          <w:rFonts w:ascii="Arial" w:hAnsi="Arial" w:cs="Arial"/>
          <w:b/>
          <w:i/>
          <w:color w:val="000000"/>
          <w:sz w:val="20"/>
          <w:szCs w:val="26"/>
        </w:rPr>
        <w:t>утвержденным</w:t>
      </w:r>
      <w:r w:rsidR="0019115E">
        <w:rPr>
          <w:rFonts w:ascii="Arial" w:hAnsi="Arial" w:cs="Arial"/>
          <w:b/>
          <w:i/>
          <w:color w:val="000000"/>
          <w:sz w:val="20"/>
          <w:szCs w:val="26"/>
        </w:rPr>
        <w:t xml:space="preserve"> </w:t>
      </w:r>
      <w:r w:rsidRPr="00BF3930">
        <w:rPr>
          <w:rFonts w:ascii="Arial" w:hAnsi="Arial" w:cs="Arial"/>
          <w:b/>
          <w:i/>
          <w:color w:val="000000"/>
          <w:sz w:val="20"/>
          <w:szCs w:val="26"/>
        </w:rPr>
        <w:t>решением</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районного</w:t>
      </w:r>
      <w:r w:rsidR="0019115E">
        <w:rPr>
          <w:rFonts w:ascii="Arial" w:hAnsi="Arial" w:cs="Arial"/>
          <w:b/>
          <w:i/>
          <w:color w:val="000000"/>
          <w:sz w:val="20"/>
          <w:szCs w:val="26"/>
        </w:rPr>
        <w:t xml:space="preserve"> </w:t>
      </w:r>
      <w:r w:rsidRPr="00BF3930">
        <w:rPr>
          <w:rFonts w:ascii="Arial" w:hAnsi="Arial" w:cs="Arial"/>
          <w:b/>
          <w:i/>
          <w:color w:val="000000"/>
          <w:sz w:val="20"/>
          <w:szCs w:val="26"/>
        </w:rPr>
        <w:t>Собрания</w:t>
      </w:r>
      <w:r w:rsidR="0019115E">
        <w:rPr>
          <w:rFonts w:ascii="Arial" w:hAnsi="Arial" w:cs="Arial"/>
          <w:b/>
          <w:i/>
          <w:color w:val="000000"/>
          <w:sz w:val="20"/>
          <w:szCs w:val="26"/>
        </w:rPr>
        <w:t xml:space="preserve"> </w:t>
      </w:r>
      <w:r w:rsidRPr="00BF3930">
        <w:rPr>
          <w:rFonts w:ascii="Arial" w:hAnsi="Arial" w:cs="Arial"/>
          <w:b/>
          <w:i/>
          <w:color w:val="000000"/>
          <w:sz w:val="20"/>
          <w:szCs w:val="26"/>
        </w:rPr>
        <w:t>депутатов</w:t>
      </w:r>
      <w:r w:rsidR="0019115E">
        <w:rPr>
          <w:rFonts w:ascii="Arial" w:hAnsi="Arial" w:cs="Arial"/>
          <w:b/>
          <w:i/>
          <w:color w:val="000000"/>
          <w:sz w:val="20"/>
          <w:szCs w:val="26"/>
        </w:rPr>
        <w:t xml:space="preserve"> </w:t>
      </w:r>
      <w:r w:rsidRPr="00BF3930">
        <w:rPr>
          <w:rFonts w:ascii="Arial" w:hAnsi="Arial" w:cs="Arial"/>
          <w:b/>
          <w:i/>
          <w:color w:val="000000"/>
          <w:sz w:val="20"/>
          <w:szCs w:val="26"/>
        </w:rPr>
        <w:t>от</w:t>
      </w:r>
      <w:r w:rsidR="0019115E">
        <w:rPr>
          <w:rFonts w:ascii="Arial" w:hAnsi="Arial" w:cs="Arial"/>
          <w:b/>
          <w:i/>
          <w:color w:val="000000"/>
          <w:sz w:val="20"/>
          <w:szCs w:val="26"/>
        </w:rPr>
        <w:t xml:space="preserve"> </w:t>
      </w:r>
      <w:r w:rsidRPr="00BF3930">
        <w:rPr>
          <w:rFonts w:ascii="Arial" w:hAnsi="Arial" w:cs="Arial"/>
          <w:b/>
          <w:i/>
          <w:color w:val="000000"/>
          <w:sz w:val="20"/>
          <w:szCs w:val="26"/>
        </w:rPr>
        <w:t>25.10.2006</w:t>
      </w:r>
      <w:r w:rsidR="0019115E">
        <w:rPr>
          <w:rFonts w:ascii="Arial" w:hAnsi="Arial" w:cs="Arial"/>
          <w:b/>
          <w:i/>
          <w:color w:val="000000"/>
          <w:sz w:val="20"/>
          <w:szCs w:val="26"/>
        </w:rPr>
        <w:t xml:space="preserve"> </w:t>
      </w:r>
      <w:r w:rsidRPr="00BF3930">
        <w:rPr>
          <w:rFonts w:ascii="Arial" w:hAnsi="Arial" w:cs="Arial"/>
          <w:b/>
          <w:i/>
          <w:color w:val="000000"/>
          <w:sz w:val="20"/>
          <w:szCs w:val="26"/>
        </w:rPr>
        <w:t>№</w:t>
      </w:r>
      <w:r w:rsidR="0019115E">
        <w:rPr>
          <w:rFonts w:ascii="Arial" w:hAnsi="Arial" w:cs="Arial"/>
          <w:b/>
          <w:i/>
          <w:color w:val="000000"/>
          <w:sz w:val="20"/>
          <w:szCs w:val="26"/>
        </w:rPr>
        <w:t xml:space="preserve"> </w:t>
      </w:r>
      <w:r w:rsidRPr="00BF3930">
        <w:rPr>
          <w:rFonts w:ascii="Arial" w:hAnsi="Arial" w:cs="Arial"/>
          <w:b/>
          <w:i/>
          <w:color w:val="000000"/>
          <w:sz w:val="20"/>
          <w:szCs w:val="26"/>
        </w:rPr>
        <w:t>С-14/7,</w:t>
      </w:r>
      <w:r w:rsidR="0019115E">
        <w:rPr>
          <w:rFonts w:ascii="Arial" w:hAnsi="Arial" w:cs="Arial"/>
          <w:b/>
          <w:i/>
          <w:color w:val="000000"/>
          <w:sz w:val="20"/>
          <w:szCs w:val="26"/>
        </w:rPr>
        <w:t xml:space="preserve"> </w:t>
      </w:r>
    </w:p>
    <w:p w:rsidR="00474B4D" w:rsidRPr="00BF3930" w:rsidRDefault="00474B4D" w:rsidP="00BF3930">
      <w:pPr>
        <w:spacing w:after="0" w:line="240" w:lineRule="auto"/>
        <w:ind w:firstLine="567"/>
        <w:jc w:val="both"/>
        <w:rPr>
          <w:rFonts w:ascii="Arial" w:hAnsi="Arial" w:cs="Arial"/>
          <w:b/>
          <w:i/>
          <w:color w:val="000000"/>
          <w:sz w:val="20"/>
          <w:szCs w:val="26"/>
        </w:rPr>
      </w:pPr>
      <w:r w:rsidRPr="00BF3930">
        <w:rPr>
          <w:rFonts w:ascii="Arial" w:hAnsi="Arial" w:cs="Arial"/>
          <w:i/>
          <w:color w:val="000000"/>
          <w:sz w:val="20"/>
          <w:szCs w:val="26"/>
        </w:rPr>
        <w:t>п</w:t>
      </w:r>
      <w:r w:rsidR="0019115E">
        <w:rPr>
          <w:rFonts w:ascii="Arial" w:hAnsi="Arial" w:cs="Arial"/>
          <w:i/>
          <w:color w:val="000000"/>
          <w:sz w:val="20"/>
          <w:szCs w:val="26"/>
        </w:rPr>
        <w:t xml:space="preserve"> </w:t>
      </w:r>
      <w:r w:rsidRPr="00BF3930">
        <w:rPr>
          <w:rFonts w:ascii="Arial" w:hAnsi="Arial" w:cs="Arial"/>
          <w:i/>
          <w:color w:val="000000"/>
          <w:sz w:val="20"/>
          <w:szCs w:val="26"/>
        </w:rPr>
        <w:t>о</w:t>
      </w:r>
      <w:r w:rsidR="0019115E">
        <w:rPr>
          <w:rFonts w:ascii="Arial" w:hAnsi="Arial" w:cs="Arial"/>
          <w:i/>
          <w:color w:val="000000"/>
          <w:sz w:val="20"/>
          <w:szCs w:val="26"/>
        </w:rPr>
        <w:t xml:space="preserve"> </w:t>
      </w:r>
      <w:r w:rsidRPr="00BF3930">
        <w:rPr>
          <w:rFonts w:ascii="Arial" w:hAnsi="Arial" w:cs="Arial"/>
          <w:i/>
          <w:color w:val="000000"/>
          <w:sz w:val="20"/>
          <w:szCs w:val="26"/>
        </w:rPr>
        <w:t>с</w:t>
      </w:r>
      <w:r w:rsidR="0019115E">
        <w:rPr>
          <w:rFonts w:ascii="Arial" w:hAnsi="Arial" w:cs="Arial"/>
          <w:i/>
          <w:color w:val="000000"/>
          <w:sz w:val="20"/>
          <w:szCs w:val="26"/>
        </w:rPr>
        <w:t xml:space="preserve"> </w:t>
      </w:r>
      <w:r w:rsidRPr="00BF3930">
        <w:rPr>
          <w:rFonts w:ascii="Arial" w:hAnsi="Arial" w:cs="Arial"/>
          <w:i/>
          <w:color w:val="000000"/>
          <w:sz w:val="20"/>
          <w:szCs w:val="26"/>
        </w:rPr>
        <w:t>т</w:t>
      </w:r>
      <w:r w:rsidR="0019115E">
        <w:rPr>
          <w:rFonts w:ascii="Arial" w:hAnsi="Arial" w:cs="Arial"/>
          <w:i/>
          <w:color w:val="000000"/>
          <w:sz w:val="20"/>
          <w:szCs w:val="26"/>
        </w:rPr>
        <w:t xml:space="preserve"> </w:t>
      </w:r>
      <w:r w:rsidRPr="00BF3930">
        <w:rPr>
          <w:rFonts w:ascii="Arial" w:hAnsi="Arial" w:cs="Arial"/>
          <w:i/>
          <w:color w:val="000000"/>
          <w:sz w:val="20"/>
          <w:szCs w:val="26"/>
        </w:rPr>
        <w:t>а</w:t>
      </w:r>
      <w:r w:rsidR="0019115E">
        <w:rPr>
          <w:rFonts w:ascii="Arial" w:hAnsi="Arial" w:cs="Arial"/>
          <w:i/>
          <w:color w:val="000000"/>
          <w:sz w:val="20"/>
          <w:szCs w:val="26"/>
        </w:rPr>
        <w:t xml:space="preserve"> </w:t>
      </w:r>
      <w:r w:rsidRPr="00BF3930">
        <w:rPr>
          <w:rFonts w:ascii="Arial" w:hAnsi="Arial" w:cs="Arial"/>
          <w:i/>
          <w:color w:val="000000"/>
          <w:sz w:val="20"/>
          <w:szCs w:val="26"/>
        </w:rPr>
        <w:t>н</w:t>
      </w:r>
      <w:r w:rsidR="0019115E">
        <w:rPr>
          <w:rFonts w:ascii="Arial" w:hAnsi="Arial" w:cs="Arial"/>
          <w:i/>
          <w:color w:val="000000"/>
          <w:sz w:val="20"/>
          <w:szCs w:val="26"/>
        </w:rPr>
        <w:t xml:space="preserve"> </w:t>
      </w:r>
      <w:r w:rsidRPr="00BF3930">
        <w:rPr>
          <w:rFonts w:ascii="Arial" w:hAnsi="Arial" w:cs="Arial"/>
          <w:i/>
          <w:color w:val="000000"/>
          <w:sz w:val="20"/>
          <w:szCs w:val="26"/>
        </w:rPr>
        <w:t>о</w:t>
      </w:r>
      <w:r w:rsidR="0019115E">
        <w:rPr>
          <w:rFonts w:ascii="Arial" w:hAnsi="Arial" w:cs="Arial"/>
          <w:i/>
          <w:color w:val="000000"/>
          <w:sz w:val="20"/>
          <w:szCs w:val="26"/>
        </w:rPr>
        <w:t xml:space="preserve"> </w:t>
      </w:r>
      <w:r w:rsidRPr="00BF3930">
        <w:rPr>
          <w:rFonts w:ascii="Arial" w:hAnsi="Arial" w:cs="Arial"/>
          <w:i/>
          <w:color w:val="000000"/>
          <w:sz w:val="20"/>
          <w:szCs w:val="26"/>
        </w:rPr>
        <w:t>в</w:t>
      </w:r>
      <w:r w:rsidR="0019115E">
        <w:rPr>
          <w:rFonts w:ascii="Arial" w:hAnsi="Arial" w:cs="Arial"/>
          <w:i/>
          <w:color w:val="000000"/>
          <w:sz w:val="20"/>
          <w:szCs w:val="26"/>
        </w:rPr>
        <w:t xml:space="preserve"> </w:t>
      </w:r>
      <w:r w:rsidRPr="00BF3930">
        <w:rPr>
          <w:rFonts w:ascii="Arial" w:hAnsi="Arial" w:cs="Arial"/>
          <w:i/>
          <w:color w:val="000000"/>
          <w:sz w:val="20"/>
          <w:szCs w:val="26"/>
        </w:rPr>
        <w:t>л</w:t>
      </w:r>
      <w:r w:rsidR="0019115E">
        <w:rPr>
          <w:rFonts w:ascii="Arial" w:hAnsi="Arial" w:cs="Arial"/>
          <w:i/>
          <w:color w:val="000000"/>
          <w:sz w:val="20"/>
          <w:szCs w:val="26"/>
        </w:rPr>
        <w:t xml:space="preserve"> </w:t>
      </w:r>
      <w:r w:rsidRPr="00BF3930">
        <w:rPr>
          <w:rFonts w:ascii="Arial" w:hAnsi="Arial" w:cs="Arial"/>
          <w:i/>
          <w:color w:val="000000"/>
          <w:sz w:val="20"/>
          <w:szCs w:val="26"/>
        </w:rPr>
        <w:t>я</w:t>
      </w:r>
      <w:r w:rsidR="0019115E">
        <w:rPr>
          <w:rFonts w:ascii="Arial" w:hAnsi="Arial" w:cs="Arial"/>
          <w:i/>
          <w:color w:val="000000"/>
          <w:sz w:val="20"/>
          <w:szCs w:val="26"/>
        </w:rPr>
        <w:t xml:space="preserve"> </w:t>
      </w:r>
      <w:r w:rsidRPr="00BF3930">
        <w:rPr>
          <w:rFonts w:ascii="Arial" w:hAnsi="Arial" w:cs="Arial"/>
          <w:i/>
          <w:color w:val="000000"/>
          <w:sz w:val="20"/>
          <w:szCs w:val="26"/>
        </w:rPr>
        <w:t>ю</w:t>
      </w:r>
      <w:r w:rsidRPr="00BF3930">
        <w:rPr>
          <w:rFonts w:ascii="Arial" w:hAnsi="Arial" w:cs="Arial"/>
          <w:b/>
          <w:i/>
          <w:color w:val="000000"/>
          <w:sz w:val="20"/>
          <w:szCs w:val="26"/>
        </w:rPr>
        <w:t>:</w:t>
      </w:r>
    </w:p>
    <w:p w:rsidR="00474B4D" w:rsidRPr="00BF3930" w:rsidRDefault="00474B4D" w:rsidP="00BF3930">
      <w:pPr>
        <w:spacing w:after="0" w:line="240" w:lineRule="auto"/>
        <w:ind w:firstLine="567"/>
        <w:jc w:val="both"/>
        <w:rPr>
          <w:rFonts w:ascii="Arial" w:hAnsi="Arial" w:cs="Arial"/>
          <w:b/>
          <w:i/>
          <w:color w:val="000000"/>
          <w:sz w:val="20"/>
          <w:szCs w:val="26"/>
        </w:rPr>
      </w:pPr>
      <w:r w:rsidRPr="00BF3930">
        <w:rPr>
          <w:rFonts w:ascii="Arial" w:hAnsi="Arial" w:cs="Arial"/>
          <w:b/>
          <w:i/>
          <w:color w:val="000000"/>
          <w:sz w:val="20"/>
          <w:szCs w:val="26"/>
        </w:rPr>
        <w:t>1.</w:t>
      </w:r>
      <w:r w:rsidR="0019115E">
        <w:rPr>
          <w:rFonts w:ascii="Arial" w:hAnsi="Arial" w:cs="Arial"/>
          <w:b/>
          <w:i/>
          <w:color w:val="000000"/>
          <w:sz w:val="20"/>
          <w:szCs w:val="26"/>
        </w:rPr>
        <w:t xml:space="preserve"> </w:t>
      </w:r>
      <w:r w:rsidRPr="00BF3930">
        <w:rPr>
          <w:rFonts w:ascii="Arial" w:hAnsi="Arial" w:cs="Arial"/>
          <w:b/>
          <w:i/>
          <w:color w:val="000000"/>
          <w:sz w:val="20"/>
          <w:szCs w:val="26"/>
        </w:rPr>
        <w:t>Провести</w:t>
      </w:r>
      <w:r w:rsidR="0019115E">
        <w:rPr>
          <w:rFonts w:ascii="Arial" w:hAnsi="Arial" w:cs="Arial"/>
          <w:b/>
          <w:i/>
          <w:color w:val="000000"/>
          <w:sz w:val="20"/>
          <w:szCs w:val="26"/>
        </w:rPr>
        <w:t xml:space="preserve"> </w:t>
      </w:r>
      <w:r w:rsidRPr="00BF3930">
        <w:rPr>
          <w:rFonts w:ascii="Arial" w:hAnsi="Arial" w:cs="Arial"/>
          <w:b/>
          <w:i/>
          <w:color w:val="000000"/>
          <w:sz w:val="20"/>
          <w:szCs w:val="26"/>
        </w:rPr>
        <w:t>публичные</w:t>
      </w:r>
      <w:r w:rsidR="0019115E">
        <w:rPr>
          <w:rFonts w:ascii="Arial" w:hAnsi="Arial" w:cs="Arial"/>
          <w:b/>
          <w:i/>
          <w:color w:val="000000"/>
          <w:sz w:val="20"/>
          <w:szCs w:val="26"/>
        </w:rPr>
        <w:t xml:space="preserve"> </w:t>
      </w:r>
      <w:r w:rsidRPr="00BF3930">
        <w:rPr>
          <w:rFonts w:ascii="Arial" w:hAnsi="Arial" w:cs="Arial"/>
          <w:b/>
          <w:i/>
          <w:color w:val="000000"/>
          <w:sz w:val="20"/>
          <w:szCs w:val="26"/>
        </w:rPr>
        <w:t>слушания</w:t>
      </w:r>
      <w:r w:rsidR="0019115E">
        <w:rPr>
          <w:rFonts w:ascii="Arial" w:hAnsi="Arial" w:cs="Arial"/>
          <w:b/>
          <w:i/>
          <w:color w:val="000000"/>
          <w:sz w:val="20"/>
          <w:szCs w:val="26"/>
        </w:rPr>
        <w:t xml:space="preserve"> </w:t>
      </w:r>
      <w:r w:rsidRPr="00BF3930">
        <w:rPr>
          <w:rFonts w:ascii="Arial" w:hAnsi="Arial" w:cs="Arial"/>
          <w:b/>
          <w:i/>
          <w:color w:val="000000"/>
          <w:sz w:val="20"/>
          <w:szCs w:val="26"/>
        </w:rPr>
        <w:t>по</w:t>
      </w:r>
      <w:r w:rsidR="0019115E">
        <w:rPr>
          <w:rFonts w:ascii="Arial" w:hAnsi="Arial" w:cs="Arial"/>
          <w:b/>
          <w:i/>
          <w:color w:val="000000"/>
          <w:sz w:val="20"/>
          <w:szCs w:val="26"/>
        </w:rPr>
        <w:t xml:space="preserve"> </w:t>
      </w:r>
      <w:r w:rsidRPr="00BF3930">
        <w:rPr>
          <w:rFonts w:ascii="Arial" w:hAnsi="Arial" w:cs="Arial"/>
          <w:b/>
          <w:i/>
          <w:color w:val="000000"/>
          <w:sz w:val="20"/>
          <w:szCs w:val="26"/>
        </w:rPr>
        <w:t>проекту</w:t>
      </w:r>
      <w:r w:rsidR="0019115E">
        <w:rPr>
          <w:rFonts w:ascii="Arial" w:hAnsi="Arial" w:cs="Arial"/>
          <w:b/>
          <w:i/>
          <w:color w:val="000000"/>
          <w:sz w:val="20"/>
          <w:szCs w:val="26"/>
        </w:rPr>
        <w:t xml:space="preserve"> </w:t>
      </w:r>
      <w:r w:rsidRPr="00BF3930">
        <w:rPr>
          <w:rFonts w:ascii="Arial" w:hAnsi="Arial" w:cs="Arial"/>
          <w:b/>
          <w:i/>
          <w:color w:val="000000"/>
          <w:sz w:val="20"/>
          <w:szCs w:val="26"/>
        </w:rPr>
        <w:t>решения</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районного</w:t>
      </w:r>
      <w:r w:rsidR="0019115E">
        <w:rPr>
          <w:rFonts w:ascii="Arial" w:hAnsi="Arial" w:cs="Arial"/>
          <w:b/>
          <w:i/>
          <w:color w:val="000000"/>
          <w:sz w:val="20"/>
          <w:szCs w:val="26"/>
        </w:rPr>
        <w:t xml:space="preserve"> </w:t>
      </w:r>
      <w:r w:rsidRPr="00BF3930">
        <w:rPr>
          <w:rFonts w:ascii="Arial" w:hAnsi="Arial" w:cs="Arial"/>
          <w:b/>
          <w:i/>
          <w:color w:val="000000"/>
          <w:sz w:val="20"/>
          <w:szCs w:val="26"/>
        </w:rPr>
        <w:t>Собрания</w:t>
      </w:r>
      <w:r w:rsidR="0019115E">
        <w:rPr>
          <w:rFonts w:ascii="Arial" w:hAnsi="Arial" w:cs="Arial"/>
          <w:b/>
          <w:i/>
          <w:color w:val="000000"/>
          <w:sz w:val="20"/>
          <w:szCs w:val="26"/>
        </w:rPr>
        <w:t xml:space="preserve"> </w:t>
      </w:r>
      <w:r w:rsidRPr="00BF3930">
        <w:rPr>
          <w:rFonts w:ascii="Arial" w:hAnsi="Arial" w:cs="Arial"/>
          <w:b/>
          <w:i/>
          <w:color w:val="000000"/>
          <w:sz w:val="20"/>
          <w:szCs w:val="26"/>
        </w:rPr>
        <w:t>депутатов</w:t>
      </w:r>
      <w:r w:rsidR="0019115E">
        <w:rPr>
          <w:rFonts w:ascii="Arial" w:hAnsi="Arial" w:cs="Arial"/>
          <w:b/>
          <w:i/>
          <w:color w:val="000000"/>
          <w:sz w:val="20"/>
          <w:szCs w:val="26"/>
        </w:rPr>
        <w:t xml:space="preserve"> </w:t>
      </w:r>
      <w:r w:rsidRPr="00BF3930">
        <w:rPr>
          <w:rFonts w:ascii="Arial" w:hAnsi="Arial" w:cs="Arial"/>
          <w:b/>
          <w:i/>
          <w:color w:val="000000"/>
          <w:sz w:val="20"/>
          <w:szCs w:val="26"/>
        </w:rPr>
        <w:t>«Об</w:t>
      </w:r>
      <w:r w:rsidR="0019115E">
        <w:rPr>
          <w:rFonts w:ascii="Arial" w:hAnsi="Arial" w:cs="Arial"/>
          <w:b/>
          <w:i/>
          <w:color w:val="000000"/>
          <w:sz w:val="20"/>
          <w:szCs w:val="26"/>
        </w:rPr>
        <w:t xml:space="preserve"> </w:t>
      </w:r>
      <w:r w:rsidRPr="00BF3930">
        <w:rPr>
          <w:rFonts w:ascii="Arial" w:hAnsi="Arial" w:cs="Arial"/>
          <w:b/>
          <w:i/>
          <w:color w:val="000000"/>
          <w:sz w:val="20"/>
          <w:szCs w:val="26"/>
        </w:rPr>
        <w:t>итогах</w:t>
      </w:r>
      <w:r w:rsidR="0019115E">
        <w:rPr>
          <w:rFonts w:ascii="Arial" w:hAnsi="Arial" w:cs="Arial"/>
          <w:b/>
          <w:i/>
          <w:color w:val="000000"/>
          <w:sz w:val="20"/>
          <w:szCs w:val="26"/>
        </w:rPr>
        <w:t xml:space="preserve"> </w:t>
      </w:r>
      <w:r w:rsidRPr="00BF3930">
        <w:rPr>
          <w:rFonts w:ascii="Arial" w:hAnsi="Arial" w:cs="Arial"/>
          <w:b/>
          <w:i/>
          <w:color w:val="000000"/>
          <w:sz w:val="20"/>
          <w:szCs w:val="26"/>
        </w:rPr>
        <w:t>исполнения</w:t>
      </w:r>
      <w:r w:rsidR="0019115E">
        <w:rPr>
          <w:rFonts w:ascii="Arial" w:hAnsi="Arial" w:cs="Arial"/>
          <w:b/>
          <w:i/>
          <w:color w:val="000000"/>
          <w:sz w:val="20"/>
          <w:szCs w:val="26"/>
        </w:rPr>
        <w:t xml:space="preserve"> </w:t>
      </w:r>
      <w:r w:rsidRPr="00BF3930">
        <w:rPr>
          <w:rFonts w:ascii="Arial" w:hAnsi="Arial" w:cs="Arial"/>
          <w:b/>
          <w:i/>
          <w:color w:val="000000"/>
          <w:sz w:val="20"/>
          <w:szCs w:val="26"/>
        </w:rPr>
        <w:t>бюджета</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района</w:t>
      </w:r>
      <w:r w:rsidR="0019115E">
        <w:rPr>
          <w:rFonts w:ascii="Arial" w:hAnsi="Arial" w:cs="Arial"/>
          <w:b/>
          <w:i/>
          <w:color w:val="000000"/>
          <w:sz w:val="20"/>
          <w:szCs w:val="26"/>
        </w:rPr>
        <w:t xml:space="preserve"> </w:t>
      </w:r>
      <w:r w:rsidRPr="00BF3930">
        <w:rPr>
          <w:rFonts w:ascii="Arial" w:hAnsi="Arial" w:cs="Arial"/>
          <w:b/>
          <w:i/>
          <w:color w:val="000000"/>
          <w:sz w:val="20"/>
          <w:szCs w:val="26"/>
        </w:rPr>
        <w:t>Чувашской</w:t>
      </w:r>
      <w:r w:rsidR="0019115E">
        <w:rPr>
          <w:rFonts w:ascii="Arial" w:hAnsi="Arial" w:cs="Arial"/>
          <w:b/>
          <w:i/>
          <w:color w:val="000000"/>
          <w:sz w:val="20"/>
          <w:szCs w:val="26"/>
        </w:rPr>
        <w:t xml:space="preserve"> </w:t>
      </w:r>
      <w:r w:rsidRPr="00BF3930">
        <w:rPr>
          <w:rFonts w:ascii="Arial" w:hAnsi="Arial" w:cs="Arial"/>
          <w:b/>
          <w:i/>
          <w:color w:val="000000"/>
          <w:sz w:val="20"/>
          <w:szCs w:val="26"/>
        </w:rPr>
        <w:t>Республики</w:t>
      </w:r>
      <w:r w:rsidR="0019115E">
        <w:rPr>
          <w:rFonts w:ascii="Arial" w:hAnsi="Arial" w:cs="Arial"/>
          <w:b/>
          <w:i/>
          <w:color w:val="000000"/>
          <w:sz w:val="20"/>
          <w:szCs w:val="26"/>
        </w:rPr>
        <w:t xml:space="preserve"> </w:t>
      </w:r>
      <w:r w:rsidRPr="00BF3930">
        <w:rPr>
          <w:rFonts w:ascii="Arial" w:hAnsi="Arial" w:cs="Arial"/>
          <w:b/>
          <w:i/>
          <w:color w:val="000000"/>
          <w:sz w:val="20"/>
          <w:szCs w:val="26"/>
        </w:rPr>
        <w:t>за</w:t>
      </w:r>
      <w:r w:rsidR="0019115E">
        <w:rPr>
          <w:rFonts w:ascii="Arial" w:hAnsi="Arial" w:cs="Arial"/>
          <w:b/>
          <w:i/>
          <w:color w:val="000000"/>
          <w:sz w:val="20"/>
          <w:szCs w:val="26"/>
        </w:rPr>
        <w:t xml:space="preserve"> </w:t>
      </w:r>
      <w:r w:rsidRPr="00BF3930">
        <w:rPr>
          <w:rFonts w:ascii="Arial" w:hAnsi="Arial" w:cs="Arial"/>
          <w:b/>
          <w:i/>
          <w:color w:val="000000"/>
          <w:sz w:val="20"/>
          <w:szCs w:val="26"/>
        </w:rPr>
        <w:t>2021</w:t>
      </w:r>
      <w:r w:rsidR="0019115E">
        <w:rPr>
          <w:rFonts w:ascii="Arial" w:hAnsi="Arial" w:cs="Arial"/>
          <w:b/>
          <w:i/>
          <w:color w:val="000000"/>
          <w:sz w:val="20"/>
          <w:szCs w:val="26"/>
        </w:rPr>
        <w:t xml:space="preserve"> </w:t>
      </w:r>
      <w:r w:rsidRPr="00BF3930">
        <w:rPr>
          <w:rFonts w:ascii="Arial" w:hAnsi="Arial" w:cs="Arial"/>
          <w:b/>
          <w:i/>
          <w:color w:val="000000"/>
          <w:sz w:val="20"/>
          <w:szCs w:val="26"/>
        </w:rPr>
        <w:t>год».</w:t>
      </w:r>
    </w:p>
    <w:p w:rsidR="00474B4D" w:rsidRPr="00BF3930" w:rsidRDefault="00474B4D" w:rsidP="00BF3930">
      <w:pPr>
        <w:spacing w:after="0" w:line="240" w:lineRule="auto"/>
        <w:ind w:firstLine="567"/>
        <w:jc w:val="both"/>
        <w:rPr>
          <w:rFonts w:ascii="Arial" w:hAnsi="Arial" w:cs="Arial"/>
          <w:b/>
          <w:i/>
          <w:color w:val="000000"/>
          <w:sz w:val="20"/>
          <w:szCs w:val="26"/>
        </w:rPr>
      </w:pPr>
      <w:r w:rsidRPr="00BF3930">
        <w:rPr>
          <w:rFonts w:ascii="Arial" w:hAnsi="Arial" w:cs="Arial"/>
          <w:b/>
          <w:i/>
          <w:color w:val="000000"/>
          <w:sz w:val="20"/>
          <w:szCs w:val="26"/>
        </w:rPr>
        <w:t>2.</w:t>
      </w:r>
      <w:r w:rsidR="0019115E">
        <w:rPr>
          <w:rFonts w:ascii="Arial" w:hAnsi="Arial" w:cs="Arial"/>
          <w:b/>
          <w:i/>
          <w:color w:val="000000"/>
          <w:sz w:val="20"/>
          <w:szCs w:val="26"/>
        </w:rPr>
        <w:t xml:space="preserve"> </w:t>
      </w:r>
      <w:r w:rsidRPr="00BF3930">
        <w:rPr>
          <w:rFonts w:ascii="Arial" w:hAnsi="Arial" w:cs="Arial"/>
          <w:b/>
          <w:i/>
          <w:color w:val="000000"/>
          <w:sz w:val="20"/>
          <w:szCs w:val="26"/>
        </w:rPr>
        <w:t>Проведение</w:t>
      </w:r>
      <w:r w:rsidR="0019115E">
        <w:rPr>
          <w:rFonts w:ascii="Arial" w:hAnsi="Arial" w:cs="Arial"/>
          <w:b/>
          <w:i/>
          <w:color w:val="000000"/>
          <w:sz w:val="20"/>
          <w:szCs w:val="26"/>
        </w:rPr>
        <w:t xml:space="preserve"> </w:t>
      </w:r>
      <w:r w:rsidRPr="00BF3930">
        <w:rPr>
          <w:rFonts w:ascii="Arial" w:hAnsi="Arial" w:cs="Arial"/>
          <w:b/>
          <w:i/>
          <w:color w:val="000000"/>
          <w:sz w:val="20"/>
          <w:szCs w:val="26"/>
        </w:rPr>
        <w:t>публичных</w:t>
      </w:r>
      <w:r w:rsidR="0019115E">
        <w:rPr>
          <w:rFonts w:ascii="Arial" w:hAnsi="Arial" w:cs="Arial"/>
          <w:b/>
          <w:i/>
          <w:color w:val="000000"/>
          <w:sz w:val="20"/>
          <w:szCs w:val="26"/>
        </w:rPr>
        <w:t xml:space="preserve"> </w:t>
      </w:r>
      <w:r w:rsidRPr="00BF3930">
        <w:rPr>
          <w:rFonts w:ascii="Arial" w:hAnsi="Arial" w:cs="Arial"/>
          <w:b/>
          <w:i/>
          <w:color w:val="000000"/>
          <w:sz w:val="20"/>
          <w:szCs w:val="26"/>
        </w:rPr>
        <w:t>слушаний</w:t>
      </w:r>
      <w:r w:rsidR="0019115E">
        <w:rPr>
          <w:rFonts w:ascii="Arial" w:hAnsi="Arial" w:cs="Arial"/>
          <w:b/>
          <w:i/>
          <w:color w:val="000000"/>
          <w:sz w:val="20"/>
          <w:szCs w:val="26"/>
        </w:rPr>
        <w:t xml:space="preserve"> </w:t>
      </w:r>
      <w:r w:rsidRPr="00BF3930">
        <w:rPr>
          <w:rFonts w:ascii="Arial" w:hAnsi="Arial" w:cs="Arial"/>
          <w:b/>
          <w:i/>
          <w:color w:val="000000"/>
          <w:sz w:val="20"/>
          <w:szCs w:val="26"/>
        </w:rPr>
        <w:t>назначить</w:t>
      </w:r>
      <w:r w:rsidR="0019115E">
        <w:rPr>
          <w:rFonts w:ascii="Arial" w:hAnsi="Arial" w:cs="Arial"/>
          <w:b/>
          <w:i/>
          <w:color w:val="000000"/>
          <w:sz w:val="20"/>
          <w:szCs w:val="26"/>
        </w:rPr>
        <w:t xml:space="preserve"> </w:t>
      </w:r>
      <w:r w:rsidRPr="00BF3930">
        <w:rPr>
          <w:rFonts w:ascii="Arial" w:hAnsi="Arial" w:cs="Arial"/>
          <w:b/>
          <w:i/>
          <w:color w:val="000000"/>
          <w:sz w:val="20"/>
          <w:szCs w:val="26"/>
        </w:rPr>
        <w:t>на</w:t>
      </w:r>
      <w:r w:rsidR="0019115E">
        <w:rPr>
          <w:rFonts w:ascii="Arial" w:hAnsi="Arial" w:cs="Arial"/>
          <w:b/>
          <w:i/>
          <w:color w:val="000000"/>
          <w:sz w:val="20"/>
          <w:szCs w:val="26"/>
        </w:rPr>
        <w:t xml:space="preserve"> </w:t>
      </w:r>
      <w:r w:rsidRPr="00BF3930">
        <w:rPr>
          <w:rFonts w:ascii="Arial" w:hAnsi="Arial" w:cs="Arial"/>
          <w:b/>
          <w:i/>
          <w:color w:val="000000"/>
          <w:sz w:val="20"/>
          <w:szCs w:val="26"/>
        </w:rPr>
        <w:t>05</w:t>
      </w:r>
      <w:r w:rsidR="0019115E">
        <w:rPr>
          <w:rFonts w:ascii="Arial" w:hAnsi="Arial" w:cs="Arial"/>
          <w:b/>
          <w:i/>
          <w:color w:val="000000"/>
          <w:sz w:val="20"/>
          <w:szCs w:val="26"/>
        </w:rPr>
        <w:t xml:space="preserve"> </w:t>
      </w:r>
      <w:r w:rsidRPr="00BF3930">
        <w:rPr>
          <w:rFonts w:ascii="Arial" w:hAnsi="Arial" w:cs="Arial"/>
          <w:b/>
          <w:i/>
          <w:color w:val="000000"/>
          <w:sz w:val="20"/>
          <w:szCs w:val="26"/>
        </w:rPr>
        <w:t>мая</w:t>
      </w:r>
      <w:r w:rsidR="0019115E">
        <w:rPr>
          <w:rFonts w:ascii="Arial" w:hAnsi="Arial" w:cs="Arial"/>
          <w:b/>
          <w:i/>
          <w:color w:val="000000"/>
          <w:sz w:val="20"/>
          <w:szCs w:val="26"/>
        </w:rPr>
        <w:t xml:space="preserve"> </w:t>
      </w:r>
      <w:r w:rsidRPr="00BF3930">
        <w:rPr>
          <w:rFonts w:ascii="Arial" w:hAnsi="Arial" w:cs="Arial"/>
          <w:b/>
          <w:i/>
          <w:color w:val="000000"/>
          <w:sz w:val="20"/>
          <w:szCs w:val="26"/>
        </w:rPr>
        <w:t>2022</w:t>
      </w:r>
      <w:r w:rsidR="0019115E">
        <w:rPr>
          <w:rFonts w:ascii="Arial" w:hAnsi="Arial" w:cs="Arial"/>
          <w:b/>
          <w:i/>
          <w:color w:val="000000"/>
          <w:sz w:val="20"/>
          <w:szCs w:val="26"/>
        </w:rPr>
        <w:t xml:space="preserve"> </w:t>
      </w:r>
      <w:r w:rsidRPr="00BF3930">
        <w:rPr>
          <w:rFonts w:ascii="Arial" w:hAnsi="Arial" w:cs="Arial"/>
          <w:b/>
          <w:i/>
          <w:color w:val="000000"/>
          <w:sz w:val="20"/>
          <w:szCs w:val="26"/>
        </w:rPr>
        <w:t>года</w:t>
      </w:r>
      <w:r w:rsidR="0019115E">
        <w:rPr>
          <w:rFonts w:ascii="Arial" w:hAnsi="Arial" w:cs="Arial"/>
          <w:b/>
          <w:i/>
          <w:color w:val="000000"/>
          <w:sz w:val="20"/>
          <w:szCs w:val="26"/>
        </w:rPr>
        <w:t xml:space="preserve"> </w:t>
      </w: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13</w:t>
      </w:r>
      <w:r w:rsidR="0019115E">
        <w:rPr>
          <w:rFonts w:ascii="Arial" w:hAnsi="Arial" w:cs="Arial"/>
          <w:b/>
          <w:i/>
          <w:color w:val="000000"/>
          <w:sz w:val="20"/>
          <w:szCs w:val="26"/>
        </w:rPr>
        <w:t xml:space="preserve"> </w:t>
      </w:r>
      <w:r w:rsidRPr="00BF3930">
        <w:rPr>
          <w:rFonts w:ascii="Arial" w:hAnsi="Arial" w:cs="Arial"/>
          <w:b/>
          <w:i/>
          <w:color w:val="000000"/>
          <w:sz w:val="20"/>
          <w:szCs w:val="26"/>
        </w:rPr>
        <w:t>часов</w:t>
      </w:r>
      <w:r w:rsidR="0019115E">
        <w:rPr>
          <w:rFonts w:ascii="Arial" w:hAnsi="Arial" w:cs="Arial"/>
          <w:b/>
          <w:i/>
          <w:color w:val="000000"/>
          <w:sz w:val="20"/>
          <w:szCs w:val="26"/>
        </w:rPr>
        <w:t xml:space="preserve"> </w:t>
      </w:r>
      <w:r w:rsidRPr="00BF3930">
        <w:rPr>
          <w:rFonts w:ascii="Arial" w:hAnsi="Arial" w:cs="Arial"/>
          <w:b/>
          <w:i/>
          <w:color w:val="000000"/>
          <w:sz w:val="20"/>
          <w:szCs w:val="26"/>
        </w:rPr>
        <w:t>00</w:t>
      </w:r>
      <w:r w:rsidR="0019115E">
        <w:rPr>
          <w:rFonts w:ascii="Arial" w:hAnsi="Arial" w:cs="Arial"/>
          <w:b/>
          <w:i/>
          <w:color w:val="000000"/>
          <w:sz w:val="20"/>
          <w:szCs w:val="26"/>
        </w:rPr>
        <w:t xml:space="preserve"> </w:t>
      </w:r>
      <w:r w:rsidRPr="00BF3930">
        <w:rPr>
          <w:rFonts w:ascii="Arial" w:hAnsi="Arial" w:cs="Arial"/>
          <w:b/>
          <w:i/>
          <w:color w:val="000000"/>
          <w:sz w:val="20"/>
          <w:szCs w:val="26"/>
        </w:rPr>
        <w:t>минут</w:t>
      </w:r>
      <w:r w:rsidR="0019115E">
        <w:rPr>
          <w:rFonts w:ascii="Arial" w:hAnsi="Arial" w:cs="Arial"/>
          <w:b/>
          <w:i/>
          <w:color w:val="000000"/>
          <w:sz w:val="20"/>
          <w:szCs w:val="26"/>
        </w:rPr>
        <w:t xml:space="preserve"> </w:t>
      </w: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актовом</w:t>
      </w:r>
      <w:r w:rsidR="0019115E">
        <w:rPr>
          <w:rFonts w:ascii="Arial" w:hAnsi="Arial" w:cs="Arial"/>
          <w:b/>
          <w:i/>
          <w:color w:val="000000"/>
          <w:sz w:val="20"/>
          <w:szCs w:val="26"/>
        </w:rPr>
        <w:t xml:space="preserve"> </w:t>
      </w:r>
      <w:r w:rsidRPr="00BF3930">
        <w:rPr>
          <w:rFonts w:ascii="Arial" w:hAnsi="Arial" w:cs="Arial"/>
          <w:b/>
          <w:i/>
          <w:color w:val="000000"/>
          <w:sz w:val="20"/>
          <w:szCs w:val="26"/>
        </w:rPr>
        <w:t>зале</w:t>
      </w:r>
      <w:r w:rsidR="0019115E">
        <w:rPr>
          <w:rFonts w:ascii="Arial" w:hAnsi="Arial" w:cs="Arial"/>
          <w:b/>
          <w:i/>
          <w:color w:val="000000"/>
          <w:sz w:val="20"/>
          <w:szCs w:val="26"/>
        </w:rPr>
        <w:t xml:space="preserve"> </w:t>
      </w:r>
      <w:r w:rsidRPr="00BF3930">
        <w:rPr>
          <w:rFonts w:ascii="Arial" w:hAnsi="Arial" w:cs="Arial"/>
          <w:b/>
          <w:i/>
          <w:color w:val="000000"/>
          <w:sz w:val="20"/>
          <w:szCs w:val="26"/>
        </w:rPr>
        <w:t>администрации</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района</w:t>
      </w:r>
      <w:r w:rsidR="0019115E">
        <w:rPr>
          <w:rFonts w:ascii="Arial" w:hAnsi="Arial" w:cs="Arial"/>
          <w:b/>
          <w:i/>
          <w:color w:val="000000"/>
          <w:sz w:val="20"/>
          <w:szCs w:val="26"/>
        </w:rPr>
        <w:t xml:space="preserve"> </w:t>
      </w:r>
      <w:r w:rsidRPr="00BF3930">
        <w:rPr>
          <w:rFonts w:ascii="Arial" w:hAnsi="Arial" w:cs="Arial"/>
          <w:b/>
          <w:i/>
          <w:color w:val="000000"/>
          <w:sz w:val="20"/>
          <w:szCs w:val="26"/>
        </w:rPr>
        <w:t>по</w:t>
      </w:r>
      <w:r w:rsidR="0019115E">
        <w:rPr>
          <w:rFonts w:ascii="Arial" w:hAnsi="Arial" w:cs="Arial"/>
          <w:b/>
          <w:i/>
          <w:color w:val="000000"/>
          <w:sz w:val="20"/>
          <w:szCs w:val="26"/>
        </w:rPr>
        <w:t xml:space="preserve"> </w:t>
      </w:r>
      <w:r w:rsidRPr="00BF3930">
        <w:rPr>
          <w:rFonts w:ascii="Arial" w:hAnsi="Arial" w:cs="Arial"/>
          <w:b/>
          <w:i/>
          <w:color w:val="000000"/>
          <w:sz w:val="20"/>
          <w:szCs w:val="26"/>
        </w:rPr>
        <w:t>адресу:</w:t>
      </w:r>
      <w:r w:rsidR="0019115E">
        <w:rPr>
          <w:rFonts w:ascii="Arial" w:hAnsi="Arial" w:cs="Arial"/>
          <w:b/>
          <w:i/>
          <w:color w:val="000000"/>
          <w:sz w:val="20"/>
          <w:szCs w:val="26"/>
        </w:rPr>
        <w:t xml:space="preserve"> </w:t>
      </w:r>
      <w:r w:rsidRPr="00BF3930">
        <w:rPr>
          <w:rFonts w:ascii="Arial" w:hAnsi="Arial" w:cs="Arial"/>
          <w:b/>
          <w:i/>
          <w:color w:val="000000"/>
          <w:sz w:val="20"/>
          <w:szCs w:val="26"/>
        </w:rPr>
        <w:t>г.</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Мариинский</w:t>
      </w:r>
      <w:r w:rsidR="0019115E">
        <w:rPr>
          <w:rFonts w:ascii="Arial" w:hAnsi="Arial" w:cs="Arial"/>
          <w:b/>
          <w:i/>
          <w:color w:val="000000"/>
          <w:sz w:val="20"/>
          <w:szCs w:val="26"/>
        </w:rPr>
        <w:t xml:space="preserve"> </w:t>
      </w:r>
      <w:r w:rsidRPr="00BF3930">
        <w:rPr>
          <w:rFonts w:ascii="Arial" w:hAnsi="Arial" w:cs="Arial"/>
          <w:b/>
          <w:i/>
          <w:color w:val="000000"/>
          <w:sz w:val="20"/>
          <w:szCs w:val="26"/>
        </w:rPr>
        <w:t>Посад,</w:t>
      </w:r>
      <w:r w:rsidR="0019115E">
        <w:rPr>
          <w:rFonts w:ascii="Arial" w:hAnsi="Arial" w:cs="Arial"/>
          <w:b/>
          <w:i/>
          <w:color w:val="000000"/>
          <w:sz w:val="20"/>
          <w:szCs w:val="26"/>
        </w:rPr>
        <w:t xml:space="preserve"> </w:t>
      </w:r>
      <w:r w:rsidRPr="00BF3930">
        <w:rPr>
          <w:rFonts w:ascii="Arial" w:hAnsi="Arial" w:cs="Arial"/>
          <w:b/>
          <w:i/>
          <w:color w:val="000000"/>
          <w:sz w:val="20"/>
          <w:szCs w:val="26"/>
        </w:rPr>
        <w:t>ул.</w:t>
      </w:r>
      <w:r w:rsidR="0019115E">
        <w:rPr>
          <w:rFonts w:ascii="Arial" w:hAnsi="Arial" w:cs="Arial"/>
          <w:b/>
          <w:i/>
          <w:color w:val="000000"/>
          <w:sz w:val="20"/>
          <w:szCs w:val="26"/>
        </w:rPr>
        <w:t xml:space="preserve"> </w:t>
      </w:r>
      <w:r w:rsidRPr="00BF3930">
        <w:rPr>
          <w:rFonts w:ascii="Arial" w:hAnsi="Arial" w:cs="Arial"/>
          <w:b/>
          <w:i/>
          <w:color w:val="000000"/>
          <w:sz w:val="20"/>
          <w:szCs w:val="26"/>
        </w:rPr>
        <w:t>Николаева,</w:t>
      </w:r>
      <w:r w:rsidR="0019115E">
        <w:rPr>
          <w:rFonts w:ascii="Arial" w:hAnsi="Arial" w:cs="Arial"/>
          <w:b/>
          <w:i/>
          <w:color w:val="000000"/>
          <w:sz w:val="20"/>
          <w:szCs w:val="26"/>
        </w:rPr>
        <w:t xml:space="preserve"> </w:t>
      </w:r>
      <w:r w:rsidRPr="00BF3930">
        <w:rPr>
          <w:rFonts w:ascii="Arial" w:hAnsi="Arial" w:cs="Arial"/>
          <w:b/>
          <w:i/>
          <w:color w:val="000000"/>
          <w:sz w:val="20"/>
          <w:szCs w:val="26"/>
        </w:rPr>
        <w:t>д.47.</w:t>
      </w:r>
    </w:p>
    <w:p w:rsidR="00474B4D" w:rsidRPr="00BF3930" w:rsidRDefault="00474B4D" w:rsidP="00BF3930">
      <w:pPr>
        <w:spacing w:after="0" w:line="240" w:lineRule="auto"/>
        <w:ind w:firstLine="567"/>
        <w:jc w:val="both"/>
        <w:rPr>
          <w:rFonts w:ascii="Arial" w:hAnsi="Arial" w:cs="Arial"/>
          <w:b/>
          <w:i/>
          <w:color w:val="000000"/>
          <w:sz w:val="20"/>
          <w:szCs w:val="26"/>
        </w:rPr>
      </w:pPr>
      <w:r w:rsidRPr="00BF3930">
        <w:rPr>
          <w:rFonts w:ascii="Arial" w:hAnsi="Arial" w:cs="Arial"/>
          <w:b/>
          <w:i/>
          <w:color w:val="000000"/>
          <w:sz w:val="20"/>
          <w:szCs w:val="26"/>
        </w:rPr>
        <w:t>3.</w:t>
      </w:r>
      <w:r w:rsidR="0019115E">
        <w:rPr>
          <w:rFonts w:ascii="Arial" w:hAnsi="Arial" w:cs="Arial"/>
          <w:b/>
          <w:i/>
          <w:color w:val="000000"/>
          <w:sz w:val="20"/>
          <w:szCs w:val="26"/>
        </w:rPr>
        <w:t xml:space="preserve"> </w:t>
      </w:r>
      <w:r w:rsidRPr="00BF3930">
        <w:rPr>
          <w:rFonts w:ascii="Arial" w:hAnsi="Arial" w:cs="Arial"/>
          <w:b/>
          <w:i/>
          <w:color w:val="000000"/>
          <w:sz w:val="20"/>
          <w:szCs w:val="26"/>
        </w:rPr>
        <w:t>Предложения</w:t>
      </w:r>
      <w:r w:rsidR="0019115E">
        <w:rPr>
          <w:rFonts w:ascii="Arial" w:hAnsi="Arial" w:cs="Arial"/>
          <w:b/>
          <w:i/>
          <w:color w:val="000000"/>
          <w:sz w:val="20"/>
          <w:szCs w:val="26"/>
        </w:rPr>
        <w:t xml:space="preserve"> </w:t>
      </w:r>
      <w:r w:rsidRPr="00BF3930">
        <w:rPr>
          <w:rFonts w:ascii="Arial" w:hAnsi="Arial" w:cs="Arial"/>
          <w:b/>
          <w:i/>
          <w:color w:val="000000"/>
          <w:sz w:val="20"/>
          <w:szCs w:val="26"/>
        </w:rPr>
        <w:t>и</w:t>
      </w:r>
      <w:r w:rsidR="0019115E">
        <w:rPr>
          <w:rFonts w:ascii="Arial" w:hAnsi="Arial" w:cs="Arial"/>
          <w:b/>
          <w:i/>
          <w:color w:val="000000"/>
          <w:sz w:val="20"/>
          <w:szCs w:val="26"/>
        </w:rPr>
        <w:t xml:space="preserve"> </w:t>
      </w:r>
      <w:r w:rsidRPr="00BF3930">
        <w:rPr>
          <w:rFonts w:ascii="Arial" w:hAnsi="Arial" w:cs="Arial"/>
          <w:b/>
          <w:i/>
          <w:color w:val="000000"/>
          <w:sz w:val="20"/>
          <w:szCs w:val="26"/>
        </w:rPr>
        <w:t>замечания</w:t>
      </w:r>
      <w:r w:rsidR="0019115E">
        <w:rPr>
          <w:rFonts w:ascii="Arial" w:hAnsi="Arial" w:cs="Arial"/>
          <w:b/>
          <w:i/>
          <w:color w:val="000000"/>
          <w:sz w:val="20"/>
          <w:szCs w:val="26"/>
        </w:rPr>
        <w:t xml:space="preserve"> </w:t>
      </w:r>
      <w:r w:rsidRPr="00BF3930">
        <w:rPr>
          <w:rFonts w:ascii="Arial" w:hAnsi="Arial" w:cs="Arial"/>
          <w:b/>
          <w:i/>
          <w:color w:val="000000"/>
          <w:sz w:val="20"/>
          <w:szCs w:val="26"/>
        </w:rPr>
        <w:t>по</w:t>
      </w:r>
      <w:r w:rsidR="0019115E">
        <w:rPr>
          <w:rFonts w:ascii="Arial" w:hAnsi="Arial" w:cs="Arial"/>
          <w:b/>
          <w:i/>
          <w:color w:val="000000"/>
          <w:sz w:val="20"/>
          <w:szCs w:val="26"/>
        </w:rPr>
        <w:t xml:space="preserve"> </w:t>
      </w:r>
      <w:r w:rsidRPr="00BF3930">
        <w:rPr>
          <w:rFonts w:ascii="Arial" w:hAnsi="Arial" w:cs="Arial"/>
          <w:b/>
          <w:i/>
          <w:color w:val="000000"/>
          <w:sz w:val="20"/>
          <w:szCs w:val="26"/>
        </w:rPr>
        <w:t>проекту</w:t>
      </w:r>
      <w:r w:rsidR="0019115E">
        <w:rPr>
          <w:rFonts w:ascii="Arial" w:hAnsi="Arial" w:cs="Arial"/>
          <w:b/>
          <w:i/>
          <w:color w:val="000000"/>
          <w:sz w:val="20"/>
          <w:szCs w:val="26"/>
        </w:rPr>
        <w:t xml:space="preserve"> </w:t>
      </w:r>
      <w:r w:rsidRPr="00BF3930">
        <w:rPr>
          <w:rFonts w:ascii="Arial" w:hAnsi="Arial" w:cs="Arial"/>
          <w:b/>
          <w:i/>
          <w:color w:val="000000"/>
          <w:sz w:val="20"/>
          <w:szCs w:val="26"/>
        </w:rPr>
        <w:t>решения</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районного</w:t>
      </w:r>
      <w:r w:rsidR="0019115E">
        <w:rPr>
          <w:rFonts w:ascii="Arial" w:hAnsi="Arial" w:cs="Arial"/>
          <w:b/>
          <w:i/>
          <w:color w:val="000000"/>
          <w:sz w:val="20"/>
          <w:szCs w:val="26"/>
        </w:rPr>
        <w:t xml:space="preserve"> </w:t>
      </w:r>
      <w:r w:rsidRPr="00BF3930">
        <w:rPr>
          <w:rFonts w:ascii="Arial" w:hAnsi="Arial" w:cs="Arial"/>
          <w:b/>
          <w:i/>
          <w:color w:val="000000"/>
          <w:sz w:val="20"/>
          <w:szCs w:val="26"/>
        </w:rPr>
        <w:t>Собрания</w:t>
      </w:r>
      <w:r w:rsidR="0019115E">
        <w:rPr>
          <w:rFonts w:ascii="Arial" w:hAnsi="Arial" w:cs="Arial"/>
          <w:b/>
          <w:i/>
          <w:color w:val="000000"/>
          <w:sz w:val="20"/>
          <w:szCs w:val="26"/>
        </w:rPr>
        <w:t xml:space="preserve"> </w:t>
      </w:r>
      <w:r w:rsidRPr="00BF3930">
        <w:rPr>
          <w:rFonts w:ascii="Arial" w:hAnsi="Arial" w:cs="Arial"/>
          <w:b/>
          <w:i/>
          <w:color w:val="000000"/>
          <w:sz w:val="20"/>
          <w:szCs w:val="26"/>
        </w:rPr>
        <w:t>депутатов</w:t>
      </w:r>
      <w:r w:rsidR="0019115E">
        <w:rPr>
          <w:rFonts w:ascii="Arial" w:hAnsi="Arial" w:cs="Arial"/>
          <w:b/>
          <w:i/>
          <w:color w:val="000000"/>
          <w:sz w:val="20"/>
          <w:szCs w:val="26"/>
        </w:rPr>
        <w:t xml:space="preserve"> </w:t>
      </w:r>
      <w:r w:rsidRPr="00BF3930">
        <w:rPr>
          <w:rFonts w:ascii="Arial" w:hAnsi="Arial" w:cs="Arial"/>
          <w:b/>
          <w:i/>
          <w:color w:val="000000"/>
          <w:sz w:val="20"/>
          <w:szCs w:val="26"/>
        </w:rPr>
        <w:t>«Об</w:t>
      </w:r>
      <w:r w:rsidR="0019115E">
        <w:rPr>
          <w:rFonts w:ascii="Arial" w:hAnsi="Arial" w:cs="Arial"/>
          <w:b/>
          <w:i/>
          <w:color w:val="000000"/>
          <w:sz w:val="20"/>
          <w:szCs w:val="26"/>
        </w:rPr>
        <w:t xml:space="preserve"> </w:t>
      </w:r>
      <w:r w:rsidRPr="00BF3930">
        <w:rPr>
          <w:rFonts w:ascii="Arial" w:hAnsi="Arial" w:cs="Arial"/>
          <w:b/>
          <w:i/>
          <w:color w:val="000000"/>
          <w:sz w:val="20"/>
          <w:szCs w:val="26"/>
        </w:rPr>
        <w:t>итогах</w:t>
      </w:r>
      <w:r w:rsidR="0019115E">
        <w:rPr>
          <w:rFonts w:ascii="Arial" w:hAnsi="Arial" w:cs="Arial"/>
          <w:b/>
          <w:i/>
          <w:color w:val="000000"/>
          <w:sz w:val="20"/>
          <w:szCs w:val="26"/>
        </w:rPr>
        <w:t xml:space="preserve"> </w:t>
      </w:r>
      <w:r w:rsidRPr="00BF3930">
        <w:rPr>
          <w:rFonts w:ascii="Arial" w:hAnsi="Arial" w:cs="Arial"/>
          <w:b/>
          <w:i/>
          <w:color w:val="000000"/>
          <w:sz w:val="20"/>
          <w:szCs w:val="26"/>
        </w:rPr>
        <w:t>исполнения</w:t>
      </w:r>
      <w:r w:rsidR="0019115E">
        <w:rPr>
          <w:rFonts w:ascii="Arial" w:hAnsi="Arial" w:cs="Arial"/>
          <w:b/>
          <w:i/>
          <w:color w:val="000000"/>
          <w:sz w:val="20"/>
          <w:szCs w:val="26"/>
        </w:rPr>
        <w:t xml:space="preserve"> </w:t>
      </w:r>
      <w:r w:rsidRPr="00BF3930">
        <w:rPr>
          <w:rFonts w:ascii="Arial" w:hAnsi="Arial" w:cs="Arial"/>
          <w:b/>
          <w:i/>
          <w:color w:val="000000"/>
          <w:sz w:val="20"/>
          <w:szCs w:val="26"/>
        </w:rPr>
        <w:t>бюджета</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района</w:t>
      </w:r>
      <w:r w:rsidR="0019115E">
        <w:rPr>
          <w:rFonts w:ascii="Arial" w:hAnsi="Arial" w:cs="Arial"/>
          <w:b/>
          <w:i/>
          <w:color w:val="000000"/>
          <w:sz w:val="20"/>
          <w:szCs w:val="26"/>
        </w:rPr>
        <w:t xml:space="preserve"> </w:t>
      </w:r>
      <w:r w:rsidRPr="00BF3930">
        <w:rPr>
          <w:rFonts w:ascii="Arial" w:hAnsi="Arial" w:cs="Arial"/>
          <w:b/>
          <w:i/>
          <w:color w:val="000000"/>
          <w:sz w:val="20"/>
          <w:szCs w:val="26"/>
        </w:rPr>
        <w:t>Чувашской</w:t>
      </w:r>
      <w:r w:rsidR="0019115E">
        <w:rPr>
          <w:rFonts w:ascii="Arial" w:hAnsi="Arial" w:cs="Arial"/>
          <w:b/>
          <w:i/>
          <w:color w:val="000000"/>
          <w:sz w:val="20"/>
          <w:szCs w:val="26"/>
        </w:rPr>
        <w:t xml:space="preserve"> </w:t>
      </w:r>
      <w:r w:rsidRPr="00BF3930">
        <w:rPr>
          <w:rFonts w:ascii="Arial" w:hAnsi="Arial" w:cs="Arial"/>
          <w:b/>
          <w:i/>
          <w:color w:val="000000"/>
          <w:sz w:val="20"/>
          <w:szCs w:val="26"/>
        </w:rPr>
        <w:t>Республики</w:t>
      </w:r>
      <w:r w:rsidR="0019115E">
        <w:rPr>
          <w:rFonts w:ascii="Arial" w:hAnsi="Arial" w:cs="Arial"/>
          <w:b/>
          <w:i/>
          <w:color w:val="000000"/>
          <w:sz w:val="20"/>
          <w:szCs w:val="26"/>
        </w:rPr>
        <w:t xml:space="preserve"> </w:t>
      </w:r>
      <w:r w:rsidRPr="00BF3930">
        <w:rPr>
          <w:rFonts w:ascii="Arial" w:hAnsi="Arial" w:cs="Arial"/>
          <w:b/>
          <w:i/>
          <w:color w:val="000000"/>
          <w:sz w:val="20"/>
          <w:szCs w:val="26"/>
        </w:rPr>
        <w:t>за</w:t>
      </w:r>
      <w:r w:rsidR="0019115E">
        <w:rPr>
          <w:rFonts w:ascii="Arial" w:hAnsi="Arial" w:cs="Arial"/>
          <w:b/>
          <w:i/>
          <w:color w:val="000000"/>
          <w:sz w:val="20"/>
          <w:szCs w:val="26"/>
        </w:rPr>
        <w:t xml:space="preserve"> </w:t>
      </w:r>
      <w:r w:rsidRPr="00BF3930">
        <w:rPr>
          <w:rFonts w:ascii="Arial" w:hAnsi="Arial" w:cs="Arial"/>
          <w:b/>
          <w:i/>
          <w:color w:val="000000"/>
          <w:sz w:val="20"/>
          <w:szCs w:val="26"/>
        </w:rPr>
        <w:t>2021</w:t>
      </w:r>
      <w:r w:rsidR="0019115E">
        <w:rPr>
          <w:rFonts w:ascii="Arial" w:hAnsi="Arial" w:cs="Arial"/>
          <w:b/>
          <w:i/>
          <w:color w:val="000000"/>
          <w:sz w:val="20"/>
          <w:szCs w:val="26"/>
        </w:rPr>
        <w:t xml:space="preserve"> </w:t>
      </w:r>
      <w:r w:rsidRPr="00BF3930">
        <w:rPr>
          <w:rFonts w:ascii="Arial" w:hAnsi="Arial" w:cs="Arial"/>
          <w:b/>
          <w:i/>
          <w:color w:val="000000"/>
          <w:sz w:val="20"/>
          <w:szCs w:val="26"/>
        </w:rPr>
        <w:t>год»</w:t>
      </w:r>
      <w:r w:rsidR="0019115E">
        <w:rPr>
          <w:rFonts w:ascii="Arial" w:hAnsi="Arial" w:cs="Arial"/>
          <w:b/>
          <w:i/>
          <w:color w:val="000000"/>
          <w:sz w:val="20"/>
          <w:szCs w:val="26"/>
        </w:rPr>
        <w:t xml:space="preserve"> </w:t>
      </w:r>
      <w:r w:rsidRPr="00BF3930">
        <w:rPr>
          <w:rFonts w:ascii="Arial" w:hAnsi="Arial" w:cs="Arial"/>
          <w:b/>
          <w:i/>
          <w:color w:val="000000"/>
          <w:sz w:val="20"/>
          <w:szCs w:val="26"/>
        </w:rPr>
        <w:t>следует</w:t>
      </w:r>
      <w:r w:rsidR="0019115E">
        <w:rPr>
          <w:rFonts w:ascii="Arial" w:hAnsi="Arial" w:cs="Arial"/>
          <w:b/>
          <w:i/>
          <w:color w:val="000000"/>
          <w:sz w:val="20"/>
          <w:szCs w:val="26"/>
        </w:rPr>
        <w:t xml:space="preserve"> </w:t>
      </w:r>
      <w:r w:rsidRPr="00BF3930">
        <w:rPr>
          <w:rFonts w:ascii="Arial" w:hAnsi="Arial" w:cs="Arial"/>
          <w:b/>
          <w:i/>
          <w:color w:val="000000"/>
          <w:sz w:val="20"/>
          <w:szCs w:val="26"/>
        </w:rPr>
        <w:t>направлять</w:t>
      </w:r>
      <w:r w:rsidR="0019115E">
        <w:rPr>
          <w:rFonts w:ascii="Arial" w:hAnsi="Arial" w:cs="Arial"/>
          <w:b/>
          <w:i/>
          <w:color w:val="000000"/>
          <w:sz w:val="20"/>
          <w:szCs w:val="26"/>
        </w:rPr>
        <w:t xml:space="preserve"> </w:t>
      </w: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письменном</w:t>
      </w:r>
      <w:r w:rsidR="0019115E">
        <w:rPr>
          <w:rFonts w:ascii="Arial" w:hAnsi="Arial" w:cs="Arial"/>
          <w:b/>
          <w:i/>
          <w:color w:val="000000"/>
          <w:sz w:val="20"/>
          <w:szCs w:val="26"/>
        </w:rPr>
        <w:t xml:space="preserve"> </w:t>
      </w:r>
      <w:r w:rsidRPr="00BF3930">
        <w:rPr>
          <w:rFonts w:ascii="Arial" w:hAnsi="Arial" w:cs="Arial"/>
          <w:b/>
          <w:i/>
          <w:color w:val="000000"/>
          <w:sz w:val="20"/>
          <w:szCs w:val="26"/>
        </w:rPr>
        <w:t>виде</w:t>
      </w:r>
      <w:r w:rsidR="0019115E">
        <w:rPr>
          <w:rFonts w:ascii="Arial" w:hAnsi="Arial" w:cs="Arial"/>
          <w:b/>
          <w:i/>
          <w:color w:val="000000"/>
          <w:sz w:val="20"/>
          <w:szCs w:val="26"/>
        </w:rPr>
        <w:t xml:space="preserve"> </w:t>
      </w: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финансовый</w:t>
      </w:r>
      <w:r w:rsidR="0019115E">
        <w:rPr>
          <w:rFonts w:ascii="Arial" w:hAnsi="Arial" w:cs="Arial"/>
          <w:b/>
          <w:i/>
          <w:color w:val="000000"/>
          <w:sz w:val="20"/>
          <w:szCs w:val="26"/>
        </w:rPr>
        <w:t xml:space="preserve"> </w:t>
      </w:r>
      <w:r w:rsidRPr="00BF3930">
        <w:rPr>
          <w:rFonts w:ascii="Arial" w:hAnsi="Arial" w:cs="Arial"/>
          <w:b/>
          <w:i/>
          <w:color w:val="000000"/>
          <w:sz w:val="20"/>
          <w:szCs w:val="26"/>
        </w:rPr>
        <w:t>отдел</w:t>
      </w:r>
      <w:r w:rsidR="0019115E">
        <w:rPr>
          <w:rFonts w:ascii="Arial" w:hAnsi="Arial" w:cs="Arial"/>
          <w:b/>
          <w:i/>
          <w:color w:val="000000"/>
          <w:sz w:val="20"/>
          <w:szCs w:val="26"/>
        </w:rPr>
        <w:t xml:space="preserve"> </w:t>
      </w:r>
      <w:r w:rsidRPr="00BF3930">
        <w:rPr>
          <w:rFonts w:ascii="Arial" w:hAnsi="Arial" w:cs="Arial"/>
          <w:b/>
          <w:i/>
          <w:color w:val="000000"/>
          <w:sz w:val="20"/>
          <w:szCs w:val="26"/>
        </w:rPr>
        <w:t>Администрации</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района</w:t>
      </w:r>
      <w:r w:rsidR="0019115E">
        <w:rPr>
          <w:rFonts w:ascii="Arial" w:hAnsi="Arial" w:cs="Arial"/>
          <w:b/>
          <w:i/>
          <w:color w:val="000000"/>
          <w:sz w:val="20"/>
          <w:szCs w:val="26"/>
        </w:rPr>
        <w:t xml:space="preserve"> </w:t>
      </w:r>
      <w:r w:rsidRPr="00BF3930">
        <w:rPr>
          <w:rFonts w:ascii="Arial" w:hAnsi="Arial" w:cs="Arial"/>
          <w:b/>
          <w:i/>
          <w:color w:val="000000"/>
          <w:sz w:val="20"/>
          <w:szCs w:val="26"/>
        </w:rPr>
        <w:t>Чувашской</w:t>
      </w:r>
      <w:r w:rsidR="0019115E">
        <w:rPr>
          <w:rFonts w:ascii="Arial" w:hAnsi="Arial" w:cs="Arial"/>
          <w:b/>
          <w:i/>
          <w:color w:val="000000"/>
          <w:sz w:val="20"/>
          <w:szCs w:val="26"/>
        </w:rPr>
        <w:t xml:space="preserve"> </w:t>
      </w:r>
      <w:r w:rsidRPr="00BF3930">
        <w:rPr>
          <w:rFonts w:ascii="Arial" w:hAnsi="Arial" w:cs="Arial"/>
          <w:b/>
          <w:i/>
          <w:color w:val="000000"/>
          <w:sz w:val="20"/>
          <w:szCs w:val="26"/>
        </w:rPr>
        <w:t>Республики</w:t>
      </w:r>
      <w:r w:rsidR="0019115E">
        <w:rPr>
          <w:rFonts w:ascii="Arial" w:hAnsi="Arial" w:cs="Arial"/>
          <w:b/>
          <w:i/>
          <w:color w:val="000000"/>
          <w:sz w:val="20"/>
          <w:szCs w:val="26"/>
        </w:rPr>
        <w:t xml:space="preserve"> </w:t>
      </w:r>
      <w:r w:rsidRPr="00BF3930">
        <w:rPr>
          <w:rFonts w:ascii="Arial" w:hAnsi="Arial" w:cs="Arial"/>
          <w:b/>
          <w:i/>
          <w:color w:val="000000"/>
          <w:sz w:val="20"/>
          <w:szCs w:val="26"/>
        </w:rPr>
        <w:t>по</w:t>
      </w:r>
      <w:r w:rsidR="0019115E">
        <w:rPr>
          <w:rFonts w:ascii="Arial" w:hAnsi="Arial" w:cs="Arial"/>
          <w:b/>
          <w:i/>
          <w:color w:val="000000"/>
          <w:sz w:val="20"/>
          <w:szCs w:val="26"/>
        </w:rPr>
        <w:t xml:space="preserve"> </w:t>
      </w:r>
      <w:r w:rsidRPr="00BF3930">
        <w:rPr>
          <w:rFonts w:ascii="Arial" w:hAnsi="Arial" w:cs="Arial"/>
          <w:b/>
          <w:i/>
          <w:color w:val="000000"/>
          <w:sz w:val="20"/>
          <w:szCs w:val="26"/>
        </w:rPr>
        <w:t>адресу:</w:t>
      </w:r>
      <w:r w:rsidR="0019115E">
        <w:rPr>
          <w:rFonts w:ascii="Arial" w:hAnsi="Arial" w:cs="Arial"/>
          <w:b/>
          <w:i/>
          <w:color w:val="000000"/>
          <w:sz w:val="20"/>
          <w:szCs w:val="26"/>
        </w:rPr>
        <w:t xml:space="preserve"> </w:t>
      </w:r>
      <w:r w:rsidRPr="00BF3930">
        <w:rPr>
          <w:rFonts w:ascii="Arial" w:hAnsi="Arial" w:cs="Arial"/>
          <w:b/>
          <w:i/>
          <w:color w:val="000000"/>
          <w:sz w:val="20"/>
          <w:szCs w:val="26"/>
        </w:rPr>
        <w:t>г.</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Мариинский</w:t>
      </w:r>
      <w:r w:rsidR="0019115E">
        <w:rPr>
          <w:rFonts w:ascii="Arial" w:hAnsi="Arial" w:cs="Arial"/>
          <w:b/>
          <w:i/>
          <w:color w:val="000000"/>
          <w:sz w:val="20"/>
          <w:szCs w:val="26"/>
        </w:rPr>
        <w:t xml:space="preserve"> </w:t>
      </w:r>
      <w:r w:rsidRPr="00BF3930">
        <w:rPr>
          <w:rFonts w:ascii="Arial" w:hAnsi="Arial" w:cs="Arial"/>
          <w:b/>
          <w:i/>
          <w:color w:val="000000"/>
          <w:sz w:val="20"/>
          <w:szCs w:val="26"/>
        </w:rPr>
        <w:t>Посад,</w:t>
      </w:r>
      <w:r w:rsidR="0019115E">
        <w:rPr>
          <w:rFonts w:ascii="Arial" w:hAnsi="Arial" w:cs="Arial"/>
          <w:b/>
          <w:i/>
          <w:color w:val="000000"/>
          <w:sz w:val="20"/>
          <w:szCs w:val="26"/>
        </w:rPr>
        <w:t xml:space="preserve"> </w:t>
      </w:r>
      <w:r w:rsidRPr="00BF3930">
        <w:rPr>
          <w:rFonts w:ascii="Arial" w:hAnsi="Arial" w:cs="Arial"/>
          <w:b/>
          <w:i/>
          <w:color w:val="000000"/>
          <w:sz w:val="20"/>
          <w:szCs w:val="26"/>
        </w:rPr>
        <w:t>ул.</w:t>
      </w:r>
      <w:r w:rsidR="0019115E">
        <w:rPr>
          <w:rFonts w:ascii="Arial" w:hAnsi="Arial" w:cs="Arial"/>
          <w:b/>
          <w:i/>
          <w:color w:val="000000"/>
          <w:sz w:val="20"/>
          <w:szCs w:val="26"/>
        </w:rPr>
        <w:t xml:space="preserve"> </w:t>
      </w:r>
      <w:r w:rsidRPr="00BF3930">
        <w:rPr>
          <w:rFonts w:ascii="Arial" w:hAnsi="Arial" w:cs="Arial"/>
          <w:b/>
          <w:i/>
          <w:color w:val="000000"/>
          <w:sz w:val="20"/>
          <w:szCs w:val="26"/>
        </w:rPr>
        <w:t>Николаева,</w:t>
      </w:r>
      <w:r w:rsidR="0019115E">
        <w:rPr>
          <w:rFonts w:ascii="Arial" w:hAnsi="Arial" w:cs="Arial"/>
          <w:b/>
          <w:i/>
          <w:color w:val="000000"/>
          <w:sz w:val="20"/>
          <w:szCs w:val="26"/>
        </w:rPr>
        <w:t xml:space="preserve"> </w:t>
      </w:r>
      <w:r w:rsidRPr="00BF3930">
        <w:rPr>
          <w:rFonts w:ascii="Arial" w:hAnsi="Arial" w:cs="Arial"/>
          <w:b/>
          <w:i/>
          <w:color w:val="000000"/>
          <w:sz w:val="20"/>
          <w:szCs w:val="26"/>
        </w:rPr>
        <w:t>д.47,</w:t>
      </w:r>
      <w:r w:rsidR="0019115E">
        <w:rPr>
          <w:rFonts w:ascii="Arial" w:hAnsi="Arial" w:cs="Arial"/>
          <w:b/>
          <w:i/>
          <w:color w:val="000000"/>
          <w:sz w:val="20"/>
          <w:szCs w:val="26"/>
        </w:rPr>
        <w:t xml:space="preserve"> </w:t>
      </w:r>
      <w:r w:rsidRPr="00BF3930">
        <w:rPr>
          <w:rFonts w:ascii="Arial" w:hAnsi="Arial" w:cs="Arial"/>
          <w:b/>
          <w:i/>
          <w:color w:val="000000"/>
          <w:sz w:val="20"/>
          <w:szCs w:val="26"/>
        </w:rPr>
        <w:t>кабинет</w:t>
      </w:r>
      <w:r w:rsidR="0019115E">
        <w:rPr>
          <w:rFonts w:ascii="Arial" w:hAnsi="Arial" w:cs="Arial"/>
          <w:b/>
          <w:i/>
          <w:color w:val="000000"/>
          <w:sz w:val="20"/>
          <w:szCs w:val="26"/>
        </w:rPr>
        <w:t xml:space="preserve"> </w:t>
      </w:r>
      <w:r w:rsidRPr="00BF3930">
        <w:rPr>
          <w:rFonts w:ascii="Arial" w:hAnsi="Arial" w:cs="Arial"/>
          <w:b/>
          <w:i/>
          <w:color w:val="000000"/>
          <w:sz w:val="20"/>
          <w:szCs w:val="26"/>
        </w:rPr>
        <w:t>109,</w:t>
      </w:r>
      <w:r w:rsidR="0019115E">
        <w:rPr>
          <w:rFonts w:ascii="Arial" w:hAnsi="Arial" w:cs="Arial"/>
          <w:b/>
          <w:i/>
          <w:color w:val="000000"/>
          <w:sz w:val="20"/>
          <w:szCs w:val="26"/>
        </w:rPr>
        <w:t xml:space="preserve"> </w:t>
      </w:r>
      <w:r w:rsidRPr="00BF3930">
        <w:rPr>
          <w:rFonts w:ascii="Arial" w:hAnsi="Arial" w:cs="Arial"/>
          <w:b/>
          <w:i/>
          <w:color w:val="000000"/>
          <w:sz w:val="20"/>
          <w:szCs w:val="26"/>
        </w:rPr>
        <w:t>контактный</w:t>
      </w:r>
      <w:r w:rsidR="0019115E">
        <w:rPr>
          <w:rFonts w:ascii="Arial" w:hAnsi="Arial" w:cs="Arial"/>
          <w:b/>
          <w:i/>
          <w:color w:val="000000"/>
          <w:sz w:val="20"/>
          <w:szCs w:val="26"/>
        </w:rPr>
        <w:t xml:space="preserve"> </w:t>
      </w:r>
      <w:r w:rsidRPr="00BF3930">
        <w:rPr>
          <w:rFonts w:ascii="Arial" w:hAnsi="Arial" w:cs="Arial"/>
          <w:b/>
          <w:i/>
          <w:color w:val="000000"/>
          <w:sz w:val="20"/>
          <w:szCs w:val="26"/>
        </w:rPr>
        <w:t>телефон:</w:t>
      </w:r>
      <w:r w:rsidR="0019115E">
        <w:rPr>
          <w:rFonts w:ascii="Arial" w:hAnsi="Arial" w:cs="Arial"/>
          <w:b/>
          <w:i/>
          <w:color w:val="000000"/>
          <w:sz w:val="20"/>
          <w:szCs w:val="26"/>
        </w:rPr>
        <w:t xml:space="preserve"> </w:t>
      </w:r>
      <w:r w:rsidRPr="00BF3930">
        <w:rPr>
          <w:rFonts w:ascii="Arial" w:hAnsi="Arial" w:cs="Arial"/>
          <w:b/>
          <w:i/>
          <w:color w:val="000000"/>
          <w:sz w:val="20"/>
          <w:szCs w:val="26"/>
        </w:rPr>
        <w:t>2-13-43.</w:t>
      </w:r>
    </w:p>
    <w:p w:rsidR="00474B4D" w:rsidRPr="00BF3930" w:rsidRDefault="00474B4D" w:rsidP="00BF3930">
      <w:pPr>
        <w:spacing w:after="0" w:line="240" w:lineRule="auto"/>
        <w:ind w:firstLine="567"/>
        <w:jc w:val="both"/>
        <w:rPr>
          <w:rFonts w:ascii="Arial" w:hAnsi="Arial" w:cs="Arial"/>
          <w:b/>
          <w:i/>
          <w:color w:val="000000"/>
          <w:sz w:val="20"/>
          <w:szCs w:val="26"/>
        </w:rPr>
      </w:pPr>
      <w:r w:rsidRPr="00BF3930">
        <w:rPr>
          <w:rFonts w:ascii="Arial" w:hAnsi="Arial" w:cs="Arial"/>
          <w:b/>
          <w:i/>
          <w:color w:val="000000"/>
          <w:sz w:val="20"/>
          <w:szCs w:val="26"/>
        </w:rPr>
        <w:t>4.</w:t>
      </w:r>
      <w:r w:rsidR="0019115E">
        <w:rPr>
          <w:rFonts w:ascii="Arial" w:hAnsi="Arial" w:cs="Arial"/>
          <w:b/>
          <w:i/>
          <w:color w:val="000000"/>
          <w:sz w:val="20"/>
          <w:szCs w:val="26"/>
        </w:rPr>
        <w:t xml:space="preserve"> </w:t>
      </w:r>
      <w:r w:rsidRPr="00BF3930">
        <w:rPr>
          <w:rFonts w:ascii="Arial" w:hAnsi="Arial" w:cs="Arial"/>
          <w:b/>
          <w:i/>
          <w:color w:val="000000"/>
          <w:sz w:val="20"/>
          <w:szCs w:val="26"/>
        </w:rPr>
        <w:t>Данное</w:t>
      </w:r>
      <w:r w:rsidR="0019115E">
        <w:rPr>
          <w:rFonts w:ascii="Arial" w:hAnsi="Arial" w:cs="Arial"/>
          <w:b/>
          <w:i/>
          <w:color w:val="000000"/>
          <w:sz w:val="20"/>
          <w:szCs w:val="26"/>
        </w:rPr>
        <w:t xml:space="preserve"> </w:t>
      </w:r>
      <w:r w:rsidRPr="00BF3930">
        <w:rPr>
          <w:rFonts w:ascii="Arial" w:hAnsi="Arial" w:cs="Arial"/>
          <w:b/>
          <w:i/>
          <w:color w:val="000000"/>
          <w:sz w:val="20"/>
          <w:szCs w:val="26"/>
        </w:rPr>
        <w:t>постановление</w:t>
      </w:r>
      <w:r w:rsidR="0019115E">
        <w:rPr>
          <w:rFonts w:ascii="Arial" w:hAnsi="Arial" w:cs="Arial"/>
          <w:b/>
          <w:i/>
          <w:color w:val="000000"/>
          <w:sz w:val="20"/>
          <w:szCs w:val="26"/>
        </w:rPr>
        <w:t xml:space="preserve"> </w:t>
      </w:r>
      <w:r w:rsidRPr="00BF3930">
        <w:rPr>
          <w:rFonts w:ascii="Arial" w:hAnsi="Arial" w:cs="Arial"/>
          <w:b/>
          <w:i/>
          <w:color w:val="000000"/>
          <w:sz w:val="20"/>
          <w:szCs w:val="26"/>
        </w:rPr>
        <w:t>и</w:t>
      </w:r>
      <w:r w:rsidR="0019115E">
        <w:rPr>
          <w:rFonts w:ascii="Arial" w:hAnsi="Arial" w:cs="Arial"/>
          <w:b/>
          <w:i/>
          <w:color w:val="000000"/>
          <w:sz w:val="20"/>
          <w:szCs w:val="26"/>
        </w:rPr>
        <w:t xml:space="preserve"> </w:t>
      </w:r>
      <w:r w:rsidRPr="00BF3930">
        <w:rPr>
          <w:rFonts w:ascii="Arial" w:hAnsi="Arial" w:cs="Arial"/>
          <w:b/>
          <w:i/>
          <w:color w:val="000000"/>
          <w:sz w:val="20"/>
          <w:szCs w:val="26"/>
        </w:rPr>
        <w:t>проект</w:t>
      </w:r>
      <w:r w:rsidR="0019115E">
        <w:rPr>
          <w:rFonts w:ascii="Arial" w:hAnsi="Arial" w:cs="Arial"/>
          <w:b/>
          <w:i/>
          <w:color w:val="000000"/>
          <w:sz w:val="20"/>
          <w:szCs w:val="26"/>
        </w:rPr>
        <w:t xml:space="preserve"> </w:t>
      </w:r>
      <w:r w:rsidRPr="00BF3930">
        <w:rPr>
          <w:rFonts w:ascii="Arial" w:hAnsi="Arial" w:cs="Arial"/>
          <w:b/>
          <w:i/>
          <w:color w:val="000000"/>
          <w:sz w:val="20"/>
          <w:szCs w:val="26"/>
        </w:rPr>
        <w:t>решения</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районного</w:t>
      </w:r>
      <w:r w:rsidR="0019115E">
        <w:rPr>
          <w:rFonts w:ascii="Arial" w:hAnsi="Arial" w:cs="Arial"/>
          <w:b/>
          <w:i/>
          <w:color w:val="000000"/>
          <w:sz w:val="20"/>
          <w:szCs w:val="26"/>
        </w:rPr>
        <w:t xml:space="preserve"> </w:t>
      </w:r>
      <w:r w:rsidRPr="00BF3930">
        <w:rPr>
          <w:rFonts w:ascii="Arial" w:hAnsi="Arial" w:cs="Arial"/>
          <w:b/>
          <w:i/>
          <w:color w:val="000000"/>
          <w:sz w:val="20"/>
          <w:szCs w:val="26"/>
        </w:rPr>
        <w:t>Собрания</w:t>
      </w:r>
      <w:r w:rsidR="0019115E">
        <w:rPr>
          <w:rFonts w:ascii="Arial" w:hAnsi="Arial" w:cs="Arial"/>
          <w:b/>
          <w:i/>
          <w:color w:val="000000"/>
          <w:sz w:val="20"/>
          <w:szCs w:val="26"/>
        </w:rPr>
        <w:t xml:space="preserve"> </w:t>
      </w:r>
      <w:r w:rsidRPr="00BF3930">
        <w:rPr>
          <w:rFonts w:ascii="Arial" w:hAnsi="Arial" w:cs="Arial"/>
          <w:b/>
          <w:i/>
          <w:color w:val="000000"/>
          <w:sz w:val="20"/>
          <w:szCs w:val="26"/>
        </w:rPr>
        <w:t>депутатов</w:t>
      </w:r>
      <w:r w:rsidR="0019115E">
        <w:rPr>
          <w:rFonts w:ascii="Arial" w:hAnsi="Arial" w:cs="Arial"/>
          <w:b/>
          <w:i/>
          <w:color w:val="000000"/>
          <w:sz w:val="20"/>
          <w:szCs w:val="26"/>
        </w:rPr>
        <w:t xml:space="preserve"> </w:t>
      </w:r>
      <w:r w:rsidRPr="00BF3930">
        <w:rPr>
          <w:rFonts w:ascii="Arial" w:hAnsi="Arial" w:cs="Arial"/>
          <w:b/>
          <w:i/>
          <w:color w:val="000000"/>
          <w:sz w:val="20"/>
          <w:szCs w:val="26"/>
        </w:rPr>
        <w:t>«Об</w:t>
      </w:r>
      <w:r w:rsidR="0019115E">
        <w:rPr>
          <w:rFonts w:ascii="Arial" w:hAnsi="Arial" w:cs="Arial"/>
          <w:b/>
          <w:i/>
          <w:color w:val="000000"/>
          <w:sz w:val="20"/>
          <w:szCs w:val="26"/>
        </w:rPr>
        <w:t xml:space="preserve"> </w:t>
      </w:r>
      <w:r w:rsidRPr="00BF3930">
        <w:rPr>
          <w:rFonts w:ascii="Arial" w:hAnsi="Arial" w:cs="Arial"/>
          <w:b/>
          <w:i/>
          <w:color w:val="000000"/>
          <w:sz w:val="20"/>
          <w:szCs w:val="26"/>
        </w:rPr>
        <w:t>итогах</w:t>
      </w:r>
      <w:r w:rsidR="0019115E">
        <w:rPr>
          <w:rFonts w:ascii="Arial" w:hAnsi="Arial" w:cs="Arial"/>
          <w:b/>
          <w:i/>
          <w:color w:val="000000"/>
          <w:sz w:val="20"/>
          <w:szCs w:val="26"/>
        </w:rPr>
        <w:t xml:space="preserve"> </w:t>
      </w:r>
      <w:r w:rsidRPr="00BF3930">
        <w:rPr>
          <w:rFonts w:ascii="Arial" w:hAnsi="Arial" w:cs="Arial"/>
          <w:b/>
          <w:i/>
          <w:color w:val="000000"/>
          <w:sz w:val="20"/>
          <w:szCs w:val="26"/>
        </w:rPr>
        <w:t>исполнения</w:t>
      </w:r>
      <w:r w:rsidR="0019115E">
        <w:rPr>
          <w:rFonts w:ascii="Arial" w:hAnsi="Arial" w:cs="Arial"/>
          <w:b/>
          <w:i/>
          <w:color w:val="000000"/>
          <w:sz w:val="20"/>
          <w:szCs w:val="26"/>
        </w:rPr>
        <w:t xml:space="preserve"> </w:t>
      </w:r>
      <w:r w:rsidRPr="00BF3930">
        <w:rPr>
          <w:rFonts w:ascii="Arial" w:hAnsi="Arial" w:cs="Arial"/>
          <w:b/>
          <w:i/>
          <w:color w:val="000000"/>
          <w:sz w:val="20"/>
          <w:szCs w:val="26"/>
        </w:rPr>
        <w:t>бюджета</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района</w:t>
      </w:r>
      <w:r w:rsidR="0019115E">
        <w:rPr>
          <w:rFonts w:ascii="Arial" w:hAnsi="Arial" w:cs="Arial"/>
          <w:b/>
          <w:i/>
          <w:color w:val="000000"/>
          <w:sz w:val="20"/>
          <w:szCs w:val="26"/>
        </w:rPr>
        <w:t xml:space="preserve"> </w:t>
      </w:r>
      <w:r w:rsidRPr="00BF3930">
        <w:rPr>
          <w:rFonts w:ascii="Arial" w:hAnsi="Arial" w:cs="Arial"/>
          <w:b/>
          <w:i/>
          <w:color w:val="000000"/>
          <w:sz w:val="20"/>
          <w:szCs w:val="26"/>
        </w:rPr>
        <w:t>Чувашской</w:t>
      </w:r>
      <w:r w:rsidR="0019115E">
        <w:rPr>
          <w:rFonts w:ascii="Arial" w:hAnsi="Arial" w:cs="Arial"/>
          <w:b/>
          <w:i/>
          <w:color w:val="000000"/>
          <w:sz w:val="20"/>
          <w:szCs w:val="26"/>
        </w:rPr>
        <w:t xml:space="preserve"> </w:t>
      </w:r>
      <w:r w:rsidRPr="00BF3930">
        <w:rPr>
          <w:rFonts w:ascii="Arial" w:hAnsi="Arial" w:cs="Arial"/>
          <w:b/>
          <w:i/>
          <w:color w:val="000000"/>
          <w:sz w:val="20"/>
          <w:szCs w:val="26"/>
        </w:rPr>
        <w:t>Республики</w:t>
      </w:r>
      <w:r w:rsidR="0019115E">
        <w:rPr>
          <w:rFonts w:ascii="Arial" w:hAnsi="Arial" w:cs="Arial"/>
          <w:b/>
          <w:i/>
          <w:color w:val="000000"/>
          <w:sz w:val="20"/>
          <w:szCs w:val="26"/>
        </w:rPr>
        <w:t xml:space="preserve"> </w:t>
      </w:r>
      <w:r w:rsidRPr="00BF3930">
        <w:rPr>
          <w:rFonts w:ascii="Arial" w:hAnsi="Arial" w:cs="Arial"/>
          <w:b/>
          <w:i/>
          <w:color w:val="000000"/>
          <w:sz w:val="20"/>
          <w:szCs w:val="26"/>
        </w:rPr>
        <w:t>за</w:t>
      </w:r>
      <w:r w:rsidR="0019115E">
        <w:rPr>
          <w:rFonts w:ascii="Arial" w:hAnsi="Arial" w:cs="Arial"/>
          <w:b/>
          <w:i/>
          <w:color w:val="000000"/>
          <w:sz w:val="20"/>
          <w:szCs w:val="26"/>
        </w:rPr>
        <w:t xml:space="preserve"> </w:t>
      </w:r>
      <w:r w:rsidRPr="00BF3930">
        <w:rPr>
          <w:rFonts w:ascii="Arial" w:hAnsi="Arial" w:cs="Arial"/>
          <w:b/>
          <w:i/>
          <w:color w:val="000000"/>
          <w:sz w:val="20"/>
          <w:szCs w:val="26"/>
        </w:rPr>
        <w:t>2021</w:t>
      </w:r>
      <w:r w:rsidR="0019115E">
        <w:rPr>
          <w:rFonts w:ascii="Arial" w:hAnsi="Arial" w:cs="Arial"/>
          <w:b/>
          <w:i/>
          <w:color w:val="000000"/>
          <w:sz w:val="20"/>
          <w:szCs w:val="26"/>
        </w:rPr>
        <w:t xml:space="preserve"> </w:t>
      </w:r>
      <w:r w:rsidRPr="00BF3930">
        <w:rPr>
          <w:rFonts w:ascii="Arial" w:hAnsi="Arial" w:cs="Arial"/>
          <w:b/>
          <w:i/>
          <w:color w:val="000000"/>
          <w:sz w:val="20"/>
          <w:szCs w:val="26"/>
        </w:rPr>
        <w:t>год»</w:t>
      </w:r>
      <w:r w:rsidR="0019115E">
        <w:rPr>
          <w:rFonts w:ascii="Arial" w:hAnsi="Arial" w:cs="Arial"/>
          <w:b/>
          <w:i/>
          <w:color w:val="000000"/>
          <w:sz w:val="20"/>
          <w:szCs w:val="26"/>
        </w:rPr>
        <w:t xml:space="preserve"> </w:t>
      </w:r>
      <w:r w:rsidRPr="00BF3930">
        <w:rPr>
          <w:rFonts w:ascii="Arial" w:hAnsi="Arial" w:cs="Arial"/>
          <w:b/>
          <w:i/>
          <w:color w:val="000000"/>
          <w:sz w:val="20"/>
          <w:szCs w:val="26"/>
        </w:rPr>
        <w:t>опубликовать</w:t>
      </w:r>
      <w:r w:rsidR="0019115E">
        <w:rPr>
          <w:rFonts w:ascii="Arial" w:hAnsi="Arial" w:cs="Arial"/>
          <w:b/>
          <w:i/>
          <w:color w:val="000000"/>
          <w:sz w:val="20"/>
          <w:szCs w:val="26"/>
        </w:rPr>
        <w:t xml:space="preserve"> </w:t>
      </w: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периодическом</w:t>
      </w:r>
      <w:r w:rsidR="0019115E">
        <w:rPr>
          <w:rFonts w:ascii="Arial" w:hAnsi="Arial" w:cs="Arial"/>
          <w:b/>
          <w:i/>
          <w:color w:val="000000"/>
          <w:sz w:val="20"/>
          <w:szCs w:val="26"/>
        </w:rPr>
        <w:t xml:space="preserve"> </w:t>
      </w:r>
      <w:r w:rsidRPr="00BF3930">
        <w:rPr>
          <w:rFonts w:ascii="Arial" w:hAnsi="Arial" w:cs="Arial"/>
          <w:b/>
          <w:i/>
          <w:color w:val="000000"/>
          <w:sz w:val="20"/>
          <w:szCs w:val="26"/>
        </w:rPr>
        <w:t>печатном</w:t>
      </w:r>
      <w:r w:rsidR="0019115E">
        <w:rPr>
          <w:rFonts w:ascii="Arial" w:hAnsi="Arial" w:cs="Arial"/>
          <w:b/>
          <w:i/>
          <w:color w:val="000000"/>
          <w:sz w:val="20"/>
          <w:szCs w:val="26"/>
        </w:rPr>
        <w:t xml:space="preserve"> </w:t>
      </w:r>
      <w:r w:rsidRPr="00BF3930">
        <w:rPr>
          <w:rFonts w:ascii="Arial" w:hAnsi="Arial" w:cs="Arial"/>
          <w:b/>
          <w:i/>
          <w:color w:val="000000"/>
          <w:sz w:val="20"/>
          <w:szCs w:val="26"/>
        </w:rPr>
        <w:t>издании</w:t>
      </w:r>
      <w:r w:rsidR="0019115E">
        <w:rPr>
          <w:rFonts w:ascii="Arial" w:hAnsi="Arial" w:cs="Arial"/>
          <w:b/>
          <w:i/>
          <w:color w:val="000000"/>
          <w:sz w:val="20"/>
          <w:szCs w:val="26"/>
        </w:rPr>
        <w:t xml:space="preserve"> </w:t>
      </w:r>
      <w:r w:rsidRPr="00BF3930">
        <w:rPr>
          <w:rFonts w:ascii="Arial" w:hAnsi="Arial" w:cs="Arial"/>
          <w:b/>
          <w:i/>
          <w:color w:val="000000"/>
          <w:sz w:val="20"/>
          <w:szCs w:val="26"/>
        </w:rPr>
        <w:t>«Посадский</w:t>
      </w:r>
      <w:r w:rsidR="0019115E">
        <w:rPr>
          <w:rFonts w:ascii="Arial" w:hAnsi="Arial" w:cs="Arial"/>
          <w:b/>
          <w:i/>
          <w:color w:val="000000"/>
          <w:sz w:val="20"/>
          <w:szCs w:val="26"/>
        </w:rPr>
        <w:t xml:space="preserve"> </w:t>
      </w:r>
      <w:r w:rsidRPr="00BF3930">
        <w:rPr>
          <w:rFonts w:ascii="Arial" w:hAnsi="Arial" w:cs="Arial"/>
          <w:b/>
          <w:i/>
          <w:color w:val="000000"/>
          <w:sz w:val="20"/>
          <w:szCs w:val="26"/>
        </w:rPr>
        <w:t>вестник»</w:t>
      </w:r>
      <w:r w:rsidR="0019115E">
        <w:rPr>
          <w:rFonts w:ascii="Arial" w:hAnsi="Arial" w:cs="Arial"/>
          <w:b/>
          <w:i/>
          <w:color w:val="000000"/>
          <w:sz w:val="20"/>
          <w:szCs w:val="26"/>
        </w:rPr>
        <w:t xml:space="preserve"> </w:t>
      </w:r>
      <w:r w:rsidRPr="00BF3930">
        <w:rPr>
          <w:rFonts w:ascii="Arial" w:hAnsi="Arial" w:cs="Arial"/>
          <w:b/>
          <w:i/>
          <w:color w:val="000000"/>
          <w:sz w:val="20"/>
          <w:szCs w:val="26"/>
        </w:rPr>
        <w:t>и</w:t>
      </w:r>
      <w:r w:rsidR="0019115E">
        <w:rPr>
          <w:rFonts w:ascii="Arial" w:hAnsi="Arial" w:cs="Arial"/>
          <w:b/>
          <w:i/>
          <w:color w:val="000000"/>
          <w:sz w:val="20"/>
          <w:szCs w:val="26"/>
        </w:rPr>
        <w:t xml:space="preserve"> </w:t>
      </w:r>
      <w:r w:rsidRPr="00BF3930">
        <w:rPr>
          <w:rFonts w:ascii="Arial" w:hAnsi="Arial" w:cs="Arial"/>
          <w:b/>
          <w:i/>
          <w:color w:val="000000"/>
          <w:sz w:val="20"/>
          <w:szCs w:val="26"/>
        </w:rPr>
        <w:t>разместить</w:t>
      </w:r>
      <w:r w:rsidR="0019115E">
        <w:rPr>
          <w:rFonts w:ascii="Arial" w:hAnsi="Arial" w:cs="Arial"/>
          <w:b/>
          <w:i/>
          <w:color w:val="000000"/>
          <w:sz w:val="20"/>
          <w:szCs w:val="26"/>
        </w:rPr>
        <w:t xml:space="preserve"> </w:t>
      </w:r>
      <w:r w:rsidRPr="00BF3930">
        <w:rPr>
          <w:rFonts w:ascii="Arial" w:hAnsi="Arial" w:cs="Arial"/>
          <w:b/>
          <w:i/>
          <w:color w:val="000000"/>
          <w:sz w:val="20"/>
          <w:szCs w:val="26"/>
        </w:rPr>
        <w:t>на</w:t>
      </w:r>
      <w:r w:rsidR="0019115E">
        <w:rPr>
          <w:rFonts w:ascii="Arial" w:hAnsi="Arial" w:cs="Arial"/>
          <w:b/>
          <w:i/>
          <w:color w:val="000000"/>
          <w:sz w:val="20"/>
          <w:szCs w:val="26"/>
        </w:rPr>
        <w:t xml:space="preserve"> </w:t>
      </w:r>
      <w:r w:rsidRPr="00BF3930">
        <w:rPr>
          <w:rFonts w:ascii="Arial" w:hAnsi="Arial" w:cs="Arial"/>
          <w:b/>
          <w:i/>
          <w:color w:val="000000"/>
          <w:sz w:val="20"/>
          <w:szCs w:val="26"/>
        </w:rPr>
        <w:t>официальном</w:t>
      </w:r>
      <w:r w:rsidR="0019115E">
        <w:rPr>
          <w:rFonts w:ascii="Arial" w:hAnsi="Arial" w:cs="Arial"/>
          <w:b/>
          <w:i/>
          <w:color w:val="000000"/>
          <w:sz w:val="20"/>
          <w:szCs w:val="26"/>
        </w:rPr>
        <w:t xml:space="preserve"> </w:t>
      </w:r>
      <w:r w:rsidRPr="00BF3930">
        <w:rPr>
          <w:rFonts w:ascii="Arial" w:hAnsi="Arial" w:cs="Arial"/>
          <w:b/>
          <w:i/>
          <w:color w:val="000000"/>
          <w:sz w:val="20"/>
          <w:szCs w:val="26"/>
        </w:rPr>
        <w:t>сайте</w:t>
      </w:r>
      <w:r w:rsidR="0019115E">
        <w:rPr>
          <w:rFonts w:ascii="Arial" w:hAnsi="Arial" w:cs="Arial"/>
          <w:b/>
          <w:i/>
          <w:color w:val="000000"/>
          <w:sz w:val="20"/>
          <w:szCs w:val="26"/>
        </w:rPr>
        <w:t xml:space="preserve"> </w:t>
      </w:r>
      <w:r w:rsidRPr="00BF3930">
        <w:rPr>
          <w:rFonts w:ascii="Arial" w:hAnsi="Arial" w:cs="Arial"/>
          <w:b/>
          <w:i/>
          <w:color w:val="000000"/>
          <w:sz w:val="20"/>
          <w:szCs w:val="26"/>
        </w:rPr>
        <w:t>администрации</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района</w:t>
      </w:r>
      <w:r w:rsidR="0019115E">
        <w:rPr>
          <w:rFonts w:ascii="Arial" w:hAnsi="Arial" w:cs="Arial"/>
          <w:b/>
          <w:i/>
          <w:color w:val="000000"/>
          <w:sz w:val="20"/>
          <w:szCs w:val="26"/>
        </w:rPr>
        <w:t xml:space="preserve"> </w:t>
      </w:r>
      <w:r w:rsidRPr="00BF3930">
        <w:rPr>
          <w:rFonts w:ascii="Arial" w:hAnsi="Arial" w:cs="Arial"/>
          <w:b/>
          <w:i/>
          <w:color w:val="000000"/>
          <w:sz w:val="20"/>
          <w:szCs w:val="26"/>
        </w:rPr>
        <w:t>Чувашской</w:t>
      </w:r>
      <w:r w:rsidR="0019115E">
        <w:rPr>
          <w:rFonts w:ascii="Arial" w:hAnsi="Arial" w:cs="Arial"/>
          <w:b/>
          <w:i/>
          <w:color w:val="000000"/>
          <w:sz w:val="20"/>
          <w:szCs w:val="26"/>
        </w:rPr>
        <w:t xml:space="preserve"> </w:t>
      </w:r>
      <w:r w:rsidRPr="00BF3930">
        <w:rPr>
          <w:rFonts w:ascii="Arial" w:hAnsi="Arial" w:cs="Arial"/>
          <w:b/>
          <w:i/>
          <w:color w:val="000000"/>
          <w:sz w:val="20"/>
          <w:szCs w:val="26"/>
        </w:rPr>
        <w:t>Республики</w:t>
      </w:r>
      <w:r w:rsidR="0019115E">
        <w:rPr>
          <w:rFonts w:ascii="Arial" w:hAnsi="Arial" w:cs="Arial"/>
          <w:b/>
          <w:i/>
          <w:color w:val="000000"/>
          <w:sz w:val="20"/>
          <w:szCs w:val="26"/>
        </w:rPr>
        <w:t xml:space="preserve"> </w:t>
      </w:r>
      <w:r w:rsidRPr="00BF3930">
        <w:rPr>
          <w:rFonts w:ascii="Arial" w:hAnsi="Arial" w:cs="Arial"/>
          <w:b/>
          <w:i/>
          <w:color w:val="000000"/>
          <w:sz w:val="20"/>
          <w:szCs w:val="26"/>
        </w:rPr>
        <w:t>29</w:t>
      </w:r>
      <w:r w:rsidR="0019115E">
        <w:rPr>
          <w:rFonts w:ascii="Arial" w:hAnsi="Arial" w:cs="Arial"/>
          <w:b/>
          <w:i/>
          <w:color w:val="000000"/>
          <w:sz w:val="20"/>
          <w:szCs w:val="26"/>
        </w:rPr>
        <w:t xml:space="preserve"> </w:t>
      </w:r>
      <w:r w:rsidRPr="00BF3930">
        <w:rPr>
          <w:rFonts w:ascii="Arial" w:hAnsi="Arial" w:cs="Arial"/>
          <w:b/>
          <w:i/>
          <w:color w:val="000000"/>
          <w:sz w:val="20"/>
          <w:szCs w:val="26"/>
        </w:rPr>
        <w:t>апреля</w:t>
      </w:r>
      <w:r w:rsidR="0019115E">
        <w:rPr>
          <w:rFonts w:ascii="Arial" w:hAnsi="Arial" w:cs="Arial"/>
          <w:b/>
          <w:i/>
          <w:color w:val="000000"/>
          <w:sz w:val="20"/>
          <w:szCs w:val="26"/>
        </w:rPr>
        <w:t xml:space="preserve"> </w:t>
      </w:r>
      <w:r w:rsidRPr="00BF3930">
        <w:rPr>
          <w:rFonts w:ascii="Arial" w:hAnsi="Arial" w:cs="Arial"/>
          <w:b/>
          <w:i/>
          <w:color w:val="000000"/>
          <w:sz w:val="20"/>
          <w:szCs w:val="26"/>
        </w:rPr>
        <w:t>2022</w:t>
      </w:r>
      <w:r w:rsidR="0019115E">
        <w:rPr>
          <w:rFonts w:ascii="Arial" w:hAnsi="Arial" w:cs="Arial"/>
          <w:b/>
          <w:i/>
          <w:color w:val="000000"/>
          <w:sz w:val="20"/>
          <w:szCs w:val="26"/>
        </w:rPr>
        <w:t xml:space="preserve"> </w:t>
      </w:r>
      <w:r w:rsidRPr="00BF3930">
        <w:rPr>
          <w:rFonts w:ascii="Arial" w:hAnsi="Arial" w:cs="Arial"/>
          <w:b/>
          <w:i/>
          <w:color w:val="000000"/>
          <w:sz w:val="20"/>
          <w:szCs w:val="26"/>
        </w:rPr>
        <w:t>год.</w:t>
      </w:r>
      <w:r w:rsidR="0019115E">
        <w:rPr>
          <w:rFonts w:ascii="Arial" w:hAnsi="Arial" w:cs="Arial"/>
          <w:b/>
          <w:i/>
          <w:color w:val="000000"/>
          <w:sz w:val="20"/>
          <w:szCs w:val="26"/>
        </w:rPr>
        <w:t xml:space="preserve"> </w:t>
      </w:r>
    </w:p>
    <w:p w:rsidR="009C243D" w:rsidRDefault="00474B4D" w:rsidP="00BF3930">
      <w:pPr>
        <w:spacing w:after="0" w:line="240" w:lineRule="auto"/>
        <w:ind w:firstLine="567"/>
        <w:jc w:val="both"/>
        <w:rPr>
          <w:rFonts w:ascii="Arial" w:hAnsi="Arial" w:cs="Arial"/>
          <w:b/>
          <w:i/>
          <w:color w:val="000000"/>
          <w:sz w:val="20"/>
          <w:szCs w:val="26"/>
        </w:rPr>
      </w:pPr>
      <w:r w:rsidRPr="00BF3930">
        <w:rPr>
          <w:rFonts w:ascii="Arial" w:hAnsi="Arial" w:cs="Arial"/>
          <w:b/>
          <w:i/>
          <w:color w:val="000000"/>
          <w:sz w:val="20"/>
          <w:szCs w:val="26"/>
        </w:rPr>
        <w:t>5.</w:t>
      </w:r>
      <w:r w:rsidR="0019115E">
        <w:rPr>
          <w:rFonts w:ascii="Arial" w:hAnsi="Arial" w:cs="Arial"/>
          <w:b/>
          <w:i/>
          <w:color w:val="000000"/>
          <w:sz w:val="20"/>
          <w:szCs w:val="26"/>
        </w:rPr>
        <w:t xml:space="preserve"> </w:t>
      </w:r>
      <w:r w:rsidRPr="00BF3930">
        <w:rPr>
          <w:rFonts w:ascii="Arial" w:hAnsi="Arial" w:cs="Arial"/>
          <w:b/>
          <w:i/>
          <w:color w:val="000000"/>
          <w:sz w:val="20"/>
          <w:szCs w:val="26"/>
        </w:rPr>
        <w:t>Контроль</w:t>
      </w:r>
      <w:r w:rsidR="0019115E">
        <w:rPr>
          <w:rFonts w:ascii="Arial" w:hAnsi="Arial" w:cs="Arial"/>
          <w:b/>
          <w:i/>
          <w:color w:val="000000"/>
          <w:sz w:val="20"/>
          <w:szCs w:val="26"/>
        </w:rPr>
        <w:t xml:space="preserve"> </w:t>
      </w:r>
      <w:r w:rsidRPr="00BF3930">
        <w:rPr>
          <w:rFonts w:ascii="Arial" w:hAnsi="Arial" w:cs="Arial"/>
          <w:b/>
          <w:i/>
          <w:color w:val="000000"/>
          <w:sz w:val="20"/>
          <w:szCs w:val="26"/>
        </w:rPr>
        <w:t>за</w:t>
      </w:r>
      <w:r w:rsidR="0019115E">
        <w:rPr>
          <w:rFonts w:ascii="Arial" w:hAnsi="Arial" w:cs="Arial"/>
          <w:b/>
          <w:i/>
          <w:color w:val="000000"/>
          <w:sz w:val="20"/>
          <w:szCs w:val="26"/>
        </w:rPr>
        <w:t xml:space="preserve"> </w:t>
      </w:r>
      <w:r w:rsidRPr="00BF3930">
        <w:rPr>
          <w:rFonts w:ascii="Arial" w:hAnsi="Arial" w:cs="Arial"/>
          <w:b/>
          <w:i/>
          <w:color w:val="000000"/>
          <w:sz w:val="20"/>
          <w:szCs w:val="26"/>
        </w:rPr>
        <w:t>исполнение</w:t>
      </w:r>
      <w:r w:rsidR="0019115E">
        <w:rPr>
          <w:rFonts w:ascii="Arial" w:hAnsi="Arial" w:cs="Arial"/>
          <w:b/>
          <w:i/>
          <w:color w:val="000000"/>
          <w:sz w:val="20"/>
          <w:szCs w:val="26"/>
        </w:rPr>
        <w:t xml:space="preserve"> </w:t>
      </w:r>
      <w:r w:rsidRPr="00BF3930">
        <w:rPr>
          <w:rFonts w:ascii="Arial" w:hAnsi="Arial" w:cs="Arial"/>
          <w:b/>
          <w:i/>
          <w:color w:val="000000"/>
          <w:sz w:val="20"/>
          <w:szCs w:val="26"/>
        </w:rPr>
        <w:t>настоящего</w:t>
      </w:r>
      <w:r w:rsidR="0019115E">
        <w:rPr>
          <w:rFonts w:ascii="Arial" w:hAnsi="Arial" w:cs="Arial"/>
          <w:b/>
          <w:i/>
          <w:color w:val="000000"/>
          <w:sz w:val="20"/>
          <w:szCs w:val="26"/>
        </w:rPr>
        <w:t xml:space="preserve"> </w:t>
      </w:r>
      <w:r w:rsidRPr="00BF3930">
        <w:rPr>
          <w:rFonts w:ascii="Arial" w:hAnsi="Arial" w:cs="Arial"/>
          <w:b/>
          <w:i/>
          <w:color w:val="000000"/>
          <w:sz w:val="20"/>
          <w:szCs w:val="26"/>
        </w:rPr>
        <w:t>постановления</w:t>
      </w:r>
      <w:r w:rsidR="0019115E">
        <w:rPr>
          <w:rFonts w:ascii="Arial" w:hAnsi="Arial" w:cs="Arial"/>
          <w:b/>
          <w:i/>
          <w:color w:val="000000"/>
          <w:sz w:val="20"/>
          <w:szCs w:val="26"/>
        </w:rPr>
        <w:t xml:space="preserve"> </w:t>
      </w:r>
      <w:r w:rsidRPr="00BF3930">
        <w:rPr>
          <w:rFonts w:ascii="Arial" w:hAnsi="Arial" w:cs="Arial"/>
          <w:b/>
          <w:i/>
          <w:color w:val="000000"/>
          <w:sz w:val="20"/>
          <w:szCs w:val="26"/>
        </w:rPr>
        <w:t>оставляю</w:t>
      </w:r>
      <w:r w:rsidR="0019115E">
        <w:rPr>
          <w:rFonts w:ascii="Arial" w:hAnsi="Arial" w:cs="Arial"/>
          <w:b/>
          <w:i/>
          <w:color w:val="000000"/>
          <w:sz w:val="20"/>
          <w:szCs w:val="26"/>
        </w:rPr>
        <w:t xml:space="preserve"> </w:t>
      </w:r>
      <w:r w:rsidRPr="00BF3930">
        <w:rPr>
          <w:rFonts w:ascii="Arial" w:hAnsi="Arial" w:cs="Arial"/>
          <w:b/>
          <w:i/>
          <w:color w:val="000000"/>
          <w:sz w:val="20"/>
          <w:szCs w:val="26"/>
        </w:rPr>
        <w:t>за</w:t>
      </w:r>
      <w:r w:rsidR="0019115E">
        <w:rPr>
          <w:rFonts w:ascii="Arial" w:hAnsi="Arial" w:cs="Arial"/>
          <w:b/>
          <w:i/>
          <w:color w:val="000000"/>
          <w:sz w:val="20"/>
          <w:szCs w:val="26"/>
        </w:rPr>
        <w:t xml:space="preserve"> </w:t>
      </w:r>
      <w:r w:rsidRPr="00BF3930">
        <w:rPr>
          <w:rFonts w:ascii="Arial" w:hAnsi="Arial" w:cs="Arial"/>
          <w:b/>
          <w:i/>
          <w:color w:val="000000"/>
          <w:sz w:val="20"/>
          <w:szCs w:val="26"/>
        </w:rPr>
        <w:t>собой.</w:t>
      </w:r>
    </w:p>
    <w:p w:rsidR="00491EAE" w:rsidRDefault="00491EAE" w:rsidP="00BF3930">
      <w:pPr>
        <w:spacing w:after="0" w:line="240" w:lineRule="auto"/>
        <w:rPr>
          <w:rFonts w:ascii="Arial" w:hAnsi="Arial" w:cs="Arial"/>
          <w:b/>
          <w:i/>
          <w:color w:val="000000"/>
          <w:sz w:val="20"/>
          <w:szCs w:val="26"/>
        </w:rPr>
      </w:pPr>
    </w:p>
    <w:p w:rsidR="00474B4D" w:rsidRDefault="00474B4D" w:rsidP="00BF3930">
      <w:pPr>
        <w:spacing w:after="0" w:line="240" w:lineRule="auto"/>
        <w:rPr>
          <w:rFonts w:ascii="Arial" w:hAnsi="Arial" w:cs="Arial"/>
          <w:b/>
          <w:i/>
          <w:color w:val="000000"/>
          <w:sz w:val="20"/>
          <w:szCs w:val="26"/>
        </w:rPr>
      </w:pPr>
      <w:r w:rsidRPr="00BF3930">
        <w:rPr>
          <w:rFonts w:ascii="Arial" w:hAnsi="Arial" w:cs="Arial"/>
          <w:b/>
          <w:i/>
          <w:color w:val="000000"/>
          <w:sz w:val="20"/>
          <w:szCs w:val="26"/>
        </w:rPr>
        <w:t>Глава</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района</w:t>
      </w:r>
      <w:r w:rsidR="0019115E">
        <w:rPr>
          <w:rFonts w:ascii="Arial" w:hAnsi="Arial" w:cs="Arial"/>
          <w:b/>
          <w:i/>
          <w:color w:val="000000"/>
          <w:sz w:val="20"/>
          <w:szCs w:val="26"/>
        </w:rPr>
        <w:t xml:space="preserve"> </w:t>
      </w:r>
      <w:r w:rsidRPr="00BF3930">
        <w:rPr>
          <w:rFonts w:ascii="Arial" w:hAnsi="Arial" w:cs="Arial"/>
          <w:b/>
          <w:i/>
          <w:color w:val="000000"/>
          <w:sz w:val="20"/>
          <w:szCs w:val="26"/>
        </w:rPr>
        <w:t>В.В.</w:t>
      </w:r>
      <w:r w:rsidR="0019115E">
        <w:rPr>
          <w:rFonts w:ascii="Arial" w:hAnsi="Arial" w:cs="Arial"/>
          <w:b/>
          <w:i/>
          <w:color w:val="000000"/>
          <w:sz w:val="20"/>
          <w:szCs w:val="26"/>
        </w:rPr>
        <w:t xml:space="preserve"> </w:t>
      </w:r>
      <w:r w:rsidRPr="00BF3930">
        <w:rPr>
          <w:rFonts w:ascii="Arial" w:hAnsi="Arial" w:cs="Arial"/>
          <w:b/>
          <w:i/>
          <w:color w:val="000000"/>
          <w:sz w:val="20"/>
          <w:szCs w:val="26"/>
        </w:rPr>
        <w:t>Петров</w:t>
      </w:r>
    </w:p>
    <w:p w:rsidR="00491EAE" w:rsidRPr="00BF3930" w:rsidRDefault="00491EAE" w:rsidP="00BF3930">
      <w:pPr>
        <w:spacing w:after="0" w:line="240" w:lineRule="auto"/>
        <w:rPr>
          <w:rFonts w:ascii="Arial" w:hAnsi="Arial" w:cs="Arial"/>
          <w:b/>
          <w:i/>
          <w:color w:val="000000"/>
          <w:sz w:val="20"/>
          <w:szCs w:val="26"/>
        </w:rPr>
      </w:pPr>
    </w:p>
    <w:p w:rsidR="00474B4D" w:rsidRPr="00BF3930" w:rsidRDefault="0019115E" w:rsidP="00BF3930">
      <w:pPr>
        <w:pStyle w:val="affff"/>
        <w:rPr>
          <w:rFonts w:ascii="Arial" w:hAnsi="Arial" w:cs="Arial"/>
          <w:color w:val="000000"/>
          <w:sz w:val="20"/>
          <w:szCs w:val="16"/>
        </w:rPr>
      </w:pPr>
      <w:r>
        <w:rPr>
          <w:rFonts w:ascii="Arial" w:hAnsi="Arial" w:cs="Arial"/>
          <w:color w:val="000000"/>
          <w:sz w:val="20"/>
          <w:szCs w:val="16"/>
        </w:rPr>
        <w:t xml:space="preserve"> </w:t>
      </w:r>
    </w:p>
    <w:tbl>
      <w:tblPr>
        <w:tblW w:w="5000" w:type="pct"/>
        <w:tblLook w:val="0000" w:firstRow="0" w:lastRow="0" w:firstColumn="0" w:lastColumn="0" w:noHBand="0" w:noVBand="0"/>
      </w:tblPr>
      <w:tblGrid>
        <w:gridCol w:w="4366"/>
        <w:gridCol w:w="4498"/>
        <w:gridCol w:w="5423"/>
      </w:tblGrid>
      <w:tr w:rsidR="00491EAE" w:rsidRPr="00BF3930" w:rsidTr="00491EAE">
        <w:trPr>
          <w:cantSplit/>
        </w:trPr>
        <w:tc>
          <w:tcPr>
            <w:tcW w:w="1528" w:type="pct"/>
            <w:vAlign w:val="center"/>
          </w:tcPr>
          <w:p w:rsidR="00491EAE" w:rsidRPr="00BF3930" w:rsidRDefault="00491EAE" w:rsidP="00314BAB">
            <w:pPr>
              <w:pStyle w:val="ab"/>
              <w:jc w:val="center"/>
              <w:rPr>
                <w:rFonts w:ascii="Arial" w:hAnsi="Arial" w:cs="Arial"/>
                <w:color w:val="000000"/>
                <w:sz w:val="20"/>
                <w:szCs w:val="24"/>
              </w:rPr>
            </w:pPr>
            <w:r>
              <w:rPr>
                <w:rFonts w:ascii="Arial" w:hAnsi="Arial" w:cs="Arial"/>
                <w:color w:val="000000"/>
                <w:sz w:val="20"/>
                <w:szCs w:val="24"/>
              </w:rPr>
              <w:t xml:space="preserve"> </w:t>
            </w:r>
            <w:r w:rsidRPr="00BF3930">
              <w:rPr>
                <w:rFonts w:ascii="Arial" w:hAnsi="Arial" w:cs="Arial"/>
                <w:color w:val="000000"/>
                <w:sz w:val="20"/>
                <w:szCs w:val="24"/>
              </w:rPr>
              <w:t>Чаваш</w:t>
            </w:r>
            <w:r>
              <w:rPr>
                <w:rFonts w:ascii="Arial" w:hAnsi="Arial" w:cs="Arial"/>
                <w:color w:val="000000"/>
                <w:sz w:val="20"/>
                <w:szCs w:val="24"/>
              </w:rPr>
              <w:t xml:space="preserve"> </w:t>
            </w:r>
            <w:r w:rsidRPr="00BF3930">
              <w:rPr>
                <w:rFonts w:ascii="Arial" w:hAnsi="Arial" w:cs="Arial"/>
                <w:color w:val="000000"/>
                <w:sz w:val="20"/>
                <w:szCs w:val="24"/>
              </w:rPr>
              <w:t>Республикинчи</w:t>
            </w:r>
          </w:p>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t>Сĕнтĕрвăрри</w:t>
            </w:r>
            <w:r>
              <w:rPr>
                <w:rFonts w:ascii="Arial" w:hAnsi="Arial" w:cs="Arial"/>
                <w:color w:val="000000"/>
                <w:sz w:val="20"/>
                <w:szCs w:val="24"/>
              </w:rPr>
              <w:t xml:space="preserve"> </w:t>
            </w:r>
            <w:r w:rsidRPr="00BF3930">
              <w:rPr>
                <w:rFonts w:ascii="Arial" w:hAnsi="Arial" w:cs="Arial"/>
                <w:color w:val="000000"/>
                <w:sz w:val="20"/>
                <w:szCs w:val="24"/>
              </w:rPr>
              <w:t>хулин</w:t>
            </w:r>
          </w:p>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t>хутлĕхĕн</w:t>
            </w:r>
            <w:r>
              <w:rPr>
                <w:rFonts w:ascii="Arial" w:hAnsi="Arial" w:cs="Arial"/>
                <w:color w:val="000000"/>
                <w:sz w:val="20"/>
                <w:szCs w:val="24"/>
              </w:rPr>
              <w:t xml:space="preserve"> </w:t>
            </w:r>
            <w:r w:rsidRPr="00BF3930">
              <w:rPr>
                <w:rFonts w:ascii="Arial" w:hAnsi="Arial" w:cs="Arial"/>
                <w:color w:val="000000"/>
                <w:sz w:val="20"/>
                <w:szCs w:val="24"/>
              </w:rPr>
              <w:t>депутачĕсен</w:t>
            </w:r>
          </w:p>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t>пухĕвĕ</w:t>
            </w:r>
          </w:p>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t>Й</w:t>
            </w:r>
            <w:r>
              <w:rPr>
                <w:rFonts w:ascii="Arial" w:hAnsi="Arial" w:cs="Arial"/>
                <w:color w:val="000000"/>
                <w:sz w:val="20"/>
                <w:szCs w:val="24"/>
              </w:rPr>
              <w:t xml:space="preserve"> </w:t>
            </w:r>
            <w:r w:rsidRPr="00BF3930">
              <w:rPr>
                <w:rFonts w:ascii="Arial" w:hAnsi="Arial" w:cs="Arial"/>
                <w:color w:val="000000"/>
                <w:sz w:val="20"/>
                <w:szCs w:val="24"/>
              </w:rPr>
              <w:t>Ы</w:t>
            </w:r>
            <w:r>
              <w:rPr>
                <w:rFonts w:ascii="Arial" w:hAnsi="Arial" w:cs="Arial"/>
                <w:color w:val="000000"/>
                <w:sz w:val="20"/>
                <w:szCs w:val="24"/>
              </w:rPr>
              <w:t xml:space="preserve"> </w:t>
            </w:r>
            <w:r w:rsidRPr="00BF3930">
              <w:rPr>
                <w:rFonts w:ascii="Arial" w:hAnsi="Arial" w:cs="Arial"/>
                <w:color w:val="000000"/>
                <w:sz w:val="20"/>
                <w:szCs w:val="24"/>
              </w:rPr>
              <w:t>Ш</w:t>
            </w:r>
            <w:r>
              <w:rPr>
                <w:rFonts w:ascii="Arial" w:hAnsi="Arial" w:cs="Arial"/>
                <w:color w:val="000000"/>
                <w:sz w:val="20"/>
                <w:szCs w:val="24"/>
              </w:rPr>
              <w:t xml:space="preserve"> </w:t>
            </w:r>
            <w:r w:rsidRPr="00BF3930">
              <w:rPr>
                <w:rFonts w:ascii="Arial" w:hAnsi="Arial" w:cs="Arial"/>
                <w:color w:val="000000"/>
                <w:sz w:val="20"/>
                <w:szCs w:val="24"/>
              </w:rPr>
              <w:t>Ă</w:t>
            </w:r>
            <w:r>
              <w:rPr>
                <w:rFonts w:ascii="Arial" w:hAnsi="Arial" w:cs="Arial"/>
                <w:color w:val="000000"/>
                <w:sz w:val="20"/>
                <w:szCs w:val="24"/>
              </w:rPr>
              <w:t xml:space="preserve"> </w:t>
            </w:r>
            <w:r w:rsidRPr="00BF3930">
              <w:rPr>
                <w:rFonts w:ascii="Arial" w:hAnsi="Arial" w:cs="Arial"/>
                <w:color w:val="000000"/>
                <w:sz w:val="20"/>
                <w:szCs w:val="24"/>
              </w:rPr>
              <w:t>Н</w:t>
            </w:r>
            <w:r>
              <w:rPr>
                <w:rFonts w:ascii="Arial" w:hAnsi="Arial" w:cs="Arial"/>
                <w:color w:val="000000"/>
                <w:sz w:val="20"/>
                <w:szCs w:val="24"/>
              </w:rPr>
              <w:t xml:space="preserve"> </w:t>
            </w:r>
            <w:r w:rsidRPr="00BF3930">
              <w:rPr>
                <w:rFonts w:ascii="Arial" w:hAnsi="Arial" w:cs="Arial"/>
                <w:color w:val="000000"/>
                <w:sz w:val="20"/>
                <w:szCs w:val="24"/>
              </w:rPr>
              <w:t>У</w:t>
            </w:r>
          </w:p>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t>№</w:t>
            </w:r>
          </w:p>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t>Сĕнтĕрвăрри</w:t>
            </w:r>
            <w:r>
              <w:rPr>
                <w:rFonts w:ascii="Arial" w:hAnsi="Arial" w:cs="Arial"/>
                <w:color w:val="000000"/>
                <w:sz w:val="20"/>
                <w:szCs w:val="24"/>
              </w:rPr>
              <w:t xml:space="preserve"> </w:t>
            </w:r>
            <w:r w:rsidRPr="00BF3930">
              <w:rPr>
                <w:rFonts w:ascii="Arial" w:hAnsi="Arial" w:cs="Arial"/>
                <w:color w:val="000000"/>
                <w:sz w:val="20"/>
                <w:szCs w:val="24"/>
              </w:rPr>
              <w:t>хули</w:t>
            </w:r>
          </w:p>
        </w:tc>
        <w:tc>
          <w:tcPr>
            <w:tcW w:w="1574" w:type="pct"/>
            <w:vAlign w:val="center"/>
          </w:tcPr>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object w:dxaOrig="1605" w:dyaOrig="1530">
                <v:shape id="_x0000_i1025" type="#_x0000_t75" style="width:1in;height:64.5pt" o:ole="">
                  <v:imagedata r:id="rId23" o:title=""/>
                </v:shape>
                <o:OLEObject Type="Embed" ProgID="MSPhotoEd.3" ShapeID="_x0000_i1025" DrawAspect="Content" ObjectID="_1718108271" r:id="rId24"/>
              </w:object>
            </w:r>
          </w:p>
          <w:p w:rsidR="00491EAE" w:rsidRPr="00BF3930" w:rsidRDefault="00491EAE" w:rsidP="00314BAB">
            <w:pPr>
              <w:pStyle w:val="ab"/>
              <w:jc w:val="center"/>
              <w:rPr>
                <w:rFonts w:ascii="Arial" w:hAnsi="Arial" w:cs="Arial"/>
                <w:color w:val="000000"/>
                <w:sz w:val="20"/>
                <w:szCs w:val="24"/>
              </w:rPr>
            </w:pPr>
          </w:p>
        </w:tc>
        <w:tc>
          <w:tcPr>
            <w:tcW w:w="1898" w:type="pct"/>
            <w:vAlign w:val="center"/>
          </w:tcPr>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t>Чувашская</w:t>
            </w:r>
            <w:r>
              <w:rPr>
                <w:rFonts w:ascii="Arial" w:hAnsi="Arial" w:cs="Arial"/>
                <w:color w:val="000000"/>
                <w:sz w:val="20"/>
                <w:szCs w:val="24"/>
              </w:rPr>
              <w:t xml:space="preserve"> </w:t>
            </w:r>
            <w:r w:rsidRPr="00BF3930">
              <w:rPr>
                <w:rFonts w:ascii="Arial" w:hAnsi="Arial" w:cs="Arial"/>
                <w:color w:val="000000"/>
                <w:sz w:val="20"/>
                <w:szCs w:val="24"/>
              </w:rPr>
              <w:t>Республика</w:t>
            </w:r>
          </w:p>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t>Глава</w:t>
            </w:r>
          </w:p>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t>Мариинско-Посадского</w:t>
            </w:r>
          </w:p>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t>городского</w:t>
            </w:r>
            <w:r>
              <w:rPr>
                <w:rFonts w:ascii="Arial" w:hAnsi="Arial" w:cs="Arial"/>
                <w:color w:val="000000"/>
                <w:sz w:val="20"/>
                <w:szCs w:val="24"/>
              </w:rPr>
              <w:t xml:space="preserve"> </w:t>
            </w:r>
            <w:r w:rsidRPr="00BF3930">
              <w:rPr>
                <w:rFonts w:ascii="Arial" w:hAnsi="Arial" w:cs="Arial"/>
                <w:color w:val="000000"/>
                <w:sz w:val="20"/>
                <w:szCs w:val="24"/>
              </w:rPr>
              <w:t>поселения</w:t>
            </w:r>
          </w:p>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t>ПОСТАНОВЛЕНИЕ</w:t>
            </w:r>
          </w:p>
          <w:p w:rsidR="00491EAE" w:rsidRPr="00BF3930" w:rsidRDefault="00491EAE" w:rsidP="00314BAB">
            <w:pPr>
              <w:pStyle w:val="ab"/>
              <w:jc w:val="center"/>
              <w:rPr>
                <w:rFonts w:ascii="Arial" w:hAnsi="Arial" w:cs="Arial"/>
                <w:color w:val="000000"/>
                <w:sz w:val="20"/>
                <w:szCs w:val="24"/>
              </w:rPr>
            </w:pPr>
            <w:r w:rsidRPr="00BF3930">
              <w:rPr>
                <w:rFonts w:ascii="Arial" w:hAnsi="Arial" w:cs="Arial"/>
                <w:color w:val="000000"/>
                <w:sz w:val="20"/>
                <w:szCs w:val="24"/>
              </w:rPr>
              <w:t>15.04.2022</w:t>
            </w:r>
            <w:r>
              <w:rPr>
                <w:rFonts w:ascii="Arial" w:hAnsi="Arial" w:cs="Arial"/>
                <w:color w:val="000000"/>
                <w:sz w:val="20"/>
                <w:szCs w:val="24"/>
              </w:rPr>
              <w:t xml:space="preserve"> </w:t>
            </w:r>
            <w:r w:rsidRPr="00BF3930">
              <w:rPr>
                <w:rFonts w:ascii="Arial" w:hAnsi="Arial" w:cs="Arial"/>
                <w:color w:val="000000"/>
                <w:sz w:val="20"/>
                <w:szCs w:val="24"/>
              </w:rPr>
              <w:t>№</w:t>
            </w:r>
            <w:r>
              <w:rPr>
                <w:rFonts w:ascii="Arial" w:hAnsi="Arial" w:cs="Arial"/>
                <w:color w:val="000000"/>
                <w:sz w:val="20"/>
                <w:szCs w:val="24"/>
              </w:rPr>
              <w:t xml:space="preserve"> </w:t>
            </w:r>
            <w:r w:rsidRPr="00BF3930">
              <w:rPr>
                <w:rFonts w:ascii="Arial" w:hAnsi="Arial" w:cs="Arial"/>
                <w:color w:val="000000"/>
                <w:sz w:val="20"/>
                <w:szCs w:val="24"/>
              </w:rPr>
              <w:t>08</w:t>
            </w:r>
          </w:p>
          <w:p w:rsidR="00491EAE" w:rsidRPr="00BF3930" w:rsidRDefault="00491EAE" w:rsidP="00314BAB">
            <w:pPr>
              <w:pStyle w:val="ab"/>
              <w:jc w:val="center"/>
              <w:rPr>
                <w:rFonts w:ascii="Arial" w:hAnsi="Arial" w:cs="Arial"/>
                <w:b/>
                <w:color w:val="000000"/>
                <w:sz w:val="20"/>
                <w:szCs w:val="24"/>
              </w:rPr>
            </w:pPr>
            <w:r w:rsidRPr="00BF3930">
              <w:rPr>
                <w:rFonts w:ascii="Arial" w:hAnsi="Arial" w:cs="Arial"/>
                <w:color w:val="000000"/>
                <w:sz w:val="20"/>
                <w:szCs w:val="24"/>
              </w:rPr>
              <w:t>г.</w:t>
            </w:r>
            <w:r>
              <w:rPr>
                <w:rFonts w:ascii="Arial" w:hAnsi="Arial" w:cs="Arial"/>
                <w:color w:val="000000"/>
                <w:sz w:val="20"/>
                <w:szCs w:val="24"/>
              </w:rPr>
              <w:t xml:space="preserve"> </w:t>
            </w:r>
            <w:r w:rsidRPr="00BF3930">
              <w:rPr>
                <w:rFonts w:ascii="Arial" w:hAnsi="Arial" w:cs="Arial"/>
                <w:color w:val="000000"/>
                <w:sz w:val="20"/>
                <w:szCs w:val="24"/>
              </w:rPr>
              <w:t>Мариинский</w:t>
            </w:r>
            <w:r>
              <w:rPr>
                <w:rFonts w:ascii="Arial" w:hAnsi="Arial" w:cs="Arial"/>
                <w:color w:val="000000"/>
                <w:sz w:val="20"/>
                <w:szCs w:val="24"/>
              </w:rPr>
              <w:t xml:space="preserve"> </w:t>
            </w:r>
            <w:r w:rsidRPr="00BF3930">
              <w:rPr>
                <w:rFonts w:ascii="Arial" w:hAnsi="Arial" w:cs="Arial"/>
                <w:color w:val="000000"/>
                <w:sz w:val="20"/>
                <w:szCs w:val="24"/>
              </w:rPr>
              <w:t>Посад</w:t>
            </w:r>
          </w:p>
        </w:tc>
      </w:tr>
      <w:tr w:rsidR="00491EAE" w:rsidRPr="00BF3930" w:rsidTr="00491EAE">
        <w:trPr>
          <w:cantSplit/>
        </w:trPr>
        <w:tc>
          <w:tcPr>
            <w:tcW w:w="1528" w:type="pct"/>
            <w:vAlign w:val="center"/>
          </w:tcPr>
          <w:p w:rsidR="00491EAE" w:rsidRPr="00BF3930" w:rsidRDefault="00491EAE" w:rsidP="00314BAB">
            <w:pPr>
              <w:pStyle w:val="ab"/>
              <w:jc w:val="center"/>
              <w:rPr>
                <w:rFonts w:ascii="Arial" w:hAnsi="Arial" w:cs="Arial"/>
                <w:color w:val="000000"/>
                <w:sz w:val="20"/>
                <w:szCs w:val="24"/>
                <w:u w:val="single"/>
              </w:rPr>
            </w:pPr>
          </w:p>
        </w:tc>
        <w:tc>
          <w:tcPr>
            <w:tcW w:w="1574" w:type="pct"/>
            <w:vAlign w:val="center"/>
          </w:tcPr>
          <w:p w:rsidR="00491EAE" w:rsidRPr="00BF3930" w:rsidRDefault="00491EAE" w:rsidP="00314BAB">
            <w:pPr>
              <w:pStyle w:val="ab"/>
              <w:jc w:val="center"/>
              <w:rPr>
                <w:rFonts w:ascii="Arial" w:hAnsi="Arial" w:cs="Arial"/>
                <w:color w:val="000000"/>
                <w:sz w:val="20"/>
                <w:szCs w:val="24"/>
              </w:rPr>
            </w:pPr>
          </w:p>
        </w:tc>
        <w:tc>
          <w:tcPr>
            <w:tcW w:w="1898" w:type="pct"/>
            <w:vAlign w:val="center"/>
          </w:tcPr>
          <w:p w:rsidR="00491EAE" w:rsidRPr="00BF3930" w:rsidRDefault="00491EAE" w:rsidP="00314BAB">
            <w:pPr>
              <w:pStyle w:val="ab"/>
              <w:jc w:val="center"/>
              <w:rPr>
                <w:rFonts w:ascii="Arial" w:hAnsi="Arial" w:cs="Arial"/>
                <w:color w:val="000000"/>
                <w:sz w:val="20"/>
                <w:szCs w:val="24"/>
              </w:rPr>
            </w:pPr>
          </w:p>
        </w:tc>
      </w:tr>
    </w:tbl>
    <w:p w:rsidR="00474B4D" w:rsidRPr="00BF3930" w:rsidRDefault="00474B4D" w:rsidP="00BF3930">
      <w:pPr>
        <w:pStyle w:val="ab"/>
        <w:jc w:val="both"/>
        <w:rPr>
          <w:rFonts w:ascii="Arial" w:hAnsi="Arial" w:cs="Arial"/>
          <w:b/>
          <w:color w:val="000000"/>
          <w:sz w:val="20"/>
          <w:szCs w:val="26"/>
        </w:rPr>
      </w:pPr>
      <w:r w:rsidRPr="00BF3930">
        <w:rPr>
          <w:rFonts w:ascii="Arial" w:hAnsi="Arial" w:cs="Arial"/>
          <w:b/>
          <w:color w:val="000000"/>
          <w:sz w:val="20"/>
          <w:szCs w:val="26"/>
        </w:rPr>
        <w:t>«Об</w:t>
      </w:r>
      <w:r w:rsidR="0019115E">
        <w:rPr>
          <w:rFonts w:ascii="Arial" w:hAnsi="Arial" w:cs="Arial"/>
          <w:b/>
          <w:color w:val="000000"/>
          <w:sz w:val="20"/>
          <w:szCs w:val="26"/>
        </w:rPr>
        <w:t xml:space="preserve"> </w:t>
      </w:r>
      <w:r w:rsidRPr="00BF3930">
        <w:rPr>
          <w:rFonts w:ascii="Arial" w:hAnsi="Arial" w:cs="Arial"/>
          <w:b/>
          <w:color w:val="000000"/>
          <w:sz w:val="20"/>
          <w:szCs w:val="26"/>
        </w:rPr>
        <w:t>объявлении</w:t>
      </w:r>
      <w:r w:rsidR="0019115E">
        <w:rPr>
          <w:rFonts w:ascii="Arial" w:hAnsi="Arial" w:cs="Arial"/>
          <w:b/>
          <w:color w:val="000000"/>
          <w:sz w:val="20"/>
          <w:szCs w:val="26"/>
        </w:rPr>
        <w:t xml:space="preserve"> </w:t>
      </w:r>
      <w:r w:rsidRPr="00BF3930">
        <w:rPr>
          <w:rFonts w:ascii="Arial" w:hAnsi="Arial" w:cs="Arial"/>
          <w:b/>
          <w:color w:val="000000"/>
          <w:sz w:val="20"/>
          <w:szCs w:val="26"/>
        </w:rPr>
        <w:t>проведения</w:t>
      </w:r>
      <w:r w:rsidR="0019115E">
        <w:rPr>
          <w:rFonts w:ascii="Arial" w:hAnsi="Arial" w:cs="Arial"/>
          <w:b/>
          <w:color w:val="000000"/>
          <w:sz w:val="20"/>
          <w:szCs w:val="26"/>
        </w:rPr>
        <w:t xml:space="preserve"> </w:t>
      </w:r>
      <w:r w:rsidRPr="00BF3930">
        <w:rPr>
          <w:rFonts w:ascii="Arial" w:hAnsi="Arial" w:cs="Arial"/>
          <w:b/>
          <w:color w:val="000000"/>
          <w:sz w:val="20"/>
          <w:szCs w:val="26"/>
        </w:rPr>
        <w:t>публичных</w:t>
      </w:r>
      <w:r w:rsidR="0019115E">
        <w:rPr>
          <w:rFonts w:ascii="Arial" w:hAnsi="Arial" w:cs="Arial"/>
          <w:b/>
          <w:color w:val="000000"/>
          <w:sz w:val="20"/>
          <w:szCs w:val="26"/>
        </w:rPr>
        <w:t xml:space="preserve"> </w:t>
      </w:r>
      <w:r w:rsidRPr="00BF3930">
        <w:rPr>
          <w:rFonts w:ascii="Arial" w:hAnsi="Arial" w:cs="Arial"/>
          <w:b/>
          <w:color w:val="000000"/>
          <w:sz w:val="20"/>
          <w:szCs w:val="26"/>
        </w:rPr>
        <w:t>слушаний</w:t>
      </w:r>
      <w:r w:rsidR="0019115E">
        <w:rPr>
          <w:rFonts w:ascii="Arial" w:hAnsi="Arial" w:cs="Arial"/>
          <w:b/>
          <w:color w:val="000000"/>
          <w:sz w:val="20"/>
          <w:szCs w:val="26"/>
        </w:rPr>
        <w:t xml:space="preserve"> </w:t>
      </w:r>
    </w:p>
    <w:p w:rsidR="00474B4D" w:rsidRPr="00BF3930" w:rsidRDefault="00474B4D" w:rsidP="00BF3930">
      <w:pPr>
        <w:pStyle w:val="ab"/>
        <w:jc w:val="both"/>
        <w:rPr>
          <w:rFonts w:ascii="Arial" w:hAnsi="Arial" w:cs="Arial"/>
          <w:b/>
          <w:color w:val="000000"/>
          <w:sz w:val="20"/>
          <w:szCs w:val="26"/>
        </w:rPr>
      </w:pPr>
      <w:r w:rsidRPr="00BF3930">
        <w:rPr>
          <w:rFonts w:ascii="Arial" w:hAnsi="Arial" w:cs="Arial"/>
          <w:b/>
          <w:color w:val="000000"/>
          <w:sz w:val="20"/>
          <w:szCs w:val="26"/>
        </w:rPr>
        <w:t>по</w:t>
      </w:r>
      <w:r w:rsidR="0019115E">
        <w:rPr>
          <w:rFonts w:ascii="Arial" w:hAnsi="Arial" w:cs="Arial"/>
          <w:b/>
          <w:color w:val="000000"/>
          <w:sz w:val="20"/>
          <w:szCs w:val="26"/>
        </w:rPr>
        <w:t xml:space="preserve"> </w:t>
      </w:r>
      <w:r w:rsidRPr="00BF3930">
        <w:rPr>
          <w:rFonts w:ascii="Arial" w:hAnsi="Arial" w:cs="Arial"/>
          <w:b/>
          <w:color w:val="000000"/>
          <w:sz w:val="20"/>
          <w:szCs w:val="26"/>
        </w:rPr>
        <w:t>проекту</w:t>
      </w:r>
      <w:r w:rsidR="0019115E">
        <w:rPr>
          <w:rFonts w:ascii="Arial" w:hAnsi="Arial" w:cs="Arial"/>
          <w:b/>
          <w:color w:val="000000"/>
          <w:sz w:val="20"/>
          <w:szCs w:val="26"/>
        </w:rPr>
        <w:t xml:space="preserve"> </w:t>
      </w:r>
      <w:r w:rsidRPr="00BF3930">
        <w:rPr>
          <w:rFonts w:ascii="Arial" w:hAnsi="Arial" w:cs="Arial"/>
          <w:b/>
          <w:color w:val="000000"/>
          <w:sz w:val="20"/>
          <w:szCs w:val="26"/>
        </w:rPr>
        <w:t>решения</w:t>
      </w:r>
      <w:r w:rsidR="0019115E">
        <w:rPr>
          <w:rFonts w:ascii="Arial" w:hAnsi="Arial" w:cs="Arial"/>
          <w:b/>
          <w:color w:val="000000"/>
          <w:sz w:val="20"/>
          <w:szCs w:val="26"/>
        </w:rPr>
        <w:t xml:space="preserve"> </w:t>
      </w:r>
      <w:r w:rsidRPr="00BF3930">
        <w:rPr>
          <w:rFonts w:ascii="Arial" w:hAnsi="Arial" w:cs="Arial"/>
          <w:b/>
          <w:color w:val="000000"/>
          <w:sz w:val="20"/>
          <w:szCs w:val="26"/>
        </w:rPr>
        <w:t>Собрания</w:t>
      </w:r>
      <w:r w:rsidR="0019115E">
        <w:rPr>
          <w:rFonts w:ascii="Arial" w:hAnsi="Arial" w:cs="Arial"/>
          <w:b/>
          <w:color w:val="000000"/>
          <w:sz w:val="20"/>
          <w:szCs w:val="26"/>
        </w:rPr>
        <w:t xml:space="preserve"> </w:t>
      </w:r>
      <w:r w:rsidRPr="00BF3930">
        <w:rPr>
          <w:rFonts w:ascii="Arial" w:hAnsi="Arial" w:cs="Arial"/>
          <w:b/>
          <w:color w:val="000000"/>
          <w:sz w:val="20"/>
          <w:szCs w:val="26"/>
        </w:rPr>
        <w:t>депутатов</w:t>
      </w:r>
      <w:r w:rsidR="0019115E">
        <w:rPr>
          <w:rFonts w:ascii="Arial" w:hAnsi="Arial" w:cs="Arial"/>
          <w:b/>
          <w:color w:val="000000"/>
          <w:sz w:val="20"/>
          <w:szCs w:val="26"/>
        </w:rPr>
        <w:t xml:space="preserve"> </w:t>
      </w:r>
    </w:p>
    <w:p w:rsidR="00474B4D" w:rsidRPr="00BF3930" w:rsidRDefault="00474B4D" w:rsidP="00BF3930">
      <w:pPr>
        <w:pStyle w:val="ab"/>
        <w:jc w:val="both"/>
        <w:rPr>
          <w:rFonts w:ascii="Arial" w:hAnsi="Arial" w:cs="Arial"/>
          <w:b/>
          <w:color w:val="000000"/>
          <w:sz w:val="20"/>
          <w:szCs w:val="26"/>
        </w:rPr>
      </w:pPr>
      <w:r w:rsidRPr="00BF3930">
        <w:rPr>
          <w:rFonts w:ascii="Arial" w:hAnsi="Arial" w:cs="Arial"/>
          <w:b/>
          <w:color w:val="000000"/>
          <w:sz w:val="20"/>
          <w:szCs w:val="26"/>
        </w:rPr>
        <w:t>Мариинско-Посадского</w:t>
      </w:r>
      <w:r w:rsidR="0019115E">
        <w:rPr>
          <w:rFonts w:ascii="Arial" w:hAnsi="Arial" w:cs="Arial"/>
          <w:b/>
          <w:color w:val="000000"/>
          <w:sz w:val="20"/>
          <w:szCs w:val="26"/>
        </w:rPr>
        <w:t xml:space="preserve"> </w:t>
      </w:r>
      <w:r w:rsidRPr="00BF3930">
        <w:rPr>
          <w:rFonts w:ascii="Arial" w:hAnsi="Arial" w:cs="Arial"/>
          <w:b/>
          <w:color w:val="000000"/>
          <w:sz w:val="20"/>
          <w:szCs w:val="26"/>
        </w:rPr>
        <w:t>городского</w:t>
      </w:r>
      <w:r w:rsidR="0019115E">
        <w:rPr>
          <w:rFonts w:ascii="Arial" w:hAnsi="Arial" w:cs="Arial"/>
          <w:b/>
          <w:color w:val="000000"/>
          <w:sz w:val="20"/>
          <w:szCs w:val="26"/>
        </w:rPr>
        <w:t xml:space="preserve"> </w:t>
      </w:r>
      <w:r w:rsidRPr="00BF3930">
        <w:rPr>
          <w:rFonts w:ascii="Arial" w:hAnsi="Arial" w:cs="Arial"/>
          <w:b/>
          <w:color w:val="000000"/>
          <w:sz w:val="20"/>
          <w:szCs w:val="26"/>
        </w:rPr>
        <w:t>поселения</w:t>
      </w:r>
      <w:r w:rsidR="0019115E">
        <w:rPr>
          <w:rFonts w:ascii="Arial" w:hAnsi="Arial" w:cs="Arial"/>
          <w:b/>
          <w:color w:val="000000"/>
          <w:sz w:val="20"/>
          <w:szCs w:val="26"/>
        </w:rPr>
        <w:t xml:space="preserve"> </w:t>
      </w:r>
    </w:p>
    <w:p w:rsidR="00474B4D" w:rsidRPr="00BF3930" w:rsidRDefault="00474B4D" w:rsidP="00BF3930">
      <w:pPr>
        <w:pStyle w:val="ab"/>
        <w:jc w:val="both"/>
        <w:rPr>
          <w:rFonts w:ascii="Arial" w:hAnsi="Arial" w:cs="Arial"/>
          <w:b/>
          <w:color w:val="000000"/>
          <w:sz w:val="20"/>
          <w:szCs w:val="26"/>
        </w:rPr>
      </w:pPr>
      <w:r w:rsidRPr="00BF3930">
        <w:rPr>
          <w:rFonts w:ascii="Arial" w:hAnsi="Arial" w:cs="Arial"/>
          <w:b/>
          <w:color w:val="000000"/>
          <w:sz w:val="20"/>
          <w:szCs w:val="26"/>
        </w:rPr>
        <w:t>«О</w:t>
      </w:r>
      <w:r w:rsidR="0019115E">
        <w:rPr>
          <w:rFonts w:ascii="Arial" w:hAnsi="Arial" w:cs="Arial"/>
          <w:b/>
          <w:color w:val="000000"/>
          <w:sz w:val="20"/>
          <w:szCs w:val="26"/>
        </w:rPr>
        <w:t xml:space="preserve"> </w:t>
      </w:r>
      <w:r w:rsidRPr="00BF3930">
        <w:rPr>
          <w:rFonts w:ascii="Arial" w:hAnsi="Arial" w:cs="Arial"/>
          <w:b/>
          <w:color w:val="000000"/>
          <w:sz w:val="20"/>
          <w:szCs w:val="26"/>
        </w:rPr>
        <w:t>внесении</w:t>
      </w:r>
      <w:r w:rsidR="0019115E">
        <w:rPr>
          <w:rFonts w:ascii="Arial" w:hAnsi="Arial" w:cs="Arial"/>
          <w:b/>
          <w:color w:val="000000"/>
          <w:sz w:val="20"/>
          <w:szCs w:val="26"/>
        </w:rPr>
        <w:t xml:space="preserve"> </w:t>
      </w:r>
      <w:r w:rsidRPr="00BF3930">
        <w:rPr>
          <w:rFonts w:ascii="Arial" w:hAnsi="Arial" w:cs="Arial"/>
          <w:b/>
          <w:color w:val="000000"/>
          <w:sz w:val="20"/>
          <w:szCs w:val="26"/>
        </w:rPr>
        <w:t>изменений</w:t>
      </w:r>
      <w:r w:rsidR="0019115E">
        <w:rPr>
          <w:rFonts w:ascii="Arial" w:hAnsi="Arial" w:cs="Arial"/>
          <w:b/>
          <w:color w:val="000000"/>
          <w:sz w:val="20"/>
          <w:szCs w:val="26"/>
        </w:rPr>
        <w:t xml:space="preserve"> </w:t>
      </w:r>
      <w:r w:rsidRPr="00BF3930">
        <w:rPr>
          <w:rFonts w:ascii="Arial" w:hAnsi="Arial" w:cs="Arial"/>
          <w:b/>
          <w:color w:val="000000"/>
          <w:sz w:val="20"/>
          <w:szCs w:val="26"/>
        </w:rPr>
        <w:t>в</w:t>
      </w:r>
      <w:r w:rsidR="0019115E">
        <w:rPr>
          <w:rFonts w:ascii="Arial" w:hAnsi="Arial" w:cs="Arial"/>
          <w:b/>
          <w:color w:val="000000"/>
          <w:sz w:val="20"/>
          <w:szCs w:val="26"/>
        </w:rPr>
        <w:t xml:space="preserve"> </w:t>
      </w:r>
      <w:r w:rsidRPr="00BF3930">
        <w:rPr>
          <w:rFonts w:ascii="Arial" w:hAnsi="Arial" w:cs="Arial"/>
          <w:b/>
          <w:color w:val="000000"/>
          <w:sz w:val="20"/>
          <w:szCs w:val="26"/>
        </w:rPr>
        <w:t>Устав</w:t>
      </w:r>
      <w:r w:rsidR="0019115E">
        <w:rPr>
          <w:rFonts w:ascii="Arial" w:hAnsi="Arial" w:cs="Arial"/>
          <w:b/>
          <w:color w:val="000000"/>
          <w:sz w:val="20"/>
          <w:szCs w:val="26"/>
        </w:rPr>
        <w:t xml:space="preserve"> </w:t>
      </w:r>
      <w:r w:rsidRPr="00BF3930">
        <w:rPr>
          <w:rFonts w:ascii="Arial" w:hAnsi="Arial" w:cs="Arial"/>
          <w:b/>
          <w:color w:val="000000"/>
          <w:sz w:val="20"/>
          <w:szCs w:val="26"/>
        </w:rPr>
        <w:t>Мариинско-Посадского</w:t>
      </w:r>
      <w:r w:rsidR="0019115E">
        <w:rPr>
          <w:rFonts w:ascii="Arial" w:hAnsi="Arial" w:cs="Arial"/>
          <w:b/>
          <w:color w:val="000000"/>
          <w:sz w:val="20"/>
          <w:szCs w:val="26"/>
        </w:rPr>
        <w:t xml:space="preserve"> </w:t>
      </w:r>
    </w:p>
    <w:p w:rsidR="00474B4D" w:rsidRPr="00BF3930" w:rsidRDefault="00474B4D" w:rsidP="00BF3930">
      <w:pPr>
        <w:pStyle w:val="ab"/>
        <w:jc w:val="both"/>
        <w:rPr>
          <w:rFonts w:ascii="Arial" w:hAnsi="Arial" w:cs="Arial"/>
          <w:b/>
          <w:color w:val="000000"/>
          <w:sz w:val="20"/>
          <w:szCs w:val="26"/>
        </w:rPr>
      </w:pPr>
      <w:r w:rsidRPr="00BF3930">
        <w:rPr>
          <w:rFonts w:ascii="Arial" w:hAnsi="Arial" w:cs="Arial"/>
          <w:b/>
          <w:color w:val="000000"/>
          <w:sz w:val="20"/>
          <w:szCs w:val="26"/>
        </w:rPr>
        <w:t>городского</w:t>
      </w:r>
      <w:r w:rsidR="0019115E">
        <w:rPr>
          <w:rFonts w:ascii="Arial" w:hAnsi="Arial" w:cs="Arial"/>
          <w:b/>
          <w:color w:val="000000"/>
          <w:sz w:val="20"/>
          <w:szCs w:val="26"/>
        </w:rPr>
        <w:t xml:space="preserve"> </w:t>
      </w:r>
      <w:r w:rsidRPr="00BF3930">
        <w:rPr>
          <w:rFonts w:ascii="Arial" w:hAnsi="Arial" w:cs="Arial"/>
          <w:b/>
          <w:color w:val="000000"/>
          <w:sz w:val="20"/>
          <w:szCs w:val="26"/>
        </w:rPr>
        <w:t>поселения</w:t>
      </w:r>
      <w:r w:rsidR="0019115E">
        <w:rPr>
          <w:rFonts w:ascii="Arial" w:hAnsi="Arial" w:cs="Arial"/>
          <w:b/>
          <w:color w:val="000000"/>
          <w:sz w:val="20"/>
          <w:szCs w:val="26"/>
        </w:rPr>
        <w:t xml:space="preserve"> </w:t>
      </w:r>
      <w:r w:rsidRPr="00BF3930">
        <w:rPr>
          <w:rFonts w:ascii="Arial" w:hAnsi="Arial" w:cs="Arial"/>
          <w:b/>
          <w:color w:val="000000"/>
          <w:sz w:val="20"/>
          <w:szCs w:val="26"/>
        </w:rPr>
        <w:t>Мариинско-Посадского</w:t>
      </w:r>
      <w:r w:rsidR="0019115E">
        <w:rPr>
          <w:rFonts w:ascii="Arial" w:hAnsi="Arial" w:cs="Arial"/>
          <w:b/>
          <w:color w:val="000000"/>
          <w:sz w:val="20"/>
          <w:szCs w:val="26"/>
        </w:rPr>
        <w:t xml:space="preserve"> </w:t>
      </w:r>
    </w:p>
    <w:p w:rsidR="009C243D" w:rsidRDefault="00474B4D" w:rsidP="00BF3930">
      <w:pPr>
        <w:pStyle w:val="ab"/>
        <w:jc w:val="both"/>
        <w:rPr>
          <w:rFonts w:ascii="Arial" w:hAnsi="Arial" w:cs="Arial"/>
          <w:b/>
          <w:color w:val="000000"/>
          <w:sz w:val="20"/>
          <w:szCs w:val="26"/>
        </w:rPr>
      </w:pPr>
      <w:r w:rsidRPr="00BF3930">
        <w:rPr>
          <w:rFonts w:ascii="Arial" w:hAnsi="Arial" w:cs="Arial"/>
          <w:b/>
          <w:color w:val="000000"/>
          <w:sz w:val="20"/>
          <w:szCs w:val="26"/>
        </w:rPr>
        <w:t>района</w:t>
      </w:r>
      <w:r w:rsidR="0019115E">
        <w:rPr>
          <w:rFonts w:ascii="Arial" w:hAnsi="Arial" w:cs="Arial"/>
          <w:b/>
          <w:color w:val="000000"/>
          <w:sz w:val="20"/>
          <w:szCs w:val="26"/>
        </w:rPr>
        <w:t xml:space="preserve"> </w:t>
      </w:r>
      <w:r w:rsidRPr="00BF3930">
        <w:rPr>
          <w:rFonts w:ascii="Arial" w:hAnsi="Arial" w:cs="Arial"/>
          <w:b/>
          <w:color w:val="000000"/>
          <w:sz w:val="20"/>
          <w:szCs w:val="26"/>
        </w:rPr>
        <w:t>Чувашской</w:t>
      </w:r>
      <w:r w:rsidR="0019115E">
        <w:rPr>
          <w:rFonts w:ascii="Arial" w:hAnsi="Arial" w:cs="Arial"/>
          <w:b/>
          <w:color w:val="000000"/>
          <w:sz w:val="20"/>
          <w:szCs w:val="26"/>
        </w:rPr>
        <w:t xml:space="preserve"> </w:t>
      </w:r>
      <w:r w:rsidRPr="00BF3930">
        <w:rPr>
          <w:rFonts w:ascii="Arial" w:hAnsi="Arial" w:cs="Arial"/>
          <w:b/>
          <w:color w:val="000000"/>
          <w:sz w:val="20"/>
          <w:szCs w:val="26"/>
        </w:rPr>
        <w:t>Республики»</w:t>
      </w:r>
    </w:p>
    <w:p w:rsidR="00491EAE" w:rsidRDefault="00491EAE" w:rsidP="00BF3930">
      <w:pPr>
        <w:pStyle w:val="ab"/>
        <w:ind w:firstLine="709"/>
        <w:jc w:val="both"/>
        <w:rPr>
          <w:rFonts w:ascii="Arial" w:hAnsi="Arial" w:cs="Arial"/>
          <w:color w:val="000000"/>
          <w:sz w:val="20"/>
          <w:szCs w:val="26"/>
        </w:rPr>
      </w:pPr>
    </w:p>
    <w:p w:rsidR="009C243D" w:rsidRDefault="00474B4D" w:rsidP="00BF3930">
      <w:pPr>
        <w:pStyle w:val="ab"/>
        <w:ind w:firstLine="709"/>
        <w:jc w:val="both"/>
        <w:rPr>
          <w:rFonts w:ascii="Arial" w:hAnsi="Arial" w:cs="Arial"/>
          <w:color w:val="000000"/>
          <w:sz w:val="20"/>
          <w:szCs w:val="26"/>
        </w:rPr>
      </w:pP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соответствие</w:t>
      </w:r>
      <w:r w:rsidR="0019115E">
        <w:rPr>
          <w:rFonts w:ascii="Arial" w:hAnsi="Arial" w:cs="Arial"/>
          <w:color w:val="000000"/>
          <w:sz w:val="20"/>
          <w:szCs w:val="26"/>
        </w:rPr>
        <w:t xml:space="preserve"> </w:t>
      </w:r>
      <w:r w:rsidRPr="00BF3930">
        <w:rPr>
          <w:rFonts w:ascii="Arial" w:hAnsi="Arial" w:cs="Arial"/>
          <w:color w:val="000000"/>
          <w:sz w:val="20"/>
          <w:szCs w:val="26"/>
        </w:rPr>
        <w:t>с</w:t>
      </w:r>
      <w:r w:rsidR="0019115E">
        <w:rPr>
          <w:rFonts w:ascii="Arial" w:hAnsi="Arial" w:cs="Arial"/>
          <w:color w:val="000000"/>
          <w:sz w:val="20"/>
          <w:szCs w:val="26"/>
        </w:rPr>
        <w:t xml:space="preserve"> </w:t>
      </w:r>
      <w:r w:rsidRPr="00BF3930">
        <w:rPr>
          <w:rFonts w:ascii="Arial" w:hAnsi="Arial" w:cs="Arial"/>
          <w:color w:val="000000"/>
          <w:sz w:val="20"/>
          <w:szCs w:val="26"/>
        </w:rPr>
        <w:t>п.п.</w:t>
      </w:r>
      <w:r w:rsidR="0019115E">
        <w:rPr>
          <w:rFonts w:ascii="Arial" w:hAnsi="Arial" w:cs="Arial"/>
          <w:color w:val="000000"/>
          <w:sz w:val="20"/>
          <w:szCs w:val="26"/>
        </w:rPr>
        <w:t xml:space="preserve"> </w:t>
      </w:r>
      <w:r w:rsidRPr="00BF3930">
        <w:rPr>
          <w:rFonts w:ascii="Arial" w:hAnsi="Arial" w:cs="Arial"/>
          <w:color w:val="000000"/>
          <w:sz w:val="20"/>
          <w:szCs w:val="26"/>
        </w:rPr>
        <w:t>20.1,</w:t>
      </w:r>
      <w:r w:rsidR="0019115E">
        <w:rPr>
          <w:rFonts w:ascii="Arial" w:hAnsi="Arial" w:cs="Arial"/>
          <w:color w:val="000000"/>
          <w:sz w:val="20"/>
          <w:szCs w:val="26"/>
        </w:rPr>
        <w:t xml:space="preserve"> </w:t>
      </w:r>
      <w:r w:rsidRPr="00BF3930">
        <w:rPr>
          <w:rFonts w:ascii="Arial" w:hAnsi="Arial" w:cs="Arial"/>
          <w:color w:val="000000"/>
          <w:sz w:val="20"/>
          <w:szCs w:val="26"/>
        </w:rPr>
        <w:t>20.2</w:t>
      </w:r>
      <w:r w:rsidR="0019115E">
        <w:rPr>
          <w:rFonts w:ascii="Arial" w:hAnsi="Arial" w:cs="Arial"/>
          <w:color w:val="000000"/>
          <w:sz w:val="20"/>
          <w:szCs w:val="26"/>
        </w:rPr>
        <w:t xml:space="preserve"> </w:t>
      </w:r>
      <w:r w:rsidRPr="00BF3930">
        <w:rPr>
          <w:rFonts w:ascii="Arial" w:hAnsi="Arial" w:cs="Arial"/>
          <w:color w:val="000000"/>
          <w:sz w:val="20"/>
          <w:szCs w:val="26"/>
        </w:rPr>
        <w:t>части</w:t>
      </w:r>
      <w:r w:rsidR="0019115E">
        <w:rPr>
          <w:rFonts w:ascii="Arial" w:hAnsi="Arial" w:cs="Arial"/>
          <w:color w:val="000000"/>
          <w:sz w:val="20"/>
          <w:szCs w:val="26"/>
        </w:rPr>
        <w:t xml:space="preserve"> </w:t>
      </w:r>
      <w:r w:rsidRPr="00BF3930">
        <w:rPr>
          <w:rFonts w:ascii="Arial" w:hAnsi="Arial" w:cs="Arial"/>
          <w:color w:val="000000"/>
          <w:sz w:val="20"/>
          <w:szCs w:val="26"/>
        </w:rPr>
        <w:t>1</w:t>
      </w:r>
      <w:r w:rsidR="0019115E">
        <w:rPr>
          <w:rFonts w:ascii="Arial" w:hAnsi="Arial" w:cs="Arial"/>
          <w:color w:val="000000"/>
          <w:sz w:val="20"/>
          <w:szCs w:val="26"/>
        </w:rPr>
        <w:t xml:space="preserve"> </w:t>
      </w:r>
      <w:r w:rsidRPr="00BF3930">
        <w:rPr>
          <w:rFonts w:ascii="Arial" w:hAnsi="Arial" w:cs="Arial"/>
          <w:color w:val="000000"/>
          <w:sz w:val="20"/>
          <w:szCs w:val="26"/>
        </w:rPr>
        <w:t>статьи</w:t>
      </w:r>
      <w:r w:rsidR="0019115E">
        <w:rPr>
          <w:rFonts w:ascii="Arial" w:hAnsi="Arial" w:cs="Arial"/>
          <w:color w:val="000000"/>
          <w:sz w:val="20"/>
          <w:szCs w:val="26"/>
        </w:rPr>
        <w:t xml:space="preserve"> </w:t>
      </w:r>
      <w:r w:rsidRPr="00BF3930">
        <w:rPr>
          <w:rFonts w:ascii="Arial" w:hAnsi="Arial" w:cs="Arial"/>
          <w:color w:val="000000"/>
          <w:sz w:val="20"/>
          <w:szCs w:val="26"/>
        </w:rPr>
        <w:t>14</w:t>
      </w:r>
      <w:r w:rsidR="0019115E">
        <w:rPr>
          <w:rFonts w:ascii="Arial" w:hAnsi="Arial" w:cs="Arial"/>
          <w:color w:val="000000"/>
          <w:sz w:val="20"/>
          <w:szCs w:val="26"/>
        </w:rPr>
        <w:t xml:space="preserve"> </w:t>
      </w:r>
      <w:r w:rsidRPr="00BF3930">
        <w:rPr>
          <w:rFonts w:ascii="Arial" w:hAnsi="Arial" w:cs="Arial"/>
          <w:color w:val="000000"/>
          <w:sz w:val="20"/>
          <w:szCs w:val="26"/>
        </w:rPr>
        <w:t>Федерального</w:t>
      </w:r>
      <w:r w:rsidR="0019115E">
        <w:rPr>
          <w:rFonts w:ascii="Arial" w:hAnsi="Arial" w:cs="Arial"/>
          <w:color w:val="000000"/>
          <w:sz w:val="20"/>
          <w:szCs w:val="26"/>
        </w:rPr>
        <w:t xml:space="preserve"> </w:t>
      </w:r>
      <w:r w:rsidRPr="00BF3930">
        <w:rPr>
          <w:rFonts w:ascii="Arial" w:hAnsi="Arial" w:cs="Arial"/>
          <w:color w:val="000000"/>
          <w:sz w:val="20"/>
          <w:szCs w:val="26"/>
        </w:rPr>
        <w:t>закона</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06</w:t>
      </w:r>
      <w:r w:rsidR="0019115E">
        <w:rPr>
          <w:rFonts w:ascii="Arial" w:hAnsi="Arial" w:cs="Arial"/>
          <w:color w:val="000000"/>
          <w:sz w:val="20"/>
          <w:szCs w:val="26"/>
        </w:rPr>
        <w:t xml:space="preserve"> </w:t>
      </w:r>
      <w:r w:rsidRPr="00BF3930">
        <w:rPr>
          <w:rFonts w:ascii="Arial" w:hAnsi="Arial" w:cs="Arial"/>
          <w:color w:val="000000"/>
          <w:sz w:val="20"/>
          <w:szCs w:val="26"/>
        </w:rPr>
        <w:t>октября</w:t>
      </w:r>
      <w:r w:rsidR="0019115E">
        <w:rPr>
          <w:rFonts w:ascii="Arial" w:hAnsi="Arial" w:cs="Arial"/>
          <w:color w:val="000000"/>
          <w:sz w:val="20"/>
          <w:szCs w:val="26"/>
        </w:rPr>
        <w:t xml:space="preserve"> </w:t>
      </w:r>
      <w:r w:rsidRPr="00BF3930">
        <w:rPr>
          <w:rFonts w:ascii="Arial" w:hAnsi="Arial" w:cs="Arial"/>
          <w:color w:val="000000"/>
          <w:sz w:val="20"/>
          <w:szCs w:val="26"/>
        </w:rPr>
        <w:t>2003</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131-ФЗ</w:t>
      </w:r>
      <w:r w:rsidR="0019115E">
        <w:rPr>
          <w:rFonts w:ascii="Arial" w:hAnsi="Arial" w:cs="Arial"/>
          <w:color w:val="000000"/>
          <w:sz w:val="20"/>
          <w:szCs w:val="26"/>
        </w:rPr>
        <w:t xml:space="preserve"> </w:t>
      </w:r>
      <w:r w:rsidRPr="00BF3930">
        <w:rPr>
          <w:rFonts w:ascii="Arial" w:hAnsi="Arial" w:cs="Arial"/>
          <w:color w:val="000000"/>
          <w:sz w:val="20"/>
          <w:szCs w:val="26"/>
        </w:rPr>
        <w:t>«Об</w:t>
      </w:r>
      <w:r w:rsidR="0019115E">
        <w:rPr>
          <w:rFonts w:ascii="Arial" w:hAnsi="Arial" w:cs="Arial"/>
          <w:color w:val="000000"/>
          <w:sz w:val="20"/>
          <w:szCs w:val="26"/>
        </w:rPr>
        <w:t xml:space="preserve"> </w:t>
      </w:r>
      <w:r w:rsidRPr="00BF3930">
        <w:rPr>
          <w:rFonts w:ascii="Arial" w:hAnsi="Arial" w:cs="Arial"/>
          <w:color w:val="000000"/>
          <w:sz w:val="20"/>
          <w:szCs w:val="26"/>
        </w:rPr>
        <w:t>общих</w:t>
      </w:r>
      <w:r w:rsidR="0019115E">
        <w:rPr>
          <w:rFonts w:ascii="Arial" w:hAnsi="Arial" w:cs="Arial"/>
          <w:color w:val="000000"/>
          <w:sz w:val="20"/>
          <w:szCs w:val="26"/>
        </w:rPr>
        <w:t xml:space="preserve"> </w:t>
      </w:r>
      <w:r w:rsidRPr="00BF3930">
        <w:rPr>
          <w:rFonts w:ascii="Arial" w:hAnsi="Arial" w:cs="Arial"/>
          <w:color w:val="000000"/>
          <w:sz w:val="20"/>
          <w:szCs w:val="26"/>
        </w:rPr>
        <w:t>принципах</w:t>
      </w:r>
      <w:r w:rsidR="0019115E">
        <w:rPr>
          <w:rFonts w:ascii="Arial" w:hAnsi="Arial" w:cs="Arial"/>
          <w:color w:val="000000"/>
          <w:sz w:val="20"/>
          <w:szCs w:val="26"/>
        </w:rPr>
        <w:t xml:space="preserve"> </w:t>
      </w:r>
      <w:r w:rsidRPr="00BF3930">
        <w:rPr>
          <w:rFonts w:ascii="Arial" w:hAnsi="Arial" w:cs="Arial"/>
          <w:color w:val="000000"/>
          <w:sz w:val="20"/>
          <w:szCs w:val="26"/>
        </w:rPr>
        <w:t>организации</w:t>
      </w:r>
      <w:r w:rsidR="0019115E">
        <w:rPr>
          <w:rFonts w:ascii="Arial" w:hAnsi="Arial" w:cs="Arial"/>
          <w:color w:val="000000"/>
          <w:sz w:val="20"/>
          <w:szCs w:val="26"/>
        </w:rPr>
        <w:t xml:space="preserve"> </w:t>
      </w:r>
      <w:r w:rsidRPr="00BF3930">
        <w:rPr>
          <w:rFonts w:ascii="Arial" w:hAnsi="Arial" w:cs="Arial"/>
          <w:color w:val="000000"/>
          <w:sz w:val="20"/>
          <w:szCs w:val="26"/>
        </w:rPr>
        <w:t>местного</w:t>
      </w:r>
      <w:r w:rsidR="0019115E">
        <w:rPr>
          <w:rFonts w:ascii="Arial" w:hAnsi="Arial" w:cs="Arial"/>
          <w:color w:val="000000"/>
          <w:sz w:val="20"/>
          <w:szCs w:val="26"/>
        </w:rPr>
        <w:t xml:space="preserve"> </w:t>
      </w:r>
      <w:r w:rsidRPr="00BF3930">
        <w:rPr>
          <w:rFonts w:ascii="Arial" w:hAnsi="Arial" w:cs="Arial"/>
          <w:color w:val="000000"/>
          <w:sz w:val="20"/>
          <w:szCs w:val="26"/>
        </w:rPr>
        <w:t>самоуправления</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Российской</w:t>
      </w:r>
      <w:r w:rsidR="0019115E">
        <w:rPr>
          <w:rFonts w:ascii="Arial" w:hAnsi="Arial" w:cs="Arial"/>
          <w:color w:val="000000"/>
          <w:sz w:val="20"/>
          <w:szCs w:val="26"/>
        </w:rPr>
        <w:t xml:space="preserve"> </w:t>
      </w:r>
      <w:r w:rsidRPr="00BF3930">
        <w:rPr>
          <w:rFonts w:ascii="Arial" w:hAnsi="Arial" w:cs="Arial"/>
          <w:color w:val="000000"/>
          <w:sz w:val="20"/>
          <w:szCs w:val="26"/>
        </w:rPr>
        <w:t>Федерации»</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редакции</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02.07.2021</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304-ФЗ)</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п.21.1,</w:t>
      </w:r>
      <w:r w:rsidR="0019115E">
        <w:rPr>
          <w:rFonts w:ascii="Arial" w:hAnsi="Arial" w:cs="Arial"/>
          <w:color w:val="000000"/>
          <w:sz w:val="20"/>
          <w:szCs w:val="26"/>
        </w:rPr>
        <w:t xml:space="preserve"> </w:t>
      </w:r>
      <w:r w:rsidRPr="00BF3930">
        <w:rPr>
          <w:rFonts w:ascii="Arial" w:hAnsi="Arial" w:cs="Arial"/>
          <w:color w:val="000000"/>
          <w:sz w:val="20"/>
          <w:szCs w:val="26"/>
        </w:rPr>
        <w:t>21.2</w:t>
      </w:r>
      <w:r w:rsidR="0019115E">
        <w:rPr>
          <w:rFonts w:ascii="Arial" w:hAnsi="Arial" w:cs="Arial"/>
          <w:color w:val="000000"/>
          <w:sz w:val="20"/>
          <w:szCs w:val="26"/>
        </w:rPr>
        <w:t xml:space="preserve"> </w:t>
      </w:r>
      <w:r w:rsidRPr="00BF3930">
        <w:rPr>
          <w:rFonts w:ascii="Arial" w:hAnsi="Arial" w:cs="Arial"/>
          <w:color w:val="000000"/>
          <w:sz w:val="20"/>
          <w:szCs w:val="26"/>
        </w:rPr>
        <w:t>части</w:t>
      </w:r>
      <w:r w:rsidR="0019115E">
        <w:rPr>
          <w:rFonts w:ascii="Arial" w:hAnsi="Arial" w:cs="Arial"/>
          <w:color w:val="000000"/>
          <w:sz w:val="20"/>
          <w:szCs w:val="26"/>
        </w:rPr>
        <w:t xml:space="preserve"> </w:t>
      </w:r>
      <w:r w:rsidRPr="00BF3930">
        <w:rPr>
          <w:rFonts w:ascii="Arial" w:hAnsi="Arial" w:cs="Arial"/>
          <w:color w:val="000000"/>
          <w:sz w:val="20"/>
          <w:szCs w:val="26"/>
        </w:rPr>
        <w:t>1</w:t>
      </w:r>
      <w:r w:rsidR="0019115E">
        <w:rPr>
          <w:rFonts w:ascii="Arial" w:hAnsi="Arial" w:cs="Arial"/>
          <w:color w:val="000000"/>
          <w:sz w:val="20"/>
          <w:szCs w:val="26"/>
        </w:rPr>
        <w:t xml:space="preserve"> </w:t>
      </w:r>
      <w:r w:rsidRPr="00BF3930">
        <w:rPr>
          <w:rFonts w:ascii="Arial" w:hAnsi="Arial" w:cs="Arial"/>
          <w:color w:val="000000"/>
          <w:sz w:val="20"/>
          <w:szCs w:val="26"/>
        </w:rPr>
        <w:t>статьи</w:t>
      </w:r>
      <w:r w:rsidR="0019115E">
        <w:rPr>
          <w:rFonts w:ascii="Arial" w:hAnsi="Arial" w:cs="Arial"/>
          <w:color w:val="000000"/>
          <w:sz w:val="20"/>
          <w:szCs w:val="26"/>
        </w:rPr>
        <w:t xml:space="preserve"> </w:t>
      </w:r>
      <w:r w:rsidRPr="00BF3930">
        <w:rPr>
          <w:rFonts w:ascii="Arial" w:hAnsi="Arial" w:cs="Arial"/>
          <w:color w:val="000000"/>
          <w:sz w:val="20"/>
          <w:szCs w:val="26"/>
        </w:rPr>
        <w:t>8</w:t>
      </w:r>
      <w:r w:rsidR="0019115E">
        <w:rPr>
          <w:rFonts w:ascii="Arial" w:hAnsi="Arial" w:cs="Arial"/>
          <w:color w:val="000000"/>
          <w:sz w:val="20"/>
          <w:szCs w:val="26"/>
        </w:rPr>
        <w:t xml:space="preserve"> </w:t>
      </w:r>
      <w:r w:rsidRPr="00BF3930">
        <w:rPr>
          <w:rFonts w:ascii="Arial" w:hAnsi="Arial" w:cs="Arial"/>
          <w:color w:val="000000"/>
          <w:sz w:val="20"/>
          <w:szCs w:val="26"/>
        </w:rPr>
        <w:t>Закона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18.10.2004</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19</w:t>
      </w:r>
      <w:r w:rsidR="0019115E">
        <w:rPr>
          <w:rFonts w:ascii="Arial" w:hAnsi="Arial" w:cs="Arial"/>
          <w:color w:val="000000"/>
          <w:sz w:val="20"/>
          <w:szCs w:val="26"/>
        </w:rPr>
        <w:t xml:space="preserve"> </w:t>
      </w:r>
      <w:r w:rsidRPr="00BF3930">
        <w:rPr>
          <w:rFonts w:ascii="Arial" w:hAnsi="Arial" w:cs="Arial"/>
          <w:color w:val="000000"/>
          <w:sz w:val="20"/>
          <w:szCs w:val="26"/>
        </w:rPr>
        <w:t>«Об</w:t>
      </w:r>
      <w:r w:rsidR="0019115E">
        <w:rPr>
          <w:rFonts w:ascii="Arial" w:hAnsi="Arial" w:cs="Arial"/>
          <w:color w:val="000000"/>
          <w:sz w:val="20"/>
          <w:szCs w:val="26"/>
        </w:rPr>
        <w:t xml:space="preserve"> </w:t>
      </w:r>
      <w:r w:rsidRPr="00BF3930">
        <w:rPr>
          <w:rFonts w:ascii="Arial" w:hAnsi="Arial" w:cs="Arial"/>
          <w:color w:val="000000"/>
          <w:sz w:val="20"/>
          <w:szCs w:val="26"/>
        </w:rPr>
        <w:t>организации</w:t>
      </w:r>
      <w:r w:rsidR="0019115E">
        <w:rPr>
          <w:rFonts w:ascii="Arial" w:hAnsi="Arial" w:cs="Arial"/>
          <w:color w:val="000000"/>
          <w:sz w:val="20"/>
          <w:szCs w:val="26"/>
        </w:rPr>
        <w:t xml:space="preserve"> </w:t>
      </w:r>
      <w:r w:rsidRPr="00BF3930">
        <w:rPr>
          <w:rFonts w:ascii="Arial" w:hAnsi="Arial" w:cs="Arial"/>
          <w:color w:val="000000"/>
          <w:sz w:val="20"/>
          <w:szCs w:val="26"/>
        </w:rPr>
        <w:t>местного</w:t>
      </w:r>
      <w:r w:rsidR="0019115E">
        <w:rPr>
          <w:rFonts w:ascii="Arial" w:hAnsi="Arial" w:cs="Arial"/>
          <w:color w:val="000000"/>
          <w:sz w:val="20"/>
          <w:szCs w:val="26"/>
        </w:rPr>
        <w:t xml:space="preserve"> </w:t>
      </w:r>
      <w:r w:rsidRPr="00BF3930">
        <w:rPr>
          <w:rFonts w:ascii="Arial" w:hAnsi="Arial" w:cs="Arial"/>
          <w:color w:val="000000"/>
          <w:sz w:val="20"/>
          <w:szCs w:val="26"/>
        </w:rPr>
        <w:t>самоуправления</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Республике»</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ред.</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22.10.2021</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71),</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целях</w:t>
      </w:r>
      <w:r w:rsidR="0019115E">
        <w:rPr>
          <w:rFonts w:ascii="Arial" w:hAnsi="Arial" w:cs="Arial"/>
          <w:color w:val="000000"/>
          <w:sz w:val="20"/>
          <w:szCs w:val="26"/>
        </w:rPr>
        <w:t xml:space="preserve"> </w:t>
      </w:r>
      <w:r w:rsidRPr="00BF3930">
        <w:rPr>
          <w:rFonts w:ascii="Arial" w:hAnsi="Arial" w:cs="Arial"/>
          <w:color w:val="000000"/>
          <w:sz w:val="20"/>
          <w:szCs w:val="26"/>
        </w:rPr>
        <w:t>приведения</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соответствие</w:t>
      </w:r>
      <w:r w:rsidR="0019115E">
        <w:rPr>
          <w:rFonts w:ascii="Arial" w:hAnsi="Arial" w:cs="Arial"/>
          <w:color w:val="000000"/>
          <w:sz w:val="20"/>
          <w:szCs w:val="26"/>
        </w:rPr>
        <w:t xml:space="preserve"> </w:t>
      </w:r>
      <w:r w:rsidRPr="00BF3930">
        <w:rPr>
          <w:rFonts w:ascii="Arial" w:hAnsi="Arial" w:cs="Arial"/>
          <w:color w:val="000000"/>
          <w:sz w:val="20"/>
          <w:szCs w:val="26"/>
        </w:rPr>
        <w:t>статьи</w:t>
      </w:r>
      <w:r w:rsidR="0019115E">
        <w:rPr>
          <w:rFonts w:ascii="Arial" w:hAnsi="Arial" w:cs="Arial"/>
          <w:color w:val="000000"/>
          <w:sz w:val="20"/>
          <w:szCs w:val="26"/>
        </w:rPr>
        <w:t xml:space="preserve"> </w:t>
      </w:r>
      <w:r w:rsidRPr="00BF3930">
        <w:rPr>
          <w:rFonts w:ascii="Arial" w:hAnsi="Arial" w:cs="Arial"/>
          <w:color w:val="000000"/>
          <w:sz w:val="20"/>
          <w:szCs w:val="26"/>
        </w:rPr>
        <w:t>7</w:t>
      </w:r>
      <w:r w:rsidR="0019115E">
        <w:rPr>
          <w:rFonts w:ascii="Arial" w:hAnsi="Arial" w:cs="Arial"/>
          <w:color w:val="000000"/>
          <w:sz w:val="20"/>
          <w:szCs w:val="26"/>
        </w:rPr>
        <w:t xml:space="preserve"> </w:t>
      </w:r>
      <w:r w:rsidRPr="00BF3930">
        <w:rPr>
          <w:rFonts w:ascii="Arial" w:hAnsi="Arial" w:cs="Arial"/>
          <w:color w:val="000000"/>
          <w:sz w:val="20"/>
          <w:szCs w:val="26"/>
        </w:rPr>
        <w:t>Устава</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городского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ПОСТАНОВЛЯЮ:</w:t>
      </w:r>
    </w:p>
    <w:p w:rsidR="00474B4D" w:rsidRPr="00BF3930" w:rsidRDefault="00474B4D" w:rsidP="00BF3930">
      <w:pPr>
        <w:pStyle w:val="ab"/>
        <w:ind w:firstLine="709"/>
        <w:jc w:val="both"/>
        <w:rPr>
          <w:rFonts w:ascii="Arial" w:hAnsi="Arial" w:cs="Arial"/>
          <w:color w:val="000000"/>
          <w:sz w:val="20"/>
          <w:szCs w:val="26"/>
        </w:rPr>
      </w:pPr>
      <w:r w:rsidRPr="00BF3930">
        <w:rPr>
          <w:rFonts w:ascii="Arial" w:hAnsi="Arial" w:cs="Arial"/>
          <w:color w:val="000000"/>
          <w:sz w:val="20"/>
          <w:szCs w:val="26"/>
        </w:rPr>
        <w:t>1.</w:t>
      </w:r>
      <w:r w:rsidR="0019115E">
        <w:rPr>
          <w:rFonts w:ascii="Arial" w:hAnsi="Arial" w:cs="Arial"/>
          <w:color w:val="000000"/>
          <w:sz w:val="20"/>
          <w:szCs w:val="26"/>
        </w:rPr>
        <w:t xml:space="preserve"> </w:t>
      </w:r>
      <w:r w:rsidRPr="00BF3930">
        <w:rPr>
          <w:rFonts w:ascii="Arial" w:hAnsi="Arial" w:cs="Arial"/>
          <w:color w:val="000000"/>
          <w:sz w:val="20"/>
          <w:szCs w:val="26"/>
        </w:rPr>
        <w:t>Назначить</w:t>
      </w:r>
      <w:r w:rsidR="0019115E">
        <w:rPr>
          <w:rFonts w:ascii="Arial" w:hAnsi="Arial" w:cs="Arial"/>
          <w:color w:val="000000"/>
          <w:sz w:val="20"/>
          <w:szCs w:val="26"/>
        </w:rPr>
        <w:t xml:space="preserve"> </w:t>
      </w:r>
      <w:r w:rsidRPr="00BF3930">
        <w:rPr>
          <w:rFonts w:ascii="Arial" w:hAnsi="Arial" w:cs="Arial"/>
          <w:color w:val="000000"/>
          <w:sz w:val="20"/>
          <w:szCs w:val="26"/>
        </w:rPr>
        <w:t>проведение</w:t>
      </w:r>
      <w:r w:rsidR="0019115E">
        <w:rPr>
          <w:rFonts w:ascii="Arial" w:hAnsi="Arial" w:cs="Arial"/>
          <w:color w:val="000000"/>
          <w:sz w:val="20"/>
          <w:szCs w:val="26"/>
        </w:rPr>
        <w:t xml:space="preserve"> </w:t>
      </w:r>
      <w:r w:rsidRPr="00BF3930">
        <w:rPr>
          <w:rFonts w:ascii="Arial" w:hAnsi="Arial" w:cs="Arial"/>
          <w:color w:val="000000"/>
          <w:sz w:val="20"/>
          <w:szCs w:val="26"/>
        </w:rPr>
        <w:t>публичных</w:t>
      </w:r>
      <w:r w:rsidR="0019115E">
        <w:rPr>
          <w:rFonts w:ascii="Arial" w:hAnsi="Arial" w:cs="Arial"/>
          <w:color w:val="000000"/>
          <w:sz w:val="20"/>
          <w:szCs w:val="26"/>
        </w:rPr>
        <w:t xml:space="preserve"> </w:t>
      </w:r>
      <w:r w:rsidRPr="00BF3930">
        <w:rPr>
          <w:rFonts w:ascii="Arial" w:hAnsi="Arial" w:cs="Arial"/>
          <w:color w:val="000000"/>
          <w:sz w:val="20"/>
          <w:szCs w:val="26"/>
        </w:rPr>
        <w:t>слушаний</w:t>
      </w:r>
      <w:r w:rsidR="0019115E">
        <w:rPr>
          <w:rFonts w:ascii="Arial" w:hAnsi="Arial" w:cs="Arial"/>
          <w:color w:val="000000"/>
          <w:sz w:val="20"/>
          <w:szCs w:val="26"/>
        </w:rPr>
        <w:t xml:space="preserve"> </w:t>
      </w:r>
      <w:r w:rsidRPr="00BF3930">
        <w:rPr>
          <w:rFonts w:ascii="Arial" w:hAnsi="Arial" w:cs="Arial"/>
          <w:color w:val="000000"/>
          <w:sz w:val="20"/>
          <w:szCs w:val="26"/>
        </w:rPr>
        <w:t>по</w:t>
      </w:r>
      <w:r w:rsidR="0019115E">
        <w:rPr>
          <w:rFonts w:ascii="Arial" w:hAnsi="Arial" w:cs="Arial"/>
          <w:color w:val="000000"/>
          <w:sz w:val="20"/>
          <w:szCs w:val="26"/>
        </w:rPr>
        <w:t xml:space="preserve"> </w:t>
      </w:r>
      <w:r w:rsidRPr="00BF3930">
        <w:rPr>
          <w:rFonts w:ascii="Arial" w:hAnsi="Arial" w:cs="Arial"/>
          <w:color w:val="000000"/>
          <w:sz w:val="20"/>
          <w:szCs w:val="26"/>
        </w:rPr>
        <w:t>проекту</w:t>
      </w:r>
      <w:r w:rsidR="0019115E">
        <w:rPr>
          <w:rFonts w:ascii="Arial" w:hAnsi="Arial" w:cs="Arial"/>
          <w:color w:val="000000"/>
          <w:sz w:val="20"/>
          <w:szCs w:val="26"/>
        </w:rPr>
        <w:t xml:space="preserve"> </w:t>
      </w:r>
      <w:r w:rsidRPr="00BF3930">
        <w:rPr>
          <w:rFonts w:ascii="Arial" w:hAnsi="Arial" w:cs="Arial"/>
          <w:color w:val="000000"/>
          <w:sz w:val="20"/>
          <w:szCs w:val="26"/>
        </w:rPr>
        <w:t>решения</w:t>
      </w:r>
      <w:r w:rsidR="0019115E">
        <w:rPr>
          <w:rFonts w:ascii="Arial" w:hAnsi="Arial" w:cs="Arial"/>
          <w:color w:val="000000"/>
          <w:sz w:val="20"/>
          <w:szCs w:val="26"/>
        </w:rPr>
        <w:t xml:space="preserve"> </w:t>
      </w:r>
      <w:r w:rsidRPr="00BF3930">
        <w:rPr>
          <w:rFonts w:ascii="Arial" w:hAnsi="Arial" w:cs="Arial"/>
          <w:color w:val="000000"/>
          <w:sz w:val="20"/>
          <w:szCs w:val="26"/>
        </w:rPr>
        <w:t>Собрания</w:t>
      </w:r>
      <w:r w:rsidR="0019115E">
        <w:rPr>
          <w:rFonts w:ascii="Arial" w:hAnsi="Arial" w:cs="Arial"/>
          <w:color w:val="000000"/>
          <w:sz w:val="20"/>
          <w:szCs w:val="26"/>
        </w:rPr>
        <w:t xml:space="preserve"> </w:t>
      </w:r>
      <w:r w:rsidRPr="00BF3930">
        <w:rPr>
          <w:rFonts w:ascii="Arial" w:hAnsi="Arial" w:cs="Arial"/>
          <w:color w:val="000000"/>
          <w:sz w:val="20"/>
          <w:szCs w:val="26"/>
        </w:rPr>
        <w:t>депутатов</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городского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«О</w:t>
      </w:r>
      <w:r w:rsidR="0019115E">
        <w:rPr>
          <w:rFonts w:ascii="Arial" w:hAnsi="Arial" w:cs="Arial"/>
          <w:color w:val="000000"/>
          <w:sz w:val="20"/>
          <w:szCs w:val="26"/>
        </w:rPr>
        <w:t xml:space="preserve"> </w:t>
      </w:r>
      <w:r w:rsidRPr="00BF3930">
        <w:rPr>
          <w:rFonts w:ascii="Arial" w:hAnsi="Arial" w:cs="Arial"/>
          <w:color w:val="000000"/>
          <w:sz w:val="20"/>
          <w:szCs w:val="26"/>
        </w:rPr>
        <w:t>внесении</w:t>
      </w:r>
      <w:r w:rsidR="0019115E">
        <w:rPr>
          <w:rFonts w:ascii="Arial" w:hAnsi="Arial" w:cs="Arial"/>
          <w:color w:val="000000"/>
          <w:sz w:val="20"/>
          <w:szCs w:val="26"/>
        </w:rPr>
        <w:t xml:space="preserve"> </w:t>
      </w:r>
      <w:r w:rsidRPr="00BF3930">
        <w:rPr>
          <w:rFonts w:ascii="Arial" w:hAnsi="Arial" w:cs="Arial"/>
          <w:color w:val="000000"/>
          <w:sz w:val="20"/>
          <w:szCs w:val="26"/>
        </w:rPr>
        <w:t>изменений</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Устав</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городского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00491EAE">
        <w:rPr>
          <w:rFonts w:ascii="Arial" w:hAnsi="Arial" w:cs="Arial"/>
          <w:color w:val="000000"/>
          <w:sz w:val="20"/>
          <w:szCs w:val="26"/>
        </w:rPr>
        <w:t>30</w:t>
      </w:r>
      <w:r w:rsidR="0019115E">
        <w:rPr>
          <w:rFonts w:ascii="Arial" w:hAnsi="Arial" w:cs="Arial"/>
          <w:color w:val="000000"/>
          <w:sz w:val="20"/>
          <w:szCs w:val="26"/>
        </w:rPr>
        <w:t xml:space="preserve"> </w:t>
      </w:r>
      <w:r w:rsidRPr="00BF3930">
        <w:rPr>
          <w:rFonts w:ascii="Arial" w:hAnsi="Arial" w:cs="Arial"/>
          <w:color w:val="000000"/>
          <w:sz w:val="20"/>
          <w:szCs w:val="26"/>
        </w:rPr>
        <w:t>мая</w:t>
      </w:r>
      <w:r w:rsidR="0019115E">
        <w:rPr>
          <w:rFonts w:ascii="Arial" w:hAnsi="Arial" w:cs="Arial"/>
          <w:color w:val="000000"/>
          <w:sz w:val="20"/>
          <w:szCs w:val="26"/>
        </w:rPr>
        <w:t xml:space="preserve"> </w:t>
      </w:r>
      <w:r w:rsidRPr="00BF3930">
        <w:rPr>
          <w:rFonts w:ascii="Arial" w:hAnsi="Arial" w:cs="Arial"/>
          <w:color w:val="000000"/>
          <w:sz w:val="20"/>
          <w:szCs w:val="26"/>
        </w:rPr>
        <w:t>2022</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провести</w:t>
      </w:r>
      <w:r w:rsidR="0019115E">
        <w:rPr>
          <w:rFonts w:ascii="Arial" w:hAnsi="Arial" w:cs="Arial"/>
          <w:color w:val="000000"/>
          <w:sz w:val="20"/>
          <w:szCs w:val="26"/>
        </w:rPr>
        <w:t xml:space="preserve"> </w:t>
      </w:r>
      <w:r w:rsidRPr="00BF3930">
        <w:rPr>
          <w:rFonts w:ascii="Arial" w:hAnsi="Arial" w:cs="Arial"/>
          <w:color w:val="000000"/>
          <w:sz w:val="20"/>
          <w:szCs w:val="26"/>
        </w:rPr>
        <w:t>их</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15.00</w:t>
      </w:r>
      <w:r w:rsidR="0019115E">
        <w:rPr>
          <w:rFonts w:ascii="Arial" w:hAnsi="Arial" w:cs="Arial"/>
          <w:color w:val="000000"/>
          <w:sz w:val="20"/>
          <w:szCs w:val="26"/>
        </w:rPr>
        <w:t xml:space="preserve"> </w:t>
      </w:r>
      <w:r w:rsidRPr="00BF3930">
        <w:rPr>
          <w:rFonts w:ascii="Arial" w:hAnsi="Arial" w:cs="Arial"/>
          <w:color w:val="000000"/>
          <w:sz w:val="20"/>
          <w:szCs w:val="26"/>
        </w:rPr>
        <w:t>(МСК)</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актовом</w:t>
      </w:r>
      <w:r w:rsidR="0019115E">
        <w:rPr>
          <w:rFonts w:ascii="Arial" w:hAnsi="Arial" w:cs="Arial"/>
          <w:color w:val="000000"/>
          <w:sz w:val="20"/>
          <w:szCs w:val="26"/>
        </w:rPr>
        <w:t xml:space="preserve"> </w:t>
      </w:r>
      <w:r w:rsidRPr="00BF3930">
        <w:rPr>
          <w:rFonts w:ascii="Arial" w:hAnsi="Arial" w:cs="Arial"/>
          <w:color w:val="000000"/>
          <w:sz w:val="20"/>
          <w:szCs w:val="26"/>
        </w:rPr>
        <w:t>зале</w:t>
      </w:r>
      <w:r w:rsidR="0019115E">
        <w:rPr>
          <w:rFonts w:ascii="Arial" w:hAnsi="Arial" w:cs="Arial"/>
          <w:color w:val="000000"/>
          <w:sz w:val="20"/>
          <w:szCs w:val="26"/>
        </w:rPr>
        <w:t xml:space="preserve"> </w:t>
      </w:r>
      <w:r w:rsidRPr="00BF3930">
        <w:rPr>
          <w:rFonts w:ascii="Arial" w:hAnsi="Arial" w:cs="Arial"/>
          <w:color w:val="000000"/>
          <w:sz w:val="20"/>
          <w:szCs w:val="26"/>
        </w:rPr>
        <w:t>администрации</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p>
    <w:p w:rsidR="00474B4D" w:rsidRPr="00BF3930" w:rsidRDefault="00474B4D" w:rsidP="00BF3930">
      <w:pPr>
        <w:pStyle w:val="ab"/>
        <w:ind w:firstLine="709"/>
        <w:jc w:val="both"/>
        <w:rPr>
          <w:rFonts w:ascii="Arial" w:hAnsi="Arial" w:cs="Arial"/>
          <w:color w:val="000000"/>
          <w:sz w:val="20"/>
          <w:szCs w:val="26"/>
        </w:rPr>
      </w:pPr>
      <w:r w:rsidRPr="00BF3930">
        <w:rPr>
          <w:rFonts w:ascii="Arial" w:hAnsi="Arial" w:cs="Arial"/>
          <w:color w:val="000000"/>
          <w:sz w:val="20"/>
          <w:szCs w:val="26"/>
        </w:rPr>
        <w:t>2.</w:t>
      </w:r>
      <w:r w:rsidR="0019115E">
        <w:rPr>
          <w:rFonts w:ascii="Arial" w:hAnsi="Arial" w:cs="Arial"/>
          <w:color w:val="000000"/>
          <w:sz w:val="20"/>
          <w:szCs w:val="26"/>
        </w:rPr>
        <w:t xml:space="preserve"> </w:t>
      </w:r>
      <w:r w:rsidRPr="00BF3930">
        <w:rPr>
          <w:rFonts w:ascii="Arial" w:hAnsi="Arial" w:cs="Arial"/>
          <w:color w:val="000000"/>
          <w:sz w:val="20"/>
          <w:szCs w:val="26"/>
        </w:rPr>
        <w:t>Опубликовать</w:t>
      </w:r>
      <w:r w:rsidR="0019115E">
        <w:rPr>
          <w:rFonts w:ascii="Arial" w:hAnsi="Arial" w:cs="Arial"/>
          <w:color w:val="000000"/>
          <w:sz w:val="20"/>
          <w:szCs w:val="26"/>
        </w:rPr>
        <w:t xml:space="preserve"> </w:t>
      </w:r>
      <w:r w:rsidRPr="00BF3930">
        <w:rPr>
          <w:rFonts w:ascii="Arial" w:hAnsi="Arial" w:cs="Arial"/>
          <w:color w:val="000000"/>
          <w:sz w:val="20"/>
          <w:szCs w:val="26"/>
        </w:rPr>
        <w:t>настоящее</w:t>
      </w:r>
      <w:r w:rsidR="0019115E">
        <w:rPr>
          <w:rFonts w:ascii="Arial" w:hAnsi="Arial" w:cs="Arial"/>
          <w:color w:val="000000"/>
          <w:sz w:val="20"/>
          <w:szCs w:val="26"/>
        </w:rPr>
        <w:t xml:space="preserve"> </w:t>
      </w:r>
      <w:r w:rsidRPr="00BF3930">
        <w:rPr>
          <w:rFonts w:ascii="Arial" w:hAnsi="Arial" w:cs="Arial"/>
          <w:color w:val="000000"/>
          <w:sz w:val="20"/>
          <w:szCs w:val="26"/>
        </w:rPr>
        <w:t>постановление</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проект</w:t>
      </w:r>
      <w:r w:rsidR="0019115E">
        <w:rPr>
          <w:rFonts w:ascii="Arial" w:hAnsi="Arial" w:cs="Arial"/>
          <w:color w:val="000000"/>
          <w:sz w:val="20"/>
          <w:szCs w:val="26"/>
        </w:rPr>
        <w:t xml:space="preserve"> </w:t>
      </w:r>
      <w:r w:rsidRPr="00BF3930">
        <w:rPr>
          <w:rFonts w:ascii="Arial" w:hAnsi="Arial" w:cs="Arial"/>
          <w:color w:val="000000"/>
          <w:sz w:val="20"/>
          <w:szCs w:val="26"/>
        </w:rPr>
        <w:t>решения</w:t>
      </w:r>
      <w:r w:rsidR="0019115E">
        <w:rPr>
          <w:rFonts w:ascii="Arial" w:hAnsi="Arial" w:cs="Arial"/>
          <w:color w:val="000000"/>
          <w:sz w:val="20"/>
          <w:szCs w:val="26"/>
        </w:rPr>
        <w:t xml:space="preserve"> </w:t>
      </w:r>
      <w:r w:rsidRPr="00BF3930">
        <w:rPr>
          <w:rFonts w:ascii="Arial" w:hAnsi="Arial" w:cs="Arial"/>
          <w:color w:val="000000"/>
          <w:sz w:val="20"/>
          <w:szCs w:val="26"/>
        </w:rPr>
        <w:t>Собрания</w:t>
      </w:r>
      <w:r w:rsidR="0019115E">
        <w:rPr>
          <w:rFonts w:ascii="Arial" w:hAnsi="Arial" w:cs="Arial"/>
          <w:color w:val="000000"/>
          <w:sz w:val="20"/>
          <w:szCs w:val="26"/>
        </w:rPr>
        <w:t xml:space="preserve"> </w:t>
      </w:r>
      <w:r w:rsidRPr="00BF3930">
        <w:rPr>
          <w:rFonts w:ascii="Arial" w:hAnsi="Arial" w:cs="Arial"/>
          <w:color w:val="000000"/>
          <w:sz w:val="20"/>
          <w:szCs w:val="26"/>
        </w:rPr>
        <w:t>депутатов</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городского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«О</w:t>
      </w:r>
      <w:r w:rsidR="0019115E">
        <w:rPr>
          <w:rFonts w:ascii="Arial" w:hAnsi="Arial" w:cs="Arial"/>
          <w:color w:val="000000"/>
          <w:sz w:val="20"/>
          <w:szCs w:val="26"/>
        </w:rPr>
        <w:t xml:space="preserve"> </w:t>
      </w:r>
      <w:r w:rsidRPr="00BF3930">
        <w:rPr>
          <w:rFonts w:ascii="Arial" w:hAnsi="Arial" w:cs="Arial"/>
          <w:color w:val="000000"/>
          <w:sz w:val="20"/>
          <w:szCs w:val="26"/>
        </w:rPr>
        <w:t>внесении</w:t>
      </w:r>
      <w:r w:rsidR="0019115E">
        <w:rPr>
          <w:rFonts w:ascii="Arial" w:hAnsi="Arial" w:cs="Arial"/>
          <w:color w:val="000000"/>
          <w:sz w:val="20"/>
          <w:szCs w:val="26"/>
        </w:rPr>
        <w:t xml:space="preserve"> </w:t>
      </w:r>
      <w:r w:rsidRPr="00BF3930">
        <w:rPr>
          <w:rFonts w:ascii="Arial" w:hAnsi="Arial" w:cs="Arial"/>
          <w:color w:val="000000"/>
          <w:sz w:val="20"/>
          <w:szCs w:val="26"/>
        </w:rPr>
        <w:t>изменений</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Устав</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городского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муниципальной</w:t>
      </w:r>
      <w:r w:rsidR="0019115E">
        <w:rPr>
          <w:rFonts w:ascii="Arial" w:hAnsi="Arial" w:cs="Arial"/>
          <w:color w:val="000000"/>
          <w:sz w:val="20"/>
          <w:szCs w:val="26"/>
        </w:rPr>
        <w:t xml:space="preserve"> </w:t>
      </w:r>
      <w:r w:rsidRPr="00BF3930">
        <w:rPr>
          <w:rFonts w:ascii="Arial" w:hAnsi="Arial" w:cs="Arial"/>
          <w:color w:val="000000"/>
          <w:sz w:val="20"/>
          <w:szCs w:val="26"/>
        </w:rPr>
        <w:t>газете</w:t>
      </w:r>
      <w:r w:rsidR="0019115E">
        <w:rPr>
          <w:rFonts w:ascii="Arial" w:hAnsi="Arial" w:cs="Arial"/>
          <w:color w:val="000000"/>
          <w:sz w:val="20"/>
          <w:szCs w:val="26"/>
        </w:rPr>
        <w:t xml:space="preserve"> </w:t>
      </w:r>
      <w:r w:rsidRPr="00BF3930">
        <w:rPr>
          <w:rFonts w:ascii="Arial" w:hAnsi="Arial" w:cs="Arial"/>
          <w:color w:val="000000"/>
          <w:sz w:val="20"/>
          <w:szCs w:val="26"/>
        </w:rPr>
        <w:t>«Посадский</w:t>
      </w:r>
      <w:r w:rsidR="0019115E">
        <w:rPr>
          <w:rFonts w:ascii="Arial" w:hAnsi="Arial" w:cs="Arial"/>
          <w:color w:val="000000"/>
          <w:sz w:val="20"/>
          <w:szCs w:val="26"/>
        </w:rPr>
        <w:t xml:space="preserve"> </w:t>
      </w:r>
      <w:r w:rsidRPr="00BF3930">
        <w:rPr>
          <w:rFonts w:ascii="Arial" w:hAnsi="Arial" w:cs="Arial"/>
          <w:color w:val="000000"/>
          <w:sz w:val="20"/>
          <w:szCs w:val="26"/>
        </w:rPr>
        <w:t>вестник»</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официальном</w:t>
      </w:r>
      <w:r w:rsidR="0019115E">
        <w:rPr>
          <w:rFonts w:ascii="Arial" w:hAnsi="Arial" w:cs="Arial"/>
          <w:color w:val="000000"/>
          <w:sz w:val="20"/>
          <w:szCs w:val="26"/>
        </w:rPr>
        <w:t xml:space="preserve"> </w:t>
      </w:r>
      <w:r w:rsidRPr="00BF3930">
        <w:rPr>
          <w:rFonts w:ascii="Arial" w:hAnsi="Arial" w:cs="Arial"/>
          <w:color w:val="000000"/>
          <w:sz w:val="20"/>
          <w:szCs w:val="26"/>
        </w:rPr>
        <w:t>сайте</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городского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p>
    <w:p w:rsidR="009C243D" w:rsidRDefault="00474B4D" w:rsidP="00BF3930">
      <w:pPr>
        <w:pStyle w:val="ab"/>
        <w:ind w:firstLine="709"/>
        <w:jc w:val="both"/>
        <w:rPr>
          <w:rFonts w:ascii="Arial" w:hAnsi="Arial" w:cs="Arial"/>
          <w:color w:val="000000"/>
          <w:sz w:val="20"/>
          <w:szCs w:val="26"/>
        </w:rPr>
      </w:pPr>
      <w:r w:rsidRPr="00BF3930">
        <w:rPr>
          <w:rFonts w:ascii="Arial" w:hAnsi="Arial" w:cs="Arial"/>
          <w:color w:val="000000"/>
          <w:sz w:val="20"/>
          <w:szCs w:val="26"/>
        </w:rPr>
        <w:t>3.</w:t>
      </w:r>
      <w:r w:rsidR="0019115E">
        <w:rPr>
          <w:rFonts w:ascii="Arial" w:hAnsi="Arial" w:cs="Arial"/>
          <w:color w:val="000000"/>
          <w:sz w:val="20"/>
          <w:szCs w:val="26"/>
        </w:rPr>
        <w:t xml:space="preserve"> </w:t>
      </w:r>
      <w:r w:rsidRPr="00BF3930">
        <w:rPr>
          <w:rFonts w:ascii="Arial" w:hAnsi="Arial" w:cs="Arial"/>
          <w:color w:val="000000"/>
          <w:sz w:val="20"/>
          <w:szCs w:val="26"/>
        </w:rPr>
        <w:t>Постановление</w:t>
      </w:r>
      <w:r w:rsidR="0019115E">
        <w:rPr>
          <w:rFonts w:ascii="Arial" w:hAnsi="Arial" w:cs="Arial"/>
          <w:color w:val="000000"/>
          <w:sz w:val="20"/>
          <w:szCs w:val="26"/>
        </w:rPr>
        <w:t xml:space="preserve"> </w:t>
      </w:r>
      <w:r w:rsidRPr="00BF3930">
        <w:rPr>
          <w:rFonts w:ascii="Arial" w:hAnsi="Arial" w:cs="Arial"/>
          <w:color w:val="000000"/>
          <w:sz w:val="20"/>
          <w:szCs w:val="26"/>
        </w:rPr>
        <w:t>вступает</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силу</w:t>
      </w:r>
      <w:r w:rsidR="0019115E">
        <w:rPr>
          <w:rFonts w:ascii="Arial" w:hAnsi="Arial" w:cs="Arial"/>
          <w:color w:val="000000"/>
          <w:sz w:val="20"/>
          <w:szCs w:val="26"/>
        </w:rPr>
        <w:t xml:space="preserve"> </w:t>
      </w:r>
      <w:r w:rsidRPr="00BF3930">
        <w:rPr>
          <w:rFonts w:ascii="Arial" w:hAnsi="Arial" w:cs="Arial"/>
          <w:color w:val="000000"/>
          <w:sz w:val="20"/>
          <w:szCs w:val="26"/>
        </w:rPr>
        <w:t>со</w:t>
      </w:r>
      <w:r w:rsidR="0019115E">
        <w:rPr>
          <w:rFonts w:ascii="Arial" w:hAnsi="Arial" w:cs="Arial"/>
          <w:color w:val="000000"/>
          <w:sz w:val="20"/>
          <w:szCs w:val="26"/>
        </w:rPr>
        <w:t xml:space="preserve"> </w:t>
      </w:r>
      <w:r w:rsidRPr="00BF3930">
        <w:rPr>
          <w:rFonts w:ascii="Arial" w:hAnsi="Arial" w:cs="Arial"/>
          <w:color w:val="000000"/>
          <w:sz w:val="20"/>
          <w:szCs w:val="26"/>
        </w:rPr>
        <w:t>дня</w:t>
      </w:r>
      <w:r w:rsidR="0019115E">
        <w:rPr>
          <w:rFonts w:ascii="Arial" w:hAnsi="Arial" w:cs="Arial"/>
          <w:color w:val="000000"/>
          <w:sz w:val="20"/>
          <w:szCs w:val="26"/>
        </w:rPr>
        <w:t xml:space="preserve"> </w:t>
      </w:r>
      <w:r w:rsidRPr="00BF3930">
        <w:rPr>
          <w:rFonts w:ascii="Arial" w:hAnsi="Arial" w:cs="Arial"/>
          <w:color w:val="000000"/>
          <w:sz w:val="20"/>
          <w:szCs w:val="26"/>
        </w:rPr>
        <w:t>его</w:t>
      </w:r>
      <w:r w:rsidR="0019115E">
        <w:rPr>
          <w:rFonts w:ascii="Arial" w:hAnsi="Arial" w:cs="Arial"/>
          <w:color w:val="000000"/>
          <w:sz w:val="20"/>
          <w:szCs w:val="26"/>
        </w:rPr>
        <w:t xml:space="preserve"> </w:t>
      </w:r>
      <w:r w:rsidRPr="00BF3930">
        <w:rPr>
          <w:rFonts w:ascii="Arial" w:hAnsi="Arial" w:cs="Arial"/>
          <w:color w:val="000000"/>
          <w:sz w:val="20"/>
          <w:szCs w:val="26"/>
        </w:rPr>
        <w:t>официального</w:t>
      </w:r>
      <w:r w:rsidR="0019115E">
        <w:rPr>
          <w:rFonts w:ascii="Arial" w:hAnsi="Arial" w:cs="Arial"/>
          <w:color w:val="000000"/>
          <w:sz w:val="20"/>
          <w:szCs w:val="26"/>
        </w:rPr>
        <w:t xml:space="preserve"> </w:t>
      </w:r>
      <w:r w:rsidRPr="00BF3930">
        <w:rPr>
          <w:rFonts w:ascii="Arial" w:hAnsi="Arial" w:cs="Arial"/>
          <w:color w:val="000000"/>
          <w:sz w:val="20"/>
          <w:szCs w:val="26"/>
        </w:rPr>
        <w:t>опубликования.</w:t>
      </w:r>
    </w:p>
    <w:p w:rsidR="00491EAE" w:rsidRDefault="00491EAE" w:rsidP="00BF3930">
      <w:pPr>
        <w:pStyle w:val="ab"/>
        <w:jc w:val="both"/>
        <w:rPr>
          <w:rFonts w:ascii="Arial" w:hAnsi="Arial" w:cs="Arial"/>
          <w:color w:val="000000"/>
          <w:sz w:val="20"/>
          <w:szCs w:val="26"/>
        </w:rPr>
      </w:pPr>
    </w:p>
    <w:p w:rsidR="00474B4D" w:rsidRPr="00BF3930" w:rsidRDefault="00474B4D" w:rsidP="00BF3930">
      <w:pPr>
        <w:pStyle w:val="ab"/>
        <w:jc w:val="both"/>
        <w:rPr>
          <w:rFonts w:ascii="Arial" w:hAnsi="Arial" w:cs="Arial"/>
          <w:color w:val="000000"/>
          <w:sz w:val="20"/>
          <w:szCs w:val="26"/>
        </w:rPr>
      </w:pPr>
      <w:r w:rsidRPr="00BF3930">
        <w:rPr>
          <w:rFonts w:ascii="Arial" w:hAnsi="Arial" w:cs="Arial"/>
          <w:color w:val="000000"/>
          <w:sz w:val="20"/>
          <w:szCs w:val="26"/>
        </w:rPr>
        <w:t>Глава</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p>
    <w:p w:rsidR="00474B4D" w:rsidRPr="00BF3930" w:rsidRDefault="00474B4D" w:rsidP="00BF3930">
      <w:pPr>
        <w:pStyle w:val="ab"/>
        <w:jc w:val="both"/>
        <w:rPr>
          <w:rFonts w:ascii="Arial" w:hAnsi="Arial" w:cs="Arial"/>
          <w:color w:val="000000"/>
          <w:sz w:val="20"/>
          <w:szCs w:val="26"/>
        </w:rPr>
      </w:pPr>
      <w:r w:rsidRPr="00BF3930">
        <w:rPr>
          <w:rFonts w:ascii="Arial" w:hAnsi="Arial" w:cs="Arial"/>
          <w:color w:val="000000"/>
          <w:sz w:val="20"/>
          <w:szCs w:val="26"/>
        </w:rPr>
        <w:t>городского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Председатель</w:t>
      </w:r>
      <w:r w:rsidR="0019115E">
        <w:rPr>
          <w:rFonts w:ascii="Arial" w:hAnsi="Arial" w:cs="Arial"/>
          <w:color w:val="000000"/>
          <w:sz w:val="20"/>
          <w:szCs w:val="26"/>
        </w:rPr>
        <w:t xml:space="preserve"> </w:t>
      </w:r>
    </w:p>
    <w:p w:rsidR="009C243D" w:rsidRDefault="00474B4D" w:rsidP="00BF3930">
      <w:pPr>
        <w:pStyle w:val="ab"/>
        <w:jc w:val="both"/>
        <w:rPr>
          <w:rFonts w:ascii="Arial" w:hAnsi="Arial" w:cs="Arial"/>
          <w:color w:val="000000"/>
          <w:sz w:val="20"/>
          <w:szCs w:val="26"/>
        </w:rPr>
      </w:pPr>
      <w:r w:rsidRPr="00BF3930">
        <w:rPr>
          <w:rFonts w:ascii="Arial" w:hAnsi="Arial" w:cs="Arial"/>
          <w:color w:val="000000"/>
          <w:sz w:val="20"/>
          <w:szCs w:val="26"/>
        </w:rPr>
        <w:t>Собрания</w:t>
      </w:r>
      <w:r w:rsidR="0019115E">
        <w:rPr>
          <w:rFonts w:ascii="Arial" w:hAnsi="Arial" w:cs="Arial"/>
          <w:color w:val="000000"/>
          <w:sz w:val="20"/>
          <w:szCs w:val="26"/>
        </w:rPr>
        <w:t xml:space="preserve"> </w:t>
      </w:r>
      <w:r w:rsidRPr="00BF3930">
        <w:rPr>
          <w:rFonts w:ascii="Arial" w:hAnsi="Arial" w:cs="Arial"/>
          <w:color w:val="000000"/>
          <w:sz w:val="20"/>
          <w:szCs w:val="26"/>
        </w:rPr>
        <w:t>депутатов</w:t>
      </w:r>
      <w:r w:rsidR="0019115E">
        <w:rPr>
          <w:rFonts w:ascii="Arial" w:hAnsi="Arial" w:cs="Arial"/>
          <w:color w:val="000000"/>
          <w:sz w:val="20"/>
          <w:szCs w:val="26"/>
        </w:rPr>
        <w:t xml:space="preserve"> </w:t>
      </w:r>
      <w:r w:rsidRPr="00BF3930">
        <w:rPr>
          <w:rFonts w:ascii="Arial" w:hAnsi="Arial" w:cs="Arial"/>
          <w:color w:val="000000"/>
          <w:sz w:val="20"/>
          <w:szCs w:val="26"/>
        </w:rPr>
        <w:t>П.Н.Михайлов</w:t>
      </w:r>
    </w:p>
    <w:p w:rsidR="00474B4D" w:rsidRPr="00BF3930" w:rsidRDefault="00474B4D" w:rsidP="00BF3930">
      <w:pPr>
        <w:pStyle w:val="ab"/>
        <w:jc w:val="both"/>
        <w:rPr>
          <w:rFonts w:ascii="Arial" w:hAnsi="Arial" w:cs="Arial"/>
          <w:color w:val="000000"/>
          <w:sz w:val="20"/>
          <w:szCs w:val="24"/>
        </w:rPr>
      </w:pPr>
    </w:p>
    <w:tbl>
      <w:tblPr>
        <w:tblW w:w="5000" w:type="pct"/>
        <w:tblLook w:val="00A0" w:firstRow="1" w:lastRow="0" w:firstColumn="1" w:lastColumn="0" w:noHBand="0" w:noVBand="0"/>
      </w:tblPr>
      <w:tblGrid>
        <w:gridCol w:w="5713"/>
        <w:gridCol w:w="2481"/>
        <w:gridCol w:w="6093"/>
      </w:tblGrid>
      <w:tr w:rsidR="00474B4D" w:rsidRPr="00BF3930" w:rsidTr="00314BAB">
        <w:trPr>
          <w:cantSplit/>
        </w:trPr>
        <w:tc>
          <w:tcPr>
            <w:tcW w:w="1999" w:type="pct"/>
            <w:vAlign w:val="center"/>
          </w:tcPr>
          <w:p w:rsidR="00474B4D" w:rsidRPr="00BF3930" w:rsidRDefault="00474B4D" w:rsidP="00314BAB">
            <w:pPr>
              <w:pStyle w:val="a7"/>
              <w:spacing w:after="0"/>
              <w:jc w:val="center"/>
              <w:rPr>
                <w:rFonts w:ascii="Arial" w:hAnsi="Arial" w:cs="Arial"/>
                <w:color w:val="000000"/>
                <w:sz w:val="20"/>
              </w:rPr>
            </w:pPr>
            <w:r w:rsidRPr="00BF3930">
              <w:rPr>
                <w:rFonts w:ascii="Arial" w:hAnsi="Arial" w:cs="Arial"/>
                <w:color w:val="000000"/>
                <w:sz w:val="20"/>
              </w:rPr>
              <w:t>Чаваш</w:t>
            </w:r>
            <w:r w:rsidR="0019115E">
              <w:rPr>
                <w:rFonts w:ascii="Arial" w:hAnsi="Arial" w:cs="Arial"/>
                <w:color w:val="000000"/>
                <w:sz w:val="20"/>
              </w:rPr>
              <w:t xml:space="preserve"> </w:t>
            </w:r>
            <w:r w:rsidRPr="00BF3930">
              <w:rPr>
                <w:rFonts w:ascii="Arial" w:hAnsi="Arial" w:cs="Arial"/>
                <w:color w:val="000000"/>
                <w:sz w:val="20"/>
              </w:rPr>
              <w:t>Республикинчи</w:t>
            </w:r>
          </w:p>
          <w:p w:rsidR="00474B4D" w:rsidRPr="00BF3930" w:rsidRDefault="00474B4D" w:rsidP="00314BAB">
            <w:pPr>
              <w:pStyle w:val="a7"/>
              <w:spacing w:after="0"/>
              <w:jc w:val="center"/>
              <w:rPr>
                <w:rFonts w:ascii="Arial" w:hAnsi="Arial" w:cs="Arial"/>
                <w:color w:val="000000"/>
                <w:sz w:val="20"/>
              </w:rPr>
            </w:pPr>
            <w:r w:rsidRPr="00BF3930">
              <w:rPr>
                <w:rFonts w:ascii="Arial" w:hAnsi="Arial" w:cs="Arial"/>
                <w:color w:val="000000"/>
                <w:sz w:val="20"/>
              </w:rPr>
              <w:t>Сĕнтĕрвăрри</w:t>
            </w:r>
            <w:r w:rsidR="0019115E">
              <w:rPr>
                <w:rFonts w:ascii="Arial" w:hAnsi="Arial" w:cs="Arial"/>
                <w:color w:val="000000"/>
                <w:sz w:val="20"/>
              </w:rPr>
              <w:t xml:space="preserve"> </w:t>
            </w:r>
            <w:r w:rsidRPr="00BF3930">
              <w:rPr>
                <w:rFonts w:ascii="Arial" w:hAnsi="Arial" w:cs="Arial"/>
                <w:color w:val="000000"/>
                <w:sz w:val="20"/>
              </w:rPr>
              <w:t>хулин</w:t>
            </w:r>
          </w:p>
          <w:p w:rsidR="00474B4D" w:rsidRPr="00BF3930" w:rsidRDefault="00474B4D" w:rsidP="00314BAB">
            <w:pPr>
              <w:pStyle w:val="a7"/>
              <w:spacing w:after="0"/>
              <w:ind w:left="612"/>
              <w:jc w:val="center"/>
              <w:rPr>
                <w:rFonts w:ascii="Arial" w:hAnsi="Arial" w:cs="Arial"/>
                <w:color w:val="000000"/>
                <w:sz w:val="20"/>
              </w:rPr>
            </w:pPr>
            <w:r w:rsidRPr="00BF3930">
              <w:rPr>
                <w:rFonts w:ascii="Arial" w:hAnsi="Arial" w:cs="Arial"/>
                <w:color w:val="000000"/>
                <w:sz w:val="20"/>
              </w:rPr>
              <w:t>хутлĕхĕн</w:t>
            </w:r>
            <w:r w:rsidR="0019115E">
              <w:rPr>
                <w:rFonts w:ascii="Arial" w:hAnsi="Arial" w:cs="Arial"/>
                <w:color w:val="000000"/>
                <w:sz w:val="20"/>
              </w:rPr>
              <w:t xml:space="preserve"> </w:t>
            </w:r>
            <w:r w:rsidRPr="00BF3930">
              <w:rPr>
                <w:rFonts w:ascii="Arial" w:hAnsi="Arial" w:cs="Arial"/>
                <w:color w:val="000000"/>
                <w:sz w:val="20"/>
              </w:rPr>
              <w:t>депутачĕсен</w:t>
            </w:r>
          </w:p>
          <w:p w:rsidR="00474B4D" w:rsidRPr="00BF3930" w:rsidRDefault="00474B4D" w:rsidP="00314BAB">
            <w:pPr>
              <w:pStyle w:val="a7"/>
              <w:spacing w:after="0"/>
              <w:jc w:val="center"/>
              <w:rPr>
                <w:rFonts w:ascii="Arial" w:hAnsi="Arial" w:cs="Arial"/>
                <w:color w:val="000000"/>
                <w:sz w:val="20"/>
              </w:rPr>
            </w:pPr>
            <w:r w:rsidRPr="00BF3930">
              <w:rPr>
                <w:rFonts w:ascii="Arial" w:hAnsi="Arial" w:cs="Arial"/>
                <w:color w:val="000000"/>
                <w:sz w:val="20"/>
              </w:rPr>
              <w:t>пухĕвĕ</w:t>
            </w:r>
          </w:p>
          <w:p w:rsidR="00474B4D" w:rsidRPr="00BF3930" w:rsidRDefault="00474B4D" w:rsidP="00314BAB">
            <w:pPr>
              <w:pStyle w:val="a7"/>
              <w:spacing w:after="0"/>
              <w:jc w:val="center"/>
              <w:rPr>
                <w:rFonts w:ascii="Arial" w:hAnsi="Arial" w:cs="Arial"/>
                <w:color w:val="000000"/>
                <w:sz w:val="20"/>
              </w:rPr>
            </w:pPr>
            <w:r w:rsidRPr="00BF3930">
              <w:rPr>
                <w:rFonts w:ascii="Arial" w:hAnsi="Arial" w:cs="Arial"/>
                <w:color w:val="000000"/>
                <w:sz w:val="20"/>
              </w:rPr>
              <w:t>Й</w:t>
            </w:r>
            <w:r w:rsidR="0019115E">
              <w:rPr>
                <w:rFonts w:ascii="Arial" w:hAnsi="Arial" w:cs="Arial"/>
                <w:color w:val="000000"/>
                <w:sz w:val="20"/>
              </w:rPr>
              <w:t xml:space="preserve"> </w:t>
            </w:r>
            <w:r w:rsidRPr="00BF3930">
              <w:rPr>
                <w:rFonts w:ascii="Arial" w:hAnsi="Arial" w:cs="Arial"/>
                <w:color w:val="000000"/>
                <w:sz w:val="20"/>
              </w:rPr>
              <w:t>Ы</w:t>
            </w:r>
            <w:r w:rsidR="0019115E">
              <w:rPr>
                <w:rFonts w:ascii="Arial" w:hAnsi="Arial" w:cs="Arial"/>
                <w:color w:val="000000"/>
                <w:sz w:val="20"/>
              </w:rPr>
              <w:t xml:space="preserve"> </w:t>
            </w:r>
            <w:r w:rsidRPr="00BF3930">
              <w:rPr>
                <w:rFonts w:ascii="Arial" w:hAnsi="Arial" w:cs="Arial"/>
                <w:color w:val="000000"/>
                <w:sz w:val="20"/>
              </w:rPr>
              <w:t>Ш</w:t>
            </w:r>
            <w:r w:rsidR="0019115E">
              <w:rPr>
                <w:rFonts w:ascii="Arial" w:hAnsi="Arial" w:cs="Arial"/>
                <w:color w:val="000000"/>
                <w:sz w:val="20"/>
              </w:rPr>
              <w:t xml:space="preserve"> </w:t>
            </w:r>
            <w:r w:rsidRPr="00BF3930">
              <w:rPr>
                <w:rFonts w:ascii="Arial" w:hAnsi="Arial" w:cs="Arial"/>
                <w:color w:val="000000"/>
                <w:sz w:val="20"/>
              </w:rPr>
              <w:t>Ă</w:t>
            </w:r>
            <w:r w:rsidR="0019115E">
              <w:rPr>
                <w:rFonts w:ascii="Arial" w:hAnsi="Arial" w:cs="Arial"/>
                <w:color w:val="000000"/>
                <w:sz w:val="20"/>
              </w:rPr>
              <w:t xml:space="preserve"> </w:t>
            </w:r>
            <w:r w:rsidRPr="00BF3930">
              <w:rPr>
                <w:rFonts w:ascii="Arial" w:hAnsi="Arial" w:cs="Arial"/>
                <w:color w:val="000000"/>
                <w:sz w:val="20"/>
              </w:rPr>
              <w:t>Н</w:t>
            </w:r>
            <w:r w:rsidR="0019115E">
              <w:rPr>
                <w:rFonts w:ascii="Arial" w:hAnsi="Arial" w:cs="Arial"/>
                <w:color w:val="000000"/>
                <w:sz w:val="20"/>
              </w:rPr>
              <w:t xml:space="preserve"> </w:t>
            </w:r>
            <w:r w:rsidRPr="00BF3930">
              <w:rPr>
                <w:rFonts w:ascii="Arial" w:hAnsi="Arial" w:cs="Arial"/>
                <w:color w:val="000000"/>
                <w:sz w:val="20"/>
              </w:rPr>
              <w:t>У</w:t>
            </w:r>
          </w:p>
          <w:p w:rsidR="00474B4D" w:rsidRPr="00BF3930" w:rsidRDefault="00474B4D" w:rsidP="00314BAB">
            <w:pPr>
              <w:pStyle w:val="a7"/>
              <w:spacing w:after="0"/>
              <w:jc w:val="center"/>
              <w:rPr>
                <w:rFonts w:ascii="Arial" w:hAnsi="Arial" w:cs="Arial"/>
                <w:color w:val="000000"/>
                <w:sz w:val="20"/>
              </w:rPr>
            </w:pPr>
            <w:r w:rsidRPr="00BF3930">
              <w:rPr>
                <w:rFonts w:ascii="Arial" w:hAnsi="Arial" w:cs="Arial"/>
                <w:color w:val="000000"/>
                <w:sz w:val="20"/>
              </w:rPr>
              <w:t>№</w:t>
            </w:r>
            <w:r w:rsidR="0019115E">
              <w:rPr>
                <w:rFonts w:ascii="Arial" w:hAnsi="Arial" w:cs="Arial"/>
                <w:color w:val="000000"/>
                <w:sz w:val="20"/>
              </w:rPr>
              <w:t xml:space="preserve"> </w:t>
            </w:r>
          </w:p>
          <w:p w:rsidR="00474B4D" w:rsidRPr="00BF3930" w:rsidRDefault="00474B4D" w:rsidP="00314BAB">
            <w:pPr>
              <w:pStyle w:val="a7"/>
              <w:spacing w:after="0"/>
              <w:jc w:val="center"/>
              <w:rPr>
                <w:rFonts w:ascii="Arial" w:hAnsi="Arial" w:cs="Arial"/>
                <w:color w:val="000000"/>
                <w:sz w:val="20"/>
              </w:rPr>
            </w:pPr>
            <w:r w:rsidRPr="00BF3930">
              <w:rPr>
                <w:rFonts w:ascii="Arial" w:hAnsi="Arial" w:cs="Arial"/>
                <w:color w:val="000000"/>
                <w:sz w:val="20"/>
              </w:rPr>
              <w:t>Сĕнтĕрвăрри</w:t>
            </w:r>
            <w:r w:rsidR="0019115E">
              <w:rPr>
                <w:rFonts w:ascii="Arial" w:hAnsi="Arial" w:cs="Arial"/>
                <w:color w:val="000000"/>
                <w:sz w:val="20"/>
              </w:rPr>
              <w:t xml:space="preserve"> </w:t>
            </w:r>
            <w:r w:rsidRPr="00BF3930">
              <w:rPr>
                <w:rFonts w:ascii="Arial" w:hAnsi="Arial" w:cs="Arial"/>
                <w:color w:val="000000"/>
                <w:sz w:val="20"/>
              </w:rPr>
              <w:t>хули</w:t>
            </w:r>
          </w:p>
        </w:tc>
        <w:tc>
          <w:tcPr>
            <w:tcW w:w="868" w:type="pct"/>
            <w:vAlign w:val="center"/>
          </w:tcPr>
          <w:p w:rsidR="00474B4D" w:rsidRPr="00BF3930" w:rsidRDefault="00474B4D" w:rsidP="00314BAB">
            <w:pPr>
              <w:spacing w:after="0" w:line="240" w:lineRule="auto"/>
              <w:jc w:val="center"/>
              <w:rPr>
                <w:rFonts w:ascii="Arial" w:hAnsi="Arial" w:cs="Arial"/>
                <w:color w:val="000000"/>
                <w:sz w:val="20"/>
                <w:szCs w:val="24"/>
              </w:rPr>
            </w:pPr>
            <w:r w:rsidRPr="00BF3930">
              <w:rPr>
                <w:rFonts w:ascii="Arial" w:hAnsi="Arial" w:cs="Arial"/>
                <w:color w:val="000000"/>
                <w:sz w:val="20"/>
                <w:szCs w:val="24"/>
              </w:rPr>
              <w:object w:dxaOrig="1605" w:dyaOrig="1530">
                <v:shape id="_x0000_i1026" type="#_x0000_t75" style="width:1in;height:64.5pt" o:ole="">
                  <v:imagedata r:id="rId23" o:title=""/>
                </v:shape>
                <o:OLEObject Type="Embed" ProgID="MSPhotoEd.3" ShapeID="_x0000_i1026" DrawAspect="Content" ObjectID="_1718108272" r:id="rId25"/>
              </w:object>
            </w:r>
          </w:p>
          <w:p w:rsidR="00474B4D" w:rsidRPr="00BF3930" w:rsidRDefault="00474B4D" w:rsidP="00314BAB">
            <w:pPr>
              <w:spacing w:after="0" w:line="240" w:lineRule="auto"/>
              <w:jc w:val="center"/>
              <w:rPr>
                <w:rFonts w:ascii="Arial" w:hAnsi="Arial" w:cs="Arial"/>
                <w:color w:val="000000"/>
                <w:sz w:val="20"/>
                <w:szCs w:val="24"/>
              </w:rPr>
            </w:pPr>
          </w:p>
        </w:tc>
        <w:tc>
          <w:tcPr>
            <w:tcW w:w="2132" w:type="pct"/>
            <w:vAlign w:val="center"/>
          </w:tcPr>
          <w:p w:rsidR="00474B4D" w:rsidRPr="00BF3930" w:rsidRDefault="00474B4D" w:rsidP="00314BAB">
            <w:pPr>
              <w:pStyle w:val="a7"/>
              <w:spacing w:after="0"/>
              <w:jc w:val="center"/>
              <w:rPr>
                <w:rFonts w:ascii="Arial" w:hAnsi="Arial" w:cs="Arial"/>
                <w:color w:val="000000"/>
                <w:sz w:val="20"/>
              </w:rPr>
            </w:pPr>
            <w:r w:rsidRPr="00BF3930">
              <w:rPr>
                <w:rFonts w:ascii="Arial" w:hAnsi="Arial" w:cs="Arial"/>
                <w:color w:val="000000"/>
                <w:sz w:val="20"/>
              </w:rPr>
              <w:t>Чувашская</w:t>
            </w:r>
            <w:r w:rsidR="0019115E">
              <w:rPr>
                <w:rFonts w:ascii="Arial" w:hAnsi="Arial" w:cs="Arial"/>
                <w:color w:val="000000"/>
                <w:sz w:val="20"/>
              </w:rPr>
              <w:t xml:space="preserve"> </w:t>
            </w:r>
            <w:r w:rsidRPr="00BF3930">
              <w:rPr>
                <w:rFonts w:ascii="Arial" w:hAnsi="Arial" w:cs="Arial"/>
                <w:color w:val="000000"/>
                <w:sz w:val="20"/>
              </w:rPr>
              <w:t>Республика</w:t>
            </w:r>
          </w:p>
          <w:p w:rsidR="00474B4D" w:rsidRPr="00BF3930" w:rsidRDefault="00474B4D" w:rsidP="00314BAB">
            <w:pPr>
              <w:pStyle w:val="a7"/>
              <w:spacing w:after="0"/>
              <w:jc w:val="center"/>
              <w:rPr>
                <w:rFonts w:ascii="Arial" w:hAnsi="Arial" w:cs="Arial"/>
                <w:color w:val="000000"/>
                <w:sz w:val="20"/>
              </w:rPr>
            </w:pPr>
            <w:r w:rsidRPr="00BF3930">
              <w:rPr>
                <w:rFonts w:ascii="Arial" w:hAnsi="Arial" w:cs="Arial"/>
                <w:color w:val="000000"/>
                <w:sz w:val="20"/>
              </w:rPr>
              <w:t>Собрание</w:t>
            </w:r>
            <w:r w:rsidR="0019115E">
              <w:rPr>
                <w:rFonts w:ascii="Arial" w:hAnsi="Arial" w:cs="Arial"/>
                <w:color w:val="000000"/>
                <w:sz w:val="20"/>
              </w:rPr>
              <w:t xml:space="preserve"> </w:t>
            </w:r>
            <w:r w:rsidRPr="00BF3930">
              <w:rPr>
                <w:rFonts w:ascii="Arial" w:hAnsi="Arial" w:cs="Arial"/>
                <w:color w:val="000000"/>
                <w:sz w:val="20"/>
              </w:rPr>
              <w:t>депутатов</w:t>
            </w:r>
          </w:p>
          <w:p w:rsidR="00474B4D" w:rsidRPr="00BF3930" w:rsidRDefault="00474B4D" w:rsidP="00314BAB">
            <w:pPr>
              <w:pStyle w:val="a7"/>
              <w:spacing w:after="0"/>
              <w:jc w:val="center"/>
              <w:rPr>
                <w:rFonts w:ascii="Arial" w:hAnsi="Arial" w:cs="Arial"/>
                <w:color w:val="000000"/>
                <w:sz w:val="20"/>
              </w:rPr>
            </w:pPr>
            <w:r w:rsidRPr="00BF3930">
              <w:rPr>
                <w:rFonts w:ascii="Arial" w:hAnsi="Arial" w:cs="Arial"/>
                <w:color w:val="000000"/>
                <w:sz w:val="20"/>
              </w:rPr>
              <w:t>Мариинско-Посадского</w:t>
            </w:r>
          </w:p>
          <w:p w:rsidR="00474B4D" w:rsidRPr="00BF3930" w:rsidRDefault="00474B4D" w:rsidP="00314BAB">
            <w:pPr>
              <w:pStyle w:val="a7"/>
              <w:spacing w:after="0"/>
              <w:jc w:val="center"/>
              <w:rPr>
                <w:rFonts w:ascii="Arial" w:hAnsi="Arial" w:cs="Arial"/>
                <w:color w:val="000000"/>
                <w:sz w:val="20"/>
              </w:rPr>
            </w:pPr>
            <w:r w:rsidRPr="00BF3930">
              <w:rPr>
                <w:rFonts w:ascii="Arial" w:hAnsi="Arial" w:cs="Arial"/>
                <w:color w:val="000000"/>
                <w:sz w:val="20"/>
              </w:rPr>
              <w:t>городского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314BAB">
            <w:pPr>
              <w:pStyle w:val="a7"/>
              <w:spacing w:after="0"/>
              <w:jc w:val="center"/>
              <w:rPr>
                <w:rFonts w:ascii="Arial" w:hAnsi="Arial" w:cs="Arial"/>
                <w:color w:val="000000"/>
                <w:sz w:val="20"/>
              </w:rPr>
            </w:pPr>
            <w:r w:rsidRPr="00BF3930">
              <w:rPr>
                <w:rFonts w:ascii="Arial" w:hAnsi="Arial" w:cs="Arial"/>
                <w:color w:val="000000"/>
                <w:sz w:val="20"/>
              </w:rPr>
              <w:t>РЕШЕНИЕ</w:t>
            </w:r>
          </w:p>
          <w:p w:rsidR="00474B4D" w:rsidRPr="00BF3930" w:rsidRDefault="0019115E" w:rsidP="00314BAB">
            <w:pPr>
              <w:pStyle w:val="a7"/>
              <w:spacing w:after="0"/>
              <w:jc w:val="center"/>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w:t>
            </w:r>
            <w:r>
              <w:rPr>
                <w:rFonts w:ascii="Arial" w:hAnsi="Arial" w:cs="Arial"/>
                <w:color w:val="000000"/>
                <w:sz w:val="20"/>
              </w:rPr>
              <w:t xml:space="preserve"> </w:t>
            </w:r>
          </w:p>
          <w:p w:rsidR="00474B4D" w:rsidRPr="00BF3930" w:rsidRDefault="00474B4D" w:rsidP="00314BAB">
            <w:pPr>
              <w:pStyle w:val="a7"/>
              <w:spacing w:after="0"/>
              <w:jc w:val="center"/>
              <w:rPr>
                <w:rFonts w:ascii="Arial" w:hAnsi="Arial" w:cs="Arial"/>
                <w:b/>
                <w:color w:val="000000"/>
                <w:sz w:val="20"/>
              </w:rPr>
            </w:pPr>
            <w:r w:rsidRPr="00BF3930">
              <w:rPr>
                <w:rFonts w:ascii="Arial" w:hAnsi="Arial" w:cs="Arial"/>
                <w:color w:val="000000"/>
                <w:sz w:val="20"/>
              </w:rPr>
              <w:t>г.</w:t>
            </w:r>
            <w:r w:rsidR="0019115E">
              <w:rPr>
                <w:rFonts w:ascii="Arial" w:hAnsi="Arial" w:cs="Arial"/>
                <w:color w:val="000000"/>
                <w:sz w:val="20"/>
              </w:rPr>
              <w:t xml:space="preserve"> </w:t>
            </w:r>
            <w:r w:rsidRPr="00BF3930">
              <w:rPr>
                <w:rFonts w:ascii="Arial" w:hAnsi="Arial" w:cs="Arial"/>
                <w:color w:val="000000"/>
                <w:sz w:val="20"/>
              </w:rPr>
              <w:t>Мариинский</w:t>
            </w:r>
            <w:r w:rsidR="0019115E">
              <w:rPr>
                <w:rFonts w:ascii="Arial" w:hAnsi="Arial" w:cs="Arial"/>
                <w:color w:val="000000"/>
                <w:sz w:val="20"/>
              </w:rPr>
              <w:t xml:space="preserve"> </w:t>
            </w:r>
            <w:r w:rsidRPr="00BF3930">
              <w:rPr>
                <w:rFonts w:ascii="Arial" w:hAnsi="Arial" w:cs="Arial"/>
                <w:color w:val="000000"/>
                <w:sz w:val="20"/>
              </w:rPr>
              <w:t>Посад</w:t>
            </w:r>
          </w:p>
        </w:tc>
      </w:tr>
    </w:tbl>
    <w:p w:rsidR="009C243D" w:rsidRDefault="0019115E" w:rsidP="00BF3930">
      <w:pPr>
        <w:pStyle w:val="ab"/>
        <w:jc w:val="both"/>
        <w:rPr>
          <w:rFonts w:ascii="Arial" w:hAnsi="Arial" w:cs="Arial"/>
          <w:b/>
          <w:color w:val="000000"/>
          <w:sz w:val="20"/>
          <w:szCs w:val="26"/>
          <w:u w:val="single"/>
        </w:rPr>
      </w:pPr>
      <w:r>
        <w:rPr>
          <w:rFonts w:ascii="Arial" w:hAnsi="Arial" w:cs="Arial"/>
          <w:b/>
          <w:color w:val="000000"/>
          <w:sz w:val="20"/>
          <w:szCs w:val="24"/>
          <w:u w:val="single"/>
        </w:rPr>
        <w:t xml:space="preserve"> </w:t>
      </w:r>
      <w:r w:rsidR="00474B4D" w:rsidRPr="00BF3930">
        <w:rPr>
          <w:rFonts w:ascii="Arial" w:hAnsi="Arial" w:cs="Arial"/>
          <w:b/>
          <w:color w:val="000000"/>
          <w:sz w:val="20"/>
          <w:szCs w:val="26"/>
          <w:u w:val="single"/>
        </w:rPr>
        <w:t>ПРОЕКТ</w:t>
      </w:r>
    </w:p>
    <w:p w:rsidR="00474B4D" w:rsidRPr="00BF3930" w:rsidRDefault="00474B4D" w:rsidP="00BF3930">
      <w:pPr>
        <w:pStyle w:val="ab"/>
        <w:jc w:val="both"/>
        <w:rPr>
          <w:rFonts w:ascii="Arial" w:hAnsi="Arial" w:cs="Arial"/>
          <w:b/>
          <w:color w:val="000000"/>
          <w:sz w:val="20"/>
          <w:szCs w:val="26"/>
        </w:rPr>
      </w:pPr>
      <w:r w:rsidRPr="00BF3930">
        <w:rPr>
          <w:rFonts w:ascii="Arial" w:hAnsi="Arial" w:cs="Arial"/>
          <w:b/>
          <w:color w:val="000000"/>
          <w:sz w:val="20"/>
          <w:szCs w:val="26"/>
        </w:rPr>
        <w:t>О</w:t>
      </w:r>
      <w:r w:rsidR="0019115E">
        <w:rPr>
          <w:rFonts w:ascii="Arial" w:hAnsi="Arial" w:cs="Arial"/>
          <w:b/>
          <w:color w:val="000000"/>
          <w:sz w:val="20"/>
          <w:szCs w:val="26"/>
        </w:rPr>
        <w:t xml:space="preserve"> </w:t>
      </w:r>
      <w:r w:rsidRPr="00BF3930">
        <w:rPr>
          <w:rFonts w:ascii="Arial" w:hAnsi="Arial" w:cs="Arial"/>
          <w:b/>
          <w:color w:val="000000"/>
          <w:sz w:val="20"/>
          <w:szCs w:val="26"/>
        </w:rPr>
        <w:t>внесении</w:t>
      </w:r>
      <w:r w:rsidR="0019115E">
        <w:rPr>
          <w:rFonts w:ascii="Arial" w:hAnsi="Arial" w:cs="Arial"/>
          <w:b/>
          <w:color w:val="000000"/>
          <w:sz w:val="20"/>
          <w:szCs w:val="26"/>
        </w:rPr>
        <w:t xml:space="preserve"> </w:t>
      </w:r>
      <w:r w:rsidRPr="00BF3930">
        <w:rPr>
          <w:rFonts w:ascii="Arial" w:hAnsi="Arial" w:cs="Arial"/>
          <w:b/>
          <w:color w:val="000000"/>
          <w:sz w:val="20"/>
          <w:szCs w:val="26"/>
        </w:rPr>
        <w:t>изменений</w:t>
      </w:r>
      <w:r w:rsidR="0019115E">
        <w:rPr>
          <w:rFonts w:ascii="Arial" w:hAnsi="Arial" w:cs="Arial"/>
          <w:b/>
          <w:color w:val="000000"/>
          <w:sz w:val="20"/>
          <w:szCs w:val="26"/>
        </w:rPr>
        <w:t xml:space="preserve"> </w:t>
      </w:r>
      <w:r w:rsidRPr="00BF3930">
        <w:rPr>
          <w:rFonts w:ascii="Arial" w:hAnsi="Arial" w:cs="Arial"/>
          <w:b/>
          <w:color w:val="000000"/>
          <w:sz w:val="20"/>
          <w:szCs w:val="26"/>
        </w:rPr>
        <w:t>в</w:t>
      </w:r>
      <w:r w:rsidR="0019115E">
        <w:rPr>
          <w:rFonts w:ascii="Arial" w:hAnsi="Arial" w:cs="Arial"/>
          <w:b/>
          <w:color w:val="000000"/>
          <w:sz w:val="20"/>
          <w:szCs w:val="26"/>
        </w:rPr>
        <w:t xml:space="preserve"> </w:t>
      </w:r>
    </w:p>
    <w:p w:rsidR="00474B4D" w:rsidRPr="00BF3930" w:rsidRDefault="00474B4D" w:rsidP="00BF3930">
      <w:pPr>
        <w:pStyle w:val="ab"/>
        <w:jc w:val="both"/>
        <w:rPr>
          <w:rFonts w:ascii="Arial" w:hAnsi="Arial" w:cs="Arial"/>
          <w:b/>
          <w:color w:val="000000"/>
          <w:sz w:val="20"/>
          <w:szCs w:val="26"/>
        </w:rPr>
      </w:pPr>
      <w:r w:rsidRPr="00BF3930">
        <w:rPr>
          <w:rFonts w:ascii="Arial" w:hAnsi="Arial" w:cs="Arial"/>
          <w:b/>
          <w:color w:val="000000"/>
          <w:sz w:val="20"/>
          <w:szCs w:val="26"/>
        </w:rPr>
        <w:t>Устав</w:t>
      </w:r>
      <w:r w:rsidR="0019115E">
        <w:rPr>
          <w:rFonts w:ascii="Arial" w:hAnsi="Arial" w:cs="Arial"/>
          <w:b/>
          <w:color w:val="000000"/>
          <w:sz w:val="20"/>
          <w:szCs w:val="26"/>
        </w:rPr>
        <w:t xml:space="preserve"> </w:t>
      </w:r>
      <w:r w:rsidRPr="00BF3930">
        <w:rPr>
          <w:rFonts w:ascii="Arial" w:hAnsi="Arial" w:cs="Arial"/>
          <w:b/>
          <w:color w:val="000000"/>
          <w:sz w:val="20"/>
          <w:szCs w:val="26"/>
        </w:rPr>
        <w:t>Мариинско-Посадского</w:t>
      </w:r>
      <w:r w:rsidR="0019115E">
        <w:rPr>
          <w:rFonts w:ascii="Arial" w:hAnsi="Arial" w:cs="Arial"/>
          <w:b/>
          <w:color w:val="000000"/>
          <w:sz w:val="20"/>
          <w:szCs w:val="26"/>
        </w:rPr>
        <w:t xml:space="preserve"> </w:t>
      </w:r>
    </w:p>
    <w:p w:rsidR="00474B4D" w:rsidRPr="00BF3930" w:rsidRDefault="00474B4D" w:rsidP="00BF3930">
      <w:pPr>
        <w:pStyle w:val="ab"/>
        <w:jc w:val="both"/>
        <w:rPr>
          <w:rFonts w:ascii="Arial" w:hAnsi="Arial" w:cs="Arial"/>
          <w:b/>
          <w:color w:val="000000"/>
          <w:sz w:val="20"/>
          <w:szCs w:val="26"/>
        </w:rPr>
      </w:pPr>
      <w:r w:rsidRPr="00BF3930">
        <w:rPr>
          <w:rFonts w:ascii="Arial" w:hAnsi="Arial" w:cs="Arial"/>
          <w:b/>
          <w:color w:val="000000"/>
          <w:sz w:val="20"/>
          <w:szCs w:val="26"/>
        </w:rPr>
        <w:t>городского</w:t>
      </w:r>
      <w:r w:rsidR="0019115E">
        <w:rPr>
          <w:rFonts w:ascii="Arial" w:hAnsi="Arial" w:cs="Arial"/>
          <w:b/>
          <w:color w:val="000000"/>
          <w:sz w:val="20"/>
          <w:szCs w:val="26"/>
        </w:rPr>
        <w:t xml:space="preserve"> </w:t>
      </w:r>
      <w:r w:rsidRPr="00BF3930">
        <w:rPr>
          <w:rFonts w:ascii="Arial" w:hAnsi="Arial" w:cs="Arial"/>
          <w:b/>
          <w:color w:val="000000"/>
          <w:sz w:val="20"/>
          <w:szCs w:val="26"/>
        </w:rPr>
        <w:t>поселения</w:t>
      </w:r>
      <w:r w:rsidR="0019115E">
        <w:rPr>
          <w:rFonts w:ascii="Arial" w:hAnsi="Arial" w:cs="Arial"/>
          <w:b/>
          <w:color w:val="000000"/>
          <w:sz w:val="20"/>
          <w:szCs w:val="26"/>
        </w:rPr>
        <w:t xml:space="preserve"> </w:t>
      </w:r>
      <w:r w:rsidRPr="00BF3930">
        <w:rPr>
          <w:rFonts w:ascii="Arial" w:hAnsi="Arial" w:cs="Arial"/>
          <w:b/>
          <w:color w:val="000000"/>
          <w:sz w:val="20"/>
          <w:szCs w:val="26"/>
        </w:rPr>
        <w:t>Мариинско-</w:t>
      </w:r>
    </w:p>
    <w:p w:rsidR="009C243D" w:rsidRDefault="00474B4D" w:rsidP="00BF3930">
      <w:pPr>
        <w:pStyle w:val="ab"/>
        <w:jc w:val="both"/>
        <w:rPr>
          <w:rFonts w:ascii="Arial" w:hAnsi="Arial" w:cs="Arial"/>
          <w:b/>
          <w:color w:val="000000"/>
          <w:sz w:val="20"/>
          <w:szCs w:val="26"/>
        </w:rPr>
      </w:pPr>
      <w:r w:rsidRPr="00BF3930">
        <w:rPr>
          <w:rFonts w:ascii="Arial" w:hAnsi="Arial" w:cs="Arial"/>
          <w:b/>
          <w:color w:val="000000"/>
          <w:sz w:val="20"/>
          <w:szCs w:val="26"/>
        </w:rPr>
        <w:lastRenderedPageBreak/>
        <w:t>Посадского</w:t>
      </w:r>
      <w:r w:rsidR="0019115E">
        <w:rPr>
          <w:rFonts w:ascii="Arial" w:hAnsi="Arial" w:cs="Arial"/>
          <w:b/>
          <w:color w:val="000000"/>
          <w:sz w:val="20"/>
          <w:szCs w:val="26"/>
        </w:rPr>
        <w:t xml:space="preserve"> </w:t>
      </w:r>
      <w:r w:rsidRPr="00BF3930">
        <w:rPr>
          <w:rFonts w:ascii="Arial" w:hAnsi="Arial" w:cs="Arial"/>
          <w:b/>
          <w:color w:val="000000"/>
          <w:sz w:val="20"/>
          <w:szCs w:val="26"/>
        </w:rPr>
        <w:t>района</w:t>
      </w:r>
      <w:r w:rsidR="0019115E">
        <w:rPr>
          <w:rFonts w:ascii="Arial" w:hAnsi="Arial" w:cs="Arial"/>
          <w:b/>
          <w:color w:val="000000"/>
          <w:sz w:val="20"/>
          <w:szCs w:val="26"/>
        </w:rPr>
        <w:t xml:space="preserve"> </w:t>
      </w:r>
      <w:r w:rsidRPr="00BF3930">
        <w:rPr>
          <w:rFonts w:ascii="Arial" w:hAnsi="Arial" w:cs="Arial"/>
          <w:b/>
          <w:color w:val="000000"/>
          <w:sz w:val="20"/>
          <w:szCs w:val="26"/>
        </w:rPr>
        <w:t>Чувашской</w:t>
      </w:r>
      <w:r w:rsidR="0019115E">
        <w:rPr>
          <w:rFonts w:ascii="Arial" w:hAnsi="Arial" w:cs="Arial"/>
          <w:b/>
          <w:color w:val="000000"/>
          <w:sz w:val="20"/>
          <w:szCs w:val="26"/>
        </w:rPr>
        <w:t xml:space="preserve"> </w:t>
      </w:r>
      <w:r w:rsidRPr="00BF3930">
        <w:rPr>
          <w:rFonts w:ascii="Arial" w:hAnsi="Arial" w:cs="Arial"/>
          <w:b/>
          <w:color w:val="000000"/>
          <w:sz w:val="20"/>
          <w:szCs w:val="26"/>
        </w:rPr>
        <w:t>Республики</w:t>
      </w:r>
    </w:p>
    <w:p w:rsidR="00491EAE" w:rsidRDefault="00491EAE" w:rsidP="00BF3930">
      <w:pPr>
        <w:pStyle w:val="ab"/>
        <w:ind w:firstLine="709"/>
        <w:jc w:val="both"/>
        <w:rPr>
          <w:rFonts w:ascii="Arial" w:hAnsi="Arial" w:cs="Arial"/>
          <w:color w:val="000000"/>
          <w:sz w:val="20"/>
          <w:szCs w:val="26"/>
        </w:rPr>
      </w:pPr>
    </w:p>
    <w:p w:rsidR="00474B4D" w:rsidRPr="00BF3930" w:rsidRDefault="00474B4D" w:rsidP="00BF3930">
      <w:pPr>
        <w:pStyle w:val="ab"/>
        <w:ind w:firstLine="709"/>
        <w:jc w:val="both"/>
        <w:rPr>
          <w:rFonts w:ascii="Arial" w:hAnsi="Arial" w:cs="Arial"/>
          <w:color w:val="000000"/>
          <w:sz w:val="20"/>
          <w:szCs w:val="26"/>
        </w:rPr>
      </w:pP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основании</w:t>
      </w:r>
      <w:r w:rsidR="0019115E">
        <w:rPr>
          <w:rFonts w:ascii="Arial" w:hAnsi="Arial" w:cs="Arial"/>
          <w:color w:val="000000"/>
          <w:sz w:val="20"/>
          <w:szCs w:val="26"/>
        </w:rPr>
        <w:t xml:space="preserve"> </w:t>
      </w:r>
      <w:r w:rsidRPr="00BF3930">
        <w:rPr>
          <w:rFonts w:ascii="Arial" w:hAnsi="Arial" w:cs="Arial"/>
          <w:color w:val="000000"/>
          <w:sz w:val="20"/>
          <w:szCs w:val="26"/>
        </w:rPr>
        <w:t>Федерального</w:t>
      </w:r>
      <w:r w:rsidR="0019115E">
        <w:rPr>
          <w:rFonts w:ascii="Arial" w:hAnsi="Arial" w:cs="Arial"/>
          <w:color w:val="000000"/>
          <w:sz w:val="20"/>
          <w:szCs w:val="26"/>
        </w:rPr>
        <w:t xml:space="preserve"> </w:t>
      </w:r>
      <w:r w:rsidRPr="00BF3930">
        <w:rPr>
          <w:rFonts w:ascii="Arial" w:hAnsi="Arial" w:cs="Arial"/>
          <w:color w:val="000000"/>
          <w:sz w:val="20"/>
          <w:szCs w:val="26"/>
        </w:rPr>
        <w:t>закона</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6</w:t>
      </w:r>
      <w:r w:rsidR="0019115E">
        <w:rPr>
          <w:rFonts w:ascii="Arial" w:hAnsi="Arial" w:cs="Arial"/>
          <w:color w:val="000000"/>
          <w:sz w:val="20"/>
          <w:szCs w:val="26"/>
        </w:rPr>
        <w:t xml:space="preserve"> </w:t>
      </w:r>
      <w:r w:rsidRPr="00BF3930">
        <w:rPr>
          <w:rFonts w:ascii="Arial" w:hAnsi="Arial" w:cs="Arial"/>
          <w:color w:val="000000"/>
          <w:sz w:val="20"/>
          <w:szCs w:val="26"/>
        </w:rPr>
        <w:t>октября</w:t>
      </w:r>
      <w:r w:rsidR="0019115E">
        <w:rPr>
          <w:rFonts w:ascii="Arial" w:hAnsi="Arial" w:cs="Arial"/>
          <w:color w:val="000000"/>
          <w:sz w:val="20"/>
          <w:szCs w:val="26"/>
        </w:rPr>
        <w:t xml:space="preserve"> </w:t>
      </w:r>
      <w:r w:rsidRPr="00BF3930">
        <w:rPr>
          <w:rFonts w:ascii="Arial" w:hAnsi="Arial" w:cs="Arial"/>
          <w:color w:val="000000"/>
          <w:sz w:val="20"/>
          <w:szCs w:val="26"/>
        </w:rPr>
        <w:t>2003</w:t>
      </w:r>
      <w:r w:rsidR="0019115E">
        <w:rPr>
          <w:rFonts w:ascii="Arial" w:hAnsi="Arial" w:cs="Arial"/>
          <w:color w:val="000000"/>
          <w:sz w:val="20"/>
          <w:szCs w:val="26"/>
        </w:rPr>
        <w:t xml:space="preserve"> </w:t>
      </w:r>
      <w:r w:rsidRPr="00BF3930">
        <w:rPr>
          <w:rFonts w:ascii="Arial" w:hAnsi="Arial" w:cs="Arial"/>
          <w:color w:val="000000"/>
          <w:sz w:val="20"/>
          <w:szCs w:val="26"/>
        </w:rPr>
        <w:t>г.</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131-ФЗ</w:t>
      </w:r>
      <w:r w:rsidR="0019115E">
        <w:rPr>
          <w:rFonts w:ascii="Arial" w:hAnsi="Arial" w:cs="Arial"/>
          <w:color w:val="000000"/>
          <w:sz w:val="20"/>
          <w:szCs w:val="26"/>
        </w:rPr>
        <w:t xml:space="preserve"> </w:t>
      </w:r>
      <w:r w:rsidRPr="00BF3930">
        <w:rPr>
          <w:rFonts w:ascii="Arial" w:hAnsi="Arial" w:cs="Arial"/>
          <w:color w:val="000000"/>
          <w:sz w:val="20"/>
          <w:szCs w:val="26"/>
        </w:rPr>
        <w:t>«Об</w:t>
      </w:r>
      <w:r w:rsidR="0019115E">
        <w:rPr>
          <w:rFonts w:ascii="Arial" w:hAnsi="Arial" w:cs="Arial"/>
          <w:color w:val="000000"/>
          <w:sz w:val="20"/>
          <w:szCs w:val="26"/>
        </w:rPr>
        <w:t xml:space="preserve"> </w:t>
      </w:r>
      <w:r w:rsidRPr="00BF3930">
        <w:rPr>
          <w:rFonts w:ascii="Arial" w:hAnsi="Arial" w:cs="Arial"/>
          <w:color w:val="000000"/>
          <w:sz w:val="20"/>
          <w:szCs w:val="26"/>
        </w:rPr>
        <w:t>общих</w:t>
      </w:r>
      <w:r w:rsidR="0019115E">
        <w:rPr>
          <w:rFonts w:ascii="Arial" w:hAnsi="Arial" w:cs="Arial"/>
          <w:color w:val="000000"/>
          <w:sz w:val="20"/>
          <w:szCs w:val="26"/>
        </w:rPr>
        <w:t xml:space="preserve"> </w:t>
      </w:r>
      <w:r w:rsidRPr="00BF3930">
        <w:rPr>
          <w:rFonts w:ascii="Arial" w:hAnsi="Arial" w:cs="Arial"/>
          <w:color w:val="000000"/>
          <w:sz w:val="20"/>
          <w:szCs w:val="26"/>
        </w:rPr>
        <w:t>принципах</w:t>
      </w:r>
      <w:r w:rsidR="0019115E">
        <w:rPr>
          <w:rFonts w:ascii="Arial" w:hAnsi="Arial" w:cs="Arial"/>
          <w:color w:val="000000"/>
          <w:sz w:val="20"/>
          <w:szCs w:val="26"/>
        </w:rPr>
        <w:t xml:space="preserve"> </w:t>
      </w:r>
      <w:r w:rsidRPr="00BF3930">
        <w:rPr>
          <w:rFonts w:ascii="Arial" w:hAnsi="Arial" w:cs="Arial"/>
          <w:color w:val="000000"/>
          <w:sz w:val="20"/>
          <w:szCs w:val="26"/>
        </w:rPr>
        <w:t>организации</w:t>
      </w:r>
      <w:r w:rsidR="0019115E">
        <w:rPr>
          <w:rFonts w:ascii="Arial" w:hAnsi="Arial" w:cs="Arial"/>
          <w:color w:val="000000"/>
          <w:sz w:val="20"/>
          <w:szCs w:val="26"/>
        </w:rPr>
        <w:t xml:space="preserve"> </w:t>
      </w:r>
      <w:r w:rsidRPr="00BF3930">
        <w:rPr>
          <w:rFonts w:ascii="Arial" w:hAnsi="Arial" w:cs="Arial"/>
          <w:color w:val="000000"/>
          <w:sz w:val="20"/>
          <w:szCs w:val="26"/>
        </w:rPr>
        <w:t>местного</w:t>
      </w:r>
      <w:r w:rsidR="0019115E">
        <w:rPr>
          <w:rFonts w:ascii="Arial" w:hAnsi="Arial" w:cs="Arial"/>
          <w:color w:val="000000"/>
          <w:sz w:val="20"/>
          <w:szCs w:val="26"/>
        </w:rPr>
        <w:t xml:space="preserve"> </w:t>
      </w:r>
      <w:r w:rsidRPr="00BF3930">
        <w:rPr>
          <w:rFonts w:ascii="Arial" w:hAnsi="Arial" w:cs="Arial"/>
          <w:color w:val="000000"/>
          <w:sz w:val="20"/>
          <w:szCs w:val="26"/>
        </w:rPr>
        <w:t>самоуправления</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Российской</w:t>
      </w:r>
      <w:r w:rsidR="0019115E">
        <w:rPr>
          <w:rFonts w:ascii="Arial" w:hAnsi="Arial" w:cs="Arial"/>
          <w:color w:val="000000"/>
          <w:sz w:val="20"/>
          <w:szCs w:val="26"/>
        </w:rPr>
        <w:t xml:space="preserve"> </w:t>
      </w:r>
      <w:r w:rsidRPr="00BF3930">
        <w:rPr>
          <w:rFonts w:ascii="Arial" w:hAnsi="Arial" w:cs="Arial"/>
          <w:color w:val="000000"/>
          <w:sz w:val="20"/>
          <w:szCs w:val="26"/>
        </w:rPr>
        <w:t>Федерации»,</w:t>
      </w:r>
      <w:r w:rsidR="0019115E">
        <w:rPr>
          <w:rFonts w:ascii="Arial" w:hAnsi="Arial" w:cs="Arial"/>
          <w:color w:val="000000"/>
          <w:sz w:val="20"/>
          <w:szCs w:val="26"/>
        </w:rPr>
        <w:t xml:space="preserve"> </w:t>
      </w:r>
      <w:r w:rsidRPr="00BF3930">
        <w:rPr>
          <w:rFonts w:ascii="Arial" w:hAnsi="Arial" w:cs="Arial"/>
          <w:color w:val="000000"/>
          <w:sz w:val="20"/>
          <w:szCs w:val="26"/>
        </w:rPr>
        <w:t>Закона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18</w:t>
      </w:r>
      <w:r w:rsidR="0019115E">
        <w:rPr>
          <w:rFonts w:ascii="Arial" w:hAnsi="Arial" w:cs="Arial"/>
          <w:color w:val="000000"/>
          <w:sz w:val="20"/>
          <w:szCs w:val="26"/>
        </w:rPr>
        <w:t xml:space="preserve"> </w:t>
      </w:r>
      <w:r w:rsidRPr="00BF3930">
        <w:rPr>
          <w:rFonts w:ascii="Arial" w:hAnsi="Arial" w:cs="Arial"/>
          <w:color w:val="000000"/>
          <w:sz w:val="20"/>
          <w:szCs w:val="26"/>
        </w:rPr>
        <w:t>октября</w:t>
      </w:r>
      <w:r w:rsidR="0019115E">
        <w:rPr>
          <w:rFonts w:ascii="Arial" w:hAnsi="Arial" w:cs="Arial"/>
          <w:color w:val="000000"/>
          <w:sz w:val="20"/>
          <w:szCs w:val="26"/>
        </w:rPr>
        <w:t xml:space="preserve"> </w:t>
      </w:r>
      <w:r w:rsidRPr="00BF3930">
        <w:rPr>
          <w:rFonts w:ascii="Arial" w:hAnsi="Arial" w:cs="Arial"/>
          <w:color w:val="000000"/>
          <w:sz w:val="20"/>
          <w:szCs w:val="26"/>
        </w:rPr>
        <w:t>2004</w:t>
      </w:r>
      <w:r w:rsidR="0019115E">
        <w:rPr>
          <w:rFonts w:ascii="Arial" w:hAnsi="Arial" w:cs="Arial"/>
          <w:color w:val="000000"/>
          <w:sz w:val="20"/>
          <w:szCs w:val="26"/>
        </w:rPr>
        <w:t xml:space="preserve"> </w:t>
      </w:r>
      <w:r w:rsidRPr="00BF3930">
        <w:rPr>
          <w:rFonts w:ascii="Arial" w:hAnsi="Arial" w:cs="Arial"/>
          <w:color w:val="000000"/>
          <w:sz w:val="20"/>
          <w:szCs w:val="26"/>
        </w:rPr>
        <w:t>г.</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19</w:t>
      </w:r>
      <w:r w:rsidR="0019115E">
        <w:rPr>
          <w:rFonts w:ascii="Arial" w:hAnsi="Arial" w:cs="Arial"/>
          <w:color w:val="000000"/>
          <w:sz w:val="20"/>
          <w:szCs w:val="26"/>
        </w:rPr>
        <w:t xml:space="preserve"> </w:t>
      </w:r>
      <w:r w:rsidRPr="00BF3930">
        <w:rPr>
          <w:rFonts w:ascii="Arial" w:hAnsi="Arial" w:cs="Arial"/>
          <w:color w:val="000000"/>
          <w:sz w:val="20"/>
          <w:szCs w:val="26"/>
        </w:rPr>
        <w:t>«Об</w:t>
      </w:r>
      <w:r w:rsidR="0019115E">
        <w:rPr>
          <w:rFonts w:ascii="Arial" w:hAnsi="Arial" w:cs="Arial"/>
          <w:color w:val="000000"/>
          <w:sz w:val="20"/>
          <w:szCs w:val="26"/>
        </w:rPr>
        <w:t xml:space="preserve"> </w:t>
      </w:r>
      <w:r w:rsidRPr="00BF3930">
        <w:rPr>
          <w:rFonts w:ascii="Arial" w:hAnsi="Arial" w:cs="Arial"/>
          <w:color w:val="000000"/>
          <w:sz w:val="20"/>
          <w:szCs w:val="26"/>
        </w:rPr>
        <w:t>организации</w:t>
      </w:r>
      <w:r w:rsidR="0019115E">
        <w:rPr>
          <w:rFonts w:ascii="Arial" w:hAnsi="Arial" w:cs="Arial"/>
          <w:color w:val="000000"/>
          <w:sz w:val="20"/>
          <w:szCs w:val="26"/>
        </w:rPr>
        <w:t xml:space="preserve"> </w:t>
      </w:r>
      <w:r w:rsidRPr="00BF3930">
        <w:rPr>
          <w:rFonts w:ascii="Arial" w:hAnsi="Arial" w:cs="Arial"/>
          <w:color w:val="000000"/>
          <w:sz w:val="20"/>
          <w:szCs w:val="26"/>
        </w:rPr>
        <w:t>местного</w:t>
      </w:r>
      <w:r w:rsidR="0019115E">
        <w:rPr>
          <w:rFonts w:ascii="Arial" w:hAnsi="Arial" w:cs="Arial"/>
          <w:color w:val="000000"/>
          <w:sz w:val="20"/>
          <w:szCs w:val="26"/>
        </w:rPr>
        <w:t xml:space="preserve"> </w:t>
      </w:r>
      <w:r w:rsidRPr="00BF3930">
        <w:rPr>
          <w:rFonts w:ascii="Arial" w:hAnsi="Arial" w:cs="Arial"/>
          <w:color w:val="000000"/>
          <w:sz w:val="20"/>
          <w:szCs w:val="26"/>
        </w:rPr>
        <w:t>самоуправления</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Республике»</w:t>
      </w:r>
      <w:r w:rsidR="0019115E">
        <w:rPr>
          <w:rFonts w:ascii="Arial" w:hAnsi="Arial" w:cs="Arial"/>
          <w:color w:val="000000"/>
          <w:sz w:val="20"/>
          <w:szCs w:val="26"/>
        </w:rPr>
        <w:t xml:space="preserve"> </w:t>
      </w:r>
      <w:r w:rsidRPr="00BF3930">
        <w:rPr>
          <w:rFonts w:ascii="Arial" w:hAnsi="Arial" w:cs="Arial"/>
          <w:color w:val="000000"/>
          <w:sz w:val="20"/>
          <w:szCs w:val="26"/>
        </w:rPr>
        <w:t>Собрание</w:t>
      </w:r>
      <w:r w:rsidR="0019115E">
        <w:rPr>
          <w:rFonts w:ascii="Arial" w:hAnsi="Arial" w:cs="Arial"/>
          <w:color w:val="000000"/>
          <w:sz w:val="20"/>
          <w:szCs w:val="26"/>
        </w:rPr>
        <w:t xml:space="preserve"> </w:t>
      </w:r>
      <w:r w:rsidRPr="00BF3930">
        <w:rPr>
          <w:rFonts w:ascii="Arial" w:hAnsi="Arial" w:cs="Arial"/>
          <w:color w:val="000000"/>
          <w:sz w:val="20"/>
          <w:szCs w:val="26"/>
        </w:rPr>
        <w:t>депутатов</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городского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решило:</w:t>
      </w:r>
    </w:p>
    <w:p w:rsidR="00474B4D" w:rsidRPr="00BF3930" w:rsidRDefault="00474B4D" w:rsidP="00BF3930">
      <w:pPr>
        <w:spacing w:after="0" w:line="240" w:lineRule="auto"/>
        <w:ind w:firstLine="567"/>
        <w:jc w:val="both"/>
        <w:rPr>
          <w:rFonts w:ascii="Arial" w:hAnsi="Arial" w:cs="Arial"/>
          <w:color w:val="000000"/>
          <w:sz w:val="20"/>
          <w:szCs w:val="26"/>
        </w:rPr>
      </w:pPr>
      <w:r w:rsidRPr="00BF3930">
        <w:rPr>
          <w:rFonts w:ascii="Arial" w:hAnsi="Arial" w:cs="Arial"/>
          <w:color w:val="000000"/>
          <w:sz w:val="20"/>
          <w:szCs w:val="26"/>
        </w:rPr>
        <w:t>1.</w:t>
      </w:r>
      <w:r w:rsidR="0019115E">
        <w:rPr>
          <w:rFonts w:ascii="Arial" w:hAnsi="Arial" w:cs="Arial"/>
          <w:color w:val="000000"/>
          <w:sz w:val="20"/>
          <w:szCs w:val="26"/>
        </w:rPr>
        <w:t xml:space="preserve"> </w:t>
      </w:r>
      <w:r w:rsidRPr="00BF3930">
        <w:rPr>
          <w:rFonts w:ascii="Arial" w:hAnsi="Arial" w:cs="Arial"/>
          <w:color w:val="000000"/>
          <w:sz w:val="20"/>
          <w:szCs w:val="26"/>
        </w:rPr>
        <w:t>Внести</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Устав</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городского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принятый</w:t>
      </w:r>
      <w:r w:rsidR="0019115E">
        <w:rPr>
          <w:rFonts w:ascii="Arial" w:hAnsi="Arial" w:cs="Arial"/>
          <w:color w:val="000000"/>
          <w:sz w:val="20"/>
          <w:szCs w:val="26"/>
        </w:rPr>
        <w:t xml:space="preserve"> </w:t>
      </w:r>
      <w:r w:rsidRPr="00BF3930">
        <w:rPr>
          <w:rFonts w:ascii="Arial" w:hAnsi="Arial" w:cs="Arial"/>
          <w:color w:val="000000"/>
          <w:sz w:val="20"/>
          <w:szCs w:val="26"/>
        </w:rPr>
        <w:t>решением</w:t>
      </w:r>
      <w:r w:rsidR="0019115E">
        <w:rPr>
          <w:rFonts w:ascii="Arial" w:hAnsi="Arial" w:cs="Arial"/>
          <w:color w:val="000000"/>
          <w:sz w:val="20"/>
          <w:szCs w:val="26"/>
        </w:rPr>
        <w:t xml:space="preserve"> </w:t>
      </w:r>
      <w:r w:rsidRPr="00BF3930">
        <w:rPr>
          <w:rFonts w:ascii="Arial" w:hAnsi="Arial" w:cs="Arial"/>
          <w:color w:val="000000"/>
          <w:sz w:val="20"/>
          <w:szCs w:val="26"/>
        </w:rPr>
        <w:t>Собрания</w:t>
      </w:r>
      <w:r w:rsidR="0019115E">
        <w:rPr>
          <w:rFonts w:ascii="Arial" w:hAnsi="Arial" w:cs="Arial"/>
          <w:color w:val="000000"/>
          <w:sz w:val="20"/>
          <w:szCs w:val="26"/>
        </w:rPr>
        <w:t xml:space="preserve"> </w:t>
      </w:r>
      <w:r w:rsidRPr="00BF3930">
        <w:rPr>
          <w:rFonts w:ascii="Arial" w:hAnsi="Arial" w:cs="Arial"/>
          <w:color w:val="000000"/>
          <w:sz w:val="20"/>
          <w:szCs w:val="26"/>
        </w:rPr>
        <w:t>депутатов</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городского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14.11.2005</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С-03/1</w:t>
      </w:r>
      <w:r w:rsidR="0019115E">
        <w:rPr>
          <w:rFonts w:ascii="Arial" w:hAnsi="Arial" w:cs="Arial"/>
          <w:color w:val="000000"/>
          <w:sz w:val="20"/>
          <w:szCs w:val="26"/>
        </w:rPr>
        <w:t xml:space="preserve"> </w:t>
      </w:r>
      <w:r w:rsidRPr="00BF3930">
        <w:rPr>
          <w:rFonts w:ascii="Arial" w:hAnsi="Arial" w:cs="Arial"/>
          <w:color w:val="000000"/>
          <w:sz w:val="20"/>
          <w:szCs w:val="26"/>
        </w:rPr>
        <w:t>(с</w:t>
      </w:r>
      <w:r w:rsidR="0019115E">
        <w:rPr>
          <w:rFonts w:ascii="Arial" w:hAnsi="Arial" w:cs="Arial"/>
          <w:color w:val="000000"/>
          <w:sz w:val="20"/>
          <w:szCs w:val="26"/>
        </w:rPr>
        <w:t xml:space="preserve"> </w:t>
      </w:r>
      <w:r w:rsidRPr="00BF3930">
        <w:rPr>
          <w:rFonts w:ascii="Arial" w:hAnsi="Arial" w:cs="Arial"/>
          <w:color w:val="000000"/>
          <w:sz w:val="20"/>
          <w:szCs w:val="26"/>
        </w:rPr>
        <w:t>изменениями,</w:t>
      </w:r>
      <w:r w:rsidR="0019115E">
        <w:rPr>
          <w:rFonts w:ascii="Arial" w:hAnsi="Arial" w:cs="Arial"/>
          <w:color w:val="000000"/>
          <w:sz w:val="20"/>
          <w:szCs w:val="26"/>
        </w:rPr>
        <w:t xml:space="preserve"> </w:t>
      </w:r>
      <w:r w:rsidRPr="00BF3930">
        <w:rPr>
          <w:rFonts w:ascii="Arial" w:hAnsi="Arial" w:cs="Arial"/>
          <w:color w:val="000000"/>
          <w:sz w:val="20"/>
          <w:szCs w:val="26"/>
        </w:rPr>
        <w:t>внесенными</w:t>
      </w:r>
      <w:r w:rsidR="0019115E">
        <w:rPr>
          <w:rFonts w:ascii="Arial" w:hAnsi="Arial" w:cs="Arial"/>
          <w:color w:val="000000"/>
          <w:sz w:val="20"/>
          <w:szCs w:val="26"/>
        </w:rPr>
        <w:t xml:space="preserve"> </w:t>
      </w:r>
      <w:r w:rsidRPr="00BF3930">
        <w:rPr>
          <w:rFonts w:ascii="Arial" w:hAnsi="Arial" w:cs="Arial"/>
          <w:color w:val="000000"/>
          <w:sz w:val="20"/>
          <w:szCs w:val="26"/>
        </w:rPr>
        <w:t>решениями</w:t>
      </w:r>
      <w:r w:rsidR="0019115E">
        <w:rPr>
          <w:rFonts w:ascii="Arial" w:hAnsi="Arial" w:cs="Arial"/>
          <w:color w:val="000000"/>
          <w:sz w:val="20"/>
          <w:szCs w:val="26"/>
        </w:rPr>
        <w:t xml:space="preserve"> </w:t>
      </w:r>
      <w:r w:rsidRPr="00BF3930">
        <w:rPr>
          <w:rFonts w:ascii="Arial" w:hAnsi="Arial" w:cs="Arial"/>
          <w:color w:val="000000"/>
          <w:sz w:val="20"/>
          <w:szCs w:val="26"/>
        </w:rPr>
        <w:t>Собрания</w:t>
      </w:r>
      <w:r w:rsidR="0019115E">
        <w:rPr>
          <w:rFonts w:ascii="Arial" w:hAnsi="Arial" w:cs="Arial"/>
          <w:color w:val="000000"/>
          <w:sz w:val="20"/>
          <w:szCs w:val="26"/>
        </w:rPr>
        <w:t xml:space="preserve"> </w:t>
      </w:r>
      <w:r w:rsidRPr="00BF3930">
        <w:rPr>
          <w:rFonts w:ascii="Arial" w:hAnsi="Arial" w:cs="Arial"/>
          <w:color w:val="000000"/>
          <w:sz w:val="20"/>
          <w:szCs w:val="26"/>
        </w:rPr>
        <w:t>депутатов</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городского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hyperlink r:id="rId26" w:history="1">
        <w:r w:rsidRPr="00BF3930">
          <w:rPr>
            <w:rFonts w:ascii="Arial" w:hAnsi="Arial" w:cs="Arial"/>
            <w:color w:val="000000"/>
            <w:sz w:val="20"/>
            <w:szCs w:val="26"/>
          </w:rPr>
          <w:t>22</w:t>
        </w:r>
        <w:r w:rsidR="0019115E">
          <w:rPr>
            <w:rFonts w:ascii="Arial" w:hAnsi="Arial" w:cs="Arial"/>
            <w:color w:val="000000"/>
            <w:sz w:val="20"/>
            <w:szCs w:val="26"/>
          </w:rPr>
          <w:t xml:space="preserve"> </w:t>
        </w:r>
        <w:r w:rsidRPr="00BF3930">
          <w:rPr>
            <w:rFonts w:ascii="Arial" w:hAnsi="Arial" w:cs="Arial"/>
            <w:color w:val="000000"/>
            <w:sz w:val="20"/>
            <w:szCs w:val="26"/>
          </w:rPr>
          <w:t>мая</w:t>
        </w:r>
        <w:r w:rsidR="0019115E">
          <w:rPr>
            <w:rFonts w:ascii="Arial" w:hAnsi="Arial" w:cs="Arial"/>
            <w:color w:val="000000"/>
            <w:sz w:val="20"/>
            <w:szCs w:val="26"/>
          </w:rPr>
          <w:t xml:space="preserve"> </w:t>
        </w:r>
        <w:r w:rsidRPr="00BF3930">
          <w:rPr>
            <w:rFonts w:ascii="Arial" w:hAnsi="Arial" w:cs="Arial"/>
            <w:color w:val="000000"/>
            <w:sz w:val="20"/>
            <w:szCs w:val="26"/>
          </w:rPr>
          <w:t>2006</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С-09/01</w:t>
        </w:r>
      </w:hyperlink>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hyperlink r:id="rId27" w:history="1">
        <w:r w:rsidRPr="00BF3930">
          <w:rPr>
            <w:rFonts w:ascii="Arial" w:hAnsi="Arial" w:cs="Arial"/>
            <w:color w:val="000000"/>
            <w:sz w:val="20"/>
            <w:szCs w:val="26"/>
          </w:rPr>
          <w:t>19</w:t>
        </w:r>
        <w:r w:rsidR="0019115E">
          <w:rPr>
            <w:rFonts w:ascii="Arial" w:hAnsi="Arial" w:cs="Arial"/>
            <w:color w:val="000000"/>
            <w:sz w:val="20"/>
            <w:szCs w:val="26"/>
          </w:rPr>
          <w:t xml:space="preserve"> </w:t>
        </w:r>
        <w:r w:rsidRPr="00BF3930">
          <w:rPr>
            <w:rFonts w:ascii="Arial" w:hAnsi="Arial" w:cs="Arial"/>
            <w:color w:val="000000"/>
            <w:sz w:val="20"/>
            <w:szCs w:val="26"/>
          </w:rPr>
          <w:t>июня</w:t>
        </w:r>
        <w:r w:rsidR="0019115E">
          <w:rPr>
            <w:rFonts w:ascii="Arial" w:hAnsi="Arial" w:cs="Arial"/>
            <w:color w:val="000000"/>
            <w:sz w:val="20"/>
            <w:szCs w:val="26"/>
          </w:rPr>
          <w:t xml:space="preserve"> </w:t>
        </w:r>
        <w:r w:rsidRPr="00BF3930">
          <w:rPr>
            <w:rFonts w:ascii="Arial" w:hAnsi="Arial" w:cs="Arial"/>
            <w:color w:val="000000"/>
            <w:sz w:val="20"/>
            <w:szCs w:val="26"/>
          </w:rPr>
          <w:t>2007</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С-21/01</w:t>
        </w:r>
      </w:hyperlink>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hyperlink r:id="rId28" w:tgtFrame="_blank" w:history="1">
        <w:r w:rsidRPr="00BF3930">
          <w:rPr>
            <w:rFonts w:ascii="Arial" w:hAnsi="Arial" w:cs="Arial"/>
            <w:color w:val="000000"/>
            <w:sz w:val="20"/>
            <w:szCs w:val="26"/>
          </w:rPr>
          <w:t>10</w:t>
        </w:r>
        <w:r w:rsidR="0019115E">
          <w:rPr>
            <w:rFonts w:ascii="Arial" w:hAnsi="Arial" w:cs="Arial"/>
            <w:color w:val="000000"/>
            <w:sz w:val="20"/>
            <w:szCs w:val="26"/>
          </w:rPr>
          <w:t xml:space="preserve"> </w:t>
        </w:r>
        <w:r w:rsidRPr="00BF3930">
          <w:rPr>
            <w:rFonts w:ascii="Arial" w:hAnsi="Arial" w:cs="Arial"/>
            <w:color w:val="000000"/>
            <w:sz w:val="20"/>
            <w:szCs w:val="26"/>
          </w:rPr>
          <w:t>марта</w:t>
        </w:r>
        <w:r w:rsidR="0019115E">
          <w:rPr>
            <w:rFonts w:ascii="Arial" w:hAnsi="Arial" w:cs="Arial"/>
            <w:color w:val="000000"/>
            <w:sz w:val="20"/>
            <w:szCs w:val="26"/>
          </w:rPr>
          <w:t xml:space="preserve"> </w:t>
        </w:r>
        <w:r w:rsidRPr="00BF3930">
          <w:rPr>
            <w:rFonts w:ascii="Arial" w:hAnsi="Arial" w:cs="Arial"/>
            <w:color w:val="000000"/>
            <w:sz w:val="20"/>
            <w:szCs w:val="26"/>
          </w:rPr>
          <w:t>2010</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49/01</w:t>
        </w:r>
      </w:hyperlink>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hyperlink r:id="rId29" w:tgtFrame="_blank" w:history="1">
        <w:r w:rsidRPr="00BF3930">
          <w:rPr>
            <w:rFonts w:ascii="Arial" w:hAnsi="Arial" w:cs="Arial"/>
            <w:color w:val="000000"/>
            <w:sz w:val="20"/>
            <w:szCs w:val="26"/>
          </w:rPr>
          <w:t>25</w:t>
        </w:r>
        <w:r w:rsidR="0019115E">
          <w:rPr>
            <w:rFonts w:ascii="Arial" w:hAnsi="Arial" w:cs="Arial"/>
            <w:color w:val="000000"/>
            <w:sz w:val="20"/>
            <w:szCs w:val="26"/>
          </w:rPr>
          <w:t xml:space="preserve"> </w:t>
        </w:r>
        <w:r w:rsidRPr="00BF3930">
          <w:rPr>
            <w:rFonts w:ascii="Arial" w:hAnsi="Arial" w:cs="Arial"/>
            <w:color w:val="000000"/>
            <w:sz w:val="20"/>
            <w:szCs w:val="26"/>
          </w:rPr>
          <w:t>мая</w:t>
        </w:r>
        <w:r w:rsidR="0019115E">
          <w:rPr>
            <w:rFonts w:ascii="Arial" w:hAnsi="Arial" w:cs="Arial"/>
            <w:color w:val="000000"/>
            <w:sz w:val="20"/>
            <w:szCs w:val="26"/>
          </w:rPr>
          <w:t xml:space="preserve"> </w:t>
        </w:r>
        <w:r w:rsidRPr="00BF3930">
          <w:rPr>
            <w:rFonts w:ascii="Arial" w:hAnsi="Arial" w:cs="Arial"/>
            <w:color w:val="000000"/>
            <w:sz w:val="20"/>
            <w:szCs w:val="26"/>
          </w:rPr>
          <w:t>2010</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52/01</w:t>
        </w:r>
      </w:hyperlink>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hyperlink r:id="rId30" w:tgtFrame="_blank" w:history="1">
        <w:r w:rsidRPr="00BF3930">
          <w:rPr>
            <w:rFonts w:ascii="Arial" w:hAnsi="Arial" w:cs="Arial"/>
            <w:color w:val="000000"/>
            <w:sz w:val="20"/>
            <w:szCs w:val="26"/>
          </w:rPr>
          <w:t>17</w:t>
        </w:r>
        <w:r w:rsidR="0019115E">
          <w:rPr>
            <w:rFonts w:ascii="Arial" w:hAnsi="Arial" w:cs="Arial"/>
            <w:color w:val="000000"/>
            <w:sz w:val="20"/>
            <w:szCs w:val="26"/>
          </w:rPr>
          <w:t xml:space="preserve"> </w:t>
        </w:r>
        <w:r w:rsidRPr="00BF3930">
          <w:rPr>
            <w:rFonts w:ascii="Arial" w:hAnsi="Arial" w:cs="Arial"/>
            <w:color w:val="000000"/>
            <w:sz w:val="20"/>
            <w:szCs w:val="26"/>
          </w:rPr>
          <w:t>февраля</w:t>
        </w:r>
        <w:r w:rsidR="0019115E">
          <w:rPr>
            <w:rFonts w:ascii="Arial" w:hAnsi="Arial" w:cs="Arial"/>
            <w:color w:val="000000"/>
            <w:sz w:val="20"/>
            <w:szCs w:val="26"/>
          </w:rPr>
          <w:t xml:space="preserve"> </w:t>
        </w:r>
        <w:r w:rsidRPr="00BF3930">
          <w:rPr>
            <w:rFonts w:ascii="Arial" w:hAnsi="Arial" w:cs="Arial"/>
            <w:color w:val="000000"/>
            <w:sz w:val="20"/>
            <w:szCs w:val="26"/>
          </w:rPr>
          <w:t>2011</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С-10/1</w:t>
        </w:r>
      </w:hyperlink>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hyperlink r:id="rId31" w:tgtFrame="_blank" w:history="1">
        <w:r w:rsidRPr="00BF3930">
          <w:rPr>
            <w:rFonts w:ascii="Arial" w:hAnsi="Arial" w:cs="Arial"/>
            <w:color w:val="000000"/>
            <w:sz w:val="20"/>
            <w:szCs w:val="26"/>
          </w:rPr>
          <w:t>17</w:t>
        </w:r>
        <w:r w:rsidR="0019115E">
          <w:rPr>
            <w:rFonts w:ascii="Arial" w:hAnsi="Arial" w:cs="Arial"/>
            <w:color w:val="000000"/>
            <w:sz w:val="20"/>
            <w:szCs w:val="26"/>
          </w:rPr>
          <w:t xml:space="preserve"> </w:t>
        </w:r>
        <w:r w:rsidRPr="00BF3930">
          <w:rPr>
            <w:rFonts w:ascii="Arial" w:hAnsi="Arial" w:cs="Arial"/>
            <w:color w:val="000000"/>
            <w:sz w:val="20"/>
            <w:szCs w:val="26"/>
          </w:rPr>
          <w:t>ноября</w:t>
        </w:r>
        <w:r w:rsidR="0019115E">
          <w:rPr>
            <w:rFonts w:ascii="Arial" w:hAnsi="Arial" w:cs="Arial"/>
            <w:color w:val="000000"/>
            <w:sz w:val="20"/>
            <w:szCs w:val="26"/>
          </w:rPr>
          <w:t xml:space="preserve"> </w:t>
        </w:r>
        <w:r w:rsidRPr="00BF3930">
          <w:rPr>
            <w:rFonts w:ascii="Arial" w:hAnsi="Arial" w:cs="Arial"/>
            <w:color w:val="000000"/>
            <w:sz w:val="20"/>
            <w:szCs w:val="26"/>
          </w:rPr>
          <w:t>2011</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С-20/1</w:t>
        </w:r>
      </w:hyperlink>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hyperlink r:id="rId32" w:tgtFrame="_blank" w:history="1">
        <w:r w:rsidRPr="00BF3930">
          <w:rPr>
            <w:rFonts w:ascii="Arial" w:hAnsi="Arial" w:cs="Arial"/>
            <w:color w:val="000000"/>
            <w:sz w:val="20"/>
            <w:szCs w:val="26"/>
          </w:rPr>
          <w:t>6</w:t>
        </w:r>
        <w:r w:rsidR="0019115E">
          <w:rPr>
            <w:rFonts w:ascii="Arial" w:hAnsi="Arial" w:cs="Arial"/>
            <w:color w:val="000000"/>
            <w:sz w:val="20"/>
            <w:szCs w:val="26"/>
          </w:rPr>
          <w:t xml:space="preserve"> </w:t>
        </w:r>
        <w:r w:rsidRPr="00BF3930">
          <w:rPr>
            <w:rFonts w:ascii="Arial" w:hAnsi="Arial" w:cs="Arial"/>
            <w:color w:val="000000"/>
            <w:sz w:val="20"/>
            <w:szCs w:val="26"/>
          </w:rPr>
          <w:t>марта</w:t>
        </w:r>
        <w:r w:rsidR="0019115E">
          <w:rPr>
            <w:rFonts w:ascii="Arial" w:hAnsi="Arial" w:cs="Arial"/>
            <w:color w:val="000000"/>
            <w:sz w:val="20"/>
            <w:szCs w:val="26"/>
          </w:rPr>
          <w:t xml:space="preserve"> </w:t>
        </w:r>
        <w:r w:rsidRPr="00BF3930">
          <w:rPr>
            <w:rFonts w:ascii="Arial" w:hAnsi="Arial" w:cs="Arial"/>
            <w:color w:val="000000"/>
            <w:sz w:val="20"/>
            <w:szCs w:val="26"/>
          </w:rPr>
          <w:t>2012</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С-28/1</w:t>
        </w:r>
      </w:hyperlink>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hyperlink r:id="rId33" w:tgtFrame="_blank" w:history="1">
        <w:r w:rsidRPr="00BF3930">
          <w:rPr>
            <w:rFonts w:ascii="Arial" w:hAnsi="Arial" w:cs="Arial"/>
            <w:color w:val="000000"/>
            <w:sz w:val="20"/>
            <w:szCs w:val="26"/>
          </w:rPr>
          <w:t>2</w:t>
        </w:r>
        <w:r w:rsidR="0019115E">
          <w:rPr>
            <w:rFonts w:ascii="Arial" w:hAnsi="Arial" w:cs="Arial"/>
            <w:color w:val="000000"/>
            <w:sz w:val="20"/>
            <w:szCs w:val="26"/>
          </w:rPr>
          <w:t xml:space="preserve"> </w:t>
        </w:r>
        <w:r w:rsidRPr="00BF3930">
          <w:rPr>
            <w:rFonts w:ascii="Arial" w:hAnsi="Arial" w:cs="Arial"/>
            <w:color w:val="000000"/>
            <w:sz w:val="20"/>
            <w:szCs w:val="26"/>
          </w:rPr>
          <w:t>декабря</w:t>
        </w:r>
        <w:r w:rsidR="0019115E">
          <w:rPr>
            <w:rFonts w:ascii="Arial" w:hAnsi="Arial" w:cs="Arial"/>
            <w:color w:val="000000"/>
            <w:sz w:val="20"/>
            <w:szCs w:val="26"/>
          </w:rPr>
          <w:t xml:space="preserve"> </w:t>
        </w:r>
        <w:r w:rsidRPr="00BF3930">
          <w:rPr>
            <w:rFonts w:ascii="Arial" w:hAnsi="Arial" w:cs="Arial"/>
            <w:color w:val="000000"/>
            <w:sz w:val="20"/>
            <w:szCs w:val="26"/>
          </w:rPr>
          <w:t>2014</w:t>
        </w:r>
        <w:r w:rsidR="0019115E">
          <w:rPr>
            <w:rFonts w:ascii="Arial" w:hAnsi="Arial" w:cs="Arial"/>
            <w:color w:val="000000"/>
            <w:sz w:val="20"/>
            <w:szCs w:val="26"/>
          </w:rPr>
          <w:t xml:space="preserve"> </w:t>
        </w:r>
        <w:r w:rsidRPr="00BF3930">
          <w:rPr>
            <w:rFonts w:ascii="Arial" w:hAnsi="Arial" w:cs="Arial"/>
            <w:color w:val="000000"/>
            <w:sz w:val="20"/>
            <w:szCs w:val="26"/>
          </w:rPr>
          <w:t>г.</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С-68/02</w:t>
        </w:r>
      </w:hyperlink>
      <w:r w:rsidRPr="00BF3930">
        <w:rPr>
          <w:rFonts w:ascii="Arial" w:hAnsi="Arial" w:cs="Arial"/>
          <w:color w:val="000000"/>
          <w:sz w:val="20"/>
          <w:szCs w:val="26"/>
        </w:rPr>
        <w:t>;</w:t>
      </w:r>
      <w:r w:rsidR="0019115E">
        <w:rPr>
          <w:rFonts w:ascii="Arial" w:hAnsi="Arial" w:cs="Arial"/>
          <w:color w:val="000000"/>
          <w:sz w:val="20"/>
          <w:szCs w:val="26"/>
        </w:rPr>
        <w:t xml:space="preserve"> </w:t>
      </w:r>
      <w:hyperlink r:id="rId34" w:tgtFrame="_blank" w:history="1">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15</w:t>
        </w:r>
        <w:r w:rsidR="0019115E">
          <w:rPr>
            <w:rFonts w:ascii="Arial" w:hAnsi="Arial" w:cs="Arial"/>
            <w:color w:val="000000"/>
            <w:sz w:val="20"/>
            <w:szCs w:val="26"/>
          </w:rPr>
          <w:t xml:space="preserve"> </w:t>
        </w:r>
        <w:r w:rsidRPr="00BF3930">
          <w:rPr>
            <w:rFonts w:ascii="Arial" w:hAnsi="Arial" w:cs="Arial"/>
            <w:color w:val="000000"/>
            <w:sz w:val="20"/>
            <w:szCs w:val="26"/>
          </w:rPr>
          <w:t>октября</w:t>
        </w:r>
        <w:r w:rsidR="0019115E">
          <w:rPr>
            <w:rFonts w:ascii="Arial" w:hAnsi="Arial" w:cs="Arial"/>
            <w:color w:val="000000"/>
            <w:sz w:val="20"/>
            <w:szCs w:val="26"/>
          </w:rPr>
          <w:t xml:space="preserve"> </w:t>
        </w:r>
        <w:r w:rsidRPr="00BF3930">
          <w:rPr>
            <w:rFonts w:ascii="Arial" w:hAnsi="Arial" w:cs="Arial"/>
            <w:color w:val="000000"/>
            <w:sz w:val="20"/>
            <w:szCs w:val="26"/>
          </w:rPr>
          <w:t>2015</w:t>
        </w:r>
        <w:r w:rsidR="0019115E">
          <w:rPr>
            <w:rFonts w:ascii="Arial" w:hAnsi="Arial" w:cs="Arial"/>
            <w:color w:val="000000"/>
            <w:sz w:val="20"/>
            <w:szCs w:val="26"/>
          </w:rPr>
          <w:t xml:space="preserve"> </w:t>
        </w:r>
        <w:r w:rsidRPr="00BF3930">
          <w:rPr>
            <w:rFonts w:ascii="Arial" w:hAnsi="Arial" w:cs="Arial"/>
            <w:color w:val="000000"/>
            <w:sz w:val="20"/>
            <w:szCs w:val="26"/>
          </w:rPr>
          <w:t>г.</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С-02/05</w:t>
        </w:r>
      </w:hyperlink>
      <w:r w:rsidRPr="00BF3930">
        <w:rPr>
          <w:rFonts w:ascii="Arial" w:hAnsi="Arial" w:cs="Arial"/>
          <w:color w:val="000000"/>
          <w:sz w:val="20"/>
          <w:szCs w:val="26"/>
        </w:rPr>
        <w:t>;</w:t>
      </w:r>
      <w:r w:rsidR="0019115E">
        <w:rPr>
          <w:rFonts w:ascii="Arial" w:hAnsi="Arial" w:cs="Arial"/>
          <w:color w:val="000000"/>
          <w:sz w:val="20"/>
          <w:szCs w:val="26"/>
        </w:rPr>
        <w:t xml:space="preserve"> </w:t>
      </w:r>
      <w:hyperlink r:id="rId35" w:tgtFrame="_blank" w:history="1">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6</w:t>
        </w:r>
        <w:r w:rsidR="0019115E">
          <w:rPr>
            <w:rFonts w:ascii="Arial" w:hAnsi="Arial" w:cs="Arial"/>
            <w:color w:val="000000"/>
            <w:sz w:val="20"/>
            <w:szCs w:val="26"/>
          </w:rPr>
          <w:t xml:space="preserve"> </w:t>
        </w:r>
        <w:r w:rsidRPr="00BF3930">
          <w:rPr>
            <w:rFonts w:ascii="Arial" w:hAnsi="Arial" w:cs="Arial"/>
            <w:color w:val="000000"/>
            <w:sz w:val="20"/>
            <w:szCs w:val="26"/>
          </w:rPr>
          <w:t>июля</w:t>
        </w:r>
        <w:r w:rsidR="0019115E">
          <w:rPr>
            <w:rFonts w:ascii="Arial" w:hAnsi="Arial" w:cs="Arial"/>
            <w:color w:val="000000"/>
            <w:sz w:val="20"/>
            <w:szCs w:val="26"/>
          </w:rPr>
          <w:t xml:space="preserve"> </w:t>
        </w:r>
        <w:r w:rsidRPr="00BF3930">
          <w:rPr>
            <w:rFonts w:ascii="Arial" w:hAnsi="Arial" w:cs="Arial"/>
            <w:color w:val="000000"/>
            <w:sz w:val="20"/>
            <w:szCs w:val="26"/>
          </w:rPr>
          <w:t>2017</w:t>
        </w:r>
        <w:r w:rsidR="0019115E">
          <w:rPr>
            <w:rFonts w:ascii="Arial" w:hAnsi="Arial" w:cs="Arial"/>
            <w:color w:val="000000"/>
            <w:sz w:val="20"/>
            <w:szCs w:val="26"/>
          </w:rPr>
          <w:t xml:space="preserve"> </w:t>
        </w:r>
        <w:r w:rsidRPr="00BF3930">
          <w:rPr>
            <w:rFonts w:ascii="Arial" w:hAnsi="Arial" w:cs="Arial"/>
            <w:color w:val="000000"/>
            <w:sz w:val="20"/>
            <w:szCs w:val="26"/>
          </w:rPr>
          <w:t>г.</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С-33/06</w:t>
        </w:r>
      </w:hyperlink>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14</w:t>
      </w:r>
      <w:r w:rsidR="0019115E">
        <w:rPr>
          <w:rFonts w:ascii="Arial" w:hAnsi="Arial" w:cs="Arial"/>
          <w:color w:val="000000"/>
          <w:sz w:val="20"/>
          <w:szCs w:val="26"/>
        </w:rPr>
        <w:t xml:space="preserve"> </w:t>
      </w:r>
      <w:r w:rsidRPr="00BF3930">
        <w:rPr>
          <w:rFonts w:ascii="Arial" w:hAnsi="Arial" w:cs="Arial"/>
          <w:color w:val="000000"/>
          <w:sz w:val="20"/>
          <w:szCs w:val="26"/>
        </w:rPr>
        <w:t>декабря</w:t>
      </w:r>
      <w:r w:rsidR="0019115E">
        <w:rPr>
          <w:rFonts w:ascii="Arial" w:hAnsi="Arial" w:cs="Arial"/>
          <w:color w:val="000000"/>
          <w:sz w:val="20"/>
          <w:szCs w:val="26"/>
        </w:rPr>
        <w:t xml:space="preserve"> </w:t>
      </w:r>
      <w:r w:rsidRPr="00BF3930">
        <w:rPr>
          <w:rFonts w:ascii="Arial" w:hAnsi="Arial" w:cs="Arial"/>
          <w:color w:val="000000"/>
          <w:sz w:val="20"/>
          <w:szCs w:val="26"/>
        </w:rPr>
        <w:t>2018</w:t>
      </w:r>
      <w:r w:rsidR="0019115E">
        <w:rPr>
          <w:rFonts w:ascii="Arial" w:hAnsi="Arial" w:cs="Arial"/>
          <w:color w:val="000000"/>
          <w:sz w:val="20"/>
          <w:szCs w:val="26"/>
        </w:rPr>
        <w:t xml:space="preserve"> </w:t>
      </w:r>
      <w:r w:rsidRPr="00BF3930">
        <w:rPr>
          <w:rFonts w:ascii="Arial" w:hAnsi="Arial" w:cs="Arial"/>
          <w:color w:val="000000"/>
          <w:sz w:val="20"/>
          <w:szCs w:val="26"/>
        </w:rPr>
        <w:t>г.</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С-56/01;</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16</w:t>
      </w:r>
      <w:r w:rsidR="0019115E">
        <w:rPr>
          <w:rFonts w:ascii="Arial" w:hAnsi="Arial" w:cs="Arial"/>
          <w:color w:val="000000"/>
          <w:sz w:val="20"/>
          <w:szCs w:val="26"/>
        </w:rPr>
        <w:t xml:space="preserve"> </w:t>
      </w:r>
      <w:r w:rsidRPr="00BF3930">
        <w:rPr>
          <w:rFonts w:ascii="Arial" w:hAnsi="Arial" w:cs="Arial"/>
          <w:color w:val="000000"/>
          <w:sz w:val="20"/>
          <w:szCs w:val="26"/>
        </w:rPr>
        <w:t>апреля</w:t>
      </w:r>
      <w:r w:rsidR="0019115E">
        <w:rPr>
          <w:rFonts w:ascii="Arial" w:hAnsi="Arial" w:cs="Arial"/>
          <w:color w:val="000000"/>
          <w:sz w:val="20"/>
          <w:szCs w:val="26"/>
        </w:rPr>
        <w:t xml:space="preserve"> </w:t>
      </w:r>
      <w:r w:rsidRPr="00BF3930">
        <w:rPr>
          <w:rFonts w:ascii="Arial" w:hAnsi="Arial" w:cs="Arial"/>
          <w:color w:val="000000"/>
          <w:sz w:val="20"/>
          <w:szCs w:val="26"/>
        </w:rPr>
        <w:t>2019</w:t>
      </w:r>
      <w:r w:rsidR="0019115E">
        <w:rPr>
          <w:rFonts w:ascii="Arial" w:hAnsi="Arial" w:cs="Arial"/>
          <w:color w:val="000000"/>
          <w:sz w:val="20"/>
          <w:szCs w:val="26"/>
        </w:rPr>
        <w:t xml:space="preserve"> </w:t>
      </w:r>
      <w:r w:rsidRPr="00BF3930">
        <w:rPr>
          <w:rFonts w:ascii="Arial" w:hAnsi="Arial" w:cs="Arial"/>
          <w:color w:val="000000"/>
          <w:sz w:val="20"/>
          <w:szCs w:val="26"/>
        </w:rPr>
        <w:t>г.</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С-60/01;</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5</w:t>
      </w:r>
      <w:r w:rsidR="0019115E">
        <w:rPr>
          <w:rFonts w:ascii="Arial" w:hAnsi="Arial" w:cs="Arial"/>
          <w:color w:val="000000"/>
          <w:sz w:val="20"/>
          <w:szCs w:val="26"/>
        </w:rPr>
        <w:t xml:space="preserve"> </w:t>
      </w:r>
      <w:r w:rsidRPr="00BF3930">
        <w:rPr>
          <w:rFonts w:ascii="Arial" w:hAnsi="Arial" w:cs="Arial"/>
          <w:color w:val="000000"/>
          <w:sz w:val="20"/>
          <w:szCs w:val="26"/>
        </w:rPr>
        <w:t>сентября</w:t>
      </w:r>
      <w:r w:rsidR="0019115E">
        <w:rPr>
          <w:rFonts w:ascii="Arial" w:hAnsi="Arial" w:cs="Arial"/>
          <w:color w:val="000000"/>
          <w:sz w:val="20"/>
          <w:szCs w:val="26"/>
        </w:rPr>
        <w:t xml:space="preserve"> </w:t>
      </w:r>
      <w:r w:rsidRPr="00BF3930">
        <w:rPr>
          <w:rFonts w:ascii="Arial" w:hAnsi="Arial" w:cs="Arial"/>
          <w:color w:val="000000"/>
          <w:sz w:val="20"/>
          <w:szCs w:val="26"/>
        </w:rPr>
        <w:t>2019</w:t>
      </w:r>
      <w:r w:rsidR="0019115E">
        <w:rPr>
          <w:rFonts w:ascii="Arial" w:hAnsi="Arial" w:cs="Arial"/>
          <w:color w:val="000000"/>
          <w:sz w:val="20"/>
          <w:szCs w:val="26"/>
        </w:rPr>
        <w:t xml:space="preserve"> </w:t>
      </w:r>
      <w:r w:rsidRPr="00BF3930">
        <w:rPr>
          <w:rFonts w:ascii="Arial" w:hAnsi="Arial" w:cs="Arial"/>
          <w:color w:val="000000"/>
          <w:sz w:val="20"/>
          <w:szCs w:val="26"/>
        </w:rPr>
        <w:t>г.</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С-64/02;</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11</w:t>
      </w:r>
      <w:r w:rsidR="0019115E">
        <w:rPr>
          <w:rFonts w:ascii="Arial" w:hAnsi="Arial" w:cs="Arial"/>
          <w:color w:val="000000"/>
          <w:sz w:val="20"/>
          <w:szCs w:val="26"/>
        </w:rPr>
        <w:t xml:space="preserve"> </w:t>
      </w:r>
      <w:r w:rsidRPr="00BF3930">
        <w:rPr>
          <w:rFonts w:ascii="Arial" w:hAnsi="Arial" w:cs="Arial"/>
          <w:color w:val="000000"/>
          <w:sz w:val="20"/>
          <w:szCs w:val="26"/>
        </w:rPr>
        <w:t>ноября</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С-04/01;</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30</w:t>
      </w:r>
      <w:r w:rsidR="0019115E">
        <w:rPr>
          <w:rFonts w:ascii="Arial" w:hAnsi="Arial" w:cs="Arial"/>
          <w:color w:val="000000"/>
          <w:sz w:val="20"/>
          <w:szCs w:val="26"/>
        </w:rPr>
        <w:t xml:space="preserve"> </w:t>
      </w:r>
      <w:r w:rsidRPr="00BF3930">
        <w:rPr>
          <w:rFonts w:ascii="Arial" w:hAnsi="Arial" w:cs="Arial"/>
          <w:color w:val="000000"/>
          <w:sz w:val="20"/>
          <w:szCs w:val="26"/>
        </w:rPr>
        <w:t>марта</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w:t>
      </w:r>
      <w:r w:rsidR="0019115E">
        <w:rPr>
          <w:rFonts w:ascii="Arial" w:hAnsi="Arial" w:cs="Arial"/>
          <w:color w:val="000000"/>
          <w:sz w:val="20"/>
          <w:szCs w:val="26"/>
        </w:rPr>
        <w:t xml:space="preserve"> </w:t>
      </w:r>
      <w:r w:rsidRPr="00BF3930">
        <w:rPr>
          <w:rFonts w:ascii="Arial" w:hAnsi="Arial" w:cs="Arial"/>
          <w:color w:val="000000"/>
          <w:sz w:val="20"/>
          <w:szCs w:val="26"/>
        </w:rPr>
        <w:t>08/01,</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7</w:t>
      </w:r>
      <w:r w:rsidR="0019115E">
        <w:rPr>
          <w:rFonts w:ascii="Arial" w:hAnsi="Arial" w:cs="Arial"/>
          <w:color w:val="000000"/>
          <w:sz w:val="20"/>
          <w:szCs w:val="26"/>
        </w:rPr>
        <w:t xml:space="preserve"> </w:t>
      </w:r>
      <w:r w:rsidRPr="00BF3930">
        <w:rPr>
          <w:rFonts w:ascii="Arial" w:hAnsi="Arial" w:cs="Arial"/>
          <w:color w:val="000000"/>
          <w:sz w:val="20"/>
          <w:szCs w:val="26"/>
        </w:rPr>
        <w:t>октября</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17/01)</w:t>
      </w:r>
      <w:r w:rsidR="0019115E">
        <w:rPr>
          <w:rFonts w:ascii="Arial" w:hAnsi="Arial" w:cs="Arial"/>
          <w:color w:val="000000"/>
          <w:sz w:val="20"/>
          <w:szCs w:val="26"/>
        </w:rPr>
        <w:t xml:space="preserve"> </w:t>
      </w:r>
      <w:r w:rsidRPr="00BF3930">
        <w:rPr>
          <w:rFonts w:ascii="Arial" w:hAnsi="Arial" w:cs="Arial"/>
          <w:color w:val="000000"/>
          <w:sz w:val="20"/>
          <w:szCs w:val="26"/>
        </w:rPr>
        <w:t>следующие</w:t>
      </w:r>
      <w:r w:rsidR="0019115E">
        <w:rPr>
          <w:rFonts w:ascii="Arial" w:hAnsi="Arial" w:cs="Arial"/>
          <w:color w:val="000000"/>
          <w:sz w:val="20"/>
          <w:szCs w:val="26"/>
        </w:rPr>
        <w:t xml:space="preserve"> </w:t>
      </w:r>
      <w:r w:rsidRPr="00BF3930">
        <w:rPr>
          <w:rFonts w:ascii="Arial" w:hAnsi="Arial" w:cs="Arial"/>
          <w:color w:val="000000"/>
          <w:sz w:val="20"/>
          <w:szCs w:val="26"/>
        </w:rPr>
        <w:t>изменения:</w:t>
      </w:r>
    </w:p>
    <w:p w:rsidR="00474B4D" w:rsidRPr="00BF3930" w:rsidRDefault="00474B4D" w:rsidP="00BF3930">
      <w:pPr>
        <w:pStyle w:val="ab"/>
        <w:ind w:firstLine="709"/>
        <w:jc w:val="both"/>
        <w:rPr>
          <w:rFonts w:ascii="Arial" w:hAnsi="Arial" w:cs="Arial"/>
          <w:color w:val="000000"/>
          <w:sz w:val="20"/>
          <w:szCs w:val="26"/>
        </w:rPr>
      </w:pPr>
      <w:r w:rsidRPr="00BF3930">
        <w:rPr>
          <w:rFonts w:ascii="Arial" w:hAnsi="Arial" w:cs="Arial"/>
          <w:color w:val="000000"/>
          <w:sz w:val="20"/>
          <w:szCs w:val="26"/>
        </w:rPr>
        <w:t>1.1</w:t>
      </w:r>
      <w:r w:rsidR="0019115E">
        <w:rPr>
          <w:rFonts w:ascii="Arial" w:hAnsi="Arial" w:cs="Arial"/>
          <w:color w:val="000000"/>
          <w:sz w:val="20"/>
          <w:szCs w:val="26"/>
        </w:rPr>
        <w:t xml:space="preserve"> </w:t>
      </w:r>
      <w:r w:rsidRPr="00BF3930">
        <w:rPr>
          <w:rFonts w:ascii="Arial" w:hAnsi="Arial" w:cs="Arial"/>
          <w:color w:val="000000"/>
          <w:sz w:val="20"/>
          <w:szCs w:val="26"/>
        </w:rPr>
        <w:t>пункт</w:t>
      </w:r>
      <w:r w:rsidR="0019115E">
        <w:rPr>
          <w:rFonts w:ascii="Arial" w:hAnsi="Arial" w:cs="Arial"/>
          <w:color w:val="000000"/>
          <w:sz w:val="20"/>
          <w:szCs w:val="26"/>
        </w:rPr>
        <w:t xml:space="preserve"> </w:t>
      </w:r>
      <w:r w:rsidRPr="00BF3930">
        <w:rPr>
          <w:rFonts w:ascii="Arial" w:hAnsi="Arial" w:cs="Arial"/>
          <w:color w:val="000000"/>
          <w:sz w:val="20"/>
          <w:szCs w:val="26"/>
        </w:rPr>
        <w:t>19</w:t>
      </w:r>
      <w:r w:rsidR="0019115E">
        <w:rPr>
          <w:rFonts w:ascii="Arial" w:hAnsi="Arial" w:cs="Arial"/>
          <w:color w:val="000000"/>
          <w:sz w:val="20"/>
          <w:szCs w:val="26"/>
        </w:rPr>
        <w:t xml:space="preserve"> </w:t>
      </w:r>
      <w:r w:rsidRPr="00BF3930">
        <w:rPr>
          <w:rFonts w:ascii="Arial" w:hAnsi="Arial" w:cs="Arial"/>
          <w:color w:val="000000"/>
          <w:sz w:val="20"/>
          <w:szCs w:val="26"/>
        </w:rPr>
        <w:t>статьи</w:t>
      </w:r>
      <w:r w:rsidR="0019115E">
        <w:rPr>
          <w:rFonts w:ascii="Arial" w:hAnsi="Arial" w:cs="Arial"/>
          <w:color w:val="000000"/>
          <w:sz w:val="20"/>
          <w:szCs w:val="26"/>
        </w:rPr>
        <w:t xml:space="preserve"> </w:t>
      </w:r>
      <w:r w:rsidRPr="00BF3930">
        <w:rPr>
          <w:rFonts w:ascii="Arial" w:hAnsi="Arial" w:cs="Arial"/>
          <w:color w:val="000000"/>
          <w:sz w:val="20"/>
          <w:szCs w:val="26"/>
        </w:rPr>
        <w:t>7</w:t>
      </w:r>
      <w:r w:rsidR="0019115E">
        <w:rPr>
          <w:rFonts w:ascii="Arial" w:hAnsi="Arial" w:cs="Arial"/>
          <w:color w:val="000000"/>
          <w:sz w:val="20"/>
          <w:szCs w:val="26"/>
        </w:rPr>
        <w:t xml:space="preserve"> </w:t>
      </w:r>
      <w:r w:rsidRPr="00BF3930">
        <w:rPr>
          <w:rFonts w:ascii="Arial" w:hAnsi="Arial" w:cs="Arial"/>
          <w:color w:val="000000"/>
          <w:sz w:val="20"/>
          <w:szCs w:val="26"/>
        </w:rPr>
        <w:t>дополнить</w:t>
      </w:r>
      <w:r w:rsidR="0019115E">
        <w:rPr>
          <w:rFonts w:ascii="Arial" w:hAnsi="Arial" w:cs="Arial"/>
          <w:color w:val="000000"/>
          <w:sz w:val="20"/>
          <w:szCs w:val="26"/>
        </w:rPr>
        <w:t xml:space="preserve"> </w:t>
      </w:r>
      <w:r w:rsidRPr="00BF3930">
        <w:rPr>
          <w:rFonts w:ascii="Arial" w:hAnsi="Arial" w:cs="Arial"/>
          <w:color w:val="000000"/>
          <w:sz w:val="20"/>
          <w:szCs w:val="26"/>
        </w:rPr>
        <w:t>подпунктом</w:t>
      </w:r>
      <w:r w:rsidR="0019115E">
        <w:rPr>
          <w:rFonts w:ascii="Arial" w:hAnsi="Arial" w:cs="Arial"/>
          <w:color w:val="000000"/>
          <w:sz w:val="20"/>
          <w:szCs w:val="26"/>
        </w:rPr>
        <w:t xml:space="preserve"> </w:t>
      </w:r>
      <w:r w:rsidRPr="00BF3930">
        <w:rPr>
          <w:rFonts w:ascii="Arial" w:hAnsi="Arial" w:cs="Arial"/>
          <w:color w:val="000000"/>
          <w:sz w:val="20"/>
          <w:szCs w:val="26"/>
        </w:rPr>
        <w:t>19.1</w:t>
      </w:r>
      <w:r w:rsidR="0019115E">
        <w:rPr>
          <w:rFonts w:ascii="Arial" w:hAnsi="Arial" w:cs="Arial"/>
          <w:color w:val="000000"/>
          <w:sz w:val="20"/>
          <w:szCs w:val="26"/>
        </w:rPr>
        <w:t xml:space="preserve"> </w:t>
      </w:r>
      <w:r w:rsidRPr="00BF3930">
        <w:rPr>
          <w:rFonts w:ascii="Arial" w:hAnsi="Arial" w:cs="Arial"/>
          <w:color w:val="000000"/>
          <w:sz w:val="20"/>
          <w:szCs w:val="26"/>
        </w:rPr>
        <w:t>следующего</w:t>
      </w:r>
      <w:r w:rsidR="0019115E">
        <w:rPr>
          <w:rFonts w:ascii="Arial" w:hAnsi="Arial" w:cs="Arial"/>
          <w:color w:val="000000"/>
          <w:sz w:val="20"/>
          <w:szCs w:val="26"/>
        </w:rPr>
        <w:t xml:space="preserve"> </w:t>
      </w:r>
      <w:r w:rsidRPr="00BF3930">
        <w:rPr>
          <w:rFonts w:ascii="Arial" w:hAnsi="Arial" w:cs="Arial"/>
          <w:color w:val="000000"/>
          <w:sz w:val="20"/>
          <w:szCs w:val="26"/>
        </w:rPr>
        <w:t>содержания:</w:t>
      </w:r>
      <w:r w:rsidR="0019115E">
        <w:rPr>
          <w:rFonts w:ascii="Arial" w:hAnsi="Arial" w:cs="Arial"/>
          <w:color w:val="000000"/>
          <w:sz w:val="20"/>
          <w:szCs w:val="26"/>
        </w:rPr>
        <w:t xml:space="preserve"> </w:t>
      </w:r>
    </w:p>
    <w:p w:rsidR="00474B4D" w:rsidRPr="00BF3930" w:rsidRDefault="00474B4D" w:rsidP="00BF3930">
      <w:pPr>
        <w:pStyle w:val="ab"/>
        <w:ind w:firstLine="709"/>
        <w:jc w:val="both"/>
        <w:rPr>
          <w:rFonts w:ascii="Arial" w:hAnsi="Arial" w:cs="Arial"/>
          <w:color w:val="000000"/>
          <w:sz w:val="20"/>
          <w:szCs w:val="26"/>
        </w:rPr>
      </w:pPr>
      <w:r w:rsidRPr="00BF3930">
        <w:rPr>
          <w:rFonts w:ascii="Arial" w:hAnsi="Arial" w:cs="Arial"/>
          <w:color w:val="000000"/>
          <w:sz w:val="20"/>
          <w:szCs w:val="26"/>
        </w:rPr>
        <w:t>«19.1</w:t>
      </w:r>
      <w:r w:rsidR="0019115E">
        <w:rPr>
          <w:rFonts w:ascii="Arial" w:hAnsi="Arial" w:cs="Arial"/>
          <w:color w:val="000000"/>
          <w:sz w:val="20"/>
          <w:szCs w:val="26"/>
        </w:rPr>
        <w:t xml:space="preserve"> </w:t>
      </w:r>
      <w:r w:rsidRPr="00BF3930">
        <w:rPr>
          <w:rFonts w:ascii="Arial" w:hAnsi="Arial" w:cs="Arial"/>
          <w:color w:val="000000"/>
          <w:sz w:val="20"/>
          <w:szCs w:val="26"/>
        </w:rPr>
        <w:t>принятие</w:t>
      </w:r>
      <w:r w:rsidR="0019115E">
        <w:rPr>
          <w:rFonts w:ascii="Arial" w:hAnsi="Arial" w:cs="Arial"/>
          <w:color w:val="000000"/>
          <w:sz w:val="20"/>
          <w:szCs w:val="26"/>
        </w:rPr>
        <w:t xml:space="preserve"> </w:t>
      </w:r>
      <w:r w:rsidRPr="00BF3930">
        <w:rPr>
          <w:rFonts w:ascii="Arial" w:hAnsi="Arial" w:cs="Arial"/>
          <w:color w:val="000000"/>
          <w:sz w:val="20"/>
          <w:szCs w:val="26"/>
        </w:rPr>
        <w:t>решений</w:t>
      </w:r>
      <w:r w:rsidR="0019115E">
        <w:rPr>
          <w:rFonts w:ascii="Arial" w:hAnsi="Arial" w:cs="Arial"/>
          <w:color w:val="000000"/>
          <w:sz w:val="20"/>
          <w:szCs w:val="26"/>
        </w:rPr>
        <w:t xml:space="preserve"> </w:t>
      </w:r>
      <w:r w:rsidRPr="00BF3930">
        <w:rPr>
          <w:rFonts w:ascii="Arial" w:hAnsi="Arial" w:cs="Arial"/>
          <w:color w:val="000000"/>
          <w:sz w:val="20"/>
          <w:szCs w:val="26"/>
        </w:rPr>
        <w:t>о</w:t>
      </w:r>
      <w:r w:rsidR="0019115E">
        <w:rPr>
          <w:rFonts w:ascii="Arial" w:hAnsi="Arial" w:cs="Arial"/>
          <w:color w:val="000000"/>
          <w:sz w:val="20"/>
          <w:szCs w:val="26"/>
        </w:rPr>
        <w:t xml:space="preserve"> </w:t>
      </w:r>
      <w:r w:rsidRPr="00BF3930">
        <w:rPr>
          <w:rFonts w:ascii="Arial" w:hAnsi="Arial" w:cs="Arial"/>
          <w:color w:val="000000"/>
          <w:sz w:val="20"/>
          <w:szCs w:val="26"/>
        </w:rPr>
        <w:t>создании,</w:t>
      </w:r>
      <w:r w:rsidR="0019115E">
        <w:rPr>
          <w:rFonts w:ascii="Arial" w:hAnsi="Arial" w:cs="Arial"/>
          <w:color w:val="000000"/>
          <w:sz w:val="20"/>
          <w:szCs w:val="26"/>
        </w:rPr>
        <w:t xml:space="preserve"> </w:t>
      </w:r>
      <w:r w:rsidRPr="00BF3930">
        <w:rPr>
          <w:rFonts w:ascii="Arial" w:hAnsi="Arial" w:cs="Arial"/>
          <w:color w:val="000000"/>
          <w:sz w:val="20"/>
          <w:szCs w:val="26"/>
        </w:rPr>
        <w:t>об</w:t>
      </w:r>
      <w:r w:rsidR="0019115E">
        <w:rPr>
          <w:rFonts w:ascii="Arial" w:hAnsi="Arial" w:cs="Arial"/>
          <w:color w:val="000000"/>
          <w:sz w:val="20"/>
          <w:szCs w:val="26"/>
        </w:rPr>
        <w:t xml:space="preserve"> </w:t>
      </w:r>
      <w:r w:rsidRPr="00BF3930">
        <w:rPr>
          <w:rFonts w:ascii="Arial" w:hAnsi="Arial" w:cs="Arial"/>
          <w:color w:val="000000"/>
          <w:sz w:val="20"/>
          <w:szCs w:val="26"/>
        </w:rPr>
        <w:t>упразднении</w:t>
      </w:r>
      <w:r w:rsidR="0019115E">
        <w:rPr>
          <w:rFonts w:ascii="Arial" w:hAnsi="Arial" w:cs="Arial"/>
          <w:color w:val="000000"/>
          <w:sz w:val="20"/>
          <w:szCs w:val="26"/>
        </w:rPr>
        <w:t xml:space="preserve"> </w:t>
      </w:r>
      <w:r w:rsidRPr="00BF3930">
        <w:rPr>
          <w:rFonts w:ascii="Arial" w:hAnsi="Arial" w:cs="Arial"/>
          <w:color w:val="000000"/>
          <w:sz w:val="20"/>
          <w:szCs w:val="26"/>
        </w:rPr>
        <w:t>лесничеств,</w:t>
      </w:r>
      <w:r w:rsidR="0019115E">
        <w:rPr>
          <w:rFonts w:ascii="Arial" w:hAnsi="Arial" w:cs="Arial"/>
          <w:color w:val="000000"/>
          <w:sz w:val="20"/>
          <w:szCs w:val="26"/>
        </w:rPr>
        <w:t xml:space="preserve"> </w:t>
      </w:r>
      <w:r w:rsidRPr="00BF3930">
        <w:rPr>
          <w:rFonts w:ascii="Arial" w:hAnsi="Arial" w:cs="Arial"/>
          <w:color w:val="000000"/>
          <w:sz w:val="20"/>
          <w:szCs w:val="26"/>
        </w:rPr>
        <w:t>создаваемых</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их</w:t>
      </w:r>
      <w:r w:rsidR="0019115E">
        <w:rPr>
          <w:rFonts w:ascii="Arial" w:hAnsi="Arial" w:cs="Arial"/>
          <w:color w:val="000000"/>
          <w:sz w:val="20"/>
          <w:szCs w:val="26"/>
        </w:rPr>
        <w:t xml:space="preserve"> </w:t>
      </w:r>
      <w:r w:rsidRPr="00BF3930">
        <w:rPr>
          <w:rFonts w:ascii="Arial" w:hAnsi="Arial" w:cs="Arial"/>
          <w:color w:val="000000"/>
          <w:sz w:val="20"/>
          <w:szCs w:val="26"/>
        </w:rPr>
        <w:t>составе</w:t>
      </w:r>
      <w:r w:rsidR="0019115E">
        <w:rPr>
          <w:rFonts w:ascii="Arial" w:hAnsi="Arial" w:cs="Arial"/>
          <w:color w:val="000000"/>
          <w:sz w:val="20"/>
          <w:szCs w:val="26"/>
        </w:rPr>
        <w:t xml:space="preserve"> </w:t>
      </w:r>
      <w:r w:rsidRPr="00BF3930">
        <w:rPr>
          <w:rFonts w:ascii="Arial" w:hAnsi="Arial" w:cs="Arial"/>
          <w:color w:val="000000"/>
          <w:sz w:val="20"/>
          <w:szCs w:val="26"/>
        </w:rPr>
        <w:t>участковых</w:t>
      </w:r>
      <w:r w:rsidR="0019115E">
        <w:rPr>
          <w:rFonts w:ascii="Arial" w:hAnsi="Arial" w:cs="Arial"/>
          <w:color w:val="000000"/>
          <w:sz w:val="20"/>
          <w:szCs w:val="26"/>
        </w:rPr>
        <w:t xml:space="preserve"> </w:t>
      </w:r>
      <w:r w:rsidRPr="00BF3930">
        <w:rPr>
          <w:rFonts w:ascii="Arial" w:hAnsi="Arial" w:cs="Arial"/>
          <w:color w:val="000000"/>
          <w:sz w:val="20"/>
          <w:szCs w:val="26"/>
        </w:rPr>
        <w:t>лесничеств,</w:t>
      </w:r>
      <w:r w:rsidR="0019115E">
        <w:rPr>
          <w:rFonts w:ascii="Arial" w:hAnsi="Arial" w:cs="Arial"/>
          <w:color w:val="000000"/>
          <w:sz w:val="20"/>
          <w:szCs w:val="26"/>
        </w:rPr>
        <w:t xml:space="preserve"> </w:t>
      </w:r>
      <w:r w:rsidRPr="00BF3930">
        <w:rPr>
          <w:rFonts w:ascii="Arial" w:hAnsi="Arial" w:cs="Arial"/>
          <w:color w:val="000000"/>
          <w:sz w:val="20"/>
          <w:szCs w:val="26"/>
        </w:rPr>
        <w:t>расположенных</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землях</w:t>
      </w:r>
      <w:r w:rsidR="0019115E">
        <w:rPr>
          <w:rFonts w:ascii="Arial" w:hAnsi="Arial" w:cs="Arial"/>
          <w:color w:val="000000"/>
          <w:sz w:val="20"/>
          <w:szCs w:val="26"/>
        </w:rPr>
        <w:t xml:space="preserve"> </w:t>
      </w:r>
      <w:r w:rsidRPr="00BF3930">
        <w:rPr>
          <w:rFonts w:ascii="Arial" w:hAnsi="Arial" w:cs="Arial"/>
          <w:color w:val="000000"/>
          <w:sz w:val="20"/>
          <w:szCs w:val="26"/>
        </w:rPr>
        <w:t>населенных</w:t>
      </w:r>
      <w:r w:rsidR="0019115E">
        <w:rPr>
          <w:rFonts w:ascii="Arial" w:hAnsi="Arial" w:cs="Arial"/>
          <w:color w:val="000000"/>
          <w:sz w:val="20"/>
          <w:szCs w:val="26"/>
        </w:rPr>
        <w:t xml:space="preserve"> </w:t>
      </w:r>
      <w:r w:rsidRPr="00BF3930">
        <w:rPr>
          <w:rFonts w:ascii="Arial" w:hAnsi="Arial" w:cs="Arial"/>
          <w:color w:val="000000"/>
          <w:sz w:val="20"/>
          <w:szCs w:val="26"/>
        </w:rPr>
        <w:t>пунктов</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установлении</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изменении</w:t>
      </w:r>
      <w:r w:rsidR="0019115E">
        <w:rPr>
          <w:rFonts w:ascii="Arial" w:hAnsi="Arial" w:cs="Arial"/>
          <w:color w:val="000000"/>
          <w:sz w:val="20"/>
          <w:szCs w:val="26"/>
        </w:rPr>
        <w:t xml:space="preserve"> </w:t>
      </w:r>
      <w:r w:rsidRPr="00BF3930">
        <w:rPr>
          <w:rFonts w:ascii="Arial" w:hAnsi="Arial" w:cs="Arial"/>
          <w:color w:val="000000"/>
          <w:sz w:val="20"/>
          <w:szCs w:val="26"/>
        </w:rPr>
        <w:t>их</w:t>
      </w:r>
      <w:r w:rsidR="0019115E">
        <w:rPr>
          <w:rFonts w:ascii="Arial" w:hAnsi="Arial" w:cs="Arial"/>
          <w:color w:val="000000"/>
          <w:sz w:val="20"/>
          <w:szCs w:val="26"/>
        </w:rPr>
        <w:t xml:space="preserve"> </w:t>
      </w:r>
      <w:r w:rsidRPr="00BF3930">
        <w:rPr>
          <w:rFonts w:ascii="Arial" w:hAnsi="Arial" w:cs="Arial"/>
          <w:color w:val="000000"/>
          <w:sz w:val="20"/>
          <w:szCs w:val="26"/>
        </w:rPr>
        <w:t>границ,</w:t>
      </w:r>
      <w:r w:rsidR="0019115E">
        <w:rPr>
          <w:rFonts w:ascii="Arial" w:hAnsi="Arial" w:cs="Arial"/>
          <w:color w:val="000000"/>
          <w:sz w:val="20"/>
          <w:szCs w:val="26"/>
        </w:rPr>
        <w:t xml:space="preserve"> </w:t>
      </w:r>
      <w:r w:rsidRPr="00BF3930">
        <w:rPr>
          <w:rFonts w:ascii="Arial" w:hAnsi="Arial" w:cs="Arial"/>
          <w:color w:val="000000"/>
          <w:sz w:val="20"/>
          <w:szCs w:val="26"/>
        </w:rPr>
        <w:t>а</w:t>
      </w:r>
      <w:r w:rsidR="0019115E">
        <w:rPr>
          <w:rFonts w:ascii="Arial" w:hAnsi="Arial" w:cs="Arial"/>
          <w:color w:val="000000"/>
          <w:sz w:val="20"/>
          <w:szCs w:val="26"/>
        </w:rPr>
        <w:t xml:space="preserve"> </w:t>
      </w:r>
      <w:r w:rsidRPr="00BF3930">
        <w:rPr>
          <w:rFonts w:ascii="Arial" w:hAnsi="Arial" w:cs="Arial"/>
          <w:color w:val="000000"/>
          <w:sz w:val="20"/>
          <w:szCs w:val="26"/>
        </w:rPr>
        <w:t>также</w:t>
      </w:r>
      <w:r w:rsidR="0019115E">
        <w:rPr>
          <w:rFonts w:ascii="Arial" w:hAnsi="Arial" w:cs="Arial"/>
          <w:color w:val="000000"/>
          <w:sz w:val="20"/>
          <w:szCs w:val="26"/>
        </w:rPr>
        <w:t xml:space="preserve"> </w:t>
      </w:r>
      <w:r w:rsidRPr="00BF3930">
        <w:rPr>
          <w:rFonts w:ascii="Arial" w:hAnsi="Arial" w:cs="Arial"/>
          <w:color w:val="000000"/>
          <w:sz w:val="20"/>
          <w:szCs w:val="26"/>
        </w:rPr>
        <w:t>осуществление</w:t>
      </w:r>
      <w:r w:rsidR="0019115E">
        <w:rPr>
          <w:rFonts w:ascii="Arial" w:hAnsi="Arial" w:cs="Arial"/>
          <w:color w:val="000000"/>
          <w:sz w:val="20"/>
          <w:szCs w:val="26"/>
        </w:rPr>
        <w:t xml:space="preserve"> </w:t>
      </w:r>
      <w:r w:rsidRPr="00BF3930">
        <w:rPr>
          <w:rFonts w:ascii="Arial" w:hAnsi="Arial" w:cs="Arial"/>
          <w:color w:val="000000"/>
          <w:sz w:val="20"/>
          <w:szCs w:val="26"/>
        </w:rPr>
        <w:t>разработки</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утверждения</w:t>
      </w:r>
      <w:r w:rsidR="0019115E">
        <w:rPr>
          <w:rFonts w:ascii="Arial" w:hAnsi="Arial" w:cs="Arial"/>
          <w:color w:val="000000"/>
          <w:sz w:val="20"/>
          <w:szCs w:val="26"/>
        </w:rPr>
        <w:t xml:space="preserve"> </w:t>
      </w:r>
      <w:r w:rsidRPr="00BF3930">
        <w:rPr>
          <w:rFonts w:ascii="Arial" w:hAnsi="Arial" w:cs="Arial"/>
          <w:color w:val="000000"/>
          <w:sz w:val="20"/>
          <w:szCs w:val="26"/>
        </w:rPr>
        <w:t>лесохозяйственных</w:t>
      </w:r>
      <w:r w:rsidR="0019115E">
        <w:rPr>
          <w:rFonts w:ascii="Arial" w:hAnsi="Arial" w:cs="Arial"/>
          <w:color w:val="000000"/>
          <w:sz w:val="20"/>
          <w:szCs w:val="26"/>
        </w:rPr>
        <w:t xml:space="preserve"> </w:t>
      </w:r>
      <w:r w:rsidRPr="00BF3930">
        <w:rPr>
          <w:rFonts w:ascii="Arial" w:hAnsi="Arial" w:cs="Arial"/>
          <w:color w:val="000000"/>
          <w:sz w:val="20"/>
          <w:szCs w:val="26"/>
        </w:rPr>
        <w:t>регламентов</w:t>
      </w:r>
      <w:r w:rsidR="0019115E">
        <w:rPr>
          <w:rFonts w:ascii="Arial" w:hAnsi="Arial" w:cs="Arial"/>
          <w:color w:val="000000"/>
          <w:sz w:val="20"/>
          <w:szCs w:val="26"/>
        </w:rPr>
        <w:t xml:space="preserve"> </w:t>
      </w:r>
      <w:r w:rsidRPr="00BF3930">
        <w:rPr>
          <w:rFonts w:ascii="Arial" w:hAnsi="Arial" w:cs="Arial"/>
          <w:color w:val="000000"/>
          <w:sz w:val="20"/>
          <w:szCs w:val="26"/>
        </w:rPr>
        <w:t>лесничеств,</w:t>
      </w:r>
      <w:r w:rsidR="0019115E">
        <w:rPr>
          <w:rFonts w:ascii="Arial" w:hAnsi="Arial" w:cs="Arial"/>
          <w:color w:val="000000"/>
          <w:sz w:val="20"/>
          <w:szCs w:val="26"/>
        </w:rPr>
        <w:t xml:space="preserve"> </w:t>
      </w:r>
      <w:r w:rsidRPr="00BF3930">
        <w:rPr>
          <w:rFonts w:ascii="Arial" w:hAnsi="Arial" w:cs="Arial"/>
          <w:color w:val="000000"/>
          <w:sz w:val="20"/>
          <w:szCs w:val="26"/>
        </w:rPr>
        <w:t>расположенных</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землях</w:t>
      </w:r>
      <w:r w:rsidR="0019115E">
        <w:rPr>
          <w:rFonts w:ascii="Arial" w:hAnsi="Arial" w:cs="Arial"/>
          <w:color w:val="000000"/>
          <w:sz w:val="20"/>
          <w:szCs w:val="26"/>
        </w:rPr>
        <w:t xml:space="preserve"> </w:t>
      </w:r>
      <w:r w:rsidRPr="00BF3930">
        <w:rPr>
          <w:rFonts w:ascii="Arial" w:hAnsi="Arial" w:cs="Arial"/>
          <w:color w:val="000000"/>
          <w:sz w:val="20"/>
          <w:szCs w:val="26"/>
        </w:rPr>
        <w:t>населенных</w:t>
      </w:r>
      <w:r w:rsidR="0019115E">
        <w:rPr>
          <w:rFonts w:ascii="Arial" w:hAnsi="Arial" w:cs="Arial"/>
          <w:color w:val="000000"/>
          <w:sz w:val="20"/>
          <w:szCs w:val="26"/>
        </w:rPr>
        <w:t xml:space="preserve"> </w:t>
      </w:r>
      <w:r w:rsidRPr="00BF3930">
        <w:rPr>
          <w:rFonts w:ascii="Arial" w:hAnsi="Arial" w:cs="Arial"/>
          <w:color w:val="000000"/>
          <w:sz w:val="20"/>
          <w:szCs w:val="26"/>
        </w:rPr>
        <w:t>пунктов</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p>
    <w:p w:rsidR="00474B4D" w:rsidRPr="00BF3930" w:rsidRDefault="00474B4D" w:rsidP="00BF3930">
      <w:pPr>
        <w:pStyle w:val="ab"/>
        <w:ind w:firstLine="709"/>
        <w:jc w:val="both"/>
        <w:rPr>
          <w:rFonts w:ascii="Arial" w:hAnsi="Arial" w:cs="Arial"/>
          <w:color w:val="000000"/>
          <w:sz w:val="20"/>
          <w:szCs w:val="26"/>
        </w:rPr>
      </w:pPr>
      <w:r w:rsidRPr="00BF3930">
        <w:rPr>
          <w:rFonts w:ascii="Arial" w:hAnsi="Arial" w:cs="Arial"/>
          <w:color w:val="000000"/>
          <w:sz w:val="20"/>
          <w:szCs w:val="26"/>
        </w:rPr>
        <w:t>1.2.</w:t>
      </w:r>
      <w:r w:rsidR="0019115E">
        <w:rPr>
          <w:rFonts w:ascii="Arial" w:hAnsi="Arial" w:cs="Arial"/>
          <w:color w:val="000000"/>
          <w:sz w:val="20"/>
          <w:szCs w:val="26"/>
        </w:rPr>
        <w:t xml:space="preserve"> </w:t>
      </w:r>
      <w:r w:rsidRPr="00BF3930">
        <w:rPr>
          <w:rFonts w:ascii="Arial" w:hAnsi="Arial" w:cs="Arial"/>
          <w:color w:val="000000"/>
          <w:sz w:val="20"/>
          <w:szCs w:val="26"/>
        </w:rPr>
        <w:t>пункт</w:t>
      </w:r>
      <w:r w:rsidR="0019115E">
        <w:rPr>
          <w:rFonts w:ascii="Arial" w:hAnsi="Arial" w:cs="Arial"/>
          <w:color w:val="000000"/>
          <w:sz w:val="20"/>
          <w:szCs w:val="26"/>
        </w:rPr>
        <w:t xml:space="preserve"> </w:t>
      </w:r>
      <w:r w:rsidRPr="00BF3930">
        <w:rPr>
          <w:rFonts w:ascii="Arial" w:hAnsi="Arial" w:cs="Arial"/>
          <w:color w:val="000000"/>
          <w:sz w:val="20"/>
          <w:szCs w:val="26"/>
        </w:rPr>
        <w:t>19</w:t>
      </w:r>
      <w:r w:rsidR="0019115E">
        <w:rPr>
          <w:rFonts w:ascii="Arial" w:hAnsi="Arial" w:cs="Arial"/>
          <w:color w:val="000000"/>
          <w:sz w:val="20"/>
          <w:szCs w:val="26"/>
        </w:rPr>
        <w:t xml:space="preserve"> </w:t>
      </w:r>
      <w:r w:rsidRPr="00BF3930">
        <w:rPr>
          <w:rFonts w:ascii="Arial" w:hAnsi="Arial" w:cs="Arial"/>
          <w:color w:val="000000"/>
          <w:sz w:val="20"/>
          <w:szCs w:val="26"/>
        </w:rPr>
        <w:t>статьи</w:t>
      </w:r>
      <w:r w:rsidR="0019115E">
        <w:rPr>
          <w:rFonts w:ascii="Arial" w:hAnsi="Arial" w:cs="Arial"/>
          <w:color w:val="000000"/>
          <w:sz w:val="20"/>
          <w:szCs w:val="26"/>
        </w:rPr>
        <w:t xml:space="preserve"> </w:t>
      </w:r>
      <w:r w:rsidRPr="00BF3930">
        <w:rPr>
          <w:rFonts w:ascii="Arial" w:hAnsi="Arial" w:cs="Arial"/>
          <w:color w:val="000000"/>
          <w:sz w:val="20"/>
          <w:szCs w:val="26"/>
        </w:rPr>
        <w:t>7</w:t>
      </w:r>
      <w:r w:rsidR="0019115E">
        <w:rPr>
          <w:rFonts w:ascii="Arial" w:hAnsi="Arial" w:cs="Arial"/>
          <w:color w:val="000000"/>
          <w:sz w:val="20"/>
          <w:szCs w:val="26"/>
        </w:rPr>
        <w:t xml:space="preserve"> </w:t>
      </w:r>
      <w:r w:rsidRPr="00BF3930">
        <w:rPr>
          <w:rFonts w:ascii="Arial" w:hAnsi="Arial" w:cs="Arial"/>
          <w:color w:val="000000"/>
          <w:sz w:val="20"/>
          <w:szCs w:val="26"/>
        </w:rPr>
        <w:t>дополнить</w:t>
      </w:r>
      <w:r w:rsidR="0019115E">
        <w:rPr>
          <w:rFonts w:ascii="Arial" w:hAnsi="Arial" w:cs="Arial"/>
          <w:color w:val="000000"/>
          <w:sz w:val="20"/>
          <w:szCs w:val="26"/>
        </w:rPr>
        <w:t xml:space="preserve"> </w:t>
      </w:r>
      <w:r w:rsidRPr="00BF3930">
        <w:rPr>
          <w:rFonts w:ascii="Arial" w:hAnsi="Arial" w:cs="Arial"/>
          <w:color w:val="000000"/>
          <w:sz w:val="20"/>
          <w:szCs w:val="26"/>
        </w:rPr>
        <w:t>подпунктом</w:t>
      </w:r>
      <w:r w:rsidR="0019115E">
        <w:rPr>
          <w:rFonts w:ascii="Arial" w:hAnsi="Arial" w:cs="Arial"/>
          <w:color w:val="000000"/>
          <w:sz w:val="20"/>
          <w:szCs w:val="26"/>
        </w:rPr>
        <w:t xml:space="preserve"> </w:t>
      </w:r>
      <w:r w:rsidRPr="00BF3930">
        <w:rPr>
          <w:rFonts w:ascii="Arial" w:hAnsi="Arial" w:cs="Arial"/>
          <w:color w:val="000000"/>
          <w:sz w:val="20"/>
          <w:szCs w:val="26"/>
        </w:rPr>
        <w:t>19.2</w:t>
      </w:r>
      <w:r w:rsidR="0019115E">
        <w:rPr>
          <w:rFonts w:ascii="Arial" w:hAnsi="Arial" w:cs="Arial"/>
          <w:color w:val="000000"/>
          <w:sz w:val="20"/>
          <w:szCs w:val="26"/>
        </w:rPr>
        <w:t xml:space="preserve"> </w:t>
      </w:r>
      <w:r w:rsidRPr="00BF3930">
        <w:rPr>
          <w:rFonts w:ascii="Arial" w:hAnsi="Arial" w:cs="Arial"/>
          <w:color w:val="000000"/>
          <w:sz w:val="20"/>
          <w:szCs w:val="26"/>
        </w:rPr>
        <w:t>следующего</w:t>
      </w:r>
      <w:r w:rsidR="0019115E">
        <w:rPr>
          <w:rFonts w:ascii="Arial" w:hAnsi="Arial" w:cs="Arial"/>
          <w:color w:val="000000"/>
          <w:sz w:val="20"/>
          <w:szCs w:val="26"/>
        </w:rPr>
        <w:t xml:space="preserve"> </w:t>
      </w:r>
      <w:r w:rsidRPr="00BF3930">
        <w:rPr>
          <w:rFonts w:ascii="Arial" w:hAnsi="Arial" w:cs="Arial"/>
          <w:color w:val="000000"/>
          <w:sz w:val="20"/>
          <w:szCs w:val="26"/>
        </w:rPr>
        <w:t>содержания:</w:t>
      </w:r>
    </w:p>
    <w:p w:rsidR="00474B4D" w:rsidRPr="00BF3930" w:rsidRDefault="00474B4D" w:rsidP="00BF3930">
      <w:pPr>
        <w:pStyle w:val="ab"/>
        <w:ind w:firstLine="709"/>
        <w:jc w:val="both"/>
        <w:rPr>
          <w:rFonts w:ascii="Arial" w:hAnsi="Arial" w:cs="Arial"/>
          <w:color w:val="000000"/>
          <w:sz w:val="20"/>
          <w:szCs w:val="26"/>
        </w:rPr>
      </w:pPr>
      <w:r w:rsidRPr="00BF3930">
        <w:rPr>
          <w:rFonts w:ascii="Arial" w:hAnsi="Arial" w:cs="Arial"/>
          <w:color w:val="000000"/>
          <w:sz w:val="20"/>
          <w:szCs w:val="26"/>
        </w:rPr>
        <w:t>«19.2</w:t>
      </w:r>
      <w:r w:rsidR="0019115E">
        <w:rPr>
          <w:rFonts w:ascii="Arial" w:hAnsi="Arial" w:cs="Arial"/>
          <w:color w:val="000000"/>
          <w:sz w:val="20"/>
          <w:szCs w:val="26"/>
        </w:rPr>
        <w:t xml:space="preserve"> </w:t>
      </w:r>
      <w:r w:rsidRPr="00BF3930">
        <w:rPr>
          <w:rFonts w:ascii="Arial" w:hAnsi="Arial" w:cs="Arial"/>
          <w:color w:val="000000"/>
          <w:sz w:val="20"/>
          <w:szCs w:val="26"/>
        </w:rPr>
        <w:t>осуществление</w:t>
      </w:r>
      <w:r w:rsidR="0019115E">
        <w:rPr>
          <w:rFonts w:ascii="Arial" w:hAnsi="Arial" w:cs="Arial"/>
          <w:color w:val="000000"/>
          <w:sz w:val="20"/>
          <w:szCs w:val="26"/>
        </w:rPr>
        <w:t xml:space="preserve"> </w:t>
      </w:r>
      <w:r w:rsidRPr="00BF3930">
        <w:rPr>
          <w:rFonts w:ascii="Arial" w:hAnsi="Arial" w:cs="Arial"/>
          <w:color w:val="000000"/>
          <w:sz w:val="20"/>
          <w:szCs w:val="26"/>
        </w:rPr>
        <w:t>мероприятий</w:t>
      </w:r>
      <w:r w:rsidR="0019115E">
        <w:rPr>
          <w:rFonts w:ascii="Arial" w:hAnsi="Arial" w:cs="Arial"/>
          <w:color w:val="000000"/>
          <w:sz w:val="20"/>
          <w:szCs w:val="26"/>
        </w:rPr>
        <w:t xml:space="preserve"> </w:t>
      </w:r>
      <w:r w:rsidRPr="00BF3930">
        <w:rPr>
          <w:rFonts w:ascii="Arial" w:hAnsi="Arial" w:cs="Arial"/>
          <w:color w:val="000000"/>
          <w:sz w:val="20"/>
          <w:szCs w:val="26"/>
        </w:rPr>
        <w:t>по</w:t>
      </w:r>
      <w:r w:rsidR="0019115E">
        <w:rPr>
          <w:rFonts w:ascii="Arial" w:hAnsi="Arial" w:cs="Arial"/>
          <w:color w:val="000000"/>
          <w:sz w:val="20"/>
          <w:szCs w:val="26"/>
        </w:rPr>
        <w:t xml:space="preserve"> </w:t>
      </w:r>
      <w:r w:rsidRPr="00BF3930">
        <w:rPr>
          <w:rFonts w:ascii="Arial" w:hAnsi="Arial" w:cs="Arial"/>
          <w:color w:val="000000"/>
          <w:sz w:val="20"/>
          <w:szCs w:val="26"/>
        </w:rPr>
        <w:t>лесоустройству</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отношении</w:t>
      </w:r>
      <w:r w:rsidR="0019115E">
        <w:rPr>
          <w:rFonts w:ascii="Arial" w:hAnsi="Arial" w:cs="Arial"/>
          <w:color w:val="000000"/>
          <w:sz w:val="20"/>
          <w:szCs w:val="26"/>
        </w:rPr>
        <w:t xml:space="preserve"> </w:t>
      </w:r>
      <w:r w:rsidRPr="00BF3930">
        <w:rPr>
          <w:rFonts w:ascii="Arial" w:hAnsi="Arial" w:cs="Arial"/>
          <w:color w:val="000000"/>
          <w:sz w:val="20"/>
          <w:szCs w:val="26"/>
        </w:rPr>
        <w:t>лесов,</w:t>
      </w:r>
      <w:r w:rsidR="0019115E">
        <w:rPr>
          <w:rFonts w:ascii="Arial" w:hAnsi="Arial" w:cs="Arial"/>
          <w:color w:val="000000"/>
          <w:sz w:val="20"/>
          <w:szCs w:val="26"/>
        </w:rPr>
        <w:t xml:space="preserve"> </w:t>
      </w:r>
      <w:r w:rsidRPr="00BF3930">
        <w:rPr>
          <w:rFonts w:ascii="Arial" w:hAnsi="Arial" w:cs="Arial"/>
          <w:color w:val="000000"/>
          <w:sz w:val="20"/>
          <w:szCs w:val="26"/>
        </w:rPr>
        <w:t>расположенных</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землях</w:t>
      </w:r>
      <w:r w:rsidR="0019115E">
        <w:rPr>
          <w:rFonts w:ascii="Arial" w:hAnsi="Arial" w:cs="Arial"/>
          <w:color w:val="000000"/>
          <w:sz w:val="20"/>
          <w:szCs w:val="26"/>
        </w:rPr>
        <w:t xml:space="preserve"> </w:t>
      </w:r>
      <w:r w:rsidRPr="00BF3930">
        <w:rPr>
          <w:rFonts w:ascii="Arial" w:hAnsi="Arial" w:cs="Arial"/>
          <w:color w:val="000000"/>
          <w:sz w:val="20"/>
          <w:szCs w:val="26"/>
        </w:rPr>
        <w:t>населенных</w:t>
      </w:r>
      <w:r w:rsidR="0019115E">
        <w:rPr>
          <w:rFonts w:ascii="Arial" w:hAnsi="Arial" w:cs="Arial"/>
          <w:color w:val="000000"/>
          <w:sz w:val="20"/>
          <w:szCs w:val="26"/>
        </w:rPr>
        <w:t xml:space="preserve"> </w:t>
      </w:r>
      <w:r w:rsidRPr="00BF3930">
        <w:rPr>
          <w:rFonts w:ascii="Arial" w:hAnsi="Arial" w:cs="Arial"/>
          <w:color w:val="000000"/>
          <w:sz w:val="20"/>
          <w:szCs w:val="26"/>
        </w:rPr>
        <w:t>пунктов</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p>
    <w:p w:rsidR="009C243D" w:rsidRDefault="00474B4D" w:rsidP="00BF3930">
      <w:pPr>
        <w:autoSpaceDE w:val="0"/>
        <w:autoSpaceDN w:val="0"/>
        <w:adjustRightInd w:val="0"/>
        <w:spacing w:after="0" w:line="240" w:lineRule="auto"/>
        <w:ind w:firstLine="709"/>
        <w:jc w:val="both"/>
        <w:rPr>
          <w:rFonts w:ascii="Arial" w:hAnsi="Arial" w:cs="Arial"/>
          <w:color w:val="000000"/>
          <w:sz w:val="20"/>
          <w:szCs w:val="26"/>
        </w:rPr>
      </w:pPr>
      <w:r w:rsidRPr="00BF3930">
        <w:rPr>
          <w:rFonts w:ascii="Arial" w:hAnsi="Arial" w:cs="Arial"/>
          <w:color w:val="000000"/>
          <w:sz w:val="20"/>
          <w:szCs w:val="26"/>
        </w:rPr>
        <w:t>2.</w:t>
      </w:r>
      <w:r w:rsidR="0019115E">
        <w:rPr>
          <w:rFonts w:ascii="Arial" w:hAnsi="Arial" w:cs="Arial"/>
          <w:color w:val="000000"/>
          <w:sz w:val="20"/>
          <w:szCs w:val="26"/>
        </w:rPr>
        <w:t xml:space="preserve"> </w:t>
      </w:r>
      <w:r w:rsidRPr="00BF3930">
        <w:rPr>
          <w:rFonts w:ascii="Arial" w:hAnsi="Arial" w:cs="Arial"/>
          <w:color w:val="000000"/>
          <w:sz w:val="20"/>
          <w:szCs w:val="26"/>
        </w:rPr>
        <w:t>Настоящее</w:t>
      </w:r>
      <w:r w:rsidR="0019115E">
        <w:rPr>
          <w:rFonts w:ascii="Arial" w:hAnsi="Arial" w:cs="Arial"/>
          <w:color w:val="000000"/>
          <w:sz w:val="20"/>
          <w:szCs w:val="26"/>
        </w:rPr>
        <w:t xml:space="preserve"> </w:t>
      </w:r>
      <w:r w:rsidRPr="00BF3930">
        <w:rPr>
          <w:rFonts w:ascii="Arial" w:hAnsi="Arial" w:cs="Arial"/>
          <w:color w:val="000000"/>
          <w:sz w:val="20"/>
          <w:szCs w:val="26"/>
        </w:rPr>
        <w:t>решение</w:t>
      </w:r>
      <w:r w:rsidR="0019115E">
        <w:rPr>
          <w:rFonts w:ascii="Arial" w:hAnsi="Arial" w:cs="Arial"/>
          <w:color w:val="000000"/>
          <w:sz w:val="20"/>
          <w:szCs w:val="26"/>
        </w:rPr>
        <w:t xml:space="preserve"> </w:t>
      </w:r>
      <w:r w:rsidRPr="00BF3930">
        <w:rPr>
          <w:rFonts w:ascii="Arial" w:hAnsi="Arial" w:cs="Arial"/>
          <w:color w:val="000000"/>
          <w:sz w:val="20"/>
          <w:szCs w:val="26"/>
        </w:rPr>
        <w:t>вступает</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силу</w:t>
      </w:r>
      <w:r w:rsidR="0019115E">
        <w:rPr>
          <w:rFonts w:ascii="Arial" w:hAnsi="Arial" w:cs="Arial"/>
          <w:color w:val="000000"/>
          <w:sz w:val="20"/>
          <w:szCs w:val="26"/>
        </w:rPr>
        <w:t xml:space="preserve"> </w:t>
      </w:r>
      <w:r w:rsidRPr="00BF3930">
        <w:rPr>
          <w:rFonts w:ascii="Arial" w:hAnsi="Arial" w:cs="Arial"/>
          <w:color w:val="000000"/>
          <w:sz w:val="20"/>
          <w:szCs w:val="26"/>
        </w:rPr>
        <w:t>после</w:t>
      </w:r>
      <w:r w:rsidR="0019115E">
        <w:rPr>
          <w:rFonts w:ascii="Arial" w:hAnsi="Arial" w:cs="Arial"/>
          <w:color w:val="000000"/>
          <w:sz w:val="20"/>
          <w:szCs w:val="26"/>
        </w:rPr>
        <w:t xml:space="preserve"> </w:t>
      </w:r>
      <w:r w:rsidRPr="00BF3930">
        <w:rPr>
          <w:rFonts w:ascii="Arial" w:hAnsi="Arial" w:cs="Arial"/>
          <w:color w:val="000000"/>
          <w:sz w:val="20"/>
          <w:szCs w:val="26"/>
        </w:rPr>
        <w:t>его</w:t>
      </w:r>
      <w:r w:rsidR="0019115E">
        <w:rPr>
          <w:rFonts w:ascii="Arial" w:hAnsi="Arial" w:cs="Arial"/>
          <w:color w:val="000000"/>
          <w:sz w:val="20"/>
          <w:szCs w:val="26"/>
        </w:rPr>
        <w:t xml:space="preserve"> </w:t>
      </w:r>
      <w:r w:rsidRPr="00BF3930">
        <w:rPr>
          <w:rFonts w:ascii="Arial" w:hAnsi="Arial" w:cs="Arial"/>
          <w:color w:val="000000"/>
          <w:sz w:val="20"/>
          <w:szCs w:val="26"/>
        </w:rPr>
        <w:t>государственной</w:t>
      </w:r>
      <w:r w:rsidR="0019115E">
        <w:rPr>
          <w:rFonts w:ascii="Arial" w:hAnsi="Arial" w:cs="Arial"/>
          <w:color w:val="000000"/>
          <w:sz w:val="20"/>
          <w:szCs w:val="26"/>
        </w:rPr>
        <w:t xml:space="preserve"> </w:t>
      </w:r>
      <w:r w:rsidRPr="00BF3930">
        <w:rPr>
          <w:rFonts w:ascii="Arial" w:hAnsi="Arial" w:cs="Arial"/>
          <w:color w:val="000000"/>
          <w:sz w:val="20"/>
          <w:szCs w:val="26"/>
        </w:rPr>
        <w:t>регистрации</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официального</w:t>
      </w:r>
      <w:r w:rsidR="0019115E">
        <w:rPr>
          <w:rFonts w:ascii="Arial" w:hAnsi="Arial" w:cs="Arial"/>
          <w:color w:val="000000"/>
          <w:sz w:val="20"/>
          <w:szCs w:val="26"/>
        </w:rPr>
        <w:t xml:space="preserve"> </w:t>
      </w:r>
      <w:r w:rsidRPr="00BF3930">
        <w:rPr>
          <w:rFonts w:ascii="Arial" w:hAnsi="Arial" w:cs="Arial"/>
          <w:color w:val="000000"/>
          <w:sz w:val="20"/>
          <w:szCs w:val="26"/>
        </w:rPr>
        <w:t>опубликования.</w:t>
      </w:r>
    </w:p>
    <w:p w:rsidR="00491EAE" w:rsidRDefault="00491EAE" w:rsidP="00BF3930">
      <w:pPr>
        <w:pStyle w:val="ab"/>
        <w:jc w:val="both"/>
        <w:rPr>
          <w:rFonts w:ascii="Arial" w:hAnsi="Arial" w:cs="Arial"/>
          <w:color w:val="000000"/>
          <w:sz w:val="20"/>
          <w:szCs w:val="26"/>
        </w:rPr>
      </w:pPr>
    </w:p>
    <w:p w:rsidR="00474B4D" w:rsidRPr="00BF3930" w:rsidRDefault="00474B4D" w:rsidP="00BF3930">
      <w:pPr>
        <w:pStyle w:val="ab"/>
        <w:jc w:val="both"/>
        <w:rPr>
          <w:rFonts w:ascii="Arial" w:hAnsi="Arial" w:cs="Arial"/>
          <w:color w:val="000000"/>
          <w:sz w:val="20"/>
          <w:szCs w:val="26"/>
        </w:rPr>
      </w:pPr>
      <w:r w:rsidRPr="00BF3930">
        <w:rPr>
          <w:rFonts w:ascii="Arial" w:hAnsi="Arial" w:cs="Arial"/>
          <w:color w:val="000000"/>
          <w:sz w:val="20"/>
          <w:szCs w:val="26"/>
        </w:rPr>
        <w:t>Глава</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p>
    <w:p w:rsidR="00474B4D" w:rsidRPr="00BF3930" w:rsidRDefault="00474B4D" w:rsidP="00BF3930">
      <w:pPr>
        <w:pStyle w:val="ab"/>
        <w:jc w:val="both"/>
        <w:rPr>
          <w:rFonts w:ascii="Arial" w:hAnsi="Arial" w:cs="Arial"/>
          <w:color w:val="000000"/>
          <w:sz w:val="20"/>
          <w:szCs w:val="26"/>
        </w:rPr>
      </w:pPr>
      <w:r w:rsidRPr="00BF3930">
        <w:rPr>
          <w:rFonts w:ascii="Arial" w:hAnsi="Arial" w:cs="Arial"/>
          <w:color w:val="000000"/>
          <w:sz w:val="20"/>
          <w:szCs w:val="26"/>
        </w:rPr>
        <w:t>городского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Председатель</w:t>
      </w:r>
      <w:r w:rsidR="0019115E">
        <w:rPr>
          <w:rFonts w:ascii="Arial" w:hAnsi="Arial" w:cs="Arial"/>
          <w:color w:val="000000"/>
          <w:sz w:val="20"/>
          <w:szCs w:val="26"/>
        </w:rPr>
        <w:t xml:space="preserve"> </w:t>
      </w:r>
    </w:p>
    <w:p w:rsidR="00474B4D" w:rsidRDefault="00474B4D" w:rsidP="00BF3930">
      <w:pPr>
        <w:pStyle w:val="ab"/>
        <w:jc w:val="both"/>
        <w:rPr>
          <w:rFonts w:ascii="Arial" w:hAnsi="Arial" w:cs="Arial"/>
          <w:color w:val="000000"/>
          <w:sz w:val="20"/>
          <w:szCs w:val="26"/>
        </w:rPr>
      </w:pPr>
      <w:r w:rsidRPr="00BF3930">
        <w:rPr>
          <w:rFonts w:ascii="Arial" w:hAnsi="Arial" w:cs="Arial"/>
          <w:color w:val="000000"/>
          <w:sz w:val="20"/>
          <w:szCs w:val="26"/>
        </w:rPr>
        <w:t>Собрания</w:t>
      </w:r>
      <w:r w:rsidR="0019115E">
        <w:rPr>
          <w:rFonts w:ascii="Arial" w:hAnsi="Arial" w:cs="Arial"/>
          <w:color w:val="000000"/>
          <w:sz w:val="20"/>
          <w:szCs w:val="26"/>
        </w:rPr>
        <w:t xml:space="preserve"> </w:t>
      </w:r>
      <w:r w:rsidRPr="00BF3930">
        <w:rPr>
          <w:rFonts w:ascii="Arial" w:hAnsi="Arial" w:cs="Arial"/>
          <w:color w:val="000000"/>
          <w:sz w:val="20"/>
          <w:szCs w:val="26"/>
        </w:rPr>
        <w:t>депутатов</w:t>
      </w:r>
      <w:r w:rsidR="0019115E">
        <w:rPr>
          <w:rFonts w:ascii="Arial" w:hAnsi="Arial" w:cs="Arial"/>
          <w:color w:val="000000"/>
          <w:sz w:val="20"/>
          <w:szCs w:val="26"/>
        </w:rPr>
        <w:t xml:space="preserve"> </w:t>
      </w:r>
      <w:r w:rsidRPr="00BF3930">
        <w:rPr>
          <w:rFonts w:ascii="Arial" w:hAnsi="Arial" w:cs="Arial"/>
          <w:color w:val="000000"/>
          <w:sz w:val="20"/>
          <w:szCs w:val="26"/>
        </w:rPr>
        <w:t>П.Н.Михайлов</w:t>
      </w:r>
      <w:r w:rsidR="0019115E">
        <w:rPr>
          <w:rFonts w:ascii="Arial" w:hAnsi="Arial" w:cs="Arial"/>
          <w:color w:val="000000"/>
          <w:sz w:val="20"/>
          <w:szCs w:val="26"/>
        </w:rPr>
        <w:t xml:space="preserve"> </w:t>
      </w:r>
    </w:p>
    <w:p w:rsidR="00491EAE" w:rsidRPr="00BF3930" w:rsidRDefault="00491EAE" w:rsidP="00BF3930">
      <w:pPr>
        <w:pStyle w:val="ab"/>
        <w:jc w:val="both"/>
        <w:rPr>
          <w:rFonts w:ascii="Arial" w:hAnsi="Arial" w:cs="Arial"/>
          <w:color w:val="000000"/>
          <w:sz w:val="20"/>
          <w:szCs w:val="26"/>
        </w:rPr>
      </w:pPr>
    </w:p>
    <w:p w:rsidR="00474B4D" w:rsidRPr="00BF3930" w:rsidRDefault="00474B4D" w:rsidP="00BF3930">
      <w:pPr>
        <w:spacing w:after="0" w:line="240" w:lineRule="auto"/>
        <w:jc w:val="right"/>
        <w:rPr>
          <w:rFonts w:ascii="Arial" w:hAnsi="Arial" w:cs="Arial"/>
          <w:color w:val="000000"/>
          <w:sz w:val="20"/>
        </w:rPr>
      </w:pPr>
    </w:p>
    <w:tbl>
      <w:tblPr>
        <w:tblW w:w="5000" w:type="pct"/>
        <w:tblLook w:val="01E0" w:firstRow="1" w:lastRow="1" w:firstColumn="1" w:lastColumn="1" w:noHBand="0" w:noVBand="0"/>
      </w:tblPr>
      <w:tblGrid>
        <w:gridCol w:w="5475"/>
        <w:gridCol w:w="2223"/>
        <w:gridCol w:w="6589"/>
      </w:tblGrid>
      <w:tr w:rsidR="00491EAE" w:rsidRPr="00BF3930" w:rsidTr="00491EAE">
        <w:trPr>
          <w:cantSplit/>
        </w:trPr>
        <w:tc>
          <w:tcPr>
            <w:tcW w:w="1916" w:type="pct"/>
            <w:vAlign w:val="center"/>
          </w:tcPr>
          <w:p w:rsidR="00491EAE" w:rsidRPr="00BF3930" w:rsidRDefault="00491EAE" w:rsidP="00314BAB">
            <w:pPr>
              <w:spacing w:after="0" w:line="240" w:lineRule="auto"/>
              <w:jc w:val="center"/>
              <w:rPr>
                <w:rFonts w:ascii="Arial" w:hAnsi="Arial" w:cs="Arial"/>
                <w:bCs/>
                <w:color w:val="000000"/>
                <w:sz w:val="20"/>
              </w:rPr>
            </w:pPr>
            <w:r w:rsidRPr="00BF3930">
              <w:rPr>
                <w:rFonts w:ascii="Arial" w:hAnsi="Arial" w:cs="Arial"/>
                <w:bCs/>
                <w:color w:val="000000"/>
                <w:sz w:val="20"/>
              </w:rPr>
              <w:t>ЧĂВАШ</w:t>
            </w:r>
            <w:r>
              <w:rPr>
                <w:rFonts w:ascii="Arial" w:hAnsi="Arial" w:cs="Arial"/>
                <w:bCs/>
                <w:color w:val="000000"/>
                <w:sz w:val="20"/>
              </w:rPr>
              <w:t xml:space="preserve"> </w:t>
            </w:r>
            <w:r w:rsidRPr="00BF3930">
              <w:rPr>
                <w:rFonts w:ascii="Arial" w:hAnsi="Arial" w:cs="Arial"/>
                <w:bCs/>
                <w:color w:val="000000"/>
                <w:sz w:val="20"/>
              </w:rPr>
              <w:t>РЕСПУБЛИКИ</w:t>
            </w:r>
          </w:p>
          <w:p w:rsidR="00491EAE" w:rsidRDefault="00491EAE" w:rsidP="00314BAB">
            <w:pPr>
              <w:spacing w:after="0" w:line="240" w:lineRule="auto"/>
              <w:jc w:val="center"/>
              <w:rPr>
                <w:rFonts w:ascii="Arial" w:hAnsi="Arial" w:cs="Arial"/>
                <w:bCs/>
                <w:color w:val="000000"/>
                <w:sz w:val="20"/>
              </w:rPr>
            </w:pPr>
            <w:r w:rsidRPr="00BF3930">
              <w:rPr>
                <w:rFonts w:ascii="Arial" w:hAnsi="Arial" w:cs="Arial"/>
                <w:bCs/>
                <w:color w:val="000000"/>
                <w:sz w:val="20"/>
              </w:rPr>
              <w:t>СӖНТӖРВĂРРИ</w:t>
            </w:r>
            <w:r>
              <w:rPr>
                <w:rFonts w:ascii="Arial" w:hAnsi="Arial" w:cs="Arial"/>
                <w:bCs/>
                <w:color w:val="000000"/>
                <w:sz w:val="20"/>
              </w:rPr>
              <w:t xml:space="preserve"> </w:t>
            </w:r>
            <w:r w:rsidRPr="00BF3930">
              <w:rPr>
                <w:rFonts w:ascii="Arial" w:hAnsi="Arial" w:cs="Arial"/>
                <w:bCs/>
                <w:color w:val="000000"/>
                <w:sz w:val="20"/>
              </w:rPr>
              <w:t>РАЙОНӖ</w:t>
            </w:r>
            <w:r>
              <w:rPr>
                <w:rFonts w:ascii="Arial" w:hAnsi="Arial" w:cs="Arial"/>
                <w:bCs/>
                <w:color w:val="000000"/>
                <w:sz w:val="20"/>
              </w:rPr>
              <w:t xml:space="preserve"> </w:t>
            </w:r>
          </w:p>
          <w:p w:rsidR="00491EAE" w:rsidRPr="00BF3930" w:rsidRDefault="00491EAE" w:rsidP="00314BAB">
            <w:pPr>
              <w:spacing w:after="0" w:line="240" w:lineRule="auto"/>
              <w:jc w:val="center"/>
              <w:rPr>
                <w:rFonts w:ascii="Arial" w:hAnsi="Arial" w:cs="Arial"/>
                <w:bCs/>
                <w:color w:val="000000"/>
                <w:sz w:val="20"/>
              </w:rPr>
            </w:pPr>
            <w:r w:rsidRPr="00BF3930">
              <w:rPr>
                <w:rFonts w:ascii="Arial" w:hAnsi="Arial" w:cs="Arial"/>
                <w:bCs/>
                <w:color w:val="000000"/>
                <w:sz w:val="20"/>
              </w:rPr>
              <w:t>ХУРАКАССИ</w:t>
            </w:r>
            <w:r>
              <w:rPr>
                <w:rFonts w:ascii="Arial" w:hAnsi="Arial" w:cs="Arial"/>
                <w:bCs/>
                <w:color w:val="000000"/>
                <w:sz w:val="20"/>
              </w:rPr>
              <w:t xml:space="preserve"> </w:t>
            </w:r>
            <w:r w:rsidRPr="00BF3930">
              <w:rPr>
                <w:rFonts w:ascii="Arial" w:hAnsi="Arial" w:cs="Arial"/>
                <w:bCs/>
                <w:color w:val="000000"/>
                <w:sz w:val="20"/>
              </w:rPr>
              <w:t>ПОСЕЛЕНИЙӖН</w:t>
            </w:r>
          </w:p>
          <w:p w:rsidR="00491EAE" w:rsidRDefault="00491EAE" w:rsidP="00314BAB">
            <w:pPr>
              <w:spacing w:after="0" w:line="240" w:lineRule="auto"/>
              <w:jc w:val="center"/>
              <w:rPr>
                <w:rFonts w:ascii="Arial" w:hAnsi="Arial" w:cs="Arial"/>
                <w:bCs/>
                <w:color w:val="000000"/>
                <w:sz w:val="20"/>
              </w:rPr>
            </w:pPr>
            <w:r w:rsidRPr="00BF3930">
              <w:rPr>
                <w:rFonts w:ascii="Arial" w:hAnsi="Arial" w:cs="Arial"/>
                <w:bCs/>
                <w:color w:val="000000"/>
                <w:sz w:val="20"/>
              </w:rPr>
              <w:t>ЯЛ</w:t>
            </w:r>
            <w:r>
              <w:rPr>
                <w:rFonts w:ascii="Arial" w:hAnsi="Arial" w:cs="Arial"/>
                <w:bCs/>
                <w:color w:val="000000"/>
                <w:sz w:val="20"/>
              </w:rPr>
              <w:t xml:space="preserve"> </w:t>
            </w:r>
            <w:r w:rsidRPr="00BF3930">
              <w:rPr>
                <w:rFonts w:ascii="Arial" w:hAnsi="Arial" w:cs="Arial"/>
                <w:bCs/>
                <w:color w:val="000000"/>
                <w:sz w:val="20"/>
              </w:rPr>
              <w:t>ХУТЛĂХĔ</w:t>
            </w:r>
          </w:p>
          <w:p w:rsidR="00491EAE" w:rsidRPr="00BF3930" w:rsidRDefault="00491EAE" w:rsidP="00314BAB">
            <w:pPr>
              <w:spacing w:after="0" w:line="240" w:lineRule="auto"/>
              <w:jc w:val="center"/>
              <w:rPr>
                <w:rFonts w:ascii="Arial" w:hAnsi="Arial" w:cs="Arial"/>
                <w:b/>
                <w:color w:val="000000"/>
                <w:sz w:val="20"/>
                <w:szCs w:val="24"/>
              </w:rPr>
            </w:pPr>
            <w:r w:rsidRPr="00BF3930">
              <w:rPr>
                <w:rFonts w:ascii="Arial" w:hAnsi="Arial" w:cs="Arial"/>
                <w:b/>
                <w:color w:val="000000"/>
                <w:sz w:val="20"/>
                <w:szCs w:val="24"/>
              </w:rPr>
              <w:t>ЙЫШĂНУ</w:t>
            </w:r>
          </w:p>
          <w:p w:rsidR="00491EAE" w:rsidRPr="00BF3930" w:rsidRDefault="00491EAE" w:rsidP="00314BAB">
            <w:pPr>
              <w:pStyle w:val="ae"/>
              <w:ind w:right="-35"/>
              <w:jc w:val="center"/>
              <w:rPr>
                <w:rFonts w:ascii="Arial" w:hAnsi="Arial" w:cs="Arial"/>
                <w:b/>
                <w:color w:val="000000"/>
                <w:szCs w:val="24"/>
              </w:rPr>
            </w:pPr>
            <w:r>
              <w:rPr>
                <w:rFonts w:ascii="Arial" w:hAnsi="Arial" w:cs="Arial"/>
                <w:b/>
                <w:color w:val="000000"/>
                <w:szCs w:val="24"/>
              </w:rPr>
              <w:t xml:space="preserve"> </w:t>
            </w:r>
          </w:p>
          <w:p w:rsidR="00491EAE" w:rsidRPr="00BF3930" w:rsidRDefault="00491EAE" w:rsidP="00314BAB">
            <w:pPr>
              <w:pStyle w:val="ae"/>
              <w:ind w:right="-35"/>
              <w:jc w:val="center"/>
              <w:rPr>
                <w:rFonts w:ascii="Arial" w:hAnsi="Arial" w:cs="Arial"/>
                <w:noProof/>
                <w:color w:val="000000"/>
                <w:szCs w:val="24"/>
              </w:rPr>
            </w:pPr>
            <w:r>
              <w:rPr>
                <w:rFonts w:ascii="Arial" w:hAnsi="Arial" w:cs="Arial"/>
                <w:b/>
                <w:color w:val="000000"/>
                <w:szCs w:val="24"/>
              </w:rPr>
              <w:t xml:space="preserve"> </w:t>
            </w:r>
            <w:r w:rsidRPr="00BF3930">
              <w:rPr>
                <w:rFonts w:ascii="Arial" w:hAnsi="Arial" w:cs="Arial"/>
                <w:noProof/>
                <w:color w:val="000000"/>
                <w:szCs w:val="24"/>
              </w:rPr>
              <w:t>2022</w:t>
            </w:r>
            <w:r>
              <w:rPr>
                <w:rFonts w:ascii="Arial" w:hAnsi="Arial" w:cs="Arial"/>
                <w:noProof/>
                <w:color w:val="000000"/>
                <w:szCs w:val="24"/>
              </w:rPr>
              <w:t xml:space="preserve"> </w:t>
            </w:r>
            <w:r w:rsidRPr="00BF3930">
              <w:rPr>
                <w:rFonts w:ascii="Arial" w:hAnsi="Arial" w:cs="Arial"/>
                <w:noProof/>
                <w:color w:val="000000"/>
                <w:szCs w:val="24"/>
              </w:rPr>
              <w:t>ҫ.</w:t>
            </w:r>
            <w:r>
              <w:rPr>
                <w:rFonts w:ascii="Arial" w:hAnsi="Arial" w:cs="Arial"/>
                <w:noProof/>
                <w:color w:val="000000"/>
                <w:szCs w:val="24"/>
              </w:rPr>
              <w:t xml:space="preserve"> </w:t>
            </w:r>
            <w:r w:rsidRPr="00BF3930">
              <w:rPr>
                <w:rFonts w:ascii="Arial" w:hAnsi="Arial" w:cs="Arial"/>
                <w:noProof/>
                <w:color w:val="000000"/>
                <w:szCs w:val="24"/>
              </w:rPr>
              <w:t>ака</w:t>
            </w:r>
            <w:r>
              <w:rPr>
                <w:rFonts w:ascii="Arial" w:hAnsi="Arial" w:cs="Arial"/>
                <w:noProof/>
                <w:color w:val="000000"/>
                <w:szCs w:val="24"/>
              </w:rPr>
              <w:t xml:space="preserve"> </w:t>
            </w:r>
            <w:r w:rsidRPr="00BF3930">
              <w:rPr>
                <w:rFonts w:ascii="Arial" w:hAnsi="Arial" w:cs="Arial"/>
                <w:noProof/>
                <w:color w:val="000000"/>
                <w:szCs w:val="24"/>
              </w:rPr>
              <w:t>уйӑхӗн</w:t>
            </w:r>
            <w:r>
              <w:rPr>
                <w:rFonts w:ascii="Arial" w:hAnsi="Arial" w:cs="Arial"/>
                <w:noProof/>
                <w:color w:val="000000"/>
                <w:szCs w:val="24"/>
              </w:rPr>
              <w:t xml:space="preserve"> </w:t>
            </w:r>
            <w:r w:rsidRPr="00BF3930">
              <w:rPr>
                <w:rFonts w:ascii="Arial" w:hAnsi="Arial" w:cs="Arial"/>
                <w:noProof/>
                <w:color w:val="000000"/>
                <w:szCs w:val="24"/>
              </w:rPr>
              <w:t>26,</w:t>
            </w:r>
            <w:r>
              <w:rPr>
                <w:rFonts w:ascii="Arial" w:hAnsi="Arial" w:cs="Arial"/>
                <w:noProof/>
                <w:color w:val="000000"/>
                <w:szCs w:val="24"/>
              </w:rPr>
              <w:t xml:space="preserve"> </w:t>
            </w:r>
            <w:r w:rsidRPr="00BF3930">
              <w:rPr>
                <w:rFonts w:ascii="Arial" w:hAnsi="Arial" w:cs="Arial"/>
                <w:noProof/>
                <w:color w:val="000000"/>
                <w:szCs w:val="24"/>
              </w:rPr>
              <w:t>№</w:t>
            </w:r>
            <w:r>
              <w:rPr>
                <w:rFonts w:ascii="Arial" w:hAnsi="Arial" w:cs="Arial"/>
                <w:noProof/>
                <w:color w:val="000000"/>
                <w:szCs w:val="24"/>
              </w:rPr>
              <w:t xml:space="preserve"> </w:t>
            </w:r>
            <w:r w:rsidRPr="00BF3930">
              <w:rPr>
                <w:rFonts w:ascii="Arial" w:hAnsi="Arial" w:cs="Arial"/>
                <w:noProof/>
                <w:color w:val="000000"/>
                <w:szCs w:val="24"/>
              </w:rPr>
              <w:t>29</w:t>
            </w:r>
          </w:p>
          <w:p w:rsidR="00491EAE" w:rsidRPr="00BF3930" w:rsidRDefault="00491EAE" w:rsidP="00314BAB">
            <w:pPr>
              <w:spacing w:after="0" w:line="240" w:lineRule="auto"/>
              <w:jc w:val="center"/>
              <w:rPr>
                <w:rFonts w:ascii="Arial" w:hAnsi="Arial" w:cs="Arial"/>
                <w:color w:val="000000"/>
                <w:sz w:val="20"/>
                <w:szCs w:val="24"/>
              </w:rPr>
            </w:pPr>
            <w:r>
              <w:rPr>
                <w:rFonts w:ascii="Arial" w:hAnsi="Arial" w:cs="Arial"/>
                <w:b/>
                <w:color w:val="000000"/>
                <w:sz w:val="20"/>
                <w:szCs w:val="24"/>
              </w:rPr>
              <w:t xml:space="preserve"> </w:t>
            </w:r>
            <w:r w:rsidRPr="00BF3930">
              <w:rPr>
                <w:rFonts w:ascii="Arial" w:hAnsi="Arial" w:cs="Arial"/>
                <w:color w:val="000000"/>
                <w:sz w:val="20"/>
                <w:szCs w:val="24"/>
              </w:rPr>
              <w:t>Хуракасси</w:t>
            </w:r>
            <w:r>
              <w:rPr>
                <w:rFonts w:ascii="Arial" w:hAnsi="Arial" w:cs="Arial"/>
                <w:color w:val="000000"/>
                <w:sz w:val="20"/>
                <w:szCs w:val="24"/>
              </w:rPr>
              <w:t xml:space="preserve"> </w:t>
            </w:r>
            <w:r w:rsidRPr="00BF3930">
              <w:rPr>
                <w:rFonts w:ascii="Arial" w:hAnsi="Arial" w:cs="Arial"/>
                <w:color w:val="000000"/>
                <w:sz w:val="20"/>
                <w:szCs w:val="24"/>
              </w:rPr>
              <w:t>ялӗ</w:t>
            </w:r>
          </w:p>
          <w:p w:rsidR="00491EAE" w:rsidRPr="00BF3930" w:rsidRDefault="00491EAE" w:rsidP="00314BAB">
            <w:pPr>
              <w:spacing w:after="0" w:line="240" w:lineRule="auto"/>
              <w:jc w:val="center"/>
              <w:rPr>
                <w:rFonts w:ascii="Arial" w:hAnsi="Arial" w:cs="Arial"/>
                <w:color w:val="000000"/>
                <w:sz w:val="20"/>
                <w:szCs w:val="24"/>
              </w:rPr>
            </w:pPr>
          </w:p>
        </w:tc>
        <w:tc>
          <w:tcPr>
            <w:tcW w:w="778" w:type="pct"/>
            <w:vAlign w:val="center"/>
            <w:hideMark/>
          </w:tcPr>
          <w:p w:rsidR="00491EAE" w:rsidRPr="00BF3930" w:rsidRDefault="00491EAE" w:rsidP="00314BAB">
            <w:pPr>
              <w:spacing w:after="0" w:line="240" w:lineRule="auto"/>
              <w:jc w:val="center"/>
              <w:rPr>
                <w:rFonts w:ascii="Arial" w:hAnsi="Arial" w:cs="Arial"/>
                <w:color w:val="000000"/>
                <w:sz w:val="20"/>
              </w:rPr>
            </w:pPr>
            <w:r w:rsidRPr="00BF3930">
              <w:rPr>
                <w:rFonts w:ascii="Arial" w:hAnsi="Arial" w:cs="Arial"/>
                <w:noProof/>
                <w:color w:val="000000"/>
                <w:sz w:val="20"/>
              </w:rPr>
              <w:drawing>
                <wp:inline distT="0" distB="0" distL="0" distR="0" wp14:anchorId="18AED596" wp14:editId="0644A0A8">
                  <wp:extent cx="800100" cy="76956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0589" cy="779658"/>
                          </a:xfrm>
                          <a:prstGeom prst="rect">
                            <a:avLst/>
                          </a:prstGeom>
                          <a:noFill/>
                          <a:ln>
                            <a:noFill/>
                          </a:ln>
                        </pic:spPr>
                      </pic:pic>
                    </a:graphicData>
                  </a:graphic>
                </wp:inline>
              </w:drawing>
            </w:r>
          </w:p>
        </w:tc>
        <w:tc>
          <w:tcPr>
            <w:tcW w:w="2306" w:type="pct"/>
            <w:vAlign w:val="center"/>
          </w:tcPr>
          <w:p w:rsidR="00491EAE" w:rsidRPr="00BF3930" w:rsidRDefault="00491EAE" w:rsidP="00314BAB">
            <w:pPr>
              <w:spacing w:after="0" w:line="240" w:lineRule="auto"/>
              <w:jc w:val="center"/>
              <w:rPr>
                <w:rFonts w:ascii="Arial" w:hAnsi="Arial" w:cs="Arial"/>
                <w:bCs/>
                <w:color w:val="000000"/>
                <w:sz w:val="20"/>
              </w:rPr>
            </w:pPr>
            <w:r w:rsidRPr="00BF3930">
              <w:rPr>
                <w:rFonts w:ascii="Arial" w:hAnsi="Arial" w:cs="Arial"/>
                <w:bCs/>
                <w:color w:val="000000"/>
                <w:sz w:val="20"/>
              </w:rPr>
              <w:t>ЧУВАШСКАЯ</w:t>
            </w:r>
            <w:r>
              <w:rPr>
                <w:rFonts w:ascii="Arial" w:hAnsi="Arial" w:cs="Arial"/>
                <w:bCs/>
                <w:color w:val="000000"/>
                <w:sz w:val="20"/>
              </w:rPr>
              <w:t xml:space="preserve"> </w:t>
            </w:r>
            <w:r w:rsidRPr="00BF3930">
              <w:rPr>
                <w:rFonts w:ascii="Arial" w:hAnsi="Arial" w:cs="Arial"/>
                <w:bCs/>
                <w:color w:val="000000"/>
                <w:sz w:val="20"/>
              </w:rPr>
              <w:t>РЕСПУБЛИКА</w:t>
            </w:r>
          </w:p>
          <w:p w:rsidR="00491EAE" w:rsidRDefault="00491EAE" w:rsidP="00314BAB">
            <w:pPr>
              <w:spacing w:after="0" w:line="240" w:lineRule="auto"/>
              <w:jc w:val="center"/>
              <w:rPr>
                <w:rFonts w:ascii="Arial" w:hAnsi="Arial" w:cs="Arial"/>
                <w:bCs/>
                <w:color w:val="000000"/>
                <w:sz w:val="20"/>
              </w:rPr>
            </w:pPr>
            <w:r w:rsidRPr="00BF3930">
              <w:rPr>
                <w:rFonts w:ascii="Arial" w:hAnsi="Arial" w:cs="Arial"/>
                <w:bCs/>
                <w:color w:val="000000"/>
                <w:sz w:val="20"/>
              </w:rPr>
              <w:t>МАРИИНСКО-ПОСАДСКИЙ</w:t>
            </w:r>
            <w:r>
              <w:rPr>
                <w:rFonts w:ascii="Arial" w:hAnsi="Arial" w:cs="Arial"/>
                <w:bCs/>
                <w:color w:val="000000"/>
                <w:sz w:val="20"/>
              </w:rPr>
              <w:t xml:space="preserve"> </w:t>
            </w:r>
            <w:r w:rsidRPr="00BF3930">
              <w:rPr>
                <w:rFonts w:ascii="Arial" w:hAnsi="Arial" w:cs="Arial"/>
                <w:bCs/>
                <w:color w:val="000000"/>
                <w:sz w:val="20"/>
              </w:rPr>
              <w:t>РАЙОН</w:t>
            </w:r>
          </w:p>
          <w:p w:rsidR="00491EAE" w:rsidRPr="00BF3930" w:rsidRDefault="00491EAE" w:rsidP="00314BAB">
            <w:pPr>
              <w:spacing w:after="0" w:line="240" w:lineRule="auto"/>
              <w:jc w:val="center"/>
              <w:rPr>
                <w:rFonts w:ascii="Arial" w:hAnsi="Arial" w:cs="Arial"/>
                <w:bCs/>
                <w:color w:val="000000"/>
                <w:sz w:val="20"/>
              </w:rPr>
            </w:pPr>
            <w:r w:rsidRPr="00BF3930">
              <w:rPr>
                <w:rFonts w:ascii="Arial" w:hAnsi="Arial" w:cs="Arial"/>
                <w:bCs/>
                <w:color w:val="000000"/>
                <w:sz w:val="20"/>
              </w:rPr>
              <w:t>АДМИНИСТРАЦИЯ</w:t>
            </w:r>
          </w:p>
          <w:p w:rsidR="00491EAE" w:rsidRDefault="00491EAE" w:rsidP="00314BAB">
            <w:pPr>
              <w:spacing w:after="0" w:line="240" w:lineRule="auto"/>
              <w:jc w:val="center"/>
              <w:rPr>
                <w:rFonts w:ascii="Arial" w:hAnsi="Arial" w:cs="Arial"/>
                <w:bCs/>
                <w:color w:val="000000"/>
                <w:sz w:val="20"/>
              </w:rPr>
            </w:pPr>
            <w:r>
              <w:rPr>
                <w:rFonts w:ascii="Arial" w:hAnsi="Arial" w:cs="Arial"/>
                <w:bCs/>
                <w:color w:val="000000"/>
                <w:sz w:val="20"/>
              </w:rPr>
              <w:t xml:space="preserve"> </w:t>
            </w:r>
            <w:r w:rsidRPr="00BF3930">
              <w:rPr>
                <w:rFonts w:ascii="Arial" w:hAnsi="Arial" w:cs="Arial"/>
                <w:bCs/>
                <w:color w:val="000000"/>
                <w:sz w:val="20"/>
              </w:rPr>
              <w:t>ЭЛЬБАРУСОВСКОГО</w:t>
            </w:r>
            <w:r>
              <w:rPr>
                <w:rFonts w:ascii="Arial" w:hAnsi="Arial" w:cs="Arial"/>
                <w:bCs/>
                <w:color w:val="000000"/>
                <w:sz w:val="20"/>
              </w:rPr>
              <w:t xml:space="preserve"> </w:t>
            </w:r>
            <w:r w:rsidRPr="00BF3930">
              <w:rPr>
                <w:rFonts w:ascii="Arial" w:hAnsi="Arial" w:cs="Arial"/>
                <w:bCs/>
                <w:color w:val="000000"/>
                <w:sz w:val="20"/>
              </w:rPr>
              <w:t>СЕЛЬСКОГО</w:t>
            </w:r>
            <w:r>
              <w:rPr>
                <w:rFonts w:ascii="Arial" w:hAnsi="Arial" w:cs="Arial"/>
                <w:bCs/>
                <w:color w:val="000000"/>
                <w:sz w:val="20"/>
              </w:rPr>
              <w:t xml:space="preserve"> </w:t>
            </w:r>
            <w:r w:rsidRPr="00BF3930">
              <w:rPr>
                <w:rFonts w:ascii="Arial" w:hAnsi="Arial" w:cs="Arial"/>
                <w:bCs/>
                <w:color w:val="000000"/>
                <w:sz w:val="20"/>
              </w:rPr>
              <w:t>ПОСЕЛЕНИЯ</w:t>
            </w:r>
          </w:p>
          <w:p w:rsidR="00491EAE" w:rsidRDefault="00491EAE" w:rsidP="00314BAB">
            <w:pPr>
              <w:pStyle w:val="ae"/>
              <w:ind w:left="362"/>
              <w:jc w:val="center"/>
              <w:rPr>
                <w:rFonts w:ascii="Arial" w:hAnsi="Arial" w:cs="Arial"/>
                <w:color w:val="000000"/>
                <w:szCs w:val="24"/>
              </w:rPr>
            </w:pPr>
            <w:r w:rsidRPr="00BF3930">
              <w:rPr>
                <w:rFonts w:ascii="Arial" w:hAnsi="Arial" w:cs="Arial"/>
                <w:b/>
                <w:color w:val="000000"/>
                <w:szCs w:val="24"/>
              </w:rPr>
              <w:t>ПОСТАНОВЛЕНИЕ</w:t>
            </w:r>
            <w:r>
              <w:rPr>
                <w:rFonts w:ascii="Arial" w:hAnsi="Arial" w:cs="Arial"/>
                <w:color w:val="000000"/>
                <w:szCs w:val="24"/>
              </w:rPr>
              <w:t xml:space="preserve"> </w:t>
            </w:r>
          </w:p>
          <w:p w:rsidR="00491EAE" w:rsidRPr="00BF3930" w:rsidRDefault="00491EAE" w:rsidP="00314BAB">
            <w:pPr>
              <w:pStyle w:val="ae"/>
              <w:ind w:left="362"/>
              <w:jc w:val="center"/>
              <w:rPr>
                <w:rFonts w:ascii="Arial" w:hAnsi="Arial" w:cs="Arial"/>
                <w:noProof/>
                <w:color w:val="000000"/>
              </w:rPr>
            </w:pPr>
            <w:r w:rsidRPr="00BF3930">
              <w:rPr>
                <w:rFonts w:ascii="Arial" w:hAnsi="Arial" w:cs="Arial"/>
                <w:noProof/>
                <w:color w:val="000000"/>
                <w:szCs w:val="24"/>
              </w:rPr>
              <w:t>26</w:t>
            </w:r>
            <w:r>
              <w:rPr>
                <w:rFonts w:ascii="Arial" w:hAnsi="Arial" w:cs="Arial"/>
                <w:noProof/>
                <w:color w:val="000000"/>
                <w:szCs w:val="24"/>
              </w:rPr>
              <w:t xml:space="preserve"> </w:t>
            </w:r>
            <w:r w:rsidRPr="00BF3930">
              <w:rPr>
                <w:rFonts w:ascii="Arial" w:hAnsi="Arial" w:cs="Arial"/>
                <w:noProof/>
                <w:color w:val="000000"/>
                <w:szCs w:val="24"/>
              </w:rPr>
              <w:t>апреля</w:t>
            </w:r>
            <w:r>
              <w:rPr>
                <w:rFonts w:ascii="Arial" w:hAnsi="Arial" w:cs="Arial"/>
                <w:noProof/>
                <w:color w:val="000000"/>
                <w:szCs w:val="24"/>
              </w:rPr>
              <w:t xml:space="preserve"> </w:t>
            </w:r>
            <w:r w:rsidRPr="00BF3930">
              <w:rPr>
                <w:rFonts w:ascii="Arial" w:hAnsi="Arial" w:cs="Arial"/>
                <w:noProof/>
                <w:color w:val="000000"/>
                <w:szCs w:val="24"/>
              </w:rPr>
              <w:t>2022</w:t>
            </w:r>
            <w:r>
              <w:rPr>
                <w:rFonts w:ascii="Arial" w:hAnsi="Arial" w:cs="Arial"/>
                <w:noProof/>
                <w:color w:val="000000"/>
                <w:szCs w:val="24"/>
              </w:rPr>
              <w:t xml:space="preserve"> </w:t>
            </w:r>
            <w:r w:rsidRPr="00BF3930">
              <w:rPr>
                <w:rFonts w:ascii="Arial" w:hAnsi="Arial" w:cs="Arial"/>
                <w:noProof/>
                <w:color w:val="000000"/>
                <w:szCs w:val="24"/>
              </w:rPr>
              <w:t>г.,</w:t>
            </w:r>
            <w:r>
              <w:rPr>
                <w:rFonts w:ascii="Arial" w:hAnsi="Arial" w:cs="Arial"/>
                <w:noProof/>
                <w:color w:val="000000"/>
                <w:szCs w:val="24"/>
              </w:rPr>
              <w:t xml:space="preserve"> </w:t>
            </w:r>
            <w:r w:rsidRPr="00BF3930">
              <w:rPr>
                <w:rFonts w:ascii="Arial" w:hAnsi="Arial" w:cs="Arial"/>
                <w:noProof/>
                <w:color w:val="000000"/>
                <w:szCs w:val="24"/>
              </w:rPr>
              <w:t>№</w:t>
            </w:r>
            <w:r>
              <w:rPr>
                <w:rFonts w:ascii="Arial" w:hAnsi="Arial" w:cs="Arial"/>
                <w:noProof/>
                <w:color w:val="000000"/>
                <w:szCs w:val="24"/>
              </w:rPr>
              <w:t xml:space="preserve"> </w:t>
            </w:r>
            <w:r w:rsidRPr="00BF3930">
              <w:rPr>
                <w:rFonts w:ascii="Arial" w:hAnsi="Arial" w:cs="Arial"/>
                <w:noProof/>
                <w:color w:val="000000"/>
                <w:szCs w:val="24"/>
              </w:rPr>
              <w:t>29</w:t>
            </w:r>
          </w:p>
          <w:p w:rsidR="00491EAE" w:rsidRPr="00BF3930" w:rsidRDefault="00491EAE" w:rsidP="00314BAB">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Pr="00BF3930">
              <w:rPr>
                <w:rFonts w:ascii="Arial" w:hAnsi="Arial" w:cs="Arial"/>
                <w:color w:val="000000"/>
                <w:sz w:val="20"/>
                <w:szCs w:val="24"/>
              </w:rPr>
              <w:t>деревня</w:t>
            </w:r>
            <w:r>
              <w:rPr>
                <w:rFonts w:ascii="Arial" w:hAnsi="Arial" w:cs="Arial"/>
                <w:color w:val="000000"/>
                <w:sz w:val="20"/>
                <w:szCs w:val="24"/>
              </w:rPr>
              <w:t xml:space="preserve"> </w:t>
            </w:r>
            <w:r w:rsidRPr="00BF3930">
              <w:rPr>
                <w:rFonts w:ascii="Arial" w:hAnsi="Arial" w:cs="Arial"/>
                <w:color w:val="000000"/>
                <w:sz w:val="20"/>
                <w:szCs w:val="24"/>
              </w:rPr>
              <w:t>Эльбарусово</w:t>
            </w:r>
          </w:p>
        </w:tc>
      </w:tr>
    </w:tbl>
    <w:p w:rsidR="009C243D" w:rsidRDefault="00474B4D" w:rsidP="00491EAE">
      <w:pPr>
        <w:pStyle w:val="a9"/>
        <w:ind w:left="0" w:right="4677"/>
        <w:rPr>
          <w:rStyle w:val="aff1"/>
          <w:rFonts w:ascii="Arial" w:hAnsi="Arial" w:cs="Arial"/>
          <w:color w:val="000000"/>
          <w:sz w:val="20"/>
        </w:rPr>
      </w:pPr>
      <w:r w:rsidRPr="00BF3930">
        <w:rPr>
          <w:rFonts w:ascii="Arial" w:hAnsi="Arial" w:cs="Arial"/>
          <w:b/>
          <w:bCs/>
          <w:color w:val="000000"/>
          <w:sz w:val="20"/>
        </w:rPr>
        <w:t>«О</w:t>
      </w:r>
      <w:r w:rsidR="0019115E">
        <w:rPr>
          <w:rFonts w:ascii="Arial" w:hAnsi="Arial" w:cs="Arial"/>
          <w:b/>
          <w:bCs/>
          <w:color w:val="000000"/>
          <w:sz w:val="20"/>
        </w:rPr>
        <w:t xml:space="preserve"> </w:t>
      </w:r>
      <w:r w:rsidRPr="00BF3930">
        <w:rPr>
          <w:rFonts w:ascii="Arial" w:hAnsi="Arial" w:cs="Arial"/>
          <w:b/>
          <w:bCs/>
          <w:color w:val="000000"/>
          <w:sz w:val="20"/>
        </w:rPr>
        <w:t>внесении</w:t>
      </w:r>
      <w:r w:rsidR="0019115E">
        <w:rPr>
          <w:rFonts w:ascii="Arial" w:hAnsi="Arial" w:cs="Arial"/>
          <w:b/>
          <w:bCs/>
          <w:color w:val="000000"/>
          <w:sz w:val="20"/>
        </w:rPr>
        <w:t xml:space="preserve"> </w:t>
      </w:r>
      <w:r w:rsidRPr="00BF3930">
        <w:rPr>
          <w:rFonts w:ascii="Arial" w:hAnsi="Arial" w:cs="Arial"/>
          <w:b/>
          <w:bCs/>
          <w:color w:val="000000"/>
          <w:sz w:val="20"/>
        </w:rPr>
        <w:t>изменений</w:t>
      </w:r>
      <w:r w:rsidR="0019115E">
        <w:rPr>
          <w:rFonts w:ascii="Arial" w:hAnsi="Arial" w:cs="Arial"/>
          <w:b/>
          <w:bCs/>
          <w:color w:val="000000"/>
          <w:sz w:val="20"/>
        </w:rPr>
        <w:t xml:space="preserve"> </w:t>
      </w:r>
      <w:r w:rsidRPr="00BF3930">
        <w:rPr>
          <w:rFonts w:ascii="Arial" w:hAnsi="Arial" w:cs="Arial"/>
          <w:b/>
          <w:bCs/>
          <w:color w:val="000000"/>
          <w:sz w:val="20"/>
        </w:rPr>
        <w:t>в</w:t>
      </w:r>
      <w:r w:rsidR="0019115E">
        <w:rPr>
          <w:rFonts w:ascii="Arial" w:hAnsi="Arial" w:cs="Arial"/>
          <w:b/>
          <w:bCs/>
          <w:color w:val="000000"/>
          <w:sz w:val="20"/>
        </w:rPr>
        <w:t xml:space="preserve"> </w:t>
      </w:r>
      <w:r w:rsidRPr="00BF3930">
        <w:rPr>
          <w:rFonts w:ascii="Arial" w:hAnsi="Arial" w:cs="Arial"/>
          <w:b/>
          <w:bCs/>
          <w:color w:val="000000"/>
          <w:sz w:val="20"/>
        </w:rPr>
        <w:t>постановление</w:t>
      </w:r>
      <w:r w:rsidR="0019115E">
        <w:rPr>
          <w:rFonts w:ascii="Arial" w:hAnsi="Arial" w:cs="Arial"/>
          <w:b/>
          <w:bCs/>
          <w:color w:val="000000"/>
          <w:sz w:val="20"/>
        </w:rPr>
        <w:t xml:space="preserve"> </w:t>
      </w:r>
      <w:r w:rsidRPr="00BF3930">
        <w:rPr>
          <w:rFonts w:ascii="Arial" w:hAnsi="Arial" w:cs="Arial"/>
          <w:b/>
          <w:bCs/>
          <w:color w:val="000000"/>
          <w:sz w:val="20"/>
        </w:rPr>
        <w:t>администрации</w:t>
      </w:r>
      <w:r w:rsidR="0019115E">
        <w:rPr>
          <w:rFonts w:ascii="Arial" w:hAnsi="Arial" w:cs="Arial"/>
          <w:b/>
          <w:bCs/>
          <w:color w:val="000000"/>
          <w:sz w:val="20"/>
        </w:rPr>
        <w:t xml:space="preserve"> </w:t>
      </w:r>
      <w:r w:rsidRPr="00BF3930">
        <w:rPr>
          <w:rFonts w:ascii="Arial" w:hAnsi="Arial" w:cs="Arial"/>
          <w:b/>
          <w:bCs/>
          <w:color w:val="000000"/>
          <w:sz w:val="20"/>
        </w:rPr>
        <w:t>Эльбарусовского</w:t>
      </w:r>
      <w:r w:rsidR="0019115E">
        <w:rPr>
          <w:rFonts w:ascii="Arial" w:hAnsi="Arial" w:cs="Arial"/>
          <w:b/>
          <w:bCs/>
          <w:color w:val="000000"/>
          <w:sz w:val="20"/>
        </w:rPr>
        <w:t xml:space="preserve"> </w:t>
      </w:r>
      <w:r w:rsidRPr="00BF3930">
        <w:rPr>
          <w:rFonts w:ascii="Arial" w:hAnsi="Arial" w:cs="Arial"/>
          <w:b/>
          <w:bCs/>
          <w:color w:val="000000"/>
          <w:sz w:val="20"/>
        </w:rPr>
        <w:t>сельского</w:t>
      </w:r>
      <w:r w:rsidR="0019115E">
        <w:rPr>
          <w:rFonts w:ascii="Arial" w:hAnsi="Arial" w:cs="Arial"/>
          <w:b/>
          <w:bCs/>
          <w:color w:val="000000"/>
          <w:sz w:val="20"/>
        </w:rPr>
        <w:t xml:space="preserve"> </w:t>
      </w:r>
      <w:r w:rsidRPr="00BF3930">
        <w:rPr>
          <w:rFonts w:ascii="Arial" w:hAnsi="Arial" w:cs="Arial"/>
          <w:b/>
          <w:bCs/>
          <w:color w:val="000000"/>
          <w:sz w:val="20"/>
        </w:rPr>
        <w:t>поселения</w:t>
      </w:r>
      <w:r w:rsidR="0019115E">
        <w:rPr>
          <w:rFonts w:ascii="Arial" w:hAnsi="Arial" w:cs="Arial"/>
          <w:b/>
          <w:bCs/>
          <w:color w:val="000000"/>
          <w:sz w:val="20"/>
        </w:rPr>
        <w:t xml:space="preserve"> </w:t>
      </w:r>
      <w:r w:rsidRPr="00BF3930">
        <w:rPr>
          <w:rFonts w:ascii="Arial" w:hAnsi="Arial" w:cs="Arial"/>
          <w:b/>
          <w:bCs/>
          <w:color w:val="000000"/>
          <w:sz w:val="20"/>
        </w:rPr>
        <w:t>Мариинско-Посадского</w:t>
      </w:r>
      <w:r w:rsidR="0019115E">
        <w:rPr>
          <w:rFonts w:ascii="Arial" w:hAnsi="Arial" w:cs="Arial"/>
          <w:b/>
          <w:bCs/>
          <w:color w:val="000000"/>
          <w:sz w:val="20"/>
        </w:rPr>
        <w:t xml:space="preserve"> </w:t>
      </w:r>
      <w:r w:rsidRPr="00BF3930">
        <w:rPr>
          <w:rFonts w:ascii="Arial" w:hAnsi="Arial" w:cs="Arial"/>
          <w:b/>
          <w:bCs/>
          <w:color w:val="000000"/>
          <w:sz w:val="20"/>
        </w:rPr>
        <w:t>района</w:t>
      </w:r>
      <w:r w:rsidR="0019115E">
        <w:rPr>
          <w:rFonts w:ascii="Arial" w:hAnsi="Arial" w:cs="Arial"/>
          <w:b/>
          <w:bCs/>
          <w:color w:val="000000"/>
          <w:sz w:val="20"/>
        </w:rPr>
        <w:t xml:space="preserve"> </w:t>
      </w:r>
      <w:r w:rsidRPr="00BF3930">
        <w:rPr>
          <w:rFonts w:ascii="Arial" w:hAnsi="Arial" w:cs="Arial"/>
          <w:b/>
          <w:bCs/>
          <w:color w:val="000000"/>
          <w:sz w:val="20"/>
        </w:rPr>
        <w:t>от</w:t>
      </w:r>
      <w:r w:rsidR="0019115E">
        <w:rPr>
          <w:rFonts w:ascii="Arial" w:hAnsi="Arial" w:cs="Arial"/>
          <w:b/>
          <w:bCs/>
          <w:color w:val="000000"/>
          <w:sz w:val="20"/>
        </w:rPr>
        <w:t xml:space="preserve"> </w:t>
      </w:r>
      <w:r w:rsidRPr="00BF3930">
        <w:rPr>
          <w:rFonts w:ascii="Arial" w:hAnsi="Arial" w:cs="Arial"/>
          <w:b/>
          <w:bCs/>
          <w:color w:val="000000"/>
          <w:sz w:val="20"/>
        </w:rPr>
        <w:t>31.01.2012</w:t>
      </w:r>
      <w:r w:rsidR="0019115E">
        <w:rPr>
          <w:rFonts w:ascii="Arial" w:hAnsi="Arial" w:cs="Arial"/>
          <w:b/>
          <w:bCs/>
          <w:color w:val="000000"/>
          <w:sz w:val="20"/>
        </w:rPr>
        <w:t xml:space="preserve"> </w:t>
      </w:r>
      <w:r w:rsidRPr="00BF3930">
        <w:rPr>
          <w:rFonts w:ascii="Arial" w:hAnsi="Arial" w:cs="Arial"/>
          <w:b/>
          <w:bCs/>
          <w:color w:val="000000"/>
          <w:sz w:val="20"/>
        </w:rPr>
        <w:t>г.</w:t>
      </w:r>
      <w:r w:rsidR="0019115E">
        <w:rPr>
          <w:rFonts w:ascii="Arial" w:hAnsi="Arial" w:cs="Arial"/>
          <w:b/>
          <w:bCs/>
          <w:color w:val="000000"/>
          <w:sz w:val="20"/>
        </w:rPr>
        <w:t xml:space="preserve"> </w:t>
      </w:r>
      <w:r w:rsidRPr="00BF3930">
        <w:rPr>
          <w:rFonts w:ascii="Arial" w:hAnsi="Arial" w:cs="Arial"/>
          <w:b/>
          <w:bCs/>
          <w:color w:val="000000"/>
          <w:sz w:val="20"/>
        </w:rPr>
        <w:t>№</w:t>
      </w:r>
      <w:r w:rsidR="0019115E">
        <w:rPr>
          <w:rFonts w:ascii="Arial" w:hAnsi="Arial" w:cs="Arial"/>
          <w:b/>
          <w:bCs/>
          <w:color w:val="000000"/>
          <w:sz w:val="20"/>
        </w:rPr>
        <w:t xml:space="preserve"> </w:t>
      </w:r>
      <w:r w:rsidRPr="00BF3930">
        <w:rPr>
          <w:rFonts w:ascii="Arial" w:hAnsi="Arial" w:cs="Arial"/>
          <w:b/>
          <w:bCs/>
          <w:color w:val="000000"/>
          <w:sz w:val="20"/>
        </w:rPr>
        <w:t>3</w:t>
      </w:r>
      <w:r w:rsidR="0019115E">
        <w:rPr>
          <w:rFonts w:ascii="Arial" w:hAnsi="Arial" w:cs="Arial"/>
          <w:b/>
          <w:bCs/>
          <w:color w:val="000000"/>
          <w:sz w:val="20"/>
        </w:rPr>
        <w:t xml:space="preserve"> </w:t>
      </w:r>
      <w:r w:rsidRPr="00BF3930">
        <w:rPr>
          <w:rFonts w:ascii="Arial" w:hAnsi="Arial" w:cs="Arial"/>
          <w:b/>
          <w:bCs/>
          <w:color w:val="000000"/>
          <w:sz w:val="20"/>
        </w:rPr>
        <w:t>«</w:t>
      </w:r>
      <w:r w:rsidRPr="00BF3930">
        <w:rPr>
          <w:rStyle w:val="aff1"/>
          <w:rFonts w:ascii="Arial" w:hAnsi="Arial" w:cs="Arial"/>
          <w:color w:val="000000"/>
          <w:sz w:val="20"/>
        </w:rPr>
        <w:t>Об</w:t>
      </w:r>
      <w:r w:rsidR="0019115E">
        <w:rPr>
          <w:rStyle w:val="aff1"/>
          <w:rFonts w:ascii="Arial" w:hAnsi="Arial" w:cs="Arial"/>
          <w:color w:val="000000"/>
          <w:sz w:val="20"/>
        </w:rPr>
        <w:t xml:space="preserve"> </w:t>
      </w:r>
      <w:r w:rsidRPr="00BF3930">
        <w:rPr>
          <w:rStyle w:val="aff1"/>
          <w:rFonts w:ascii="Arial" w:hAnsi="Arial" w:cs="Arial"/>
          <w:color w:val="000000"/>
          <w:sz w:val="20"/>
        </w:rPr>
        <w:t>утверждении</w:t>
      </w:r>
      <w:r w:rsidR="0019115E">
        <w:rPr>
          <w:rStyle w:val="aff1"/>
          <w:rFonts w:ascii="Arial" w:hAnsi="Arial" w:cs="Arial"/>
          <w:color w:val="000000"/>
          <w:sz w:val="20"/>
        </w:rPr>
        <w:t xml:space="preserve"> </w:t>
      </w:r>
      <w:r w:rsidRPr="00BF3930">
        <w:rPr>
          <w:rStyle w:val="aff1"/>
          <w:rFonts w:ascii="Arial" w:hAnsi="Arial" w:cs="Arial"/>
          <w:color w:val="000000"/>
          <w:sz w:val="20"/>
        </w:rPr>
        <w:t>Административного</w:t>
      </w:r>
      <w:r w:rsidR="0019115E">
        <w:rPr>
          <w:rStyle w:val="aff1"/>
          <w:rFonts w:ascii="Arial" w:hAnsi="Arial" w:cs="Arial"/>
          <w:color w:val="000000"/>
          <w:sz w:val="20"/>
        </w:rPr>
        <w:t xml:space="preserve"> </w:t>
      </w:r>
      <w:r w:rsidRPr="00BF3930">
        <w:rPr>
          <w:rStyle w:val="aff1"/>
          <w:rFonts w:ascii="Arial" w:hAnsi="Arial" w:cs="Arial"/>
          <w:color w:val="000000"/>
          <w:sz w:val="20"/>
        </w:rPr>
        <w:t>регламента</w:t>
      </w:r>
      <w:r w:rsidR="0019115E">
        <w:rPr>
          <w:rStyle w:val="aff1"/>
          <w:rFonts w:ascii="Arial" w:hAnsi="Arial" w:cs="Arial"/>
          <w:color w:val="000000"/>
          <w:sz w:val="20"/>
        </w:rPr>
        <w:t xml:space="preserve"> </w:t>
      </w:r>
      <w:r w:rsidRPr="00BF3930">
        <w:rPr>
          <w:rStyle w:val="aff1"/>
          <w:rFonts w:ascii="Arial" w:hAnsi="Arial" w:cs="Arial"/>
          <w:color w:val="000000"/>
          <w:sz w:val="20"/>
        </w:rPr>
        <w:t>администрации</w:t>
      </w:r>
      <w:r w:rsidR="0019115E">
        <w:rPr>
          <w:rStyle w:val="aff1"/>
          <w:rFonts w:ascii="Arial" w:hAnsi="Arial" w:cs="Arial"/>
          <w:color w:val="000000"/>
          <w:sz w:val="20"/>
        </w:rPr>
        <w:t xml:space="preserve"> </w:t>
      </w:r>
      <w:r w:rsidRPr="00BF3930">
        <w:rPr>
          <w:rFonts w:ascii="Arial" w:hAnsi="Arial" w:cs="Arial"/>
          <w:b/>
          <w:bCs/>
          <w:color w:val="000000"/>
          <w:sz w:val="20"/>
        </w:rPr>
        <w:t>Эльбарусовского</w:t>
      </w:r>
      <w:r w:rsidR="0019115E">
        <w:rPr>
          <w:rFonts w:ascii="Arial" w:hAnsi="Arial" w:cs="Arial"/>
          <w:b/>
          <w:bCs/>
          <w:color w:val="000000"/>
          <w:sz w:val="20"/>
        </w:rPr>
        <w:t xml:space="preserve"> </w:t>
      </w:r>
      <w:r w:rsidRPr="00BF3930">
        <w:rPr>
          <w:rStyle w:val="aff1"/>
          <w:rFonts w:ascii="Arial" w:hAnsi="Arial" w:cs="Arial"/>
          <w:color w:val="000000"/>
          <w:sz w:val="20"/>
        </w:rPr>
        <w:t>сельского</w:t>
      </w:r>
      <w:r w:rsidR="0019115E">
        <w:rPr>
          <w:rStyle w:val="aff1"/>
          <w:rFonts w:ascii="Arial" w:hAnsi="Arial" w:cs="Arial"/>
          <w:color w:val="000000"/>
          <w:sz w:val="20"/>
        </w:rPr>
        <w:t xml:space="preserve"> </w:t>
      </w:r>
      <w:r w:rsidRPr="00BF3930">
        <w:rPr>
          <w:rStyle w:val="aff1"/>
          <w:rFonts w:ascii="Arial" w:hAnsi="Arial" w:cs="Arial"/>
          <w:color w:val="000000"/>
          <w:sz w:val="20"/>
        </w:rPr>
        <w:t>поселения</w:t>
      </w:r>
      <w:r w:rsidR="0019115E">
        <w:rPr>
          <w:rStyle w:val="aff1"/>
          <w:rFonts w:ascii="Arial" w:hAnsi="Arial" w:cs="Arial"/>
          <w:color w:val="000000"/>
          <w:sz w:val="20"/>
        </w:rPr>
        <w:t xml:space="preserve"> </w:t>
      </w:r>
      <w:r w:rsidRPr="00BF3930">
        <w:rPr>
          <w:rStyle w:val="aff1"/>
          <w:rFonts w:ascii="Arial" w:hAnsi="Arial" w:cs="Arial"/>
          <w:color w:val="000000"/>
          <w:sz w:val="20"/>
        </w:rPr>
        <w:t>по</w:t>
      </w:r>
      <w:r w:rsidR="0019115E">
        <w:rPr>
          <w:rStyle w:val="aff1"/>
          <w:rFonts w:ascii="Arial" w:hAnsi="Arial" w:cs="Arial"/>
          <w:color w:val="000000"/>
          <w:sz w:val="20"/>
        </w:rPr>
        <w:t xml:space="preserve"> </w:t>
      </w:r>
      <w:r w:rsidRPr="00BF3930">
        <w:rPr>
          <w:rStyle w:val="aff1"/>
          <w:rFonts w:ascii="Arial" w:hAnsi="Arial" w:cs="Arial"/>
          <w:color w:val="000000"/>
          <w:sz w:val="20"/>
        </w:rPr>
        <w:t>предоставлению</w:t>
      </w:r>
      <w:r w:rsidR="0019115E">
        <w:rPr>
          <w:rStyle w:val="aff1"/>
          <w:rFonts w:ascii="Arial" w:hAnsi="Arial" w:cs="Arial"/>
          <w:color w:val="000000"/>
          <w:sz w:val="20"/>
        </w:rPr>
        <w:t xml:space="preserve"> </w:t>
      </w:r>
      <w:r w:rsidRPr="00BF3930">
        <w:rPr>
          <w:rStyle w:val="aff1"/>
          <w:rFonts w:ascii="Arial" w:hAnsi="Arial" w:cs="Arial"/>
          <w:color w:val="000000"/>
          <w:sz w:val="20"/>
        </w:rPr>
        <w:t>муниципальной</w:t>
      </w:r>
      <w:r w:rsidR="0019115E">
        <w:rPr>
          <w:rStyle w:val="aff1"/>
          <w:rFonts w:ascii="Arial" w:hAnsi="Arial" w:cs="Arial"/>
          <w:color w:val="000000"/>
          <w:sz w:val="20"/>
        </w:rPr>
        <w:t xml:space="preserve"> </w:t>
      </w:r>
      <w:r w:rsidRPr="00BF3930">
        <w:rPr>
          <w:rStyle w:val="aff1"/>
          <w:rFonts w:ascii="Arial" w:hAnsi="Arial" w:cs="Arial"/>
          <w:color w:val="000000"/>
          <w:sz w:val="20"/>
        </w:rPr>
        <w:t>услуги</w:t>
      </w:r>
      <w:r w:rsidR="0019115E">
        <w:rPr>
          <w:rStyle w:val="aff1"/>
          <w:rFonts w:ascii="Arial" w:hAnsi="Arial" w:cs="Arial"/>
          <w:color w:val="000000"/>
          <w:sz w:val="20"/>
        </w:rPr>
        <w:t xml:space="preserve"> </w:t>
      </w:r>
      <w:r w:rsidRPr="00BF3930">
        <w:rPr>
          <w:rStyle w:val="aff1"/>
          <w:rFonts w:ascii="Arial" w:hAnsi="Arial" w:cs="Arial"/>
          <w:color w:val="000000"/>
          <w:sz w:val="20"/>
        </w:rPr>
        <w:t>«Выдача</w:t>
      </w:r>
      <w:r w:rsidR="0019115E">
        <w:rPr>
          <w:rStyle w:val="aff1"/>
          <w:rFonts w:ascii="Arial" w:hAnsi="Arial" w:cs="Arial"/>
          <w:color w:val="000000"/>
          <w:sz w:val="20"/>
        </w:rPr>
        <w:t xml:space="preserve"> </w:t>
      </w:r>
      <w:r w:rsidRPr="00BF3930">
        <w:rPr>
          <w:rStyle w:val="aff1"/>
          <w:rFonts w:ascii="Arial" w:hAnsi="Arial" w:cs="Arial"/>
          <w:color w:val="000000"/>
          <w:sz w:val="20"/>
        </w:rPr>
        <w:t>справок,</w:t>
      </w:r>
      <w:r w:rsidR="0019115E">
        <w:rPr>
          <w:rStyle w:val="aff1"/>
          <w:rFonts w:ascii="Arial" w:hAnsi="Arial" w:cs="Arial"/>
          <w:color w:val="000000"/>
          <w:sz w:val="20"/>
        </w:rPr>
        <w:t xml:space="preserve"> </w:t>
      </w:r>
      <w:r w:rsidRPr="00BF3930">
        <w:rPr>
          <w:rStyle w:val="aff1"/>
          <w:rFonts w:ascii="Arial" w:hAnsi="Arial" w:cs="Arial"/>
          <w:color w:val="000000"/>
          <w:sz w:val="20"/>
        </w:rPr>
        <w:t>выписок</w:t>
      </w:r>
      <w:r w:rsidR="0019115E">
        <w:rPr>
          <w:rStyle w:val="aff1"/>
          <w:rFonts w:ascii="Arial" w:hAnsi="Arial" w:cs="Arial"/>
          <w:color w:val="000000"/>
          <w:sz w:val="20"/>
        </w:rPr>
        <w:t xml:space="preserve"> </w:t>
      </w:r>
      <w:r w:rsidRPr="00BF3930">
        <w:rPr>
          <w:rStyle w:val="aff1"/>
          <w:rFonts w:ascii="Arial" w:hAnsi="Arial" w:cs="Arial"/>
          <w:color w:val="000000"/>
          <w:sz w:val="20"/>
        </w:rPr>
        <w:t>из</w:t>
      </w:r>
      <w:r w:rsidR="0019115E">
        <w:rPr>
          <w:rStyle w:val="aff1"/>
          <w:rFonts w:ascii="Arial" w:hAnsi="Arial" w:cs="Arial"/>
          <w:color w:val="000000"/>
          <w:sz w:val="20"/>
        </w:rPr>
        <w:t xml:space="preserve"> </w:t>
      </w:r>
      <w:r w:rsidRPr="00BF3930">
        <w:rPr>
          <w:rStyle w:val="aff1"/>
          <w:rFonts w:ascii="Arial" w:hAnsi="Arial" w:cs="Arial"/>
          <w:color w:val="000000"/>
          <w:sz w:val="20"/>
        </w:rPr>
        <w:t>похозяйственных</w:t>
      </w:r>
      <w:r w:rsidR="0019115E">
        <w:rPr>
          <w:rStyle w:val="aff1"/>
          <w:rFonts w:ascii="Arial" w:hAnsi="Arial" w:cs="Arial"/>
          <w:color w:val="000000"/>
          <w:sz w:val="20"/>
        </w:rPr>
        <w:t xml:space="preserve"> </w:t>
      </w:r>
      <w:r w:rsidRPr="00BF3930">
        <w:rPr>
          <w:rStyle w:val="aff1"/>
          <w:rFonts w:ascii="Arial" w:hAnsi="Arial" w:cs="Arial"/>
          <w:color w:val="000000"/>
          <w:sz w:val="20"/>
        </w:rPr>
        <w:t>книг</w:t>
      </w:r>
      <w:r w:rsidR="0019115E">
        <w:rPr>
          <w:rStyle w:val="aff1"/>
          <w:rFonts w:ascii="Arial" w:hAnsi="Arial" w:cs="Arial"/>
          <w:color w:val="000000"/>
          <w:sz w:val="20"/>
        </w:rPr>
        <w:t xml:space="preserve"> </w:t>
      </w:r>
      <w:r w:rsidRPr="00BF3930">
        <w:rPr>
          <w:rStyle w:val="aff1"/>
          <w:rFonts w:ascii="Arial" w:hAnsi="Arial" w:cs="Arial"/>
          <w:color w:val="000000"/>
          <w:sz w:val="20"/>
        </w:rPr>
        <w:t>населенных</w:t>
      </w:r>
      <w:r w:rsidR="0019115E">
        <w:rPr>
          <w:rStyle w:val="aff1"/>
          <w:rFonts w:ascii="Arial" w:hAnsi="Arial" w:cs="Arial"/>
          <w:color w:val="000000"/>
          <w:sz w:val="20"/>
        </w:rPr>
        <w:t xml:space="preserve"> </w:t>
      </w:r>
      <w:r w:rsidRPr="00BF3930">
        <w:rPr>
          <w:rStyle w:val="aff1"/>
          <w:rFonts w:ascii="Arial" w:hAnsi="Arial" w:cs="Arial"/>
          <w:color w:val="000000"/>
          <w:sz w:val="20"/>
        </w:rPr>
        <w:t>пунктов</w:t>
      </w:r>
      <w:r w:rsidR="0019115E">
        <w:rPr>
          <w:rStyle w:val="aff1"/>
          <w:rFonts w:ascii="Arial" w:hAnsi="Arial" w:cs="Arial"/>
          <w:color w:val="000000"/>
          <w:sz w:val="20"/>
        </w:rPr>
        <w:t xml:space="preserve"> </w:t>
      </w:r>
      <w:r w:rsidRPr="00BF3930">
        <w:rPr>
          <w:rStyle w:val="aff1"/>
          <w:rFonts w:ascii="Arial" w:hAnsi="Arial" w:cs="Arial"/>
          <w:color w:val="000000"/>
          <w:sz w:val="20"/>
        </w:rPr>
        <w:t>Эльбарусовского</w:t>
      </w:r>
      <w:r w:rsidR="0019115E">
        <w:rPr>
          <w:rStyle w:val="aff1"/>
          <w:rFonts w:ascii="Arial" w:hAnsi="Arial" w:cs="Arial"/>
          <w:color w:val="000000"/>
          <w:sz w:val="20"/>
        </w:rPr>
        <w:t xml:space="preserve"> </w:t>
      </w:r>
      <w:r w:rsidRPr="00BF3930">
        <w:rPr>
          <w:rStyle w:val="aff1"/>
          <w:rFonts w:ascii="Arial" w:hAnsi="Arial" w:cs="Arial"/>
          <w:color w:val="000000"/>
          <w:sz w:val="20"/>
        </w:rPr>
        <w:t>сельского</w:t>
      </w:r>
      <w:r w:rsidR="0019115E">
        <w:rPr>
          <w:rStyle w:val="aff1"/>
          <w:rFonts w:ascii="Arial" w:hAnsi="Arial" w:cs="Arial"/>
          <w:color w:val="000000"/>
          <w:sz w:val="20"/>
        </w:rPr>
        <w:t xml:space="preserve"> </w:t>
      </w:r>
      <w:r w:rsidRPr="00BF3930">
        <w:rPr>
          <w:rStyle w:val="aff1"/>
          <w:rFonts w:ascii="Arial" w:hAnsi="Arial" w:cs="Arial"/>
          <w:color w:val="000000"/>
          <w:sz w:val="20"/>
        </w:rPr>
        <w:t>поселения</w:t>
      </w:r>
      <w:r w:rsidR="0019115E">
        <w:rPr>
          <w:rStyle w:val="aff1"/>
          <w:rFonts w:ascii="Arial" w:hAnsi="Arial" w:cs="Arial"/>
          <w:color w:val="000000"/>
          <w:sz w:val="20"/>
        </w:rPr>
        <w:t xml:space="preserve"> </w:t>
      </w:r>
      <w:r w:rsidRPr="00BF3930">
        <w:rPr>
          <w:rStyle w:val="aff1"/>
          <w:rFonts w:ascii="Arial" w:hAnsi="Arial" w:cs="Arial"/>
          <w:color w:val="000000"/>
          <w:sz w:val="20"/>
        </w:rPr>
        <w:t>Мариинско-Посадского</w:t>
      </w:r>
      <w:r w:rsidR="0019115E">
        <w:rPr>
          <w:rStyle w:val="aff1"/>
          <w:rFonts w:ascii="Arial" w:hAnsi="Arial" w:cs="Arial"/>
          <w:color w:val="000000"/>
          <w:sz w:val="20"/>
        </w:rPr>
        <w:t xml:space="preserve"> </w:t>
      </w:r>
      <w:r w:rsidRPr="00BF3930">
        <w:rPr>
          <w:rStyle w:val="aff1"/>
          <w:rFonts w:ascii="Arial" w:hAnsi="Arial" w:cs="Arial"/>
          <w:color w:val="000000"/>
          <w:sz w:val="20"/>
        </w:rPr>
        <w:t>района»</w:t>
      </w:r>
    </w:p>
    <w:p w:rsidR="00491EAE" w:rsidRDefault="00491EAE" w:rsidP="00491EAE">
      <w:pPr>
        <w:pStyle w:val="a9"/>
        <w:ind w:left="0" w:right="4677"/>
        <w:rPr>
          <w:rStyle w:val="aff1"/>
          <w:rFonts w:ascii="Arial" w:hAnsi="Arial" w:cs="Arial"/>
          <w:b w:val="0"/>
          <w:bCs w:val="0"/>
          <w:color w:val="000000"/>
          <w:sz w:val="20"/>
        </w:rPr>
      </w:pPr>
    </w:p>
    <w:p w:rsidR="00474B4D" w:rsidRPr="00BF3930" w:rsidRDefault="0019115E" w:rsidP="00BF3930">
      <w:pPr>
        <w:pStyle w:val="ab"/>
        <w:jc w:val="both"/>
        <w:rPr>
          <w:rFonts w:ascii="Arial" w:hAnsi="Arial" w:cs="Arial"/>
          <w:color w:val="000000"/>
          <w:sz w:val="20"/>
          <w:szCs w:val="24"/>
        </w:rPr>
      </w:pPr>
      <w:r>
        <w:rPr>
          <w:rFonts w:ascii="Arial" w:hAnsi="Arial" w:cs="Arial"/>
          <w:color w:val="000000"/>
          <w:sz w:val="20"/>
          <w:szCs w:val="24"/>
        </w:rPr>
        <w:t xml:space="preserve"> </w:t>
      </w:r>
      <w:r w:rsidR="00474B4D" w:rsidRPr="00BF3930">
        <w:rPr>
          <w:rFonts w:ascii="Arial" w:hAnsi="Arial" w:cs="Arial"/>
          <w:color w:val="000000"/>
          <w:sz w:val="20"/>
          <w:szCs w:val="24"/>
        </w:rPr>
        <w:t>Руководствуясь</w:t>
      </w:r>
      <w:r>
        <w:rPr>
          <w:rFonts w:ascii="Arial" w:hAnsi="Arial" w:cs="Arial"/>
          <w:color w:val="000000"/>
          <w:sz w:val="20"/>
          <w:szCs w:val="24"/>
        </w:rPr>
        <w:t xml:space="preserve"> </w:t>
      </w:r>
      <w:r w:rsidR="00474B4D" w:rsidRPr="00BF3930">
        <w:rPr>
          <w:rFonts w:ascii="Arial" w:hAnsi="Arial" w:cs="Arial"/>
          <w:color w:val="000000"/>
          <w:sz w:val="20"/>
          <w:szCs w:val="24"/>
        </w:rPr>
        <w:t>Федеральным</w:t>
      </w:r>
      <w:r>
        <w:rPr>
          <w:rFonts w:ascii="Arial" w:hAnsi="Arial" w:cs="Arial"/>
          <w:color w:val="000000"/>
          <w:sz w:val="20"/>
          <w:szCs w:val="24"/>
        </w:rPr>
        <w:t xml:space="preserve"> </w:t>
      </w:r>
      <w:r w:rsidR="00474B4D" w:rsidRPr="00BF3930">
        <w:rPr>
          <w:rFonts w:ascii="Arial" w:hAnsi="Arial" w:cs="Arial"/>
          <w:color w:val="000000"/>
          <w:sz w:val="20"/>
          <w:szCs w:val="24"/>
        </w:rPr>
        <w:t>законом</w:t>
      </w:r>
      <w:r>
        <w:rPr>
          <w:rFonts w:ascii="Arial" w:hAnsi="Arial" w:cs="Arial"/>
          <w:color w:val="000000"/>
          <w:sz w:val="20"/>
          <w:szCs w:val="24"/>
        </w:rPr>
        <w:t xml:space="preserve"> </w:t>
      </w:r>
      <w:r w:rsidR="00474B4D" w:rsidRPr="00BF3930">
        <w:rPr>
          <w:rFonts w:ascii="Arial" w:hAnsi="Arial" w:cs="Arial"/>
          <w:color w:val="000000"/>
          <w:sz w:val="20"/>
          <w:szCs w:val="24"/>
        </w:rPr>
        <w:t>от</w:t>
      </w:r>
      <w:r>
        <w:rPr>
          <w:rFonts w:ascii="Arial" w:hAnsi="Arial" w:cs="Arial"/>
          <w:color w:val="000000"/>
          <w:sz w:val="20"/>
          <w:szCs w:val="24"/>
        </w:rPr>
        <w:t xml:space="preserve"> </w:t>
      </w:r>
      <w:r w:rsidR="00474B4D" w:rsidRPr="00BF3930">
        <w:rPr>
          <w:rFonts w:ascii="Arial" w:hAnsi="Arial" w:cs="Arial"/>
          <w:color w:val="000000"/>
          <w:sz w:val="20"/>
          <w:szCs w:val="24"/>
        </w:rPr>
        <w:t>27.07.2010</w:t>
      </w:r>
      <w:r>
        <w:rPr>
          <w:rFonts w:ascii="Arial" w:hAnsi="Arial" w:cs="Arial"/>
          <w:color w:val="000000"/>
          <w:sz w:val="20"/>
          <w:szCs w:val="24"/>
        </w:rPr>
        <w:t xml:space="preserve"> </w:t>
      </w:r>
      <w:r w:rsidR="00474B4D" w:rsidRPr="00BF3930">
        <w:rPr>
          <w:rFonts w:ascii="Arial" w:hAnsi="Arial" w:cs="Arial"/>
          <w:color w:val="000000"/>
          <w:sz w:val="20"/>
          <w:szCs w:val="24"/>
        </w:rPr>
        <w:t>№</w:t>
      </w:r>
      <w:r>
        <w:rPr>
          <w:rFonts w:ascii="Arial" w:hAnsi="Arial" w:cs="Arial"/>
          <w:color w:val="000000"/>
          <w:sz w:val="20"/>
          <w:szCs w:val="24"/>
        </w:rPr>
        <w:t xml:space="preserve"> </w:t>
      </w:r>
      <w:r w:rsidR="00474B4D" w:rsidRPr="00BF3930">
        <w:rPr>
          <w:rFonts w:ascii="Arial" w:hAnsi="Arial" w:cs="Arial"/>
          <w:color w:val="000000"/>
          <w:sz w:val="20"/>
          <w:szCs w:val="24"/>
        </w:rPr>
        <w:t>210-ФЗ</w:t>
      </w:r>
      <w:r>
        <w:rPr>
          <w:rFonts w:ascii="Arial" w:hAnsi="Arial" w:cs="Arial"/>
          <w:color w:val="000000"/>
          <w:sz w:val="20"/>
          <w:szCs w:val="24"/>
        </w:rPr>
        <w:t xml:space="preserve"> </w:t>
      </w:r>
      <w:r w:rsidR="00474B4D" w:rsidRPr="00BF3930">
        <w:rPr>
          <w:rFonts w:ascii="Arial" w:hAnsi="Arial" w:cs="Arial"/>
          <w:color w:val="000000"/>
          <w:sz w:val="20"/>
          <w:szCs w:val="24"/>
        </w:rPr>
        <w:t>«Об</w:t>
      </w:r>
      <w:r>
        <w:rPr>
          <w:rFonts w:ascii="Arial" w:hAnsi="Arial" w:cs="Arial"/>
          <w:color w:val="000000"/>
          <w:sz w:val="20"/>
          <w:szCs w:val="24"/>
        </w:rPr>
        <w:t xml:space="preserve"> </w:t>
      </w:r>
      <w:r w:rsidR="00474B4D" w:rsidRPr="00BF3930">
        <w:rPr>
          <w:rFonts w:ascii="Arial" w:hAnsi="Arial" w:cs="Arial"/>
          <w:color w:val="000000"/>
          <w:sz w:val="20"/>
          <w:szCs w:val="24"/>
        </w:rPr>
        <w:t>организации</w:t>
      </w:r>
      <w:r>
        <w:rPr>
          <w:rFonts w:ascii="Arial" w:hAnsi="Arial" w:cs="Arial"/>
          <w:color w:val="000000"/>
          <w:sz w:val="20"/>
          <w:szCs w:val="24"/>
        </w:rPr>
        <w:t xml:space="preserve"> </w:t>
      </w:r>
      <w:r w:rsidR="00474B4D" w:rsidRPr="00BF3930">
        <w:rPr>
          <w:rFonts w:ascii="Arial" w:hAnsi="Arial" w:cs="Arial"/>
          <w:color w:val="000000"/>
          <w:sz w:val="20"/>
          <w:szCs w:val="24"/>
        </w:rPr>
        <w:t>предоставления</w:t>
      </w:r>
      <w:r>
        <w:rPr>
          <w:rFonts w:ascii="Arial" w:hAnsi="Arial" w:cs="Arial"/>
          <w:color w:val="000000"/>
          <w:sz w:val="20"/>
          <w:szCs w:val="24"/>
        </w:rPr>
        <w:t xml:space="preserve"> </w:t>
      </w:r>
      <w:r w:rsidR="00474B4D" w:rsidRPr="00BF3930">
        <w:rPr>
          <w:rFonts w:ascii="Arial" w:hAnsi="Arial" w:cs="Arial"/>
          <w:color w:val="000000"/>
          <w:sz w:val="20"/>
          <w:szCs w:val="24"/>
        </w:rPr>
        <w:t>государственных</w:t>
      </w:r>
      <w:r>
        <w:rPr>
          <w:rFonts w:ascii="Arial" w:hAnsi="Arial" w:cs="Arial"/>
          <w:color w:val="000000"/>
          <w:sz w:val="20"/>
          <w:szCs w:val="24"/>
        </w:rPr>
        <w:t xml:space="preserve"> </w:t>
      </w:r>
      <w:r w:rsidR="00474B4D" w:rsidRPr="00BF3930">
        <w:rPr>
          <w:rFonts w:ascii="Arial" w:hAnsi="Arial" w:cs="Arial"/>
          <w:color w:val="000000"/>
          <w:sz w:val="20"/>
          <w:szCs w:val="24"/>
        </w:rPr>
        <w:t>и</w:t>
      </w:r>
      <w:r>
        <w:rPr>
          <w:rFonts w:ascii="Arial" w:hAnsi="Arial" w:cs="Arial"/>
          <w:color w:val="000000"/>
          <w:sz w:val="20"/>
          <w:szCs w:val="24"/>
        </w:rPr>
        <w:t xml:space="preserve"> </w:t>
      </w:r>
      <w:r w:rsidR="00474B4D" w:rsidRPr="00BF3930">
        <w:rPr>
          <w:rFonts w:ascii="Arial" w:hAnsi="Arial" w:cs="Arial"/>
          <w:color w:val="000000"/>
          <w:sz w:val="20"/>
          <w:szCs w:val="24"/>
        </w:rPr>
        <w:t>муниципальных</w:t>
      </w:r>
      <w:r>
        <w:rPr>
          <w:rFonts w:ascii="Arial" w:hAnsi="Arial" w:cs="Arial"/>
          <w:color w:val="000000"/>
          <w:sz w:val="20"/>
          <w:szCs w:val="24"/>
        </w:rPr>
        <w:t xml:space="preserve"> </w:t>
      </w:r>
      <w:r w:rsidR="00474B4D" w:rsidRPr="00BF3930">
        <w:rPr>
          <w:rFonts w:ascii="Arial" w:hAnsi="Arial" w:cs="Arial"/>
          <w:color w:val="000000"/>
          <w:sz w:val="20"/>
          <w:szCs w:val="24"/>
        </w:rPr>
        <w:t>услуг»,</w:t>
      </w:r>
      <w:r>
        <w:rPr>
          <w:rFonts w:ascii="Arial" w:hAnsi="Arial" w:cs="Arial"/>
          <w:color w:val="000000"/>
          <w:sz w:val="20"/>
          <w:szCs w:val="24"/>
        </w:rPr>
        <w:t xml:space="preserve"> </w:t>
      </w:r>
      <w:r w:rsidR="00474B4D" w:rsidRPr="00BF3930">
        <w:rPr>
          <w:rFonts w:ascii="Arial" w:hAnsi="Arial" w:cs="Arial"/>
          <w:color w:val="000000"/>
          <w:sz w:val="20"/>
          <w:szCs w:val="24"/>
        </w:rPr>
        <w:t>от</w:t>
      </w:r>
      <w:r>
        <w:rPr>
          <w:rFonts w:ascii="Arial" w:hAnsi="Arial" w:cs="Arial"/>
          <w:color w:val="000000"/>
          <w:sz w:val="20"/>
          <w:szCs w:val="24"/>
        </w:rPr>
        <w:t xml:space="preserve"> </w:t>
      </w:r>
      <w:r w:rsidR="00474B4D" w:rsidRPr="00BF3930">
        <w:rPr>
          <w:rFonts w:ascii="Arial" w:hAnsi="Arial" w:cs="Arial"/>
          <w:color w:val="000000"/>
          <w:sz w:val="20"/>
          <w:szCs w:val="24"/>
        </w:rPr>
        <w:t>07.07.2003</w:t>
      </w:r>
      <w:r>
        <w:rPr>
          <w:rFonts w:ascii="Arial" w:hAnsi="Arial" w:cs="Arial"/>
          <w:color w:val="000000"/>
          <w:sz w:val="20"/>
          <w:szCs w:val="24"/>
        </w:rPr>
        <w:t xml:space="preserve"> </w:t>
      </w:r>
      <w:r w:rsidR="00474B4D" w:rsidRPr="00BF3930">
        <w:rPr>
          <w:rFonts w:ascii="Arial" w:hAnsi="Arial" w:cs="Arial"/>
          <w:color w:val="000000"/>
          <w:sz w:val="20"/>
          <w:szCs w:val="24"/>
        </w:rPr>
        <w:t>№</w:t>
      </w:r>
      <w:r>
        <w:rPr>
          <w:rFonts w:ascii="Arial" w:hAnsi="Arial" w:cs="Arial"/>
          <w:color w:val="000000"/>
          <w:sz w:val="20"/>
          <w:szCs w:val="24"/>
        </w:rPr>
        <w:t xml:space="preserve"> </w:t>
      </w:r>
      <w:r w:rsidR="00474B4D" w:rsidRPr="00BF3930">
        <w:rPr>
          <w:rFonts w:ascii="Arial" w:hAnsi="Arial" w:cs="Arial"/>
          <w:color w:val="000000"/>
          <w:sz w:val="20"/>
          <w:szCs w:val="24"/>
        </w:rPr>
        <w:t>112-ФЗ</w:t>
      </w:r>
      <w:r>
        <w:rPr>
          <w:rFonts w:ascii="Arial" w:hAnsi="Arial" w:cs="Arial"/>
          <w:color w:val="000000"/>
          <w:sz w:val="20"/>
          <w:szCs w:val="24"/>
        </w:rPr>
        <w:t xml:space="preserve"> </w:t>
      </w:r>
      <w:r w:rsidR="00474B4D" w:rsidRPr="00BF3930">
        <w:rPr>
          <w:rFonts w:ascii="Arial" w:hAnsi="Arial" w:cs="Arial"/>
          <w:color w:val="000000"/>
          <w:sz w:val="20"/>
          <w:szCs w:val="24"/>
        </w:rPr>
        <w:t>«О</w:t>
      </w:r>
      <w:r>
        <w:rPr>
          <w:rFonts w:ascii="Arial" w:hAnsi="Arial" w:cs="Arial"/>
          <w:color w:val="000000"/>
          <w:sz w:val="20"/>
          <w:szCs w:val="24"/>
        </w:rPr>
        <w:t xml:space="preserve"> </w:t>
      </w:r>
      <w:r w:rsidR="00474B4D" w:rsidRPr="00BF3930">
        <w:rPr>
          <w:rFonts w:ascii="Arial" w:hAnsi="Arial" w:cs="Arial"/>
          <w:color w:val="000000"/>
          <w:sz w:val="20"/>
          <w:szCs w:val="24"/>
        </w:rPr>
        <w:t>личном</w:t>
      </w:r>
      <w:r>
        <w:rPr>
          <w:rFonts w:ascii="Arial" w:hAnsi="Arial" w:cs="Arial"/>
          <w:color w:val="000000"/>
          <w:sz w:val="20"/>
          <w:szCs w:val="24"/>
        </w:rPr>
        <w:t xml:space="preserve"> </w:t>
      </w:r>
      <w:r w:rsidR="00474B4D" w:rsidRPr="00BF3930">
        <w:rPr>
          <w:rFonts w:ascii="Arial" w:hAnsi="Arial" w:cs="Arial"/>
          <w:color w:val="000000"/>
          <w:sz w:val="20"/>
          <w:szCs w:val="24"/>
        </w:rPr>
        <w:t>подсобном</w:t>
      </w:r>
      <w:r>
        <w:rPr>
          <w:rFonts w:ascii="Arial" w:hAnsi="Arial" w:cs="Arial"/>
          <w:color w:val="000000"/>
          <w:sz w:val="20"/>
          <w:szCs w:val="24"/>
        </w:rPr>
        <w:t xml:space="preserve"> </w:t>
      </w:r>
      <w:r w:rsidR="00474B4D" w:rsidRPr="00BF3930">
        <w:rPr>
          <w:rFonts w:ascii="Arial" w:hAnsi="Arial" w:cs="Arial"/>
          <w:color w:val="000000"/>
          <w:sz w:val="20"/>
          <w:szCs w:val="24"/>
        </w:rPr>
        <w:t>хозяйстве»,</w:t>
      </w:r>
      <w:r>
        <w:rPr>
          <w:rFonts w:ascii="Arial" w:hAnsi="Arial" w:cs="Arial"/>
          <w:color w:val="000000"/>
          <w:sz w:val="20"/>
          <w:szCs w:val="24"/>
        </w:rPr>
        <w:t xml:space="preserve"> </w:t>
      </w:r>
      <w:r w:rsidR="00474B4D" w:rsidRPr="00BF3930">
        <w:rPr>
          <w:rFonts w:ascii="Arial" w:hAnsi="Arial" w:cs="Arial"/>
          <w:color w:val="000000"/>
          <w:sz w:val="20"/>
          <w:szCs w:val="24"/>
        </w:rPr>
        <w:t>от</w:t>
      </w:r>
      <w:r>
        <w:rPr>
          <w:rFonts w:ascii="Arial" w:hAnsi="Arial" w:cs="Arial"/>
          <w:color w:val="000000"/>
          <w:sz w:val="20"/>
          <w:szCs w:val="24"/>
        </w:rPr>
        <w:t xml:space="preserve"> </w:t>
      </w:r>
      <w:r w:rsidR="00474B4D" w:rsidRPr="00BF3930">
        <w:rPr>
          <w:rFonts w:ascii="Arial" w:hAnsi="Arial" w:cs="Arial"/>
          <w:color w:val="000000"/>
          <w:sz w:val="20"/>
          <w:szCs w:val="24"/>
        </w:rPr>
        <w:t>06.10.2003</w:t>
      </w:r>
      <w:r>
        <w:rPr>
          <w:rFonts w:ascii="Arial" w:hAnsi="Arial" w:cs="Arial"/>
          <w:color w:val="000000"/>
          <w:sz w:val="20"/>
          <w:szCs w:val="24"/>
        </w:rPr>
        <w:t xml:space="preserve"> </w:t>
      </w:r>
      <w:r w:rsidR="00474B4D" w:rsidRPr="00BF3930">
        <w:rPr>
          <w:rFonts w:ascii="Arial" w:hAnsi="Arial" w:cs="Arial"/>
          <w:color w:val="000000"/>
          <w:sz w:val="20"/>
          <w:szCs w:val="24"/>
        </w:rPr>
        <w:t>№</w:t>
      </w:r>
      <w:r>
        <w:rPr>
          <w:rFonts w:ascii="Arial" w:hAnsi="Arial" w:cs="Arial"/>
          <w:color w:val="000000"/>
          <w:sz w:val="20"/>
          <w:szCs w:val="24"/>
        </w:rPr>
        <w:t xml:space="preserve"> </w:t>
      </w:r>
      <w:r w:rsidR="00474B4D" w:rsidRPr="00BF3930">
        <w:rPr>
          <w:rFonts w:ascii="Arial" w:hAnsi="Arial" w:cs="Arial"/>
          <w:color w:val="000000"/>
          <w:sz w:val="20"/>
          <w:szCs w:val="24"/>
        </w:rPr>
        <w:t>131-ФЗ</w:t>
      </w:r>
      <w:r>
        <w:rPr>
          <w:rFonts w:ascii="Arial" w:hAnsi="Arial" w:cs="Arial"/>
          <w:color w:val="000000"/>
          <w:sz w:val="20"/>
          <w:szCs w:val="24"/>
        </w:rPr>
        <w:t xml:space="preserve"> </w:t>
      </w:r>
      <w:r w:rsidR="00474B4D" w:rsidRPr="00BF3930">
        <w:rPr>
          <w:rFonts w:ascii="Arial" w:hAnsi="Arial" w:cs="Arial"/>
          <w:color w:val="000000"/>
          <w:sz w:val="20"/>
          <w:szCs w:val="24"/>
        </w:rPr>
        <w:t>«Об</w:t>
      </w:r>
      <w:r>
        <w:rPr>
          <w:rFonts w:ascii="Arial" w:hAnsi="Arial" w:cs="Arial"/>
          <w:color w:val="000000"/>
          <w:sz w:val="20"/>
          <w:szCs w:val="24"/>
        </w:rPr>
        <w:t xml:space="preserve"> </w:t>
      </w:r>
      <w:r w:rsidR="00474B4D" w:rsidRPr="00BF3930">
        <w:rPr>
          <w:rFonts w:ascii="Arial" w:hAnsi="Arial" w:cs="Arial"/>
          <w:color w:val="000000"/>
          <w:sz w:val="20"/>
          <w:szCs w:val="24"/>
        </w:rPr>
        <w:t>общих</w:t>
      </w:r>
      <w:r>
        <w:rPr>
          <w:rFonts w:ascii="Arial" w:hAnsi="Arial" w:cs="Arial"/>
          <w:color w:val="000000"/>
          <w:sz w:val="20"/>
          <w:szCs w:val="24"/>
        </w:rPr>
        <w:t xml:space="preserve"> </w:t>
      </w:r>
      <w:r w:rsidR="00474B4D" w:rsidRPr="00BF3930">
        <w:rPr>
          <w:rFonts w:ascii="Arial" w:hAnsi="Arial" w:cs="Arial"/>
          <w:color w:val="000000"/>
          <w:sz w:val="20"/>
          <w:szCs w:val="24"/>
        </w:rPr>
        <w:t>принципах</w:t>
      </w:r>
      <w:r>
        <w:rPr>
          <w:rFonts w:ascii="Arial" w:hAnsi="Arial" w:cs="Arial"/>
          <w:color w:val="000000"/>
          <w:sz w:val="20"/>
          <w:szCs w:val="24"/>
        </w:rPr>
        <w:t xml:space="preserve"> </w:t>
      </w:r>
      <w:r w:rsidR="00474B4D" w:rsidRPr="00BF3930">
        <w:rPr>
          <w:rFonts w:ascii="Arial" w:hAnsi="Arial" w:cs="Arial"/>
          <w:color w:val="000000"/>
          <w:sz w:val="20"/>
          <w:szCs w:val="24"/>
        </w:rPr>
        <w:t>организации</w:t>
      </w:r>
      <w:r>
        <w:rPr>
          <w:rFonts w:ascii="Arial" w:hAnsi="Arial" w:cs="Arial"/>
          <w:color w:val="000000"/>
          <w:sz w:val="20"/>
          <w:szCs w:val="24"/>
        </w:rPr>
        <w:t xml:space="preserve"> </w:t>
      </w:r>
      <w:r w:rsidR="00474B4D" w:rsidRPr="00BF3930">
        <w:rPr>
          <w:rFonts w:ascii="Arial" w:hAnsi="Arial" w:cs="Arial"/>
          <w:color w:val="000000"/>
          <w:sz w:val="20"/>
          <w:szCs w:val="24"/>
        </w:rPr>
        <w:t>местного</w:t>
      </w:r>
      <w:r>
        <w:rPr>
          <w:rFonts w:ascii="Arial" w:hAnsi="Arial" w:cs="Arial"/>
          <w:color w:val="000000"/>
          <w:sz w:val="20"/>
          <w:szCs w:val="24"/>
        </w:rPr>
        <w:t xml:space="preserve"> </w:t>
      </w:r>
      <w:r w:rsidR="00474B4D" w:rsidRPr="00BF3930">
        <w:rPr>
          <w:rFonts w:ascii="Arial" w:hAnsi="Arial" w:cs="Arial"/>
          <w:color w:val="000000"/>
          <w:sz w:val="20"/>
          <w:szCs w:val="24"/>
        </w:rPr>
        <w:t>самоуправления</w:t>
      </w:r>
      <w:r>
        <w:rPr>
          <w:rFonts w:ascii="Arial" w:hAnsi="Arial" w:cs="Arial"/>
          <w:color w:val="000000"/>
          <w:sz w:val="20"/>
          <w:szCs w:val="24"/>
        </w:rPr>
        <w:t xml:space="preserve"> </w:t>
      </w:r>
      <w:r w:rsidR="00474B4D" w:rsidRPr="00BF3930">
        <w:rPr>
          <w:rFonts w:ascii="Arial" w:hAnsi="Arial" w:cs="Arial"/>
          <w:color w:val="000000"/>
          <w:sz w:val="20"/>
          <w:szCs w:val="24"/>
        </w:rPr>
        <w:t>в</w:t>
      </w:r>
      <w:r>
        <w:rPr>
          <w:rFonts w:ascii="Arial" w:hAnsi="Arial" w:cs="Arial"/>
          <w:color w:val="000000"/>
          <w:sz w:val="20"/>
          <w:szCs w:val="24"/>
        </w:rPr>
        <w:t xml:space="preserve"> </w:t>
      </w:r>
      <w:r w:rsidR="00474B4D" w:rsidRPr="00BF3930">
        <w:rPr>
          <w:rFonts w:ascii="Arial" w:hAnsi="Arial" w:cs="Arial"/>
          <w:color w:val="000000"/>
          <w:sz w:val="20"/>
          <w:szCs w:val="24"/>
        </w:rPr>
        <w:t>Российской</w:t>
      </w:r>
      <w:r>
        <w:rPr>
          <w:rFonts w:ascii="Arial" w:hAnsi="Arial" w:cs="Arial"/>
          <w:color w:val="000000"/>
          <w:sz w:val="20"/>
          <w:szCs w:val="24"/>
        </w:rPr>
        <w:t xml:space="preserve"> </w:t>
      </w:r>
      <w:r w:rsidR="00474B4D" w:rsidRPr="00BF3930">
        <w:rPr>
          <w:rFonts w:ascii="Arial" w:hAnsi="Arial" w:cs="Arial"/>
          <w:color w:val="000000"/>
          <w:sz w:val="20"/>
          <w:szCs w:val="24"/>
        </w:rPr>
        <w:t>Федерации»,</w:t>
      </w:r>
      <w:r>
        <w:rPr>
          <w:rFonts w:ascii="Arial" w:hAnsi="Arial" w:cs="Arial"/>
          <w:color w:val="000000"/>
          <w:sz w:val="20"/>
          <w:szCs w:val="24"/>
        </w:rPr>
        <w:t xml:space="preserve"> </w:t>
      </w:r>
      <w:r w:rsidR="00474B4D" w:rsidRPr="00BF3930">
        <w:rPr>
          <w:rFonts w:ascii="Arial" w:hAnsi="Arial" w:cs="Arial"/>
          <w:color w:val="000000"/>
          <w:sz w:val="20"/>
          <w:szCs w:val="24"/>
        </w:rPr>
        <w:t>на</w:t>
      </w:r>
      <w:r>
        <w:rPr>
          <w:rFonts w:ascii="Arial" w:hAnsi="Arial" w:cs="Arial"/>
          <w:color w:val="000000"/>
          <w:sz w:val="20"/>
          <w:szCs w:val="24"/>
        </w:rPr>
        <w:t xml:space="preserve"> </w:t>
      </w:r>
      <w:r w:rsidR="00474B4D" w:rsidRPr="00BF3930">
        <w:rPr>
          <w:rFonts w:ascii="Arial" w:hAnsi="Arial" w:cs="Arial"/>
          <w:color w:val="000000"/>
          <w:sz w:val="20"/>
          <w:szCs w:val="24"/>
        </w:rPr>
        <w:t>основании</w:t>
      </w:r>
      <w:r>
        <w:rPr>
          <w:rFonts w:ascii="Arial" w:hAnsi="Arial" w:cs="Arial"/>
          <w:color w:val="000000"/>
          <w:sz w:val="20"/>
          <w:szCs w:val="24"/>
        </w:rPr>
        <w:t xml:space="preserve"> </w:t>
      </w:r>
      <w:r w:rsidR="00474B4D" w:rsidRPr="00BF3930">
        <w:rPr>
          <w:rFonts w:ascii="Arial" w:hAnsi="Arial" w:cs="Arial"/>
          <w:color w:val="000000"/>
          <w:sz w:val="20"/>
          <w:szCs w:val="24"/>
        </w:rPr>
        <w:t>Устава</w:t>
      </w:r>
      <w:r>
        <w:rPr>
          <w:rFonts w:ascii="Arial" w:hAnsi="Arial" w:cs="Arial"/>
          <w:color w:val="000000"/>
          <w:sz w:val="20"/>
          <w:szCs w:val="24"/>
        </w:rPr>
        <w:t xml:space="preserve"> </w:t>
      </w:r>
      <w:r w:rsidR="00474B4D" w:rsidRPr="00BF3930">
        <w:rPr>
          <w:rFonts w:ascii="Arial" w:hAnsi="Arial" w:cs="Arial"/>
          <w:color w:val="000000"/>
          <w:sz w:val="20"/>
          <w:szCs w:val="24"/>
        </w:rPr>
        <w:t>Эльбарусовского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r w:rsidR="00474B4D" w:rsidRPr="00BF3930">
        <w:rPr>
          <w:rFonts w:ascii="Arial" w:hAnsi="Arial" w:cs="Arial"/>
          <w:color w:val="000000"/>
          <w:sz w:val="20"/>
          <w:szCs w:val="24"/>
        </w:rPr>
        <w:t>Мариинско-Посадского</w:t>
      </w:r>
      <w:r>
        <w:rPr>
          <w:rFonts w:ascii="Arial" w:hAnsi="Arial" w:cs="Arial"/>
          <w:color w:val="000000"/>
          <w:sz w:val="20"/>
          <w:szCs w:val="24"/>
        </w:rPr>
        <w:t xml:space="preserve"> </w:t>
      </w:r>
      <w:r w:rsidR="00474B4D" w:rsidRPr="00BF3930">
        <w:rPr>
          <w:rFonts w:ascii="Arial" w:hAnsi="Arial" w:cs="Arial"/>
          <w:color w:val="000000"/>
          <w:sz w:val="20"/>
          <w:szCs w:val="24"/>
        </w:rPr>
        <w:t>района</w:t>
      </w:r>
      <w:r>
        <w:rPr>
          <w:rFonts w:ascii="Arial" w:hAnsi="Arial" w:cs="Arial"/>
          <w:color w:val="000000"/>
          <w:sz w:val="20"/>
          <w:szCs w:val="24"/>
        </w:rPr>
        <w:t xml:space="preserve"> </w:t>
      </w:r>
      <w:r w:rsidR="00474B4D" w:rsidRPr="00BF3930">
        <w:rPr>
          <w:rFonts w:ascii="Arial" w:hAnsi="Arial" w:cs="Arial"/>
          <w:color w:val="000000"/>
          <w:sz w:val="20"/>
          <w:szCs w:val="24"/>
        </w:rPr>
        <w:t>Чувашской</w:t>
      </w:r>
      <w:r>
        <w:rPr>
          <w:rFonts w:ascii="Arial" w:hAnsi="Arial" w:cs="Arial"/>
          <w:color w:val="000000"/>
          <w:sz w:val="20"/>
          <w:szCs w:val="24"/>
        </w:rPr>
        <w:t xml:space="preserve"> </w:t>
      </w:r>
      <w:r w:rsidR="00474B4D" w:rsidRPr="00BF3930">
        <w:rPr>
          <w:rFonts w:ascii="Arial" w:hAnsi="Arial" w:cs="Arial"/>
          <w:color w:val="000000"/>
          <w:sz w:val="20"/>
          <w:szCs w:val="24"/>
        </w:rPr>
        <w:t>Республики</w:t>
      </w:r>
      <w:r>
        <w:rPr>
          <w:rFonts w:ascii="Arial" w:hAnsi="Arial" w:cs="Arial"/>
          <w:color w:val="000000"/>
          <w:sz w:val="20"/>
          <w:szCs w:val="24"/>
        </w:rPr>
        <w:t xml:space="preserve"> </w:t>
      </w:r>
      <w:r w:rsidR="00474B4D" w:rsidRPr="00BF3930">
        <w:rPr>
          <w:rFonts w:ascii="Arial" w:hAnsi="Arial" w:cs="Arial"/>
          <w:color w:val="000000"/>
          <w:sz w:val="20"/>
          <w:szCs w:val="24"/>
        </w:rPr>
        <w:t>администрация</w:t>
      </w:r>
      <w:r>
        <w:rPr>
          <w:rFonts w:ascii="Arial" w:hAnsi="Arial" w:cs="Arial"/>
          <w:color w:val="000000"/>
          <w:sz w:val="20"/>
          <w:szCs w:val="24"/>
        </w:rPr>
        <w:t xml:space="preserve"> </w:t>
      </w:r>
      <w:r w:rsidR="00474B4D" w:rsidRPr="00BF3930">
        <w:rPr>
          <w:rFonts w:ascii="Arial" w:hAnsi="Arial" w:cs="Arial"/>
          <w:color w:val="000000"/>
          <w:sz w:val="20"/>
          <w:szCs w:val="24"/>
        </w:rPr>
        <w:t>Эльбарусовского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p>
    <w:p w:rsidR="00474B4D" w:rsidRPr="00BF3930" w:rsidRDefault="0019115E" w:rsidP="00BF3930">
      <w:pPr>
        <w:pStyle w:val="ab"/>
        <w:ind w:left="2124" w:firstLine="708"/>
        <w:jc w:val="both"/>
        <w:rPr>
          <w:rFonts w:ascii="Arial" w:hAnsi="Arial" w:cs="Arial"/>
          <w:color w:val="000000"/>
          <w:sz w:val="20"/>
          <w:szCs w:val="24"/>
        </w:rPr>
      </w:pPr>
      <w:r>
        <w:rPr>
          <w:rFonts w:ascii="Arial" w:hAnsi="Arial" w:cs="Arial"/>
          <w:color w:val="000000"/>
          <w:sz w:val="20"/>
          <w:szCs w:val="24"/>
        </w:rPr>
        <w:t xml:space="preserve"> </w:t>
      </w:r>
      <w:r w:rsidR="00474B4D" w:rsidRPr="00BF3930">
        <w:rPr>
          <w:rFonts w:ascii="Arial" w:hAnsi="Arial" w:cs="Arial"/>
          <w:color w:val="000000"/>
          <w:sz w:val="20"/>
          <w:szCs w:val="24"/>
        </w:rPr>
        <w:t>п</w:t>
      </w:r>
      <w:r>
        <w:rPr>
          <w:rFonts w:ascii="Arial" w:hAnsi="Arial" w:cs="Arial"/>
          <w:color w:val="000000"/>
          <w:sz w:val="20"/>
          <w:szCs w:val="24"/>
        </w:rPr>
        <w:t xml:space="preserve"> </w:t>
      </w:r>
      <w:r w:rsidR="00474B4D" w:rsidRPr="00BF3930">
        <w:rPr>
          <w:rFonts w:ascii="Arial" w:hAnsi="Arial" w:cs="Arial"/>
          <w:color w:val="000000"/>
          <w:sz w:val="20"/>
          <w:szCs w:val="24"/>
        </w:rPr>
        <w:t>о</w:t>
      </w:r>
      <w:r>
        <w:rPr>
          <w:rFonts w:ascii="Arial" w:hAnsi="Arial" w:cs="Arial"/>
          <w:color w:val="000000"/>
          <w:sz w:val="20"/>
          <w:szCs w:val="24"/>
        </w:rPr>
        <w:t xml:space="preserve"> </w:t>
      </w:r>
      <w:r w:rsidR="00474B4D" w:rsidRPr="00BF3930">
        <w:rPr>
          <w:rFonts w:ascii="Arial" w:hAnsi="Arial" w:cs="Arial"/>
          <w:color w:val="000000"/>
          <w:sz w:val="20"/>
          <w:szCs w:val="24"/>
        </w:rPr>
        <w:t>с</w:t>
      </w:r>
      <w:r>
        <w:rPr>
          <w:rFonts w:ascii="Arial" w:hAnsi="Arial" w:cs="Arial"/>
          <w:color w:val="000000"/>
          <w:sz w:val="20"/>
          <w:szCs w:val="24"/>
        </w:rPr>
        <w:t xml:space="preserve"> </w:t>
      </w:r>
      <w:r w:rsidR="00474B4D" w:rsidRPr="00BF3930">
        <w:rPr>
          <w:rFonts w:ascii="Arial" w:hAnsi="Arial" w:cs="Arial"/>
          <w:color w:val="000000"/>
          <w:sz w:val="20"/>
          <w:szCs w:val="24"/>
        </w:rPr>
        <w:t>т</w:t>
      </w:r>
      <w:r>
        <w:rPr>
          <w:rFonts w:ascii="Arial" w:hAnsi="Arial" w:cs="Arial"/>
          <w:color w:val="000000"/>
          <w:sz w:val="20"/>
          <w:szCs w:val="24"/>
        </w:rPr>
        <w:t xml:space="preserve"> </w:t>
      </w:r>
      <w:r w:rsidR="00474B4D" w:rsidRPr="00BF3930">
        <w:rPr>
          <w:rFonts w:ascii="Arial" w:hAnsi="Arial" w:cs="Arial"/>
          <w:color w:val="000000"/>
          <w:sz w:val="20"/>
          <w:szCs w:val="24"/>
        </w:rPr>
        <w:t>а</w:t>
      </w:r>
      <w:r>
        <w:rPr>
          <w:rFonts w:ascii="Arial" w:hAnsi="Arial" w:cs="Arial"/>
          <w:color w:val="000000"/>
          <w:sz w:val="20"/>
          <w:szCs w:val="24"/>
        </w:rPr>
        <w:t xml:space="preserve"> </w:t>
      </w:r>
      <w:r w:rsidR="00474B4D" w:rsidRPr="00BF3930">
        <w:rPr>
          <w:rFonts w:ascii="Arial" w:hAnsi="Arial" w:cs="Arial"/>
          <w:color w:val="000000"/>
          <w:sz w:val="20"/>
          <w:szCs w:val="24"/>
        </w:rPr>
        <w:t>н</w:t>
      </w:r>
      <w:r>
        <w:rPr>
          <w:rFonts w:ascii="Arial" w:hAnsi="Arial" w:cs="Arial"/>
          <w:color w:val="000000"/>
          <w:sz w:val="20"/>
          <w:szCs w:val="24"/>
        </w:rPr>
        <w:t xml:space="preserve"> </w:t>
      </w:r>
      <w:r w:rsidR="00474B4D" w:rsidRPr="00BF3930">
        <w:rPr>
          <w:rFonts w:ascii="Arial" w:hAnsi="Arial" w:cs="Arial"/>
          <w:color w:val="000000"/>
          <w:sz w:val="20"/>
          <w:szCs w:val="24"/>
        </w:rPr>
        <w:t>о</w:t>
      </w:r>
      <w:r>
        <w:rPr>
          <w:rFonts w:ascii="Arial" w:hAnsi="Arial" w:cs="Arial"/>
          <w:color w:val="000000"/>
          <w:sz w:val="20"/>
          <w:szCs w:val="24"/>
        </w:rPr>
        <w:t xml:space="preserve"> </w:t>
      </w:r>
      <w:r w:rsidR="00474B4D" w:rsidRPr="00BF3930">
        <w:rPr>
          <w:rFonts w:ascii="Arial" w:hAnsi="Arial" w:cs="Arial"/>
          <w:color w:val="000000"/>
          <w:sz w:val="20"/>
          <w:szCs w:val="24"/>
        </w:rPr>
        <w:t>в</w:t>
      </w:r>
      <w:r>
        <w:rPr>
          <w:rFonts w:ascii="Arial" w:hAnsi="Arial" w:cs="Arial"/>
          <w:color w:val="000000"/>
          <w:sz w:val="20"/>
          <w:szCs w:val="24"/>
        </w:rPr>
        <w:t xml:space="preserve"> </w:t>
      </w:r>
      <w:r w:rsidR="00474B4D" w:rsidRPr="00BF3930">
        <w:rPr>
          <w:rFonts w:ascii="Arial" w:hAnsi="Arial" w:cs="Arial"/>
          <w:color w:val="000000"/>
          <w:sz w:val="20"/>
          <w:szCs w:val="24"/>
        </w:rPr>
        <w:t>л</w:t>
      </w:r>
      <w:r>
        <w:rPr>
          <w:rFonts w:ascii="Arial" w:hAnsi="Arial" w:cs="Arial"/>
          <w:color w:val="000000"/>
          <w:sz w:val="20"/>
          <w:szCs w:val="24"/>
        </w:rPr>
        <w:t xml:space="preserve"> </w:t>
      </w:r>
      <w:r w:rsidR="00474B4D" w:rsidRPr="00BF3930">
        <w:rPr>
          <w:rFonts w:ascii="Arial" w:hAnsi="Arial" w:cs="Arial"/>
          <w:color w:val="000000"/>
          <w:sz w:val="20"/>
          <w:szCs w:val="24"/>
        </w:rPr>
        <w:t>я</w:t>
      </w:r>
      <w:r>
        <w:rPr>
          <w:rFonts w:ascii="Arial" w:hAnsi="Arial" w:cs="Arial"/>
          <w:color w:val="000000"/>
          <w:sz w:val="20"/>
          <w:szCs w:val="24"/>
        </w:rPr>
        <w:t xml:space="preserve"> </w:t>
      </w:r>
      <w:r w:rsidR="00474B4D" w:rsidRPr="00BF3930">
        <w:rPr>
          <w:rFonts w:ascii="Arial" w:hAnsi="Arial" w:cs="Arial"/>
          <w:color w:val="000000"/>
          <w:sz w:val="20"/>
          <w:szCs w:val="24"/>
        </w:rPr>
        <w:t>е</w:t>
      </w:r>
      <w:r>
        <w:rPr>
          <w:rFonts w:ascii="Arial" w:hAnsi="Arial" w:cs="Arial"/>
          <w:color w:val="000000"/>
          <w:sz w:val="20"/>
          <w:szCs w:val="24"/>
        </w:rPr>
        <w:t xml:space="preserve"> </w:t>
      </w:r>
      <w:r w:rsidR="00474B4D" w:rsidRPr="00BF3930">
        <w:rPr>
          <w:rFonts w:ascii="Arial" w:hAnsi="Arial" w:cs="Arial"/>
          <w:color w:val="000000"/>
          <w:sz w:val="20"/>
          <w:szCs w:val="24"/>
        </w:rPr>
        <w:t>т:</w:t>
      </w:r>
    </w:p>
    <w:p w:rsidR="00474B4D" w:rsidRPr="00BF3930" w:rsidRDefault="0019115E" w:rsidP="00BF3930">
      <w:pPr>
        <w:pStyle w:val="ab"/>
        <w:jc w:val="both"/>
        <w:rPr>
          <w:rFonts w:ascii="Arial" w:hAnsi="Arial" w:cs="Arial"/>
          <w:color w:val="000000"/>
          <w:sz w:val="20"/>
          <w:szCs w:val="24"/>
        </w:rPr>
      </w:pPr>
      <w:r>
        <w:rPr>
          <w:rFonts w:ascii="Arial" w:hAnsi="Arial" w:cs="Arial"/>
          <w:color w:val="000000"/>
          <w:sz w:val="20"/>
          <w:szCs w:val="24"/>
        </w:rPr>
        <w:t xml:space="preserve"> </w:t>
      </w:r>
      <w:r w:rsidR="00474B4D" w:rsidRPr="00BF3930">
        <w:rPr>
          <w:rFonts w:ascii="Arial" w:hAnsi="Arial" w:cs="Arial"/>
          <w:color w:val="000000"/>
          <w:sz w:val="20"/>
          <w:szCs w:val="24"/>
        </w:rPr>
        <w:t>1.</w:t>
      </w:r>
      <w:r>
        <w:rPr>
          <w:rFonts w:ascii="Arial" w:hAnsi="Arial" w:cs="Arial"/>
          <w:color w:val="000000"/>
          <w:sz w:val="20"/>
          <w:szCs w:val="24"/>
        </w:rPr>
        <w:t xml:space="preserve"> </w:t>
      </w:r>
      <w:r w:rsidR="00474B4D" w:rsidRPr="00BF3930">
        <w:rPr>
          <w:rFonts w:ascii="Arial" w:hAnsi="Arial" w:cs="Arial"/>
          <w:color w:val="000000"/>
          <w:sz w:val="20"/>
          <w:szCs w:val="24"/>
        </w:rPr>
        <w:t>Внести</w:t>
      </w:r>
      <w:r>
        <w:rPr>
          <w:rFonts w:ascii="Arial" w:hAnsi="Arial" w:cs="Arial"/>
          <w:color w:val="000000"/>
          <w:sz w:val="20"/>
          <w:szCs w:val="24"/>
        </w:rPr>
        <w:t xml:space="preserve"> </w:t>
      </w:r>
      <w:r w:rsidR="00474B4D" w:rsidRPr="00BF3930">
        <w:rPr>
          <w:rFonts w:ascii="Arial" w:hAnsi="Arial" w:cs="Arial"/>
          <w:color w:val="000000"/>
          <w:sz w:val="20"/>
          <w:szCs w:val="24"/>
        </w:rPr>
        <w:t>в</w:t>
      </w:r>
      <w:r>
        <w:rPr>
          <w:rFonts w:ascii="Arial" w:hAnsi="Arial" w:cs="Arial"/>
          <w:color w:val="000000"/>
          <w:sz w:val="20"/>
          <w:szCs w:val="24"/>
        </w:rPr>
        <w:t xml:space="preserve"> </w:t>
      </w:r>
      <w:r w:rsidR="00474B4D" w:rsidRPr="00BF3930">
        <w:rPr>
          <w:rFonts w:ascii="Arial" w:hAnsi="Arial" w:cs="Arial"/>
          <w:color w:val="000000"/>
          <w:sz w:val="20"/>
          <w:szCs w:val="24"/>
        </w:rPr>
        <w:t>Административный</w:t>
      </w:r>
      <w:r>
        <w:rPr>
          <w:rFonts w:ascii="Arial" w:hAnsi="Arial" w:cs="Arial"/>
          <w:color w:val="000000"/>
          <w:sz w:val="20"/>
          <w:szCs w:val="24"/>
        </w:rPr>
        <w:t xml:space="preserve"> </w:t>
      </w:r>
      <w:r w:rsidR="00474B4D" w:rsidRPr="00BF3930">
        <w:rPr>
          <w:rFonts w:ascii="Arial" w:hAnsi="Arial" w:cs="Arial"/>
          <w:color w:val="000000"/>
          <w:sz w:val="20"/>
          <w:szCs w:val="24"/>
        </w:rPr>
        <w:t>регламент</w:t>
      </w:r>
      <w:r>
        <w:rPr>
          <w:rFonts w:ascii="Arial" w:hAnsi="Arial" w:cs="Arial"/>
          <w:color w:val="000000"/>
          <w:sz w:val="20"/>
          <w:szCs w:val="24"/>
        </w:rPr>
        <w:t xml:space="preserve"> </w:t>
      </w:r>
      <w:r w:rsidR="00474B4D" w:rsidRPr="00BF3930">
        <w:rPr>
          <w:rFonts w:ascii="Arial" w:hAnsi="Arial" w:cs="Arial"/>
          <w:color w:val="000000"/>
          <w:sz w:val="20"/>
          <w:szCs w:val="24"/>
        </w:rPr>
        <w:t>администрации</w:t>
      </w:r>
      <w:r>
        <w:rPr>
          <w:rFonts w:ascii="Arial" w:hAnsi="Arial" w:cs="Arial"/>
          <w:color w:val="000000"/>
          <w:sz w:val="20"/>
          <w:szCs w:val="24"/>
        </w:rPr>
        <w:t xml:space="preserve"> </w:t>
      </w:r>
      <w:r w:rsidR="00474B4D" w:rsidRPr="00BF3930">
        <w:rPr>
          <w:rFonts w:ascii="Arial" w:hAnsi="Arial" w:cs="Arial"/>
          <w:color w:val="000000"/>
          <w:sz w:val="20"/>
          <w:szCs w:val="24"/>
        </w:rPr>
        <w:t>Эльбарусовского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r w:rsidR="00474B4D" w:rsidRPr="00BF3930">
        <w:rPr>
          <w:rFonts w:ascii="Arial" w:hAnsi="Arial" w:cs="Arial"/>
          <w:color w:val="000000"/>
          <w:sz w:val="20"/>
          <w:szCs w:val="24"/>
        </w:rPr>
        <w:t>по</w:t>
      </w:r>
      <w:r>
        <w:rPr>
          <w:rFonts w:ascii="Arial" w:hAnsi="Arial" w:cs="Arial"/>
          <w:color w:val="000000"/>
          <w:sz w:val="20"/>
          <w:szCs w:val="24"/>
        </w:rPr>
        <w:t xml:space="preserve"> </w:t>
      </w:r>
      <w:r w:rsidR="00474B4D" w:rsidRPr="00BF3930">
        <w:rPr>
          <w:rFonts w:ascii="Arial" w:hAnsi="Arial" w:cs="Arial"/>
          <w:color w:val="000000"/>
          <w:sz w:val="20"/>
          <w:szCs w:val="24"/>
        </w:rPr>
        <w:t>предоставлению</w:t>
      </w:r>
      <w:r>
        <w:rPr>
          <w:rFonts w:ascii="Arial" w:hAnsi="Arial" w:cs="Arial"/>
          <w:color w:val="000000"/>
          <w:sz w:val="20"/>
          <w:szCs w:val="24"/>
        </w:rPr>
        <w:t xml:space="preserve"> </w:t>
      </w:r>
      <w:r w:rsidR="00474B4D" w:rsidRPr="00BF3930">
        <w:rPr>
          <w:rFonts w:ascii="Arial" w:hAnsi="Arial" w:cs="Arial"/>
          <w:color w:val="000000"/>
          <w:sz w:val="20"/>
          <w:szCs w:val="24"/>
        </w:rPr>
        <w:t>муниципальной</w:t>
      </w:r>
      <w:r>
        <w:rPr>
          <w:rFonts w:ascii="Arial" w:hAnsi="Arial" w:cs="Arial"/>
          <w:color w:val="000000"/>
          <w:sz w:val="20"/>
          <w:szCs w:val="24"/>
        </w:rPr>
        <w:t xml:space="preserve"> </w:t>
      </w:r>
      <w:r w:rsidR="00474B4D" w:rsidRPr="00BF3930">
        <w:rPr>
          <w:rFonts w:ascii="Arial" w:hAnsi="Arial" w:cs="Arial"/>
          <w:color w:val="000000"/>
          <w:sz w:val="20"/>
          <w:szCs w:val="24"/>
        </w:rPr>
        <w:t>услуги</w:t>
      </w:r>
      <w:r>
        <w:rPr>
          <w:rFonts w:ascii="Arial" w:hAnsi="Arial" w:cs="Arial"/>
          <w:color w:val="000000"/>
          <w:sz w:val="20"/>
          <w:szCs w:val="24"/>
        </w:rPr>
        <w:t xml:space="preserve"> </w:t>
      </w:r>
      <w:r w:rsidR="00474B4D" w:rsidRPr="00BF3930">
        <w:rPr>
          <w:rFonts w:ascii="Arial" w:hAnsi="Arial" w:cs="Arial"/>
          <w:b/>
          <w:color w:val="000000"/>
          <w:sz w:val="20"/>
          <w:szCs w:val="24"/>
        </w:rPr>
        <w:t>«</w:t>
      </w:r>
      <w:r w:rsidR="00474B4D" w:rsidRPr="00BF3930">
        <w:rPr>
          <w:rFonts w:ascii="Arial" w:hAnsi="Arial" w:cs="Arial"/>
          <w:color w:val="000000"/>
          <w:sz w:val="20"/>
          <w:szCs w:val="24"/>
        </w:rPr>
        <w:t>Выдача</w:t>
      </w:r>
      <w:r>
        <w:rPr>
          <w:rFonts w:ascii="Arial" w:hAnsi="Arial" w:cs="Arial"/>
          <w:color w:val="000000"/>
          <w:sz w:val="20"/>
          <w:szCs w:val="24"/>
        </w:rPr>
        <w:t xml:space="preserve"> </w:t>
      </w:r>
      <w:r w:rsidR="00474B4D" w:rsidRPr="00BF3930">
        <w:rPr>
          <w:rFonts w:ascii="Arial" w:hAnsi="Arial" w:cs="Arial"/>
          <w:color w:val="000000"/>
          <w:sz w:val="20"/>
          <w:szCs w:val="24"/>
        </w:rPr>
        <w:t>справок,</w:t>
      </w:r>
      <w:r>
        <w:rPr>
          <w:rFonts w:ascii="Arial" w:hAnsi="Arial" w:cs="Arial"/>
          <w:color w:val="000000"/>
          <w:sz w:val="20"/>
          <w:szCs w:val="24"/>
        </w:rPr>
        <w:t xml:space="preserve"> </w:t>
      </w:r>
      <w:r w:rsidR="00474B4D" w:rsidRPr="00BF3930">
        <w:rPr>
          <w:rFonts w:ascii="Arial" w:hAnsi="Arial" w:cs="Arial"/>
          <w:color w:val="000000"/>
          <w:sz w:val="20"/>
          <w:szCs w:val="24"/>
        </w:rPr>
        <w:t>выписок</w:t>
      </w:r>
      <w:r>
        <w:rPr>
          <w:rFonts w:ascii="Arial" w:hAnsi="Arial" w:cs="Arial"/>
          <w:color w:val="000000"/>
          <w:sz w:val="20"/>
          <w:szCs w:val="24"/>
        </w:rPr>
        <w:t xml:space="preserve"> </w:t>
      </w:r>
      <w:r w:rsidR="00474B4D" w:rsidRPr="00BF3930">
        <w:rPr>
          <w:rFonts w:ascii="Arial" w:hAnsi="Arial" w:cs="Arial"/>
          <w:color w:val="000000"/>
          <w:sz w:val="20"/>
          <w:szCs w:val="24"/>
        </w:rPr>
        <w:t>из</w:t>
      </w:r>
      <w:r>
        <w:rPr>
          <w:rFonts w:ascii="Arial" w:hAnsi="Arial" w:cs="Arial"/>
          <w:color w:val="000000"/>
          <w:sz w:val="20"/>
          <w:szCs w:val="24"/>
        </w:rPr>
        <w:t xml:space="preserve"> </w:t>
      </w:r>
      <w:r w:rsidR="00474B4D" w:rsidRPr="00BF3930">
        <w:rPr>
          <w:rFonts w:ascii="Arial" w:hAnsi="Arial" w:cs="Arial"/>
          <w:color w:val="000000"/>
          <w:sz w:val="20"/>
          <w:szCs w:val="24"/>
        </w:rPr>
        <w:t>похозяйственных</w:t>
      </w:r>
      <w:r>
        <w:rPr>
          <w:rFonts w:ascii="Arial" w:hAnsi="Arial" w:cs="Arial"/>
          <w:color w:val="000000"/>
          <w:sz w:val="20"/>
          <w:szCs w:val="24"/>
        </w:rPr>
        <w:t xml:space="preserve"> </w:t>
      </w:r>
      <w:r w:rsidR="00474B4D" w:rsidRPr="00BF3930">
        <w:rPr>
          <w:rFonts w:ascii="Arial" w:hAnsi="Arial" w:cs="Arial"/>
          <w:color w:val="000000"/>
          <w:sz w:val="20"/>
          <w:szCs w:val="24"/>
        </w:rPr>
        <w:t>книг</w:t>
      </w:r>
      <w:r>
        <w:rPr>
          <w:rFonts w:ascii="Arial" w:hAnsi="Arial" w:cs="Arial"/>
          <w:color w:val="000000"/>
          <w:sz w:val="20"/>
          <w:szCs w:val="24"/>
        </w:rPr>
        <w:t xml:space="preserve"> </w:t>
      </w:r>
      <w:r w:rsidR="00474B4D" w:rsidRPr="00BF3930">
        <w:rPr>
          <w:rFonts w:ascii="Arial" w:hAnsi="Arial" w:cs="Arial"/>
          <w:color w:val="000000"/>
          <w:sz w:val="20"/>
          <w:szCs w:val="24"/>
        </w:rPr>
        <w:t>населенных</w:t>
      </w:r>
      <w:r>
        <w:rPr>
          <w:rFonts w:ascii="Arial" w:hAnsi="Arial" w:cs="Arial"/>
          <w:color w:val="000000"/>
          <w:sz w:val="20"/>
          <w:szCs w:val="24"/>
        </w:rPr>
        <w:t xml:space="preserve"> </w:t>
      </w:r>
      <w:r w:rsidR="00474B4D" w:rsidRPr="00BF3930">
        <w:rPr>
          <w:rFonts w:ascii="Arial" w:hAnsi="Arial" w:cs="Arial"/>
          <w:color w:val="000000"/>
          <w:sz w:val="20"/>
          <w:szCs w:val="24"/>
        </w:rPr>
        <w:t>пунктов</w:t>
      </w:r>
      <w:r>
        <w:rPr>
          <w:rFonts w:ascii="Arial" w:hAnsi="Arial" w:cs="Arial"/>
          <w:color w:val="000000"/>
          <w:sz w:val="20"/>
          <w:szCs w:val="24"/>
        </w:rPr>
        <w:t xml:space="preserve"> </w:t>
      </w:r>
      <w:r w:rsidR="00474B4D" w:rsidRPr="00BF3930">
        <w:rPr>
          <w:rFonts w:ascii="Arial" w:hAnsi="Arial" w:cs="Arial"/>
          <w:color w:val="000000"/>
          <w:sz w:val="20"/>
          <w:szCs w:val="24"/>
        </w:rPr>
        <w:t>Эльбарусовского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r w:rsidR="00474B4D" w:rsidRPr="00BF3930">
        <w:rPr>
          <w:rFonts w:ascii="Arial" w:hAnsi="Arial" w:cs="Arial"/>
          <w:color w:val="000000"/>
          <w:sz w:val="20"/>
          <w:szCs w:val="24"/>
        </w:rPr>
        <w:t>Мариинско-Посадского</w:t>
      </w:r>
      <w:r>
        <w:rPr>
          <w:rFonts w:ascii="Arial" w:hAnsi="Arial" w:cs="Arial"/>
          <w:color w:val="000000"/>
          <w:sz w:val="20"/>
          <w:szCs w:val="24"/>
        </w:rPr>
        <w:t xml:space="preserve"> </w:t>
      </w:r>
      <w:r w:rsidR="00474B4D" w:rsidRPr="00BF3930">
        <w:rPr>
          <w:rFonts w:ascii="Arial" w:hAnsi="Arial" w:cs="Arial"/>
          <w:color w:val="000000"/>
          <w:sz w:val="20"/>
          <w:szCs w:val="24"/>
        </w:rPr>
        <w:t>района»,</w:t>
      </w:r>
      <w:r>
        <w:rPr>
          <w:rFonts w:ascii="Arial" w:hAnsi="Arial" w:cs="Arial"/>
          <w:color w:val="000000"/>
          <w:sz w:val="20"/>
          <w:szCs w:val="24"/>
        </w:rPr>
        <w:t xml:space="preserve"> </w:t>
      </w:r>
      <w:r w:rsidR="00474B4D" w:rsidRPr="00BF3930">
        <w:rPr>
          <w:rFonts w:ascii="Arial" w:hAnsi="Arial" w:cs="Arial"/>
          <w:color w:val="000000"/>
          <w:sz w:val="20"/>
          <w:szCs w:val="24"/>
        </w:rPr>
        <w:t>утвержденный</w:t>
      </w:r>
      <w:r>
        <w:rPr>
          <w:rFonts w:ascii="Arial" w:hAnsi="Arial" w:cs="Arial"/>
          <w:color w:val="000000"/>
          <w:sz w:val="20"/>
          <w:szCs w:val="24"/>
        </w:rPr>
        <w:t xml:space="preserve"> </w:t>
      </w:r>
      <w:r w:rsidR="00474B4D" w:rsidRPr="00BF3930">
        <w:rPr>
          <w:rFonts w:ascii="Arial" w:hAnsi="Arial" w:cs="Arial"/>
          <w:color w:val="000000"/>
          <w:sz w:val="20"/>
          <w:szCs w:val="24"/>
        </w:rPr>
        <w:t>постановлением</w:t>
      </w:r>
      <w:r>
        <w:rPr>
          <w:rFonts w:ascii="Arial" w:hAnsi="Arial" w:cs="Arial"/>
          <w:color w:val="000000"/>
          <w:sz w:val="20"/>
          <w:szCs w:val="24"/>
        </w:rPr>
        <w:t xml:space="preserve"> </w:t>
      </w:r>
      <w:r w:rsidR="00474B4D" w:rsidRPr="00BF3930">
        <w:rPr>
          <w:rFonts w:ascii="Arial" w:hAnsi="Arial" w:cs="Arial"/>
          <w:color w:val="000000"/>
          <w:sz w:val="20"/>
          <w:szCs w:val="24"/>
        </w:rPr>
        <w:t>администрации</w:t>
      </w:r>
      <w:r>
        <w:rPr>
          <w:rFonts w:ascii="Arial" w:hAnsi="Arial" w:cs="Arial"/>
          <w:color w:val="000000"/>
          <w:sz w:val="20"/>
          <w:szCs w:val="24"/>
        </w:rPr>
        <w:t xml:space="preserve"> </w:t>
      </w:r>
      <w:r w:rsidR="00474B4D" w:rsidRPr="00BF3930">
        <w:rPr>
          <w:rFonts w:ascii="Arial" w:hAnsi="Arial" w:cs="Arial"/>
          <w:color w:val="000000"/>
          <w:sz w:val="20"/>
          <w:szCs w:val="24"/>
        </w:rPr>
        <w:t>Эльбарусовского</w:t>
      </w:r>
      <w:r>
        <w:rPr>
          <w:rFonts w:ascii="Arial" w:hAnsi="Arial" w:cs="Arial"/>
          <w:color w:val="000000"/>
          <w:sz w:val="20"/>
          <w:szCs w:val="24"/>
        </w:rPr>
        <w:t xml:space="preserve"> </w:t>
      </w:r>
      <w:r w:rsidR="00474B4D" w:rsidRPr="00BF3930">
        <w:rPr>
          <w:rFonts w:ascii="Arial" w:hAnsi="Arial" w:cs="Arial"/>
          <w:color w:val="000000"/>
          <w:sz w:val="20"/>
          <w:szCs w:val="24"/>
        </w:rPr>
        <w:t>сельского</w:t>
      </w:r>
      <w:r>
        <w:rPr>
          <w:rFonts w:ascii="Arial" w:hAnsi="Arial" w:cs="Arial"/>
          <w:color w:val="000000"/>
          <w:sz w:val="20"/>
          <w:szCs w:val="24"/>
        </w:rPr>
        <w:t xml:space="preserve"> </w:t>
      </w:r>
      <w:r w:rsidR="00474B4D" w:rsidRPr="00BF3930">
        <w:rPr>
          <w:rFonts w:ascii="Arial" w:hAnsi="Arial" w:cs="Arial"/>
          <w:color w:val="000000"/>
          <w:sz w:val="20"/>
          <w:szCs w:val="24"/>
        </w:rPr>
        <w:t>поселения</w:t>
      </w:r>
      <w:r>
        <w:rPr>
          <w:rFonts w:ascii="Arial" w:hAnsi="Arial" w:cs="Arial"/>
          <w:color w:val="000000"/>
          <w:sz w:val="20"/>
          <w:szCs w:val="24"/>
        </w:rPr>
        <w:t xml:space="preserve"> </w:t>
      </w:r>
      <w:r w:rsidR="00474B4D" w:rsidRPr="00BF3930">
        <w:rPr>
          <w:rFonts w:ascii="Arial" w:hAnsi="Arial" w:cs="Arial"/>
          <w:color w:val="000000"/>
          <w:sz w:val="20"/>
          <w:szCs w:val="24"/>
        </w:rPr>
        <w:t>от</w:t>
      </w:r>
      <w:r>
        <w:rPr>
          <w:rFonts w:ascii="Arial" w:hAnsi="Arial" w:cs="Arial"/>
          <w:color w:val="000000"/>
          <w:sz w:val="20"/>
          <w:szCs w:val="24"/>
        </w:rPr>
        <w:t xml:space="preserve"> </w:t>
      </w:r>
      <w:r w:rsidR="00474B4D" w:rsidRPr="00BF3930">
        <w:rPr>
          <w:rFonts w:ascii="Arial" w:hAnsi="Arial" w:cs="Arial"/>
          <w:color w:val="000000"/>
          <w:sz w:val="20"/>
          <w:szCs w:val="24"/>
        </w:rPr>
        <w:t>10.01.2012</w:t>
      </w:r>
      <w:r>
        <w:rPr>
          <w:rFonts w:ascii="Arial" w:hAnsi="Arial" w:cs="Arial"/>
          <w:color w:val="000000"/>
          <w:sz w:val="20"/>
          <w:szCs w:val="24"/>
        </w:rPr>
        <w:t xml:space="preserve"> </w:t>
      </w:r>
      <w:r w:rsidR="00474B4D" w:rsidRPr="00BF3930">
        <w:rPr>
          <w:rFonts w:ascii="Arial" w:hAnsi="Arial" w:cs="Arial"/>
          <w:color w:val="000000"/>
          <w:sz w:val="20"/>
          <w:szCs w:val="24"/>
        </w:rPr>
        <w:t>г.</w:t>
      </w:r>
      <w:r>
        <w:rPr>
          <w:rFonts w:ascii="Arial" w:hAnsi="Arial" w:cs="Arial"/>
          <w:color w:val="000000"/>
          <w:sz w:val="20"/>
          <w:szCs w:val="24"/>
        </w:rPr>
        <w:t xml:space="preserve"> </w:t>
      </w:r>
      <w:r w:rsidR="00474B4D" w:rsidRPr="00BF3930">
        <w:rPr>
          <w:rFonts w:ascii="Arial" w:hAnsi="Arial" w:cs="Arial"/>
          <w:color w:val="000000"/>
          <w:sz w:val="20"/>
          <w:szCs w:val="24"/>
        </w:rPr>
        <w:t>№</w:t>
      </w:r>
      <w:r>
        <w:rPr>
          <w:rFonts w:ascii="Arial" w:hAnsi="Arial" w:cs="Arial"/>
          <w:color w:val="000000"/>
          <w:sz w:val="20"/>
          <w:szCs w:val="24"/>
        </w:rPr>
        <w:t xml:space="preserve"> </w:t>
      </w:r>
      <w:r w:rsidR="00474B4D" w:rsidRPr="00BF3930">
        <w:rPr>
          <w:rFonts w:ascii="Arial" w:hAnsi="Arial" w:cs="Arial"/>
          <w:color w:val="000000"/>
          <w:sz w:val="20"/>
          <w:szCs w:val="24"/>
        </w:rPr>
        <w:t>1</w:t>
      </w:r>
      <w:r>
        <w:rPr>
          <w:rFonts w:ascii="Arial" w:hAnsi="Arial" w:cs="Arial"/>
          <w:color w:val="000000"/>
          <w:sz w:val="20"/>
          <w:szCs w:val="24"/>
        </w:rPr>
        <w:t xml:space="preserve"> </w:t>
      </w:r>
      <w:r w:rsidR="00474B4D" w:rsidRPr="00BF3930">
        <w:rPr>
          <w:rFonts w:ascii="Arial" w:hAnsi="Arial" w:cs="Arial"/>
          <w:color w:val="000000"/>
          <w:sz w:val="20"/>
          <w:szCs w:val="24"/>
        </w:rPr>
        <w:t>следующие</w:t>
      </w:r>
      <w:r>
        <w:rPr>
          <w:rFonts w:ascii="Arial" w:hAnsi="Arial" w:cs="Arial"/>
          <w:color w:val="000000"/>
          <w:sz w:val="20"/>
          <w:szCs w:val="24"/>
        </w:rPr>
        <w:t xml:space="preserve"> </w:t>
      </w:r>
      <w:r w:rsidR="00474B4D" w:rsidRPr="00BF3930">
        <w:rPr>
          <w:rFonts w:ascii="Arial" w:hAnsi="Arial" w:cs="Arial"/>
          <w:color w:val="000000"/>
          <w:sz w:val="20"/>
          <w:szCs w:val="24"/>
        </w:rPr>
        <w:t>изменения:</w:t>
      </w:r>
    </w:p>
    <w:p w:rsidR="00474B4D" w:rsidRPr="00BF3930" w:rsidRDefault="0019115E" w:rsidP="00BF3930">
      <w:pPr>
        <w:pStyle w:val="ab"/>
        <w:jc w:val="both"/>
        <w:rPr>
          <w:rFonts w:ascii="Arial" w:hAnsi="Arial" w:cs="Arial"/>
          <w:b/>
          <w:color w:val="000000"/>
          <w:sz w:val="20"/>
          <w:szCs w:val="24"/>
        </w:rPr>
      </w:pPr>
      <w:r>
        <w:rPr>
          <w:rFonts w:ascii="Arial" w:hAnsi="Arial" w:cs="Arial"/>
          <w:color w:val="000000"/>
          <w:sz w:val="20"/>
          <w:szCs w:val="24"/>
        </w:rPr>
        <w:t xml:space="preserve"> </w:t>
      </w:r>
      <w:r w:rsidR="00474B4D" w:rsidRPr="00BF3930">
        <w:rPr>
          <w:rFonts w:ascii="Arial" w:hAnsi="Arial" w:cs="Arial"/>
          <w:b/>
          <w:color w:val="000000"/>
          <w:sz w:val="20"/>
          <w:szCs w:val="24"/>
        </w:rPr>
        <w:t>1)</w:t>
      </w:r>
      <w:r>
        <w:rPr>
          <w:rFonts w:ascii="Arial" w:hAnsi="Arial" w:cs="Arial"/>
          <w:b/>
          <w:color w:val="000000"/>
          <w:sz w:val="20"/>
          <w:szCs w:val="24"/>
        </w:rPr>
        <w:t xml:space="preserve"> </w:t>
      </w:r>
      <w:r w:rsidR="00474B4D" w:rsidRPr="00BF3930">
        <w:rPr>
          <w:rFonts w:ascii="Arial" w:hAnsi="Arial" w:cs="Arial"/>
          <w:b/>
          <w:color w:val="000000"/>
          <w:sz w:val="20"/>
          <w:szCs w:val="24"/>
        </w:rPr>
        <w:t>В</w:t>
      </w:r>
      <w:r>
        <w:rPr>
          <w:rFonts w:ascii="Arial" w:hAnsi="Arial" w:cs="Arial"/>
          <w:b/>
          <w:color w:val="000000"/>
          <w:sz w:val="20"/>
          <w:szCs w:val="24"/>
        </w:rPr>
        <w:t xml:space="preserve"> </w:t>
      </w:r>
      <w:r w:rsidR="00474B4D" w:rsidRPr="00BF3930">
        <w:rPr>
          <w:rFonts w:ascii="Arial" w:hAnsi="Arial" w:cs="Arial"/>
          <w:b/>
          <w:color w:val="000000"/>
          <w:sz w:val="20"/>
          <w:szCs w:val="24"/>
        </w:rPr>
        <w:t>пункт</w:t>
      </w:r>
      <w:r>
        <w:rPr>
          <w:rFonts w:ascii="Arial" w:hAnsi="Arial" w:cs="Arial"/>
          <w:b/>
          <w:color w:val="000000"/>
          <w:sz w:val="20"/>
          <w:szCs w:val="24"/>
        </w:rPr>
        <w:t xml:space="preserve"> </w:t>
      </w:r>
      <w:r w:rsidR="00474B4D" w:rsidRPr="00BF3930">
        <w:rPr>
          <w:rFonts w:ascii="Arial" w:hAnsi="Arial" w:cs="Arial"/>
          <w:b/>
          <w:color w:val="000000"/>
          <w:sz w:val="20"/>
          <w:szCs w:val="24"/>
        </w:rPr>
        <w:t>1.4.</w:t>
      </w:r>
      <w:r>
        <w:rPr>
          <w:rFonts w:ascii="Arial" w:hAnsi="Arial" w:cs="Arial"/>
          <w:b/>
          <w:color w:val="000000"/>
          <w:sz w:val="20"/>
          <w:szCs w:val="24"/>
        </w:rPr>
        <w:t xml:space="preserve"> </w:t>
      </w:r>
      <w:r w:rsidR="00474B4D" w:rsidRPr="00BF3930">
        <w:rPr>
          <w:rFonts w:ascii="Arial" w:hAnsi="Arial" w:cs="Arial"/>
          <w:b/>
          <w:color w:val="000000"/>
          <w:sz w:val="20"/>
          <w:szCs w:val="24"/>
        </w:rPr>
        <w:t>раздела</w:t>
      </w:r>
      <w:r>
        <w:rPr>
          <w:rFonts w:ascii="Arial" w:hAnsi="Arial" w:cs="Arial"/>
          <w:b/>
          <w:color w:val="000000"/>
          <w:sz w:val="20"/>
          <w:szCs w:val="24"/>
        </w:rPr>
        <w:t xml:space="preserve"> </w:t>
      </w:r>
      <w:r w:rsidR="00474B4D" w:rsidRPr="00BF3930">
        <w:rPr>
          <w:rFonts w:ascii="Arial" w:hAnsi="Arial" w:cs="Arial"/>
          <w:b/>
          <w:color w:val="000000"/>
          <w:sz w:val="20"/>
          <w:szCs w:val="24"/>
          <w:lang w:val="en-US"/>
        </w:rPr>
        <w:t>I</w:t>
      </w:r>
      <w:r>
        <w:rPr>
          <w:rFonts w:ascii="Arial" w:hAnsi="Arial" w:cs="Arial"/>
          <w:b/>
          <w:color w:val="000000"/>
          <w:sz w:val="20"/>
          <w:szCs w:val="24"/>
        </w:rPr>
        <w:t xml:space="preserve"> </w:t>
      </w:r>
      <w:r w:rsidR="00474B4D" w:rsidRPr="00BF3930">
        <w:rPr>
          <w:rFonts w:ascii="Arial" w:hAnsi="Arial" w:cs="Arial"/>
          <w:b/>
          <w:color w:val="000000"/>
          <w:sz w:val="20"/>
          <w:szCs w:val="24"/>
        </w:rPr>
        <w:t>дополнить</w:t>
      </w:r>
      <w:r>
        <w:rPr>
          <w:rFonts w:ascii="Arial" w:hAnsi="Arial" w:cs="Arial"/>
          <w:b/>
          <w:color w:val="000000"/>
          <w:sz w:val="20"/>
          <w:szCs w:val="24"/>
        </w:rPr>
        <w:t xml:space="preserve"> </w:t>
      </w:r>
      <w:r w:rsidR="00474B4D" w:rsidRPr="00BF3930">
        <w:rPr>
          <w:rFonts w:ascii="Arial" w:hAnsi="Arial" w:cs="Arial"/>
          <w:b/>
          <w:color w:val="000000"/>
          <w:sz w:val="20"/>
          <w:szCs w:val="24"/>
        </w:rPr>
        <w:t>подпунктом</w:t>
      </w:r>
      <w:r>
        <w:rPr>
          <w:rFonts w:ascii="Arial" w:hAnsi="Arial" w:cs="Arial"/>
          <w:b/>
          <w:color w:val="000000"/>
          <w:sz w:val="20"/>
          <w:szCs w:val="24"/>
        </w:rPr>
        <w:t xml:space="preserve"> </w:t>
      </w:r>
      <w:r w:rsidR="00474B4D" w:rsidRPr="00BF3930">
        <w:rPr>
          <w:rFonts w:ascii="Arial" w:hAnsi="Arial" w:cs="Arial"/>
          <w:b/>
          <w:color w:val="000000"/>
          <w:sz w:val="20"/>
          <w:szCs w:val="24"/>
        </w:rPr>
        <w:t>следующего</w:t>
      </w:r>
      <w:r>
        <w:rPr>
          <w:rFonts w:ascii="Arial" w:hAnsi="Arial" w:cs="Arial"/>
          <w:b/>
          <w:color w:val="000000"/>
          <w:sz w:val="20"/>
          <w:szCs w:val="24"/>
        </w:rPr>
        <w:t xml:space="preserve"> </w:t>
      </w:r>
      <w:r w:rsidR="00474B4D" w:rsidRPr="00BF3930">
        <w:rPr>
          <w:rFonts w:ascii="Arial" w:hAnsi="Arial" w:cs="Arial"/>
          <w:b/>
          <w:color w:val="000000"/>
          <w:sz w:val="20"/>
          <w:szCs w:val="24"/>
        </w:rPr>
        <w:t>содержания:</w:t>
      </w:r>
    </w:p>
    <w:p w:rsidR="009C243D" w:rsidRDefault="00474B4D" w:rsidP="00BF3930">
      <w:pPr>
        <w:spacing w:after="0" w:line="240" w:lineRule="auto"/>
        <w:ind w:firstLine="540"/>
        <w:jc w:val="both"/>
        <w:outlineLvl w:val="1"/>
        <w:rPr>
          <w:rFonts w:ascii="Arial" w:hAnsi="Arial" w:cs="Arial"/>
          <w:color w:val="000000"/>
          <w:sz w:val="20"/>
          <w:szCs w:val="24"/>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выписка</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похозяйственной</w:t>
      </w:r>
      <w:r w:rsidR="0019115E">
        <w:rPr>
          <w:rFonts w:ascii="Arial" w:hAnsi="Arial" w:cs="Arial"/>
          <w:color w:val="000000"/>
          <w:sz w:val="20"/>
          <w:szCs w:val="24"/>
        </w:rPr>
        <w:t xml:space="preserve"> </w:t>
      </w:r>
      <w:r w:rsidRPr="00BF3930">
        <w:rPr>
          <w:rFonts w:ascii="Arial" w:hAnsi="Arial" w:cs="Arial"/>
          <w:color w:val="000000"/>
          <w:sz w:val="20"/>
          <w:szCs w:val="24"/>
        </w:rPr>
        <w:t>книги».</w:t>
      </w:r>
    </w:p>
    <w:p w:rsidR="009C243D" w:rsidRDefault="00474B4D" w:rsidP="00BF3930">
      <w:pPr>
        <w:tabs>
          <w:tab w:val="left" w:pos="5805"/>
        </w:tabs>
        <w:spacing w:after="0" w:line="240" w:lineRule="auto"/>
        <w:ind w:firstLine="426"/>
        <w:jc w:val="both"/>
        <w:outlineLvl w:val="1"/>
        <w:rPr>
          <w:rFonts w:ascii="Arial" w:hAnsi="Arial" w:cs="Arial"/>
          <w:color w:val="000000"/>
          <w:sz w:val="20"/>
          <w:szCs w:val="24"/>
        </w:rPr>
      </w:pPr>
      <w:r w:rsidRPr="00BF3930">
        <w:rPr>
          <w:rFonts w:ascii="Arial" w:hAnsi="Arial" w:cs="Arial"/>
          <w:b/>
          <w:color w:val="000000"/>
          <w:sz w:val="20"/>
          <w:szCs w:val="24"/>
        </w:rPr>
        <w:t>2)</w:t>
      </w:r>
      <w:r w:rsidR="0019115E">
        <w:rPr>
          <w:rFonts w:ascii="Arial" w:hAnsi="Arial" w:cs="Arial"/>
          <w:b/>
          <w:color w:val="000000"/>
          <w:sz w:val="20"/>
          <w:szCs w:val="24"/>
        </w:rPr>
        <w:t xml:space="preserve"> </w:t>
      </w:r>
      <w:r w:rsidRPr="00BF3930">
        <w:rPr>
          <w:rFonts w:ascii="Arial" w:hAnsi="Arial" w:cs="Arial"/>
          <w:b/>
          <w:color w:val="000000"/>
          <w:sz w:val="20"/>
          <w:szCs w:val="24"/>
        </w:rPr>
        <w:t>В</w:t>
      </w:r>
      <w:r w:rsidR="0019115E">
        <w:rPr>
          <w:rFonts w:ascii="Arial" w:hAnsi="Arial" w:cs="Arial"/>
          <w:b/>
          <w:color w:val="000000"/>
          <w:sz w:val="20"/>
          <w:szCs w:val="24"/>
        </w:rPr>
        <w:t xml:space="preserve"> </w:t>
      </w:r>
      <w:r w:rsidRPr="00BF3930">
        <w:rPr>
          <w:rFonts w:ascii="Arial" w:hAnsi="Arial" w:cs="Arial"/>
          <w:b/>
          <w:color w:val="000000"/>
          <w:sz w:val="20"/>
          <w:szCs w:val="24"/>
        </w:rPr>
        <w:t>подпункте</w:t>
      </w:r>
      <w:r w:rsidR="0019115E">
        <w:rPr>
          <w:rFonts w:ascii="Arial" w:hAnsi="Arial" w:cs="Arial"/>
          <w:b/>
          <w:color w:val="000000"/>
          <w:sz w:val="20"/>
          <w:szCs w:val="24"/>
        </w:rPr>
        <w:t xml:space="preserve"> </w:t>
      </w:r>
      <w:r w:rsidRPr="00BF3930">
        <w:rPr>
          <w:rFonts w:ascii="Arial" w:hAnsi="Arial" w:cs="Arial"/>
          <w:b/>
          <w:color w:val="000000"/>
          <w:sz w:val="20"/>
          <w:szCs w:val="24"/>
        </w:rPr>
        <w:t>А.</w:t>
      </w:r>
      <w:r w:rsidR="0019115E">
        <w:rPr>
          <w:rFonts w:ascii="Arial" w:hAnsi="Arial" w:cs="Arial"/>
          <w:b/>
          <w:color w:val="000000"/>
          <w:sz w:val="20"/>
          <w:szCs w:val="24"/>
        </w:rPr>
        <w:t xml:space="preserve"> </w:t>
      </w:r>
      <w:r w:rsidRPr="00BF3930">
        <w:rPr>
          <w:rFonts w:ascii="Arial" w:hAnsi="Arial" w:cs="Arial"/>
          <w:b/>
          <w:color w:val="000000"/>
          <w:sz w:val="20"/>
          <w:szCs w:val="24"/>
        </w:rPr>
        <w:t>и</w:t>
      </w:r>
      <w:r w:rsidR="0019115E">
        <w:rPr>
          <w:rFonts w:ascii="Arial" w:hAnsi="Arial" w:cs="Arial"/>
          <w:b/>
          <w:color w:val="000000"/>
          <w:sz w:val="20"/>
          <w:szCs w:val="24"/>
        </w:rPr>
        <w:t xml:space="preserve"> </w:t>
      </w:r>
      <w:r w:rsidRPr="00BF3930">
        <w:rPr>
          <w:rFonts w:ascii="Arial" w:hAnsi="Arial" w:cs="Arial"/>
          <w:b/>
          <w:color w:val="000000"/>
          <w:sz w:val="20"/>
          <w:szCs w:val="24"/>
        </w:rPr>
        <w:t>В.</w:t>
      </w:r>
      <w:r w:rsidR="0019115E">
        <w:rPr>
          <w:rFonts w:ascii="Arial" w:hAnsi="Arial" w:cs="Arial"/>
          <w:b/>
          <w:color w:val="000000"/>
          <w:sz w:val="20"/>
          <w:szCs w:val="24"/>
        </w:rPr>
        <w:t xml:space="preserve"> </w:t>
      </w:r>
      <w:r w:rsidRPr="00BF3930">
        <w:rPr>
          <w:rFonts w:ascii="Arial" w:hAnsi="Arial" w:cs="Arial"/>
          <w:b/>
          <w:color w:val="000000"/>
          <w:sz w:val="20"/>
          <w:szCs w:val="24"/>
        </w:rPr>
        <w:t>пункта</w:t>
      </w:r>
      <w:r w:rsidR="0019115E">
        <w:rPr>
          <w:rFonts w:ascii="Arial" w:hAnsi="Arial" w:cs="Arial"/>
          <w:b/>
          <w:color w:val="000000"/>
          <w:sz w:val="20"/>
          <w:szCs w:val="24"/>
        </w:rPr>
        <w:t xml:space="preserve"> </w:t>
      </w:r>
      <w:r w:rsidRPr="00BF3930">
        <w:rPr>
          <w:rFonts w:ascii="Arial" w:hAnsi="Arial" w:cs="Arial"/>
          <w:b/>
          <w:color w:val="000000"/>
          <w:sz w:val="20"/>
          <w:szCs w:val="24"/>
        </w:rPr>
        <w:t>2.1.5.</w:t>
      </w:r>
      <w:r w:rsidR="0019115E">
        <w:rPr>
          <w:rFonts w:ascii="Arial" w:hAnsi="Arial" w:cs="Arial"/>
          <w:b/>
          <w:color w:val="000000"/>
          <w:sz w:val="20"/>
          <w:szCs w:val="24"/>
        </w:rPr>
        <w:t xml:space="preserve"> </w:t>
      </w:r>
      <w:r w:rsidRPr="00BF3930">
        <w:rPr>
          <w:rFonts w:ascii="Arial" w:hAnsi="Arial" w:cs="Arial"/>
          <w:b/>
          <w:color w:val="000000"/>
          <w:sz w:val="20"/>
          <w:szCs w:val="24"/>
        </w:rPr>
        <w:t>раздела</w:t>
      </w:r>
      <w:r w:rsidR="0019115E">
        <w:rPr>
          <w:rFonts w:ascii="Arial" w:hAnsi="Arial" w:cs="Arial"/>
          <w:b/>
          <w:color w:val="000000"/>
          <w:sz w:val="20"/>
          <w:szCs w:val="24"/>
        </w:rPr>
        <w:t xml:space="preserve"> </w:t>
      </w:r>
      <w:r w:rsidRPr="00BF3930">
        <w:rPr>
          <w:rFonts w:ascii="Arial" w:hAnsi="Arial" w:cs="Arial"/>
          <w:b/>
          <w:color w:val="000000"/>
          <w:sz w:val="20"/>
          <w:szCs w:val="24"/>
          <w:lang w:val="en-US"/>
        </w:rPr>
        <w:t>II</w:t>
      </w:r>
      <w:r w:rsidR="0019115E">
        <w:rPr>
          <w:rFonts w:ascii="Arial" w:hAnsi="Arial" w:cs="Arial"/>
          <w:b/>
          <w:color w:val="000000"/>
          <w:sz w:val="20"/>
          <w:szCs w:val="24"/>
        </w:rPr>
        <w:t xml:space="preserve"> </w:t>
      </w:r>
      <w:r w:rsidRPr="00BF3930">
        <w:rPr>
          <w:rFonts w:ascii="Arial" w:hAnsi="Arial" w:cs="Arial"/>
          <w:b/>
          <w:color w:val="000000"/>
          <w:sz w:val="20"/>
          <w:szCs w:val="24"/>
        </w:rPr>
        <w:t>исключить</w:t>
      </w:r>
      <w:r w:rsidR="0019115E">
        <w:rPr>
          <w:rFonts w:ascii="Arial" w:hAnsi="Arial" w:cs="Arial"/>
          <w:b/>
          <w:color w:val="000000"/>
          <w:sz w:val="20"/>
          <w:szCs w:val="24"/>
        </w:rPr>
        <w:t xml:space="preserve"> </w:t>
      </w:r>
      <w:r w:rsidRPr="00BF3930">
        <w:rPr>
          <w:rFonts w:ascii="Arial" w:hAnsi="Arial" w:cs="Arial"/>
          <w:b/>
          <w:color w:val="000000"/>
          <w:sz w:val="20"/>
          <w:szCs w:val="24"/>
        </w:rPr>
        <w:t>слова</w:t>
      </w:r>
      <w:r w:rsidR="0019115E">
        <w:rPr>
          <w:rFonts w:ascii="Arial" w:hAnsi="Arial" w:cs="Arial"/>
          <w:b/>
          <w:color w:val="000000"/>
          <w:sz w:val="20"/>
          <w:szCs w:val="24"/>
        </w:rPr>
        <w:t xml:space="preserve"> </w:t>
      </w:r>
      <w:r w:rsidRPr="00BF3930">
        <w:rPr>
          <w:rFonts w:ascii="Arial" w:hAnsi="Arial" w:cs="Arial"/>
          <w:color w:val="000000"/>
          <w:sz w:val="20"/>
          <w:szCs w:val="24"/>
        </w:rPr>
        <w:t>«ксерокопия</w:t>
      </w:r>
      <w:r w:rsidR="0019115E">
        <w:rPr>
          <w:rFonts w:ascii="Arial" w:hAnsi="Arial" w:cs="Arial"/>
          <w:color w:val="000000"/>
          <w:sz w:val="20"/>
          <w:szCs w:val="24"/>
        </w:rPr>
        <w:t xml:space="preserve"> </w:t>
      </w:r>
      <w:r w:rsidRPr="00BF3930">
        <w:rPr>
          <w:rFonts w:ascii="Arial" w:hAnsi="Arial" w:cs="Arial"/>
          <w:color w:val="000000"/>
          <w:sz w:val="20"/>
          <w:szCs w:val="24"/>
        </w:rPr>
        <w:t>свидетельства</w:t>
      </w:r>
      <w:r w:rsidR="0019115E">
        <w:rPr>
          <w:rFonts w:ascii="Arial" w:hAnsi="Arial" w:cs="Arial"/>
          <w:color w:val="000000"/>
          <w:sz w:val="20"/>
          <w:szCs w:val="24"/>
        </w:rPr>
        <w:t xml:space="preserve"> </w:t>
      </w:r>
      <w:r w:rsidRPr="00BF3930">
        <w:rPr>
          <w:rFonts w:ascii="Arial" w:hAnsi="Arial" w:cs="Arial"/>
          <w:color w:val="000000"/>
          <w:sz w:val="20"/>
          <w:szCs w:val="24"/>
        </w:rPr>
        <w:t>о</w:t>
      </w:r>
      <w:r w:rsidR="0019115E">
        <w:rPr>
          <w:rFonts w:ascii="Arial" w:hAnsi="Arial" w:cs="Arial"/>
          <w:color w:val="000000"/>
          <w:sz w:val="20"/>
          <w:szCs w:val="24"/>
        </w:rPr>
        <w:t xml:space="preserve"> </w:t>
      </w:r>
      <w:r w:rsidRPr="00BF3930">
        <w:rPr>
          <w:rFonts w:ascii="Arial" w:hAnsi="Arial" w:cs="Arial"/>
          <w:color w:val="000000"/>
          <w:sz w:val="20"/>
          <w:szCs w:val="24"/>
        </w:rPr>
        <w:t>смерти</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случае</w:t>
      </w:r>
      <w:r w:rsidR="0019115E">
        <w:rPr>
          <w:rFonts w:ascii="Arial" w:hAnsi="Arial" w:cs="Arial"/>
          <w:color w:val="000000"/>
          <w:sz w:val="20"/>
          <w:szCs w:val="24"/>
        </w:rPr>
        <w:t xml:space="preserve"> </w:t>
      </w:r>
      <w:r w:rsidRPr="00BF3930">
        <w:rPr>
          <w:rFonts w:ascii="Arial" w:hAnsi="Arial" w:cs="Arial"/>
          <w:color w:val="000000"/>
          <w:sz w:val="20"/>
          <w:szCs w:val="24"/>
        </w:rPr>
        <w:t>смерти</w:t>
      </w:r>
      <w:r w:rsidR="0019115E">
        <w:rPr>
          <w:rFonts w:ascii="Arial" w:hAnsi="Arial" w:cs="Arial"/>
          <w:color w:val="000000"/>
          <w:sz w:val="20"/>
          <w:szCs w:val="24"/>
        </w:rPr>
        <w:t xml:space="preserve"> </w:t>
      </w:r>
      <w:r w:rsidRPr="00BF3930">
        <w:rPr>
          <w:rFonts w:ascii="Arial" w:hAnsi="Arial" w:cs="Arial"/>
          <w:color w:val="000000"/>
          <w:sz w:val="20"/>
          <w:szCs w:val="24"/>
        </w:rPr>
        <w:t>владельца</w:t>
      </w:r>
      <w:r w:rsidR="0019115E">
        <w:rPr>
          <w:rFonts w:ascii="Arial" w:hAnsi="Arial" w:cs="Arial"/>
          <w:color w:val="000000"/>
          <w:sz w:val="20"/>
          <w:szCs w:val="24"/>
        </w:rPr>
        <w:t xml:space="preserve"> </w:t>
      </w:r>
      <w:r w:rsidRPr="00BF3930">
        <w:rPr>
          <w:rFonts w:ascii="Arial" w:hAnsi="Arial" w:cs="Arial"/>
          <w:color w:val="000000"/>
          <w:sz w:val="20"/>
          <w:szCs w:val="24"/>
        </w:rPr>
        <w:t>земельного</w:t>
      </w:r>
      <w:r w:rsidR="0019115E">
        <w:rPr>
          <w:rFonts w:ascii="Arial" w:hAnsi="Arial" w:cs="Arial"/>
          <w:color w:val="000000"/>
          <w:sz w:val="20"/>
          <w:szCs w:val="24"/>
        </w:rPr>
        <w:t xml:space="preserve"> </w:t>
      </w:r>
      <w:r w:rsidRPr="00BF3930">
        <w:rPr>
          <w:rFonts w:ascii="Arial" w:hAnsi="Arial" w:cs="Arial"/>
          <w:color w:val="000000"/>
          <w:sz w:val="20"/>
          <w:szCs w:val="24"/>
        </w:rPr>
        <w:t>участка».</w:t>
      </w:r>
    </w:p>
    <w:p w:rsidR="00474B4D" w:rsidRPr="00BF3930" w:rsidRDefault="00474B4D" w:rsidP="00BF3930">
      <w:pPr>
        <w:spacing w:after="0" w:line="240" w:lineRule="auto"/>
        <w:ind w:firstLine="426"/>
        <w:jc w:val="both"/>
        <w:outlineLvl w:val="1"/>
        <w:rPr>
          <w:rFonts w:ascii="Arial" w:hAnsi="Arial" w:cs="Arial"/>
          <w:color w:val="000000"/>
          <w:sz w:val="20"/>
          <w:szCs w:val="24"/>
        </w:rPr>
      </w:pPr>
      <w:r w:rsidRPr="00BF3930">
        <w:rPr>
          <w:rFonts w:ascii="Arial" w:hAnsi="Arial" w:cs="Arial"/>
          <w:b/>
          <w:color w:val="000000"/>
          <w:sz w:val="20"/>
          <w:szCs w:val="24"/>
        </w:rPr>
        <w:t>3)</w:t>
      </w:r>
      <w:r w:rsidR="0019115E">
        <w:rPr>
          <w:rFonts w:ascii="Arial" w:hAnsi="Arial" w:cs="Arial"/>
          <w:b/>
          <w:color w:val="000000"/>
          <w:sz w:val="20"/>
          <w:szCs w:val="24"/>
        </w:rPr>
        <w:t xml:space="preserve"> </w:t>
      </w:r>
      <w:r w:rsidRPr="00BF3930">
        <w:rPr>
          <w:rFonts w:ascii="Arial" w:hAnsi="Arial" w:cs="Arial"/>
          <w:b/>
          <w:color w:val="000000"/>
          <w:sz w:val="20"/>
          <w:szCs w:val="24"/>
        </w:rPr>
        <w:t>В</w:t>
      </w:r>
      <w:r w:rsidR="0019115E">
        <w:rPr>
          <w:rFonts w:ascii="Arial" w:hAnsi="Arial" w:cs="Arial"/>
          <w:b/>
          <w:color w:val="000000"/>
          <w:sz w:val="20"/>
          <w:szCs w:val="24"/>
        </w:rPr>
        <w:t xml:space="preserve"> </w:t>
      </w:r>
      <w:r w:rsidRPr="00BF3930">
        <w:rPr>
          <w:rFonts w:ascii="Arial" w:hAnsi="Arial" w:cs="Arial"/>
          <w:b/>
          <w:color w:val="000000"/>
          <w:sz w:val="20"/>
          <w:szCs w:val="24"/>
        </w:rPr>
        <w:t>раздел</w:t>
      </w:r>
      <w:r w:rsidR="0019115E">
        <w:rPr>
          <w:rFonts w:ascii="Arial" w:hAnsi="Arial" w:cs="Arial"/>
          <w:b/>
          <w:color w:val="000000"/>
          <w:sz w:val="20"/>
          <w:szCs w:val="24"/>
        </w:rPr>
        <w:t xml:space="preserve"> </w:t>
      </w:r>
      <w:r w:rsidRPr="00BF3930">
        <w:rPr>
          <w:rFonts w:ascii="Arial" w:hAnsi="Arial" w:cs="Arial"/>
          <w:b/>
          <w:color w:val="000000"/>
          <w:sz w:val="20"/>
          <w:szCs w:val="24"/>
          <w:lang w:val="en-US"/>
        </w:rPr>
        <w:t>II</w:t>
      </w:r>
      <w:r w:rsidR="0019115E">
        <w:rPr>
          <w:rFonts w:ascii="Arial" w:hAnsi="Arial" w:cs="Arial"/>
          <w:b/>
          <w:color w:val="000000"/>
          <w:sz w:val="20"/>
          <w:szCs w:val="24"/>
        </w:rPr>
        <w:t xml:space="preserve"> </w:t>
      </w:r>
      <w:r w:rsidRPr="00BF3930">
        <w:rPr>
          <w:rFonts w:ascii="Arial" w:hAnsi="Arial" w:cs="Arial"/>
          <w:b/>
          <w:color w:val="000000"/>
          <w:sz w:val="20"/>
          <w:szCs w:val="24"/>
        </w:rPr>
        <w:t>в</w:t>
      </w:r>
      <w:r w:rsidR="0019115E">
        <w:rPr>
          <w:rFonts w:ascii="Arial" w:hAnsi="Arial" w:cs="Arial"/>
          <w:b/>
          <w:color w:val="000000"/>
          <w:sz w:val="20"/>
          <w:szCs w:val="24"/>
        </w:rPr>
        <w:t xml:space="preserve"> </w:t>
      </w:r>
      <w:r w:rsidRPr="00BF3930">
        <w:rPr>
          <w:rFonts w:ascii="Arial" w:hAnsi="Arial" w:cs="Arial"/>
          <w:b/>
          <w:color w:val="000000"/>
          <w:sz w:val="20"/>
          <w:szCs w:val="24"/>
        </w:rPr>
        <w:t>пункт</w:t>
      </w:r>
      <w:r w:rsidR="0019115E">
        <w:rPr>
          <w:rFonts w:ascii="Arial" w:hAnsi="Arial" w:cs="Arial"/>
          <w:b/>
          <w:color w:val="000000"/>
          <w:sz w:val="20"/>
          <w:szCs w:val="24"/>
        </w:rPr>
        <w:t xml:space="preserve"> </w:t>
      </w:r>
      <w:r w:rsidRPr="00BF3930">
        <w:rPr>
          <w:rFonts w:ascii="Arial" w:hAnsi="Arial" w:cs="Arial"/>
          <w:b/>
          <w:color w:val="000000"/>
          <w:sz w:val="20"/>
          <w:szCs w:val="24"/>
        </w:rPr>
        <w:t>2.1.</w:t>
      </w:r>
      <w:r w:rsidR="0019115E">
        <w:rPr>
          <w:rFonts w:ascii="Arial" w:hAnsi="Arial" w:cs="Arial"/>
          <w:b/>
          <w:color w:val="000000"/>
          <w:sz w:val="20"/>
          <w:szCs w:val="24"/>
        </w:rPr>
        <w:t xml:space="preserve"> </w:t>
      </w:r>
      <w:r w:rsidRPr="00BF3930">
        <w:rPr>
          <w:rFonts w:ascii="Arial" w:hAnsi="Arial" w:cs="Arial"/>
          <w:b/>
          <w:color w:val="000000"/>
          <w:sz w:val="20"/>
          <w:szCs w:val="24"/>
        </w:rPr>
        <w:t>дополнить</w:t>
      </w:r>
      <w:r w:rsidR="0019115E">
        <w:rPr>
          <w:rFonts w:ascii="Arial" w:hAnsi="Arial" w:cs="Arial"/>
          <w:b/>
          <w:color w:val="000000"/>
          <w:sz w:val="20"/>
          <w:szCs w:val="24"/>
        </w:rPr>
        <w:t xml:space="preserve"> </w:t>
      </w:r>
      <w:r w:rsidRPr="00BF3930">
        <w:rPr>
          <w:rFonts w:ascii="Arial" w:hAnsi="Arial" w:cs="Arial"/>
          <w:b/>
          <w:color w:val="000000"/>
          <w:sz w:val="20"/>
          <w:szCs w:val="24"/>
        </w:rPr>
        <w:t>подпунктом</w:t>
      </w:r>
      <w:r w:rsidR="0019115E">
        <w:rPr>
          <w:rFonts w:ascii="Arial" w:hAnsi="Arial" w:cs="Arial"/>
          <w:b/>
          <w:color w:val="000000"/>
          <w:sz w:val="20"/>
          <w:szCs w:val="24"/>
        </w:rPr>
        <w:t xml:space="preserve"> </w:t>
      </w:r>
      <w:r w:rsidRPr="00BF3930">
        <w:rPr>
          <w:rFonts w:ascii="Arial" w:hAnsi="Arial" w:cs="Arial"/>
          <w:b/>
          <w:color w:val="000000"/>
          <w:sz w:val="20"/>
          <w:szCs w:val="24"/>
        </w:rPr>
        <w:t>2.1.15.</w:t>
      </w:r>
      <w:r w:rsidR="0019115E">
        <w:rPr>
          <w:rFonts w:ascii="Arial" w:hAnsi="Arial" w:cs="Arial"/>
          <w:b/>
          <w:color w:val="000000"/>
          <w:sz w:val="20"/>
          <w:szCs w:val="24"/>
        </w:rPr>
        <w:t xml:space="preserve"> </w:t>
      </w:r>
      <w:r w:rsidRPr="00BF3930">
        <w:rPr>
          <w:rFonts w:ascii="Arial" w:hAnsi="Arial" w:cs="Arial"/>
          <w:b/>
          <w:color w:val="000000"/>
          <w:sz w:val="20"/>
          <w:szCs w:val="24"/>
        </w:rPr>
        <w:t>следующего</w:t>
      </w:r>
      <w:r w:rsidR="0019115E">
        <w:rPr>
          <w:rFonts w:ascii="Arial" w:hAnsi="Arial" w:cs="Arial"/>
          <w:b/>
          <w:color w:val="000000"/>
          <w:sz w:val="20"/>
          <w:szCs w:val="24"/>
        </w:rPr>
        <w:t xml:space="preserve"> </w:t>
      </w:r>
      <w:r w:rsidRPr="00BF3930">
        <w:rPr>
          <w:rFonts w:ascii="Arial" w:hAnsi="Arial" w:cs="Arial"/>
          <w:b/>
          <w:color w:val="000000"/>
          <w:sz w:val="20"/>
          <w:szCs w:val="24"/>
        </w:rPr>
        <w:t>содержания:</w:t>
      </w:r>
      <w:r w:rsidR="0019115E">
        <w:rPr>
          <w:rFonts w:ascii="Arial" w:hAnsi="Arial" w:cs="Arial"/>
          <w:color w:val="000000"/>
          <w:sz w:val="20"/>
          <w:szCs w:val="24"/>
        </w:rPr>
        <w:t xml:space="preserve"> </w:t>
      </w:r>
    </w:p>
    <w:p w:rsidR="009C243D" w:rsidRDefault="00474B4D" w:rsidP="00BF3930">
      <w:pPr>
        <w:spacing w:after="0" w:line="240" w:lineRule="auto"/>
        <w:ind w:firstLine="426"/>
        <w:jc w:val="both"/>
        <w:outlineLvl w:val="1"/>
        <w:rPr>
          <w:rFonts w:ascii="Arial" w:hAnsi="Arial" w:cs="Arial"/>
          <w:color w:val="000000"/>
          <w:sz w:val="20"/>
          <w:szCs w:val="24"/>
        </w:rPr>
      </w:pPr>
      <w:r w:rsidRPr="00BF3930">
        <w:rPr>
          <w:rFonts w:ascii="Arial" w:hAnsi="Arial" w:cs="Arial"/>
          <w:color w:val="000000"/>
          <w:sz w:val="20"/>
          <w:szCs w:val="24"/>
        </w:rPr>
        <w:t>«2.1.15.</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срок</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течение,</w:t>
      </w:r>
      <w:r w:rsidR="0019115E">
        <w:rPr>
          <w:rFonts w:ascii="Arial" w:hAnsi="Arial" w:cs="Arial"/>
          <w:color w:val="000000"/>
          <w:sz w:val="20"/>
          <w:szCs w:val="24"/>
        </w:rPr>
        <w:t xml:space="preserve"> </w:t>
      </w:r>
      <w:r w:rsidRPr="00BF3930">
        <w:rPr>
          <w:rFonts w:ascii="Arial" w:hAnsi="Arial" w:cs="Arial"/>
          <w:color w:val="000000"/>
          <w:sz w:val="20"/>
          <w:szCs w:val="24"/>
        </w:rPr>
        <w:t>которого</w:t>
      </w:r>
      <w:r w:rsidR="0019115E">
        <w:rPr>
          <w:rFonts w:ascii="Arial" w:hAnsi="Arial" w:cs="Arial"/>
          <w:color w:val="000000"/>
          <w:sz w:val="20"/>
          <w:szCs w:val="24"/>
        </w:rPr>
        <w:t xml:space="preserve"> </w:t>
      </w:r>
      <w:r w:rsidRPr="00BF3930">
        <w:rPr>
          <w:rFonts w:ascii="Arial" w:hAnsi="Arial" w:cs="Arial"/>
          <w:color w:val="000000"/>
          <w:sz w:val="20"/>
          <w:szCs w:val="24"/>
        </w:rPr>
        <w:t>заявление</w:t>
      </w:r>
      <w:r w:rsidR="0019115E">
        <w:rPr>
          <w:rFonts w:ascii="Arial" w:hAnsi="Arial" w:cs="Arial"/>
          <w:color w:val="000000"/>
          <w:sz w:val="20"/>
          <w:szCs w:val="24"/>
        </w:rPr>
        <w:t xml:space="preserve"> </w:t>
      </w:r>
      <w:r w:rsidRPr="00BF3930">
        <w:rPr>
          <w:rFonts w:ascii="Arial" w:hAnsi="Arial" w:cs="Arial"/>
          <w:color w:val="000000"/>
          <w:sz w:val="20"/>
          <w:szCs w:val="24"/>
        </w:rPr>
        <w:t>о</w:t>
      </w:r>
      <w:r w:rsidR="0019115E">
        <w:rPr>
          <w:rFonts w:ascii="Arial" w:hAnsi="Arial" w:cs="Arial"/>
          <w:color w:val="000000"/>
          <w:sz w:val="20"/>
          <w:szCs w:val="24"/>
        </w:rPr>
        <w:t xml:space="preserve"> </w:t>
      </w:r>
      <w:r w:rsidRPr="00BF3930">
        <w:rPr>
          <w:rFonts w:ascii="Arial" w:hAnsi="Arial" w:cs="Arial"/>
          <w:color w:val="000000"/>
          <w:sz w:val="20"/>
          <w:szCs w:val="24"/>
        </w:rPr>
        <w:t>предоставлении</w:t>
      </w:r>
      <w:r w:rsidR="0019115E">
        <w:rPr>
          <w:rFonts w:ascii="Arial" w:hAnsi="Arial" w:cs="Arial"/>
          <w:color w:val="000000"/>
          <w:sz w:val="20"/>
          <w:szCs w:val="24"/>
        </w:rPr>
        <w:t xml:space="preserve"> </w:t>
      </w:r>
      <w:r w:rsidRPr="00BF3930">
        <w:rPr>
          <w:rFonts w:ascii="Arial" w:hAnsi="Arial" w:cs="Arial"/>
          <w:color w:val="000000"/>
          <w:sz w:val="20"/>
          <w:szCs w:val="24"/>
        </w:rPr>
        <w:t>муниципальной</w:t>
      </w:r>
      <w:r w:rsidR="0019115E">
        <w:rPr>
          <w:rFonts w:ascii="Arial" w:hAnsi="Arial" w:cs="Arial"/>
          <w:color w:val="000000"/>
          <w:sz w:val="20"/>
          <w:szCs w:val="24"/>
        </w:rPr>
        <w:t xml:space="preserve"> </w:t>
      </w:r>
      <w:r w:rsidRPr="00BF3930">
        <w:rPr>
          <w:rFonts w:ascii="Arial" w:hAnsi="Arial" w:cs="Arial"/>
          <w:color w:val="000000"/>
          <w:sz w:val="20"/>
          <w:szCs w:val="24"/>
        </w:rPr>
        <w:t>услуги</w:t>
      </w:r>
      <w:r w:rsidR="0019115E">
        <w:rPr>
          <w:rFonts w:ascii="Arial" w:hAnsi="Arial" w:cs="Arial"/>
          <w:color w:val="000000"/>
          <w:sz w:val="20"/>
          <w:szCs w:val="24"/>
        </w:rPr>
        <w:t xml:space="preserve"> </w:t>
      </w:r>
      <w:r w:rsidRPr="00BF3930">
        <w:rPr>
          <w:rFonts w:ascii="Arial" w:hAnsi="Arial" w:cs="Arial"/>
          <w:color w:val="000000"/>
          <w:sz w:val="20"/>
          <w:szCs w:val="24"/>
        </w:rPr>
        <w:t>должно</w:t>
      </w:r>
      <w:r w:rsidR="0019115E">
        <w:rPr>
          <w:rFonts w:ascii="Arial" w:hAnsi="Arial" w:cs="Arial"/>
          <w:color w:val="000000"/>
          <w:sz w:val="20"/>
          <w:szCs w:val="24"/>
        </w:rPr>
        <w:t xml:space="preserve"> </w:t>
      </w:r>
      <w:r w:rsidRPr="00BF3930">
        <w:rPr>
          <w:rFonts w:ascii="Arial" w:hAnsi="Arial" w:cs="Arial"/>
          <w:color w:val="000000"/>
          <w:sz w:val="20"/>
          <w:szCs w:val="24"/>
        </w:rPr>
        <w:t>быть</w:t>
      </w:r>
      <w:r w:rsidR="0019115E">
        <w:rPr>
          <w:rFonts w:ascii="Arial" w:hAnsi="Arial" w:cs="Arial"/>
          <w:color w:val="000000"/>
          <w:sz w:val="20"/>
          <w:szCs w:val="24"/>
        </w:rPr>
        <w:t xml:space="preserve"> </w:t>
      </w:r>
      <w:r w:rsidRPr="00BF3930">
        <w:rPr>
          <w:rFonts w:ascii="Arial" w:hAnsi="Arial" w:cs="Arial"/>
          <w:color w:val="000000"/>
          <w:sz w:val="20"/>
          <w:szCs w:val="24"/>
        </w:rPr>
        <w:t>зарегистрировано</w:t>
      </w:r>
      <w:r w:rsidR="0019115E">
        <w:rPr>
          <w:rFonts w:ascii="Arial" w:hAnsi="Arial" w:cs="Arial"/>
          <w:color w:val="000000"/>
          <w:sz w:val="20"/>
          <w:szCs w:val="24"/>
        </w:rPr>
        <w:t xml:space="preserve"> </w:t>
      </w:r>
      <w:r w:rsidRPr="00BF3930">
        <w:rPr>
          <w:rFonts w:ascii="Arial" w:hAnsi="Arial" w:cs="Arial"/>
          <w:color w:val="000000"/>
          <w:sz w:val="20"/>
          <w:szCs w:val="24"/>
        </w:rPr>
        <w:t>1</w:t>
      </w:r>
      <w:r w:rsidR="0019115E">
        <w:rPr>
          <w:rFonts w:ascii="Arial" w:hAnsi="Arial" w:cs="Arial"/>
          <w:color w:val="000000"/>
          <w:sz w:val="20"/>
          <w:szCs w:val="24"/>
        </w:rPr>
        <w:t xml:space="preserve"> </w:t>
      </w:r>
      <w:r w:rsidRPr="00BF3930">
        <w:rPr>
          <w:rFonts w:ascii="Arial" w:hAnsi="Arial" w:cs="Arial"/>
          <w:color w:val="000000"/>
          <w:sz w:val="20"/>
          <w:szCs w:val="24"/>
        </w:rPr>
        <w:t>рабочий</w:t>
      </w:r>
      <w:r w:rsidR="0019115E">
        <w:rPr>
          <w:rFonts w:ascii="Arial" w:hAnsi="Arial" w:cs="Arial"/>
          <w:color w:val="000000"/>
          <w:sz w:val="20"/>
          <w:szCs w:val="24"/>
        </w:rPr>
        <w:t xml:space="preserve"> </w:t>
      </w:r>
      <w:r w:rsidRPr="00BF3930">
        <w:rPr>
          <w:rFonts w:ascii="Arial" w:hAnsi="Arial" w:cs="Arial"/>
          <w:color w:val="000000"/>
          <w:sz w:val="20"/>
          <w:szCs w:val="24"/>
        </w:rPr>
        <w:t>день.».</w:t>
      </w:r>
    </w:p>
    <w:p w:rsidR="00474B4D" w:rsidRPr="00BF3930" w:rsidRDefault="0019115E" w:rsidP="00BF3930">
      <w:pPr>
        <w:pStyle w:val="ab"/>
        <w:contextualSpacing/>
        <w:jc w:val="both"/>
        <w:rPr>
          <w:rFonts w:ascii="Arial" w:hAnsi="Arial" w:cs="Arial"/>
          <w:b/>
          <w:color w:val="000000"/>
          <w:sz w:val="20"/>
          <w:szCs w:val="24"/>
        </w:rPr>
      </w:pPr>
      <w:r>
        <w:rPr>
          <w:rFonts w:ascii="Arial" w:hAnsi="Arial" w:cs="Arial"/>
          <w:color w:val="000000"/>
          <w:sz w:val="20"/>
          <w:szCs w:val="24"/>
        </w:rPr>
        <w:t xml:space="preserve"> </w:t>
      </w:r>
      <w:r w:rsidR="00474B4D" w:rsidRPr="00BF3930">
        <w:rPr>
          <w:rFonts w:ascii="Arial" w:hAnsi="Arial" w:cs="Arial"/>
          <w:b/>
          <w:color w:val="000000"/>
          <w:sz w:val="20"/>
          <w:szCs w:val="24"/>
        </w:rPr>
        <w:t>4)</w:t>
      </w:r>
      <w:r>
        <w:rPr>
          <w:rFonts w:ascii="Arial" w:hAnsi="Arial" w:cs="Arial"/>
          <w:b/>
          <w:color w:val="000000"/>
          <w:sz w:val="20"/>
          <w:szCs w:val="24"/>
        </w:rPr>
        <w:t xml:space="preserve"> </w:t>
      </w:r>
      <w:r w:rsidR="00474B4D" w:rsidRPr="00BF3930">
        <w:rPr>
          <w:rFonts w:ascii="Arial" w:hAnsi="Arial" w:cs="Arial"/>
          <w:b/>
          <w:color w:val="000000"/>
          <w:sz w:val="20"/>
          <w:szCs w:val="24"/>
        </w:rPr>
        <w:t>Подпункт</w:t>
      </w:r>
      <w:r>
        <w:rPr>
          <w:rFonts w:ascii="Arial" w:hAnsi="Arial" w:cs="Arial"/>
          <w:b/>
          <w:color w:val="000000"/>
          <w:sz w:val="20"/>
          <w:szCs w:val="24"/>
        </w:rPr>
        <w:t xml:space="preserve"> </w:t>
      </w:r>
      <w:r w:rsidR="00474B4D" w:rsidRPr="00BF3930">
        <w:rPr>
          <w:rFonts w:ascii="Arial" w:hAnsi="Arial" w:cs="Arial"/>
          <w:b/>
          <w:color w:val="000000"/>
          <w:sz w:val="20"/>
          <w:szCs w:val="24"/>
        </w:rPr>
        <w:t>3.2.1.</w:t>
      </w:r>
      <w:r>
        <w:rPr>
          <w:rFonts w:ascii="Arial" w:hAnsi="Arial" w:cs="Arial"/>
          <w:b/>
          <w:color w:val="000000"/>
          <w:sz w:val="20"/>
          <w:szCs w:val="24"/>
        </w:rPr>
        <w:t xml:space="preserve"> </w:t>
      </w:r>
      <w:r w:rsidR="00474B4D" w:rsidRPr="00BF3930">
        <w:rPr>
          <w:rFonts w:ascii="Arial" w:hAnsi="Arial" w:cs="Arial"/>
          <w:b/>
          <w:color w:val="000000"/>
          <w:sz w:val="20"/>
          <w:szCs w:val="24"/>
        </w:rPr>
        <w:t>пункта</w:t>
      </w:r>
      <w:r>
        <w:rPr>
          <w:rFonts w:ascii="Arial" w:hAnsi="Arial" w:cs="Arial"/>
          <w:b/>
          <w:color w:val="000000"/>
          <w:sz w:val="20"/>
          <w:szCs w:val="24"/>
        </w:rPr>
        <w:t xml:space="preserve"> </w:t>
      </w:r>
      <w:r w:rsidR="00474B4D" w:rsidRPr="00BF3930">
        <w:rPr>
          <w:rFonts w:ascii="Arial" w:hAnsi="Arial" w:cs="Arial"/>
          <w:b/>
          <w:color w:val="000000"/>
          <w:sz w:val="20"/>
          <w:szCs w:val="24"/>
        </w:rPr>
        <w:t>3.2.</w:t>
      </w:r>
      <w:r>
        <w:rPr>
          <w:rFonts w:ascii="Arial" w:hAnsi="Arial" w:cs="Arial"/>
          <w:b/>
          <w:color w:val="000000"/>
          <w:sz w:val="20"/>
          <w:szCs w:val="24"/>
        </w:rPr>
        <w:t xml:space="preserve"> </w:t>
      </w:r>
      <w:r w:rsidR="00474B4D" w:rsidRPr="00BF3930">
        <w:rPr>
          <w:rFonts w:ascii="Arial" w:hAnsi="Arial" w:cs="Arial"/>
          <w:b/>
          <w:color w:val="000000"/>
          <w:sz w:val="20"/>
          <w:szCs w:val="24"/>
        </w:rPr>
        <w:t>раздела</w:t>
      </w:r>
      <w:r>
        <w:rPr>
          <w:rFonts w:ascii="Arial" w:hAnsi="Arial" w:cs="Arial"/>
          <w:b/>
          <w:color w:val="000000"/>
          <w:sz w:val="20"/>
          <w:szCs w:val="24"/>
        </w:rPr>
        <w:t xml:space="preserve"> </w:t>
      </w:r>
      <w:r w:rsidR="00474B4D" w:rsidRPr="00BF3930">
        <w:rPr>
          <w:rFonts w:ascii="Arial" w:hAnsi="Arial" w:cs="Arial"/>
          <w:b/>
          <w:color w:val="000000"/>
          <w:sz w:val="20"/>
          <w:szCs w:val="24"/>
          <w:lang w:val="en-US"/>
        </w:rPr>
        <w:t>III</w:t>
      </w:r>
      <w:r>
        <w:rPr>
          <w:rFonts w:ascii="Arial" w:hAnsi="Arial" w:cs="Arial"/>
          <w:b/>
          <w:color w:val="000000"/>
          <w:sz w:val="20"/>
          <w:szCs w:val="24"/>
        </w:rPr>
        <w:t xml:space="preserve"> </w:t>
      </w:r>
      <w:r w:rsidR="00474B4D" w:rsidRPr="00BF3930">
        <w:rPr>
          <w:rFonts w:ascii="Arial" w:hAnsi="Arial" w:cs="Arial"/>
          <w:b/>
          <w:color w:val="000000"/>
          <w:sz w:val="20"/>
          <w:szCs w:val="24"/>
        </w:rPr>
        <w:t>изложить</w:t>
      </w:r>
      <w:r>
        <w:rPr>
          <w:rFonts w:ascii="Arial" w:hAnsi="Arial" w:cs="Arial"/>
          <w:b/>
          <w:color w:val="000000"/>
          <w:sz w:val="20"/>
          <w:szCs w:val="24"/>
        </w:rPr>
        <w:t xml:space="preserve"> </w:t>
      </w:r>
      <w:r w:rsidR="00474B4D" w:rsidRPr="00BF3930">
        <w:rPr>
          <w:rFonts w:ascii="Arial" w:hAnsi="Arial" w:cs="Arial"/>
          <w:b/>
          <w:color w:val="000000"/>
          <w:sz w:val="20"/>
          <w:szCs w:val="24"/>
        </w:rPr>
        <w:t>в</w:t>
      </w:r>
      <w:r>
        <w:rPr>
          <w:rFonts w:ascii="Arial" w:hAnsi="Arial" w:cs="Arial"/>
          <w:b/>
          <w:color w:val="000000"/>
          <w:sz w:val="20"/>
          <w:szCs w:val="24"/>
        </w:rPr>
        <w:t xml:space="preserve"> </w:t>
      </w:r>
      <w:r w:rsidR="00474B4D" w:rsidRPr="00BF3930">
        <w:rPr>
          <w:rFonts w:ascii="Arial" w:hAnsi="Arial" w:cs="Arial"/>
          <w:b/>
          <w:color w:val="000000"/>
          <w:sz w:val="20"/>
          <w:szCs w:val="24"/>
        </w:rPr>
        <w:t>следующей</w:t>
      </w:r>
      <w:r>
        <w:rPr>
          <w:rFonts w:ascii="Arial" w:hAnsi="Arial" w:cs="Arial"/>
          <w:b/>
          <w:color w:val="000000"/>
          <w:sz w:val="20"/>
          <w:szCs w:val="24"/>
        </w:rPr>
        <w:t xml:space="preserve"> </w:t>
      </w:r>
      <w:r w:rsidR="00474B4D" w:rsidRPr="00BF3930">
        <w:rPr>
          <w:rFonts w:ascii="Arial" w:hAnsi="Arial" w:cs="Arial"/>
          <w:b/>
          <w:color w:val="000000"/>
          <w:sz w:val="20"/>
          <w:szCs w:val="24"/>
        </w:rPr>
        <w:t>редакции:</w:t>
      </w:r>
    </w:p>
    <w:p w:rsidR="00474B4D" w:rsidRPr="00BF3930" w:rsidRDefault="00474B4D" w:rsidP="00BF3930">
      <w:pPr>
        <w:pStyle w:val="ab"/>
        <w:ind w:firstLine="426"/>
        <w:contextualSpacing/>
        <w:jc w:val="both"/>
        <w:rPr>
          <w:rFonts w:ascii="Arial" w:hAnsi="Arial" w:cs="Arial"/>
          <w:color w:val="000000"/>
          <w:sz w:val="20"/>
          <w:szCs w:val="24"/>
        </w:rPr>
      </w:pPr>
      <w:r w:rsidRPr="00BF3930">
        <w:rPr>
          <w:rFonts w:ascii="Arial" w:hAnsi="Arial" w:cs="Arial"/>
          <w:color w:val="000000"/>
          <w:sz w:val="20"/>
          <w:szCs w:val="24"/>
        </w:rPr>
        <w:t>«3.2.1.</w:t>
      </w:r>
      <w:r w:rsidR="0019115E">
        <w:rPr>
          <w:rFonts w:ascii="Arial" w:hAnsi="Arial" w:cs="Arial"/>
          <w:color w:val="000000"/>
          <w:sz w:val="20"/>
          <w:szCs w:val="24"/>
        </w:rPr>
        <w:t xml:space="preserve"> </w:t>
      </w:r>
      <w:r w:rsidRPr="00BF3930">
        <w:rPr>
          <w:rFonts w:ascii="Arial" w:hAnsi="Arial" w:cs="Arial"/>
          <w:color w:val="000000"/>
          <w:sz w:val="20"/>
          <w:szCs w:val="24"/>
        </w:rPr>
        <w:t>Любой</w:t>
      </w:r>
      <w:r w:rsidR="0019115E">
        <w:rPr>
          <w:rFonts w:ascii="Arial" w:hAnsi="Arial" w:cs="Arial"/>
          <w:color w:val="000000"/>
          <w:sz w:val="20"/>
          <w:szCs w:val="24"/>
        </w:rPr>
        <w:t xml:space="preserve"> </w:t>
      </w:r>
      <w:r w:rsidRPr="00BF3930">
        <w:rPr>
          <w:rFonts w:ascii="Arial" w:hAnsi="Arial" w:cs="Arial"/>
          <w:color w:val="000000"/>
          <w:sz w:val="20"/>
          <w:szCs w:val="24"/>
        </w:rPr>
        <w:t>член</w:t>
      </w:r>
      <w:r w:rsidR="0019115E">
        <w:rPr>
          <w:rFonts w:ascii="Arial" w:hAnsi="Arial" w:cs="Arial"/>
          <w:color w:val="000000"/>
          <w:sz w:val="20"/>
          <w:szCs w:val="24"/>
        </w:rPr>
        <w:t xml:space="preserve"> </w:t>
      </w:r>
      <w:r w:rsidRPr="00BF3930">
        <w:rPr>
          <w:rFonts w:ascii="Arial" w:hAnsi="Arial" w:cs="Arial"/>
          <w:color w:val="000000"/>
          <w:sz w:val="20"/>
          <w:szCs w:val="24"/>
        </w:rPr>
        <w:t>хозяйства</w:t>
      </w:r>
      <w:r w:rsidR="0019115E">
        <w:rPr>
          <w:rFonts w:ascii="Arial" w:hAnsi="Arial" w:cs="Arial"/>
          <w:color w:val="000000"/>
          <w:sz w:val="20"/>
          <w:szCs w:val="24"/>
        </w:rPr>
        <w:t xml:space="preserve"> </w:t>
      </w:r>
      <w:r w:rsidRPr="00BF3930">
        <w:rPr>
          <w:rFonts w:ascii="Arial" w:hAnsi="Arial" w:cs="Arial"/>
          <w:color w:val="000000"/>
          <w:sz w:val="20"/>
          <w:szCs w:val="24"/>
        </w:rPr>
        <w:t>вправе</w:t>
      </w:r>
      <w:r w:rsidR="0019115E">
        <w:rPr>
          <w:rFonts w:ascii="Arial" w:hAnsi="Arial" w:cs="Arial"/>
          <w:color w:val="000000"/>
          <w:sz w:val="20"/>
          <w:szCs w:val="24"/>
        </w:rPr>
        <w:t xml:space="preserve"> </w:t>
      </w:r>
      <w:r w:rsidRPr="00BF3930">
        <w:rPr>
          <w:rFonts w:ascii="Arial" w:hAnsi="Arial" w:cs="Arial"/>
          <w:color w:val="000000"/>
          <w:sz w:val="20"/>
          <w:szCs w:val="24"/>
        </w:rPr>
        <w:t>получить</w:t>
      </w:r>
      <w:r w:rsidR="0019115E">
        <w:rPr>
          <w:rFonts w:ascii="Arial" w:hAnsi="Arial" w:cs="Arial"/>
          <w:color w:val="000000"/>
          <w:sz w:val="20"/>
          <w:szCs w:val="24"/>
        </w:rPr>
        <w:t xml:space="preserve"> </w:t>
      </w:r>
      <w:r w:rsidRPr="00BF3930">
        <w:rPr>
          <w:rFonts w:ascii="Arial" w:hAnsi="Arial" w:cs="Arial"/>
          <w:color w:val="000000"/>
          <w:sz w:val="20"/>
          <w:szCs w:val="24"/>
        </w:rPr>
        <w:t>выписку</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любом</w:t>
      </w:r>
      <w:r w:rsidR="0019115E">
        <w:rPr>
          <w:rFonts w:ascii="Arial" w:hAnsi="Arial" w:cs="Arial"/>
          <w:color w:val="000000"/>
          <w:sz w:val="20"/>
          <w:szCs w:val="24"/>
        </w:rPr>
        <w:t xml:space="preserve"> </w:t>
      </w:r>
      <w:r w:rsidRPr="00BF3930">
        <w:rPr>
          <w:rFonts w:ascii="Arial" w:hAnsi="Arial" w:cs="Arial"/>
          <w:color w:val="000000"/>
          <w:sz w:val="20"/>
          <w:szCs w:val="24"/>
        </w:rPr>
        <w:t>объеме,</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r w:rsidRPr="00BF3930">
        <w:rPr>
          <w:rFonts w:ascii="Arial" w:hAnsi="Arial" w:cs="Arial"/>
          <w:color w:val="000000"/>
          <w:sz w:val="20"/>
          <w:szCs w:val="24"/>
        </w:rPr>
        <w:t>любому</w:t>
      </w:r>
      <w:r w:rsidR="0019115E">
        <w:rPr>
          <w:rFonts w:ascii="Arial" w:hAnsi="Arial" w:cs="Arial"/>
          <w:color w:val="000000"/>
          <w:sz w:val="20"/>
          <w:szCs w:val="24"/>
        </w:rPr>
        <w:t xml:space="preserve"> </w:t>
      </w:r>
      <w:r w:rsidRPr="00BF3930">
        <w:rPr>
          <w:rFonts w:ascii="Arial" w:hAnsi="Arial" w:cs="Arial"/>
          <w:color w:val="000000"/>
          <w:sz w:val="20"/>
          <w:szCs w:val="24"/>
        </w:rPr>
        <w:t>перечню</w:t>
      </w:r>
      <w:r w:rsidR="0019115E">
        <w:rPr>
          <w:rFonts w:ascii="Arial" w:hAnsi="Arial" w:cs="Arial"/>
          <w:color w:val="000000"/>
          <w:sz w:val="20"/>
          <w:szCs w:val="24"/>
        </w:rPr>
        <w:t xml:space="preserve"> </w:t>
      </w:r>
      <w:r w:rsidRPr="00BF3930">
        <w:rPr>
          <w:rFonts w:ascii="Arial" w:hAnsi="Arial" w:cs="Arial"/>
          <w:color w:val="000000"/>
          <w:sz w:val="20"/>
          <w:szCs w:val="24"/>
        </w:rPr>
        <w:t>сведений</w:t>
      </w:r>
      <w:r w:rsidR="0019115E">
        <w:rPr>
          <w:rFonts w:ascii="Arial" w:hAnsi="Arial" w:cs="Arial"/>
          <w:color w:val="000000"/>
          <w:sz w:val="20"/>
          <w:szCs w:val="24"/>
        </w:rPr>
        <w:t xml:space="preserve"> </w:t>
      </w:r>
      <w:r w:rsidRPr="00BF3930">
        <w:rPr>
          <w:rFonts w:ascii="Arial" w:hAnsi="Arial" w:cs="Arial"/>
          <w:color w:val="000000"/>
          <w:sz w:val="20"/>
          <w:szCs w:val="24"/>
        </w:rPr>
        <w:t>и</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любых</w:t>
      </w:r>
      <w:r w:rsidR="0019115E">
        <w:rPr>
          <w:rFonts w:ascii="Arial" w:hAnsi="Arial" w:cs="Arial"/>
          <w:color w:val="000000"/>
          <w:sz w:val="20"/>
          <w:szCs w:val="24"/>
        </w:rPr>
        <w:t xml:space="preserve"> </w:t>
      </w:r>
      <w:r w:rsidRPr="00BF3930">
        <w:rPr>
          <w:rFonts w:ascii="Arial" w:hAnsi="Arial" w:cs="Arial"/>
          <w:color w:val="000000"/>
          <w:sz w:val="20"/>
          <w:szCs w:val="24"/>
        </w:rPr>
        <w:t>целей.</w:t>
      </w:r>
      <w:r w:rsidR="0019115E">
        <w:rPr>
          <w:rFonts w:ascii="Arial" w:hAnsi="Arial" w:cs="Arial"/>
          <w:color w:val="000000"/>
          <w:sz w:val="20"/>
          <w:szCs w:val="24"/>
        </w:rPr>
        <w:t xml:space="preserve"> </w:t>
      </w:r>
      <w:r w:rsidRPr="00BF3930">
        <w:rPr>
          <w:rFonts w:ascii="Arial" w:hAnsi="Arial" w:cs="Arial"/>
          <w:color w:val="000000"/>
          <w:sz w:val="20"/>
          <w:szCs w:val="24"/>
        </w:rPr>
        <w:t>Выписка</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может</w:t>
      </w:r>
      <w:r w:rsidR="0019115E">
        <w:rPr>
          <w:rFonts w:ascii="Arial" w:hAnsi="Arial" w:cs="Arial"/>
          <w:color w:val="000000"/>
          <w:sz w:val="20"/>
          <w:szCs w:val="24"/>
        </w:rPr>
        <w:t xml:space="preserve"> </w:t>
      </w:r>
      <w:r w:rsidRPr="00BF3930">
        <w:rPr>
          <w:rFonts w:ascii="Arial" w:hAnsi="Arial" w:cs="Arial"/>
          <w:color w:val="000000"/>
          <w:sz w:val="20"/>
          <w:szCs w:val="24"/>
        </w:rPr>
        <w:t>составляться</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произвольной</w:t>
      </w:r>
      <w:r w:rsidR="0019115E">
        <w:rPr>
          <w:rFonts w:ascii="Arial" w:hAnsi="Arial" w:cs="Arial"/>
          <w:color w:val="000000"/>
          <w:sz w:val="20"/>
          <w:szCs w:val="24"/>
        </w:rPr>
        <w:t xml:space="preserve"> </w:t>
      </w:r>
      <w:r w:rsidRPr="00BF3930">
        <w:rPr>
          <w:rFonts w:ascii="Arial" w:hAnsi="Arial" w:cs="Arial"/>
          <w:color w:val="000000"/>
          <w:sz w:val="20"/>
          <w:szCs w:val="24"/>
        </w:rPr>
        <w:t>форме,</w:t>
      </w:r>
      <w:r w:rsidR="0019115E">
        <w:rPr>
          <w:rFonts w:ascii="Arial" w:hAnsi="Arial" w:cs="Arial"/>
          <w:color w:val="000000"/>
          <w:sz w:val="20"/>
          <w:szCs w:val="24"/>
        </w:rPr>
        <w:t xml:space="preserve"> </w:t>
      </w:r>
      <w:r w:rsidRPr="00BF3930">
        <w:rPr>
          <w:rFonts w:ascii="Arial" w:hAnsi="Arial" w:cs="Arial"/>
          <w:color w:val="000000"/>
          <w:sz w:val="20"/>
          <w:szCs w:val="24"/>
        </w:rPr>
        <w:t>форме</w:t>
      </w:r>
      <w:r w:rsidR="0019115E">
        <w:rPr>
          <w:rFonts w:ascii="Arial" w:hAnsi="Arial" w:cs="Arial"/>
          <w:color w:val="000000"/>
          <w:sz w:val="20"/>
          <w:szCs w:val="24"/>
        </w:rPr>
        <w:t xml:space="preserve"> </w:t>
      </w:r>
      <w:r w:rsidRPr="00BF3930">
        <w:rPr>
          <w:rFonts w:ascii="Arial" w:hAnsi="Arial" w:cs="Arial"/>
          <w:color w:val="000000"/>
          <w:sz w:val="20"/>
          <w:szCs w:val="24"/>
        </w:rPr>
        <w:t>листов</w:t>
      </w:r>
      <w:r w:rsidR="0019115E">
        <w:rPr>
          <w:rFonts w:ascii="Arial" w:hAnsi="Arial" w:cs="Arial"/>
          <w:color w:val="000000"/>
          <w:sz w:val="20"/>
          <w:szCs w:val="24"/>
        </w:rPr>
        <w:t xml:space="preserve"> </w:t>
      </w:r>
      <w:r w:rsidRPr="00BF3930">
        <w:rPr>
          <w:rFonts w:ascii="Arial" w:hAnsi="Arial" w:cs="Arial"/>
          <w:color w:val="000000"/>
          <w:sz w:val="20"/>
          <w:szCs w:val="24"/>
        </w:rPr>
        <w:t>похозяйственной</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или</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hyperlink r:id="rId37" w:anchor="/document/402849932/entry/1000" w:history="1">
        <w:r w:rsidRPr="00BF3930">
          <w:rPr>
            <w:rStyle w:val="af"/>
            <w:rFonts w:ascii="Arial" w:hAnsi="Arial" w:cs="Arial"/>
            <w:color w:val="000000"/>
            <w:sz w:val="20"/>
            <w:szCs w:val="24"/>
          </w:rPr>
          <w:t>форме</w:t>
        </w:r>
      </w:hyperlink>
      <w:r w:rsidR="0019115E">
        <w:rPr>
          <w:rFonts w:ascii="Arial" w:hAnsi="Arial" w:cs="Arial"/>
          <w:color w:val="000000"/>
          <w:sz w:val="20"/>
          <w:szCs w:val="24"/>
        </w:rPr>
        <w:t xml:space="preserve"> </w:t>
      </w:r>
      <w:r w:rsidRPr="00BF3930">
        <w:rPr>
          <w:rFonts w:ascii="Arial" w:hAnsi="Arial" w:cs="Arial"/>
          <w:color w:val="000000"/>
          <w:sz w:val="20"/>
          <w:szCs w:val="24"/>
        </w:rPr>
        <w:t>выписки</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похозяйственной</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о</w:t>
      </w:r>
      <w:r w:rsidR="0019115E">
        <w:rPr>
          <w:rFonts w:ascii="Arial" w:hAnsi="Arial" w:cs="Arial"/>
          <w:color w:val="000000"/>
          <w:sz w:val="20"/>
          <w:szCs w:val="24"/>
        </w:rPr>
        <w:t xml:space="preserve"> </w:t>
      </w:r>
      <w:r w:rsidRPr="00BF3930">
        <w:rPr>
          <w:rFonts w:ascii="Arial" w:hAnsi="Arial" w:cs="Arial"/>
          <w:color w:val="000000"/>
          <w:sz w:val="20"/>
          <w:szCs w:val="24"/>
        </w:rPr>
        <w:t>наличии</w:t>
      </w:r>
      <w:r w:rsidR="0019115E">
        <w:rPr>
          <w:rFonts w:ascii="Arial" w:hAnsi="Arial" w:cs="Arial"/>
          <w:color w:val="000000"/>
          <w:sz w:val="20"/>
          <w:szCs w:val="24"/>
        </w:rPr>
        <w:t xml:space="preserve"> </w:t>
      </w:r>
      <w:r w:rsidRPr="00BF3930">
        <w:rPr>
          <w:rFonts w:ascii="Arial" w:hAnsi="Arial" w:cs="Arial"/>
          <w:color w:val="000000"/>
          <w:sz w:val="20"/>
          <w:szCs w:val="24"/>
        </w:rPr>
        <w:t>у</w:t>
      </w:r>
      <w:r w:rsidR="0019115E">
        <w:rPr>
          <w:rFonts w:ascii="Arial" w:hAnsi="Arial" w:cs="Arial"/>
          <w:color w:val="000000"/>
          <w:sz w:val="20"/>
          <w:szCs w:val="24"/>
        </w:rPr>
        <w:t xml:space="preserve"> </w:t>
      </w:r>
      <w:r w:rsidRPr="00BF3930">
        <w:rPr>
          <w:rFonts w:ascii="Arial" w:hAnsi="Arial" w:cs="Arial"/>
          <w:color w:val="000000"/>
          <w:sz w:val="20"/>
          <w:szCs w:val="24"/>
        </w:rPr>
        <w:t>гражданина</w:t>
      </w:r>
      <w:r w:rsidR="0019115E">
        <w:rPr>
          <w:rFonts w:ascii="Arial" w:hAnsi="Arial" w:cs="Arial"/>
          <w:color w:val="000000"/>
          <w:sz w:val="20"/>
          <w:szCs w:val="24"/>
        </w:rPr>
        <w:t xml:space="preserve"> </w:t>
      </w:r>
      <w:r w:rsidRPr="00BF3930">
        <w:rPr>
          <w:rFonts w:ascii="Arial" w:hAnsi="Arial" w:cs="Arial"/>
          <w:color w:val="000000"/>
          <w:sz w:val="20"/>
          <w:szCs w:val="24"/>
        </w:rPr>
        <w:t>права</w:t>
      </w:r>
      <w:r w:rsidR="0019115E">
        <w:rPr>
          <w:rFonts w:ascii="Arial" w:hAnsi="Arial" w:cs="Arial"/>
          <w:color w:val="000000"/>
          <w:sz w:val="20"/>
          <w:szCs w:val="24"/>
        </w:rPr>
        <w:t xml:space="preserve"> </w:t>
      </w:r>
      <w:r w:rsidRPr="00BF3930">
        <w:rPr>
          <w:rFonts w:ascii="Arial" w:hAnsi="Arial" w:cs="Arial"/>
          <w:color w:val="000000"/>
          <w:sz w:val="20"/>
          <w:szCs w:val="24"/>
        </w:rPr>
        <w:t>на</w:t>
      </w:r>
      <w:r w:rsidR="0019115E">
        <w:rPr>
          <w:rFonts w:ascii="Arial" w:hAnsi="Arial" w:cs="Arial"/>
          <w:color w:val="000000"/>
          <w:sz w:val="20"/>
          <w:szCs w:val="24"/>
        </w:rPr>
        <w:t xml:space="preserve"> </w:t>
      </w:r>
      <w:r w:rsidRPr="00BF3930">
        <w:rPr>
          <w:rFonts w:ascii="Arial" w:hAnsi="Arial" w:cs="Arial"/>
          <w:color w:val="000000"/>
          <w:sz w:val="20"/>
          <w:szCs w:val="24"/>
        </w:rPr>
        <w:t>земельный</w:t>
      </w:r>
      <w:r w:rsidR="0019115E">
        <w:rPr>
          <w:rFonts w:ascii="Arial" w:hAnsi="Arial" w:cs="Arial"/>
          <w:color w:val="000000"/>
          <w:sz w:val="20"/>
          <w:szCs w:val="24"/>
        </w:rPr>
        <w:t xml:space="preserve"> </w:t>
      </w:r>
      <w:r w:rsidRPr="00BF3930">
        <w:rPr>
          <w:rFonts w:ascii="Arial" w:hAnsi="Arial" w:cs="Arial"/>
          <w:color w:val="000000"/>
          <w:sz w:val="20"/>
          <w:szCs w:val="24"/>
        </w:rPr>
        <w:t>участок.</w:t>
      </w:r>
    </w:p>
    <w:p w:rsidR="00474B4D" w:rsidRPr="00BF3930" w:rsidRDefault="00474B4D" w:rsidP="00BF3930">
      <w:pPr>
        <w:pStyle w:val="ab"/>
        <w:ind w:firstLine="426"/>
        <w:contextualSpacing/>
        <w:jc w:val="both"/>
        <w:rPr>
          <w:rFonts w:ascii="Arial" w:hAnsi="Arial" w:cs="Arial"/>
          <w:color w:val="000000"/>
          <w:sz w:val="20"/>
          <w:szCs w:val="24"/>
        </w:rPr>
      </w:pPr>
      <w:r w:rsidRPr="00BF3930">
        <w:rPr>
          <w:rFonts w:ascii="Arial" w:hAnsi="Arial" w:cs="Arial"/>
          <w:color w:val="000000"/>
          <w:sz w:val="20"/>
          <w:szCs w:val="24"/>
        </w:rPr>
        <w:t>Выписка</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составляется</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двух</w:t>
      </w:r>
      <w:r w:rsidR="0019115E">
        <w:rPr>
          <w:rFonts w:ascii="Arial" w:hAnsi="Arial" w:cs="Arial"/>
          <w:color w:val="000000"/>
          <w:sz w:val="20"/>
          <w:szCs w:val="24"/>
        </w:rPr>
        <w:t xml:space="preserve"> </w:t>
      </w:r>
      <w:r w:rsidRPr="00BF3930">
        <w:rPr>
          <w:rFonts w:ascii="Arial" w:hAnsi="Arial" w:cs="Arial"/>
          <w:color w:val="000000"/>
          <w:sz w:val="20"/>
          <w:szCs w:val="24"/>
        </w:rPr>
        <w:t>экземплярах.</w:t>
      </w:r>
      <w:r w:rsidR="0019115E">
        <w:rPr>
          <w:rFonts w:ascii="Arial" w:hAnsi="Arial" w:cs="Arial"/>
          <w:color w:val="000000"/>
          <w:sz w:val="20"/>
          <w:szCs w:val="24"/>
        </w:rPr>
        <w:t xml:space="preserve"> </w:t>
      </w:r>
      <w:r w:rsidRPr="00BF3930">
        <w:rPr>
          <w:rFonts w:ascii="Arial" w:hAnsi="Arial" w:cs="Arial"/>
          <w:color w:val="000000"/>
          <w:sz w:val="20"/>
          <w:szCs w:val="24"/>
        </w:rPr>
        <w:t>Оба</w:t>
      </w:r>
      <w:r w:rsidR="0019115E">
        <w:rPr>
          <w:rFonts w:ascii="Arial" w:hAnsi="Arial" w:cs="Arial"/>
          <w:color w:val="000000"/>
          <w:sz w:val="20"/>
          <w:szCs w:val="24"/>
        </w:rPr>
        <w:t xml:space="preserve"> </w:t>
      </w:r>
      <w:r w:rsidRPr="00BF3930">
        <w:rPr>
          <w:rFonts w:ascii="Arial" w:hAnsi="Arial" w:cs="Arial"/>
          <w:color w:val="000000"/>
          <w:sz w:val="20"/>
          <w:szCs w:val="24"/>
        </w:rPr>
        <w:t>экземпляра</w:t>
      </w:r>
      <w:r w:rsidR="0019115E">
        <w:rPr>
          <w:rFonts w:ascii="Arial" w:hAnsi="Arial" w:cs="Arial"/>
          <w:color w:val="000000"/>
          <w:sz w:val="20"/>
          <w:szCs w:val="24"/>
        </w:rPr>
        <w:t xml:space="preserve"> </w:t>
      </w:r>
      <w:r w:rsidRPr="00BF3930">
        <w:rPr>
          <w:rFonts w:ascii="Arial" w:hAnsi="Arial" w:cs="Arial"/>
          <w:color w:val="000000"/>
          <w:sz w:val="20"/>
          <w:szCs w:val="24"/>
        </w:rPr>
        <w:t>являются</w:t>
      </w:r>
      <w:r w:rsidR="0019115E">
        <w:rPr>
          <w:rFonts w:ascii="Arial" w:hAnsi="Arial" w:cs="Arial"/>
          <w:color w:val="000000"/>
          <w:sz w:val="20"/>
          <w:szCs w:val="24"/>
        </w:rPr>
        <w:t xml:space="preserve"> </w:t>
      </w:r>
      <w:r w:rsidRPr="00BF3930">
        <w:rPr>
          <w:rFonts w:ascii="Arial" w:hAnsi="Arial" w:cs="Arial"/>
          <w:color w:val="000000"/>
          <w:sz w:val="20"/>
          <w:szCs w:val="24"/>
        </w:rPr>
        <w:t>подлинными.</w:t>
      </w:r>
      <w:r w:rsidR="0019115E">
        <w:rPr>
          <w:rFonts w:ascii="Arial" w:hAnsi="Arial" w:cs="Arial"/>
          <w:color w:val="000000"/>
          <w:sz w:val="20"/>
          <w:szCs w:val="24"/>
        </w:rPr>
        <w:t xml:space="preserve"> </w:t>
      </w:r>
      <w:r w:rsidRPr="00BF3930">
        <w:rPr>
          <w:rFonts w:ascii="Arial" w:hAnsi="Arial" w:cs="Arial"/>
          <w:color w:val="000000"/>
          <w:sz w:val="20"/>
          <w:szCs w:val="24"/>
        </w:rPr>
        <w:t>Они</w:t>
      </w:r>
      <w:r w:rsidR="0019115E">
        <w:rPr>
          <w:rFonts w:ascii="Arial" w:hAnsi="Arial" w:cs="Arial"/>
          <w:color w:val="000000"/>
          <w:sz w:val="20"/>
          <w:szCs w:val="24"/>
        </w:rPr>
        <w:t xml:space="preserve"> </w:t>
      </w:r>
      <w:r w:rsidRPr="00BF3930">
        <w:rPr>
          <w:rFonts w:ascii="Arial" w:hAnsi="Arial" w:cs="Arial"/>
          <w:color w:val="000000"/>
          <w:sz w:val="20"/>
          <w:szCs w:val="24"/>
        </w:rPr>
        <w:t>подписываются</w:t>
      </w:r>
      <w:r w:rsidR="0019115E">
        <w:rPr>
          <w:rFonts w:ascii="Arial" w:hAnsi="Arial" w:cs="Arial"/>
          <w:color w:val="000000"/>
          <w:sz w:val="20"/>
          <w:szCs w:val="24"/>
        </w:rPr>
        <w:t xml:space="preserve"> </w:t>
      </w:r>
      <w:r w:rsidRPr="00BF3930">
        <w:rPr>
          <w:rFonts w:ascii="Arial" w:hAnsi="Arial" w:cs="Arial"/>
          <w:color w:val="000000"/>
          <w:sz w:val="20"/>
          <w:szCs w:val="24"/>
        </w:rPr>
        <w:t>руководителем</w:t>
      </w:r>
      <w:r w:rsidR="0019115E">
        <w:rPr>
          <w:rFonts w:ascii="Arial" w:hAnsi="Arial" w:cs="Arial"/>
          <w:color w:val="000000"/>
          <w:sz w:val="20"/>
          <w:szCs w:val="24"/>
        </w:rPr>
        <w:t xml:space="preserve"> </w:t>
      </w:r>
      <w:r w:rsidRPr="00BF3930">
        <w:rPr>
          <w:rFonts w:ascii="Arial" w:hAnsi="Arial" w:cs="Arial"/>
          <w:color w:val="000000"/>
          <w:sz w:val="20"/>
          <w:szCs w:val="24"/>
        </w:rPr>
        <w:t>органа</w:t>
      </w:r>
      <w:r w:rsidR="0019115E">
        <w:rPr>
          <w:rFonts w:ascii="Arial" w:hAnsi="Arial" w:cs="Arial"/>
          <w:color w:val="000000"/>
          <w:sz w:val="20"/>
          <w:szCs w:val="24"/>
        </w:rPr>
        <w:t xml:space="preserve"> </w:t>
      </w:r>
      <w:r w:rsidRPr="00BF3930">
        <w:rPr>
          <w:rFonts w:ascii="Arial" w:hAnsi="Arial" w:cs="Arial"/>
          <w:color w:val="000000"/>
          <w:sz w:val="20"/>
          <w:szCs w:val="24"/>
        </w:rPr>
        <w:t>местного</w:t>
      </w:r>
      <w:r w:rsidR="0019115E">
        <w:rPr>
          <w:rFonts w:ascii="Arial" w:hAnsi="Arial" w:cs="Arial"/>
          <w:color w:val="000000"/>
          <w:sz w:val="20"/>
          <w:szCs w:val="24"/>
        </w:rPr>
        <w:t xml:space="preserve"> </w:t>
      </w:r>
      <w:r w:rsidRPr="00BF3930">
        <w:rPr>
          <w:rFonts w:ascii="Arial" w:hAnsi="Arial" w:cs="Arial"/>
          <w:color w:val="000000"/>
          <w:sz w:val="20"/>
          <w:szCs w:val="24"/>
        </w:rPr>
        <w:t>самоуправления,</w:t>
      </w:r>
      <w:r w:rsidR="0019115E">
        <w:rPr>
          <w:rFonts w:ascii="Arial" w:hAnsi="Arial" w:cs="Arial"/>
          <w:color w:val="000000"/>
          <w:sz w:val="20"/>
          <w:szCs w:val="24"/>
        </w:rPr>
        <w:t xml:space="preserve"> </w:t>
      </w:r>
      <w:r w:rsidRPr="00BF3930">
        <w:rPr>
          <w:rFonts w:ascii="Arial" w:hAnsi="Arial" w:cs="Arial"/>
          <w:color w:val="000000"/>
          <w:sz w:val="20"/>
          <w:szCs w:val="24"/>
        </w:rPr>
        <w:t>должностным</w:t>
      </w:r>
      <w:r w:rsidR="0019115E">
        <w:rPr>
          <w:rFonts w:ascii="Arial" w:hAnsi="Arial" w:cs="Arial"/>
          <w:color w:val="000000"/>
          <w:sz w:val="20"/>
          <w:szCs w:val="24"/>
        </w:rPr>
        <w:t xml:space="preserve"> </w:t>
      </w:r>
      <w:r w:rsidRPr="00BF3930">
        <w:rPr>
          <w:rFonts w:ascii="Arial" w:hAnsi="Arial" w:cs="Arial"/>
          <w:color w:val="000000"/>
          <w:sz w:val="20"/>
          <w:szCs w:val="24"/>
        </w:rPr>
        <w:t>лицом,</w:t>
      </w:r>
      <w:r w:rsidR="0019115E">
        <w:rPr>
          <w:rFonts w:ascii="Arial" w:hAnsi="Arial" w:cs="Arial"/>
          <w:color w:val="000000"/>
          <w:sz w:val="20"/>
          <w:szCs w:val="24"/>
        </w:rPr>
        <w:t xml:space="preserve"> </w:t>
      </w:r>
      <w:r w:rsidRPr="00BF3930">
        <w:rPr>
          <w:rFonts w:ascii="Arial" w:hAnsi="Arial" w:cs="Arial"/>
          <w:color w:val="000000"/>
          <w:sz w:val="20"/>
          <w:szCs w:val="24"/>
        </w:rPr>
        <w:t>ответственным</w:t>
      </w:r>
      <w:r w:rsidR="0019115E">
        <w:rPr>
          <w:rFonts w:ascii="Arial" w:hAnsi="Arial" w:cs="Arial"/>
          <w:color w:val="000000"/>
          <w:sz w:val="20"/>
          <w:szCs w:val="24"/>
        </w:rPr>
        <w:t xml:space="preserve"> </w:t>
      </w:r>
      <w:r w:rsidRPr="00BF3930">
        <w:rPr>
          <w:rFonts w:ascii="Arial" w:hAnsi="Arial" w:cs="Arial"/>
          <w:color w:val="000000"/>
          <w:sz w:val="20"/>
          <w:szCs w:val="24"/>
        </w:rPr>
        <w:t>за</w:t>
      </w:r>
      <w:r w:rsidR="0019115E">
        <w:rPr>
          <w:rFonts w:ascii="Arial" w:hAnsi="Arial" w:cs="Arial"/>
          <w:color w:val="000000"/>
          <w:sz w:val="20"/>
          <w:szCs w:val="24"/>
        </w:rPr>
        <w:t xml:space="preserve"> </w:t>
      </w:r>
      <w:r w:rsidRPr="00BF3930">
        <w:rPr>
          <w:rFonts w:ascii="Arial" w:hAnsi="Arial" w:cs="Arial"/>
          <w:color w:val="000000"/>
          <w:sz w:val="20"/>
          <w:szCs w:val="24"/>
        </w:rPr>
        <w:t>ведение</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и</w:t>
      </w:r>
      <w:r w:rsidR="0019115E">
        <w:rPr>
          <w:rFonts w:ascii="Arial" w:hAnsi="Arial" w:cs="Arial"/>
          <w:color w:val="000000"/>
          <w:sz w:val="20"/>
          <w:szCs w:val="24"/>
        </w:rPr>
        <w:t xml:space="preserve"> </w:t>
      </w:r>
      <w:r w:rsidRPr="00BF3930">
        <w:rPr>
          <w:rFonts w:ascii="Arial" w:hAnsi="Arial" w:cs="Arial"/>
          <w:color w:val="000000"/>
          <w:sz w:val="20"/>
          <w:szCs w:val="24"/>
        </w:rPr>
        <w:t>заверяются</w:t>
      </w:r>
      <w:r w:rsidR="0019115E">
        <w:rPr>
          <w:rFonts w:ascii="Arial" w:hAnsi="Arial" w:cs="Arial"/>
          <w:color w:val="000000"/>
          <w:sz w:val="20"/>
          <w:szCs w:val="24"/>
        </w:rPr>
        <w:t xml:space="preserve"> </w:t>
      </w:r>
      <w:r w:rsidRPr="00BF3930">
        <w:rPr>
          <w:rFonts w:ascii="Arial" w:hAnsi="Arial" w:cs="Arial"/>
          <w:color w:val="000000"/>
          <w:sz w:val="20"/>
          <w:szCs w:val="24"/>
        </w:rPr>
        <w:t>печатью</w:t>
      </w:r>
      <w:r w:rsidR="0019115E">
        <w:rPr>
          <w:rFonts w:ascii="Arial" w:hAnsi="Arial" w:cs="Arial"/>
          <w:color w:val="000000"/>
          <w:sz w:val="20"/>
          <w:szCs w:val="24"/>
        </w:rPr>
        <w:t xml:space="preserve"> </w:t>
      </w:r>
      <w:r w:rsidRPr="00BF3930">
        <w:rPr>
          <w:rFonts w:ascii="Arial" w:hAnsi="Arial" w:cs="Arial"/>
          <w:color w:val="000000"/>
          <w:sz w:val="20"/>
          <w:szCs w:val="24"/>
        </w:rPr>
        <w:t>органа</w:t>
      </w:r>
      <w:r w:rsidR="0019115E">
        <w:rPr>
          <w:rFonts w:ascii="Arial" w:hAnsi="Arial" w:cs="Arial"/>
          <w:color w:val="000000"/>
          <w:sz w:val="20"/>
          <w:szCs w:val="24"/>
        </w:rPr>
        <w:t xml:space="preserve"> </w:t>
      </w:r>
      <w:r w:rsidRPr="00BF3930">
        <w:rPr>
          <w:rFonts w:ascii="Arial" w:hAnsi="Arial" w:cs="Arial"/>
          <w:color w:val="000000"/>
          <w:sz w:val="20"/>
          <w:szCs w:val="24"/>
        </w:rPr>
        <w:t>местного</w:t>
      </w:r>
      <w:r w:rsidR="0019115E">
        <w:rPr>
          <w:rFonts w:ascii="Arial" w:hAnsi="Arial" w:cs="Arial"/>
          <w:color w:val="000000"/>
          <w:sz w:val="20"/>
          <w:szCs w:val="24"/>
        </w:rPr>
        <w:t xml:space="preserve"> </w:t>
      </w:r>
      <w:r w:rsidRPr="00BF3930">
        <w:rPr>
          <w:rFonts w:ascii="Arial" w:hAnsi="Arial" w:cs="Arial"/>
          <w:color w:val="000000"/>
          <w:sz w:val="20"/>
          <w:szCs w:val="24"/>
        </w:rPr>
        <w:t>самоуправления.</w:t>
      </w:r>
    </w:p>
    <w:p w:rsidR="009C243D" w:rsidRDefault="00474B4D" w:rsidP="00BF3930">
      <w:pPr>
        <w:pStyle w:val="ab"/>
        <w:ind w:firstLine="426"/>
        <w:contextualSpacing/>
        <w:jc w:val="both"/>
        <w:rPr>
          <w:rFonts w:ascii="Arial" w:hAnsi="Arial" w:cs="Arial"/>
          <w:color w:val="000000"/>
          <w:sz w:val="20"/>
          <w:szCs w:val="24"/>
        </w:rPr>
      </w:pPr>
      <w:r w:rsidRPr="00BF3930">
        <w:rPr>
          <w:rFonts w:ascii="Arial" w:hAnsi="Arial" w:cs="Arial"/>
          <w:color w:val="000000"/>
          <w:sz w:val="20"/>
          <w:szCs w:val="24"/>
        </w:rPr>
        <w:t>Выписка</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книги</w:t>
      </w:r>
      <w:r w:rsidR="0019115E">
        <w:rPr>
          <w:rFonts w:ascii="Arial" w:hAnsi="Arial" w:cs="Arial"/>
          <w:color w:val="000000"/>
          <w:sz w:val="20"/>
          <w:szCs w:val="24"/>
        </w:rPr>
        <w:t xml:space="preserve"> </w:t>
      </w:r>
      <w:r w:rsidRPr="00BF3930">
        <w:rPr>
          <w:rFonts w:ascii="Arial" w:hAnsi="Arial" w:cs="Arial"/>
          <w:color w:val="000000"/>
          <w:sz w:val="20"/>
          <w:szCs w:val="24"/>
        </w:rPr>
        <w:t>должна</w:t>
      </w:r>
      <w:r w:rsidR="0019115E">
        <w:rPr>
          <w:rFonts w:ascii="Arial" w:hAnsi="Arial" w:cs="Arial"/>
          <w:color w:val="000000"/>
          <w:sz w:val="20"/>
          <w:szCs w:val="24"/>
        </w:rPr>
        <w:t xml:space="preserve"> </w:t>
      </w:r>
      <w:r w:rsidRPr="00BF3930">
        <w:rPr>
          <w:rFonts w:ascii="Arial" w:hAnsi="Arial" w:cs="Arial"/>
          <w:color w:val="000000"/>
          <w:sz w:val="20"/>
          <w:szCs w:val="24"/>
        </w:rPr>
        <w:t>быть</w:t>
      </w:r>
      <w:r w:rsidR="0019115E">
        <w:rPr>
          <w:rFonts w:ascii="Arial" w:hAnsi="Arial" w:cs="Arial"/>
          <w:color w:val="000000"/>
          <w:sz w:val="20"/>
          <w:szCs w:val="24"/>
        </w:rPr>
        <w:t xml:space="preserve"> </w:t>
      </w:r>
      <w:r w:rsidRPr="00BF3930">
        <w:rPr>
          <w:rFonts w:ascii="Arial" w:hAnsi="Arial" w:cs="Arial"/>
          <w:color w:val="000000"/>
          <w:sz w:val="20"/>
          <w:szCs w:val="24"/>
        </w:rPr>
        <w:t>зарегистрирована</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органе</w:t>
      </w:r>
      <w:r w:rsidR="0019115E">
        <w:rPr>
          <w:rFonts w:ascii="Arial" w:hAnsi="Arial" w:cs="Arial"/>
          <w:color w:val="000000"/>
          <w:sz w:val="20"/>
          <w:szCs w:val="24"/>
        </w:rPr>
        <w:t xml:space="preserve"> </w:t>
      </w:r>
      <w:r w:rsidRPr="00BF3930">
        <w:rPr>
          <w:rFonts w:ascii="Arial" w:hAnsi="Arial" w:cs="Arial"/>
          <w:color w:val="000000"/>
          <w:sz w:val="20"/>
          <w:szCs w:val="24"/>
        </w:rPr>
        <w:t>местного</w:t>
      </w:r>
      <w:r w:rsidR="0019115E">
        <w:rPr>
          <w:rFonts w:ascii="Arial" w:hAnsi="Arial" w:cs="Arial"/>
          <w:color w:val="000000"/>
          <w:sz w:val="20"/>
          <w:szCs w:val="24"/>
        </w:rPr>
        <w:t xml:space="preserve"> </w:t>
      </w:r>
      <w:r w:rsidRPr="00BF3930">
        <w:rPr>
          <w:rFonts w:ascii="Arial" w:hAnsi="Arial" w:cs="Arial"/>
          <w:color w:val="000000"/>
          <w:sz w:val="20"/>
          <w:szCs w:val="24"/>
        </w:rPr>
        <w:t>самоуправления</w:t>
      </w:r>
      <w:r w:rsidR="0019115E">
        <w:rPr>
          <w:rFonts w:ascii="Arial" w:hAnsi="Arial" w:cs="Arial"/>
          <w:color w:val="000000"/>
          <w:sz w:val="20"/>
          <w:szCs w:val="24"/>
        </w:rPr>
        <w:t xml:space="preserve"> </w:t>
      </w:r>
      <w:r w:rsidRPr="00BF3930">
        <w:rPr>
          <w:rFonts w:ascii="Arial" w:hAnsi="Arial" w:cs="Arial"/>
          <w:color w:val="000000"/>
          <w:sz w:val="20"/>
          <w:szCs w:val="24"/>
        </w:rPr>
        <w:t>и</w:t>
      </w:r>
      <w:r w:rsidR="0019115E">
        <w:rPr>
          <w:rFonts w:ascii="Arial" w:hAnsi="Arial" w:cs="Arial"/>
          <w:color w:val="000000"/>
          <w:sz w:val="20"/>
          <w:szCs w:val="24"/>
        </w:rPr>
        <w:t xml:space="preserve"> </w:t>
      </w:r>
      <w:r w:rsidRPr="00BF3930">
        <w:rPr>
          <w:rFonts w:ascii="Arial" w:hAnsi="Arial" w:cs="Arial"/>
          <w:color w:val="000000"/>
          <w:sz w:val="20"/>
          <w:szCs w:val="24"/>
        </w:rPr>
        <w:t>выдана</w:t>
      </w:r>
      <w:r w:rsidR="0019115E">
        <w:rPr>
          <w:rFonts w:ascii="Arial" w:hAnsi="Arial" w:cs="Arial"/>
          <w:color w:val="000000"/>
          <w:sz w:val="20"/>
          <w:szCs w:val="24"/>
        </w:rPr>
        <w:t xml:space="preserve"> </w:t>
      </w:r>
      <w:r w:rsidRPr="00BF3930">
        <w:rPr>
          <w:rFonts w:ascii="Arial" w:hAnsi="Arial" w:cs="Arial"/>
          <w:color w:val="000000"/>
          <w:sz w:val="20"/>
          <w:szCs w:val="24"/>
        </w:rPr>
        <w:t>члену</w:t>
      </w:r>
      <w:r w:rsidR="0019115E">
        <w:rPr>
          <w:rFonts w:ascii="Arial" w:hAnsi="Arial" w:cs="Arial"/>
          <w:color w:val="000000"/>
          <w:sz w:val="20"/>
          <w:szCs w:val="24"/>
        </w:rPr>
        <w:t xml:space="preserve"> </w:t>
      </w:r>
      <w:r w:rsidRPr="00BF3930">
        <w:rPr>
          <w:rFonts w:ascii="Arial" w:hAnsi="Arial" w:cs="Arial"/>
          <w:color w:val="000000"/>
          <w:sz w:val="20"/>
          <w:szCs w:val="24"/>
        </w:rPr>
        <w:t>хозяйства</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r w:rsidRPr="00BF3930">
        <w:rPr>
          <w:rFonts w:ascii="Arial" w:hAnsi="Arial" w:cs="Arial"/>
          <w:color w:val="000000"/>
          <w:sz w:val="20"/>
          <w:szCs w:val="24"/>
        </w:rPr>
        <w:t>предъявлении</w:t>
      </w:r>
      <w:r w:rsidR="0019115E">
        <w:rPr>
          <w:rFonts w:ascii="Arial" w:hAnsi="Arial" w:cs="Arial"/>
          <w:color w:val="000000"/>
          <w:sz w:val="20"/>
          <w:szCs w:val="24"/>
        </w:rPr>
        <w:t xml:space="preserve"> </w:t>
      </w:r>
      <w:r w:rsidRPr="00BF3930">
        <w:rPr>
          <w:rFonts w:ascii="Arial" w:hAnsi="Arial" w:cs="Arial"/>
          <w:color w:val="000000"/>
          <w:sz w:val="20"/>
          <w:szCs w:val="24"/>
        </w:rPr>
        <w:t>документа,</w:t>
      </w:r>
      <w:r w:rsidR="0019115E">
        <w:rPr>
          <w:rFonts w:ascii="Arial" w:hAnsi="Arial" w:cs="Arial"/>
          <w:color w:val="000000"/>
          <w:sz w:val="20"/>
          <w:szCs w:val="24"/>
        </w:rPr>
        <w:t xml:space="preserve"> </w:t>
      </w:r>
      <w:r w:rsidRPr="00BF3930">
        <w:rPr>
          <w:rFonts w:ascii="Arial" w:hAnsi="Arial" w:cs="Arial"/>
          <w:color w:val="000000"/>
          <w:sz w:val="20"/>
          <w:szCs w:val="24"/>
        </w:rPr>
        <w:t>удостоверяющего</w:t>
      </w:r>
      <w:r w:rsidR="0019115E">
        <w:rPr>
          <w:rFonts w:ascii="Arial" w:hAnsi="Arial" w:cs="Arial"/>
          <w:color w:val="000000"/>
          <w:sz w:val="20"/>
          <w:szCs w:val="24"/>
        </w:rPr>
        <w:t xml:space="preserve"> </w:t>
      </w:r>
      <w:r w:rsidRPr="00BF3930">
        <w:rPr>
          <w:rFonts w:ascii="Arial" w:hAnsi="Arial" w:cs="Arial"/>
          <w:color w:val="000000"/>
          <w:sz w:val="20"/>
          <w:szCs w:val="24"/>
        </w:rPr>
        <w:t>личность,</w:t>
      </w:r>
      <w:r w:rsidR="0019115E">
        <w:rPr>
          <w:rFonts w:ascii="Arial" w:hAnsi="Arial" w:cs="Arial"/>
          <w:color w:val="000000"/>
          <w:sz w:val="20"/>
          <w:szCs w:val="24"/>
        </w:rPr>
        <w:t xml:space="preserve"> </w:t>
      </w:r>
      <w:r w:rsidRPr="00BF3930">
        <w:rPr>
          <w:rFonts w:ascii="Arial" w:hAnsi="Arial" w:cs="Arial"/>
          <w:color w:val="000000"/>
          <w:sz w:val="20"/>
          <w:szCs w:val="24"/>
        </w:rPr>
        <w:t>под</w:t>
      </w:r>
      <w:r w:rsidR="0019115E">
        <w:rPr>
          <w:rFonts w:ascii="Arial" w:hAnsi="Arial" w:cs="Arial"/>
          <w:color w:val="000000"/>
          <w:sz w:val="20"/>
          <w:szCs w:val="24"/>
        </w:rPr>
        <w:t xml:space="preserve"> </w:t>
      </w:r>
      <w:r w:rsidRPr="00BF3930">
        <w:rPr>
          <w:rFonts w:ascii="Arial" w:hAnsi="Arial" w:cs="Arial"/>
          <w:color w:val="000000"/>
          <w:sz w:val="20"/>
          <w:szCs w:val="24"/>
        </w:rPr>
        <w:t>личную</w:t>
      </w:r>
      <w:r w:rsidR="0019115E">
        <w:rPr>
          <w:rFonts w:ascii="Arial" w:hAnsi="Arial" w:cs="Arial"/>
          <w:color w:val="000000"/>
          <w:sz w:val="20"/>
          <w:szCs w:val="24"/>
        </w:rPr>
        <w:t xml:space="preserve"> </w:t>
      </w:r>
      <w:r w:rsidRPr="00BF3930">
        <w:rPr>
          <w:rFonts w:ascii="Arial" w:hAnsi="Arial" w:cs="Arial"/>
          <w:color w:val="000000"/>
          <w:sz w:val="20"/>
          <w:szCs w:val="24"/>
        </w:rPr>
        <w:t>подпись.».</w:t>
      </w:r>
    </w:p>
    <w:p w:rsidR="00474B4D" w:rsidRPr="00BF3930" w:rsidRDefault="00474B4D" w:rsidP="00BF3930">
      <w:pPr>
        <w:pStyle w:val="ab"/>
        <w:ind w:firstLine="567"/>
        <w:jc w:val="both"/>
        <w:rPr>
          <w:rFonts w:ascii="Arial" w:hAnsi="Arial" w:cs="Arial"/>
          <w:b/>
          <w:color w:val="000000"/>
          <w:sz w:val="20"/>
          <w:szCs w:val="24"/>
        </w:rPr>
      </w:pPr>
      <w:r w:rsidRPr="00BF3930">
        <w:rPr>
          <w:rFonts w:ascii="Arial" w:hAnsi="Arial" w:cs="Arial"/>
          <w:b/>
          <w:color w:val="000000"/>
          <w:sz w:val="20"/>
          <w:szCs w:val="24"/>
        </w:rPr>
        <w:t>5)</w:t>
      </w:r>
      <w:r w:rsidR="0019115E">
        <w:rPr>
          <w:rFonts w:ascii="Arial" w:hAnsi="Arial" w:cs="Arial"/>
          <w:b/>
          <w:color w:val="000000"/>
          <w:sz w:val="20"/>
          <w:szCs w:val="24"/>
        </w:rPr>
        <w:t xml:space="preserve"> </w:t>
      </w:r>
      <w:r w:rsidRPr="00BF3930">
        <w:rPr>
          <w:rFonts w:ascii="Arial" w:hAnsi="Arial" w:cs="Arial"/>
          <w:b/>
          <w:color w:val="000000"/>
          <w:sz w:val="20"/>
          <w:szCs w:val="24"/>
        </w:rPr>
        <w:t>Пункт</w:t>
      </w:r>
      <w:r w:rsidR="0019115E">
        <w:rPr>
          <w:rFonts w:ascii="Arial" w:hAnsi="Arial" w:cs="Arial"/>
          <w:b/>
          <w:color w:val="000000"/>
          <w:sz w:val="20"/>
          <w:szCs w:val="24"/>
        </w:rPr>
        <w:t xml:space="preserve"> </w:t>
      </w:r>
      <w:r w:rsidRPr="00BF3930">
        <w:rPr>
          <w:rFonts w:ascii="Arial" w:hAnsi="Arial" w:cs="Arial"/>
          <w:b/>
          <w:color w:val="000000"/>
          <w:sz w:val="20"/>
          <w:szCs w:val="24"/>
        </w:rPr>
        <w:t>3.2.4</w:t>
      </w:r>
      <w:r w:rsidR="0019115E">
        <w:rPr>
          <w:rFonts w:ascii="Arial" w:hAnsi="Arial" w:cs="Arial"/>
          <w:b/>
          <w:color w:val="000000"/>
          <w:sz w:val="20"/>
          <w:szCs w:val="24"/>
        </w:rPr>
        <w:t xml:space="preserve"> </w:t>
      </w:r>
      <w:r w:rsidRPr="00BF3930">
        <w:rPr>
          <w:rFonts w:ascii="Arial" w:hAnsi="Arial" w:cs="Arial"/>
          <w:b/>
          <w:color w:val="000000"/>
          <w:sz w:val="20"/>
          <w:szCs w:val="24"/>
        </w:rPr>
        <w:t>раздела</w:t>
      </w:r>
      <w:r w:rsidR="0019115E">
        <w:rPr>
          <w:rFonts w:ascii="Arial" w:hAnsi="Arial" w:cs="Arial"/>
          <w:b/>
          <w:color w:val="000000"/>
          <w:sz w:val="20"/>
          <w:szCs w:val="24"/>
        </w:rPr>
        <w:t xml:space="preserve"> </w:t>
      </w:r>
      <w:r w:rsidRPr="00BF3930">
        <w:rPr>
          <w:rFonts w:ascii="Arial" w:hAnsi="Arial" w:cs="Arial"/>
          <w:b/>
          <w:color w:val="000000"/>
          <w:sz w:val="20"/>
          <w:szCs w:val="24"/>
          <w:lang w:val="en-US"/>
        </w:rPr>
        <w:t>III</w:t>
      </w:r>
      <w:r w:rsidR="0019115E">
        <w:rPr>
          <w:rFonts w:ascii="Arial" w:hAnsi="Arial" w:cs="Arial"/>
          <w:b/>
          <w:color w:val="000000"/>
          <w:sz w:val="20"/>
          <w:szCs w:val="24"/>
        </w:rPr>
        <w:t xml:space="preserve"> </w:t>
      </w:r>
      <w:r w:rsidRPr="00BF3930">
        <w:rPr>
          <w:rFonts w:ascii="Arial" w:hAnsi="Arial" w:cs="Arial"/>
          <w:b/>
          <w:color w:val="000000"/>
          <w:sz w:val="20"/>
          <w:szCs w:val="24"/>
        </w:rPr>
        <w:t>изложить</w:t>
      </w:r>
      <w:r w:rsidR="0019115E">
        <w:rPr>
          <w:rFonts w:ascii="Arial" w:hAnsi="Arial" w:cs="Arial"/>
          <w:b/>
          <w:color w:val="000000"/>
          <w:sz w:val="20"/>
          <w:szCs w:val="24"/>
        </w:rPr>
        <w:t xml:space="preserve"> </w:t>
      </w:r>
      <w:r w:rsidRPr="00BF3930">
        <w:rPr>
          <w:rFonts w:ascii="Arial" w:hAnsi="Arial" w:cs="Arial"/>
          <w:b/>
          <w:color w:val="000000"/>
          <w:sz w:val="20"/>
          <w:szCs w:val="24"/>
        </w:rPr>
        <w:t>в</w:t>
      </w:r>
      <w:r w:rsidR="0019115E">
        <w:rPr>
          <w:rFonts w:ascii="Arial" w:hAnsi="Arial" w:cs="Arial"/>
          <w:b/>
          <w:color w:val="000000"/>
          <w:sz w:val="20"/>
          <w:szCs w:val="24"/>
        </w:rPr>
        <w:t xml:space="preserve"> </w:t>
      </w:r>
      <w:r w:rsidRPr="00BF3930">
        <w:rPr>
          <w:rFonts w:ascii="Arial" w:hAnsi="Arial" w:cs="Arial"/>
          <w:b/>
          <w:color w:val="000000"/>
          <w:sz w:val="20"/>
          <w:szCs w:val="24"/>
        </w:rPr>
        <w:t>следующей</w:t>
      </w:r>
      <w:r w:rsidR="0019115E">
        <w:rPr>
          <w:rFonts w:ascii="Arial" w:hAnsi="Arial" w:cs="Arial"/>
          <w:b/>
          <w:color w:val="000000"/>
          <w:sz w:val="20"/>
          <w:szCs w:val="24"/>
        </w:rPr>
        <w:t xml:space="preserve"> </w:t>
      </w:r>
      <w:r w:rsidRPr="00BF3930">
        <w:rPr>
          <w:rFonts w:ascii="Arial" w:hAnsi="Arial" w:cs="Arial"/>
          <w:b/>
          <w:color w:val="000000"/>
          <w:sz w:val="20"/>
          <w:szCs w:val="24"/>
        </w:rPr>
        <w:t>редакции:</w:t>
      </w:r>
    </w:p>
    <w:p w:rsidR="00474B4D" w:rsidRPr="00BF3930" w:rsidRDefault="00474B4D" w:rsidP="00BF3930">
      <w:pPr>
        <w:pStyle w:val="ab"/>
        <w:ind w:right="-1" w:firstLine="567"/>
        <w:jc w:val="both"/>
        <w:rPr>
          <w:rFonts w:ascii="Arial" w:hAnsi="Arial" w:cs="Arial"/>
          <w:color w:val="000000"/>
          <w:sz w:val="20"/>
          <w:szCs w:val="24"/>
        </w:rPr>
      </w:pPr>
      <w:r w:rsidRPr="00BF3930">
        <w:rPr>
          <w:rFonts w:ascii="Arial" w:hAnsi="Arial" w:cs="Arial"/>
          <w:color w:val="000000"/>
          <w:sz w:val="20"/>
          <w:szCs w:val="24"/>
        </w:rPr>
        <w:t>«3.2.4</w:t>
      </w:r>
      <w:r w:rsidR="0019115E">
        <w:rPr>
          <w:rFonts w:ascii="Arial" w:hAnsi="Arial" w:cs="Arial"/>
          <w:color w:val="000000"/>
          <w:sz w:val="20"/>
          <w:szCs w:val="24"/>
        </w:rPr>
        <w:t xml:space="preserve"> </w:t>
      </w:r>
      <w:r w:rsidRPr="00BF3930">
        <w:rPr>
          <w:rFonts w:ascii="Arial" w:hAnsi="Arial" w:cs="Arial"/>
          <w:color w:val="000000"/>
          <w:sz w:val="20"/>
          <w:szCs w:val="24"/>
        </w:rPr>
        <w:t>Исчерпывающий</w:t>
      </w:r>
      <w:r w:rsidR="0019115E">
        <w:rPr>
          <w:rFonts w:ascii="Arial" w:hAnsi="Arial" w:cs="Arial"/>
          <w:color w:val="000000"/>
          <w:sz w:val="20"/>
          <w:szCs w:val="24"/>
        </w:rPr>
        <w:t xml:space="preserve"> </w:t>
      </w:r>
      <w:r w:rsidRPr="00BF3930">
        <w:rPr>
          <w:rFonts w:ascii="Arial" w:hAnsi="Arial" w:cs="Arial"/>
          <w:color w:val="000000"/>
          <w:sz w:val="20"/>
          <w:szCs w:val="24"/>
        </w:rPr>
        <w:t>перечень</w:t>
      </w:r>
      <w:r w:rsidR="0019115E">
        <w:rPr>
          <w:rFonts w:ascii="Arial" w:hAnsi="Arial" w:cs="Arial"/>
          <w:color w:val="000000"/>
          <w:sz w:val="20"/>
          <w:szCs w:val="24"/>
        </w:rPr>
        <w:t xml:space="preserve"> </w:t>
      </w:r>
      <w:r w:rsidRPr="00BF3930">
        <w:rPr>
          <w:rFonts w:ascii="Arial" w:hAnsi="Arial" w:cs="Arial"/>
          <w:color w:val="000000"/>
          <w:sz w:val="20"/>
          <w:szCs w:val="24"/>
        </w:rPr>
        <w:t>оснований</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отказа</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приеме</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необходимых</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предоставления</w:t>
      </w:r>
      <w:r w:rsidR="0019115E">
        <w:rPr>
          <w:rFonts w:ascii="Arial" w:hAnsi="Arial" w:cs="Arial"/>
          <w:color w:val="000000"/>
          <w:sz w:val="20"/>
          <w:szCs w:val="24"/>
        </w:rPr>
        <w:t xml:space="preserve"> </w:t>
      </w:r>
      <w:r w:rsidRPr="00BF3930">
        <w:rPr>
          <w:rFonts w:ascii="Arial" w:hAnsi="Arial" w:cs="Arial"/>
          <w:color w:val="000000"/>
          <w:sz w:val="20"/>
          <w:szCs w:val="24"/>
        </w:rPr>
        <w:t>муниципальной</w:t>
      </w:r>
      <w:r w:rsidR="0019115E">
        <w:rPr>
          <w:rFonts w:ascii="Arial" w:hAnsi="Arial" w:cs="Arial"/>
          <w:color w:val="000000"/>
          <w:sz w:val="20"/>
          <w:szCs w:val="24"/>
        </w:rPr>
        <w:t xml:space="preserve"> </w:t>
      </w:r>
      <w:r w:rsidRPr="00BF3930">
        <w:rPr>
          <w:rFonts w:ascii="Arial" w:hAnsi="Arial" w:cs="Arial"/>
          <w:color w:val="000000"/>
          <w:sz w:val="20"/>
          <w:szCs w:val="24"/>
        </w:rPr>
        <w:t>услуги.</w:t>
      </w:r>
    </w:p>
    <w:p w:rsidR="00474B4D" w:rsidRPr="00BF3930" w:rsidRDefault="00474B4D" w:rsidP="00BF3930">
      <w:pPr>
        <w:pStyle w:val="ab"/>
        <w:numPr>
          <w:ilvl w:val="0"/>
          <w:numId w:val="34"/>
        </w:numPr>
        <w:ind w:left="0" w:right="-1" w:firstLine="567"/>
        <w:jc w:val="both"/>
        <w:rPr>
          <w:rFonts w:ascii="Arial" w:hAnsi="Arial" w:cs="Arial"/>
          <w:color w:val="000000"/>
          <w:sz w:val="20"/>
          <w:szCs w:val="24"/>
        </w:rPr>
      </w:pP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приеме</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отказывается</w:t>
      </w:r>
      <w:r w:rsidR="0019115E">
        <w:rPr>
          <w:rFonts w:ascii="Arial" w:hAnsi="Arial" w:cs="Arial"/>
          <w:color w:val="000000"/>
          <w:sz w:val="20"/>
          <w:szCs w:val="24"/>
        </w:rPr>
        <w:t xml:space="preserve"> </w:t>
      </w:r>
      <w:r w:rsidRPr="00BF3930">
        <w:rPr>
          <w:rFonts w:ascii="Arial" w:hAnsi="Arial" w:cs="Arial"/>
          <w:color w:val="000000"/>
          <w:sz w:val="20"/>
          <w:szCs w:val="24"/>
        </w:rPr>
        <w:t>при</w:t>
      </w:r>
      <w:r w:rsidR="0019115E">
        <w:rPr>
          <w:rFonts w:ascii="Arial" w:hAnsi="Arial" w:cs="Arial"/>
          <w:color w:val="000000"/>
          <w:sz w:val="20"/>
          <w:szCs w:val="24"/>
        </w:rPr>
        <w:t xml:space="preserve"> </w:t>
      </w:r>
      <w:r w:rsidRPr="00BF3930">
        <w:rPr>
          <w:rFonts w:ascii="Arial" w:hAnsi="Arial" w:cs="Arial"/>
          <w:color w:val="000000"/>
          <w:sz w:val="20"/>
          <w:szCs w:val="24"/>
        </w:rPr>
        <w:t>наличии</w:t>
      </w:r>
      <w:r w:rsidR="0019115E">
        <w:rPr>
          <w:rFonts w:ascii="Arial" w:hAnsi="Arial" w:cs="Arial"/>
          <w:color w:val="000000"/>
          <w:sz w:val="20"/>
          <w:szCs w:val="24"/>
        </w:rPr>
        <w:t xml:space="preserve"> </w:t>
      </w:r>
      <w:r w:rsidRPr="00BF3930">
        <w:rPr>
          <w:rFonts w:ascii="Arial" w:hAnsi="Arial" w:cs="Arial"/>
          <w:color w:val="000000"/>
          <w:sz w:val="20"/>
          <w:szCs w:val="24"/>
        </w:rPr>
        <w:t>одного</w:t>
      </w:r>
      <w:r w:rsidR="0019115E">
        <w:rPr>
          <w:rFonts w:ascii="Arial" w:hAnsi="Arial" w:cs="Arial"/>
          <w:color w:val="000000"/>
          <w:sz w:val="20"/>
          <w:szCs w:val="24"/>
        </w:rPr>
        <w:t xml:space="preserve"> </w:t>
      </w:r>
      <w:r w:rsidRPr="00BF3930">
        <w:rPr>
          <w:rFonts w:ascii="Arial" w:hAnsi="Arial" w:cs="Arial"/>
          <w:color w:val="000000"/>
          <w:sz w:val="20"/>
          <w:szCs w:val="24"/>
        </w:rPr>
        <w:t>из</w:t>
      </w:r>
      <w:r w:rsidR="0019115E">
        <w:rPr>
          <w:rFonts w:ascii="Arial" w:hAnsi="Arial" w:cs="Arial"/>
          <w:color w:val="000000"/>
          <w:sz w:val="20"/>
          <w:szCs w:val="24"/>
        </w:rPr>
        <w:t xml:space="preserve"> </w:t>
      </w:r>
      <w:r w:rsidRPr="00BF3930">
        <w:rPr>
          <w:rFonts w:ascii="Arial" w:hAnsi="Arial" w:cs="Arial"/>
          <w:color w:val="000000"/>
          <w:sz w:val="20"/>
          <w:szCs w:val="24"/>
        </w:rPr>
        <w:t>следующих</w:t>
      </w:r>
      <w:r w:rsidR="0019115E">
        <w:rPr>
          <w:rFonts w:ascii="Arial" w:hAnsi="Arial" w:cs="Arial"/>
          <w:color w:val="000000"/>
          <w:sz w:val="20"/>
          <w:szCs w:val="24"/>
        </w:rPr>
        <w:t xml:space="preserve"> </w:t>
      </w:r>
      <w:r w:rsidRPr="00BF3930">
        <w:rPr>
          <w:rFonts w:ascii="Arial" w:hAnsi="Arial" w:cs="Arial"/>
          <w:color w:val="000000"/>
          <w:sz w:val="20"/>
          <w:szCs w:val="24"/>
        </w:rPr>
        <w:t>основаниях:</w:t>
      </w:r>
    </w:p>
    <w:p w:rsidR="00474B4D" w:rsidRPr="00BF3930" w:rsidRDefault="00474B4D" w:rsidP="00BF3930">
      <w:pPr>
        <w:pStyle w:val="ab"/>
        <w:ind w:right="-1" w:firstLine="567"/>
        <w:jc w:val="both"/>
        <w:rPr>
          <w:rFonts w:ascii="Arial" w:hAnsi="Arial" w:cs="Arial"/>
          <w:color w:val="000000"/>
          <w:sz w:val="20"/>
          <w:szCs w:val="24"/>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обращение</w:t>
      </w:r>
      <w:r w:rsidR="0019115E">
        <w:rPr>
          <w:rFonts w:ascii="Arial" w:hAnsi="Arial" w:cs="Arial"/>
          <w:color w:val="000000"/>
          <w:sz w:val="20"/>
          <w:szCs w:val="24"/>
        </w:rPr>
        <w:t xml:space="preserve"> </w:t>
      </w:r>
      <w:r w:rsidRPr="00BF3930">
        <w:rPr>
          <w:rFonts w:ascii="Arial" w:hAnsi="Arial" w:cs="Arial"/>
          <w:color w:val="000000"/>
          <w:sz w:val="20"/>
          <w:szCs w:val="24"/>
        </w:rPr>
        <w:t>ненадлежащего</w:t>
      </w:r>
      <w:r w:rsidR="0019115E">
        <w:rPr>
          <w:rFonts w:ascii="Arial" w:hAnsi="Arial" w:cs="Arial"/>
          <w:color w:val="000000"/>
          <w:sz w:val="20"/>
          <w:szCs w:val="24"/>
        </w:rPr>
        <w:t xml:space="preserve"> </w:t>
      </w:r>
      <w:r w:rsidRPr="00BF3930">
        <w:rPr>
          <w:rFonts w:ascii="Arial" w:hAnsi="Arial" w:cs="Arial"/>
          <w:color w:val="000000"/>
          <w:sz w:val="20"/>
          <w:szCs w:val="24"/>
        </w:rPr>
        <w:t>лица;</w:t>
      </w:r>
    </w:p>
    <w:p w:rsidR="00474B4D" w:rsidRPr="00BF3930" w:rsidRDefault="00474B4D" w:rsidP="00BF3930">
      <w:pPr>
        <w:pStyle w:val="ab"/>
        <w:ind w:right="-1" w:firstLine="567"/>
        <w:jc w:val="both"/>
        <w:rPr>
          <w:rFonts w:ascii="Arial" w:hAnsi="Arial" w:cs="Arial"/>
          <w:color w:val="000000"/>
          <w:sz w:val="20"/>
          <w:szCs w:val="24"/>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несоответствие</w:t>
      </w:r>
      <w:r w:rsidR="0019115E">
        <w:rPr>
          <w:rFonts w:ascii="Arial" w:hAnsi="Arial" w:cs="Arial"/>
          <w:color w:val="000000"/>
          <w:sz w:val="20"/>
          <w:szCs w:val="24"/>
        </w:rPr>
        <w:t xml:space="preserve"> </w:t>
      </w:r>
      <w:r w:rsidRPr="00BF3930">
        <w:rPr>
          <w:rFonts w:ascii="Arial" w:hAnsi="Arial" w:cs="Arial"/>
          <w:color w:val="000000"/>
          <w:sz w:val="20"/>
          <w:szCs w:val="24"/>
        </w:rPr>
        <w:t>представленных</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перечню,</w:t>
      </w:r>
      <w:r w:rsidR="0019115E">
        <w:rPr>
          <w:rFonts w:ascii="Arial" w:hAnsi="Arial" w:cs="Arial"/>
          <w:color w:val="000000"/>
          <w:sz w:val="20"/>
          <w:szCs w:val="24"/>
        </w:rPr>
        <w:t xml:space="preserve"> </w:t>
      </w:r>
      <w:r w:rsidRPr="00BF3930">
        <w:rPr>
          <w:rFonts w:ascii="Arial" w:hAnsi="Arial" w:cs="Arial"/>
          <w:color w:val="000000"/>
          <w:sz w:val="20"/>
          <w:szCs w:val="24"/>
        </w:rPr>
        <w:t>указанному</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w:t>
      </w:r>
      <w:r w:rsidR="0019115E">
        <w:rPr>
          <w:rFonts w:ascii="Arial" w:hAnsi="Arial" w:cs="Arial"/>
          <w:color w:val="000000"/>
          <w:sz w:val="20"/>
          <w:szCs w:val="24"/>
        </w:rPr>
        <w:t xml:space="preserve"> </w:t>
      </w:r>
      <w:r w:rsidRPr="00BF3930">
        <w:rPr>
          <w:rFonts w:ascii="Arial" w:hAnsi="Arial" w:cs="Arial"/>
          <w:color w:val="000000"/>
          <w:sz w:val="20"/>
          <w:szCs w:val="24"/>
        </w:rPr>
        <w:t>2.1.5.</w:t>
      </w:r>
      <w:r w:rsidR="0019115E">
        <w:rPr>
          <w:rFonts w:ascii="Arial" w:hAnsi="Arial" w:cs="Arial"/>
          <w:color w:val="000000"/>
          <w:sz w:val="20"/>
          <w:szCs w:val="24"/>
        </w:rPr>
        <w:t xml:space="preserve"> </w:t>
      </w:r>
      <w:r w:rsidRPr="00BF3930">
        <w:rPr>
          <w:rFonts w:ascii="Arial" w:hAnsi="Arial" w:cs="Arial"/>
          <w:color w:val="000000"/>
          <w:sz w:val="20"/>
          <w:szCs w:val="24"/>
        </w:rPr>
        <w:t>настоящего</w:t>
      </w:r>
      <w:r w:rsidR="0019115E">
        <w:rPr>
          <w:rFonts w:ascii="Arial" w:hAnsi="Arial" w:cs="Arial"/>
          <w:color w:val="000000"/>
          <w:sz w:val="20"/>
          <w:szCs w:val="24"/>
        </w:rPr>
        <w:t xml:space="preserve"> </w:t>
      </w:r>
      <w:r w:rsidRPr="00BF3930">
        <w:rPr>
          <w:rFonts w:ascii="Arial" w:hAnsi="Arial" w:cs="Arial"/>
          <w:color w:val="000000"/>
          <w:sz w:val="20"/>
          <w:szCs w:val="24"/>
        </w:rPr>
        <w:t>административного</w:t>
      </w:r>
      <w:r w:rsidR="0019115E">
        <w:rPr>
          <w:rFonts w:ascii="Arial" w:hAnsi="Arial" w:cs="Arial"/>
          <w:color w:val="000000"/>
          <w:sz w:val="20"/>
          <w:szCs w:val="24"/>
        </w:rPr>
        <w:t xml:space="preserve"> </w:t>
      </w:r>
      <w:r w:rsidRPr="00BF3930">
        <w:rPr>
          <w:rFonts w:ascii="Arial" w:hAnsi="Arial" w:cs="Arial"/>
          <w:color w:val="000000"/>
          <w:sz w:val="20"/>
          <w:szCs w:val="24"/>
        </w:rPr>
        <w:t>регламента.</w:t>
      </w:r>
    </w:p>
    <w:p w:rsidR="00474B4D" w:rsidRPr="00BF3930" w:rsidRDefault="00474B4D" w:rsidP="00BF3930">
      <w:pPr>
        <w:pStyle w:val="ab"/>
        <w:ind w:right="-1" w:firstLine="567"/>
        <w:jc w:val="both"/>
        <w:rPr>
          <w:rFonts w:ascii="Arial" w:hAnsi="Arial" w:cs="Arial"/>
          <w:color w:val="000000"/>
          <w:sz w:val="20"/>
          <w:szCs w:val="24"/>
        </w:rPr>
      </w:pPr>
      <w:r w:rsidRPr="00BF3930">
        <w:rPr>
          <w:rFonts w:ascii="Arial" w:hAnsi="Arial" w:cs="Arial"/>
          <w:color w:val="000000"/>
          <w:sz w:val="20"/>
          <w:szCs w:val="24"/>
        </w:rPr>
        <w:t>Отказ</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приеме</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не</w:t>
      </w:r>
      <w:r w:rsidR="0019115E">
        <w:rPr>
          <w:rFonts w:ascii="Arial" w:hAnsi="Arial" w:cs="Arial"/>
          <w:color w:val="000000"/>
          <w:sz w:val="20"/>
          <w:szCs w:val="24"/>
        </w:rPr>
        <w:t xml:space="preserve"> </w:t>
      </w:r>
      <w:r w:rsidRPr="00BF3930">
        <w:rPr>
          <w:rFonts w:ascii="Arial" w:hAnsi="Arial" w:cs="Arial"/>
          <w:color w:val="000000"/>
          <w:sz w:val="20"/>
          <w:szCs w:val="24"/>
        </w:rPr>
        <w:t>препятствует</w:t>
      </w:r>
      <w:r w:rsidR="0019115E">
        <w:rPr>
          <w:rFonts w:ascii="Arial" w:hAnsi="Arial" w:cs="Arial"/>
          <w:color w:val="000000"/>
          <w:sz w:val="20"/>
          <w:szCs w:val="24"/>
        </w:rPr>
        <w:t xml:space="preserve"> </w:t>
      </w:r>
      <w:r w:rsidRPr="00BF3930">
        <w:rPr>
          <w:rFonts w:ascii="Arial" w:hAnsi="Arial" w:cs="Arial"/>
          <w:color w:val="000000"/>
          <w:sz w:val="20"/>
          <w:szCs w:val="24"/>
        </w:rPr>
        <w:t>повторной</w:t>
      </w:r>
      <w:r w:rsidR="0019115E">
        <w:rPr>
          <w:rFonts w:ascii="Arial" w:hAnsi="Arial" w:cs="Arial"/>
          <w:color w:val="000000"/>
          <w:sz w:val="20"/>
          <w:szCs w:val="24"/>
        </w:rPr>
        <w:t xml:space="preserve"> </w:t>
      </w:r>
      <w:r w:rsidRPr="00BF3930">
        <w:rPr>
          <w:rFonts w:ascii="Arial" w:hAnsi="Arial" w:cs="Arial"/>
          <w:color w:val="000000"/>
          <w:sz w:val="20"/>
          <w:szCs w:val="24"/>
        </w:rPr>
        <w:t>подачи</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r w:rsidR="0019115E">
        <w:rPr>
          <w:rFonts w:ascii="Arial" w:hAnsi="Arial" w:cs="Arial"/>
          <w:color w:val="000000"/>
          <w:sz w:val="20"/>
          <w:szCs w:val="24"/>
        </w:rPr>
        <w:t xml:space="preserve"> </w:t>
      </w:r>
      <w:r w:rsidRPr="00BF3930">
        <w:rPr>
          <w:rFonts w:ascii="Arial" w:hAnsi="Arial" w:cs="Arial"/>
          <w:color w:val="000000"/>
          <w:sz w:val="20"/>
          <w:szCs w:val="24"/>
        </w:rPr>
        <w:t>при</w:t>
      </w:r>
      <w:r w:rsidR="0019115E">
        <w:rPr>
          <w:rFonts w:ascii="Arial" w:hAnsi="Arial" w:cs="Arial"/>
          <w:color w:val="000000"/>
          <w:sz w:val="20"/>
          <w:szCs w:val="24"/>
        </w:rPr>
        <w:t xml:space="preserve"> </w:t>
      </w:r>
      <w:r w:rsidRPr="00BF3930">
        <w:rPr>
          <w:rFonts w:ascii="Arial" w:hAnsi="Arial" w:cs="Arial"/>
          <w:color w:val="000000"/>
          <w:sz w:val="20"/>
          <w:szCs w:val="24"/>
        </w:rPr>
        <w:t>устранении</w:t>
      </w:r>
      <w:r w:rsidR="0019115E">
        <w:rPr>
          <w:rFonts w:ascii="Arial" w:hAnsi="Arial" w:cs="Arial"/>
          <w:color w:val="000000"/>
          <w:sz w:val="20"/>
          <w:szCs w:val="24"/>
        </w:rPr>
        <w:t xml:space="preserve"> </w:t>
      </w:r>
      <w:r w:rsidRPr="00BF3930">
        <w:rPr>
          <w:rFonts w:ascii="Arial" w:hAnsi="Arial" w:cs="Arial"/>
          <w:color w:val="000000"/>
          <w:sz w:val="20"/>
          <w:szCs w:val="24"/>
        </w:rPr>
        <w:t>недостатков,</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r w:rsidRPr="00BF3930">
        <w:rPr>
          <w:rFonts w:ascii="Arial" w:hAnsi="Arial" w:cs="Arial"/>
          <w:color w:val="000000"/>
          <w:sz w:val="20"/>
          <w:szCs w:val="24"/>
        </w:rPr>
        <w:t>которым</w:t>
      </w:r>
      <w:r w:rsidR="0019115E">
        <w:rPr>
          <w:rFonts w:ascii="Arial" w:hAnsi="Arial" w:cs="Arial"/>
          <w:color w:val="000000"/>
          <w:sz w:val="20"/>
          <w:szCs w:val="24"/>
        </w:rPr>
        <w:t xml:space="preserve"> </w:t>
      </w:r>
      <w:r w:rsidRPr="00BF3930">
        <w:rPr>
          <w:rFonts w:ascii="Arial" w:hAnsi="Arial" w:cs="Arial"/>
          <w:color w:val="000000"/>
          <w:sz w:val="20"/>
          <w:szCs w:val="24"/>
        </w:rPr>
        <w:t>отказано</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приеме</w:t>
      </w:r>
      <w:r w:rsidR="0019115E">
        <w:rPr>
          <w:rFonts w:ascii="Arial" w:hAnsi="Arial" w:cs="Arial"/>
          <w:color w:val="000000"/>
          <w:sz w:val="20"/>
          <w:szCs w:val="24"/>
        </w:rPr>
        <w:t xml:space="preserve"> </w:t>
      </w:r>
      <w:r w:rsidRPr="00BF3930">
        <w:rPr>
          <w:rFonts w:ascii="Arial" w:hAnsi="Arial" w:cs="Arial"/>
          <w:color w:val="000000"/>
          <w:sz w:val="20"/>
          <w:szCs w:val="24"/>
        </w:rPr>
        <w:t>документов.</w:t>
      </w:r>
    </w:p>
    <w:p w:rsidR="00474B4D" w:rsidRPr="00BF3930" w:rsidRDefault="00474B4D" w:rsidP="00BF3930">
      <w:pPr>
        <w:pStyle w:val="ab"/>
        <w:numPr>
          <w:ilvl w:val="0"/>
          <w:numId w:val="34"/>
        </w:numPr>
        <w:ind w:left="0" w:right="-1" w:firstLine="567"/>
        <w:jc w:val="both"/>
        <w:rPr>
          <w:rFonts w:ascii="Arial" w:hAnsi="Arial" w:cs="Arial"/>
          <w:color w:val="000000"/>
          <w:sz w:val="20"/>
          <w:szCs w:val="24"/>
        </w:rPr>
      </w:pPr>
      <w:r w:rsidRPr="00BF3930">
        <w:rPr>
          <w:rFonts w:ascii="Arial" w:hAnsi="Arial" w:cs="Arial"/>
          <w:color w:val="000000"/>
          <w:sz w:val="20"/>
          <w:szCs w:val="24"/>
        </w:rPr>
        <w:t>Основание</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приостановления</w:t>
      </w:r>
      <w:r w:rsidR="0019115E">
        <w:rPr>
          <w:rFonts w:ascii="Arial" w:hAnsi="Arial" w:cs="Arial"/>
          <w:color w:val="000000"/>
          <w:sz w:val="20"/>
          <w:szCs w:val="24"/>
        </w:rPr>
        <w:t xml:space="preserve"> </w:t>
      </w:r>
      <w:r w:rsidRPr="00BF3930">
        <w:rPr>
          <w:rFonts w:ascii="Arial" w:hAnsi="Arial" w:cs="Arial"/>
          <w:color w:val="000000"/>
          <w:sz w:val="20"/>
          <w:szCs w:val="24"/>
        </w:rPr>
        <w:t>предоставления</w:t>
      </w:r>
      <w:r w:rsidR="0019115E">
        <w:rPr>
          <w:rFonts w:ascii="Arial" w:hAnsi="Arial" w:cs="Arial"/>
          <w:color w:val="000000"/>
          <w:sz w:val="20"/>
          <w:szCs w:val="24"/>
        </w:rPr>
        <w:t xml:space="preserve"> </w:t>
      </w:r>
      <w:r w:rsidRPr="00BF3930">
        <w:rPr>
          <w:rFonts w:ascii="Arial" w:hAnsi="Arial" w:cs="Arial"/>
          <w:color w:val="000000"/>
          <w:sz w:val="20"/>
          <w:szCs w:val="24"/>
        </w:rPr>
        <w:t>муниципальной</w:t>
      </w:r>
      <w:r w:rsidR="0019115E">
        <w:rPr>
          <w:rFonts w:ascii="Arial" w:hAnsi="Arial" w:cs="Arial"/>
          <w:color w:val="000000"/>
          <w:sz w:val="20"/>
          <w:szCs w:val="24"/>
        </w:rPr>
        <w:t xml:space="preserve"> </w:t>
      </w:r>
      <w:r w:rsidRPr="00BF3930">
        <w:rPr>
          <w:rFonts w:ascii="Arial" w:hAnsi="Arial" w:cs="Arial"/>
          <w:color w:val="000000"/>
          <w:sz w:val="20"/>
          <w:szCs w:val="24"/>
        </w:rPr>
        <w:t>услуги</w:t>
      </w:r>
      <w:r w:rsidR="0019115E">
        <w:rPr>
          <w:rFonts w:ascii="Arial" w:hAnsi="Arial" w:cs="Arial"/>
          <w:color w:val="000000"/>
          <w:sz w:val="20"/>
          <w:szCs w:val="24"/>
        </w:rPr>
        <w:t xml:space="preserve"> </w:t>
      </w:r>
      <w:r w:rsidRPr="00BF3930">
        <w:rPr>
          <w:rFonts w:ascii="Arial" w:hAnsi="Arial" w:cs="Arial"/>
          <w:color w:val="000000"/>
          <w:sz w:val="20"/>
          <w:szCs w:val="24"/>
        </w:rPr>
        <w:t>не</w:t>
      </w:r>
      <w:r w:rsidR="0019115E">
        <w:rPr>
          <w:rFonts w:ascii="Arial" w:hAnsi="Arial" w:cs="Arial"/>
          <w:color w:val="000000"/>
          <w:sz w:val="20"/>
          <w:szCs w:val="24"/>
        </w:rPr>
        <w:t xml:space="preserve"> </w:t>
      </w:r>
      <w:r w:rsidRPr="00BF3930">
        <w:rPr>
          <w:rFonts w:ascii="Arial" w:hAnsi="Arial" w:cs="Arial"/>
          <w:color w:val="000000"/>
          <w:sz w:val="20"/>
          <w:szCs w:val="24"/>
        </w:rPr>
        <w:t>имеется.</w:t>
      </w:r>
    </w:p>
    <w:p w:rsidR="00474B4D" w:rsidRPr="00BF3930" w:rsidRDefault="00474B4D" w:rsidP="00BF3930">
      <w:pPr>
        <w:pStyle w:val="ab"/>
        <w:numPr>
          <w:ilvl w:val="0"/>
          <w:numId w:val="34"/>
        </w:numPr>
        <w:ind w:left="0" w:right="-1" w:firstLine="567"/>
        <w:jc w:val="both"/>
        <w:rPr>
          <w:rFonts w:ascii="Arial" w:hAnsi="Arial" w:cs="Arial"/>
          <w:color w:val="000000"/>
          <w:sz w:val="20"/>
          <w:szCs w:val="24"/>
          <w:shd w:val="clear" w:color="auto" w:fill="FFFFFF"/>
        </w:rPr>
      </w:pPr>
      <w:r w:rsidRPr="00BF3930">
        <w:rPr>
          <w:rFonts w:ascii="Arial" w:hAnsi="Arial" w:cs="Arial"/>
          <w:color w:val="000000"/>
          <w:sz w:val="20"/>
          <w:szCs w:val="24"/>
        </w:rPr>
        <w:t>Исчерпывающий</w:t>
      </w:r>
      <w:r w:rsidR="0019115E">
        <w:rPr>
          <w:rFonts w:ascii="Arial" w:hAnsi="Arial" w:cs="Arial"/>
          <w:color w:val="000000"/>
          <w:sz w:val="20"/>
          <w:szCs w:val="24"/>
        </w:rPr>
        <w:t xml:space="preserve"> </w:t>
      </w:r>
      <w:r w:rsidRPr="00BF3930">
        <w:rPr>
          <w:rFonts w:ascii="Arial" w:hAnsi="Arial" w:cs="Arial"/>
          <w:color w:val="000000"/>
          <w:sz w:val="20"/>
          <w:szCs w:val="24"/>
        </w:rPr>
        <w:t>перечень</w:t>
      </w:r>
      <w:r w:rsidR="0019115E">
        <w:rPr>
          <w:rFonts w:ascii="Arial" w:hAnsi="Arial" w:cs="Arial"/>
          <w:color w:val="000000"/>
          <w:sz w:val="20"/>
          <w:szCs w:val="24"/>
        </w:rPr>
        <w:t xml:space="preserve"> </w:t>
      </w:r>
      <w:r w:rsidRPr="00BF3930">
        <w:rPr>
          <w:rFonts w:ascii="Arial" w:hAnsi="Arial" w:cs="Arial"/>
          <w:color w:val="000000"/>
          <w:sz w:val="20"/>
          <w:szCs w:val="24"/>
        </w:rPr>
        <w:t>оснований</w:t>
      </w:r>
      <w:r w:rsidR="0019115E">
        <w:rPr>
          <w:rFonts w:ascii="Arial" w:hAnsi="Arial" w:cs="Arial"/>
          <w:color w:val="000000"/>
          <w:sz w:val="20"/>
          <w:szCs w:val="24"/>
        </w:rPr>
        <w:t xml:space="preserve"> </w:t>
      </w:r>
      <w:r w:rsidRPr="00BF3930">
        <w:rPr>
          <w:rFonts w:ascii="Arial" w:hAnsi="Arial" w:cs="Arial"/>
          <w:color w:val="000000"/>
          <w:sz w:val="20"/>
          <w:szCs w:val="24"/>
        </w:rPr>
        <w:t>для</w:t>
      </w:r>
      <w:r w:rsidR="0019115E">
        <w:rPr>
          <w:rFonts w:ascii="Arial" w:hAnsi="Arial" w:cs="Arial"/>
          <w:color w:val="000000"/>
          <w:sz w:val="20"/>
          <w:szCs w:val="24"/>
        </w:rPr>
        <w:t xml:space="preserve"> </w:t>
      </w:r>
      <w:r w:rsidRPr="00BF3930">
        <w:rPr>
          <w:rFonts w:ascii="Arial" w:hAnsi="Arial" w:cs="Arial"/>
          <w:color w:val="000000"/>
          <w:sz w:val="20"/>
          <w:szCs w:val="24"/>
        </w:rPr>
        <w:t>отказа</w:t>
      </w:r>
      <w:r w:rsidR="0019115E">
        <w:rPr>
          <w:rFonts w:ascii="Arial" w:hAnsi="Arial" w:cs="Arial"/>
          <w:color w:val="000000"/>
          <w:sz w:val="20"/>
          <w:szCs w:val="24"/>
        </w:rPr>
        <w:t xml:space="preserve"> </w:t>
      </w:r>
      <w:r w:rsidRPr="00BF3930">
        <w:rPr>
          <w:rFonts w:ascii="Arial" w:hAnsi="Arial" w:cs="Arial"/>
          <w:color w:val="000000"/>
          <w:sz w:val="20"/>
          <w:szCs w:val="24"/>
        </w:rPr>
        <w:t>предоставления</w:t>
      </w:r>
      <w:r w:rsidR="0019115E">
        <w:rPr>
          <w:rFonts w:ascii="Arial" w:hAnsi="Arial" w:cs="Arial"/>
          <w:color w:val="000000"/>
          <w:sz w:val="20"/>
          <w:szCs w:val="24"/>
        </w:rPr>
        <w:t xml:space="preserve"> </w:t>
      </w:r>
      <w:r w:rsidRPr="00BF3930">
        <w:rPr>
          <w:rFonts w:ascii="Arial" w:hAnsi="Arial" w:cs="Arial"/>
          <w:color w:val="000000"/>
          <w:sz w:val="20"/>
          <w:szCs w:val="24"/>
        </w:rPr>
        <w:t>муниципальной</w:t>
      </w:r>
      <w:r w:rsidR="0019115E">
        <w:rPr>
          <w:rFonts w:ascii="Arial" w:hAnsi="Arial" w:cs="Arial"/>
          <w:color w:val="000000"/>
          <w:sz w:val="20"/>
          <w:szCs w:val="24"/>
        </w:rPr>
        <w:t xml:space="preserve"> </w:t>
      </w:r>
      <w:r w:rsidRPr="00BF3930">
        <w:rPr>
          <w:rFonts w:ascii="Arial" w:hAnsi="Arial" w:cs="Arial"/>
          <w:color w:val="000000"/>
          <w:sz w:val="20"/>
          <w:szCs w:val="24"/>
        </w:rPr>
        <w:t>услуги:</w:t>
      </w:r>
    </w:p>
    <w:p w:rsidR="009C243D" w:rsidRDefault="00474B4D" w:rsidP="00BF3930">
      <w:pPr>
        <w:pStyle w:val="ab"/>
        <w:ind w:left="567" w:right="-1"/>
        <w:jc w:val="both"/>
        <w:rPr>
          <w:rFonts w:ascii="Arial" w:hAnsi="Arial" w:cs="Arial"/>
          <w:color w:val="000000"/>
          <w:sz w:val="20"/>
          <w:szCs w:val="24"/>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отсутствие</w:t>
      </w:r>
      <w:r w:rsidR="0019115E">
        <w:rPr>
          <w:rFonts w:ascii="Arial" w:hAnsi="Arial" w:cs="Arial"/>
          <w:color w:val="000000"/>
          <w:sz w:val="20"/>
          <w:szCs w:val="24"/>
        </w:rPr>
        <w:t xml:space="preserve"> </w:t>
      </w:r>
      <w:r w:rsidRPr="00BF3930">
        <w:rPr>
          <w:rFonts w:ascii="Arial" w:hAnsi="Arial" w:cs="Arial"/>
          <w:color w:val="000000"/>
          <w:sz w:val="20"/>
          <w:szCs w:val="24"/>
        </w:rPr>
        <w:t>информации,</w:t>
      </w:r>
      <w:r w:rsidR="0019115E">
        <w:rPr>
          <w:rFonts w:ascii="Arial" w:hAnsi="Arial" w:cs="Arial"/>
          <w:color w:val="000000"/>
          <w:sz w:val="20"/>
          <w:szCs w:val="24"/>
        </w:rPr>
        <w:t xml:space="preserve"> </w:t>
      </w:r>
      <w:r w:rsidRPr="00BF3930">
        <w:rPr>
          <w:rFonts w:ascii="Arial" w:hAnsi="Arial" w:cs="Arial"/>
          <w:color w:val="000000"/>
          <w:sz w:val="20"/>
          <w:szCs w:val="24"/>
        </w:rPr>
        <w:t>запрашиваемой</w:t>
      </w:r>
      <w:r w:rsidR="0019115E">
        <w:rPr>
          <w:rFonts w:ascii="Arial" w:hAnsi="Arial" w:cs="Arial"/>
          <w:color w:val="000000"/>
          <w:sz w:val="20"/>
          <w:szCs w:val="24"/>
        </w:rPr>
        <w:t xml:space="preserve"> </w:t>
      </w:r>
      <w:r w:rsidRPr="00BF3930">
        <w:rPr>
          <w:rFonts w:ascii="Arial" w:hAnsi="Arial" w:cs="Arial"/>
          <w:color w:val="000000"/>
          <w:sz w:val="20"/>
          <w:szCs w:val="24"/>
        </w:rPr>
        <w:t>заявителем.</w:t>
      </w:r>
      <w:r w:rsidR="0019115E">
        <w:rPr>
          <w:rFonts w:ascii="Arial" w:hAnsi="Arial" w:cs="Arial"/>
          <w:color w:val="000000"/>
          <w:sz w:val="20"/>
          <w:szCs w:val="24"/>
        </w:rPr>
        <w:t xml:space="preserve"> </w:t>
      </w:r>
    </w:p>
    <w:p w:rsidR="00474B4D" w:rsidRPr="00BF3930" w:rsidRDefault="00474B4D" w:rsidP="00BF3930">
      <w:pPr>
        <w:tabs>
          <w:tab w:val="left" w:pos="5805"/>
        </w:tabs>
        <w:spacing w:after="0" w:line="240" w:lineRule="auto"/>
        <w:ind w:firstLine="540"/>
        <w:jc w:val="both"/>
        <w:outlineLvl w:val="1"/>
        <w:rPr>
          <w:rFonts w:ascii="Arial" w:hAnsi="Arial" w:cs="Arial"/>
          <w:b/>
          <w:color w:val="000000"/>
          <w:sz w:val="20"/>
          <w:szCs w:val="24"/>
        </w:rPr>
      </w:pPr>
      <w:r w:rsidRPr="00BF3930">
        <w:rPr>
          <w:rFonts w:ascii="Arial" w:hAnsi="Arial" w:cs="Arial"/>
          <w:b/>
          <w:color w:val="000000"/>
          <w:sz w:val="20"/>
          <w:szCs w:val="24"/>
        </w:rPr>
        <w:t>6)</w:t>
      </w:r>
      <w:r w:rsidR="0019115E">
        <w:rPr>
          <w:rFonts w:ascii="Arial" w:hAnsi="Arial" w:cs="Arial"/>
          <w:b/>
          <w:color w:val="000000"/>
          <w:sz w:val="20"/>
          <w:szCs w:val="24"/>
        </w:rPr>
        <w:t xml:space="preserve"> </w:t>
      </w:r>
      <w:r w:rsidRPr="00BF3930">
        <w:rPr>
          <w:rFonts w:ascii="Arial" w:hAnsi="Arial" w:cs="Arial"/>
          <w:b/>
          <w:color w:val="000000"/>
          <w:sz w:val="20"/>
          <w:szCs w:val="24"/>
        </w:rPr>
        <w:t>Подпункт</w:t>
      </w:r>
      <w:r w:rsidR="0019115E">
        <w:rPr>
          <w:rFonts w:ascii="Arial" w:hAnsi="Arial" w:cs="Arial"/>
          <w:b/>
          <w:color w:val="000000"/>
          <w:sz w:val="20"/>
          <w:szCs w:val="24"/>
        </w:rPr>
        <w:t xml:space="preserve"> </w:t>
      </w:r>
      <w:r w:rsidRPr="00BF3930">
        <w:rPr>
          <w:rFonts w:ascii="Arial" w:hAnsi="Arial" w:cs="Arial"/>
          <w:b/>
          <w:color w:val="000000"/>
          <w:sz w:val="20"/>
          <w:szCs w:val="24"/>
        </w:rPr>
        <w:t>5.2.2.</w:t>
      </w:r>
      <w:r w:rsidR="0019115E">
        <w:rPr>
          <w:rFonts w:ascii="Arial" w:hAnsi="Arial" w:cs="Arial"/>
          <w:b/>
          <w:color w:val="000000"/>
          <w:sz w:val="20"/>
          <w:szCs w:val="24"/>
        </w:rPr>
        <w:t xml:space="preserve"> </w:t>
      </w:r>
      <w:r w:rsidRPr="00BF3930">
        <w:rPr>
          <w:rFonts w:ascii="Arial" w:hAnsi="Arial" w:cs="Arial"/>
          <w:b/>
          <w:color w:val="000000"/>
          <w:sz w:val="20"/>
          <w:szCs w:val="24"/>
        </w:rPr>
        <w:t>пункта</w:t>
      </w:r>
      <w:r w:rsidR="0019115E">
        <w:rPr>
          <w:rFonts w:ascii="Arial" w:hAnsi="Arial" w:cs="Arial"/>
          <w:b/>
          <w:color w:val="000000"/>
          <w:sz w:val="20"/>
          <w:szCs w:val="24"/>
        </w:rPr>
        <w:t xml:space="preserve"> </w:t>
      </w:r>
      <w:r w:rsidRPr="00BF3930">
        <w:rPr>
          <w:rFonts w:ascii="Arial" w:hAnsi="Arial" w:cs="Arial"/>
          <w:b/>
          <w:color w:val="000000"/>
          <w:sz w:val="20"/>
          <w:szCs w:val="24"/>
        </w:rPr>
        <w:t>5.2.</w:t>
      </w:r>
      <w:r w:rsidR="0019115E">
        <w:rPr>
          <w:rFonts w:ascii="Arial" w:hAnsi="Arial" w:cs="Arial"/>
          <w:b/>
          <w:color w:val="000000"/>
          <w:sz w:val="20"/>
          <w:szCs w:val="24"/>
        </w:rPr>
        <w:t xml:space="preserve"> </w:t>
      </w:r>
      <w:r w:rsidRPr="00BF3930">
        <w:rPr>
          <w:rFonts w:ascii="Arial" w:hAnsi="Arial" w:cs="Arial"/>
          <w:b/>
          <w:color w:val="000000"/>
          <w:sz w:val="20"/>
          <w:szCs w:val="24"/>
        </w:rPr>
        <w:t>раздела</w:t>
      </w:r>
      <w:r w:rsidR="0019115E">
        <w:rPr>
          <w:rFonts w:ascii="Arial" w:hAnsi="Arial" w:cs="Arial"/>
          <w:b/>
          <w:color w:val="000000"/>
          <w:sz w:val="20"/>
          <w:szCs w:val="24"/>
        </w:rPr>
        <w:t xml:space="preserve"> </w:t>
      </w:r>
      <w:r w:rsidRPr="00BF3930">
        <w:rPr>
          <w:rFonts w:ascii="Arial" w:hAnsi="Arial" w:cs="Arial"/>
          <w:b/>
          <w:color w:val="000000"/>
          <w:sz w:val="20"/>
          <w:szCs w:val="24"/>
          <w:lang w:val="en-US"/>
        </w:rPr>
        <w:t>V</w:t>
      </w:r>
      <w:r w:rsidR="0019115E">
        <w:rPr>
          <w:rFonts w:ascii="Arial" w:hAnsi="Arial" w:cs="Arial"/>
          <w:b/>
          <w:color w:val="000000"/>
          <w:sz w:val="20"/>
          <w:szCs w:val="24"/>
        </w:rPr>
        <w:t xml:space="preserve"> </w:t>
      </w:r>
      <w:r w:rsidRPr="00BF3930">
        <w:rPr>
          <w:rFonts w:ascii="Arial" w:hAnsi="Arial" w:cs="Arial"/>
          <w:b/>
          <w:color w:val="000000"/>
          <w:sz w:val="20"/>
          <w:szCs w:val="24"/>
        </w:rPr>
        <w:t>изложить</w:t>
      </w:r>
      <w:r w:rsidR="0019115E">
        <w:rPr>
          <w:rFonts w:ascii="Arial" w:hAnsi="Arial" w:cs="Arial"/>
          <w:b/>
          <w:color w:val="000000"/>
          <w:sz w:val="20"/>
          <w:szCs w:val="24"/>
        </w:rPr>
        <w:t xml:space="preserve"> </w:t>
      </w:r>
      <w:r w:rsidRPr="00BF3930">
        <w:rPr>
          <w:rFonts w:ascii="Arial" w:hAnsi="Arial" w:cs="Arial"/>
          <w:b/>
          <w:color w:val="000000"/>
          <w:sz w:val="20"/>
          <w:szCs w:val="24"/>
        </w:rPr>
        <w:t>в</w:t>
      </w:r>
      <w:r w:rsidR="0019115E">
        <w:rPr>
          <w:rFonts w:ascii="Arial" w:hAnsi="Arial" w:cs="Arial"/>
          <w:b/>
          <w:color w:val="000000"/>
          <w:sz w:val="20"/>
          <w:szCs w:val="24"/>
        </w:rPr>
        <w:t xml:space="preserve"> </w:t>
      </w:r>
      <w:r w:rsidRPr="00BF3930">
        <w:rPr>
          <w:rFonts w:ascii="Arial" w:hAnsi="Arial" w:cs="Arial"/>
          <w:b/>
          <w:color w:val="000000"/>
          <w:sz w:val="20"/>
          <w:szCs w:val="24"/>
        </w:rPr>
        <w:t>следующей</w:t>
      </w:r>
      <w:r w:rsidR="0019115E">
        <w:rPr>
          <w:rFonts w:ascii="Arial" w:hAnsi="Arial" w:cs="Arial"/>
          <w:b/>
          <w:color w:val="000000"/>
          <w:sz w:val="20"/>
          <w:szCs w:val="24"/>
        </w:rPr>
        <w:t xml:space="preserve"> </w:t>
      </w:r>
      <w:r w:rsidRPr="00BF3930">
        <w:rPr>
          <w:rFonts w:ascii="Arial" w:hAnsi="Arial" w:cs="Arial"/>
          <w:b/>
          <w:color w:val="000000"/>
          <w:sz w:val="20"/>
          <w:szCs w:val="24"/>
        </w:rPr>
        <w:t>редакции:</w:t>
      </w:r>
      <w:r w:rsidR="0019115E">
        <w:rPr>
          <w:rFonts w:ascii="Arial" w:hAnsi="Arial" w:cs="Arial"/>
          <w:b/>
          <w:color w:val="000000"/>
          <w:sz w:val="20"/>
          <w:szCs w:val="24"/>
        </w:rPr>
        <w:t xml:space="preserve"> </w:t>
      </w:r>
    </w:p>
    <w:p w:rsidR="009C243D" w:rsidRDefault="00474B4D" w:rsidP="00BF3930">
      <w:pPr>
        <w:pStyle w:val="ab"/>
        <w:ind w:firstLine="567"/>
        <w:jc w:val="both"/>
        <w:rPr>
          <w:rFonts w:ascii="Arial" w:hAnsi="Arial" w:cs="Arial"/>
          <w:color w:val="000000"/>
          <w:sz w:val="20"/>
          <w:szCs w:val="24"/>
          <w:shd w:val="clear" w:color="auto" w:fill="FFFFFF"/>
        </w:rPr>
      </w:pPr>
      <w:r w:rsidRPr="00BF3930">
        <w:rPr>
          <w:rFonts w:ascii="Arial" w:hAnsi="Arial" w:cs="Arial"/>
          <w:b/>
          <w:color w:val="000000"/>
          <w:sz w:val="20"/>
          <w:szCs w:val="24"/>
        </w:rPr>
        <w:t>«</w:t>
      </w:r>
      <w:r w:rsidRPr="00BF3930">
        <w:rPr>
          <w:rFonts w:ascii="Arial" w:hAnsi="Arial" w:cs="Arial"/>
          <w:color w:val="000000"/>
          <w:sz w:val="20"/>
          <w:szCs w:val="24"/>
        </w:rPr>
        <w:t>5.2.2.</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Жалоба,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поступившая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орган,</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предоставляющий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муниципальную</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услугу,</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подлежит</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рассмотрению</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течение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пятнадцати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рабочих</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дней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дня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ее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регистрации,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случае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обжалования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отказа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органа,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предоставляющего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государственную</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услугу,</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приеме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документов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заявителя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либо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исправлении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допущенных</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опечаток</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ошибок</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случае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обжалования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нарушения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установленного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срока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таких</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исправлений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течение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пяти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рабочих</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дней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дня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ее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регистрации.».</w:t>
      </w:r>
    </w:p>
    <w:p w:rsidR="00474B4D" w:rsidRPr="00BF3930" w:rsidRDefault="00474B4D" w:rsidP="00BF3930">
      <w:pPr>
        <w:tabs>
          <w:tab w:val="left" w:pos="5805"/>
        </w:tabs>
        <w:spacing w:after="0" w:line="240" w:lineRule="auto"/>
        <w:ind w:firstLine="540"/>
        <w:jc w:val="both"/>
        <w:outlineLvl w:val="1"/>
        <w:rPr>
          <w:rFonts w:ascii="Arial" w:hAnsi="Arial" w:cs="Arial"/>
          <w:b/>
          <w:color w:val="000000"/>
          <w:sz w:val="20"/>
          <w:szCs w:val="24"/>
        </w:rPr>
      </w:pPr>
      <w:r w:rsidRPr="00BF3930">
        <w:rPr>
          <w:rFonts w:ascii="Arial" w:hAnsi="Arial" w:cs="Arial"/>
          <w:b/>
          <w:color w:val="000000"/>
          <w:sz w:val="20"/>
          <w:szCs w:val="24"/>
        </w:rPr>
        <w:t>7)</w:t>
      </w:r>
      <w:r w:rsidR="0019115E">
        <w:rPr>
          <w:rFonts w:ascii="Arial" w:hAnsi="Arial" w:cs="Arial"/>
          <w:b/>
          <w:color w:val="000000"/>
          <w:sz w:val="20"/>
          <w:szCs w:val="24"/>
        </w:rPr>
        <w:t xml:space="preserve"> </w:t>
      </w:r>
      <w:r w:rsidRPr="00BF3930">
        <w:rPr>
          <w:rFonts w:ascii="Arial" w:hAnsi="Arial" w:cs="Arial"/>
          <w:b/>
          <w:color w:val="000000"/>
          <w:sz w:val="20"/>
          <w:szCs w:val="24"/>
        </w:rPr>
        <w:t>В</w:t>
      </w:r>
      <w:r w:rsidR="0019115E">
        <w:rPr>
          <w:rFonts w:ascii="Arial" w:hAnsi="Arial" w:cs="Arial"/>
          <w:b/>
          <w:color w:val="000000"/>
          <w:sz w:val="20"/>
          <w:szCs w:val="24"/>
        </w:rPr>
        <w:t xml:space="preserve"> </w:t>
      </w:r>
      <w:r w:rsidRPr="00BF3930">
        <w:rPr>
          <w:rFonts w:ascii="Arial" w:hAnsi="Arial" w:cs="Arial"/>
          <w:b/>
          <w:color w:val="000000"/>
          <w:sz w:val="20"/>
          <w:szCs w:val="24"/>
        </w:rPr>
        <w:t>раздел</w:t>
      </w:r>
      <w:r w:rsidR="0019115E">
        <w:rPr>
          <w:rFonts w:ascii="Arial" w:hAnsi="Arial" w:cs="Arial"/>
          <w:b/>
          <w:color w:val="000000"/>
          <w:sz w:val="20"/>
          <w:szCs w:val="24"/>
        </w:rPr>
        <w:t xml:space="preserve"> </w:t>
      </w:r>
      <w:r w:rsidRPr="00BF3930">
        <w:rPr>
          <w:rFonts w:ascii="Arial" w:hAnsi="Arial" w:cs="Arial"/>
          <w:b/>
          <w:color w:val="000000"/>
          <w:sz w:val="20"/>
          <w:szCs w:val="24"/>
          <w:lang w:val="en-US"/>
        </w:rPr>
        <w:t>V</w:t>
      </w:r>
      <w:r w:rsidR="0019115E">
        <w:rPr>
          <w:rFonts w:ascii="Arial" w:hAnsi="Arial" w:cs="Arial"/>
          <w:b/>
          <w:color w:val="000000"/>
          <w:sz w:val="20"/>
          <w:szCs w:val="24"/>
        </w:rPr>
        <w:t xml:space="preserve"> </w:t>
      </w:r>
      <w:r w:rsidRPr="00BF3930">
        <w:rPr>
          <w:rFonts w:ascii="Arial" w:hAnsi="Arial" w:cs="Arial"/>
          <w:b/>
          <w:color w:val="000000"/>
          <w:sz w:val="20"/>
          <w:szCs w:val="24"/>
        </w:rPr>
        <w:t>дополнить</w:t>
      </w:r>
      <w:r w:rsidR="0019115E">
        <w:rPr>
          <w:rFonts w:ascii="Arial" w:hAnsi="Arial" w:cs="Arial"/>
          <w:b/>
          <w:color w:val="000000"/>
          <w:sz w:val="20"/>
          <w:szCs w:val="24"/>
        </w:rPr>
        <w:t xml:space="preserve"> </w:t>
      </w:r>
      <w:r w:rsidRPr="00BF3930">
        <w:rPr>
          <w:rFonts w:ascii="Arial" w:hAnsi="Arial" w:cs="Arial"/>
          <w:b/>
          <w:color w:val="000000"/>
          <w:sz w:val="20"/>
          <w:szCs w:val="24"/>
        </w:rPr>
        <w:t>пунктом</w:t>
      </w:r>
      <w:r w:rsidR="0019115E">
        <w:rPr>
          <w:rFonts w:ascii="Arial" w:hAnsi="Arial" w:cs="Arial"/>
          <w:b/>
          <w:color w:val="000000"/>
          <w:sz w:val="20"/>
          <w:szCs w:val="24"/>
        </w:rPr>
        <w:t xml:space="preserve"> </w:t>
      </w:r>
      <w:r w:rsidRPr="00BF3930">
        <w:rPr>
          <w:rFonts w:ascii="Arial" w:hAnsi="Arial" w:cs="Arial"/>
          <w:b/>
          <w:color w:val="000000"/>
          <w:sz w:val="20"/>
          <w:szCs w:val="24"/>
        </w:rPr>
        <w:t>5.4.</w:t>
      </w:r>
      <w:r w:rsidR="0019115E">
        <w:rPr>
          <w:rFonts w:ascii="Arial" w:hAnsi="Arial" w:cs="Arial"/>
          <w:b/>
          <w:color w:val="000000"/>
          <w:sz w:val="20"/>
          <w:szCs w:val="24"/>
        </w:rPr>
        <w:t xml:space="preserve"> </w:t>
      </w:r>
      <w:r w:rsidRPr="00BF3930">
        <w:rPr>
          <w:rFonts w:ascii="Arial" w:hAnsi="Arial" w:cs="Arial"/>
          <w:b/>
          <w:color w:val="000000"/>
          <w:sz w:val="20"/>
          <w:szCs w:val="24"/>
        </w:rPr>
        <w:t>следующего</w:t>
      </w:r>
      <w:r w:rsidR="0019115E">
        <w:rPr>
          <w:rFonts w:ascii="Arial" w:hAnsi="Arial" w:cs="Arial"/>
          <w:b/>
          <w:color w:val="000000"/>
          <w:sz w:val="20"/>
          <w:szCs w:val="24"/>
        </w:rPr>
        <w:t xml:space="preserve"> </w:t>
      </w:r>
      <w:r w:rsidRPr="00BF3930">
        <w:rPr>
          <w:rFonts w:ascii="Arial" w:hAnsi="Arial" w:cs="Arial"/>
          <w:b/>
          <w:color w:val="000000"/>
          <w:sz w:val="20"/>
          <w:szCs w:val="24"/>
        </w:rPr>
        <w:t>содержания:</w:t>
      </w:r>
      <w:r w:rsidR="0019115E">
        <w:rPr>
          <w:rFonts w:ascii="Arial" w:hAnsi="Arial" w:cs="Arial"/>
          <w:b/>
          <w:color w:val="000000"/>
          <w:sz w:val="20"/>
          <w:szCs w:val="24"/>
        </w:rPr>
        <w:t xml:space="preserve"> </w:t>
      </w:r>
    </w:p>
    <w:p w:rsidR="00474B4D" w:rsidRPr="00BF3930" w:rsidRDefault="00474B4D" w:rsidP="00BF3930">
      <w:pPr>
        <w:tabs>
          <w:tab w:val="left" w:pos="5805"/>
        </w:tabs>
        <w:spacing w:after="0" w:line="240" w:lineRule="auto"/>
        <w:ind w:firstLine="540"/>
        <w:jc w:val="both"/>
        <w:outlineLvl w:val="1"/>
        <w:rPr>
          <w:rFonts w:ascii="Arial" w:hAnsi="Arial" w:cs="Arial"/>
          <w:color w:val="000000"/>
          <w:sz w:val="20"/>
          <w:szCs w:val="24"/>
        </w:rPr>
      </w:pPr>
      <w:r w:rsidRPr="00BF3930">
        <w:rPr>
          <w:rFonts w:ascii="Arial" w:hAnsi="Arial" w:cs="Arial"/>
          <w:color w:val="000000"/>
          <w:sz w:val="20"/>
          <w:szCs w:val="24"/>
        </w:rPr>
        <w:t>«Заявитель</w:t>
      </w:r>
      <w:r w:rsidR="0019115E">
        <w:rPr>
          <w:rFonts w:ascii="Arial" w:hAnsi="Arial" w:cs="Arial"/>
          <w:color w:val="000000"/>
          <w:sz w:val="20"/>
          <w:szCs w:val="24"/>
        </w:rPr>
        <w:t xml:space="preserve"> </w:t>
      </w:r>
      <w:r w:rsidRPr="00BF3930">
        <w:rPr>
          <w:rFonts w:ascii="Arial" w:hAnsi="Arial" w:cs="Arial"/>
          <w:color w:val="000000"/>
          <w:sz w:val="20"/>
          <w:szCs w:val="24"/>
        </w:rPr>
        <w:t>может</w:t>
      </w:r>
      <w:r w:rsidR="0019115E">
        <w:rPr>
          <w:rFonts w:ascii="Arial" w:hAnsi="Arial" w:cs="Arial"/>
          <w:color w:val="000000"/>
          <w:sz w:val="20"/>
          <w:szCs w:val="24"/>
        </w:rPr>
        <w:t xml:space="preserve"> </w:t>
      </w:r>
      <w:r w:rsidRPr="00BF3930">
        <w:rPr>
          <w:rFonts w:ascii="Arial" w:hAnsi="Arial" w:cs="Arial"/>
          <w:color w:val="000000"/>
          <w:sz w:val="20"/>
          <w:szCs w:val="24"/>
        </w:rPr>
        <w:t>обратиться</w:t>
      </w:r>
      <w:r w:rsidR="0019115E">
        <w:rPr>
          <w:rFonts w:ascii="Arial" w:hAnsi="Arial" w:cs="Arial"/>
          <w:color w:val="000000"/>
          <w:sz w:val="20"/>
          <w:szCs w:val="24"/>
        </w:rPr>
        <w:t xml:space="preserve"> </w:t>
      </w:r>
      <w:r w:rsidRPr="00BF3930">
        <w:rPr>
          <w:rFonts w:ascii="Arial" w:hAnsi="Arial" w:cs="Arial"/>
          <w:color w:val="000000"/>
          <w:sz w:val="20"/>
          <w:szCs w:val="24"/>
        </w:rPr>
        <w:t>с</w:t>
      </w:r>
      <w:r w:rsidR="0019115E">
        <w:rPr>
          <w:rFonts w:ascii="Arial" w:hAnsi="Arial" w:cs="Arial"/>
          <w:color w:val="000000"/>
          <w:sz w:val="20"/>
          <w:szCs w:val="24"/>
        </w:rPr>
        <w:t xml:space="preserve"> </w:t>
      </w:r>
      <w:r w:rsidRPr="00BF3930">
        <w:rPr>
          <w:rFonts w:ascii="Arial" w:hAnsi="Arial" w:cs="Arial"/>
          <w:color w:val="000000"/>
          <w:sz w:val="20"/>
          <w:szCs w:val="24"/>
        </w:rPr>
        <w:t>жалобой,</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том</w:t>
      </w:r>
      <w:r w:rsidR="0019115E">
        <w:rPr>
          <w:rFonts w:ascii="Arial" w:hAnsi="Arial" w:cs="Arial"/>
          <w:color w:val="000000"/>
          <w:sz w:val="20"/>
          <w:szCs w:val="24"/>
        </w:rPr>
        <w:t xml:space="preserve"> </w:t>
      </w:r>
      <w:r w:rsidRPr="00BF3930">
        <w:rPr>
          <w:rFonts w:ascii="Arial" w:hAnsi="Arial" w:cs="Arial"/>
          <w:color w:val="000000"/>
          <w:sz w:val="20"/>
          <w:szCs w:val="24"/>
        </w:rPr>
        <w:t>числе</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следующих</w:t>
      </w:r>
      <w:r w:rsidR="0019115E">
        <w:rPr>
          <w:rFonts w:ascii="Arial" w:hAnsi="Arial" w:cs="Arial"/>
          <w:color w:val="000000"/>
          <w:sz w:val="20"/>
          <w:szCs w:val="24"/>
        </w:rPr>
        <w:t xml:space="preserve"> </w:t>
      </w:r>
      <w:r w:rsidRPr="00BF3930">
        <w:rPr>
          <w:rFonts w:ascii="Arial" w:hAnsi="Arial" w:cs="Arial"/>
          <w:color w:val="000000"/>
          <w:sz w:val="20"/>
          <w:szCs w:val="24"/>
        </w:rPr>
        <w:t>случаях:</w:t>
      </w:r>
    </w:p>
    <w:p w:rsidR="00474B4D" w:rsidRPr="00BF3930" w:rsidRDefault="00474B4D" w:rsidP="00BF3930">
      <w:pPr>
        <w:pStyle w:val="ab"/>
        <w:ind w:right="-1" w:firstLine="567"/>
        <w:jc w:val="both"/>
        <w:rPr>
          <w:rFonts w:ascii="Arial" w:hAnsi="Arial" w:cs="Arial"/>
          <w:color w:val="000000"/>
          <w:sz w:val="20"/>
          <w:szCs w:val="24"/>
          <w:shd w:val="clear" w:color="auto" w:fill="FFFFFF"/>
        </w:rPr>
      </w:pP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shd w:val="clear" w:color="auto" w:fill="FFFFFF"/>
        </w:rPr>
        <w:t>нарушение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срока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порядка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выдачи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документов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результатам</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p>
    <w:p w:rsidR="00474B4D" w:rsidRPr="00BF3930" w:rsidRDefault="00474B4D" w:rsidP="00BF3930">
      <w:pPr>
        <w:pStyle w:val="ab"/>
        <w:ind w:right="-1" w:firstLine="567"/>
        <w:jc w:val="both"/>
        <w:rPr>
          <w:rFonts w:ascii="Arial" w:hAnsi="Arial" w:cs="Arial"/>
          <w:color w:val="000000"/>
          <w:sz w:val="20"/>
          <w:szCs w:val="24"/>
          <w:shd w:val="clear" w:color="auto" w:fill="FFFFFF"/>
        </w:rPr>
      </w:pPr>
      <w:r w:rsidRPr="00BF3930">
        <w:rPr>
          <w:rFonts w:ascii="Arial" w:hAnsi="Arial" w:cs="Arial"/>
          <w:color w:val="000000"/>
          <w:sz w:val="20"/>
          <w:szCs w:val="24"/>
          <w:shd w:val="clear" w:color="auto" w:fill="FFFFFF"/>
        </w:rPr>
        <w:t>-</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приостановление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если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основания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приостановления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предусмотрены</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федеральными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законами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принятыми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соответствии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ними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нормативными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правовыми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актами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Российской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Федерации,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законами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нормативными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правовыми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актами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субъектов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Российской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Федерации,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правовыми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актами;</w:t>
      </w:r>
    </w:p>
    <w:p w:rsidR="009C243D" w:rsidRDefault="00474B4D" w:rsidP="00BF3930">
      <w:pPr>
        <w:pStyle w:val="ab"/>
        <w:ind w:right="-1" w:firstLine="567"/>
        <w:jc w:val="both"/>
        <w:rPr>
          <w:rFonts w:ascii="Arial" w:hAnsi="Arial" w:cs="Arial"/>
          <w:color w:val="000000"/>
          <w:sz w:val="20"/>
          <w:szCs w:val="24"/>
          <w:shd w:val="clear" w:color="auto" w:fill="FFFFFF"/>
        </w:rPr>
      </w:pPr>
      <w:r w:rsidRPr="00BF3930">
        <w:rPr>
          <w:rFonts w:ascii="Arial" w:hAnsi="Arial" w:cs="Arial"/>
          <w:color w:val="000000"/>
          <w:sz w:val="20"/>
          <w:szCs w:val="24"/>
          <w:shd w:val="clear" w:color="auto" w:fill="FFFFFF"/>
        </w:rPr>
        <w:t>-</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требование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заявителя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документов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информации,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отсутствие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(или)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недостоверность</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которых</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указывались</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первоначальном</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отказе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приеме</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документов,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необходимых</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для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предоставления</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либо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предоставлении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муниципальной</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услуги,</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исключением</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случаев,</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предусмотренных</w:t>
      </w:r>
      <w:r w:rsidR="0019115E">
        <w:rPr>
          <w:rFonts w:ascii="Arial" w:hAnsi="Arial" w:cs="Arial"/>
          <w:color w:val="000000"/>
          <w:sz w:val="20"/>
          <w:szCs w:val="24"/>
          <w:shd w:val="clear" w:color="auto" w:fill="FFFFFF"/>
        </w:rPr>
        <w:t xml:space="preserve"> </w:t>
      </w:r>
      <w:hyperlink r:id="rId38" w:anchor="dst290" w:history="1">
        <w:r w:rsidRPr="00BF3930">
          <w:rPr>
            <w:rStyle w:val="af"/>
            <w:rFonts w:ascii="Arial" w:hAnsi="Arial" w:cs="Arial"/>
            <w:color w:val="000000"/>
            <w:sz w:val="20"/>
            <w:szCs w:val="24"/>
            <w:shd w:val="clear" w:color="auto" w:fill="FFFFFF"/>
          </w:rPr>
          <w:t>пунктом</w:t>
        </w:r>
        <w:r w:rsidR="0019115E">
          <w:rPr>
            <w:rStyle w:val="af"/>
            <w:rFonts w:ascii="Arial" w:hAnsi="Arial" w:cs="Arial"/>
            <w:color w:val="000000"/>
            <w:sz w:val="20"/>
            <w:szCs w:val="24"/>
            <w:shd w:val="clear" w:color="auto" w:fill="FFFFFF"/>
          </w:rPr>
          <w:t xml:space="preserve"> </w:t>
        </w:r>
        <w:r w:rsidRPr="00BF3930">
          <w:rPr>
            <w:rStyle w:val="af"/>
            <w:rFonts w:ascii="Arial" w:hAnsi="Arial" w:cs="Arial"/>
            <w:color w:val="000000"/>
            <w:sz w:val="20"/>
            <w:szCs w:val="24"/>
            <w:shd w:val="clear" w:color="auto" w:fill="FFFFFF"/>
          </w:rPr>
          <w:t>4</w:t>
        </w:r>
        <w:r w:rsidR="0019115E">
          <w:rPr>
            <w:rStyle w:val="af"/>
            <w:rFonts w:ascii="Arial" w:hAnsi="Arial" w:cs="Arial"/>
            <w:color w:val="000000"/>
            <w:sz w:val="20"/>
            <w:szCs w:val="24"/>
            <w:shd w:val="clear" w:color="auto" w:fill="FFFFFF"/>
          </w:rPr>
          <w:t xml:space="preserve"> </w:t>
        </w:r>
        <w:r w:rsidRPr="00BF3930">
          <w:rPr>
            <w:rStyle w:val="af"/>
            <w:rFonts w:ascii="Arial" w:hAnsi="Arial" w:cs="Arial"/>
            <w:color w:val="000000"/>
            <w:sz w:val="20"/>
            <w:szCs w:val="24"/>
            <w:shd w:val="clear" w:color="auto" w:fill="FFFFFF"/>
          </w:rPr>
          <w:t>части</w:t>
        </w:r>
        <w:r w:rsidR="0019115E">
          <w:rPr>
            <w:rStyle w:val="af"/>
            <w:rFonts w:ascii="Arial" w:hAnsi="Arial" w:cs="Arial"/>
            <w:color w:val="000000"/>
            <w:sz w:val="20"/>
            <w:szCs w:val="24"/>
            <w:shd w:val="clear" w:color="auto" w:fill="FFFFFF"/>
          </w:rPr>
          <w:t xml:space="preserve"> </w:t>
        </w:r>
        <w:r w:rsidRPr="00BF3930">
          <w:rPr>
            <w:rStyle w:val="af"/>
            <w:rFonts w:ascii="Arial" w:hAnsi="Arial" w:cs="Arial"/>
            <w:color w:val="000000"/>
            <w:sz w:val="20"/>
            <w:szCs w:val="24"/>
            <w:shd w:val="clear" w:color="auto" w:fill="FFFFFF"/>
          </w:rPr>
          <w:t>1</w:t>
        </w:r>
        <w:r w:rsidR="0019115E">
          <w:rPr>
            <w:rStyle w:val="af"/>
            <w:rFonts w:ascii="Arial" w:hAnsi="Arial" w:cs="Arial"/>
            <w:color w:val="000000"/>
            <w:sz w:val="20"/>
            <w:szCs w:val="24"/>
            <w:shd w:val="clear" w:color="auto" w:fill="FFFFFF"/>
          </w:rPr>
          <w:t xml:space="preserve"> </w:t>
        </w:r>
        <w:r w:rsidRPr="00BF3930">
          <w:rPr>
            <w:rStyle w:val="af"/>
            <w:rFonts w:ascii="Arial" w:hAnsi="Arial" w:cs="Arial"/>
            <w:color w:val="000000"/>
            <w:sz w:val="20"/>
            <w:szCs w:val="24"/>
            <w:shd w:val="clear" w:color="auto" w:fill="FFFFFF"/>
          </w:rPr>
          <w:t>статьи</w:t>
        </w:r>
        <w:r w:rsidR="0019115E">
          <w:rPr>
            <w:rStyle w:val="af"/>
            <w:rFonts w:ascii="Arial" w:hAnsi="Arial" w:cs="Arial"/>
            <w:color w:val="000000"/>
            <w:sz w:val="20"/>
            <w:szCs w:val="24"/>
            <w:shd w:val="clear" w:color="auto" w:fill="FFFFFF"/>
          </w:rPr>
          <w:t xml:space="preserve"> </w:t>
        </w:r>
        <w:r w:rsidRPr="00BF3930">
          <w:rPr>
            <w:rStyle w:val="af"/>
            <w:rFonts w:ascii="Arial" w:hAnsi="Arial" w:cs="Arial"/>
            <w:color w:val="000000"/>
            <w:sz w:val="20"/>
            <w:szCs w:val="24"/>
            <w:shd w:val="clear" w:color="auto" w:fill="FFFFFF"/>
          </w:rPr>
          <w:t>7</w:t>
        </w:r>
      </w:hyperlink>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настоящего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Федерального</w:t>
      </w:r>
      <w:r w:rsidR="0019115E">
        <w:rPr>
          <w:rFonts w:ascii="Arial" w:hAnsi="Arial" w:cs="Arial"/>
          <w:color w:val="000000"/>
          <w:sz w:val="20"/>
          <w:szCs w:val="24"/>
          <w:shd w:val="clear" w:color="auto" w:fill="FFFFFF"/>
        </w:rPr>
        <w:t xml:space="preserve"> </w:t>
      </w:r>
      <w:r w:rsidRPr="00BF3930">
        <w:rPr>
          <w:rFonts w:ascii="Arial" w:hAnsi="Arial" w:cs="Arial"/>
          <w:color w:val="000000"/>
          <w:sz w:val="20"/>
          <w:szCs w:val="24"/>
          <w:shd w:val="clear" w:color="auto" w:fill="FFFFFF"/>
        </w:rPr>
        <w:t>закона.».</w:t>
      </w:r>
      <w:r w:rsidR="0019115E">
        <w:rPr>
          <w:rFonts w:ascii="Arial" w:hAnsi="Arial" w:cs="Arial"/>
          <w:color w:val="000000"/>
          <w:sz w:val="20"/>
          <w:szCs w:val="24"/>
          <w:shd w:val="clear" w:color="auto" w:fill="FFFFFF"/>
        </w:rPr>
        <w:t xml:space="preserve"> </w:t>
      </w:r>
    </w:p>
    <w:p w:rsidR="00474B4D" w:rsidRPr="00BF3930" w:rsidRDefault="0019115E" w:rsidP="00BF3930">
      <w:pPr>
        <w:pStyle w:val="aff7"/>
        <w:ind w:left="0"/>
        <w:jc w:val="both"/>
        <w:rPr>
          <w:rFonts w:ascii="Arial" w:hAnsi="Arial" w:cs="Arial"/>
          <w:color w:val="000000"/>
          <w:sz w:val="20"/>
        </w:rPr>
      </w:pPr>
      <w:r>
        <w:rPr>
          <w:rStyle w:val="aff1"/>
          <w:rFonts w:ascii="Arial" w:hAnsi="Arial" w:cs="Arial"/>
          <w:color w:val="000000"/>
          <w:sz w:val="20"/>
        </w:rPr>
        <w:t xml:space="preserve"> </w:t>
      </w:r>
      <w:r w:rsidR="00474B4D" w:rsidRPr="00BF3930">
        <w:rPr>
          <w:rFonts w:ascii="Arial" w:hAnsi="Arial" w:cs="Arial"/>
          <w:color w:val="000000"/>
          <w:sz w:val="20"/>
        </w:rPr>
        <w:t>2.</w:t>
      </w:r>
      <w:r>
        <w:rPr>
          <w:rFonts w:ascii="Arial" w:hAnsi="Arial" w:cs="Arial"/>
          <w:color w:val="000000"/>
          <w:sz w:val="20"/>
        </w:rPr>
        <w:t xml:space="preserve"> </w:t>
      </w:r>
      <w:r w:rsidR="00474B4D" w:rsidRPr="00BF3930">
        <w:rPr>
          <w:rFonts w:ascii="Arial" w:hAnsi="Arial" w:cs="Arial"/>
          <w:color w:val="000000"/>
          <w:sz w:val="20"/>
        </w:rPr>
        <w:t>Настоящее</w:t>
      </w:r>
      <w:r>
        <w:rPr>
          <w:rFonts w:ascii="Arial" w:hAnsi="Arial" w:cs="Arial"/>
          <w:color w:val="000000"/>
          <w:sz w:val="20"/>
        </w:rPr>
        <w:t xml:space="preserve"> </w:t>
      </w:r>
      <w:r w:rsidR="00474B4D" w:rsidRPr="00BF3930">
        <w:rPr>
          <w:rFonts w:ascii="Arial" w:hAnsi="Arial" w:cs="Arial"/>
          <w:color w:val="000000"/>
          <w:sz w:val="20"/>
        </w:rPr>
        <w:t>постановление</w:t>
      </w:r>
      <w:r>
        <w:rPr>
          <w:rFonts w:ascii="Arial" w:hAnsi="Arial" w:cs="Arial"/>
          <w:color w:val="000000"/>
          <w:sz w:val="20"/>
        </w:rPr>
        <w:t xml:space="preserve"> </w:t>
      </w:r>
      <w:r w:rsidR="00474B4D" w:rsidRPr="00BF3930">
        <w:rPr>
          <w:rFonts w:ascii="Arial" w:hAnsi="Arial" w:cs="Arial"/>
          <w:color w:val="000000"/>
          <w:sz w:val="20"/>
        </w:rPr>
        <w:t>вступает</w:t>
      </w:r>
      <w:r>
        <w:rPr>
          <w:rFonts w:ascii="Arial" w:hAnsi="Arial" w:cs="Arial"/>
          <w:color w:val="000000"/>
          <w:sz w:val="20"/>
        </w:rPr>
        <w:t xml:space="preserve"> </w:t>
      </w:r>
      <w:r w:rsidR="00474B4D" w:rsidRPr="00BF3930">
        <w:rPr>
          <w:rFonts w:ascii="Arial" w:hAnsi="Arial" w:cs="Arial"/>
          <w:color w:val="000000"/>
          <w:sz w:val="20"/>
        </w:rPr>
        <w:t>в</w:t>
      </w:r>
      <w:r>
        <w:rPr>
          <w:rFonts w:ascii="Arial" w:hAnsi="Arial" w:cs="Arial"/>
          <w:color w:val="000000"/>
          <w:sz w:val="20"/>
        </w:rPr>
        <w:t xml:space="preserve"> </w:t>
      </w:r>
      <w:r w:rsidR="00474B4D" w:rsidRPr="00BF3930">
        <w:rPr>
          <w:rFonts w:ascii="Arial" w:hAnsi="Arial" w:cs="Arial"/>
          <w:color w:val="000000"/>
          <w:sz w:val="20"/>
        </w:rPr>
        <w:t>силу</w:t>
      </w:r>
      <w:r>
        <w:rPr>
          <w:rFonts w:ascii="Arial" w:hAnsi="Arial" w:cs="Arial"/>
          <w:color w:val="000000"/>
          <w:sz w:val="20"/>
        </w:rPr>
        <w:t xml:space="preserve"> </w:t>
      </w:r>
      <w:r w:rsidR="00474B4D" w:rsidRPr="00BF3930">
        <w:rPr>
          <w:rFonts w:ascii="Arial" w:hAnsi="Arial" w:cs="Arial"/>
          <w:color w:val="000000"/>
          <w:sz w:val="20"/>
        </w:rPr>
        <w:t>с</w:t>
      </w:r>
      <w:r>
        <w:rPr>
          <w:rFonts w:ascii="Arial" w:hAnsi="Arial" w:cs="Arial"/>
          <w:color w:val="000000"/>
          <w:sz w:val="20"/>
        </w:rPr>
        <w:t xml:space="preserve"> </w:t>
      </w:r>
      <w:r w:rsidR="00474B4D" w:rsidRPr="00BF3930">
        <w:rPr>
          <w:rFonts w:ascii="Arial" w:hAnsi="Arial" w:cs="Arial"/>
          <w:color w:val="000000"/>
          <w:sz w:val="20"/>
        </w:rPr>
        <w:t>момента</w:t>
      </w:r>
      <w:r>
        <w:rPr>
          <w:rFonts w:ascii="Arial" w:hAnsi="Arial" w:cs="Arial"/>
          <w:color w:val="000000"/>
          <w:sz w:val="20"/>
        </w:rPr>
        <w:t xml:space="preserve"> </w:t>
      </w:r>
      <w:r w:rsidR="00474B4D" w:rsidRPr="00BF3930">
        <w:rPr>
          <w:rFonts w:ascii="Arial" w:hAnsi="Arial" w:cs="Arial"/>
          <w:color w:val="000000"/>
          <w:sz w:val="20"/>
        </w:rPr>
        <w:t>его</w:t>
      </w:r>
      <w:r>
        <w:rPr>
          <w:rFonts w:ascii="Arial" w:hAnsi="Arial" w:cs="Arial"/>
          <w:color w:val="000000"/>
          <w:sz w:val="20"/>
        </w:rPr>
        <w:t xml:space="preserve"> </w:t>
      </w:r>
      <w:r w:rsidR="00474B4D" w:rsidRPr="00BF3930">
        <w:rPr>
          <w:rFonts w:ascii="Arial" w:hAnsi="Arial" w:cs="Arial"/>
          <w:color w:val="000000"/>
          <w:sz w:val="20"/>
        </w:rPr>
        <w:t>официального</w:t>
      </w:r>
      <w:r>
        <w:rPr>
          <w:rFonts w:ascii="Arial" w:hAnsi="Arial" w:cs="Arial"/>
          <w:color w:val="000000"/>
          <w:sz w:val="20"/>
        </w:rPr>
        <w:t xml:space="preserve"> </w:t>
      </w:r>
      <w:r w:rsidR="00474B4D" w:rsidRPr="00BF3930">
        <w:rPr>
          <w:rFonts w:ascii="Arial" w:hAnsi="Arial" w:cs="Arial"/>
          <w:color w:val="000000"/>
          <w:sz w:val="20"/>
        </w:rPr>
        <w:t>опубликования</w:t>
      </w:r>
      <w:r>
        <w:rPr>
          <w:rFonts w:ascii="Arial" w:hAnsi="Arial" w:cs="Arial"/>
          <w:color w:val="000000"/>
          <w:sz w:val="20"/>
        </w:rPr>
        <w:t xml:space="preserve"> </w:t>
      </w:r>
      <w:r w:rsidR="00474B4D" w:rsidRPr="00BF3930">
        <w:rPr>
          <w:rFonts w:ascii="Arial" w:hAnsi="Arial" w:cs="Arial"/>
          <w:color w:val="000000"/>
          <w:sz w:val="20"/>
        </w:rPr>
        <w:t>в</w:t>
      </w:r>
      <w:r>
        <w:rPr>
          <w:rFonts w:ascii="Arial" w:hAnsi="Arial" w:cs="Arial"/>
          <w:color w:val="000000"/>
          <w:sz w:val="20"/>
        </w:rPr>
        <w:t xml:space="preserve"> </w:t>
      </w:r>
      <w:r w:rsidR="00474B4D" w:rsidRPr="00BF3930">
        <w:rPr>
          <w:rFonts w:ascii="Arial" w:hAnsi="Arial" w:cs="Arial"/>
          <w:color w:val="000000"/>
          <w:sz w:val="20"/>
        </w:rPr>
        <w:t>печатном</w:t>
      </w:r>
      <w:r>
        <w:rPr>
          <w:rFonts w:ascii="Arial" w:hAnsi="Arial" w:cs="Arial"/>
          <w:color w:val="000000"/>
          <w:sz w:val="20"/>
        </w:rPr>
        <w:t xml:space="preserve"> </w:t>
      </w:r>
      <w:r w:rsidR="00474B4D" w:rsidRPr="00BF3930">
        <w:rPr>
          <w:rFonts w:ascii="Arial" w:hAnsi="Arial" w:cs="Arial"/>
          <w:color w:val="000000"/>
          <w:sz w:val="20"/>
        </w:rPr>
        <w:t>средстве</w:t>
      </w:r>
      <w:r>
        <w:rPr>
          <w:rFonts w:ascii="Arial" w:hAnsi="Arial" w:cs="Arial"/>
          <w:color w:val="000000"/>
          <w:sz w:val="20"/>
        </w:rPr>
        <w:t xml:space="preserve"> </w:t>
      </w:r>
      <w:r w:rsidR="00474B4D" w:rsidRPr="00BF3930">
        <w:rPr>
          <w:rFonts w:ascii="Arial" w:hAnsi="Arial" w:cs="Arial"/>
          <w:color w:val="000000"/>
          <w:sz w:val="20"/>
        </w:rPr>
        <w:t>массовой</w:t>
      </w:r>
      <w:r>
        <w:rPr>
          <w:rFonts w:ascii="Arial" w:hAnsi="Arial" w:cs="Arial"/>
          <w:color w:val="000000"/>
          <w:sz w:val="20"/>
        </w:rPr>
        <w:t xml:space="preserve"> </w:t>
      </w:r>
      <w:r w:rsidR="00474B4D" w:rsidRPr="00BF3930">
        <w:rPr>
          <w:rFonts w:ascii="Arial" w:hAnsi="Arial" w:cs="Arial"/>
          <w:color w:val="000000"/>
          <w:sz w:val="20"/>
        </w:rPr>
        <w:t>информации</w:t>
      </w:r>
      <w:r>
        <w:rPr>
          <w:rFonts w:ascii="Arial" w:hAnsi="Arial" w:cs="Arial"/>
          <w:color w:val="000000"/>
          <w:sz w:val="20"/>
        </w:rPr>
        <w:t xml:space="preserve"> </w:t>
      </w:r>
      <w:r w:rsidR="00474B4D" w:rsidRPr="00BF3930">
        <w:rPr>
          <w:rFonts w:ascii="Arial" w:hAnsi="Arial" w:cs="Arial"/>
          <w:color w:val="000000"/>
          <w:sz w:val="20"/>
        </w:rPr>
        <w:t>"Посадский</w:t>
      </w:r>
      <w:r>
        <w:rPr>
          <w:rFonts w:ascii="Arial" w:hAnsi="Arial" w:cs="Arial"/>
          <w:color w:val="000000"/>
          <w:sz w:val="20"/>
        </w:rPr>
        <w:t xml:space="preserve"> </w:t>
      </w:r>
      <w:r w:rsidR="00474B4D" w:rsidRPr="00BF3930">
        <w:rPr>
          <w:rFonts w:ascii="Arial" w:hAnsi="Arial" w:cs="Arial"/>
          <w:color w:val="000000"/>
          <w:sz w:val="20"/>
        </w:rPr>
        <w:t>вестник".</w:t>
      </w:r>
    </w:p>
    <w:p w:rsidR="00491EAE" w:rsidRDefault="00491EAE" w:rsidP="00BF3930">
      <w:pPr>
        <w:spacing w:after="0" w:line="240" w:lineRule="auto"/>
        <w:jc w:val="both"/>
        <w:rPr>
          <w:rFonts w:ascii="Arial" w:eastAsia="Calibri" w:hAnsi="Arial" w:cs="Arial"/>
          <w:color w:val="000000"/>
          <w:sz w:val="20"/>
          <w:szCs w:val="24"/>
          <w:lang w:eastAsia="en-US"/>
        </w:rPr>
      </w:pPr>
    </w:p>
    <w:p w:rsidR="00474B4D" w:rsidRDefault="00474B4D" w:rsidP="00BF3930">
      <w:pPr>
        <w:spacing w:after="0" w:line="240" w:lineRule="auto"/>
        <w:jc w:val="both"/>
        <w:rPr>
          <w:rFonts w:ascii="Arial" w:eastAsia="Calibri" w:hAnsi="Arial" w:cs="Arial"/>
          <w:color w:val="000000"/>
          <w:sz w:val="20"/>
          <w:szCs w:val="24"/>
          <w:lang w:eastAsia="en-US"/>
        </w:rPr>
      </w:pPr>
      <w:r w:rsidRPr="00BF3930">
        <w:rPr>
          <w:rFonts w:ascii="Arial" w:eastAsia="Calibri" w:hAnsi="Arial" w:cs="Arial"/>
          <w:color w:val="000000"/>
          <w:sz w:val="20"/>
          <w:szCs w:val="24"/>
          <w:lang w:eastAsia="en-US"/>
        </w:rPr>
        <w:t>Глава</w:t>
      </w:r>
      <w:r w:rsidR="0019115E">
        <w:rPr>
          <w:rFonts w:ascii="Arial" w:eastAsia="Calibri" w:hAnsi="Arial" w:cs="Arial"/>
          <w:color w:val="000000"/>
          <w:sz w:val="20"/>
          <w:szCs w:val="24"/>
          <w:lang w:eastAsia="en-US"/>
        </w:rPr>
        <w:t xml:space="preserve"> </w:t>
      </w:r>
      <w:r w:rsidRPr="00BF3930">
        <w:rPr>
          <w:rFonts w:ascii="Arial" w:eastAsia="Calibri" w:hAnsi="Arial" w:cs="Arial"/>
          <w:color w:val="000000"/>
          <w:sz w:val="20"/>
          <w:szCs w:val="24"/>
          <w:lang w:eastAsia="en-US"/>
        </w:rPr>
        <w:t>Эльбарусовского</w:t>
      </w:r>
      <w:r w:rsidR="0019115E">
        <w:rPr>
          <w:rFonts w:ascii="Arial" w:eastAsia="Calibri" w:hAnsi="Arial" w:cs="Arial"/>
          <w:color w:val="000000"/>
          <w:sz w:val="20"/>
          <w:szCs w:val="24"/>
          <w:lang w:eastAsia="en-US"/>
        </w:rPr>
        <w:t xml:space="preserve"> </w:t>
      </w:r>
      <w:r w:rsidRPr="00BF3930">
        <w:rPr>
          <w:rFonts w:ascii="Arial" w:eastAsia="Calibri" w:hAnsi="Arial" w:cs="Arial"/>
          <w:color w:val="000000"/>
          <w:sz w:val="20"/>
          <w:szCs w:val="24"/>
          <w:lang w:eastAsia="en-US"/>
        </w:rPr>
        <w:t>сельского</w:t>
      </w:r>
      <w:r w:rsidR="0019115E">
        <w:rPr>
          <w:rFonts w:ascii="Arial" w:eastAsia="Calibri" w:hAnsi="Arial" w:cs="Arial"/>
          <w:color w:val="000000"/>
          <w:sz w:val="20"/>
          <w:szCs w:val="24"/>
          <w:lang w:eastAsia="en-US"/>
        </w:rPr>
        <w:t xml:space="preserve"> </w:t>
      </w:r>
      <w:r w:rsidRPr="00BF3930">
        <w:rPr>
          <w:rFonts w:ascii="Arial" w:eastAsia="Calibri" w:hAnsi="Arial" w:cs="Arial"/>
          <w:color w:val="000000"/>
          <w:sz w:val="20"/>
          <w:szCs w:val="24"/>
          <w:lang w:eastAsia="en-US"/>
        </w:rPr>
        <w:t>поселения</w:t>
      </w:r>
      <w:r w:rsidR="0019115E">
        <w:rPr>
          <w:rFonts w:ascii="Arial" w:eastAsia="Calibri" w:hAnsi="Arial" w:cs="Arial"/>
          <w:color w:val="000000"/>
          <w:sz w:val="20"/>
          <w:szCs w:val="24"/>
          <w:lang w:eastAsia="en-US"/>
        </w:rPr>
        <w:t xml:space="preserve"> </w:t>
      </w:r>
      <w:r w:rsidRPr="00BF3930">
        <w:rPr>
          <w:rFonts w:ascii="Arial" w:eastAsia="Calibri" w:hAnsi="Arial" w:cs="Arial"/>
          <w:color w:val="000000"/>
          <w:sz w:val="20"/>
          <w:szCs w:val="24"/>
          <w:lang w:eastAsia="en-US"/>
        </w:rPr>
        <w:t>Р.А.Кольцова</w:t>
      </w:r>
    </w:p>
    <w:p w:rsidR="00491EAE" w:rsidRDefault="00491EAE" w:rsidP="00BF3930">
      <w:pPr>
        <w:spacing w:after="0" w:line="240" w:lineRule="auto"/>
        <w:jc w:val="both"/>
        <w:rPr>
          <w:rFonts w:ascii="Arial" w:eastAsia="Calibri" w:hAnsi="Arial" w:cs="Arial"/>
          <w:color w:val="000000"/>
          <w:sz w:val="20"/>
          <w:szCs w:val="24"/>
          <w:lang w:eastAsia="en-US"/>
        </w:rPr>
      </w:pPr>
    </w:p>
    <w:p w:rsidR="00491EAE" w:rsidRPr="00BF3930" w:rsidRDefault="00491EAE" w:rsidP="00BF3930">
      <w:pPr>
        <w:spacing w:after="0" w:line="240" w:lineRule="auto"/>
        <w:jc w:val="both"/>
        <w:rPr>
          <w:rFonts w:ascii="Arial" w:eastAsia="Calibri" w:hAnsi="Arial" w:cs="Arial"/>
          <w:color w:val="000000"/>
          <w:sz w:val="20"/>
          <w:szCs w:val="24"/>
          <w:lang w:eastAsia="en-US"/>
        </w:rPr>
      </w:pPr>
    </w:p>
    <w:tbl>
      <w:tblPr>
        <w:tblW w:w="5000" w:type="pct"/>
        <w:tblLook w:val="0000" w:firstRow="0" w:lastRow="0" w:firstColumn="0" w:lastColumn="0" w:noHBand="0" w:noVBand="0"/>
      </w:tblPr>
      <w:tblGrid>
        <w:gridCol w:w="5884"/>
        <w:gridCol w:w="2520"/>
        <w:gridCol w:w="5883"/>
      </w:tblGrid>
      <w:tr w:rsidR="00474B4D" w:rsidRPr="00BF3930" w:rsidTr="00314BAB">
        <w:trPr>
          <w:cantSplit/>
        </w:trPr>
        <w:tc>
          <w:tcPr>
            <w:tcW w:w="2059" w:type="pct"/>
            <w:vAlign w:val="center"/>
          </w:tcPr>
          <w:p w:rsidR="00474B4D" w:rsidRPr="00BF3930" w:rsidRDefault="00474B4D" w:rsidP="00314BAB">
            <w:pPr>
              <w:spacing w:after="0" w:line="240" w:lineRule="auto"/>
              <w:ind w:left="-533"/>
              <w:jc w:val="center"/>
              <w:rPr>
                <w:rFonts w:ascii="Arial" w:hAnsi="Arial" w:cs="Arial"/>
                <w:b/>
                <w:i/>
                <w:color w:val="000000"/>
                <w:sz w:val="20"/>
              </w:rPr>
            </w:pPr>
          </w:p>
          <w:p w:rsidR="00474B4D" w:rsidRPr="00BF3930" w:rsidRDefault="00474B4D" w:rsidP="00314BAB">
            <w:pPr>
              <w:spacing w:after="0" w:line="240" w:lineRule="auto"/>
              <w:jc w:val="center"/>
              <w:rPr>
                <w:rFonts w:ascii="Arial" w:hAnsi="Arial" w:cs="Arial"/>
                <w:b/>
                <w:i/>
                <w:color w:val="000000"/>
                <w:sz w:val="20"/>
              </w:rPr>
            </w:pPr>
            <w:r w:rsidRPr="00BF3930">
              <w:rPr>
                <w:rFonts w:ascii="Arial" w:hAnsi="Arial" w:cs="Arial"/>
                <w:b/>
                <w:i/>
                <w:color w:val="000000"/>
                <w:sz w:val="20"/>
              </w:rPr>
              <w:t>Чăваш</w:t>
            </w:r>
            <w:r w:rsidR="0019115E">
              <w:rPr>
                <w:rFonts w:ascii="Arial" w:hAnsi="Arial" w:cs="Arial"/>
                <w:b/>
                <w:i/>
                <w:color w:val="000000"/>
                <w:sz w:val="20"/>
              </w:rPr>
              <w:t xml:space="preserve"> </w:t>
            </w:r>
            <w:r w:rsidRPr="00BF3930">
              <w:rPr>
                <w:rFonts w:ascii="Arial" w:hAnsi="Arial" w:cs="Arial"/>
                <w:b/>
                <w:i/>
                <w:color w:val="000000"/>
                <w:sz w:val="20"/>
              </w:rPr>
              <w:t>Республикин</w:t>
            </w:r>
          </w:p>
          <w:p w:rsidR="00474B4D" w:rsidRPr="00BF3930" w:rsidRDefault="00474B4D" w:rsidP="00314BAB">
            <w:pPr>
              <w:spacing w:after="0" w:line="240" w:lineRule="auto"/>
              <w:jc w:val="center"/>
              <w:rPr>
                <w:rFonts w:ascii="Arial" w:hAnsi="Arial" w:cs="Arial"/>
                <w:b/>
                <w:i/>
                <w:color w:val="000000"/>
                <w:sz w:val="20"/>
              </w:rPr>
            </w:pPr>
            <w:r w:rsidRPr="00BF3930">
              <w:rPr>
                <w:rFonts w:ascii="Arial" w:hAnsi="Arial" w:cs="Arial"/>
                <w:b/>
                <w:i/>
                <w:color w:val="000000"/>
                <w:sz w:val="20"/>
              </w:rPr>
              <w:t>Сěнтěрвăрри</w:t>
            </w:r>
            <w:r w:rsidR="0019115E">
              <w:rPr>
                <w:rFonts w:ascii="Arial" w:hAnsi="Arial" w:cs="Arial"/>
                <w:b/>
                <w:i/>
                <w:color w:val="000000"/>
                <w:sz w:val="20"/>
              </w:rPr>
              <w:t xml:space="preserve"> </w:t>
            </w:r>
          </w:p>
          <w:p w:rsidR="009C243D" w:rsidRDefault="00474B4D" w:rsidP="00314BAB">
            <w:pPr>
              <w:spacing w:after="0" w:line="240" w:lineRule="auto"/>
              <w:jc w:val="center"/>
              <w:rPr>
                <w:rFonts w:ascii="Arial" w:hAnsi="Arial" w:cs="Arial"/>
                <w:b/>
                <w:i/>
                <w:color w:val="000000"/>
                <w:sz w:val="20"/>
              </w:rPr>
            </w:pPr>
            <w:r w:rsidRPr="00BF3930">
              <w:rPr>
                <w:rFonts w:ascii="Arial" w:hAnsi="Arial" w:cs="Arial"/>
                <w:b/>
                <w:i/>
                <w:color w:val="000000"/>
                <w:sz w:val="20"/>
              </w:rPr>
              <w:t>районěн</w:t>
            </w:r>
            <w:r w:rsidR="0019115E">
              <w:rPr>
                <w:rFonts w:ascii="Arial" w:hAnsi="Arial" w:cs="Arial"/>
                <w:b/>
                <w:i/>
                <w:color w:val="000000"/>
                <w:sz w:val="20"/>
              </w:rPr>
              <w:t xml:space="preserve"> </w:t>
            </w:r>
            <w:r w:rsidRPr="00BF3930">
              <w:rPr>
                <w:rFonts w:ascii="Arial" w:hAnsi="Arial" w:cs="Arial"/>
                <w:b/>
                <w:i/>
                <w:color w:val="000000"/>
                <w:sz w:val="20"/>
              </w:rPr>
              <w:t>администрацийě</w:t>
            </w:r>
            <w:r w:rsidR="0019115E">
              <w:rPr>
                <w:rFonts w:ascii="Arial" w:hAnsi="Arial" w:cs="Arial"/>
                <w:b/>
                <w:i/>
                <w:color w:val="000000"/>
                <w:sz w:val="20"/>
              </w:rPr>
              <w:t xml:space="preserve"> </w:t>
            </w:r>
          </w:p>
          <w:p w:rsidR="009C243D" w:rsidRDefault="00474B4D" w:rsidP="00314BAB">
            <w:pPr>
              <w:pStyle w:val="1"/>
              <w:spacing w:line="240" w:lineRule="auto"/>
              <w:rPr>
                <w:rFonts w:ascii="Arial" w:hAnsi="Arial" w:cs="Arial"/>
                <w:color w:val="000000"/>
                <w:sz w:val="20"/>
              </w:rPr>
            </w:pPr>
            <w:r w:rsidRPr="00BF3930">
              <w:rPr>
                <w:rFonts w:ascii="Arial" w:hAnsi="Arial" w:cs="Arial"/>
                <w:color w:val="000000"/>
                <w:sz w:val="20"/>
              </w:rPr>
              <w:t>Й</w:t>
            </w:r>
            <w:r w:rsidR="0019115E">
              <w:rPr>
                <w:rFonts w:ascii="Arial" w:hAnsi="Arial" w:cs="Arial"/>
                <w:color w:val="000000"/>
                <w:sz w:val="20"/>
              </w:rPr>
              <w:t xml:space="preserve"> </w:t>
            </w:r>
            <w:r w:rsidRPr="00BF3930">
              <w:rPr>
                <w:rFonts w:ascii="Arial" w:hAnsi="Arial" w:cs="Arial"/>
                <w:color w:val="000000"/>
                <w:sz w:val="20"/>
              </w:rPr>
              <w:t>Ы</w:t>
            </w:r>
            <w:r w:rsidR="0019115E">
              <w:rPr>
                <w:rFonts w:ascii="Arial" w:hAnsi="Arial" w:cs="Arial"/>
                <w:color w:val="000000"/>
                <w:sz w:val="20"/>
              </w:rPr>
              <w:t xml:space="preserve"> </w:t>
            </w:r>
            <w:r w:rsidRPr="00BF3930">
              <w:rPr>
                <w:rFonts w:ascii="Arial" w:hAnsi="Arial" w:cs="Arial"/>
                <w:color w:val="000000"/>
                <w:sz w:val="20"/>
              </w:rPr>
              <w:t>Ш</w:t>
            </w:r>
            <w:r w:rsidR="0019115E">
              <w:rPr>
                <w:rFonts w:ascii="Arial" w:hAnsi="Arial" w:cs="Arial"/>
                <w:color w:val="000000"/>
                <w:sz w:val="20"/>
              </w:rPr>
              <w:t xml:space="preserve"> </w:t>
            </w:r>
            <w:r w:rsidRPr="00BF3930">
              <w:rPr>
                <w:rFonts w:ascii="Arial" w:hAnsi="Arial" w:cs="Arial"/>
                <w:color w:val="000000"/>
                <w:sz w:val="20"/>
              </w:rPr>
              <w:t>Ă</w:t>
            </w:r>
            <w:r w:rsidR="0019115E">
              <w:rPr>
                <w:rFonts w:ascii="Arial" w:hAnsi="Arial" w:cs="Arial"/>
                <w:color w:val="000000"/>
                <w:sz w:val="20"/>
              </w:rPr>
              <w:t xml:space="preserve"> </w:t>
            </w:r>
            <w:r w:rsidRPr="00BF3930">
              <w:rPr>
                <w:rFonts w:ascii="Arial" w:hAnsi="Arial" w:cs="Arial"/>
                <w:color w:val="000000"/>
                <w:sz w:val="20"/>
              </w:rPr>
              <w:t>Н</w:t>
            </w:r>
            <w:r w:rsidR="0019115E">
              <w:rPr>
                <w:rFonts w:ascii="Arial" w:hAnsi="Arial" w:cs="Arial"/>
                <w:color w:val="000000"/>
                <w:sz w:val="20"/>
              </w:rPr>
              <w:t xml:space="preserve"> </w:t>
            </w:r>
            <w:r w:rsidRPr="00BF3930">
              <w:rPr>
                <w:rFonts w:ascii="Arial" w:hAnsi="Arial" w:cs="Arial"/>
                <w:color w:val="000000"/>
                <w:sz w:val="20"/>
              </w:rPr>
              <w:t>У</w:t>
            </w:r>
          </w:p>
          <w:p w:rsidR="009C243D" w:rsidRDefault="00474B4D" w:rsidP="00314BAB">
            <w:pPr>
              <w:spacing w:after="0" w:line="240" w:lineRule="auto"/>
              <w:jc w:val="center"/>
              <w:rPr>
                <w:rFonts w:ascii="Arial" w:hAnsi="Arial" w:cs="Arial"/>
                <w:bCs/>
                <w:i/>
                <w:color w:val="000000"/>
                <w:sz w:val="20"/>
              </w:rPr>
            </w:pPr>
            <w:r w:rsidRPr="00BF3930">
              <w:rPr>
                <w:rFonts w:ascii="Arial" w:hAnsi="Arial" w:cs="Arial"/>
                <w:bCs/>
                <w:i/>
                <w:color w:val="000000"/>
                <w:sz w:val="20"/>
              </w:rPr>
              <w:t>№</w:t>
            </w:r>
          </w:p>
          <w:p w:rsidR="00474B4D" w:rsidRPr="00BF3930" w:rsidRDefault="00474B4D" w:rsidP="00314BAB">
            <w:pPr>
              <w:spacing w:after="0" w:line="240" w:lineRule="auto"/>
              <w:jc w:val="center"/>
              <w:rPr>
                <w:rFonts w:ascii="Arial" w:hAnsi="Arial" w:cs="Arial"/>
                <w:b/>
                <w:i/>
                <w:color w:val="000000"/>
                <w:sz w:val="20"/>
              </w:rPr>
            </w:pPr>
            <w:r w:rsidRPr="00BF3930">
              <w:rPr>
                <w:rFonts w:ascii="Arial" w:hAnsi="Arial" w:cs="Arial"/>
                <w:b/>
                <w:i/>
                <w:color w:val="000000"/>
                <w:sz w:val="20"/>
              </w:rPr>
              <w:t>Сěнтěрвăрри</w:t>
            </w:r>
            <w:r w:rsidR="0019115E">
              <w:rPr>
                <w:rFonts w:ascii="Arial" w:hAnsi="Arial" w:cs="Arial"/>
                <w:b/>
                <w:i/>
                <w:color w:val="000000"/>
                <w:sz w:val="20"/>
              </w:rPr>
              <w:t xml:space="preserve"> </w:t>
            </w:r>
            <w:r w:rsidRPr="00BF3930">
              <w:rPr>
                <w:rFonts w:ascii="Arial" w:hAnsi="Arial" w:cs="Arial"/>
                <w:b/>
                <w:i/>
                <w:color w:val="000000"/>
                <w:sz w:val="20"/>
              </w:rPr>
              <w:t>хули</w:t>
            </w:r>
          </w:p>
          <w:p w:rsidR="00474B4D" w:rsidRPr="00BF3930" w:rsidRDefault="0019115E" w:rsidP="00314BAB">
            <w:pPr>
              <w:spacing w:after="0" w:line="240" w:lineRule="auto"/>
              <w:jc w:val="center"/>
              <w:rPr>
                <w:rFonts w:ascii="Arial" w:hAnsi="Arial" w:cs="Arial"/>
                <w:b/>
                <w:i/>
                <w:color w:val="000000"/>
                <w:sz w:val="20"/>
              </w:rPr>
            </w:pPr>
            <w:r>
              <w:rPr>
                <w:rFonts w:ascii="Arial" w:hAnsi="Arial" w:cs="Arial"/>
                <w:b/>
                <w:i/>
                <w:color w:val="000000"/>
                <w:sz w:val="20"/>
              </w:rPr>
              <w:t xml:space="preserve"> </w:t>
            </w:r>
          </w:p>
        </w:tc>
        <w:tc>
          <w:tcPr>
            <w:tcW w:w="882" w:type="pct"/>
            <w:vAlign w:val="center"/>
          </w:tcPr>
          <w:p w:rsidR="009C243D" w:rsidRDefault="00E25C02" w:rsidP="00314BAB">
            <w:pPr>
              <w:spacing w:after="0" w:line="240" w:lineRule="auto"/>
              <w:ind w:hanging="783"/>
              <w:jc w:val="center"/>
              <w:rPr>
                <w:rFonts w:ascii="Arial" w:hAnsi="Arial" w:cs="Arial"/>
                <w:b/>
                <w:i/>
                <w:color w:val="000000"/>
                <w:sz w:val="20"/>
              </w:rPr>
            </w:pPr>
            <w:r>
              <w:rPr>
                <w:rFonts w:ascii="Arial" w:hAnsi="Arial" w:cs="Arial"/>
                <w:noProof/>
                <w:color w:val="000000"/>
                <w:sz w:val="20"/>
              </w:rPr>
              <w:pict>
                <v:shape id="_x0000_s1029" type="#_x0000_t75" style="position:absolute;left:0;text-align:left;margin-left:-215.55pt;margin-top:12pt;width:46.95pt;height:61.05pt;z-index:251664384;mso-left-percent:-10001;mso-top-percent:-10001;mso-position-horizontal-relative:margin;mso-position-vertical-relative:margin;mso-left-percent:-10001;mso-top-percent:-10001">
                  <v:imagedata r:id="rId22" o:title="герб_ум"/>
                  <w10:wrap type="square" anchorx="margin" anchory="margin"/>
                </v:shape>
              </w:pict>
            </w:r>
            <w:r w:rsidR="0019115E">
              <w:rPr>
                <w:rFonts w:ascii="Arial" w:hAnsi="Arial" w:cs="Arial"/>
                <w:b/>
                <w:i/>
                <w:color w:val="000000"/>
                <w:sz w:val="20"/>
              </w:rPr>
              <w:t xml:space="preserve"> </w:t>
            </w:r>
          </w:p>
          <w:p w:rsidR="00474B4D" w:rsidRPr="00BF3930" w:rsidRDefault="00474B4D" w:rsidP="00314BAB">
            <w:pPr>
              <w:spacing w:after="0" w:line="240" w:lineRule="auto"/>
              <w:jc w:val="center"/>
              <w:rPr>
                <w:rFonts w:ascii="Arial" w:hAnsi="Arial" w:cs="Arial"/>
                <w:b/>
                <w:i/>
                <w:color w:val="000000"/>
                <w:sz w:val="20"/>
              </w:rPr>
            </w:pPr>
          </w:p>
        </w:tc>
        <w:tc>
          <w:tcPr>
            <w:tcW w:w="2059" w:type="pct"/>
            <w:vAlign w:val="center"/>
          </w:tcPr>
          <w:p w:rsidR="00474B4D" w:rsidRPr="00BF3930" w:rsidRDefault="00474B4D" w:rsidP="00314BAB">
            <w:pPr>
              <w:spacing w:after="0" w:line="240" w:lineRule="auto"/>
              <w:jc w:val="center"/>
              <w:rPr>
                <w:rFonts w:ascii="Arial" w:hAnsi="Arial" w:cs="Arial"/>
                <w:b/>
                <w:i/>
                <w:color w:val="000000"/>
                <w:sz w:val="20"/>
              </w:rPr>
            </w:pPr>
          </w:p>
          <w:p w:rsidR="00474B4D" w:rsidRPr="00BF3930" w:rsidRDefault="00474B4D" w:rsidP="00314BAB">
            <w:pPr>
              <w:spacing w:after="0" w:line="240" w:lineRule="auto"/>
              <w:jc w:val="center"/>
              <w:rPr>
                <w:rFonts w:ascii="Arial" w:hAnsi="Arial" w:cs="Arial"/>
                <w:b/>
                <w:i/>
                <w:color w:val="000000"/>
                <w:sz w:val="20"/>
                <w:szCs w:val="24"/>
              </w:rPr>
            </w:pPr>
            <w:r w:rsidRPr="00BF3930">
              <w:rPr>
                <w:rFonts w:ascii="Arial" w:hAnsi="Arial" w:cs="Arial"/>
                <w:b/>
                <w:i/>
                <w:color w:val="000000"/>
                <w:sz w:val="20"/>
                <w:szCs w:val="24"/>
              </w:rPr>
              <w:t>Чувашская</w:t>
            </w:r>
            <w:r w:rsidR="0019115E">
              <w:rPr>
                <w:rFonts w:ascii="Arial" w:hAnsi="Arial" w:cs="Arial"/>
                <w:b/>
                <w:i/>
                <w:color w:val="000000"/>
                <w:sz w:val="20"/>
                <w:szCs w:val="24"/>
              </w:rPr>
              <w:t xml:space="preserve"> </w:t>
            </w:r>
            <w:r w:rsidRPr="00BF3930">
              <w:rPr>
                <w:rFonts w:ascii="Arial" w:hAnsi="Arial" w:cs="Arial"/>
                <w:b/>
                <w:i/>
                <w:color w:val="000000"/>
                <w:sz w:val="20"/>
                <w:szCs w:val="24"/>
              </w:rPr>
              <w:t>Республика</w:t>
            </w:r>
          </w:p>
          <w:p w:rsidR="00474B4D" w:rsidRPr="00BF3930" w:rsidRDefault="00474B4D" w:rsidP="00314BAB">
            <w:pPr>
              <w:spacing w:after="0" w:line="240" w:lineRule="auto"/>
              <w:jc w:val="center"/>
              <w:rPr>
                <w:rFonts w:ascii="Arial" w:hAnsi="Arial" w:cs="Arial"/>
                <w:b/>
                <w:i/>
                <w:color w:val="000000"/>
                <w:sz w:val="20"/>
                <w:szCs w:val="24"/>
              </w:rPr>
            </w:pPr>
            <w:r w:rsidRPr="00BF3930">
              <w:rPr>
                <w:rFonts w:ascii="Arial" w:hAnsi="Arial" w:cs="Arial"/>
                <w:b/>
                <w:i/>
                <w:color w:val="000000"/>
                <w:sz w:val="20"/>
                <w:szCs w:val="24"/>
              </w:rPr>
              <w:t>Администрация</w:t>
            </w:r>
          </w:p>
          <w:p w:rsidR="00474B4D" w:rsidRPr="00BF3930" w:rsidRDefault="00474B4D" w:rsidP="00314BAB">
            <w:pPr>
              <w:spacing w:after="0" w:line="240" w:lineRule="auto"/>
              <w:jc w:val="center"/>
              <w:rPr>
                <w:rFonts w:ascii="Arial" w:hAnsi="Arial" w:cs="Arial"/>
                <w:b/>
                <w:i/>
                <w:color w:val="000000"/>
                <w:sz w:val="20"/>
                <w:szCs w:val="24"/>
              </w:rPr>
            </w:pPr>
            <w:r w:rsidRPr="00BF3930">
              <w:rPr>
                <w:rFonts w:ascii="Arial" w:hAnsi="Arial" w:cs="Arial"/>
                <w:b/>
                <w:i/>
                <w:color w:val="000000"/>
                <w:sz w:val="20"/>
                <w:szCs w:val="24"/>
              </w:rPr>
              <w:t>Мариинско-Посадского</w:t>
            </w:r>
            <w:r w:rsidR="0019115E">
              <w:rPr>
                <w:rFonts w:ascii="Arial" w:hAnsi="Arial" w:cs="Arial"/>
                <w:b/>
                <w:i/>
                <w:color w:val="000000"/>
                <w:sz w:val="20"/>
                <w:szCs w:val="24"/>
              </w:rPr>
              <w:t xml:space="preserve"> </w:t>
            </w:r>
          </w:p>
          <w:p w:rsidR="009C243D" w:rsidRDefault="00474B4D" w:rsidP="00314BAB">
            <w:pPr>
              <w:spacing w:after="0" w:line="240" w:lineRule="auto"/>
              <w:jc w:val="center"/>
              <w:rPr>
                <w:rFonts w:ascii="Arial" w:hAnsi="Arial" w:cs="Arial"/>
                <w:b/>
                <w:i/>
                <w:color w:val="000000"/>
                <w:sz w:val="20"/>
                <w:szCs w:val="24"/>
              </w:rPr>
            </w:pPr>
            <w:r w:rsidRPr="00BF3930">
              <w:rPr>
                <w:rFonts w:ascii="Arial" w:hAnsi="Arial" w:cs="Arial"/>
                <w:b/>
                <w:i/>
                <w:color w:val="000000"/>
                <w:sz w:val="20"/>
                <w:szCs w:val="24"/>
              </w:rPr>
              <w:t>района</w:t>
            </w:r>
          </w:p>
          <w:p w:rsidR="009C243D" w:rsidRDefault="00474B4D" w:rsidP="00314BAB">
            <w:pPr>
              <w:spacing w:after="0" w:line="240" w:lineRule="auto"/>
              <w:jc w:val="center"/>
              <w:rPr>
                <w:rFonts w:ascii="Arial" w:hAnsi="Arial" w:cs="Arial"/>
                <w:i/>
                <w:color w:val="000000"/>
                <w:sz w:val="20"/>
                <w:szCs w:val="24"/>
              </w:rPr>
            </w:pPr>
            <w:r w:rsidRPr="00BF3930">
              <w:rPr>
                <w:rFonts w:ascii="Arial" w:hAnsi="Arial" w:cs="Arial"/>
                <w:i/>
                <w:color w:val="000000"/>
                <w:sz w:val="20"/>
                <w:szCs w:val="24"/>
              </w:rPr>
              <w:t>П</w:t>
            </w:r>
            <w:r w:rsidR="0019115E">
              <w:rPr>
                <w:rFonts w:ascii="Arial" w:hAnsi="Arial" w:cs="Arial"/>
                <w:i/>
                <w:color w:val="000000"/>
                <w:sz w:val="20"/>
                <w:szCs w:val="24"/>
              </w:rPr>
              <w:t xml:space="preserve"> </w:t>
            </w:r>
            <w:r w:rsidRPr="00BF3930">
              <w:rPr>
                <w:rFonts w:ascii="Arial" w:hAnsi="Arial" w:cs="Arial"/>
                <w:i/>
                <w:color w:val="000000"/>
                <w:sz w:val="20"/>
                <w:szCs w:val="24"/>
              </w:rPr>
              <w:t>О</w:t>
            </w:r>
            <w:r w:rsidR="0019115E">
              <w:rPr>
                <w:rFonts w:ascii="Arial" w:hAnsi="Arial" w:cs="Arial"/>
                <w:i/>
                <w:color w:val="000000"/>
                <w:sz w:val="20"/>
                <w:szCs w:val="24"/>
              </w:rPr>
              <w:t xml:space="preserve"> </w:t>
            </w:r>
            <w:r w:rsidRPr="00BF3930">
              <w:rPr>
                <w:rFonts w:ascii="Arial" w:hAnsi="Arial" w:cs="Arial"/>
                <w:i/>
                <w:color w:val="000000"/>
                <w:sz w:val="20"/>
                <w:szCs w:val="24"/>
              </w:rPr>
              <w:t>С</w:t>
            </w:r>
            <w:r w:rsidR="0019115E">
              <w:rPr>
                <w:rFonts w:ascii="Arial" w:hAnsi="Arial" w:cs="Arial"/>
                <w:i/>
                <w:color w:val="000000"/>
                <w:sz w:val="20"/>
                <w:szCs w:val="24"/>
              </w:rPr>
              <w:t xml:space="preserve"> </w:t>
            </w:r>
            <w:r w:rsidRPr="00BF3930">
              <w:rPr>
                <w:rFonts w:ascii="Arial" w:hAnsi="Arial" w:cs="Arial"/>
                <w:i/>
                <w:color w:val="000000"/>
                <w:sz w:val="20"/>
                <w:szCs w:val="24"/>
              </w:rPr>
              <w:t>Т</w:t>
            </w:r>
            <w:r w:rsidR="0019115E">
              <w:rPr>
                <w:rFonts w:ascii="Arial" w:hAnsi="Arial" w:cs="Arial"/>
                <w:i/>
                <w:color w:val="000000"/>
                <w:sz w:val="20"/>
                <w:szCs w:val="24"/>
              </w:rPr>
              <w:t xml:space="preserve"> </w:t>
            </w:r>
            <w:r w:rsidRPr="00BF3930">
              <w:rPr>
                <w:rFonts w:ascii="Arial" w:hAnsi="Arial" w:cs="Arial"/>
                <w:i/>
                <w:color w:val="000000"/>
                <w:sz w:val="20"/>
                <w:szCs w:val="24"/>
              </w:rPr>
              <w:t>А</w:t>
            </w:r>
            <w:r w:rsidR="0019115E">
              <w:rPr>
                <w:rFonts w:ascii="Arial" w:hAnsi="Arial" w:cs="Arial"/>
                <w:i/>
                <w:color w:val="000000"/>
                <w:sz w:val="20"/>
                <w:szCs w:val="24"/>
              </w:rPr>
              <w:t xml:space="preserve"> </w:t>
            </w:r>
            <w:r w:rsidRPr="00BF3930">
              <w:rPr>
                <w:rFonts w:ascii="Arial" w:hAnsi="Arial" w:cs="Arial"/>
                <w:i/>
                <w:color w:val="000000"/>
                <w:sz w:val="20"/>
                <w:szCs w:val="24"/>
              </w:rPr>
              <w:t>Н</w:t>
            </w:r>
            <w:r w:rsidR="0019115E">
              <w:rPr>
                <w:rFonts w:ascii="Arial" w:hAnsi="Arial" w:cs="Arial"/>
                <w:i/>
                <w:color w:val="000000"/>
                <w:sz w:val="20"/>
                <w:szCs w:val="24"/>
              </w:rPr>
              <w:t xml:space="preserve"> </w:t>
            </w:r>
            <w:r w:rsidRPr="00BF3930">
              <w:rPr>
                <w:rFonts w:ascii="Arial" w:hAnsi="Arial" w:cs="Arial"/>
                <w:i/>
                <w:color w:val="000000"/>
                <w:sz w:val="20"/>
                <w:szCs w:val="24"/>
              </w:rPr>
              <w:t>О</w:t>
            </w:r>
            <w:r w:rsidR="0019115E">
              <w:rPr>
                <w:rFonts w:ascii="Arial" w:hAnsi="Arial" w:cs="Arial"/>
                <w:i/>
                <w:color w:val="000000"/>
                <w:sz w:val="20"/>
                <w:szCs w:val="24"/>
              </w:rPr>
              <w:t xml:space="preserve"> </w:t>
            </w:r>
            <w:r w:rsidRPr="00BF3930">
              <w:rPr>
                <w:rFonts w:ascii="Arial" w:hAnsi="Arial" w:cs="Arial"/>
                <w:i/>
                <w:color w:val="000000"/>
                <w:sz w:val="20"/>
                <w:szCs w:val="24"/>
              </w:rPr>
              <w:t>В</w:t>
            </w:r>
            <w:r w:rsidR="0019115E">
              <w:rPr>
                <w:rFonts w:ascii="Arial" w:hAnsi="Arial" w:cs="Arial"/>
                <w:i/>
                <w:color w:val="000000"/>
                <w:sz w:val="20"/>
                <w:szCs w:val="24"/>
              </w:rPr>
              <w:t xml:space="preserve"> </w:t>
            </w:r>
            <w:r w:rsidRPr="00BF3930">
              <w:rPr>
                <w:rFonts w:ascii="Arial" w:hAnsi="Arial" w:cs="Arial"/>
                <w:i/>
                <w:color w:val="000000"/>
                <w:sz w:val="20"/>
                <w:szCs w:val="24"/>
              </w:rPr>
              <w:t>Л</w:t>
            </w:r>
            <w:r w:rsidR="0019115E">
              <w:rPr>
                <w:rFonts w:ascii="Arial" w:hAnsi="Arial" w:cs="Arial"/>
                <w:i/>
                <w:color w:val="000000"/>
                <w:sz w:val="20"/>
                <w:szCs w:val="24"/>
              </w:rPr>
              <w:t xml:space="preserve"> </w:t>
            </w:r>
            <w:r w:rsidRPr="00BF3930">
              <w:rPr>
                <w:rFonts w:ascii="Arial" w:hAnsi="Arial" w:cs="Arial"/>
                <w:i/>
                <w:color w:val="000000"/>
                <w:sz w:val="20"/>
                <w:szCs w:val="24"/>
              </w:rPr>
              <w:t>Е</w:t>
            </w:r>
            <w:r w:rsidR="0019115E">
              <w:rPr>
                <w:rFonts w:ascii="Arial" w:hAnsi="Arial" w:cs="Arial"/>
                <w:i/>
                <w:color w:val="000000"/>
                <w:sz w:val="20"/>
                <w:szCs w:val="24"/>
              </w:rPr>
              <w:t xml:space="preserve"> </w:t>
            </w:r>
            <w:r w:rsidRPr="00BF3930">
              <w:rPr>
                <w:rFonts w:ascii="Arial" w:hAnsi="Arial" w:cs="Arial"/>
                <w:i/>
                <w:color w:val="000000"/>
                <w:sz w:val="20"/>
                <w:szCs w:val="24"/>
              </w:rPr>
              <w:t>Н</w:t>
            </w:r>
            <w:r w:rsidR="0019115E">
              <w:rPr>
                <w:rFonts w:ascii="Arial" w:hAnsi="Arial" w:cs="Arial"/>
                <w:i/>
                <w:color w:val="000000"/>
                <w:sz w:val="20"/>
                <w:szCs w:val="24"/>
              </w:rPr>
              <w:t xml:space="preserve"> </w:t>
            </w:r>
            <w:r w:rsidRPr="00BF3930">
              <w:rPr>
                <w:rFonts w:ascii="Arial" w:hAnsi="Arial" w:cs="Arial"/>
                <w:i/>
                <w:color w:val="000000"/>
                <w:sz w:val="20"/>
                <w:szCs w:val="24"/>
              </w:rPr>
              <w:t>И</w:t>
            </w:r>
            <w:r w:rsidR="0019115E">
              <w:rPr>
                <w:rFonts w:ascii="Arial" w:hAnsi="Arial" w:cs="Arial"/>
                <w:i/>
                <w:color w:val="000000"/>
                <w:sz w:val="20"/>
                <w:szCs w:val="24"/>
              </w:rPr>
              <w:t xml:space="preserve"> </w:t>
            </w:r>
            <w:r w:rsidRPr="00BF3930">
              <w:rPr>
                <w:rFonts w:ascii="Arial" w:hAnsi="Arial" w:cs="Arial"/>
                <w:i/>
                <w:color w:val="000000"/>
                <w:sz w:val="20"/>
                <w:szCs w:val="24"/>
              </w:rPr>
              <w:t>Е</w:t>
            </w:r>
          </w:p>
          <w:p w:rsidR="009C243D" w:rsidRDefault="00474B4D" w:rsidP="00314BAB">
            <w:pPr>
              <w:spacing w:after="0" w:line="240" w:lineRule="auto"/>
              <w:jc w:val="center"/>
              <w:rPr>
                <w:rFonts w:ascii="Arial" w:hAnsi="Arial" w:cs="Arial"/>
                <w:bCs/>
                <w:i/>
                <w:color w:val="000000"/>
                <w:sz w:val="20"/>
                <w:szCs w:val="26"/>
              </w:rPr>
            </w:pPr>
            <w:r w:rsidRPr="00BF3930">
              <w:rPr>
                <w:rFonts w:ascii="Arial" w:hAnsi="Arial" w:cs="Arial"/>
                <w:bCs/>
                <w:i/>
                <w:color w:val="000000"/>
                <w:sz w:val="20"/>
                <w:szCs w:val="26"/>
              </w:rPr>
              <w:t>27.04.2022</w:t>
            </w:r>
            <w:r w:rsidR="0019115E">
              <w:rPr>
                <w:rFonts w:ascii="Arial" w:hAnsi="Arial" w:cs="Arial"/>
                <w:bCs/>
                <w:i/>
                <w:color w:val="000000"/>
                <w:sz w:val="20"/>
                <w:szCs w:val="26"/>
              </w:rPr>
              <w:t xml:space="preserve"> </w:t>
            </w:r>
            <w:r w:rsidRPr="00BF3930">
              <w:rPr>
                <w:rFonts w:ascii="Arial" w:hAnsi="Arial" w:cs="Arial"/>
                <w:bCs/>
                <w:i/>
                <w:color w:val="000000"/>
                <w:sz w:val="20"/>
                <w:szCs w:val="26"/>
              </w:rPr>
              <w:t>№</w:t>
            </w:r>
            <w:r w:rsidR="0019115E">
              <w:rPr>
                <w:rFonts w:ascii="Arial" w:hAnsi="Arial" w:cs="Arial"/>
                <w:bCs/>
                <w:i/>
                <w:color w:val="000000"/>
                <w:sz w:val="20"/>
                <w:szCs w:val="26"/>
              </w:rPr>
              <w:t xml:space="preserve"> </w:t>
            </w:r>
            <w:r w:rsidRPr="00BF3930">
              <w:rPr>
                <w:rFonts w:ascii="Arial" w:hAnsi="Arial" w:cs="Arial"/>
                <w:bCs/>
                <w:i/>
                <w:color w:val="000000"/>
                <w:sz w:val="20"/>
                <w:szCs w:val="26"/>
              </w:rPr>
              <w:t>293</w:t>
            </w:r>
          </w:p>
          <w:p w:rsidR="00474B4D" w:rsidRPr="00BF3930" w:rsidRDefault="00474B4D" w:rsidP="00314BAB">
            <w:pPr>
              <w:spacing w:after="0" w:line="240" w:lineRule="auto"/>
              <w:jc w:val="center"/>
              <w:rPr>
                <w:rFonts w:ascii="Arial" w:hAnsi="Arial" w:cs="Arial"/>
                <w:b/>
                <w:i/>
                <w:color w:val="000000"/>
                <w:sz w:val="20"/>
              </w:rPr>
            </w:pPr>
            <w:r w:rsidRPr="00BF3930">
              <w:rPr>
                <w:rFonts w:ascii="Arial" w:hAnsi="Arial" w:cs="Arial"/>
                <w:b/>
                <w:i/>
                <w:color w:val="000000"/>
                <w:sz w:val="20"/>
                <w:szCs w:val="24"/>
              </w:rPr>
              <w:t>г.</w:t>
            </w:r>
            <w:r w:rsidR="0019115E">
              <w:rPr>
                <w:rFonts w:ascii="Arial" w:hAnsi="Arial" w:cs="Arial"/>
                <w:b/>
                <w:i/>
                <w:color w:val="000000"/>
                <w:sz w:val="20"/>
                <w:szCs w:val="24"/>
              </w:rPr>
              <w:t xml:space="preserve"> </w:t>
            </w:r>
            <w:r w:rsidRPr="00BF3930">
              <w:rPr>
                <w:rFonts w:ascii="Arial" w:hAnsi="Arial" w:cs="Arial"/>
                <w:b/>
                <w:i/>
                <w:color w:val="000000"/>
                <w:sz w:val="20"/>
                <w:szCs w:val="24"/>
              </w:rPr>
              <w:t>Мариинский</w:t>
            </w:r>
            <w:r w:rsidR="0019115E">
              <w:rPr>
                <w:rFonts w:ascii="Arial" w:hAnsi="Arial" w:cs="Arial"/>
                <w:b/>
                <w:i/>
                <w:color w:val="000000"/>
                <w:sz w:val="20"/>
                <w:szCs w:val="24"/>
              </w:rPr>
              <w:t xml:space="preserve"> </w:t>
            </w:r>
            <w:r w:rsidRPr="00BF3930">
              <w:rPr>
                <w:rFonts w:ascii="Arial" w:hAnsi="Arial" w:cs="Arial"/>
                <w:b/>
                <w:i/>
                <w:color w:val="000000"/>
                <w:sz w:val="20"/>
                <w:szCs w:val="24"/>
              </w:rPr>
              <w:t>Посад</w:t>
            </w:r>
          </w:p>
          <w:p w:rsidR="00474B4D" w:rsidRPr="00BF3930" w:rsidRDefault="00474B4D" w:rsidP="00314BAB">
            <w:pPr>
              <w:spacing w:after="0" w:line="240" w:lineRule="auto"/>
              <w:jc w:val="center"/>
              <w:rPr>
                <w:rFonts w:ascii="Arial" w:hAnsi="Arial" w:cs="Arial"/>
                <w:b/>
                <w:i/>
                <w:color w:val="000000"/>
                <w:sz w:val="20"/>
              </w:rPr>
            </w:pPr>
          </w:p>
        </w:tc>
      </w:tr>
    </w:tbl>
    <w:p w:rsidR="009C243D" w:rsidRDefault="00474B4D" w:rsidP="00BF3930">
      <w:pPr>
        <w:spacing w:after="0" w:line="240" w:lineRule="auto"/>
        <w:ind w:right="4819"/>
        <w:jc w:val="both"/>
        <w:rPr>
          <w:rFonts w:ascii="Arial" w:hAnsi="Arial" w:cs="Arial"/>
          <w:i/>
          <w:color w:val="000000"/>
          <w:sz w:val="20"/>
          <w:szCs w:val="26"/>
        </w:rPr>
      </w:pPr>
      <w:r w:rsidRPr="00BF3930">
        <w:rPr>
          <w:rFonts w:ascii="Arial" w:hAnsi="Arial" w:cs="Arial"/>
          <w:i/>
          <w:color w:val="000000"/>
          <w:sz w:val="20"/>
          <w:szCs w:val="26"/>
        </w:rPr>
        <w:t>Об</w:t>
      </w:r>
      <w:r w:rsidR="0019115E">
        <w:rPr>
          <w:rFonts w:ascii="Arial" w:hAnsi="Arial" w:cs="Arial"/>
          <w:i/>
          <w:color w:val="000000"/>
          <w:sz w:val="20"/>
          <w:szCs w:val="26"/>
        </w:rPr>
        <w:t xml:space="preserve"> </w:t>
      </w:r>
      <w:r w:rsidRPr="00BF3930">
        <w:rPr>
          <w:rFonts w:ascii="Arial" w:hAnsi="Arial" w:cs="Arial"/>
          <w:i/>
          <w:color w:val="000000"/>
          <w:sz w:val="20"/>
          <w:szCs w:val="26"/>
        </w:rPr>
        <w:t>окончании</w:t>
      </w:r>
      <w:r w:rsidR="0019115E">
        <w:rPr>
          <w:rFonts w:ascii="Arial" w:hAnsi="Arial" w:cs="Arial"/>
          <w:i/>
          <w:color w:val="000000"/>
          <w:sz w:val="20"/>
          <w:szCs w:val="26"/>
        </w:rPr>
        <w:t xml:space="preserve"> </w:t>
      </w:r>
      <w:r w:rsidRPr="00BF3930">
        <w:rPr>
          <w:rFonts w:ascii="Arial" w:hAnsi="Arial" w:cs="Arial"/>
          <w:i/>
          <w:color w:val="000000"/>
          <w:sz w:val="20"/>
          <w:szCs w:val="26"/>
        </w:rPr>
        <w:t>отопительного</w:t>
      </w:r>
      <w:r w:rsidR="0019115E">
        <w:rPr>
          <w:rFonts w:ascii="Arial" w:hAnsi="Arial" w:cs="Arial"/>
          <w:i/>
          <w:color w:val="000000"/>
          <w:sz w:val="20"/>
          <w:szCs w:val="26"/>
        </w:rPr>
        <w:t xml:space="preserve"> </w:t>
      </w:r>
      <w:r w:rsidRPr="00BF3930">
        <w:rPr>
          <w:rFonts w:ascii="Arial" w:hAnsi="Arial" w:cs="Arial"/>
          <w:i/>
          <w:color w:val="000000"/>
          <w:sz w:val="20"/>
          <w:szCs w:val="26"/>
        </w:rPr>
        <w:t>сезона</w:t>
      </w:r>
      <w:r w:rsidR="0019115E">
        <w:rPr>
          <w:rFonts w:ascii="Arial" w:hAnsi="Arial" w:cs="Arial"/>
          <w:i/>
          <w:color w:val="000000"/>
          <w:sz w:val="20"/>
          <w:szCs w:val="26"/>
        </w:rPr>
        <w:t xml:space="preserve"> </w:t>
      </w:r>
      <w:r w:rsidRPr="00BF3930">
        <w:rPr>
          <w:rFonts w:ascii="Arial" w:hAnsi="Arial" w:cs="Arial"/>
          <w:i/>
          <w:color w:val="000000"/>
          <w:sz w:val="20"/>
          <w:szCs w:val="26"/>
        </w:rPr>
        <w:t>2021-2022</w:t>
      </w:r>
      <w:r w:rsidR="0019115E">
        <w:rPr>
          <w:rFonts w:ascii="Arial" w:hAnsi="Arial" w:cs="Arial"/>
          <w:i/>
          <w:color w:val="000000"/>
          <w:sz w:val="20"/>
          <w:szCs w:val="26"/>
        </w:rPr>
        <w:t xml:space="preserve"> </w:t>
      </w:r>
      <w:r w:rsidRPr="00BF3930">
        <w:rPr>
          <w:rFonts w:ascii="Arial" w:hAnsi="Arial" w:cs="Arial"/>
          <w:i/>
          <w:color w:val="000000"/>
          <w:sz w:val="20"/>
          <w:szCs w:val="26"/>
        </w:rPr>
        <w:t>гг.</w:t>
      </w:r>
      <w:r w:rsidR="0019115E">
        <w:rPr>
          <w:rFonts w:ascii="Arial" w:hAnsi="Arial" w:cs="Arial"/>
          <w:i/>
          <w:color w:val="000000"/>
          <w:sz w:val="20"/>
          <w:szCs w:val="26"/>
        </w:rPr>
        <w:t xml:space="preserve"> </w:t>
      </w:r>
      <w:r w:rsidRPr="00BF3930">
        <w:rPr>
          <w:rFonts w:ascii="Arial" w:hAnsi="Arial" w:cs="Arial"/>
          <w:i/>
          <w:color w:val="000000"/>
          <w:sz w:val="20"/>
          <w:szCs w:val="26"/>
        </w:rPr>
        <w:t>на</w:t>
      </w:r>
      <w:r w:rsidR="0019115E">
        <w:rPr>
          <w:rFonts w:ascii="Arial" w:hAnsi="Arial" w:cs="Arial"/>
          <w:i/>
          <w:color w:val="000000"/>
          <w:sz w:val="20"/>
          <w:szCs w:val="26"/>
        </w:rPr>
        <w:t xml:space="preserve"> </w:t>
      </w:r>
      <w:r w:rsidRPr="00BF3930">
        <w:rPr>
          <w:rFonts w:ascii="Arial" w:hAnsi="Arial" w:cs="Arial"/>
          <w:i/>
          <w:color w:val="000000"/>
          <w:sz w:val="20"/>
          <w:szCs w:val="26"/>
        </w:rPr>
        <w:t>территории</w:t>
      </w:r>
      <w:r w:rsidR="0019115E">
        <w:rPr>
          <w:rFonts w:ascii="Arial" w:hAnsi="Arial" w:cs="Arial"/>
          <w:i/>
          <w:color w:val="000000"/>
          <w:sz w:val="20"/>
          <w:szCs w:val="26"/>
        </w:rPr>
        <w:t xml:space="preserve"> </w:t>
      </w:r>
      <w:r w:rsidRPr="00BF3930">
        <w:rPr>
          <w:rFonts w:ascii="Arial" w:hAnsi="Arial" w:cs="Arial"/>
          <w:i/>
          <w:color w:val="000000"/>
          <w:sz w:val="20"/>
          <w:szCs w:val="26"/>
        </w:rPr>
        <w:t>Мариинско-Посадского</w:t>
      </w:r>
      <w:r w:rsidR="0019115E">
        <w:rPr>
          <w:rFonts w:ascii="Arial" w:hAnsi="Arial" w:cs="Arial"/>
          <w:i/>
          <w:color w:val="000000"/>
          <w:sz w:val="20"/>
          <w:szCs w:val="26"/>
        </w:rPr>
        <w:t xml:space="preserve"> </w:t>
      </w:r>
      <w:r w:rsidRPr="00BF3930">
        <w:rPr>
          <w:rFonts w:ascii="Arial" w:hAnsi="Arial" w:cs="Arial"/>
          <w:i/>
          <w:color w:val="000000"/>
          <w:sz w:val="20"/>
          <w:szCs w:val="26"/>
        </w:rPr>
        <w:t>района</w:t>
      </w:r>
      <w:r w:rsidR="0019115E">
        <w:rPr>
          <w:rFonts w:ascii="Arial" w:hAnsi="Arial" w:cs="Arial"/>
          <w:i/>
          <w:color w:val="000000"/>
          <w:sz w:val="20"/>
          <w:szCs w:val="26"/>
        </w:rPr>
        <w:t xml:space="preserve"> </w:t>
      </w:r>
    </w:p>
    <w:p w:rsidR="00491EAE" w:rsidRDefault="00491EAE" w:rsidP="00BF3930">
      <w:pPr>
        <w:spacing w:after="0" w:line="240" w:lineRule="auto"/>
        <w:ind w:firstLine="567"/>
        <w:jc w:val="both"/>
        <w:rPr>
          <w:rFonts w:ascii="Arial" w:hAnsi="Arial" w:cs="Arial"/>
          <w:b/>
          <w:i/>
          <w:color w:val="000000"/>
          <w:sz w:val="20"/>
          <w:szCs w:val="26"/>
        </w:rPr>
      </w:pPr>
    </w:p>
    <w:p w:rsidR="00474B4D" w:rsidRPr="00BF3930" w:rsidRDefault="00474B4D" w:rsidP="00BF3930">
      <w:pPr>
        <w:spacing w:after="0" w:line="240" w:lineRule="auto"/>
        <w:ind w:firstLine="567"/>
        <w:jc w:val="both"/>
        <w:rPr>
          <w:rFonts w:ascii="Arial" w:hAnsi="Arial" w:cs="Arial"/>
          <w:b/>
          <w:i/>
          <w:color w:val="000000"/>
          <w:sz w:val="20"/>
          <w:szCs w:val="26"/>
        </w:rPr>
      </w:pP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соответствии</w:t>
      </w:r>
      <w:r w:rsidR="0019115E">
        <w:rPr>
          <w:rFonts w:ascii="Arial" w:hAnsi="Arial" w:cs="Arial"/>
          <w:b/>
          <w:i/>
          <w:color w:val="000000"/>
          <w:sz w:val="20"/>
          <w:szCs w:val="26"/>
        </w:rPr>
        <w:t xml:space="preserve"> </w:t>
      </w:r>
      <w:r w:rsidRPr="00BF3930">
        <w:rPr>
          <w:rFonts w:ascii="Arial" w:hAnsi="Arial" w:cs="Arial"/>
          <w:b/>
          <w:i/>
          <w:color w:val="000000"/>
          <w:sz w:val="20"/>
          <w:szCs w:val="26"/>
        </w:rPr>
        <w:t>с</w:t>
      </w:r>
      <w:r w:rsidR="0019115E">
        <w:rPr>
          <w:rFonts w:ascii="Arial" w:hAnsi="Arial" w:cs="Arial"/>
          <w:b/>
          <w:i/>
          <w:color w:val="000000"/>
          <w:sz w:val="20"/>
          <w:szCs w:val="26"/>
        </w:rPr>
        <w:t xml:space="preserve"> </w:t>
      </w:r>
      <w:r w:rsidRPr="00BF3930">
        <w:rPr>
          <w:rFonts w:ascii="Arial" w:hAnsi="Arial" w:cs="Arial"/>
          <w:b/>
          <w:i/>
          <w:color w:val="000000"/>
          <w:sz w:val="20"/>
          <w:szCs w:val="26"/>
        </w:rPr>
        <w:t>федеральным</w:t>
      </w:r>
      <w:r w:rsidR="0019115E">
        <w:rPr>
          <w:rFonts w:ascii="Arial" w:hAnsi="Arial" w:cs="Arial"/>
          <w:b/>
          <w:i/>
          <w:color w:val="000000"/>
          <w:sz w:val="20"/>
          <w:szCs w:val="26"/>
        </w:rPr>
        <w:t xml:space="preserve"> </w:t>
      </w:r>
      <w:r w:rsidRPr="00BF3930">
        <w:rPr>
          <w:rFonts w:ascii="Arial" w:hAnsi="Arial" w:cs="Arial"/>
          <w:b/>
          <w:i/>
          <w:color w:val="000000"/>
          <w:sz w:val="20"/>
          <w:szCs w:val="26"/>
        </w:rPr>
        <w:t>законом</w:t>
      </w:r>
      <w:r w:rsidR="0019115E">
        <w:rPr>
          <w:rFonts w:ascii="Arial" w:hAnsi="Arial" w:cs="Arial"/>
          <w:b/>
          <w:i/>
          <w:color w:val="000000"/>
          <w:sz w:val="20"/>
          <w:szCs w:val="26"/>
        </w:rPr>
        <w:t xml:space="preserve"> </w:t>
      </w:r>
      <w:r w:rsidRPr="00BF3930">
        <w:rPr>
          <w:rFonts w:ascii="Arial" w:hAnsi="Arial" w:cs="Arial"/>
          <w:b/>
          <w:i/>
          <w:color w:val="000000"/>
          <w:sz w:val="20"/>
          <w:szCs w:val="26"/>
        </w:rPr>
        <w:t>от</w:t>
      </w:r>
      <w:r w:rsidR="0019115E">
        <w:rPr>
          <w:rFonts w:ascii="Arial" w:hAnsi="Arial" w:cs="Arial"/>
          <w:b/>
          <w:i/>
          <w:color w:val="000000"/>
          <w:sz w:val="20"/>
          <w:szCs w:val="26"/>
        </w:rPr>
        <w:t xml:space="preserve"> </w:t>
      </w:r>
      <w:r w:rsidRPr="00BF3930">
        <w:rPr>
          <w:rFonts w:ascii="Arial" w:hAnsi="Arial" w:cs="Arial"/>
          <w:b/>
          <w:i/>
          <w:color w:val="000000"/>
          <w:sz w:val="20"/>
          <w:szCs w:val="26"/>
        </w:rPr>
        <w:t>06.10.2003</w:t>
      </w:r>
      <w:r w:rsidR="0019115E">
        <w:rPr>
          <w:rFonts w:ascii="Arial" w:hAnsi="Arial" w:cs="Arial"/>
          <w:b/>
          <w:i/>
          <w:color w:val="000000"/>
          <w:sz w:val="20"/>
          <w:szCs w:val="26"/>
        </w:rPr>
        <w:t xml:space="preserve"> </w:t>
      </w:r>
      <w:r w:rsidRPr="00BF3930">
        <w:rPr>
          <w:rFonts w:ascii="Arial" w:hAnsi="Arial" w:cs="Arial"/>
          <w:b/>
          <w:i/>
          <w:color w:val="000000"/>
          <w:sz w:val="20"/>
          <w:szCs w:val="26"/>
        </w:rPr>
        <w:t>г.</w:t>
      </w:r>
      <w:r w:rsidR="0019115E">
        <w:rPr>
          <w:rFonts w:ascii="Arial" w:hAnsi="Arial" w:cs="Arial"/>
          <w:b/>
          <w:i/>
          <w:color w:val="000000"/>
          <w:sz w:val="20"/>
          <w:szCs w:val="26"/>
        </w:rPr>
        <w:t xml:space="preserve"> </w:t>
      </w:r>
      <w:r w:rsidRPr="00BF3930">
        <w:rPr>
          <w:rFonts w:ascii="Arial" w:hAnsi="Arial" w:cs="Arial"/>
          <w:b/>
          <w:i/>
          <w:color w:val="000000"/>
          <w:sz w:val="20"/>
          <w:szCs w:val="26"/>
        </w:rPr>
        <w:t>№131-ФЗ</w:t>
      </w:r>
      <w:r w:rsidR="0019115E">
        <w:rPr>
          <w:rFonts w:ascii="Arial" w:hAnsi="Arial" w:cs="Arial"/>
          <w:b/>
          <w:i/>
          <w:color w:val="000000"/>
          <w:sz w:val="20"/>
          <w:szCs w:val="26"/>
        </w:rPr>
        <w:t xml:space="preserve"> </w:t>
      </w:r>
      <w:r w:rsidRPr="00BF3930">
        <w:rPr>
          <w:rFonts w:ascii="Arial" w:hAnsi="Arial" w:cs="Arial"/>
          <w:b/>
          <w:i/>
          <w:color w:val="000000"/>
          <w:sz w:val="20"/>
          <w:szCs w:val="26"/>
        </w:rPr>
        <w:t>«Об</w:t>
      </w:r>
      <w:r w:rsidR="0019115E">
        <w:rPr>
          <w:rFonts w:ascii="Arial" w:hAnsi="Arial" w:cs="Arial"/>
          <w:b/>
          <w:i/>
          <w:color w:val="000000"/>
          <w:sz w:val="20"/>
          <w:szCs w:val="26"/>
        </w:rPr>
        <w:t xml:space="preserve"> </w:t>
      </w:r>
      <w:r w:rsidRPr="00BF3930">
        <w:rPr>
          <w:rFonts w:ascii="Arial" w:hAnsi="Arial" w:cs="Arial"/>
          <w:b/>
          <w:i/>
          <w:color w:val="000000"/>
          <w:sz w:val="20"/>
          <w:szCs w:val="26"/>
        </w:rPr>
        <w:t>общих</w:t>
      </w:r>
      <w:r w:rsidR="0019115E">
        <w:rPr>
          <w:rFonts w:ascii="Arial" w:hAnsi="Arial" w:cs="Arial"/>
          <w:b/>
          <w:i/>
          <w:color w:val="000000"/>
          <w:sz w:val="20"/>
          <w:szCs w:val="26"/>
        </w:rPr>
        <w:t xml:space="preserve"> </w:t>
      </w:r>
      <w:r w:rsidRPr="00BF3930">
        <w:rPr>
          <w:rFonts w:ascii="Arial" w:hAnsi="Arial" w:cs="Arial"/>
          <w:b/>
          <w:i/>
          <w:color w:val="000000"/>
          <w:sz w:val="20"/>
          <w:szCs w:val="26"/>
        </w:rPr>
        <w:t>принципах</w:t>
      </w:r>
      <w:r w:rsidR="0019115E">
        <w:rPr>
          <w:rFonts w:ascii="Arial" w:hAnsi="Arial" w:cs="Arial"/>
          <w:b/>
          <w:i/>
          <w:color w:val="000000"/>
          <w:sz w:val="20"/>
          <w:szCs w:val="26"/>
        </w:rPr>
        <w:t xml:space="preserve"> </w:t>
      </w:r>
      <w:r w:rsidRPr="00BF3930">
        <w:rPr>
          <w:rFonts w:ascii="Arial" w:hAnsi="Arial" w:cs="Arial"/>
          <w:b/>
          <w:i/>
          <w:color w:val="000000"/>
          <w:sz w:val="20"/>
          <w:szCs w:val="26"/>
        </w:rPr>
        <w:t>организации</w:t>
      </w:r>
      <w:r w:rsidR="0019115E">
        <w:rPr>
          <w:rFonts w:ascii="Arial" w:hAnsi="Arial" w:cs="Arial"/>
          <w:b/>
          <w:i/>
          <w:color w:val="000000"/>
          <w:sz w:val="20"/>
          <w:szCs w:val="26"/>
        </w:rPr>
        <w:t xml:space="preserve"> </w:t>
      </w:r>
      <w:r w:rsidRPr="00BF3930">
        <w:rPr>
          <w:rFonts w:ascii="Arial" w:hAnsi="Arial" w:cs="Arial"/>
          <w:b/>
          <w:i/>
          <w:color w:val="000000"/>
          <w:sz w:val="20"/>
          <w:szCs w:val="26"/>
        </w:rPr>
        <w:t>местного</w:t>
      </w:r>
      <w:r w:rsidR="0019115E">
        <w:rPr>
          <w:rFonts w:ascii="Arial" w:hAnsi="Arial" w:cs="Arial"/>
          <w:b/>
          <w:i/>
          <w:color w:val="000000"/>
          <w:sz w:val="20"/>
          <w:szCs w:val="26"/>
        </w:rPr>
        <w:t xml:space="preserve"> </w:t>
      </w:r>
      <w:r w:rsidRPr="00BF3930">
        <w:rPr>
          <w:rFonts w:ascii="Arial" w:hAnsi="Arial" w:cs="Arial"/>
          <w:b/>
          <w:i/>
          <w:color w:val="000000"/>
          <w:sz w:val="20"/>
          <w:szCs w:val="26"/>
        </w:rPr>
        <w:t>самоуправления</w:t>
      </w:r>
      <w:r w:rsidR="0019115E">
        <w:rPr>
          <w:rFonts w:ascii="Arial" w:hAnsi="Arial" w:cs="Arial"/>
          <w:b/>
          <w:i/>
          <w:color w:val="000000"/>
          <w:sz w:val="20"/>
          <w:szCs w:val="26"/>
        </w:rPr>
        <w:t xml:space="preserve"> </w:t>
      </w: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Российской</w:t>
      </w:r>
      <w:r w:rsidR="0019115E">
        <w:rPr>
          <w:rFonts w:ascii="Arial" w:hAnsi="Arial" w:cs="Arial"/>
          <w:b/>
          <w:i/>
          <w:color w:val="000000"/>
          <w:sz w:val="20"/>
          <w:szCs w:val="26"/>
        </w:rPr>
        <w:t xml:space="preserve"> </w:t>
      </w:r>
      <w:r w:rsidRPr="00BF3930">
        <w:rPr>
          <w:rFonts w:ascii="Arial" w:hAnsi="Arial" w:cs="Arial"/>
          <w:b/>
          <w:i/>
          <w:color w:val="000000"/>
          <w:sz w:val="20"/>
          <w:szCs w:val="26"/>
        </w:rPr>
        <w:t>Федерации»,</w:t>
      </w:r>
      <w:r w:rsidR="0019115E">
        <w:rPr>
          <w:rFonts w:ascii="Arial" w:hAnsi="Arial" w:cs="Arial"/>
          <w:i/>
          <w:color w:val="000000"/>
          <w:sz w:val="20"/>
          <w:szCs w:val="26"/>
        </w:rPr>
        <w:t xml:space="preserve"> </w:t>
      </w:r>
      <w:r w:rsidRPr="00BF3930">
        <w:rPr>
          <w:rFonts w:ascii="Arial" w:hAnsi="Arial" w:cs="Arial"/>
          <w:b/>
          <w:i/>
          <w:color w:val="000000"/>
          <w:sz w:val="20"/>
          <w:szCs w:val="26"/>
        </w:rPr>
        <w:t>Правилами</w:t>
      </w:r>
      <w:r w:rsidR="0019115E">
        <w:rPr>
          <w:rFonts w:ascii="Arial" w:hAnsi="Arial" w:cs="Arial"/>
          <w:b/>
          <w:i/>
          <w:color w:val="000000"/>
          <w:sz w:val="20"/>
          <w:szCs w:val="26"/>
        </w:rPr>
        <w:t xml:space="preserve"> </w:t>
      </w:r>
      <w:r w:rsidRPr="00BF3930">
        <w:rPr>
          <w:rFonts w:ascii="Arial" w:hAnsi="Arial" w:cs="Arial"/>
          <w:b/>
          <w:i/>
          <w:color w:val="000000"/>
          <w:sz w:val="20"/>
          <w:szCs w:val="26"/>
        </w:rPr>
        <w:t>предоставления</w:t>
      </w:r>
      <w:r w:rsidR="0019115E">
        <w:rPr>
          <w:rFonts w:ascii="Arial" w:hAnsi="Arial" w:cs="Arial"/>
          <w:b/>
          <w:i/>
          <w:color w:val="000000"/>
          <w:sz w:val="20"/>
          <w:szCs w:val="26"/>
        </w:rPr>
        <w:t xml:space="preserve"> </w:t>
      </w:r>
      <w:r w:rsidRPr="00BF3930">
        <w:rPr>
          <w:rFonts w:ascii="Arial" w:hAnsi="Arial" w:cs="Arial"/>
          <w:b/>
          <w:i/>
          <w:color w:val="000000"/>
          <w:sz w:val="20"/>
          <w:szCs w:val="26"/>
        </w:rPr>
        <w:t>услуг</w:t>
      </w:r>
      <w:r w:rsidR="0019115E">
        <w:rPr>
          <w:rFonts w:ascii="Arial" w:hAnsi="Arial" w:cs="Arial"/>
          <w:b/>
          <w:i/>
          <w:color w:val="000000"/>
          <w:sz w:val="20"/>
          <w:szCs w:val="26"/>
        </w:rPr>
        <w:t xml:space="preserve"> </w:t>
      </w:r>
      <w:r w:rsidRPr="00BF3930">
        <w:rPr>
          <w:rFonts w:ascii="Arial" w:hAnsi="Arial" w:cs="Arial"/>
          <w:b/>
          <w:i/>
          <w:color w:val="000000"/>
          <w:sz w:val="20"/>
          <w:szCs w:val="26"/>
        </w:rPr>
        <w:t>гражданам,</w:t>
      </w:r>
      <w:r w:rsidR="0019115E">
        <w:rPr>
          <w:rFonts w:ascii="Arial" w:hAnsi="Arial" w:cs="Arial"/>
          <w:b/>
          <w:i/>
          <w:color w:val="000000"/>
          <w:sz w:val="20"/>
          <w:szCs w:val="26"/>
        </w:rPr>
        <w:t xml:space="preserve"> </w:t>
      </w:r>
      <w:r w:rsidRPr="00BF3930">
        <w:rPr>
          <w:rFonts w:ascii="Arial" w:hAnsi="Arial" w:cs="Arial"/>
          <w:b/>
          <w:i/>
          <w:color w:val="000000"/>
          <w:sz w:val="20"/>
          <w:szCs w:val="26"/>
        </w:rPr>
        <w:t>утвержденными</w:t>
      </w:r>
      <w:r w:rsidR="0019115E">
        <w:rPr>
          <w:rFonts w:ascii="Arial" w:hAnsi="Arial" w:cs="Arial"/>
          <w:b/>
          <w:i/>
          <w:color w:val="000000"/>
          <w:sz w:val="20"/>
          <w:szCs w:val="26"/>
        </w:rPr>
        <w:t xml:space="preserve"> </w:t>
      </w:r>
      <w:r w:rsidRPr="00BF3930">
        <w:rPr>
          <w:rFonts w:ascii="Arial" w:hAnsi="Arial" w:cs="Arial"/>
          <w:b/>
          <w:i/>
          <w:color w:val="000000"/>
          <w:sz w:val="20"/>
          <w:szCs w:val="26"/>
        </w:rPr>
        <w:t>Постановлением</w:t>
      </w:r>
      <w:r w:rsidR="0019115E">
        <w:rPr>
          <w:rFonts w:ascii="Arial" w:hAnsi="Arial" w:cs="Arial"/>
          <w:b/>
          <w:i/>
          <w:color w:val="000000"/>
          <w:sz w:val="20"/>
          <w:szCs w:val="26"/>
        </w:rPr>
        <w:t xml:space="preserve"> </w:t>
      </w:r>
      <w:r w:rsidRPr="00BF3930">
        <w:rPr>
          <w:rFonts w:ascii="Arial" w:hAnsi="Arial" w:cs="Arial"/>
          <w:b/>
          <w:i/>
          <w:color w:val="000000"/>
          <w:sz w:val="20"/>
          <w:szCs w:val="26"/>
        </w:rPr>
        <w:t>Правительства</w:t>
      </w:r>
      <w:r w:rsidR="0019115E">
        <w:rPr>
          <w:rFonts w:ascii="Arial" w:hAnsi="Arial" w:cs="Arial"/>
          <w:b/>
          <w:i/>
          <w:color w:val="000000"/>
          <w:sz w:val="20"/>
          <w:szCs w:val="26"/>
        </w:rPr>
        <w:t xml:space="preserve"> </w:t>
      </w:r>
      <w:r w:rsidRPr="00BF3930">
        <w:rPr>
          <w:rFonts w:ascii="Arial" w:hAnsi="Arial" w:cs="Arial"/>
          <w:b/>
          <w:i/>
          <w:color w:val="000000"/>
          <w:sz w:val="20"/>
          <w:szCs w:val="26"/>
        </w:rPr>
        <w:t>РФ</w:t>
      </w:r>
      <w:r w:rsidR="0019115E">
        <w:rPr>
          <w:rFonts w:ascii="Arial" w:hAnsi="Arial" w:cs="Arial"/>
          <w:b/>
          <w:i/>
          <w:color w:val="000000"/>
          <w:sz w:val="20"/>
          <w:szCs w:val="26"/>
        </w:rPr>
        <w:t xml:space="preserve"> </w:t>
      </w:r>
      <w:r w:rsidRPr="00BF3930">
        <w:rPr>
          <w:rFonts w:ascii="Arial" w:hAnsi="Arial" w:cs="Arial"/>
          <w:b/>
          <w:i/>
          <w:color w:val="000000"/>
          <w:sz w:val="20"/>
          <w:szCs w:val="26"/>
        </w:rPr>
        <w:t>от</w:t>
      </w:r>
      <w:r w:rsidR="0019115E">
        <w:rPr>
          <w:rFonts w:ascii="Arial" w:hAnsi="Arial" w:cs="Arial"/>
          <w:b/>
          <w:i/>
          <w:color w:val="000000"/>
          <w:sz w:val="20"/>
          <w:szCs w:val="26"/>
        </w:rPr>
        <w:t xml:space="preserve"> </w:t>
      </w:r>
      <w:r w:rsidRPr="00BF3930">
        <w:rPr>
          <w:rFonts w:ascii="Arial" w:hAnsi="Arial" w:cs="Arial"/>
          <w:b/>
          <w:i/>
          <w:color w:val="000000"/>
          <w:sz w:val="20"/>
          <w:szCs w:val="26"/>
        </w:rPr>
        <w:t>23.05.2006</w:t>
      </w:r>
      <w:r w:rsidR="0019115E">
        <w:rPr>
          <w:rFonts w:ascii="Arial" w:hAnsi="Arial" w:cs="Arial"/>
          <w:b/>
          <w:i/>
          <w:color w:val="000000"/>
          <w:sz w:val="20"/>
          <w:szCs w:val="26"/>
        </w:rPr>
        <w:t xml:space="preserve"> </w:t>
      </w:r>
      <w:r w:rsidRPr="00BF3930">
        <w:rPr>
          <w:rFonts w:ascii="Arial" w:hAnsi="Arial" w:cs="Arial"/>
          <w:b/>
          <w:i/>
          <w:color w:val="000000"/>
          <w:sz w:val="20"/>
          <w:szCs w:val="26"/>
        </w:rPr>
        <w:t>г.</w:t>
      </w:r>
      <w:r w:rsidR="0019115E">
        <w:rPr>
          <w:rFonts w:ascii="Arial" w:hAnsi="Arial" w:cs="Arial"/>
          <w:b/>
          <w:i/>
          <w:color w:val="000000"/>
          <w:sz w:val="20"/>
          <w:szCs w:val="26"/>
        </w:rPr>
        <w:t xml:space="preserve"> </w:t>
      </w:r>
      <w:r w:rsidRPr="00BF3930">
        <w:rPr>
          <w:rFonts w:ascii="Arial" w:hAnsi="Arial" w:cs="Arial"/>
          <w:b/>
          <w:i/>
          <w:color w:val="000000"/>
          <w:sz w:val="20"/>
          <w:szCs w:val="26"/>
        </w:rPr>
        <w:t>№307,</w:t>
      </w:r>
      <w:r w:rsidR="0019115E">
        <w:rPr>
          <w:rFonts w:ascii="Arial" w:hAnsi="Arial" w:cs="Arial"/>
          <w:b/>
          <w:i/>
          <w:color w:val="000000"/>
          <w:sz w:val="20"/>
          <w:szCs w:val="26"/>
        </w:rPr>
        <w:t xml:space="preserve"> </w:t>
      </w:r>
      <w:r w:rsidRPr="00BF3930">
        <w:rPr>
          <w:rFonts w:ascii="Arial" w:hAnsi="Arial" w:cs="Arial"/>
          <w:b/>
          <w:i/>
          <w:color w:val="000000"/>
          <w:sz w:val="20"/>
          <w:szCs w:val="26"/>
        </w:rPr>
        <w:t>администрация</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района</w:t>
      </w:r>
      <w:r w:rsidR="0019115E">
        <w:rPr>
          <w:rFonts w:ascii="Arial" w:hAnsi="Arial" w:cs="Arial"/>
          <w:b/>
          <w:i/>
          <w:color w:val="000000"/>
          <w:sz w:val="20"/>
          <w:szCs w:val="26"/>
        </w:rPr>
        <w:t xml:space="preserve"> </w:t>
      </w:r>
      <w:r w:rsidRPr="00BF3930">
        <w:rPr>
          <w:rFonts w:ascii="Arial" w:hAnsi="Arial" w:cs="Arial"/>
          <w:b/>
          <w:i/>
          <w:color w:val="000000"/>
          <w:sz w:val="20"/>
          <w:szCs w:val="26"/>
        </w:rPr>
        <w:t>Чувашской</w:t>
      </w:r>
      <w:r w:rsidR="0019115E">
        <w:rPr>
          <w:rFonts w:ascii="Arial" w:hAnsi="Arial" w:cs="Arial"/>
          <w:b/>
          <w:i/>
          <w:color w:val="000000"/>
          <w:sz w:val="20"/>
          <w:szCs w:val="26"/>
        </w:rPr>
        <w:t xml:space="preserve"> </w:t>
      </w:r>
      <w:r w:rsidRPr="00BF3930">
        <w:rPr>
          <w:rFonts w:ascii="Arial" w:hAnsi="Arial" w:cs="Arial"/>
          <w:b/>
          <w:i/>
          <w:color w:val="000000"/>
          <w:sz w:val="20"/>
          <w:szCs w:val="26"/>
        </w:rPr>
        <w:t>Республики</w:t>
      </w:r>
      <w:r w:rsidR="0019115E">
        <w:rPr>
          <w:rFonts w:ascii="Arial" w:hAnsi="Arial" w:cs="Arial"/>
          <w:b/>
          <w:i/>
          <w:color w:val="000000"/>
          <w:sz w:val="20"/>
          <w:szCs w:val="26"/>
        </w:rPr>
        <w:t xml:space="preserve"> </w:t>
      </w:r>
      <w:r w:rsidRPr="00BF3930">
        <w:rPr>
          <w:rFonts w:ascii="Arial" w:hAnsi="Arial" w:cs="Arial"/>
          <w:i/>
          <w:color w:val="000000"/>
          <w:sz w:val="20"/>
          <w:szCs w:val="26"/>
        </w:rPr>
        <w:t>п</w:t>
      </w:r>
      <w:r w:rsidR="0019115E">
        <w:rPr>
          <w:rFonts w:ascii="Arial" w:hAnsi="Arial" w:cs="Arial"/>
          <w:i/>
          <w:color w:val="000000"/>
          <w:sz w:val="20"/>
          <w:szCs w:val="26"/>
        </w:rPr>
        <w:t xml:space="preserve"> </w:t>
      </w:r>
      <w:r w:rsidRPr="00BF3930">
        <w:rPr>
          <w:rFonts w:ascii="Arial" w:hAnsi="Arial" w:cs="Arial"/>
          <w:i/>
          <w:color w:val="000000"/>
          <w:sz w:val="20"/>
          <w:szCs w:val="26"/>
        </w:rPr>
        <w:t>о</w:t>
      </w:r>
      <w:r w:rsidR="0019115E">
        <w:rPr>
          <w:rFonts w:ascii="Arial" w:hAnsi="Arial" w:cs="Arial"/>
          <w:i/>
          <w:color w:val="000000"/>
          <w:sz w:val="20"/>
          <w:szCs w:val="26"/>
        </w:rPr>
        <w:t xml:space="preserve"> </w:t>
      </w:r>
      <w:r w:rsidRPr="00BF3930">
        <w:rPr>
          <w:rFonts w:ascii="Arial" w:hAnsi="Arial" w:cs="Arial"/>
          <w:i/>
          <w:color w:val="000000"/>
          <w:sz w:val="20"/>
          <w:szCs w:val="26"/>
        </w:rPr>
        <w:t>с</w:t>
      </w:r>
      <w:r w:rsidR="0019115E">
        <w:rPr>
          <w:rFonts w:ascii="Arial" w:hAnsi="Arial" w:cs="Arial"/>
          <w:i/>
          <w:color w:val="000000"/>
          <w:sz w:val="20"/>
          <w:szCs w:val="26"/>
        </w:rPr>
        <w:t xml:space="preserve"> </w:t>
      </w:r>
      <w:r w:rsidRPr="00BF3930">
        <w:rPr>
          <w:rFonts w:ascii="Arial" w:hAnsi="Arial" w:cs="Arial"/>
          <w:i/>
          <w:color w:val="000000"/>
          <w:sz w:val="20"/>
          <w:szCs w:val="26"/>
        </w:rPr>
        <w:t>т</w:t>
      </w:r>
      <w:r w:rsidR="0019115E">
        <w:rPr>
          <w:rFonts w:ascii="Arial" w:hAnsi="Arial" w:cs="Arial"/>
          <w:i/>
          <w:color w:val="000000"/>
          <w:sz w:val="20"/>
          <w:szCs w:val="26"/>
        </w:rPr>
        <w:t xml:space="preserve"> </w:t>
      </w:r>
      <w:r w:rsidRPr="00BF3930">
        <w:rPr>
          <w:rFonts w:ascii="Arial" w:hAnsi="Arial" w:cs="Arial"/>
          <w:i/>
          <w:color w:val="000000"/>
          <w:sz w:val="20"/>
          <w:szCs w:val="26"/>
        </w:rPr>
        <w:t>а</w:t>
      </w:r>
      <w:r w:rsidR="0019115E">
        <w:rPr>
          <w:rFonts w:ascii="Arial" w:hAnsi="Arial" w:cs="Arial"/>
          <w:i/>
          <w:color w:val="000000"/>
          <w:sz w:val="20"/>
          <w:szCs w:val="26"/>
        </w:rPr>
        <w:t xml:space="preserve"> </w:t>
      </w:r>
      <w:r w:rsidRPr="00BF3930">
        <w:rPr>
          <w:rFonts w:ascii="Arial" w:hAnsi="Arial" w:cs="Arial"/>
          <w:i/>
          <w:color w:val="000000"/>
          <w:sz w:val="20"/>
          <w:szCs w:val="26"/>
        </w:rPr>
        <w:t>н</w:t>
      </w:r>
      <w:r w:rsidR="0019115E">
        <w:rPr>
          <w:rFonts w:ascii="Arial" w:hAnsi="Arial" w:cs="Arial"/>
          <w:i/>
          <w:color w:val="000000"/>
          <w:sz w:val="20"/>
          <w:szCs w:val="26"/>
        </w:rPr>
        <w:t xml:space="preserve"> </w:t>
      </w:r>
      <w:r w:rsidRPr="00BF3930">
        <w:rPr>
          <w:rFonts w:ascii="Arial" w:hAnsi="Arial" w:cs="Arial"/>
          <w:i/>
          <w:color w:val="000000"/>
          <w:sz w:val="20"/>
          <w:szCs w:val="26"/>
        </w:rPr>
        <w:t>о</w:t>
      </w:r>
      <w:r w:rsidR="0019115E">
        <w:rPr>
          <w:rFonts w:ascii="Arial" w:hAnsi="Arial" w:cs="Arial"/>
          <w:i/>
          <w:color w:val="000000"/>
          <w:sz w:val="20"/>
          <w:szCs w:val="26"/>
        </w:rPr>
        <w:t xml:space="preserve"> </w:t>
      </w:r>
      <w:r w:rsidRPr="00BF3930">
        <w:rPr>
          <w:rFonts w:ascii="Arial" w:hAnsi="Arial" w:cs="Arial"/>
          <w:i/>
          <w:color w:val="000000"/>
          <w:sz w:val="20"/>
          <w:szCs w:val="26"/>
        </w:rPr>
        <w:t>в</w:t>
      </w:r>
      <w:r w:rsidR="0019115E">
        <w:rPr>
          <w:rFonts w:ascii="Arial" w:hAnsi="Arial" w:cs="Arial"/>
          <w:i/>
          <w:color w:val="000000"/>
          <w:sz w:val="20"/>
          <w:szCs w:val="26"/>
        </w:rPr>
        <w:t xml:space="preserve"> </w:t>
      </w:r>
      <w:r w:rsidRPr="00BF3930">
        <w:rPr>
          <w:rFonts w:ascii="Arial" w:hAnsi="Arial" w:cs="Arial"/>
          <w:i/>
          <w:color w:val="000000"/>
          <w:sz w:val="20"/>
          <w:szCs w:val="26"/>
        </w:rPr>
        <w:t>л</w:t>
      </w:r>
      <w:r w:rsidR="0019115E">
        <w:rPr>
          <w:rFonts w:ascii="Arial" w:hAnsi="Arial" w:cs="Arial"/>
          <w:i/>
          <w:color w:val="000000"/>
          <w:sz w:val="20"/>
          <w:szCs w:val="26"/>
        </w:rPr>
        <w:t xml:space="preserve"> </w:t>
      </w:r>
      <w:r w:rsidRPr="00BF3930">
        <w:rPr>
          <w:rFonts w:ascii="Arial" w:hAnsi="Arial" w:cs="Arial"/>
          <w:i/>
          <w:color w:val="000000"/>
          <w:sz w:val="20"/>
          <w:szCs w:val="26"/>
        </w:rPr>
        <w:t>я</w:t>
      </w:r>
      <w:r w:rsidR="0019115E">
        <w:rPr>
          <w:rFonts w:ascii="Arial" w:hAnsi="Arial" w:cs="Arial"/>
          <w:i/>
          <w:color w:val="000000"/>
          <w:sz w:val="20"/>
          <w:szCs w:val="26"/>
        </w:rPr>
        <w:t xml:space="preserve"> </w:t>
      </w:r>
      <w:r w:rsidRPr="00BF3930">
        <w:rPr>
          <w:rFonts w:ascii="Arial" w:hAnsi="Arial" w:cs="Arial"/>
          <w:i/>
          <w:color w:val="000000"/>
          <w:sz w:val="20"/>
          <w:szCs w:val="26"/>
        </w:rPr>
        <w:t>е</w:t>
      </w:r>
      <w:r w:rsidR="0019115E">
        <w:rPr>
          <w:rFonts w:ascii="Arial" w:hAnsi="Arial" w:cs="Arial"/>
          <w:i/>
          <w:color w:val="000000"/>
          <w:sz w:val="20"/>
          <w:szCs w:val="26"/>
        </w:rPr>
        <w:t xml:space="preserve"> </w:t>
      </w:r>
      <w:r w:rsidRPr="00BF3930">
        <w:rPr>
          <w:rFonts w:ascii="Arial" w:hAnsi="Arial" w:cs="Arial"/>
          <w:i/>
          <w:color w:val="000000"/>
          <w:sz w:val="20"/>
          <w:szCs w:val="26"/>
        </w:rPr>
        <w:t>т</w:t>
      </w:r>
      <w:r w:rsidRPr="00BF3930">
        <w:rPr>
          <w:rFonts w:ascii="Arial" w:hAnsi="Arial" w:cs="Arial"/>
          <w:b/>
          <w:i/>
          <w:color w:val="000000"/>
          <w:sz w:val="20"/>
          <w:szCs w:val="26"/>
        </w:rPr>
        <w:t>:</w:t>
      </w:r>
    </w:p>
    <w:p w:rsidR="00474B4D" w:rsidRPr="00BF3930" w:rsidRDefault="00474B4D" w:rsidP="00BF3930">
      <w:pPr>
        <w:spacing w:after="0" w:line="240" w:lineRule="auto"/>
        <w:ind w:firstLine="567"/>
        <w:jc w:val="both"/>
        <w:rPr>
          <w:rFonts w:ascii="Arial" w:hAnsi="Arial" w:cs="Arial"/>
          <w:b/>
          <w:i/>
          <w:color w:val="000000"/>
          <w:sz w:val="20"/>
          <w:szCs w:val="26"/>
        </w:rPr>
      </w:pPr>
      <w:r w:rsidRPr="00BF3930">
        <w:rPr>
          <w:rFonts w:ascii="Arial" w:hAnsi="Arial" w:cs="Arial"/>
          <w:b/>
          <w:i/>
          <w:color w:val="000000"/>
          <w:sz w:val="20"/>
          <w:szCs w:val="26"/>
        </w:rPr>
        <w:t>1.</w:t>
      </w:r>
      <w:r w:rsidR="0019115E">
        <w:rPr>
          <w:rFonts w:ascii="Arial" w:hAnsi="Arial" w:cs="Arial"/>
          <w:b/>
          <w:i/>
          <w:color w:val="000000"/>
          <w:sz w:val="20"/>
          <w:szCs w:val="26"/>
        </w:rPr>
        <w:t xml:space="preserve"> </w:t>
      </w:r>
      <w:r w:rsidRPr="00BF3930">
        <w:rPr>
          <w:rFonts w:ascii="Arial" w:hAnsi="Arial" w:cs="Arial"/>
          <w:b/>
          <w:i/>
          <w:color w:val="000000"/>
          <w:sz w:val="20"/>
          <w:szCs w:val="26"/>
        </w:rPr>
        <w:t>Рекомендовать</w:t>
      </w:r>
      <w:r w:rsidR="0019115E">
        <w:rPr>
          <w:rFonts w:ascii="Arial" w:hAnsi="Arial" w:cs="Arial"/>
          <w:b/>
          <w:i/>
          <w:color w:val="000000"/>
          <w:sz w:val="20"/>
          <w:szCs w:val="26"/>
        </w:rPr>
        <w:t xml:space="preserve"> </w:t>
      </w:r>
      <w:r w:rsidRPr="00BF3930">
        <w:rPr>
          <w:rFonts w:ascii="Arial" w:hAnsi="Arial" w:cs="Arial"/>
          <w:b/>
          <w:i/>
          <w:color w:val="000000"/>
          <w:sz w:val="20"/>
          <w:szCs w:val="26"/>
        </w:rPr>
        <w:t>руководителям</w:t>
      </w:r>
      <w:r w:rsidR="0019115E">
        <w:rPr>
          <w:rFonts w:ascii="Arial" w:hAnsi="Arial" w:cs="Arial"/>
          <w:b/>
          <w:i/>
          <w:color w:val="000000"/>
          <w:sz w:val="20"/>
          <w:szCs w:val="26"/>
        </w:rPr>
        <w:t xml:space="preserve"> </w:t>
      </w:r>
      <w:r w:rsidRPr="00BF3930">
        <w:rPr>
          <w:rFonts w:ascii="Arial" w:hAnsi="Arial" w:cs="Arial"/>
          <w:b/>
          <w:i/>
          <w:color w:val="000000"/>
          <w:sz w:val="20"/>
          <w:szCs w:val="26"/>
        </w:rPr>
        <w:t>муниципальных</w:t>
      </w:r>
      <w:r w:rsidR="0019115E">
        <w:rPr>
          <w:rFonts w:ascii="Arial" w:hAnsi="Arial" w:cs="Arial"/>
          <w:b/>
          <w:i/>
          <w:color w:val="000000"/>
          <w:sz w:val="20"/>
          <w:szCs w:val="26"/>
        </w:rPr>
        <w:t xml:space="preserve"> </w:t>
      </w:r>
      <w:r w:rsidRPr="00BF3930">
        <w:rPr>
          <w:rFonts w:ascii="Arial" w:hAnsi="Arial" w:cs="Arial"/>
          <w:b/>
          <w:i/>
          <w:color w:val="000000"/>
          <w:sz w:val="20"/>
          <w:szCs w:val="26"/>
        </w:rPr>
        <w:t>учреждений</w:t>
      </w:r>
      <w:r w:rsidR="0019115E">
        <w:rPr>
          <w:rFonts w:ascii="Arial" w:hAnsi="Arial" w:cs="Arial"/>
          <w:b/>
          <w:i/>
          <w:color w:val="000000"/>
          <w:sz w:val="20"/>
          <w:szCs w:val="26"/>
        </w:rPr>
        <w:t xml:space="preserve"> </w:t>
      </w:r>
      <w:r w:rsidRPr="00BF3930">
        <w:rPr>
          <w:rFonts w:ascii="Arial" w:hAnsi="Arial" w:cs="Arial"/>
          <w:b/>
          <w:i/>
          <w:color w:val="000000"/>
          <w:sz w:val="20"/>
          <w:szCs w:val="26"/>
        </w:rPr>
        <w:t>образования</w:t>
      </w:r>
      <w:r w:rsidR="0019115E">
        <w:rPr>
          <w:rFonts w:ascii="Arial" w:hAnsi="Arial" w:cs="Arial"/>
          <w:b/>
          <w:i/>
          <w:color w:val="000000"/>
          <w:sz w:val="20"/>
          <w:szCs w:val="26"/>
        </w:rPr>
        <w:t xml:space="preserve"> </w:t>
      </w:r>
      <w:r w:rsidRPr="00BF3930">
        <w:rPr>
          <w:rFonts w:ascii="Arial" w:hAnsi="Arial" w:cs="Arial"/>
          <w:b/>
          <w:i/>
          <w:color w:val="000000"/>
          <w:sz w:val="20"/>
          <w:szCs w:val="26"/>
        </w:rPr>
        <w:t>и</w:t>
      </w:r>
      <w:r w:rsidR="0019115E">
        <w:rPr>
          <w:rFonts w:ascii="Arial" w:hAnsi="Arial" w:cs="Arial"/>
          <w:b/>
          <w:i/>
          <w:color w:val="000000"/>
          <w:sz w:val="20"/>
          <w:szCs w:val="26"/>
        </w:rPr>
        <w:t xml:space="preserve"> </w:t>
      </w:r>
      <w:r w:rsidRPr="00BF3930">
        <w:rPr>
          <w:rFonts w:ascii="Arial" w:hAnsi="Arial" w:cs="Arial"/>
          <w:b/>
          <w:i/>
          <w:color w:val="000000"/>
          <w:sz w:val="20"/>
          <w:szCs w:val="26"/>
        </w:rPr>
        <w:t>культуры</w:t>
      </w:r>
      <w:r w:rsidR="0019115E">
        <w:rPr>
          <w:rFonts w:ascii="Arial" w:hAnsi="Arial" w:cs="Arial"/>
          <w:b/>
          <w:i/>
          <w:color w:val="000000"/>
          <w:sz w:val="20"/>
          <w:szCs w:val="26"/>
        </w:rPr>
        <w:t xml:space="preserve"> </w:t>
      </w:r>
      <w:r w:rsidRPr="00BF3930">
        <w:rPr>
          <w:rFonts w:ascii="Arial" w:hAnsi="Arial" w:cs="Arial"/>
          <w:b/>
          <w:i/>
          <w:color w:val="000000"/>
          <w:sz w:val="20"/>
          <w:szCs w:val="26"/>
        </w:rPr>
        <w:t>закончить</w:t>
      </w:r>
      <w:r w:rsidR="0019115E">
        <w:rPr>
          <w:rFonts w:ascii="Arial" w:hAnsi="Arial" w:cs="Arial"/>
          <w:b/>
          <w:i/>
          <w:color w:val="000000"/>
          <w:sz w:val="20"/>
          <w:szCs w:val="26"/>
        </w:rPr>
        <w:t xml:space="preserve"> </w:t>
      </w:r>
      <w:r w:rsidRPr="00BF3930">
        <w:rPr>
          <w:rFonts w:ascii="Arial" w:hAnsi="Arial" w:cs="Arial"/>
          <w:b/>
          <w:i/>
          <w:color w:val="000000"/>
          <w:sz w:val="20"/>
          <w:szCs w:val="26"/>
        </w:rPr>
        <w:t>отопительный</w:t>
      </w:r>
      <w:r w:rsidR="0019115E">
        <w:rPr>
          <w:rFonts w:ascii="Arial" w:hAnsi="Arial" w:cs="Arial"/>
          <w:b/>
          <w:i/>
          <w:color w:val="000000"/>
          <w:sz w:val="20"/>
          <w:szCs w:val="26"/>
        </w:rPr>
        <w:t xml:space="preserve"> </w:t>
      </w:r>
      <w:r w:rsidRPr="00BF3930">
        <w:rPr>
          <w:rFonts w:ascii="Arial" w:hAnsi="Arial" w:cs="Arial"/>
          <w:b/>
          <w:i/>
          <w:color w:val="000000"/>
          <w:sz w:val="20"/>
          <w:szCs w:val="26"/>
        </w:rPr>
        <w:t>сезон</w:t>
      </w:r>
      <w:r w:rsidR="0019115E">
        <w:rPr>
          <w:rFonts w:ascii="Arial" w:hAnsi="Arial" w:cs="Arial"/>
          <w:b/>
          <w:i/>
          <w:color w:val="000000"/>
          <w:sz w:val="20"/>
          <w:szCs w:val="26"/>
        </w:rPr>
        <w:t xml:space="preserve"> </w:t>
      </w:r>
      <w:r w:rsidRPr="00BF3930">
        <w:rPr>
          <w:rFonts w:ascii="Arial" w:hAnsi="Arial" w:cs="Arial"/>
          <w:b/>
          <w:i/>
          <w:color w:val="000000"/>
          <w:sz w:val="20"/>
          <w:szCs w:val="26"/>
        </w:rPr>
        <w:t>2021-2022</w:t>
      </w:r>
      <w:r w:rsidR="0019115E">
        <w:rPr>
          <w:rFonts w:ascii="Arial" w:hAnsi="Arial" w:cs="Arial"/>
          <w:b/>
          <w:i/>
          <w:color w:val="000000"/>
          <w:sz w:val="20"/>
          <w:szCs w:val="26"/>
        </w:rPr>
        <w:t xml:space="preserve"> </w:t>
      </w:r>
      <w:r w:rsidRPr="00BF3930">
        <w:rPr>
          <w:rFonts w:ascii="Arial" w:hAnsi="Arial" w:cs="Arial"/>
          <w:b/>
          <w:i/>
          <w:color w:val="000000"/>
          <w:sz w:val="20"/>
          <w:szCs w:val="26"/>
        </w:rPr>
        <w:t>гг.</w:t>
      </w:r>
      <w:r w:rsidR="0019115E">
        <w:rPr>
          <w:rFonts w:ascii="Arial" w:hAnsi="Arial" w:cs="Arial"/>
          <w:i/>
          <w:color w:val="000000"/>
          <w:sz w:val="20"/>
          <w:szCs w:val="26"/>
        </w:rPr>
        <w:t xml:space="preserve"> </w:t>
      </w:r>
      <w:r w:rsidRPr="00BF3930">
        <w:rPr>
          <w:rFonts w:ascii="Arial" w:hAnsi="Arial" w:cs="Arial"/>
          <w:b/>
          <w:i/>
          <w:color w:val="000000"/>
          <w:sz w:val="20"/>
          <w:szCs w:val="26"/>
        </w:rPr>
        <w:t>с</w:t>
      </w:r>
      <w:r w:rsidR="0019115E">
        <w:rPr>
          <w:rFonts w:ascii="Arial" w:hAnsi="Arial" w:cs="Arial"/>
          <w:b/>
          <w:i/>
          <w:color w:val="000000"/>
          <w:sz w:val="20"/>
          <w:szCs w:val="26"/>
        </w:rPr>
        <w:t xml:space="preserve"> </w:t>
      </w:r>
      <w:r w:rsidRPr="00BF3930">
        <w:rPr>
          <w:rFonts w:ascii="Arial" w:hAnsi="Arial" w:cs="Arial"/>
          <w:b/>
          <w:i/>
          <w:color w:val="000000"/>
          <w:sz w:val="20"/>
          <w:szCs w:val="26"/>
        </w:rPr>
        <w:t>28.04.2022</w:t>
      </w:r>
      <w:r w:rsidR="0019115E">
        <w:rPr>
          <w:rFonts w:ascii="Arial" w:hAnsi="Arial" w:cs="Arial"/>
          <w:b/>
          <w:i/>
          <w:color w:val="000000"/>
          <w:sz w:val="20"/>
          <w:szCs w:val="26"/>
        </w:rPr>
        <w:t xml:space="preserve"> </w:t>
      </w:r>
      <w:r w:rsidRPr="00BF3930">
        <w:rPr>
          <w:rFonts w:ascii="Arial" w:hAnsi="Arial" w:cs="Arial"/>
          <w:b/>
          <w:i/>
          <w:color w:val="000000"/>
          <w:sz w:val="20"/>
          <w:szCs w:val="26"/>
        </w:rPr>
        <w:t>года.</w:t>
      </w:r>
    </w:p>
    <w:p w:rsidR="00474B4D" w:rsidRPr="00BF3930" w:rsidRDefault="00474B4D" w:rsidP="00BF3930">
      <w:pPr>
        <w:spacing w:after="0" w:line="240" w:lineRule="auto"/>
        <w:ind w:firstLine="567"/>
        <w:jc w:val="both"/>
        <w:rPr>
          <w:rFonts w:ascii="Arial" w:hAnsi="Arial" w:cs="Arial"/>
          <w:b/>
          <w:i/>
          <w:color w:val="000000"/>
          <w:sz w:val="20"/>
          <w:szCs w:val="26"/>
        </w:rPr>
      </w:pPr>
      <w:r w:rsidRPr="00BF3930">
        <w:rPr>
          <w:rFonts w:ascii="Arial" w:hAnsi="Arial" w:cs="Arial"/>
          <w:b/>
          <w:i/>
          <w:color w:val="000000"/>
          <w:sz w:val="20"/>
          <w:szCs w:val="26"/>
        </w:rPr>
        <w:t>2.</w:t>
      </w:r>
      <w:r w:rsidR="0019115E">
        <w:rPr>
          <w:rFonts w:ascii="Arial" w:hAnsi="Arial" w:cs="Arial"/>
          <w:b/>
          <w:i/>
          <w:color w:val="000000"/>
          <w:sz w:val="20"/>
          <w:szCs w:val="26"/>
        </w:rPr>
        <w:t xml:space="preserve"> </w:t>
      </w:r>
      <w:r w:rsidRPr="00BF3930">
        <w:rPr>
          <w:rFonts w:ascii="Arial" w:hAnsi="Arial" w:cs="Arial"/>
          <w:b/>
          <w:i/>
          <w:color w:val="000000"/>
          <w:sz w:val="20"/>
          <w:szCs w:val="26"/>
        </w:rPr>
        <w:t>Рекомендовать</w:t>
      </w:r>
      <w:r w:rsidR="0019115E">
        <w:rPr>
          <w:rFonts w:ascii="Arial" w:hAnsi="Arial" w:cs="Arial"/>
          <w:b/>
          <w:i/>
          <w:color w:val="000000"/>
          <w:sz w:val="20"/>
          <w:szCs w:val="26"/>
        </w:rPr>
        <w:t xml:space="preserve"> </w:t>
      </w:r>
      <w:r w:rsidRPr="00BF3930">
        <w:rPr>
          <w:rFonts w:ascii="Arial" w:hAnsi="Arial" w:cs="Arial"/>
          <w:b/>
          <w:i/>
          <w:color w:val="000000"/>
          <w:sz w:val="20"/>
          <w:szCs w:val="26"/>
        </w:rPr>
        <w:t>руководителям</w:t>
      </w:r>
      <w:r w:rsidR="0019115E">
        <w:rPr>
          <w:rFonts w:ascii="Arial" w:hAnsi="Arial" w:cs="Arial"/>
          <w:b/>
          <w:i/>
          <w:color w:val="000000"/>
          <w:sz w:val="20"/>
          <w:szCs w:val="26"/>
        </w:rPr>
        <w:t xml:space="preserve"> </w:t>
      </w:r>
      <w:r w:rsidRPr="00BF3930">
        <w:rPr>
          <w:rFonts w:ascii="Arial" w:hAnsi="Arial" w:cs="Arial"/>
          <w:b/>
          <w:i/>
          <w:color w:val="000000"/>
          <w:sz w:val="20"/>
          <w:szCs w:val="26"/>
        </w:rPr>
        <w:t>предприятий</w:t>
      </w:r>
      <w:r w:rsidR="0019115E">
        <w:rPr>
          <w:rFonts w:ascii="Arial" w:hAnsi="Arial" w:cs="Arial"/>
          <w:b/>
          <w:i/>
          <w:color w:val="000000"/>
          <w:sz w:val="20"/>
          <w:szCs w:val="26"/>
        </w:rPr>
        <w:t xml:space="preserve"> </w:t>
      </w:r>
      <w:r w:rsidRPr="00BF3930">
        <w:rPr>
          <w:rFonts w:ascii="Arial" w:hAnsi="Arial" w:cs="Arial"/>
          <w:b/>
          <w:i/>
          <w:color w:val="000000"/>
          <w:sz w:val="20"/>
          <w:szCs w:val="26"/>
        </w:rPr>
        <w:t>и</w:t>
      </w:r>
      <w:r w:rsidR="0019115E">
        <w:rPr>
          <w:rFonts w:ascii="Arial" w:hAnsi="Arial" w:cs="Arial"/>
          <w:b/>
          <w:i/>
          <w:color w:val="000000"/>
          <w:sz w:val="20"/>
          <w:szCs w:val="26"/>
        </w:rPr>
        <w:t xml:space="preserve"> </w:t>
      </w:r>
      <w:r w:rsidRPr="00BF3930">
        <w:rPr>
          <w:rFonts w:ascii="Arial" w:hAnsi="Arial" w:cs="Arial"/>
          <w:b/>
          <w:i/>
          <w:color w:val="000000"/>
          <w:sz w:val="20"/>
          <w:szCs w:val="26"/>
        </w:rPr>
        <w:t>организаций</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района</w:t>
      </w:r>
      <w:r w:rsidR="0019115E">
        <w:rPr>
          <w:rFonts w:ascii="Arial" w:hAnsi="Arial" w:cs="Arial"/>
          <w:b/>
          <w:i/>
          <w:color w:val="000000"/>
          <w:sz w:val="20"/>
          <w:szCs w:val="26"/>
        </w:rPr>
        <w:t xml:space="preserve"> </w:t>
      </w:r>
      <w:r w:rsidRPr="00BF3930">
        <w:rPr>
          <w:rFonts w:ascii="Arial" w:hAnsi="Arial" w:cs="Arial"/>
          <w:b/>
          <w:i/>
          <w:color w:val="000000"/>
          <w:sz w:val="20"/>
          <w:szCs w:val="26"/>
        </w:rPr>
        <w:t>независимо</w:t>
      </w:r>
      <w:r w:rsidR="0019115E">
        <w:rPr>
          <w:rFonts w:ascii="Arial" w:hAnsi="Arial" w:cs="Arial"/>
          <w:b/>
          <w:i/>
          <w:color w:val="000000"/>
          <w:sz w:val="20"/>
          <w:szCs w:val="26"/>
        </w:rPr>
        <w:t xml:space="preserve"> </w:t>
      </w:r>
      <w:r w:rsidRPr="00BF3930">
        <w:rPr>
          <w:rFonts w:ascii="Arial" w:hAnsi="Arial" w:cs="Arial"/>
          <w:b/>
          <w:i/>
          <w:color w:val="000000"/>
          <w:sz w:val="20"/>
          <w:szCs w:val="26"/>
        </w:rPr>
        <w:t>от</w:t>
      </w:r>
      <w:r w:rsidR="0019115E">
        <w:rPr>
          <w:rFonts w:ascii="Arial" w:hAnsi="Arial" w:cs="Arial"/>
          <w:b/>
          <w:i/>
          <w:color w:val="000000"/>
          <w:sz w:val="20"/>
          <w:szCs w:val="26"/>
        </w:rPr>
        <w:t xml:space="preserve"> </w:t>
      </w:r>
      <w:r w:rsidRPr="00BF3930">
        <w:rPr>
          <w:rFonts w:ascii="Arial" w:hAnsi="Arial" w:cs="Arial"/>
          <w:b/>
          <w:i/>
          <w:color w:val="000000"/>
          <w:sz w:val="20"/>
          <w:szCs w:val="26"/>
        </w:rPr>
        <w:t>форм</w:t>
      </w:r>
      <w:r w:rsidR="0019115E">
        <w:rPr>
          <w:rFonts w:ascii="Arial" w:hAnsi="Arial" w:cs="Arial"/>
          <w:b/>
          <w:i/>
          <w:color w:val="000000"/>
          <w:sz w:val="20"/>
          <w:szCs w:val="26"/>
        </w:rPr>
        <w:t xml:space="preserve"> </w:t>
      </w:r>
      <w:r w:rsidRPr="00BF3930">
        <w:rPr>
          <w:rFonts w:ascii="Arial" w:hAnsi="Arial" w:cs="Arial"/>
          <w:b/>
          <w:i/>
          <w:color w:val="000000"/>
          <w:sz w:val="20"/>
          <w:szCs w:val="26"/>
        </w:rPr>
        <w:t>собственности,</w:t>
      </w:r>
      <w:r w:rsidR="0019115E">
        <w:rPr>
          <w:rFonts w:ascii="Arial" w:hAnsi="Arial" w:cs="Arial"/>
          <w:b/>
          <w:i/>
          <w:color w:val="000000"/>
          <w:sz w:val="20"/>
          <w:szCs w:val="26"/>
        </w:rPr>
        <w:t xml:space="preserve"> </w:t>
      </w:r>
      <w:r w:rsidRPr="00BF3930">
        <w:rPr>
          <w:rFonts w:ascii="Arial" w:hAnsi="Arial" w:cs="Arial"/>
          <w:b/>
          <w:i/>
          <w:color w:val="000000"/>
          <w:sz w:val="20"/>
          <w:szCs w:val="26"/>
        </w:rPr>
        <w:t>главам</w:t>
      </w:r>
      <w:r w:rsidR="0019115E">
        <w:rPr>
          <w:rFonts w:ascii="Arial" w:hAnsi="Arial" w:cs="Arial"/>
          <w:b/>
          <w:i/>
          <w:color w:val="000000"/>
          <w:sz w:val="20"/>
          <w:szCs w:val="26"/>
        </w:rPr>
        <w:t xml:space="preserve"> </w:t>
      </w:r>
      <w:r w:rsidRPr="00BF3930">
        <w:rPr>
          <w:rFonts w:ascii="Arial" w:hAnsi="Arial" w:cs="Arial"/>
          <w:b/>
          <w:i/>
          <w:color w:val="000000"/>
          <w:sz w:val="20"/>
          <w:szCs w:val="26"/>
        </w:rPr>
        <w:t>администраций</w:t>
      </w:r>
      <w:r w:rsidR="0019115E">
        <w:rPr>
          <w:rFonts w:ascii="Arial" w:hAnsi="Arial" w:cs="Arial"/>
          <w:b/>
          <w:i/>
          <w:color w:val="000000"/>
          <w:sz w:val="20"/>
          <w:szCs w:val="26"/>
        </w:rPr>
        <w:t xml:space="preserve"> </w:t>
      </w:r>
      <w:r w:rsidRPr="00BF3930">
        <w:rPr>
          <w:rFonts w:ascii="Arial" w:hAnsi="Arial" w:cs="Arial"/>
          <w:b/>
          <w:i/>
          <w:color w:val="000000"/>
          <w:sz w:val="20"/>
          <w:szCs w:val="26"/>
        </w:rPr>
        <w:t>городского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и</w:t>
      </w:r>
      <w:r w:rsidR="0019115E">
        <w:rPr>
          <w:rFonts w:ascii="Arial" w:hAnsi="Arial" w:cs="Arial"/>
          <w:b/>
          <w:i/>
          <w:color w:val="000000"/>
          <w:sz w:val="20"/>
          <w:szCs w:val="26"/>
        </w:rPr>
        <w:t xml:space="preserve"> </w:t>
      </w:r>
      <w:r w:rsidRPr="00BF3930">
        <w:rPr>
          <w:rFonts w:ascii="Arial" w:hAnsi="Arial" w:cs="Arial"/>
          <w:b/>
          <w:i/>
          <w:color w:val="000000"/>
          <w:sz w:val="20"/>
          <w:szCs w:val="26"/>
        </w:rPr>
        <w:t>сельских</w:t>
      </w:r>
      <w:r w:rsidR="0019115E">
        <w:rPr>
          <w:rFonts w:ascii="Arial" w:hAnsi="Arial" w:cs="Arial"/>
          <w:b/>
          <w:i/>
          <w:color w:val="000000"/>
          <w:sz w:val="20"/>
          <w:szCs w:val="26"/>
        </w:rPr>
        <w:t xml:space="preserve"> </w:t>
      </w:r>
      <w:r w:rsidRPr="00BF3930">
        <w:rPr>
          <w:rFonts w:ascii="Arial" w:hAnsi="Arial" w:cs="Arial"/>
          <w:b/>
          <w:i/>
          <w:color w:val="000000"/>
          <w:sz w:val="20"/>
          <w:szCs w:val="26"/>
        </w:rPr>
        <w:t>поселений</w:t>
      </w:r>
      <w:r w:rsidR="0019115E">
        <w:rPr>
          <w:rFonts w:ascii="Arial" w:hAnsi="Arial" w:cs="Arial"/>
          <w:b/>
          <w:i/>
          <w:color w:val="000000"/>
          <w:sz w:val="20"/>
          <w:szCs w:val="26"/>
        </w:rPr>
        <w:t xml:space="preserve"> </w:t>
      </w:r>
      <w:r w:rsidRPr="00BF3930">
        <w:rPr>
          <w:rFonts w:ascii="Arial" w:hAnsi="Arial" w:cs="Arial"/>
          <w:b/>
          <w:i/>
          <w:color w:val="000000"/>
          <w:sz w:val="20"/>
          <w:szCs w:val="26"/>
        </w:rPr>
        <w:t>Мариинско</w:t>
      </w:r>
      <w:r w:rsidR="0019115E">
        <w:rPr>
          <w:rFonts w:ascii="Arial" w:hAnsi="Arial" w:cs="Arial"/>
          <w:b/>
          <w:i/>
          <w:color w:val="000000"/>
          <w:sz w:val="20"/>
          <w:szCs w:val="26"/>
        </w:rPr>
        <w:t xml:space="preserve"> </w:t>
      </w:r>
      <w:r w:rsidRPr="00BF3930">
        <w:rPr>
          <w:rFonts w:ascii="Arial" w:hAnsi="Arial" w:cs="Arial"/>
          <w:b/>
          <w:i/>
          <w:color w:val="000000"/>
          <w:sz w:val="20"/>
          <w:szCs w:val="26"/>
        </w:rPr>
        <w:t>–</w:t>
      </w:r>
      <w:r w:rsidR="0019115E">
        <w:rPr>
          <w:rFonts w:ascii="Arial" w:hAnsi="Arial" w:cs="Arial"/>
          <w:b/>
          <w:i/>
          <w:color w:val="000000"/>
          <w:sz w:val="20"/>
          <w:szCs w:val="26"/>
        </w:rPr>
        <w:t xml:space="preserve"> </w:t>
      </w:r>
      <w:r w:rsidRPr="00BF3930">
        <w:rPr>
          <w:rFonts w:ascii="Arial" w:hAnsi="Arial" w:cs="Arial"/>
          <w:b/>
          <w:i/>
          <w:color w:val="000000"/>
          <w:sz w:val="20"/>
          <w:szCs w:val="26"/>
        </w:rPr>
        <w:t>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района,</w:t>
      </w:r>
      <w:r w:rsidR="0019115E">
        <w:rPr>
          <w:rFonts w:ascii="Arial" w:hAnsi="Arial" w:cs="Arial"/>
          <w:b/>
          <w:i/>
          <w:color w:val="000000"/>
          <w:sz w:val="20"/>
          <w:szCs w:val="26"/>
        </w:rPr>
        <w:t xml:space="preserve"> </w:t>
      </w:r>
      <w:r w:rsidRPr="00BF3930">
        <w:rPr>
          <w:rFonts w:ascii="Arial" w:hAnsi="Arial" w:cs="Arial"/>
          <w:b/>
          <w:i/>
          <w:color w:val="000000"/>
          <w:sz w:val="20"/>
          <w:szCs w:val="26"/>
        </w:rPr>
        <w:t>имеющим</w:t>
      </w:r>
      <w:r w:rsidR="0019115E">
        <w:rPr>
          <w:rFonts w:ascii="Arial" w:hAnsi="Arial" w:cs="Arial"/>
          <w:b/>
          <w:i/>
          <w:color w:val="000000"/>
          <w:sz w:val="20"/>
          <w:szCs w:val="26"/>
        </w:rPr>
        <w:t xml:space="preserve"> </w:t>
      </w:r>
      <w:r w:rsidRPr="00BF3930">
        <w:rPr>
          <w:rFonts w:ascii="Arial" w:hAnsi="Arial" w:cs="Arial"/>
          <w:b/>
          <w:i/>
          <w:color w:val="000000"/>
          <w:sz w:val="20"/>
          <w:szCs w:val="26"/>
        </w:rPr>
        <w:t>на</w:t>
      </w:r>
      <w:r w:rsidR="0019115E">
        <w:rPr>
          <w:rFonts w:ascii="Arial" w:hAnsi="Arial" w:cs="Arial"/>
          <w:b/>
          <w:i/>
          <w:color w:val="000000"/>
          <w:sz w:val="20"/>
          <w:szCs w:val="26"/>
        </w:rPr>
        <w:t xml:space="preserve"> </w:t>
      </w:r>
      <w:r w:rsidRPr="00BF3930">
        <w:rPr>
          <w:rFonts w:ascii="Arial" w:hAnsi="Arial" w:cs="Arial"/>
          <w:b/>
          <w:i/>
          <w:color w:val="000000"/>
          <w:sz w:val="20"/>
          <w:szCs w:val="26"/>
        </w:rPr>
        <w:t>своих</w:t>
      </w:r>
      <w:r w:rsidR="0019115E">
        <w:rPr>
          <w:rFonts w:ascii="Arial" w:hAnsi="Arial" w:cs="Arial"/>
          <w:b/>
          <w:i/>
          <w:color w:val="000000"/>
          <w:sz w:val="20"/>
          <w:szCs w:val="26"/>
        </w:rPr>
        <w:t xml:space="preserve"> </w:t>
      </w:r>
      <w:r w:rsidRPr="00BF3930">
        <w:rPr>
          <w:rFonts w:ascii="Arial" w:hAnsi="Arial" w:cs="Arial"/>
          <w:b/>
          <w:i/>
          <w:color w:val="000000"/>
          <w:sz w:val="20"/>
          <w:szCs w:val="26"/>
        </w:rPr>
        <w:t>балансах</w:t>
      </w:r>
      <w:r w:rsidR="0019115E">
        <w:rPr>
          <w:rFonts w:ascii="Arial" w:hAnsi="Arial" w:cs="Arial"/>
          <w:b/>
          <w:i/>
          <w:color w:val="000000"/>
          <w:sz w:val="20"/>
          <w:szCs w:val="26"/>
        </w:rPr>
        <w:t xml:space="preserve"> </w:t>
      </w:r>
      <w:r w:rsidRPr="00BF3930">
        <w:rPr>
          <w:rFonts w:ascii="Arial" w:hAnsi="Arial" w:cs="Arial"/>
          <w:b/>
          <w:i/>
          <w:color w:val="000000"/>
          <w:sz w:val="20"/>
          <w:szCs w:val="26"/>
        </w:rPr>
        <w:t>котельные,</w:t>
      </w:r>
      <w:r w:rsidR="0019115E">
        <w:rPr>
          <w:rFonts w:ascii="Arial" w:hAnsi="Arial" w:cs="Arial"/>
          <w:b/>
          <w:i/>
          <w:color w:val="000000"/>
          <w:sz w:val="20"/>
          <w:szCs w:val="26"/>
        </w:rPr>
        <w:t xml:space="preserve"> </w:t>
      </w:r>
      <w:r w:rsidRPr="00BF3930">
        <w:rPr>
          <w:rFonts w:ascii="Arial" w:hAnsi="Arial" w:cs="Arial"/>
          <w:b/>
          <w:i/>
          <w:color w:val="000000"/>
          <w:sz w:val="20"/>
          <w:szCs w:val="26"/>
        </w:rPr>
        <w:t>тепловые</w:t>
      </w:r>
      <w:r w:rsidR="0019115E">
        <w:rPr>
          <w:rFonts w:ascii="Arial" w:hAnsi="Arial" w:cs="Arial"/>
          <w:b/>
          <w:i/>
          <w:color w:val="000000"/>
          <w:sz w:val="20"/>
          <w:szCs w:val="26"/>
        </w:rPr>
        <w:t xml:space="preserve"> </w:t>
      </w:r>
      <w:r w:rsidRPr="00BF3930">
        <w:rPr>
          <w:rFonts w:ascii="Arial" w:hAnsi="Arial" w:cs="Arial"/>
          <w:b/>
          <w:i/>
          <w:color w:val="000000"/>
          <w:sz w:val="20"/>
          <w:szCs w:val="26"/>
        </w:rPr>
        <w:t>сети</w:t>
      </w:r>
      <w:r w:rsidR="0019115E">
        <w:rPr>
          <w:rFonts w:ascii="Arial" w:hAnsi="Arial" w:cs="Arial"/>
          <w:b/>
          <w:i/>
          <w:color w:val="000000"/>
          <w:sz w:val="20"/>
          <w:szCs w:val="26"/>
        </w:rPr>
        <w:t xml:space="preserve"> </w:t>
      </w:r>
      <w:r w:rsidRPr="00BF3930">
        <w:rPr>
          <w:rFonts w:ascii="Arial" w:hAnsi="Arial" w:cs="Arial"/>
          <w:b/>
          <w:i/>
          <w:color w:val="000000"/>
          <w:sz w:val="20"/>
          <w:szCs w:val="26"/>
        </w:rPr>
        <w:t>и</w:t>
      </w:r>
      <w:r w:rsidR="0019115E">
        <w:rPr>
          <w:rFonts w:ascii="Arial" w:hAnsi="Arial" w:cs="Arial"/>
          <w:b/>
          <w:i/>
          <w:color w:val="000000"/>
          <w:sz w:val="20"/>
          <w:szCs w:val="26"/>
        </w:rPr>
        <w:t xml:space="preserve"> </w:t>
      </w:r>
      <w:r w:rsidRPr="00BF3930">
        <w:rPr>
          <w:rFonts w:ascii="Arial" w:hAnsi="Arial" w:cs="Arial"/>
          <w:b/>
          <w:i/>
          <w:color w:val="000000"/>
          <w:sz w:val="20"/>
          <w:szCs w:val="26"/>
        </w:rPr>
        <w:t>жилищный</w:t>
      </w:r>
      <w:r w:rsidR="0019115E">
        <w:rPr>
          <w:rFonts w:ascii="Arial" w:hAnsi="Arial" w:cs="Arial"/>
          <w:b/>
          <w:i/>
          <w:color w:val="000000"/>
          <w:sz w:val="20"/>
          <w:szCs w:val="26"/>
        </w:rPr>
        <w:t xml:space="preserve"> </w:t>
      </w:r>
      <w:r w:rsidRPr="00BF3930">
        <w:rPr>
          <w:rFonts w:ascii="Arial" w:hAnsi="Arial" w:cs="Arial"/>
          <w:b/>
          <w:i/>
          <w:color w:val="000000"/>
          <w:sz w:val="20"/>
          <w:szCs w:val="26"/>
        </w:rPr>
        <w:t>фонд,</w:t>
      </w:r>
      <w:r w:rsidR="0019115E">
        <w:rPr>
          <w:rFonts w:ascii="Arial" w:hAnsi="Arial" w:cs="Arial"/>
          <w:b/>
          <w:i/>
          <w:color w:val="000000"/>
          <w:sz w:val="20"/>
          <w:szCs w:val="26"/>
        </w:rPr>
        <w:t xml:space="preserve"> </w:t>
      </w:r>
      <w:r w:rsidRPr="00BF3930">
        <w:rPr>
          <w:rFonts w:ascii="Arial" w:hAnsi="Arial" w:cs="Arial"/>
          <w:b/>
          <w:i/>
          <w:color w:val="000000"/>
          <w:sz w:val="20"/>
          <w:szCs w:val="26"/>
        </w:rPr>
        <w:t>закончить</w:t>
      </w:r>
      <w:r w:rsidR="0019115E">
        <w:rPr>
          <w:rFonts w:ascii="Arial" w:hAnsi="Arial" w:cs="Arial"/>
          <w:b/>
          <w:i/>
          <w:color w:val="000000"/>
          <w:sz w:val="20"/>
          <w:szCs w:val="26"/>
        </w:rPr>
        <w:t xml:space="preserve"> </w:t>
      </w:r>
      <w:r w:rsidRPr="00BF3930">
        <w:rPr>
          <w:rFonts w:ascii="Arial" w:hAnsi="Arial" w:cs="Arial"/>
          <w:b/>
          <w:i/>
          <w:color w:val="000000"/>
          <w:sz w:val="20"/>
          <w:szCs w:val="26"/>
        </w:rPr>
        <w:t>отопительный</w:t>
      </w:r>
      <w:r w:rsidR="0019115E">
        <w:rPr>
          <w:rFonts w:ascii="Arial" w:hAnsi="Arial" w:cs="Arial"/>
          <w:b/>
          <w:i/>
          <w:color w:val="000000"/>
          <w:sz w:val="20"/>
          <w:szCs w:val="26"/>
        </w:rPr>
        <w:t xml:space="preserve"> </w:t>
      </w:r>
      <w:r w:rsidRPr="00BF3930">
        <w:rPr>
          <w:rFonts w:ascii="Arial" w:hAnsi="Arial" w:cs="Arial"/>
          <w:b/>
          <w:i/>
          <w:color w:val="000000"/>
          <w:sz w:val="20"/>
          <w:szCs w:val="26"/>
        </w:rPr>
        <w:t>сезон</w:t>
      </w:r>
      <w:r w:rsidR="0019115E">
        <w:rPr>
          <w:rFonts w:ascii="Arial" w:hAnsi="Arial" w:cs="Arial"/>
          <w:b/>
          <w:i/>
          <w:color w:val="000000"/>
          <w:sz w:val="20"/>
          <w:szCs w:val="26"/>
        </w:rPr>
        <w:t xml:space="preserve"> </w:t>
      </w:r>
      <w:r w:rsidRPr="00BF3930">
        <w:rPr>
          <w:rFonts w:ascii="Arial" w:hAnsi="Arial" w:cs="Arial"/>
          <w:b/>
          <w:i/>
          <w:color w:val="000000"/>
          <w:sz w:val="20"/>
          <w:szCs w:val="26"/>
        </w:rPr>
        <w:t>не</w:t>
      </w:r>
      <w:r w:rsidR="0019115E">
        <w:rPr>
          <w:rFonts w:ascii="Arial" w:hAnsi="Arial" w:cs="Arial"/>
          <w:b/>
          <w:i/>
          <w:color w:val="000000"/>
          <w:sz w:val="20"/>
          <w:szCs w:val="26"/>
        </w:rPr>
        <w:t xml:space="preserve"> </w:t>
      </w:r>
      <w:r w:rsidRPr="00BF3930">
        <w:rPr>
          <w:rFonts w:ascii="Arial" w:hAnsi="Arial" w:cs="Arial"/>
          <w:b/>
          <w:i/>
          <w:color w:val="000000"/>
          <w:sz w:val="20"/>
          <w:szCs w:val="26"/>
        </w:rPr>
        <w:t>позднее</w:t>
      </w:r>
      <w:r w:rsidR="0019115E">
        <w:rPr>
          <w:rFonts w:ascii="Arial" w:hAnsi="Arial" w:cs="Arial"/>
          <w:b/>
          <w:i/>
          <w:color w:val="000000"/>
          <w:sz w:val="20"/>
          <w:szCs w:val="26"/>
        </w:rPr>
        <w:t xml:space="preserve"> </w:t>
      </w:r>
      <w:r w:rsidRPr="00BF3930">
        <w:rPr>
          <w:rFonts w:ascii="Arial" w:hAnsi="Arial" w:cs="Arial"/>
          <w:b/>
          <w:i/>
          <w:color w:val="000000"/>
          <w:sz w:val="20"/>
          <w:szCs w:val="26"/>
        </w:rPr>
        <w:t>дня,</w:t>
      </w:r>
      <w:r w:rsidR="0019115E">
        <w:rPr>
          <w:rFonts w:ascii="Arial" w:hAnsi="Arial" w:cs="Arial"/>
          <w:b/>
          <w:i/>
          <w:color w:val="000000"/>
          <w:sz w:val="20"/>
          <w:szCs w:val="26"/>
        </w:rPr>
        <w:t xml:space="preserve"> </w:t>
      </w:r>
      <w:r w:rsidRPr="00BF3930">
        <w:rPr>
          <w:rFonts w:ascii="Arial" w:hAnsi="Arial" w:cs="Arial"/>
          <w:b/>
          <w:i/>
          <w:color w:val="000000"/>
          <w:sz w:val="20"/>
          <w:szCs w:val="26"/>
        </w:rPr>
        <w:t>следующего</w:t>
      </w:r>
      <w:r w:rsidR="0019115E">
        <w:rPr>
          <w:rFonts w:ascii="Arial" w:hAnsi="Arial" w:cs="Arial"/>
          <w:b/>
          <w:i/>
          <w:color w:val="000000"/>
          <w:sz w:val="20"/>
          <w:szCs w:val="26"/>
        </w:rPr>
        <w:t xml:space="preserve"> </w:t>
      </w:r>
      <w:r w:rsidRPr="00BF3930">
        <w:rPr>
          <w:rFonts w:ascii="Arial" w:hAnsi="Arial" w:cs="Arial"/>
          <w:b/>
          <w:i/>
          <w:color w:val="000000"/>
          <w:sz w:val="20"/>
          <w:szCs w:val="26"/>
        </w:rPr>
        <w:t>за</w:t>
      </w:r>
      <w:r w:rsidR="0019115E">
        <w:rPr>
          <w:rFonts w:ascii="Arial" w:hAnsi="Arial" w:cs="Arial"/>
          <w:b/>
          <w:i/>
          <w:color w:val="000000"/>
          <w:sz w:val="20"/>
          <w:szCs w:val="26"/>
        </w:rPr>
        <w:t xml:space="preserve"> </w:t>
      </w:r>
      <w:r w:rsidRPr="00BF3930">
        <w:rPr>
          <w:rFonts w:ascii="Arial" w:hAnsi="Arial" w:cs="Arial"/>
          <w:b/>
          <w:i/>
          <w:color w:val="000000"/>
          <w:sz w:val="20"/>
          <w:szCs w:val="26"/>
        </w:rPr>
        <w:t>днем</w:t>
      </w:r>
      <w:r w:rsidR="0019115E">
        <w:rPr>
          <w:rFonts w:ascii="Arial" w:hAnsi="Arial" w:cs="Arial"/>
          <w:b/>
          <w:i/>
          <w:color w:val="000000"/>
          <w:sz w:val="20"/>
          <w:szCs w:val="26"/>
        </w:rPr>
        <w:t xml:space="preserve"> </w:t>
      </w:r>
      <w:r w:rsidRPr="00BF3930">
        <w:rPr>
          <w:rFonts w:ascii="Arial" w:hAnsi="Arial" w:cs="Arial"/>
          <w:b/>
          <w:i/>
          <w:color w:val="000000"/>
          <w:sz w:val="20"/>
          <w:szCs w:val="26"/>
        </w:rPr>
        <w:t>окончания</w:t>
      </w:r>
      <w:r w:rsidR="0019115E">
        <w:rPr>
          <w:rFonts w:ascii="Arial" w:hAnsi="Arial" w:cs="Arial"/>
          <w:b/>
          <w:i/>
          <w:color w:val="000000"/>
          <w:sz w:val="20"/>
          <w:szCs w:val="26"/>
        </w:rPr>
        <w:t xml:space="preserve"> </w:t>
      </w:r>
      <w:r w:rsidRPr="00BF3930">
        <w:rPr>
          <w:rFonts w:ascii="Arial" w:hAnsi="Arial" w:cs="Arial"/>
          <w:b/>
          <w:i/>
          <w:color w:val="000000"/>
          <w:sz w:val="20"/>
          <w:szCs w:val="26"/>
        </w:rPr>
        <w:t>пятидневного</w:t>
      </w:r>
      <w:r w:rsidR="0019115E">
        <w:rPr>
          <w:rFonts w:ascii="Arial" w:hAnsi="Arial" w:cs="Arial"/>
          <w:b/>
          <w:i/>
          <w:color w:val="000000"/>
          <w:sz w:val="20"/>
          <w:szCs w:val="26"/>
        </w:rPr>
        <w:t xml:space="preserve"> </w:t>
      </w:r>
      <w:r w:rsidRPr="00BF3930">
        <w:rPr>
          <w:rFonts w:ascii="Arial" w:hAnsi="Arial" w:cs="Arial"/>
          <w:b/>
          <w:i/>
          <w:color w:val="000000"/>
          <w:sz w:val="20"/>
          <w:szCs w:val="26"/>
        </w:rPr>
        <w:t>периода,</w:t>
      </w:r>
      <w:r w:rsidR="0019115E">
        <w:rPr>
          <w:rFonts w:ascii="Arial" w:hAnsi="Arial" w:cs="Arial"/>
          <w:b/>
          <w:i/>
          <w:color w:val="000000"/>
          <w:sz w:val="20"/>
          <w:szCs w:val="26"/>
        </w:rPr>
        <w:t xml:space="preserve"> </w:t>
      </w: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течении</w:t>
      </w:r>
      <w:r w:rsidR="0019115E">
        <w:rPr>
          <w:rFonts w:ascii="Arial" w:hAnsi="Arial" w:cs="Arial"/>
          <w:b/>
          <w:i/>
          <w:color w:val="000000"/>
          <w:sz w:val="20"/>
          <w:szCs w:val="26"/>
        </w:rPr>
        <w:t xml:space="preserve"> </w:t>
      </w:r>
      <w:r w:rsidRPr="00BF3930">
        <w:rPr>
          <w:rFonts w:ascii="Arial" w:hAnsi="Arial" w:cs="Arial"/>
          <w:b/>
          <w:i/>
          <w:color w:val="000000"/>
          <w:sz w:val="20"/>
          <w:szCs w:val="26"/>
        </w:rPr>
        <w:t>которого</w:t>
      </w:r>
      <w:r w:rsidR="0019115E">
        <w:rPr>
          <w:rFonts w:ascii="Arial" w:hAnsi="Arial" w:cs="Arial"/>
          <w:b/>
          <w:i/>
          <w:color w:val="000000"/>
          <w:sz w:val="20"/>
          <w:szCs w:val="26"/>
        </w:rPr>
        <w:t xml:space="preserve"> </w:t>
      </w:r>
      <w:r w:rsidRPr="00BF3930">
        <w:rPr>
          <w:rFonts w:ascii="Arial" w:hAnsi="Arial" w:cs="Arial"/>
          <w:b/>
          <w:i/>
          <w:color w:val="000000"/>
          <w:sz w:val="20"/>
          <w:szCs w:val="26"/>
        </w:rPr>
        <w:t>среднесуточная</w:t>
      </w:r>
      <w:r w:rsidR="0019115E">
        <w:rPr>
          <w:rFonts w:ascii="Arial" w:hAnsi="Arial" w:cs="Arial"/>
          <w:b/>
          <w:i/>
          <w:color w:val="000000"/>
          <w:sz w:val="20"/>
          <w:szCs w:val="26"/>
        </w:rPr>
        <w:t xml:space="preserve"> </w:t>
      </w:r>
      <w:r w:rsidRPr="00BF3930">
        <w:rPr>
          <w:rFonts w:ascii="Arial" w:hAnsi="Arial" w:cs="Arial"/>
          <w:b/>
          <w:i/>
          <w:color w:val="000000"/>
          <w:sz w:val="20"/>
          <w:szCs w:val="26"/>
        </w:rPr>
        <w:t>температура</w:t>
      </w:r>
      <w:r w:rsidR="0019115E">
        <w:rPr>
          <w:rFonts w:ascii="Arial" w:hAnsi="Arial" w:cs="Arial"/>
          <w:b/>
          <w:i/>
          <w:color w:val="000000"/>
          <w:sz w:val="20"/>
          <w:szCs w:val="26"/>
        </w:rPr>
        <w:t xml:space="preserve"> </w:t>
      </w:r>
      <w:r w:rsidRPr="00BF3930">
        <w:rPr>
          <w:rFonts w:ascii="Arial" w:hAnsi="Arial" w:cs="Arial"/>
          <w:b/>
          <w:i/>
          <w:color w:val="000000"/>
          <w:sz w:val="20"/>
          <w:szCs w:val="26"/>
        </w:rPr>
        <w:t>наружного</w:t>
      </w:r>
      <w:r w:rsidR="0019115E">
        <w:rPr>
          <w:rFonts w:ascii="Arial" w:hAnsi="Arial" w:cs="Arial"/>
          <w:b/>
          <w:i/>
          <w:color w:val="000000"/>
          <w:sz w:val="20"/>
          <w:szCs w:val="26"/>
        </w:rPr>
        <w:t xml:space="preserve"> </w:t>
      </w:r>
      <w:r w:rsidRPr="00BF3930">
        <w:rPr>
          <w:rFonts w:ascii="Arial" w:hAnsi="Arial" w:cs="Arial"/>
          <w:b/>
          <w:i/>
          <w:color w:val="000000"/>
          <w:sz w:val="20"/>
          <w:szCs w:val="26"/>
        </w:rPr>
        <w:t>воздуха</w:t>
      </w:r>
      <w:r w:rsidR="0019115E">
        <w:rPr>
          <w:rFonts w:ascii="Arial" w:hAnsi="Arial" w:cs="Arial"/>
          <w:b/>
          <w:i/>
          <w:color w:val="000000"/>
          <w:sz w:val="20"/>
          <w:szCs w:val="26"/>
        </w:rPr>
        <w:t xml:space="preserve"> </w:t>
      </w:r>
      <w:r w:rsidRPr="00BF3930">
        <w:rPr>
          <w:rFonts w:ascii="Arial" w:hAnsi="Arial" w:cs="Arial"/>
          <w:b/>
          <w:i/>
          <w:color w:val="000000"/>
          <w:sz w:val="20"/>
          <w:szCs w:val="26"/>
        </w:rPr>
        <w:t>составит</w:t>
      </w:r>
      <w:r w:rsidR="0019115E">
        <w:rPr>
          <w:rFonts w:ascii="Arial" w:hAnsi="Arial" w:cs="Arial"/>
          <w:b/>
          <w:i/>
          <w:color w:val="000000"/>
          <w:sz w:val="20"/>
          <w:szCs w:val="26"/>
        </w:rPr>
        <w:t xml:space="preserve"> </w:t>
      </w:r>
      <w:r w:rsidRPr="00BF3930">
        <w:rPr>
          <w:rFonts w:ascii="Arial" w:hAnsi="Arial" w:cs="Arial"/>
          <w:b/>
          <w:i/>
          <w:color w:val="000000"/>
          <w:sz w:val="20"/>
          <w:szCs w:val="26"/>
        </w:rPr>
        <w:t>+8˚С</w:t>
      </w:r>
      <w:r w:rsidR="0019115E">
        <w:rPr>
          <w:rFonts w:ascii="Arial" w:hAnsi="Arial" w:cs="Arial"/>
          <w:b/>
          <w:i/>
          <w:color w:val="000000"/>
          <w:sz w:val="20"/>
          <w:szCs w:val="26"/>
        </w:rPr>
        <w:t xml:space="preserve"> </w:t>
      </w:r>
      <w:r w:rsidRPr="00BF3930">
        <w:rPr>
          <w:rFonts w:ascii="Arial" w:hAnsi="Arial" w:cs="Arial"/>
          <w:b/>
          <w:i/>
          <w:color w:val="000000"/>
          <w:sz w:val="20"/>
          <w:szCs w:val="26"/>
        </w:rPr>
        <w:t>и</w:t>
      </w:r>
      <w:r w:rsidR="0019115E">
        <w:rPr>
          <w:rFonts w:ascii="Arial" w:hAnsi="Arial" w:cs="Arial"/>
          <w:b/>
          <w:i/>
          <w:color w:val="000000"/>
          <w:sz w:val="20"/>
          <w:szCs w:val="26"/>
        </w:rPr>
        <w:t xml:space="preserve"> </w:t>
      </w:r>
      <w:r w:rsidRPr="00BF3930">
        <w:rPr>
          <w:rFonts w:ascii="Arial" w:hAnsi="Arial" w:cs="Arial"/>
          <w:b/>
          <w:i/>
          <w:color w:val="000000"/>
          <w:sz w:val="20"/>
          <w:szCs w:val="26"/>
        </w:rPr>
        <w:t>выше.</w:t>
      </w:r>
    </w:p>
    <w:p w:rsidR="00474B4D" w:rsidRPr="00BF3930" w:rsidRDefault="00474B4D" w:rsidP="00BF3930">
      <w:pPr>
        <w:spacing w:after="0" w:line="240" w:lineRule="auto"/>
        <w:ind w:firstLine="567"/>
        <w:jc w:val="both"/>
        <w:rPr>
          <w:rFonts w:ascii="Arial" w:hAnsi="Arial" w:cs="Arial"/>
          <w:b/>
          <w:i/>
          <w:color w:val="000000"/>
          <w:sz w:val="20"/>
          <w:szCs w:val="26"/>
        </w:rPr>
      </w:pPr>
      <w:r w:rsidRPr="00BF3930">
        <w:rPr>
          <w:rFonts w:ascii="Arial" w:hAnsi="Arial" w:cs="Arial"/>
          <w:b/>
          <w:i/>
          <w:color w:val="000000"/>
          <w:sz w:val="20"/>
          <w:szCs w:val="26"/>
        </w:rPr>
        <w:t>3.</w:t>
      </w:r>
      <w:r w:rsidR="0019115E">
        <w:rPr>
          <w:rFonts w:ascii="Arial" w:hAnsi="Arial" w:cs="Arial"/>
          <w:b/>
          <w:i/>
          <w:color w:val="000000"/>
          <w:sz w:val="20"/>
          <w:szCs w:val="26"/>
        </w:rPr>
        <w:t xml:space="preserve"> </w:t>
      </w:r>
      <w:r w:rsidRPr="00BF3930">
        <w:rPr>
          <w:rFonts w:ascii="Arial" w:hAnsi="Arial" w:cs="Arial"/>
          <w:b/>
          <w:i/>
          <w:color w:val="000000"/>
          <w:sz w:val="20"/>
          <w:szCs w:val="26"/>
        </w:rPr>
        <w:t>Руководителям</w:t>
      </w:r>
      <w:r w:rsidR="0019115E">
        <w:rPr>
          <w:rFonts w:ascii="Arial" w:hAnsi="Arial" w:cs="Arial"/>
          <w:b/>
          <w:i/>
          <w:color w:val="000000"/>
          <w:sz w:val="20"/>
          <w:szCs w:val="26"/>
        </w:rPr>
        <w:t xml:space="preserve"> </w:t>
      </w:r>
      <w:r w:rsidRPr="00BF3930">
        <w:rPr>
          <w:rFonts w:ascii="Arial" w:hAnsi="Arial" w:cs="Arial"/>
          <w:b/>
          <w:i/>
          <w:color w:val="000000"/>
          <w:sz w:val="20"/>
          <w:szCs w:val="26"/>
        </w:rPr>
        <w:t>теплоснабжающих,</w:t>
      </w:r>
      <w:r w:rsidR="0019115E">
        <w:rPr>
          <w:rFonts w:ascii="Arial" w:hAnsi="Arial" w:cs="Arial"/>
          <w:b/>
          <w:i/>
          <w:color w:val="000000"/>
          <w:sz w:val="20"/>
          <w:szCs w:val="26"/>
        </w:rPr>
        <w:t xml:space="preserve"> </w:t>
      </w:r>
      <w:r w:rsidRPr="00BF3930">
        <w:rPr>
          <w:rFonts w:ascii="Arial" w:hAnsi="Arial" w:cs="Arial"/>
          <w:b/>
          <w:i/>
          <w:color w:val="000000"/>
          <w:sz w:val="20"/>
          <w:szCs w:val="26"/>
        </w:rPr>
        <w:t>жилищно</w:t>
      </w:r>
      <w:r w:rsidR="0019115E">
        <w:rPr>
          <w:rFonts w:ascii="Arial" w:hAnsi="Arial" w:cs="Arial"/>
          <w:b/>
          <w:i/>
          <w:color w:val="000000"/>
          <w:sz w:val="20"/>
          <w:szCs w:val="26"/>
        </w:rPr>
        <w:t xml:space="preserve"> </w:t>
      </w:r>
      <w:r w:rsidRPr="00BF3930">
        <w:rPr>
          <w:rFonts w:ascii="Arial" w:hAnsi="Arial" w:cs="Arial"/>
          <w:b/>
          <w:i/>
          <w:color w:val="000000"/>
          <w:sz w:val="20"/>
          <w:szCs w:val="26"/>
        </w:rPr>
        <w:t>–</w:t>
      </w:r>
      <w:r w:rsidR="0019115E">
        <w:rPr>
          <w:rFonts w:ascii="Arial" w:hAnsi="Arial" w:cs="Arial"/>
          <w:b/>
          <w:i/>
          <w:color w:val="000000"/>
          <w:sz w:val="20"/>
          <w:szCs w:val="26"/>
        </w:rPr>
        <w:t xml:space="preserve"> </w:t>
      </w:r>
      <w:r w:rsidRPr="00BF3930">
        <w:rPr>
          <w:rFonts w:ascii="Arial" w:hAnsi="Arial" w:cs="Arial"/>
          <w:b/>
          <w:i/>
          <w:color w:val="000000"/>
          <w:sz w:val="20"/>
          <w:szCs w:val="26"/>
        </w:rPr>
        <w:t>эксплуатационных,</w:t>
      </w:r>
      <w:r w:rsidR="0019115E">
        <w:rPr>
          <w:rFonts w:ascii="Arial" w:hAnsi="Arial" w:cs="Arial"/>
          <w:b/>
          <w:i/>
          <w:color w:val="000000"/>
          <w:sz w:val="20"/>
          <w:szCs w:val="26"/>
        </w:rPr>
        <w:t xml:space="preserve"> </w:t>
      </w:r>
      <w:r w:rsidRPr="00BF3930">
        <w:rPr>
          <w:rFonts w:ascii="Arial" w:hAnsi="Arial" w:cs="Arial"/>
          <w:b/>
          <w:i/>
          <w:color w:val="000000"/>
          <w:sz w:val="20"/>
          <w:szCs w:val="26"/>
        </w:rPr>
        <w:t>муниципальных</w:t>
      </w:r>
      <w:r w:rsidR="0019115E">
        <w:rPr>
          <w:rFonts w:ascii="Arial" w:hAnsi="Arial" w:cs="Arial"/>
          <w:b/>
          <w:i/>
          <w:color w:val="000000"/>
          <w:sz w:val="20"/>
          <w:szCs w:val="26"/>
        </w:rPr>
        <w:t xml:space="preserve"> </w:t>
      </w:r>
      <w:r w:rsidRPr="00BF3930">
        <w:rPr>
          <w:rFonts w:ascii="Arial" w:hAnsi="Arial" w:cs="Arial"/>
          <w:b/>
          <w:i/>
          <w:color w:val="000000"/>
          <w:sz w:val="20"/>
          <w:szCs w:val="26"/>
        </w:rPr>
        <w:t>бюджетных</w:t>
      </w:r>
      <w:r w:rsidR="0019115E">
        <w:rPr>
          <w:rFonts w:ascii="Arial" w:hAnsi="Arial" w:cs="Arial"/>
          <w:b/>
          <w:i/>
          <w:color w:val="000000"/>
          <w:sz w:val="20"/>
          <w:szCs w:val="26"/>
        </w:rPr>
        <w:t xml:space="preserve"> </w:t>
      </w:r>
      <w:r w:rsidRPr="00BF3930">
        <w:rPr>
          <w:rFonts w:ascii="Arial" w:hAnsi="Arial" w:cs="Arial"/>
          <w:b/>
          <w:i/>
          <w:color w:val="000000"/>
          <w:sz w:val="20"/>
          <w:szCs w:val="26"/>
        </w:rPr>
        <w:t>организаций</w:t>
      </w:r>
      <w:r w:rsidR="0019115E">
        <w:rPr>
          <w:rFonts w:ascii="Arial" w:hAnsi="Arial" w:cs="Arial"/>
          <w:b/>
          <w:i/>
          <w:color w:val="000000"/>
          <w:sz w:val="20"/>
          <w:szCs w:val="26"/>
        </w:rPr>
        <w:t xml:space="preserve"> </w:t>
      </w:r>
      <w:r w:rsidRPr="00BF3930">
        <w:rPr>
          <w:rFonts w:ascii="Arial" w:hAnsi="Arial" w:cs="Arial"/>
          <w:b/>
          <w:i/>
          <w:color w:val="000000"/>
          <w:sz w:val="20"/>
          <w:szCs w:val="26"/>
        </w:rPr>
        <w:t>и</w:t>
      </w:r>
      <w:r w:rsidR="0019115E">
        <w:rPr>
          <w:rFonts w:ascii="Arial" w:hAnsi="Arial" w:cs="Arial"/>
          <w:b/>
          <w:i/>
          <w:color w:val="000000"/>
          <w:sz w:val="20"/>
          <w:szCs w:val="26"/>
        </w:rPr>
        <w:t xml:space="preserve"> </w:t>
      </w:r>
      <w:r w:rsidRPr="00BF3930">
        <w:rPr>
          <w:rFonts w:ascii="Arial" w:hAnsi="Arial" w:cs="Arial"/>
          <w:b/>
          <w:i/>
          <w:color w:val="000000"/>
          <w:sz w:val="20"/>
          <w:szCs w:val="26"/>
        </w:rPr>
        <w:t>учреждений</w:t>
      </w:r>
      <w:r w:rsidR="0019115E">
        <w:rPr>
          <w:rFonts w:ascii="Arial" w:hAnsi="Arial" w:cs="Arial"/>
          <w:b/>
          <w:i/>
          <w:color w:val="000000"/>
          <w:sz w:val="20"/>
          <w:szCs w:val="26"/>
        </w:rPr>
        <w:t xml:space="preserve"> </w:t>
      </w:r>
      <w:r w:rsidRPr="00BF3930">
        <w:rPr>
          <w:rFonts w:ascii="Arial" w:hAnsi="Arial" w:cs="Arial"/>
          <w:b/>
          <w:i/>
          <w:color w:val="000000"/>
          <w:sz w:val="20"/>
          <w:szCs w:val="26"/>
        </w:rPr>
        <w:t>приступить</w:t>
      </w:r>
      <w:r w:rsidR="0019115E">
        <w:rPr>
          <w:rFonts w:ascii="Arial" w:hAnsi="Arial" w:cs="Arial"/>
          <w:b/>
          <w:i/>
          <w:color w:val="000000"/>
          <w:sz w:val="20"/>
          <w:szCs w:val="26"/>
        </w:rPr>
        <w:t xml:space="preserve"> </w:t>
      </w:r>
      <w:r w:rsidRPr="00BF3930">
        <w:rPr>
          <w:rFonts w:ascii="Arial" w:hAnsi="Arial" w:cs="Arial"/>
          <w:b/>
          <w:i/>
          <w:color w:val="000000"/>
          <w:sz w:val="20"/>
          <w:szCs w:val="26"/>
        </w:rPr>
        <w:t>к</w:t>
      </w:r>
      <w:r w:rsidR="0019115E">
        <w:rPr>
          <w:rFonts w:ascii="Arial" w:hAnsi="Arial" w:cs="Arial"/>
          <w:b/>
          <w:i/>
          <w:color w:val="000000"/>
          <w:sz w:val="20"/>
          <w:szCs w:val="26"/>
        </w:rPr>
        <w:t xml:space="preserve"> </w:t>
      </w:r>
      <w:r w:rsidRPr="00BF3930">
        <w:rPr>
          <w:rFonts w:ascii="Arial" w:hAnsi="Arial" w:cs="Arial"/>
          <w:b/>
          <w:i/>
          <w:color w:val="000000"/>
          <w:sz w:val="20"/>
          <w:szCs w:val="26"/>
        </w:rPr>
        <w:t>подготовке</w:t>
      </w:r>
      <w:r w:rsidR="0019115E">
        <w:rPr>
          <w:rFonts w:ascii="Arial" w:hAnsi="Arial" w:cs="Arial"/>
          <w:b/>
          <w:i/>
          <w:color w:val="000000"/>
          <w:sz w:val="20"/>
          <w:szCs w:val="26"/>
        </w:rPr>
        <w:t xml:space="preserve"> </w:t>
      </w:r>
      <w:r w:rsidRPr="00BF3930">
        <w:rPr>
          <w:rFonts w:ascii="Arial" w:hAnsi="Arial" w:cs="Arial"/>
          <w:b/>
          <w:i/>
          <w:color w:val="000000"/>
          <w:sz w:val="20"/>
          <w:szCs w:val="26"/>
        </w:rPr>
        <w:t>к</w:t>
      </w:r>
      <w:r w:rsidR="0019115E">
        <w:rPr>
          <w:rFonts w:ascii="Arial" w:hAnsi="Arial" w:cs="Arial"/>
          <w:b/>
          <w:i/>
          <w:color w:val="000000"/>
          <w:sz w:val="20"/>
          <w:szCs w:val="26"/>
        </w:rPr>
        <w:t xml:space="preserve"> </w:t>
      </w:r>
      <w:r w:rsidRPr="00BF3930">
        <w:rPr>
          <w:rFonts w:ascii="Arial" w:hAnsi="Arial" w:cs="Arial"/>
          <w:b/>
          <w:i/>
          <w:color w:val="000000"/>
          <w:sz w:val="20"/>
          <w:szCs w:val="26"/>
        </w:rPr>
        <w:t>отопительному</w:t>
      </w:r>
      <w:r w:rsidR="0019115E">
        <w:rPr>
          <w:rFonts w:ascii="Arial" w:hAnsi="Arial" w:cs="Arial"/>
          <w:b/>
          <w:i/>
          <w:color w:val="000000"/>
          <w:sz w:val="20"/>
          <w:szCs w:val="26"/>
        </w:rPr>
        <w:t xml:space="preserve"> </w:t>
      </w:r>
      <w:r w:rsidRPr="00BF3930">
        <w:rPr>
          <w:rFonts w:ascii="Arial" w:hAnsi="Arial" w:cs="Arial"/>
          <w:b/>
          <w:i/>
          <w:color w:val="000000"/>
          <w:sz w:val="20"/>
          <w:szCs w:val="26"/>
        </w:rPr>
        <w:t>сезону</w:t>
      </w:r>
      <w:r w:rsidR="0019115E">
        <w:rPr>
          <w:rFonts w:ascii="Arial" w:hAnsi="Arial" w:cs="Arial"/>
          <w:b/>
          <w:i/>
          <w:color w:val="000000"/>
          <w:sz w:val="20"/>
          <w:szCs w:val="26"/>
        </w:rPr>
        <w:t xml:space="preserve"> </w:t>
      </w:r>
      <w:r w:rsidRPr="00BF3930">
        <w:rPr>
          <w:rFonts w:ascii="Arial" w:hAnsi="Arial" w:cs="Arial"/>
          <w:b/>
          <w:i/>
          <w:color w:val="000000"/>
          <w:sz w:val="20"/>
          <w:szCs w:val="26"/>
        </w:rPr>
        <w:t>2022-2023</w:t>
      </w:r>
      <w:r w:rsidR="0019115E">
        <w:rPr>
          <w:rFonts w:ascii="Arial" w:hAnsi="Arial" w:cs="Arial"/>
          <w:b/>
          <w:i/>
          <w:color w:val="000000"/>
          <w:sz w:val="20"/>
          <w:szCs w:val="26"/>
        </w:rPr>
        <w:t xml:space="preserve"> </w:t>
      </w:r>
      <w:r w:rsidRPr="00BF3930">
        <w:rPr>
          <w:rFonts w:ascii="Arial" w:hAnsi="Arial" w:cs="Arial"/>
          <w:b/>
          <w:i/>
          <w:color w:val="000000"/>
          <w:sz w:val="20"/>
          <w:szCs w:val="26"/>
        </w:rPr>
        <w:t>гг.</w:t>
      </w:r>
    </w:p>
    <w:p w:rsidR="009C243D" w:rsidRDefault="00474B4D" w:rsidP="00BF3930">
      <w:pPr>
        <w:spacing w:after="0" w:line="240" w:lineRule="auto"/>
        <w:ind w:firstLine="567"/>
        <w:jc w:val="both"/>
        <w:rPr>
          <w:rFonts w:ascii="Arial" w:hAnsi="Arial" w:cs="Arial"/>
          <w:b/>
          <w:i/>
          <w:color w:val="000000"/>
          <w:sz w:val="20"/>
          <w:szCs w:val="26"/>
        </w:rPr>
      </w:pPr>
      <w:r w:rsidRPr="00BF3930">
        <w:rPr>
          <w:rFonts w:ascii="Arial" w:hAnsi="Arial" w:cs="Arial"/>
          <w:b/>
          <w:i/>
          <w:color w:val="000000"/>
          <w:sz w:val="20"/>
          <w:szCs w:val="26"/>
        </w:rPr>
        <w:t>4.</w:t>
      </w:r>
      <w:r w:rsidR="0019115E">
        <w:rPr>
          <w:rFonts w:ascii="Arial" w:hAnsi="Arial" w:cs="Arial"/>
          <w:b/>
          <w:i/>
          <w:color w:val="000000"/>
          <w:sz w:val="20"/>
          <w:szCs w:val="26"/>
        </w:rPr>
        <w:t xml:space="preserve"> </w:t>
      </w:r>
      <w:r w:rsidRPr="00BF3930">
        <w:rPr>
          <w:rFonts w:ascii="Arial" w:hAnsi="Arial" w:cs="Arial"/>
          <w:b/>
          <w:i/>
          <w:color w:val="000000"/>
          <w:sz w:val="20"/>
          <w:szCs w:val="26"/>
        </w:rPr>
        <w:t>Настоящее</w:t>
      </w:r>
      <w:r w:rsidR="0019115E">
        <w:rPr>
          <w:rFonts w:ascii="Arial" w:hAnsi="Arial" w:cs="Arial"/>
          <w:b/>
          <w:i/>
          <w:color w:val="000000"/>
          <w:sz w:val="20"/>
          <w:szCs w:val="26"/>
        </w:rPr>
        <w:t xml:space="preserve"> </w:t>
      </w:r>
      <w:r w:rsidRPr="00BF3930">
        <w:rPr>
          <w:rFonts w:ascii="Arial" w:hAnsi="Arial" w:cs="Arial"/>
          <w:b/>
          <w:i/>
          <w:color w:val="000000"/>
          <w:sz w:val="20"/>
          <w:szCs w:val="26"/>
        </w:rPr>
        <w:t>постановление</w:t>
      </w:r>
      <w:r w:rsidR="0019115E">
        <w:rPr>
          <w:rFonts w:ascii="Arial" w:hAnsi="Arial" w:cs="Arial"/>
          <w:b/>
          <w:i/>
          <w:color w:val="000000"/>
          <w:sz w:val="20"/>
          <w:szCs w:val="26"/>
        </w:rPr>
        <w:t xml:space="preserve"> </w:t>
      </w:r>
      <w:r w:rsidRPr="00BF3930">
        <w:rPr>
          <w:rFonts w:ascii="Arial" w:hAnsi="Arial" w:cs="Arial"/>
          <w:b/>
          <w:i/>
          <w:color w:val="000000"/>
          <w:sz w:val="20"/>
          <w:szCs w:val="26"/>
        </w:rPr>
        <w:t>вступает</w:t>
      </w:r>
      <w:r w:rsidR="0019115E">
        <w:rPr>
          <w:rFonts w:ascii="Arial" w:hAnsi="Arial" w:cs="Arial"/>
          <w:b/>
          <w:i/>
          <w:color w:val="000000"/>
          <w:sz w:val="20"/>
          <w:szCs w:val="26"/>
        </w:rPr>
        <w:t xml:space="preserve"> </w:t>
      </w: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силу</w:t>
      </w:r>
      <w:r w:rsidR="0019115E">
        <w:rPr>
          <w:rFonts w:ascii="Arial" w:hAnsi="Arial" w:cs="Arial"/>
          <w:b/>
          <w:i/>
          <w:color w:val="000000"/>
          <w:sz w:val="20"/>
          <w:szCs w:val="26"/>
        </w:rPr>
        <w:t xml:space="preserve"> </w:t>
      </w:r>
      <w:r w:rsidRPr="00BF3930">
        <w:rPr>
          <w:rFonts w:ascii="Arial" w:hAnsi="Arial" w:cs="Arial"/>
          <w:b/>
          <w:i/>
          <w:color w:val="000000"/>
          <w:sz w:val="20"/>
          <w:szCs w:val="26"/>
        </w:rPr>
        <w:t>со</w:t>
      </w:r>
      <w:r w:rsidR="0019115E">
        <w:rPr>
          <w:rFonts w:ascii="Arial" w:hAnsi="Arial" w:cs="Arial"/>
          <w:b/>
          <w:i/>
          <w:color w:val="000000"/>
          <w:sz w:val="20"/>
          <w:szCs w:val="26"/>
        </w:rPr>
        <w:t xml:space="preserve"> </w:t>
      </w:r>
      <w:r w:rsidRPr="00BF3930">
        <w:rPr>
          <w:rFonts w:ascii="Arial" w:hAnsi="Arial" w:cs="Arial"/>
          <w:b/>
          <w:i/>
          <w:color w:val="000000"/>
          <w:sz w:val="20"/>
          <w:szCs w:val="26"/>
        </w:rPr>
        <w:t>дня</w:t>
      </w:r>
      <w:r w:rsidR="0019115E">
        <w:rPr>
          <w:rFonts w:ascii="Arial" w:hAnsi="Arial" w:cs="Arial"/>
          <w:b/>
          <w:i/>
          <w:color w:val="000000"/>
          <w:sz w:val="20"/>
          <w:szCs w:val="26"/>
        </w:rPr>
        <w:t xml:space="preserve"> </w:t>
      </w:r>
      <w:r w:rsidRPr="00BF3930">
        <w:rPr>
          <w:rFonts w:ascii="Arial" w:hAnsi="Arial" w:cs="Arial"/>
          <w:b/>
          <w:i/>
          <w:color w:val="000000"/>
          <w:sz w:val="20"/>
          <w:szCs w:val="26"/>
        </w:rPr>
        <w:t>подписания</w:t>
      </w:r>
      <w:r w:rsidR="0019115E">
        <w:rPr>
          <w:rFonts w:ascii="Arial" w:hAnsi="Arial" w:cs="Arial"/>
          <w:b/>
          <w:i/>
          <w:color w:val="000000"/>
          <w:sz w:val="20"/>
          <w:szCs w:val="26"/>
        </w:rPr>
        <w:t xml:space="preserve"> </w:t>
      </w:r>
      <w:r w:rsidRPr="00BF3930">
        <w:rPr>
          <w:rFonts w:ascii="Arial" w:hAnsi="Arial" w:cs="Arial"/>
          <w:b/>
          <w:i/>
          <w:color w:val="000000"/>
          <w:sz w:val="20"/>
          <w:szCs w:val="26"/>
        </w:rPr>
        <w:t>и</w:t>
      </w:r>
      <w:r w:rsidR="0019115E">
        <w:rPr>
          <w:rFonts w:ascii="Arial" w:hAnsi="Arial" w:cs="Arial"/>
          <w:b/>
          <w:i/>
          <w:color w:val="000000"/>
          <w:sz w:val="20"/>
          <w:szCs w:val="26"/>
        </w:rPr>
        <w:t xml:space="preserve"> </w:t>
      </w:r>
      <w:r w:rsidRPr="00BF3930">
        <w:rPr>
          <w:rFonts w:ascii="Arial" w:hAnsi="Arial" w:cs="Arial"/>
          <w:b/>
          <w:i/>
          <w:color w:val="000000"/>
          <w:sz w:val="20"/>
          <w:szCs w:val="26"/>
        </w:rPr>
        <w:t>подлежит</w:t>
      </w:r>
      <w:r w:rsidR="0019115E">
        <w:rPr>
          <w:rFonts w:ascii="Arial" w:hAnsi="Arial" w:cs="Arial"/>
          <w:b/>
          <w:i/>
          <w:color w:val="000000"/>
          <w:sz w:val="20"/>
          <w:szCs w:val="26"/>
        </w:rPr>
        <w:t xml:space="preserve"> </w:t>
      </w:r>
      <w:r w:rsidRPr="00BF3930">
        <w:rPr>
          <w:rFonts w:ascii="Arial" w:hAnsi="Arial" w:cs="Arial"/>
          <w:b/>
          <w:i/>
          <w:color w:val="000000"/>
          <w:sz w:val="20"/>
          <w:szCs w:val="26"/>
        </w:rPr>
        <w:t>официальному</w:t>
      </w:r>
      <w:r w:rsidR="0019115E">
        <w:rPr>
          <w:rFonts w:ascii="Arial" w:hAnsi="Arial" w:cs="Arial"/>
          <w:b/>
          <w:i/>
          <w:color w:val="000000"/>
          <w:sz w:val="20"/>
          <w:szCs w:val="26"/>
        </w:rPr>
        <w:t xml:space="preserve"> </w:t>
      </w:r>
      <w:r w:rsidRPr="00BF3930">
        <w:rPr>
          <w:rFonts w:ascii="Arial" w:hAnsi="Arial" w:cs="Arial"/>
          <w:b/>
          <w:i/>
          <w:color w:val="000000"/>
          <w:sz w:val="20"/>
          <w:szCs w:val="26"/>
        </w:rPr>
        <w:t>опубликованию</w:t>
      </w:r>
      <w:r w:rsidR="0019115E">
        <w:rPr>
          <w:rFonts w:ascii="Arial" w:hAnsi="Arial" w:cs="Arial"/>
          <w:b/>
          <w:i/>
          <w:color w:val="000000"/>
          <w:sz w:val="20"/>
          <w:szCs w:val="26"/>
        </w:rPr>
        <w:t xml:space="preserve"> </w:t>
      </w:r>
      <w:r w:rsidRPr="00BF3930">
        <w:rPr>
          <w:rFonts w:ascii="Arial" w:hAnsi="Arial" w:cs="Arial"/>
          <w:b/>
          <w:i/>
          <w:color w:val="000000"/>
          <w:sz w:val="20"/>
          <w:szCs w:val="26"/>
        </w:rPr>
        <w:t>в</w:t>
      </w:r>
      <w:r w:rsidR="0019115E">
        <w:rPr>
          <w:rFonts w:ascii="Arial" w:hAnsi="Arial" w:cs="Arial"/>
          <w:b/>
          <w:i/>
          <w:color w:val="000000"/>
          <w:sz w:val="20"/>
          <w:szCs w:val="26"/>
        </w:rPr>
        <w:t xml:space="preserve"> </w:t>
      </w:r>
      <w:r w:rsidRPr="00BF3930">
        <w:rPr>
          <w:rFonts w:ascii="Arial" w:hAnsi="Arial" w:cs="Arial"/>
          <w:b/>
          <w:i/>
          <w:color w:val="000000"/>
          <w:sz w:val="20"/>
          <w:szCs w:val="26"/>
        </w:rPr>
        <w:t>муниципальной</w:t>
      </w:r>
      <w:r w:rsidR="0019115E">
        <w:rPr>
          <w:rFonts w:ascii="Arial" w:hAnsi="Arial" w:cs="Arial"/>
          <w:b/>
          <w:i/>
          <w:color w:val="000000"/>
          <w:sz w:val="20"/>
          <w:szCs w:val="26"/>
        </w:rPr>
        <w:t xml:space="preserve"> </w:t>
      </w:r>
      <w:r w:rsidRPr="00BF3930">
        <w:rPr>
          <w:rFonts w:ascii="Arial" w:hAnsi="Arial" w:cs="Arial"/>
          <w:b/>
          <w:i/>
          <w:color w:val="000000"/>
          <w:sz w:val="20"/>
          <w:szCs w:val="26"/>
        </w:rPr>
        <w:t>газете</w:t>
      </w:r>
      <w:r w:rsidR="0019115E">
        <w:rPr>
          <w:rFonts w:ascii="Arial" w:hAnsi="Arial" w:cs="Arial"/>
          <w:b/>
          <w:i/>
          <w:color w:val="000000"/>
          <w:sz w:val="20"/>
          <w:szCs w:val="26"/>
        </w:rPr>
        <w:t xml:space="preserve"> </w:t>
      </w:r>
      <w:r w:rsidRPr="00BF3930">
        <w:rPr>
          <w:rFonts w:ascii="Arial" w:hAnsi="Arial" w:cs="Arial"/>
          <w:b/>
          <w:i/>
          <w:color w:val="000000"/>
          <w:sz w:val="20"/>
          <w:szCs w:val="26"/>
        </w:rPr>
        <w:t>«Посадский</w:t>
      </w:r>
      <w:r w:rsidR="0019115E">
        <w:rPr>
          <w:rFonts w:ascii="Arial" w:hAnsi="Arial" w:cs="Arial"/>
          <w:b/>
          <w:i/>
          <w:color w:val="000000"/>
          <w:sz w:val="20"/>
          <w:szCs w:val="26"/>
        </w:rPr>
        <w:t xml:space="preserve"> </w:t>
      </w:r>
      <w:r w:rsidRPr="00BF3930">
        <w:rPr>
          <w:rFonts w:ascii="Arial" w:hAnsi="Arial" w:cs="Arial"/>
          <w:b/>
          <w:i/>
          <w:color w:val="000000"/>
          <w:sz w:val="20"/>
          <w:szCs w:val="26"/>
        </w:rPr>
        <w:t>вестник».</w:t>
      </w:r>
    </w:p>
    <w:p w:rsidR="00491EAE" w:rsidRDefault="00491EAE" w:rsidP="00BF3930">
      <w:pPr>
        <w:spacing w:after="0" w:line="240" w:lineRule="auto"/>
        <w:jc w:val="both"/>
        <w:rPr>
          <w:rFonts w:ascii="Arial" w:hAnsi="Arial" w:cs="Arial"/>
          <w:b/>
          <w:i/>
          <w:color w:val="000000"/>
          <w:sz w:val="20"/>
          <w:szCs w:val="26"/>
        </w:rPr>
      </w:pPr>
    </w:p>
    <w:p w:rsidR="00474B4D" w:rsidRPr="00BF3930" w:rsidRDefault="00474B4D" w:rsidP="00BF3930">
      <w:pPr>
        <w:spacing w:after="0" w:line="240" w:lineRule="auto"/>
        <w:jc w:val="both"/>
        <w:rPr>
          <w:rFonts w:ascii="Arial" w:hAnsi="Arial" w:cs="Arial"/>
          <w:b/>
          <w:i/>
          <w:color w:val="000000"/>
          <w:sz w:val="20"/>
          <w:szCs w:val="26"/>
        </w:rPr>
      </w:pPr>
      <w:r w:rsidRPr="00BF3930">
        <w:rPr>
          <w:rFonts w:ascii="Arial" w:hAnsi="Arial" w:cs="Arial"/>
          <w:b/>
          <w:i/>
          <w:color w:val="000000"/>
          <w:sz w:val="20"/>
          <w:szCs w:val="26"/>
        </w:rPr>
        <w:t>Глава</w:t>
      </w:r>
      <w:r w:rsidR="0019115E">
        <w:rPr>
          <w:rFonts w:ascii="Arial" w:hAnsi="Arial" w:cs="Arial"/>
          <w:b/>
          <w:i/>
          <w:color w:val="000000"/>
          <w:sz w:val="20"/>
          <w:szCs w:val="26"/>
        </w:rPr>
        <w:t xml:space="preserve"> </w:t>
      </w:r>
      <w:r w:rsidRPr="00BF3930">
        <w:rPr>
          <w:rFonts w:ascii="Arial" w:hAnsi="Arial" w:cs="Arial"/>
          <w:b/>
          <w:i/>
          <w:color w:val="000000"/>
          <w:sz w:val="20"/>
          <w:szCs w:val="26"/>
        </w:rPr>
        <w:t>администрации</w:t>
      </w:r>
    </w:p>
    <w:p w:rsidR="009C243D" w:rsidRDefault="00474B4D" w:rsidP="00BF3930">
      <w:pPr>
        <w:spacing w:after="0" w:line="240" w:lineRule="auto"/>
        <w:jc w:val="both"/>
        <w:rPr>
          <w:rFonts w:ascii="Arial" w:hAnsi="Arial" w:cs="Arial"/>
          <w:b/>
          <w:i/>
          <w:color w:val="000000"/>
          <w:sz w:val="20"/>
          <w:szCs w:val="26"/>
        </w:rPr>
      </w:pPr>
      <w:r w:rsidRPr="00BF3930">
        <w:rPr>
          <w:rFonts w:ascii="Arial" w:hAnsi="Arial" w:cs="Arial"/>
          <w:b/>
          <w:i/>
          <w:color w:val="000000"/>
          <w:sz w:val="20"/>
          <w:szCs w:val="26"/>
        </w:rPr>
        <w:t>Мариинско-Посадского</w:t>
      </w:r>
      <w:r w:rsidR="0019115E">
        <w:rPr>
          <w:rFonts w:ascii="Arial" w:hAnsi="Arial" w:cs="Arial"/>
          <w:b/>
          <w:i/>
          <w:color w:val="000000"/>
          <w:sz w:val="20"/>
          <w:szCs w:val="26"/>
        </w:rPr>
        <w:t xml:space="preserve"> </w:t>
      </w:r>
      <w:r w:rsidRPr="00BF3930">
        <w:rPr>
          <w:rFonts w:ascii="Arial" w:hAnsi="Arial" w:cs="Arial"/>
          <w:b/>
          <w:i/>
          <w:color w:val="000000"/>
          <w:sz w:val="20"/>
          <w:szCs w:val="26"/>
        </w:rPr>
        <w:t>района</w:t>
      </w:r>
      <w:r w:rsidR="0019115E">
        <w:rPr>
          <w:rFonts w:ascii="Arial" w:hAnsi="Arial" w:cs="Arial"/>
          <w:b/>
          <w:i/>
          <w:color w:val="000000"/>
          <w:sz w:val="20"/>
          <w:szCs w:val="26"/>
        </w:rPr>
        <w:t xml:space="preserve"> </w:t>
      </w:r>
      <w:r w:rsidRPr="00BF3930">
        <w:rPr>
          <w:rFonts w:ascii="Arial" w:hAnsi="Arial" w:cs="Arial"/>
          <w:b/>
          <w:i/>
          <w:color w:val="000000"/>
          <w:sz w:val="20"/>
          <w:szCs w:val="26"/>
        </w:rPr>
        <w:t>Мустаев</w:t>
      </w:r>
      <w:r w:rsidR="0019115E">
        <w:rPr>
          <w:rFonts w:ascii="Arial" w:hAnsi="Arial" w:cs="Arial"/>
          <w:b/>
          <w:i/>
          <w:color w:val="000000"/>
          <w:sz w:val="20"/>
          <w:szCs w:val="26"/>
        </w:rPr>
        <w:t xml:space="preserve"> </w:t>
      </w:r>
      <w:r w:rsidRPr="00BF3930">
        <w:rPr>
          <w:rFonts w:ascii="Arial" w:hAnsi="Arial" w:cs="Arial"/>
          <w:b/>
          <w:i/>
          <w:color w:val="000000"/>
          <w:sz w:val="20"/>
          <w:szCs w:val="26"/>
        </w:rPr>
        <w:t>В.Н.</w:t>
      </w:r>
      <w:r w:rsidR="0019115E">
        <w:rPr>
          <w:rFonts w:ascii="Arial" w:hAnsi="Arial" w:cs="Arial"/>
          <w:b/>
          <w:i/>
          <w:color w:val="000000"/>
          <w:sz w:val="20"/>
          <w:szCs w:val="26"/>
        </w:rPr>
        <w:t xml:space="preserve"> </w:t>
      </w:r>
    </w:p>
    <w:p w:rsidR="00491EAE" w:rsidRDefault="00491EAE" w:rsidP="00BF3930">
      <w:pPr>
        <w:spacing w:after="0" w:line="240" w:lineRule="auto"/>
        <w:jc w:val="center"/>
        <w:rPr>
          <w:rFonts w:ascii="Arial" w:hAnsi="Arial" w:cs="Arial"/>
          <w:b/>
          <w:color w:val="000000"/>
          <w:sz w:val="20"/>
          <w:szCs w:val="26"/>
        </w:rPr>
      </w:pPr>
    </w:p>
    <w:p w:rsidR="00491EAE" w:rsidRDefault="00491EAE" w:rsidP="00BF3930">
      <w:pPr>
        <w:spacing w:after="0" w:line="240" w:lineRule="auto"/>
        <w:jc w:val="center"/>
        <w:rPr>
          <w:rFonts w:ascii="Arial" w:hAnsi="Arial" w:cs="Arial"/>
          <w:b/>
          <w:color w:val="000000"/>
          <w:sz w:val="20"/>
          <w:szCs w:val="26"/>
        </w:rPr>
      </w:pPr>
    </w:p>
    <w:p w:rsidR="00474B4D" w:rsidRPr="00BF3930" w:rsidRDefault="00474B4D" w:rsidP="00BF3930">
      <w:pPr>
        <w:spacing w:after="0" w:line="240" w:lineRule="auto"/>
        <w:jc w:val="center"/>
        <w:rPr>
          <w:rFonts w:ascii="Arial" w:hAnsi="Arial" w:cs="Arial"/>
          <w:b/>
          <w:color w:val="000000"/>
          <w:sz w:val="20"/>
          <w:szCs w:val="26"/>
        </w:rPr>
      </w:pPr>
      <w:r w:rsidRPr="00BF3930">
        <w:rPr>
          <w:rFonts w:ascii="Arial" w:hAnsi="Arial" w:cs="Arial"/>
          <w:b/>
          <w:color w:val="000000"/>
          <w:sz w:val="20"/>
          <w:szCs w:val="26"/>
        </w:rPr>
        <w:t>Пояснительная</w:t>
      </w:r>
      <w:r w:rsidR="0019115E">
        <w:rPr>
          <w:rFonts w:ascii="Arial" w:hAnsi="Arial" w:cs="Arial"/>
          <w:b/>
          <w:color w:val="000000"/>
          <w:sz w:val="20"/>
          <w:szCs w:val="26"/>
        </w:rPr>
        <w:t xml:space="preserve"> </w:t>
      </w:r>
      <w:r w:rsidRPr="00BF3930">
        <w:rPr>
          <w:rFonts w:ascii="Arial" w:hAnsi="Arial" w:cs="Arial"/>
          <w:b/>
          <w:color w:val="000000"/>
          <w:sz w:val="20"/>
          <w:szCs w:val="26"/>
        </w:rPr>
        <w:t>записка</w:t>
      </w:r>
    </w:p>
    <w:p w:rsidR="00474B4D" w:rsidRPr="00BF3930" w:rsidRDefault="0019115E" w:rsidP="00BF3930">
      <w:pPr>
        <w:spacing w:after="0" w:line="240" w:lineRule="auto"/>
        <w:jc w:val="center"/>
        <w:rPr>
          <w:rFonts w:ascii="Arial" w:hAnsi="Arial" w:cs="Arial"/>
          <w:b/>
          <w:color w:val="000000"/>
          <w:sz w:val="20"/>
          <w:szCs w:val="26"/>
        </w:rPr>
      </w:pPr>
      <w:r>
        <w:rPr>
          <w:rFonts w:ascii="Arial" w:hAnsi="Arial" w:cs="Arial"/>
          <w:b/>
          <w:color w:val="000000"/>
          <w:sz w:val="20"/>
          <w:szCs w:val="26"/>
        </w:rPr>
        <w:t xml:space="preserve"> </w:t>
      </w:r>
      <w:r w:rsidR="00474B4D" w:rsidRPr="00BF3930">
        <w:rPr>
          <w:rFonts w:ascii="Arial" w:hAnsi="Arial" w:cs="Arial"/>
          <w:b/>
          <w:color w:val="000000"/>
          <w:sz w:val="20"/>
          <w:szCs w:val="26"/>
        </w:rPr>
        <w:t>по</w:t>
      </w:r>
      <w:r>
        <w:rPr>
          <w:rFonts w:ascii="Arial" w:hAnsi="Arial" w:cs="Arial"/>
          <w:b/>
          <w:color w:val="000000"/>
          <w:sz w:val="20"/>
          <w:szCs w:val="26"/>
        </w:rPr>
        <w:t xml:space="preserve"> </w:t>
      </w:r>
      <w:r w:rsidR="00474B4D" w:rsidRPr="00BF3930">
        <w:rPr>
          <w:rFonts w:ascii="Arial" w:hAnsi="Arial" w:cs="Arial"/>
          <w:b/>
          <w:color w:val="000000"/>
          <w:sz w:val="20"/>
          <w:szCs w:val="26"/>
        </w:rPr>
        <w:t>исполнению</w:t>
      </w:r>
      <w:r>
        <w:rPr>
          <w:rFonts w:ascii="Arial" w:hAnsi="Arial" w:cs="Arial"/>
          <w:b/>
          <w:color w:val="000000"/>
          <w:sz w:val="20"/>
          <w:szCs w:val="26"/>
        </w:rPr>
        <w:t xml:space="preserve"> </w:t>
      </w:r>
      <w:r w:rsidR="00474B4D" w:rsidRPr="00BF3930">
        <w:rPr>
          <w:rFonts w:ascii="Arial" w:hAnsi="Arial" w:cs="Arial"/>
          <w:b/>
          <w:color w:val="000000"/>
          <w:sz w:val="20"/>
          <w:szCs w:val="26"/>
        </w:rPr>
        <w:t>бюджета</w:t>
      </w:r>
      <w:r>
        <w:rPr>
          <w:rFonts w:ascii="Arial" w:hAnsi="Arial" w:cs="Arial"/>
          <w:b/>
          <w:color w:val="000000"/>
          <w:sz w:val="20"/>
          <w:szCs w:val="26"/>
        </w:rPr>
        <w:t xml:space="preserve"> </w:t>
      </w:r>
      <w:r w:rsidR="00474B4D" w:rsidRPr="00BF3930">
        <w:rPr>
          <w:rFonts w:ascii="Arial" w:hAnsi="Arial" w:cs="Arial"/>
          <w:b/>
          <w:color w:val="000000"/>
          <w:sz w:val="20"/>
          <w:szCs w:val="26"/>
        </w:rPr>
        <w:t>Октябрьского</w:t>
      </w:r>
      <w:r>
        <w:rPr>
          <w:rFonts w:ascii="Arial" w:hAnsi="Arial" w:cs="Arial"/>
          <w:b/>
          <w:color w:val="000000"/>
          <w:sz w:val="20"/>
          <w:szCs w:val="26"/>
        </w:rPr>
        <w:t xml:space="preserve"> </w:t>
      </w:r>
      <w:r w:rsidR="00474B4D" w:rsidRPr="00BF3930">
        <w:rPr>
          <w:rFonts w:ascii="Arial" w:hAnsi="Arial" w:cs="Arial"/>
          <w:b/>
          <w:color w:val="000000"/>
          <w:sz w:val="20"/>
          <w:szCs w:val="26"/>
        </w:rPr>
        <w:t>сельского</w:t>
      </w:r>
      <w:r>
        <w:rPr>
          <w:rFonts w:ascii="Arial" w:hAnsi="Arial" w:cs="Arial"/>
          <w:b/>
          <w:color w:val="000000"/>
          <w:sz w:val="20"/>
          <w:szCs w:val="26"/>
        </w:rPr>
        <w:t xml:space="preserve"> </w:t>
      </w:r>
      <w:r w:rsidR="00474B4D" w:rsidRPr="00BF3930">
        <w:rPr>
          <w:rFonts w:ascii="Arial" w:hAnsi="Arial" w:cs="Arial"/>
          <w:b/>
          <w:color w:val="000000"/>
          <w:sz w:val="20"/>
          <w:szCs w:val="26"/>
        </w:rPr>
        <w:t>поселения</w:t>
      </w:r>
      <w:r>
        <w:rPr>
          <w:rFonts w:ascii="Arial" w:hAnsi="Arial" w:cs="Arial"/>
          <w:b/>
          <w:color w:val="000000"/>
          <w:sz w:val="20"/>
          <w:szCs w:val="26"/>
        </w:rPr>
        <w:t xml:space="preserve"> </w:t>
      </w:r>
    </w:p>
    <w:p w:rsidR="009C243D" w:rsidRDefault="00474B4D" w:rsidP="00BF3930">
      <w:pPr>
        <w:spacing w:after="0" w:line="240" w:lineRule="auto"/>
        <w:jc w:val="center"/>
        <w:rPr>
          <w:rFonts w:ascii="Arial" w:hAnsi="Arial" w:cs="Arial"/>
          <w:b/>
          <w:color w:val="000000"/>
          <w:sz w:val="20"/>
          <w:szCs w:val="26"/>
        </w:rPr>
      </w:pPr>
      <w:r w:rsidRPr="00BF3930">
        <w:rPr>
          <w:rFonts w:ascii="Arial" w:hAnsi="Arial" w:cs="Arial"/>
          <w:b/>
          <w:color w:val="000000"/>
          <w:sz w:val="20"/>
          <w:szCs w:val="26"/>
        </w:rPr>
        <w:t>Мариинско-Посадского</w:t>
      </w:r>
      <w:r w:rsidR="0019115E">
        <w:rPr>
          <w:rFonts w:ascii="Arial" w:hAnsi="Arial" w:cs="Arial"/>
          <w:b/>
          <w:color w:val="000000"/>
          <w:sz w:val="20"/>
          <w:szCs w:val="26"/>
        </w:rPr>
        <w:t xml:space="preserve"> </w:t>
      </w:r>
      <w:r w:rsidRPr="00BF3930">
        <w:rPr>
          <w:rFonts w:ascii="Arial" w:hAnsi="Arial" w:cs="Arial"/>
          <w:b/>
          <w:color w:val="000000"/>
          <w:sz w:val="20"/>
          <w:szCs w:val="26"/>
        </w:rPr>
        <w:t>района</w:t>
      </w:r>
      <w:r w:rsidR="0019115E">
        <w:rPr>
          <w:rFonts w:ascii="Arial" w:hAnsi="Arial" w:cs="Arial"/>
          <w:b/>
          <w:color w:val="000000"/>
          <w:sz w:val="20"/>
          <w:szCs w:val="26"/>
        </w:rPr>
        <w:t xml:space="preserve"> </w:t>
      </w:r>
      <w:r w:rsidRPr="00BF3930">
        <w:rPr>
          <w:rFonts w:ascii="Arial" w:hAnsi="Arial" w:cs="Arial"/>
          <w:b/>
          <w:color w:val="000000"/>
          <w:sz w:val="20"/>
          <w:szCs w:val="26"/>
        </w:rPr>
        <w:t>Чувашской</w:t>
      </w:r>
      <w:r w:rsidR="0019115E">
        <w:rPr>
          <w:rFonts w:ascii="Arial" w:hAnsi="Arial" w:cs="Arial"/>
          <w:b/>
          <w:color w:val="000000"/>
          <w:sz w:val="20"/>
          <w:szCs w:val="26"/>
        </w:rPr>
        <w:t xml:space="preserve"> </w:t>
      </w:r>
      <w:r w:rsidRPr="00BF3930">
        <w:rPr>
          <w:rFonts w:ascii="Arial" w:hAnsi="Arial" w:cs="Arial"/>
          <w:b/>
          <w:color w:val="000000"/>
          <w:sz w:val="20"/>
          <w:szCs w:val="26"/>
        </w:rPr>
        <w:t>Республики</w:t>
      </w:r>
      <w:r w:rsidR="0019115E">
        <w:rPr>
          <w:rFonts w:ascii="Arial" w:hAnsi="Arial" w:cs="Arial"/>
          <w:b/>
          <w:color w:val="000000"/>
          <w:sz w:val="20"/>
          <w:szCs w:val="26"/>
        </w:rPr>
        <w:t xml:space="preserve"> </w:t>
      </w:r>
      <w:r w:rsidRPr="00BF3930">
        <w:rPr>
          <w:rFonts w:ascii="Arial" w:hAnsi="Arial" w:cs="Arial"/>
          <w:b/>
          <w:color w:val="000000"/>
          <w:sz w:val="20"/>
          <w:szCs w:val="26"/>
        </w:rPr>
        <w:t>за</w:t>
      </w:r>
      <w:r w:rsidR="0019115E">
        <w:rPr>
          <w:rFonts w:ascii="Arial" w:hAnsi="Arial" w:cs="Arial"/>
          <w:b/>
          <w:color w:val="000000"/>
          <w:sz w:val="20"/>
          <w:szCs w:val="26"/>
        </w:rPr>
        <w:t xml:space="preserve"> </w:t>
      </w:r>
      <w:r w:rsidRPr="00BF3930">
        <w:rPr>
          <w:rFonts w:ascii="Arial" w:hAnsi="Arial" w:cs="Arial"/>
          <w:b/>
          <w:color w:val="000000"/>
          <w:sz w:val="20"/>
          <w:szCs w:val="26"/>
        </w:rPr>
        <w:t>2021</w:t>
      </w:r>
      <w:r w:rsidR="0019115E">
        <w:rPr>
          <w:rFonts w:ascii="Arial" w:hAnsi="Arial" w:cs="Arial"/>
          <w:b/>
          <w:color w:val="000000"/>
          <w:sz w:val="20"/>
          <w:szCs w:val="26"/>
        </w:rPr>
        <w:t xml:space="preserve"> </w:t>
      </w:r>
      <w:r w:rsidRPr="00BF3930">
        <w:rPr>
          <w:rFonts w:ascii="Arial" w:hAnsi="Arial" w:cs="Arial"/>
          <w:b/>
          <w:color w:val="000000"/>
          <w:sz w:val="20"/>
          <w:szCs w:val="26"/>
        </w:rPr>
        <w:t>год.</w:t>
      </w:r>
    </w:p>
    <w:p w:rsidR="00474B4D" w:rsidRPr="00BF3930" w:rsidRDefault="00474B4D" w:rsidP="00BF3930">
      <w:pPr>
        <w:spacing w:after="0" w:line="240" w:lineRule="auto"/>
        <w:ind w:firstLine="851"/>
        <w:jc w:val="both"/>
        <w:rPr>
          <w:rFonts w:ascii="Arial" w:hAnsi="Arial" w:cs="Arial"/>
          <w:color w:val="000000"/>
          <w:sz w:val="20"/>
          <w:szCs w:val="26"/>
        </w:rPr>
      </w:pP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целях</w:t>
      </w:r>
      <w:r w:rsidR="0019115E">
        <w:rPr>
          <w:rFonts w:ascii="Arial" w:hAnsi="Arial" w:cs="Arial"/>
          <w:color w:val="000000"/>
          <w:sz w:val="20"/>
          <w:szCs w:val="26"/>
        </w:rPr>
        <w:t xml:space="preserve"> </w:t>
      </w:r>
      <w:r w:rsidRPr="00BF3930">
        <w:rPr>
          <w:rFonts w:ascii="Arial" w:hAnsi="Arial" w:cs="Arial"/>
          <w:color w:val="000000"/>
          <w:sz w:val="20"/>
          <w:szCs w:val="26"/>
        </w:rPr>
        <w:t>реализации</w:t>
      </w:r>
      <w:r w:rsidR="0019115E">
        <w:rPr>
          <w:rFonts w:ascii="Arial" w:hAnsi="Arial" w:cs="Arial"/>
          <w:color w:val="000000"/>
          <w:sz w:val="20"/>
          <w:szCs w:val="26"/>
        </w:rPr>
        <w:t xml:space="preserve"> </w:t>
      </w:r>
      <w:r w:rsidRPr="00BF3930">
        <w:rPr>
          <w:rFonts w:ascii="Arial" w:hAnsi="Arial" w:cs="Arial"/>
          <w:color w:val="000000"/>
          <w:sz w:val="20"/>
          <w:szCs w:val="26"/>
        </w:rPr>
        <w:t>основных</w:t>
      </w:r>
      <w:r w:rsidR="0019115E">
        <w:rPr>
          <w:rFonts w:ascii="Arial" w:hAnsi="Arial" w:cs="Arial"/>
          <w:color w:val="000000"/>
          <w:sz w:val="20"/>
          <w:szCs w:val="26"/>
        </w:rPr>
        <w:t xml:space="preserve"> </w:t>
      </w:r>
      <w:r w:rsidRPr="00BF3930">
        <w:rPr>
          <w:rFonts w:ascii="Arial" w:hAnsi="Arial" w:cs="Arial"/>
          <w:color w:val="000000"/>
          <w:sz w:val="20"/>
          <w:szCs w:val="26"/>
        </w:rPr>
        <w:t>направлений</w:t>
      </w:r>
      <w:r w:rsidR="0019115E">
        <w:rPr>
          <w:rFonts w:ascii="Arial" w:hAnsi="Arial" w:cs="Arial"/>
          <w:color w:val="000000"/>
          <w:sz w:val="20"/>
          <w:szCs w:val="26"/>
        </w:rPr>
        <w:t xml:space="preserve"> </w:t>
      </w:r>
      <w:r w:rsidRPr="00BF3930">
        <w:rPr>
          <w:rFonts w:ascii="Arial" w:hAnsi="Arial" w:cs="Arial"/>
          <w:color w:val="000000"/>
          <w:sz w:val="20"/>
          <w:szCs w:val="26"/>
        </w:rPr>
        <w:t>бюджетной</w:t>
      </w:r>
      <w:r w:rsidR="0019115E">
        <w:rPr>
          <w:rFonts w:ascii="Arial" w:hAnsi="Arial" w:cs="Arial"/>
          <w:color w:val="000000"/>
          <w:sz w:val="20"/>
          <w:szCs w:val="26"/>
        </w:rPr>
        <w:t xml:space="preserve"> </w:t>
      </w:r>
      <w:r w:rsidRPr="00BF3930">
        <w:rPr>
          <w:rFonts w:ascii="Arial" w:hAnsi="Arial" w:cs="Arial"/>
          <w:color w:val="000000"/>
          <w:sz w:val="20"/>
          <w:szCs w:val="26"/>
        </w:rPr>
        <w:t>политики</w:t>
      </w:r>
      <w:r w:rsidR="0019115E">
        <w:rPr>
          <w:rFonts w:ascii="Arial" w:hAnsi="Arial" w:cs="Arial"/>
          <w:color w:val="000000"/>
          <w:sz w:val="20"/>
          <w:szCs w:val="26"/>
        </w:rPr>
        <w:t xml:space="preserve"> </w:t>
      </w:r>
      <w:r w:rsidRPr="00BF3930">
        <w:rPr>
          <w:rFonts w:ascii="Arial" w:hAnsi="Arial" w:cs="Arial"/>
          <w:color w:val="000000"/>
          <w:sz w:val="20"/>
          <w:szCs w:val="26"/>
        </w:rPr>
        <w:t>Октябрьского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за</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год</w:t>
      </w:r>
      <w:r w:rsidR="0019115E">
        <w:rPr>
          <w:rFonts w:ascii="Arial" w:hAnsi="Arial" w:cs="Arial"/>
          <w:color w:val="000000"/>
          <w:sz w:val="20"/>
          <w:szCs w:val="26"/>
        </w:rPr>
        <w:t xml:space="preserve"> </w:t>
      </w:r>
      <w:r w:rsidRPr="00BF3930">
        <w:rPr>
          <w:rFonts w:ascii="Arial" w:hAnsi="Arial" w:cs="Arial"/>
          <w:color w:val="000000"/>
          <w:sz w:val="20"/>
          <w:szCs w:val="26"/>
        </w:rPr>
        <w:t>проводилась</w:t>
      </w:r>
      <w:r w:rsidR="0019115E">
        <w:rPr>
          <w:rFonts w:ascii="Arial" w:hAnsi="Arial" w:cs="Arial"/>
          <w:color w:val="000000"/>
          <w:sz w:val="20"/>
          <w:szCs w:val="26"/>
        </w:rPr>
        <w:t xml:space="preserve"> </w:t>
      </w:r>
      <w:r w:rsidRPr="00BF3930">
        <w:rPr>
          <w:rFonts w:ascii="Arial" w:hAnsi="Arial" w:cs="Arial"/>
          <w:color w:val="000000"/>
          <w:sz w:val="20"/>
          <w:szCs w:val="26"/>
        </w:rPr>
        <w:t>финансово-бюджетная</w:t>
      </w:r>
      <w:r w:rsidR="0019115E">
        <w:rPr>
          <w:rFonts w:ascii="Arial" w:hAnsi="Arial" w:cs="Arial"/>
          <w:color w:val="000000"/>
          <w:sz w:val="20"/>
          <w:szCs w:val="26"/>
        </w:rPr>
        <w:t xml:space="preserve"> </w:t>
      </w:r>
      <w:r w:rsidRPr="00BF3930">
        <w:rPr>
          <w:rFonts w:ascii="Arial" w:hAnsi="Arial" w:cs="Arial"/>
          <w:color w:val="000000"/>
          <w:sz w:val="20"/>
          <w:szCs w:val="26"/>
        </w:rPr>
        <w:t>работа</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соответствии</w:t>
      </w:r>
      <w:r w:rsidR="0019115E">
        <w:rPr>
          <w:rFonts w:ascii="Arial" w:hAnsi="Arial" w:cs="Arial"/>
          <w:color w:val="000000"/>
          <w:sz w:val="20"/>
          <w:szCs w:val="26"/>
        </w:rPr>
        <w:t xml:space="preserve"> </w:t>
      </w:r>
      <w:r w:rsidRPr="00BF3930">
        <w:rPr>
          <w:rFonts w:ascii="Arial" w:hAnsi="Arial" w:cs="Arial"/>
          <w:color w:val="000000"/>
          <w:sz w:val="20"/>
          <w:szCs w:val="26"/>
        </w:rPr>
        <w:t>с</w:t>
      </w:r>
      <w:r w:rsidR="0019115E">
        <w:rPr>
          <w:rFonts w:ascii="Arial" w:hAnsi="Arial" w:cs="Arial"/>
          <w:color w:val="000000"/>
          <w:sz w:val="20"/>
          <w:szCs w:val="26"/>
        </w:rPr>
        <w:t xml:space="preserve"> </w:t>
      </w:r>
      <w:r w:rsidRPr="00BF3930">
        <w:rPr>
          <w:rFonts w:ascii="Arial" w:hAnsi="Arial" w:cs="Arial"/>
          <w:color w:val="000000"/>
          <w:sz w:val="20"/>
          <w:szCs w:val="26"/>
        </w:rPr>
        <w:t>Законом</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«О</w:t>
      </w:r>
      <w:r w:rsidR="0019115E">
        <w:rPr>
          <w:rFonts w:ascii="Arial" w:hAnsi="Arial" w:cs="Arial"/>
          <w:color w:val="000000"/>
          <w:sz w:val="20"/>
          <w:szCs w:val="26"/>
        </w:rPr>
        <w:t xml:space="preserve"> </w:t>
      </w:r>
      <w:r w:rsidRPr="00BF3930">
        <w:rPr>
          <w:rFonts w:ascii="Arial" w:hAnsi="Arial" w:cs="Arial"/>
          <w:color w:val="000000"/>
          <w:sz w:val="20"/>
          <w:szCs w:val="26"/>
        </w:rPr>
        <w:t>Республиканском</w:t>
      </w:r>
      <w:r w:rsidR="0019115E">
        <w:rPr>
          <w:rFonts w:ascii="Arial" w:hAnsi="Arial" w:cs="Arial"/>
          <w:color w:val="000000"/>
          <w:sz w:val="20"/>
          <w:szCs w:val="26"/>
        </w:rPr>
        <w:t xml:space="preserve"> </w:t>
      </w:r>
      <w:r w:rsidRPr="00BF3930">
        <w:rPr>
          <w:rFonts w:ascii="Arial" w:hAnsi="Arial" w:cs="Arial"/>
          <w:color w:val="000000"/>
          <w:sz w:val="20"/>
          <w:szCs w:val="26"/>
        </w:rPr>
        <w:t>бюджете</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год</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плановый</w:t>
      </w:r>
      <w:r w:rsidR="0019115E">
        <w:rPr>
          <w:rFonts w:ascii="Arial" w:hAnsi="Arial" w:cs="Arial"/>
          <w:color w:val="000000"/>
          <w:sz w:val="20"/>
          <w:szCs w:val="26"/>
        </w:rPr>
        <w:t xml:space="preserve"> </w:t>
      </w:r>
      <w:r w:rsidRPr="00BF3930">
        <w:rPr>
          <w:rFonts w:ascii="Arial" w:hAnsi="Arial" w:cs="Arial"/>
          <w:color w:val="000000"/>
          <w:sz w:val="20"/>
          <w:szCs w:val="26"/>
        </w:rPr>
        <w:t>период</w:t>
      </w:r>
      <w:r w:rsidR="0019115E">
        <w:rPr>
          <w:rFonts w:ascii="Arial" w:hAnsi="Arial" w:cs="Arial"/>
          <w:color w:val="000000"/>
          <w:sz w:val="20"/>
          <w:szCs w:val="26"/>
        </w:rPr>
        <w:t xml:space="preserve"> </w:t>
      </w:r>
      <w:r w:rsidRPr="00BF3930">
        <w:rPr>
          <w:rFonts w:ascii="Arial" w:hAnsi="Arial" w:cs="Arial"/>
          <w:color w:val="000000"/>
          <w:sz w:val="20"/>
          <w:szCs w:val="26"/>
        </w:rPr>
        <w:t>2022</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2023</w:t>
      </w:r>
      <w:r w:rsidR="0019115E">
        <w:rPr>
          <w:rFonts w:ascii="Arial" w:hAnsi="Arial" w:cs="Arial"/>
          <w:color w:val="000000"/>
          <w:sz w:val="20"/>
          <w:szCs w:val="26"/>
        </w:rPr>
        <w:t xml:space="preserve"> </w:t>
      </w:r>
      <w:r w:rsidRPr="00BF3930">
        <w:rPr>
          <w:rFonts w:ascii="Arial" w:hAnsi="Arial" w:cs="Arial"/>
          <w:color w:val="000000"/>
          <w:sz w:val="20"/>
          <w:szCs w:val="26"/>
        </w:rPr>
        <w:t>годов»,</w:t>
      </w:r>
      <w:r w:rsidR="0019115E">
        <w:rPr>
          <w:rFonts w:ascii="Arial" w:hAnsi="Arial" w:cs="Arial"/>
          <w:color w:val="000000"/>
          <w:sz w:val="20"/>
          <w:szCs w:val="26"/>
        </w:rPr>
        <w:t xml:space="preserve"> </w:t>
      </w:r>
      <w:r w:rsidRPr="00BF3930">
        <w:rPr>
          <w:rFonts w:ascii="Arial" w:hAnsi="Arial" w:cs="Arial"/>
          <w:color w:val="000000"/>
          <w:sz w:val="20"/>
          <w:szCs w:val="26"/>
        </w:rPr>
        <w:t>решением</w:t>
      </w:r>
      <w:r w:rsidR="0019115E">
        <w:rPr>
          <w:rFonts w:ascii="Arial" w:hAnsi="Arial" w:cs="Arial"/>
          <w:color w:val="000000"/>
          <w:sz w:val="20"/>
          <w:szCs w:val="26"/>
        </w:rPr>
        <w:t xml:space="preserve"> </w:t>
      </w:r>
      <w:r w:rsidRPr="00BF3930">
        <w:rPr>
          <w:rFonts w:ascii="Arial" w:hAnsi="Arial" w:cs="Arial"/>
          <w:color w:val="000000"/>
          <w:sz w:val="20"/>
          <w:szCs w:val="26"/>
        </w:rPr>
        <w:t>Собрания</w:t>
      </w:r>
      <w:r w:rsidR="0019115E">
        <w:rPr>
          <w:rFonts w:ascii="Arial" w:hAnsi="Arial" w:cs="Arial"/>
          <w:color w:val="000000"/>
          <w:sz w:val="20"/>
          <w:szCs w:val="26"/>
        </w:rPr>
        <w:t xml:space="preserve"> </w:t>
      </w:r>
      <w:r w:rsidRPr="00BF3930">
        <w:rPr>
          <w:rFonts w:ascii="Arial" w:hAnsi="Arial" w:cs="Arial"/>
          <w:color w:val="000000"/>
          <w:sz w:val="20"/>
          <w:szCs w:val="26"/>
        </w:rPr>
        <w:t>депутатов</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«О</w:t>
      </w:r>
      <w:r w:rsidR="0019115E">
        <w:rPr>
          <w:rFonts w:ascii="Arial" w:hAnsi="Arial" w:cs="Arial"/>
          <w:color w:val="000000"/>
          <w:sz w:val="20"/>
          <w:szCs w:val="26"/>
        </w:rPr>
        <w:t xml:space="preserve"> </w:t>
      </w:r>
      <w:r w:rsidRPr="00BF3930">
        <w:rPr>
          <w:rFonts w:ascii="Arial" w:hAnsi="Arial" w:cs="Arial"/>
          <w:color w:val="000000"/>
          <w:sz w:val="20"/>
          <w:szCs w:val="26"/>
        </w:rPr>
        <w:t>бюджете</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год</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плановый</w:t>
      </w:r>
      <w:r w:rsidR="0019115E">
        <w:rPr>
          <w:rFonts w:ascii="Arial" w:hAnsi="Arial" w:cs="Arial"/>
          <w:color w:val="000000"/>
          <w:sz w:val="20"/>
          <w:szCs w:val="26"/>
        </w:rPr>
        <w:t xml:space="preserve"> </w:t>
      </w:r>
      <w:r w:rsidRPr="00BF3930">
        <w:rPr>
          <w:rFonts w:ascii="Arial" w:hAnsi="Arial" w:cs="Arial"/>
          <w:color w:val="000000"/>
          <w:sz w:val="20"/>
          <w:szCs w:val="26"/>
        </w:rPr>
        <w:t>период</w:t>
      </w:r>
      <w:r w:rsidR="0019115E">
        <w:rPr>
          <w:rFonts w:ascii="Arial" w:hAnsi="Arial" w:cs="Arial"/>
          <w:color w:val="000000"/>
          <w:sz w:val="20"/>
          <w:szCs w:val="26"/>
        </w:rPr>
        <w:t xml:space="preserve"> </w:t>
      </w:r>
      <w:r w:rsidRPr="00BF3930">
        <w:rPr>
          <w:rFonts w:ascii="Arial" w:hAnsi="Arial" w:cs="Arial"/>
          <w:color w:val="000000"/>
          <w:sz w:val="20"/>
          <w:szCs w:val="26"/>
        </w:rPr>
        <w:t>2022</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2023</w:t>
      </w:r>
      <w:r w:rsidR="0019115E">
        <w:rPr>
          <w:rFonts w:ascii="Arial" w:hAnsi="Arial" w:cs="Arial"/>
          <w:color w:val="000000"/>
          <w:sz w:val="20"/>
          <w:szCs w:val="26"/>
        </w:rPr>
        <w:t xml:space="preserve"> </w:t>
      </w:r>
      <w:r w:rsidRPr="00BF3930">
        <w:rPr>
          <w:rFonts w:ascii="Arial" w:hAnsi="Arial" w:cs="Arial"/>
          <w:color w:val="000000"/>
          <w:sz w:val="20"/>
          <w:szCs w:val="26"/>
        </w:rPr>
        <w:t>годов»</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23.12.2020</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С-5/1,</w:t>
      </w:r>
      <w:r w:rsidR="0019115E">
        <w:rPr>
          <w:rFonts w:ascii="Arial" w:hAnsi="Arial" w:cs="Arial"/>
          <w:color w:val="000000"/>
          <w:sz w:val="20"/>
          <w:szCs w:val="26"/>
        </w:rPr>
        <w:t xml:space="preserve"> </w:t>
      </w:r>
      <w:r w:rsidRPr="00BF3930">
        <w:rPr>
          <w:rFonts w:ascii="Arial" w:hAnsi="Arial" w:cs="Arial"/>
          <w:color w:val="000000"/>
          <w:sz w:val="20"/>
          <w:szCs w:val="26"/>
        </w:rPr>
        <w:t>решением</w:t>
      </w:r>
      <w:r w:rsidR="0019115E">
        <w:rPr>
          <w:rFonts w:ascii="Arial" w:hAnsi="Arial" w:cs="Arial"/>
          <w:color w:val="000000"/>
          <w:sz w:val="20"/>
          <w:szCs w:val="26"/>
        </w:rPr>
        <w:t xml:space="preserve"> </w:t>
      </w:r>
      <w:r w:rsidRPr="00BF3930">
        <w:rPr>
          <w:rFonts w:ascii="Arial" w:hAnsi="Arial" w:cs="Arial"/>
          <w:color w:val="000000"/>
          <w:sz w:val="20"/>
          <w:szCs w:val="26"/>
        </w:rPr>
        <w:t>Собрания</w:t>
      </w:r>
      <w:r w:rsidR="0019115E">
        <w:rPr>
          <w:rFonts w:ascii="Arial" w:hAnsi="Arial" w:cs="Arial"/>
          <w:color w:val="000000"/>
          <w:sz w:val="20"/>
          <w:szCs w:val="26"/>
        </w:rPr>
        <w:t xml:space="preserve"> </w:t>
      </w:r>
      <w:r w:rsidRPr="00BF3930">
        <w:rPr>
          <w:rFonts w:ascii="Arial" w:hAnsi="Arial" w:cs="Arial"/>
          <w:color w:val="000000"/>
          <w:sz w:val="20"/>
          <w:szCs w:val="26"/>
        </w:rPr>
        <w:t>депутатов</w:t>
      </w:r>
      <w:r w:rsidR="0019115E">
        <w:rPr>
          <w:rFonts w:ascii="Arial" w:hAnsi="Arial" w:cs="Arial"/>
          <w:color w:val="000000"/>
          <w:sz w:val="20"/>
          <w:szCs w:val="26"/>
        </w:rPr>
        <w:t xml:space="preserve"> </w:t>
      </w:r>
      <w:r w:rsidRPr="00BF3930">
        <w:rPr>
          <w:rFonts w:ascii="Arial" w:hAnsi="Arial" w:cs="Arial"/>
          <w:color w:val="000000"/>
          <w:sz w:val="20"/>
          <w:szCs w:val="26"/>
        </w:rPr>
        <w:t>Октябрьского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«О</w:t>
      </w:r>
      <w:r w:rsidR="0019115E">
        <w:rPr>
          <w:rFonts w:ascii="Arial" w:hAnsi="Arial" w:cs="Arial"/>
          <w:color w:val="000000"/>
          <w:sz w:val="20"/>
          <w:szCs w:val="26"/>
        </w:rPr>
        <w:t xml:space="preserve"> </w:t>
      </w:r>
      <w:r w:rsidRPr="00BF3930">
        <w:rPr>
          <w:rFonts w:ascii="Arial" w:hAnsi="Arial" w:cs="Arial"/>
          <w:color w:val="000000"/>
          <w:sz w:val="20"/>
          <w:szCs w:val="26"/>
        </w:rPr>
        <w:t>бюджете</w:t>
      </w:r>
      <w:r w:rsidR="0019115E">
        <w:rPr>
          <w:rFonts w:ascii="Arial" w:hAnsi="Arial" w:cs="Arial"/>
          <w:color w:val="000000"/>
          <w:sz w:val="20"/>
          <w:szCs w:val="26"/>
        </w:rPr>
        <w:t xml:space="preserve"> </w:t>
      </w:r>
      <w:r w:rsidRPr="00BF3930">
        <w:rPr>
          <w:rFonts w:ascii="Arial" w:hAnsi="Arial" w:cs="Arial"/>
          <w:color w:val="000000"/>
          <w:sz w:val="20"/>
          <w:szCs w:val="26"/>
        </w:rPr>
        <w:t>Октябрьского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год</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плановый</w:t>
      </w:r>
      <w:r w:rsidR="0019115E">
        <w:rPr>
          <w:rFonts w:ascii="Arial" w:hAnsi="Arial" w:cs="Arial"/>
          <w:color w:val="000000"/>
          <w:sz w:val="20"/>
          <w:szCs w:val="26"/>
        </w:rPr>
        <w:t xml:space="preserve"> </w:t>
      </w:r>
      <w:r w:rsidRPr="00BF3930">
        <w:rPr>
          <w:rFonts w:ascii="Arial" w:hAnsi="Arial" w:cs="Arial"/>
          <w:color w:val="000000"/>
          <w:sz w:val="20"/>
          <w:szCs w:val="26"/>
        </w:rPr>
        <w:t>период</w:t>
      </w:r>
      <w:r w:rsidR="0019115E">
        <w:rPr>
          <w:rFonts w:ascii="Arial" w:hAnsi="Arial" w:cs="Arial"/>
          <w:color w:val="000000"/>
          <w:sz w:val="20"/>
          <w:szCs w:val="26"/>
        </w:rPr>
        <w:t xml:space="preserve"> </w:t>
      </w:r>
      <w:r w:rsidRPr="00BF3930">
        <w:rPr>
          <w:rFonts w:ascii="Arial" w:hAnsi="Arial" w:cs="Arial"/>
          <w:color w:val="000000"/>
          <w:sz w:val="20"/>
          <w:szCs w:val="26"/>
        </w:rPr>
        <w:t>2022</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2023</w:t>
      </w:r>
      <w:r w:rsidR="0019115E">
        <w:rPr>
          <w:rFonts w:ascii="Arial" w:hAnsi="Arial" w:cs="Arial"/>
          <w:color w:val="000000"/>
          <w:sz w:val="20"/>
          <w:szCs w:val="26"/>
        </w:rPr>
        <w:t xml:space="preserve"> </w:t>
      </w:r>
      <w:r w:rsidRPr="00BF3930">
        <w:rPr>
          <w:rFonts w:ascii="Arial" w:hAnsi="Arial" w:cs="Arial"/>
          <w:color w:val="000000"/>
          <w:sz w:val="20"/>
          <w:szCs w:val="26"/>
        </w:rPr>
        <w:t>годов»</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24.12.2020</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С-7/1,</w:t>
      </w:r>
      <w:r w:rsidR="0019115E">
        <w:rPr>
          <w:rFonts w:ascii="Arial" w:hAnsi="Arial" w:cs="Arial"/>
          <w:color w:val="000000"/>
          <w:sz w:val="20"/>
          <w:szCs w:val="26"/>
        </w:rPr>
        <w:t xml:space="preserve"> </w:t>
      </w:r>
      <w:r w:rsidRPr="00BF3930">
        <w:rPr>
          <w:rFonts w:ascii="Arial" w:hAnsi="Arial" w:cs="Arial"/>
          <w:color w:val="000000"/>
          <w:sz w:val="20"/>
          <w:szCs w:val="26"/>
        </w:rPr>
        <w:t>постановлением</w:t>
      </w:r>
      <w:r w:rsidR="0019115E">
        <w:rPr>
          <w:rFonts w:ascii="Arial" w:hAnsi="Arial" w:cs="Arial"/>
          <w:color w:val="000000"/>
          <w:sz w:val="20"/>
          <w:szCs w:val="26"/>
        </w:rPr>
        <w:t xml:space="preserve"> </w:t>
      </w:r>
      <w:r w:rsidRPr="00BF3930">
        <w:rPr>
          <w:rFonts w:ascii="Arial" w:hAnsi="Arial" w:cs="Arial"/>
          <w:color w:val="000000"/>
          <w:sz w:val="20"/>
          <w:szCs w:val="26"/>
        </w:rPr>
        <w:t>администрации</w:t>
      </w:r>
      <w:r w:rsidR="0019115E">
        <w:rPr>
          <w:rFonts w:ascii="Arial" w:hAnsi="Arial" w:cs="Arial"/>
          <w:color w:val="000000"/>
          <w:sz w:val="20"/>
          <w:szCs w:val="26"/>
        </w:rPr>
        <w:t xml:space="preserve"> </w:t>
      </w:r>
      <w:r w:rsidRPr="00BF3930">
        <w:rPr>
          <w:rFonts w:ascii="Arial" w:hAnsi="Arial" w:cs="Arial"/>
          <w:color w:val="000000"/>
          <w:sz w:val="20"/>
          <w:szCs w:val="26"/>
        </w:rPr>
        <w:t>Октябрьского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28.12.2020</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113</w:t>
      </w:r>
      <w:r w:rsidR="0019115E">
        <w:rPr>
          <w:rFonts w:ascii="Arial" w:hAnsi="Arial" w:cs="Arial"/>
          <w:color w:val="000000"/>
          <w:sz w:val="20"/>
          <w:szCs w:val="26"/>
        </w:rPr>
        <w:t xml:space="preserve"> </w:t>
      </w:r>
      <w:r w:rsidRPr="00BF3930">
        <w:rPr>
          <w:rFonts w:ascii="Arial" w:hAnsi="Arial" w:cs="Arial"/>
          <w:color w:val="000000"/>
          <w:sz w:val="20"/>
          <w:szCs w:val="26"/>
        </w:rPr>
        <w:t>«О</w:t>
      </w:r>
      <w:r w:rsidR="0019115E">
        <w:rPr>
          <w:rFonts w:ascii="Arial" w:hAnsi="Arial" w:cs="Arial"/>
          <w:color w:val="000000"/>
          <w:sz w:val="20"/>
          <w:szCs w:val="26"/>
        </w:rPr>
        <w:t xml:space="preserve"> </w:t>
      </w:r>
      <w:r w:rsidRPr="00BF3930">
        <w:rPr>
          <w:rFonts w:ascii="Arial" w:hAnsi="Arial" w:cs="Arial"/>
          <w:color w:val="000000"/>
          <w:sz w:val="20"/>
          <w:szCs w:val="26"/>
        </w:rPr>
        <w:t>мерах</w:t>
      </w:r>
      <w:r w:rsidR="0019115E">
        <w:rPr>
          <w:rFonts w:ascii="Arial" w:hAnsi="Arial" w:cs="Arial"/>
          <w:color w:val="000000"/>
          <w:sz w:val="20"/>
          <w:szCs w:val="26"/>
        </w:rPr>
        <w:t xml:space="preserve"> </w:t>
      </w:r>
      <w:r w:rsidRPr="00BF3930">
        <w:rPr>
          <w:rFonts w:ascii="Arial" w:hAnsi="Arial" w:cs="Arial"/>
          <w:color w:val="000000"/>
          <w:sz w:val="20"/>
          <w:szCs w:val="26"/>
        </w:rPr>
        <w:t>по</w:t>
      </w:r>
      <w:r w:rsidR="0019115E">
        <w:rPr>
          <w:rFonts w:ascii="Arial" w:hAnsi="Arial" w:cs="Arial"/>
          <w:color w:val="000000"/>
          <w:sz w:val="20"/>
          <w:szCs w:val="26"/>
        </w:rPr>
        <w:t xml:space="preserve"> </w:t>
      </w:r>
      <w:r w:rsidRPr="00BF3930">
        <w:rPr>
          <w:rFonts w:ascii="Arial" w:hAnsi="Arial" w:cs="Arial"/>
          <w:color w:val="000000"/>
          <w:sz w:val="20"/>
          <w:szCs w:val="26"/>
        </w:rPr>
        <w:t>реализации</w:t>
      </w:r>
      <w:r w:rsidR="0019115E">
        <w:rPr>
          <w:rFonts w:ascii="Arial" w:hAnsi="Arial" w:cs="Arial"/>
          <w:color w:val="000000"/>
          <w:sz w:val="20"/>
          <w:szCs w:val="26"/>
        </w:rPr>
        <w:t xml:space="preserve"> </w:t>
      </w:r>
      <w:r w:rsidRPr="00BF3930">
        <w:rPr>
          <w:rFonts w:ascii="Arial" w:hAnsi="Arial" w:cs="Arial"/>
          <w:color w:val="000000"/>
          <w:sz w:val="20"/>
          <w:szCs w:val="26"/>
        </w:rPr>
        <w:t>решения</w:t>
      </w:r>
      <w:r w:rsidR="0019115E">
        <w:rPr>
          <w:rFonts w:ascii="Arial" w:hAnsi="Arial" w:cs="Arial"/>
          <w:color w:val="000000"/>
          <w:sz w:val="20"/>
          <w:szCs w:val="26"/>
        </w:rPr>
        <w:t xml:space="preserve"> </w:t>
      </w:r>
      <w:r w:rsidRPr="00BF3930">
        <w:rPr>
          <w:rFonts w:ascii="Arial" w:hAnsi="Arial" w:cs="Arial"/>
          <w:color w:val="000000"/>
          <w:sz w:val="20"/>
          <w:szCs w:val="26"/>
        </w:rPr>
        <w:t>Октябрьского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«О</w:t>
      </w:r>
      <w:r w:rsidR="0019115E">
        <w:rPr>
          <w:rFonts w:ascii="Arial" w:hAnsi="Arial" w:cs="Arial"/>
          <w:color w:val="000000"/>
          <w:sz w:val="20"/>
          <w:szCs w:val="26"/>
        </w:rPr>
        <w:t xml:space="preserve"> </w:t>
      </w:r>
      <w:r w:rsidRPr="00BF3930">
        <w:rPr>
          <w:rFonts w:ascii="Arial" w:hAnsi="Arial" w:cs="Arial"/>
          <w:color w:val="000000"/>
          <w:sz w:val="20"/>
          <w:szCs w:val="26"/>
        </w:rPr>
        <w:t>бюджете</w:t>
      </w:r>
      <w:r w:rsidR="0019115E">
        <w:rPr>
          <w:rFonts w:ascii="Arial" w:hAnsi="Arial" w:cs="Arial"/>
          <w:color w:val="000000"/>
          <w:sz w:val="20"/>
          <w:szCs w:val="26"/>
        </w:rPr>
        <w:t xml:space="preserve"> </w:t>
      </w:r>
      <w:r w:rsidRPr="00BF3930">
        <w:rPr>
          <w:rFonts w:ascii="Arial" w:hAnsi="Arial" w:cs="Arial"/>
          <w:color w:val="000000"/>
          <w:sz w:val="20"/>
          <w:szCs w:val="26"/>
        </w:rPr>
        <w:t>Октябрьского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год</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плановый</w:t>
      </w:r>
      <w:r w:rsidR="0019115E">
        <w:rPr>
          <w:rFonts w:ascii="Arial" w:hAnsi="Arial" w:cs="Arial"/>
          <w:color w:val="000000"/>
          <w:sz w:val="20"/>
          <w:szCs w:val="26"/>
        </w:rPr>
        <w:t xml:space="preserve"> </w:t>
      </w:r>
      <w:r w:rsidRPr="00BF3930">
        <w:rPr>
          <w:rFonts w:ascii="Arial" w:hAnsi="Arial" w:cs="Arial"/>
          <w:color w:val="000000"/>
          <w:sz w:val="20"/>
          <w:szCs w:val="26"/>
        </w:rPr>
        <w:t>период</w:t>
      </w:r>
      <w:r w:rsidR="0019115E">
        <w:rPr>
          <w:rFonts w:ascii="Arial" w:hAnsi="Arial" w:cs="Arial"/>
          <w:color w:val="000000"/>
          <w:sz w:val="20"/>
          <w:szCs w:val="26"/>
        </w:rPr>
        <w:t xml:space="preserve"> </w:t>
      </w:r>
      <w:r w:rsidRPr="00BF3930">
        <w:rPr>
          <w:rFonts w:ascii="Arial" w:hAnsi="Arial" w:cs="Arial"/>
          <w:color w:val="000000"/>
          <w:sz w:val="20"/>
          <w:szCs w:val="26"/>
        </w:rPr>
        <w:t>2022</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2023</w:t>
      </w:r>
      <w:r w:rsidR="0019115E">
        <w:rPr>
          <w:rFonts w:ascii="Arial" w:hAnsi="Arial" w:cs="Arial"/>
          <w:color w:val="000000"/>
          <w:sz w:val="20"/>
          <w:szCs w:val="26"/>
        </w:rPr>
        <w:t xml:space="preserve"> </w:t>
      </w:r>
      <w:r w:rsidRPr="00BF3930">
        <w:rPr>
          <w:rFonts w:ascii="Arial" w:hAnsi="Arial" w:cs="Arial"/>
          <w:color w:val="000000"/>
          <w:sz w:val="20"/>
          <w:szCs w:val="26"/>
        </w:rPr>
        <w:t>годов»,</w:t>
      </w:r>
      <w:r w:rsidR="0019115E">
        <w:rPr>
          <w:rFonts w:ascii="Arial" w:hAnsi="Arial" w:cs="Arial"/>
          <w:color w:val="000000"/>
          <w:sz w:val="20"/>
          <w:szCs w:val="26"/>
        </w:rPr>
        <w:t xml:space="preserve"> </w:t>
      </w:r>
      <w:r w:rsidRPr="00BF3930">
        <w:rPr>
          <w:rFonts w:ascii="Arial" w:hAnsi="Arial" w:cs="Arial"/>
          <w:color w:val="000000"/>
          <w:sz w:val="20"/>
          <w:szCs w:val="26"/>
        </w:rPr>
        <w:t>соответствующими</w:t>
      </w:r>
      <w:r w:rsidR="0019115E">
        <w:rPr>
          <w:rFonts w:ascii="Arial" w:hAnsi="Arial" w:cs="Arial"/>
          <w:color w:val="000000"/>
          <w:sz w:val="20"/>
          <w:szCs w:val="26"/>
        </w:rPr>
        <w:t xml:space="preserve"> </w:t>
      </w:r>
      <w:r w:rsidRPr="00BF3930">
        <w:rPr>
          <w:rFonts w:ascii="Arial" w:hAnsi="Arial" w:cs="Arial"/>
          <w:color w:val="000000"/>
          <w:sz w:val="20"/>
          <w:szCs w:val="26"/>
        </w:rPr>
        <w:t>решениями</w:t>
      </w:r>
      <w:r w:rsidR="0019115E">
        <w:rPr>
          <w:rFonts w:ascii="Arial" w:hAnsi="Arial" w:cs="Arial"/>
          <w:color w:val="000000"/>
          <w:sz w:val="20"/>
          <w:szCs w:val="26"/>
        </w:rPr>
        <w:t xml:space="preserve"> </w:t>
      </w:r>
      <w:r w:rsidRPr="00BF3930">
        <w:rPr>
          <w:rFonts w:ascii="Arial" w:hAnsi="Arial" w:cs="Arial"/>
          <w:color w:val="000000"/>
          <w:sz w:val="20"/>
          <w:szCs w:val="26"/>
        </w:rPr>
        <w:t>о</w:t>
      </w:r>
      <w:r w:rsidR="0019115E">
        <w:rPr>
          <w:rFonts w:ascii="Arial" w:hAnsi="Arial" w:cs="Arial"/>
          <w:color w:val="000000"/>
          <w:sz w:val="20"/>
          <w:szCs w:val="26"/>
        </w:rPr>
        <w:t xml:space="preserve"> </w:t>
      </w:r>
      <w:r w:rsidRPr="00BF3930">
        <w:rPr>
          <w:rFonts w:ascii="Arial" w:hAnsi="Arial" w:cs="Arial"/>
          <w:color w:val="000000"/>
          <w:sz w:val="20"/>
          <w:szCs w:val="26"/>
        </w:rPr>
        <w:t>внесении</w:t>
      </w:r>
      <w:r w:rsidR="0019115E">
        <w:rPr>
          <w:rFonts w:ascii="Arial" w:hAnsi="Arial" w:cs="Arial"/>
          <w:color w:val="000000"/>
          <w:sz w:val="20"/>
          <w:szCs w:val="26"/>
        </w:rPr>
        <w:t xml:space="preserve"> </w:t>
      </w:r>
      <w:r w:rsidRPr="00BF3930">
        <w:rPr>
          <w:rFonts w:ascii="Arial" w:hAnsi="Arial" w:cs="Arial"/>
          <w:color w:val="000000"/>
          <w:sz w:val="20"/>
          <w:szCs w:val="26"/>
        </w:rPr>
        <w:t>изменений</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бюджет</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p>
    <w:p w:rsidR="00474B4D" w:rsidRPr="00BF3930" w:rsidRDefault="00474B4D" w:rsidP="00BF3930">
      <w:pPr>
        <w:spacing w:after="0" w:line="240" w:lineRule="auto"/>
        <w:ind w:firstLine="851"/>
        <w:jc w:val="both"/>
        <w:rPr>
          <w:rFonts w:ascii="Arial" w:hAnsi="Arial" w:cs="Arial"/>
          <w:color w:val="000000"/>
          <w:sz w:val="20"/>
          <w:szCs w:val="26"/>
        </w:rPr>
      </w:pPr>
      <w:r w:rsidRPr="00BF3930">
        <w:rPr>
          <w:rFonts w:ascii="Arial" w:hAnsi="Arial" w:cs="Arial"/>
          <w:color w:val="000000"/>
          <w:sz w:val="20"/>
          <w:szCs w:val="26"/>
        </w:rPr>
        <w:t>Бюджет</w:t>
      </w:r>
      <w:r w:rsidR="0019115E">
        <w:rPr>
          <w:rFonts w:ascii="Arial" w:hAnsi="Arial" w:cs="Arial"/>
          <w:color w:val="000000"/>
          <w:sz w:val="20"/>
          <w:szCs w:val="26"/>
        </w:rPr>
        <w:t xml:space="preserve"> </w:t>
      </w:r>
      <w:r w:rsidRPr="00BF3930">
        <w:rPr>
          <w:rFonts w:ascii="Arial" w:hAnsi="Arial" w:cs="Arial"/>
          <w:color w:val="000000"/>
          <w:sz w:val="20"/>
          <w:szCs w:val="26"/>
        </w:rPr>
        <w:t>Октябрьского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за</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год</w:t>
      </w:r>
      <w:r w:rsidR="0019115E">
        <w:rPr>
          <w:rFonts w:ascii="Arial" w:hAnsi="Arial" w:cs="Arial"/>
          <w:color w:val="000000"/>
          <w:sz w:val="20"/>
          <w:szCs w:val="26"/>
        </w:rPr>
        <w:t xml:space="preserve"> </w:t>
      </w:r>
      <w:r w:rsidRPr="00BF3930">
        <w:rPr>
          <w:rFonts w:ascii="Arial" w:hAnsi="Arial" w:cs="Arial"/>
          <w:color w:val="000000"/>
          <w:sz w:val="20"/>
          <w:szCs w:val="26"/>
        </w:rPr>
        <w:t>исполнен</w:t>
      </w:r>
      <w:r w:rsidR="0019115E">
        <w:rPr>
          <w:rFonts w:ascii="Arial" w:hAnsi="Arial" w:cs="Arial"/>
          <w:color w:val="000000"/>
          <w:sz w:val="20"/>
          <w:szCs w:val="26"/>
        </w:rPr>
        <w:t xml:space="preserve"> </w:t>
      </w:r>
      <w:r w:rsidRPr="00BF3930">
        <w:rPr>
          <w:rFonts w:ascii="Arial" w:hAnsi="Arial" w:cs="Arial"/>
          <w:color w:val="000000"/>
          <w:sz w:val="20"/>
          <w:szCs w:val="26"/>
        </w:rPr>
        <w:t>по</w:t>
      </w:r>
      <w:r w:rsidR="0019115E">
        <w:rPr>
          <w:rFonts w:ascii="Arial" w:hAnsi="Arial" w:cs="Arial"/>
          <w:color w:val="000000"/>
          <w:sz w:val="20"/>
          <w:szCs w:val="26"/>
        </w:rPr>
        <w:t xml:space="preserve"> </w:t>
      </w:r>
      <w:r w:rsidRPr="00BF3930">
        <w:rPr>
          <w:rFonts w:ascii="Arial" w:hAnsi="Arial" w:cs="Arial"/>
          <w:color w:val="000000"/>
          <w:sz w:val="20"/>
          <w:szCs w:val="26"/>
        </w:rPr>
        <w:t>доходам</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объеме</w:t>
      </w:r>
      <w:r w:rsidR="0019115E">
        <w:rPr>
          <w:rFonts w:ascii="Arial" w:hAnsi="Arial" w:cs="Arial"/>
          <w:color w:val="000000"/>
          <w:sz w:val="20"/>
          <w:szCs w:val="26"/>
        </w:rPr>
        <w:t xml:space="preserve"> </w:t>
      </w:r>
      <w:r w:rsidRPr="00BF3930">
        <w:rPr>
          <w:rFonts w:ascii="Arial" w:hAnsi="Arial" w:cs="Arial"/>
          <w:color w:val="000000"/>
          <w:sz w:val="20"/>
          <w:szCs w:val="26"/>
        </w:rPr>
        <w:t>11</w:t>
      </w:r>
      <w:r w:rsidR="0019115E">
        <w:rPr>
          <w:rFonts w:ascii="Arial" w:hAnsi="Arial" w:cs="Arial"/>
          <w:color w:val="000000"/>
          <w:sz w:val="20"/>
          <w:szCs w:val="26"/>
        </w:rPr>
        <w:t xml:space="preserve"> </w:t>
      </w:r>
      <w:r w:rsidRPr="00BF3930">
        <w:rPr>
          <w:rFonts w:ascii="Arial" w:hAnsi="Arial" w:cs="Arial"/>
          <w:color w:val="000000"/>
          <w:sz w:val="20"/>
          <w:szCs w:val="26"/>
        </w:rPr>
        <w:t>147,1</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или</w:t>
      </w:r>
      <w:r w:rsidR="0019115E">
        <w:rPr>
          <w:rFonts w:ascii="Arial" w:hAnsi="Arial" w:cs="Arial"/>
          <w:color w:val="000000"/>
          <w:sz w:val="20"/>
          <w:szCs w:val="26"/>
        </w:rPr>
        <w:t xml:space="preserve"> </w:t>
      </w:r>
      <w:r w:rsidRPr="00BF3930">
        <w:rPr>
          <w:rFonts w:ascii="Arial" w:hAnsi="Arial" w:cs="Arial"/>
          <w:color w:val="000000"/>
          <w:sz w:val="20"/>
          <w:szCs w:val="26"/>
        </w:rPr>
        <w:t>97,4</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117,0</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уровню</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года.</w:t>
      </w:r>
    </w:p>
    <w:p w:rsidR="00474B4D" w:rsidRPr="00BF3930" w:rsidRDefault="00474B4D" w:rsidP="00BF3930">
      <w:pPr>
        <w:spacing w:after="0" w:line="240" w:lineRule="auto"/>
        <w:ind w:firstLine="851"/>
        <w:jc w:val="both"/>
        <w:rPr>
          <w:rFonts w:ascii="Arial" w:hAnsi="Arial" w:cs="Arial"/>
          <w:color w:val="000000"/>
          <w:sz w:val="20"/>
          <w:szCs w:val="26"/>
        </w:rPr>
      </w:pPr>
      <w:r w:rsidRPr="00BF3930">
        <w:rPr>
          <w:rFonts w:ascii="Arial" w:hAnsi="Arial" w:cs="Arial"/>
          <w:color w:val="000000"/>
          <w:sz w:val="20"/>
          <w:szCs w:val="26"/>
        </w:rPr>
        <w:t>Собственных</w:t>
      </w:r>
      <w:r w:rsidR="0019115E">
        <w:rPr>
          <w:rFonts w:ascii="Arial" w:hAnsi="Arial" w:cs="Arial"/>
          <w:color w:val="000000"/>
          <w:sz w:val="20"/>
          <w:szCs w:val="26"/>
        </w:rPr>
        <w:t xml:space="preserve"> </w:t>
      </w:r>
      <w:r w:rsidRPr="00BF3930">
        <w:rPr>
          <w:rFonts w:ascii="Arial" w:hAnsi="Arial" w:cs="Arial"/>
          <w:color w:val="000000"/>
          <w:sz w:val="20"/>
          <w:szCs w:val="26"/>
        </w:rPr>
        <w:t>(налоговых</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неналоговых)</w:t>
      </w:r>
      <w:r w:rsidR="0019115E">
        <w:rPr>
          <w:rFonts w:ascii="Arial" w:hAnsi="Arial" w:cs="Arial"/>
          <w:color w:val="000000"/>
          <w:sz w:val="20"/>
          <w:szCs w:val="26"/>
        </w:rPr>
        <w:t xml:space="preserve"> </w:t>
      </w:r>
      <w:r w:rsidRPr="00BF3930">
        <w:rPr>
          <w:rFonts w:ascii="Arial" w:hAnsi="Arial" w:cs="Arial"/>
          <w:color w:val="000000"/>
          <w:sz w:val="20"/>
          <w:szCs w:val="26"/>
        </w:rPr>
        <w:t>доходов</w:t>
      </w:r>
      <w:r w:rsidR="0019115E">
        <w:rPr>
          <w:rFonts w:ascii="Arial" w:hAnsi="Arial" w:cs="Arial"/>
          <w:color w:val="000000"/>
          <w:sz w:val="20"/>
          <w:szCs w:val="26"/>
        </w:rPr>
        <w:t xml:space="preserve"> </w:t>
      </w:r>
      <w:r w:rsidRPr="00BF3930">
        <w:rPr>
          <w:rFonts w:ascii="Arial" w:hAnsi="Arial" w:cs="Arial"/>
          <w:color w:val="000000"/>
          <w:sz w:val="20"/>
          <w:szCs w:val="26"/>
        </w:rPr>
        <w:t>поступило</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бюджет</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сумме</w:t>
      </w:r>
      <w:r w:rsidR="0019115E">
        <w:rPr>
          <w:rFonts w:ascii="Arial" w:hAnsi="Arial" w:cs="Arial"/>
          <w:color w:val="000000"/>
          <w:sz w:val="20"/>
          <w:szCs w:val="26"/>
        </w:rPr>
        <w:t xml:space="preserve"> </w:t>
      </w:r>
      <w:r w:rsidRPr="00BF3930">
        <w:rPr>
          <w:rFonts w:ascii="Arial" w:hAnsi="Arial" w:cs="Arial"/>
          <w:color w:val="000000"/>
          <w:sz w:val="20"/>
          <w:szCs w:val="26"/>
        </w:rPr>
        <w:t>2</w:t>
      </w:r>
      <w:r w:rsidR="0019115E">
        <w:rPr>
          <w:rFonts w:ascii="Arial" w:hAnsi="Arial" w:cs="Arial"/>
          <w:color w:val="000000"/>
          <w:sz w:val="20"/>
          <w:szCs w:val="26"/>
        </w:rPr>
        <w:t xml:space="preserve"> </w:t>
      </w:r>
      <w:r w:rsidRPr="00BF3930">
        <w:rPr>
          <w:rFonts w:ascii="Arial" w:hAnsi="Arial" w:cs="Arial"/>
          <w:color w:val="000000"/>
          <w:sz w:val="20"/>
          <w:szCs w:val="26"/>
        </w:rPr>
        <w:t>356,8</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или</w:t>
      </w:r>
      <w:r w:rsidR="0019115E">
        <w:rPr>
          <w:rFonts w:ascii="Arial" w:hAnsi="Arial" w:cs="Arial"/>
          <w:color w:val="000000"/>
          <w:sz w:val="20"/>
          <w:szCs w:val="26"/>
        </w:rPr>
        <w:t xml:space="preserve"> </w:t>
      </w:r>
      <w:r w:rsidRPr="00BF3930">
        <w:rPr>
          <w:rFonts w:ascii="Arial" w:hAnsi="Arial" w:cs="Arial"/>
          <w:color w:val="000000"/>
          <w:sz w:val="20"/>
          <w:szCs w:val="26"/>
        </w:rPr>
        <w:t>94,8</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с</w:t>
      </w:r>
      <w:r w:rsidR="0019115E">
        <w:rPr>
          <w:rFonts w:ascii="Arial" w:hAnsi="Arial" w:cs="Arial"/>
          <w:color w:val="000000"/>
          <w:sz w:val="20"/>
          <w:szCs w:val="26"/>
        </w:rPr>
        <w:t xml:space="preserve"> </w:t>
      </w:r>
      <w:r w:rsidRPr="00BF3930">
        <w:rPr>
          <w:rFonts w:ascii="Arial" w:hAnsi="Arial" w:cs="Arial"/>
          <w:color w:val="000000"/>
          <w:sz w:val="20"/>
          <w:szCs w:val="26"/>
        </w:rPr>
        <w:t>увеличением</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уровню</w:t>
      </w:r>
      <w:r w:rsidR="0019115E">
        <w:rPr>
          <w:rFonts w:ascii="Arial" w:hAnsi="Arial" w:cs="Arial"/>
          <w:color w:val="000000"/>
          <w:sz w:val="20"/>
          <w:szCs w:val="26"/>
        </w:rPr>
        <w:t xml:space="preserve"> </w:t>
      </w:r>
      <w:r w:rsidRPr="00BF3930">
        <w:rPr>
          <w:rFonts w:ascii="Arial" w:hAnsi="Arial" w:cs="Arial"/>
          <w:color w:val="000000"/>
          <w:sz w:val="20"/>
          <w:szCs w:val="26"/>
        </w:rPr>
        <w:t>прошлого</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8,3</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p>
    <w:p w:rsidR="00474B4D" w:rsidRPr="00BF3930" w:rsidRDefault="00474B4D" w:rsidP="00BF3930">
      <w:pPr>
        <w:spacing w:after="0" w:line="240" w:lineRule="auto"/>
        <w:ind w:firstLine="851"/>
        <w:jc w:val="both"/>
        <w:rPr>
          <w:rFonts w:ascii="Arial" w:hAnsi="Arial" w:cs="Arial"/>
          <w:color w:val="000000"/>
          <w:sz w:val="20"/>
          <w:szCs w:val="26"/>
        </w:rPr>
      </w:pPr>
      <w:r w:rsidRPr="00BF3930">
        <w:rPr>
          <w:rFonts w:ascii="Arial" w:hAnsi="Arial" w:cs="Arial"/>
          <w:color w:val="000000"/>
          <w:sz w:val="20"/>
          <w:szCs w:val="26"/>
        </w:rPr>
        <w:t>Доля</w:t>
      </w:r>
      <w:r w:rsidR="0019115E">
        <w:rPr>
          <w:rFonts w:ascii="Arial" w:hAnsi="Arial" w:cs="Arial"/>
          <w:color w:val="000000"/>
          <w:sz w:val="20"/>
          <w:szCs w:val="26"/>
        </w:rPr>
        <w:t xml:space="preserve"> </w:t>
      </w:r>
      <w:r w:rsidRPr="00BF3930">
        <w:rPr>
          <w:rFonts w:ascii="Arial" w:hAnsi="Arial" w:cs="Arial"/>
          <w:color w:val="000000"/>
          <w:sz w:val="20"/>
          <w:szCs w:val="26"/>
        </w:rPr>
        <w:t>налоговых</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неналоговых</w:t>
      </w:r>
      <w:r w:rsidR="0019115E">
        <w:rPr>
          <w:rFonts w:ascii="Arial" w:hAnsi="Arial" w:cs="Arial"/>
          <w:color w:val="000000"/>
          <w:sz w:val="20"/>
          <w:szCs w:val="26"/>
        </w:rPr>
        <w:t xml:space="preserve"> </w:t>
      </w:r>
      <w:r w:rsidRPr="00BF3930">
        <w:rPr>
          <w:rFonts w:ascii="Arial" w:hAnsi="Arial" w:cs="Arial"/>
          <w:color w:val="000000"/>
          <w:sz w:val="20"/>
          <w:szCs w:val="26"/>
        </w:rPr>
        <w:t>доходов</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общем</w:t>
      </w:r>
      <w:r w:rsidR="0019115E">
        <w:rPr>
          <w:rFonts w:ascii="Arial" w:hAnsi="Arial" w:cs="Arial"/>
          <w:color w:val="000000"/>
          <w:sz w:val="20"/>
          <w:szCs w:val="26"/>
        </w:rPr>
        <w:t xml:space="preserve"> </w:t>
      </w:r>
      <w:r w:rsidRPr="00BF3930">
        <w:rPr>
          <w:rFonts w:ascii="Arial" w:hAnsi="Arial" w:cs="Arial"/>
          <w:color w:val="000000"/>
          <w:sz w:val="20"/>
          <w:szCs w:val="26"/>
        </w:rPr>
        <w:t>объеме</w:t>
      </w:r>
      <w:r w:rsidR="0019115E">
        <w:rPr>
          <w:rFonts w:ascii="Arial" w:hAnsi="Arial" w:cs="Arial"/>
          <w:color w:val="000000"/>
          <w:sz w:val="20"/>
          <w:szCs w:val="26"/>
        </w:rPr>
        <w:t xml:space="preserve"> </w:t>
      </w:r>
      <w:r w:rsidRPr="00BF3930">
        <w:rPr>
          <w:rFonts w:ascii="Arial" w:hAnsi="Arial" w:cs="Arial"/>
          <w:color w:val="000000"/>
          <w:sz w:val="20"/>
          <w:szCs w:val="26"/>
        </w:rPr>
        <w:t>бюджета</w:t>
      </w:r>
      <w:r w:rsidR="0019115E">
        <w:rPr>
          <w:rFonts w:ascii="Arial" w:hAnsi="Arial" w:cs="Arial"/>
          <w:color w:val="000000"/>
          <w:sz w:val="20"/>
          <w:szCs w:val="26"/>
        </w:rPr>
        <w:t xml:space="preserve"> </w:t>
      </w:r>
      <w:r w:rsidRPr="00BF3930">
        <w:rPr>
          <w:rFonts w:ascii="Arial" w:hAnsi="Arial" w:cs="Arial"/>
          <w:color w:val="000000"/>
          <w:sz w:val="20"/>
          <w:szCs w:val="26"/>
        </w:rPr>
        <w:t>Октябрьского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за</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год</w:t>
      </w:r>
      <w:r w:rsidR="0019115E">
        <w:rPr>
          <w:rFonts w:ascii="Arial" w:hAnsi="Arial" w:cs="Arial"/>
          <w:color w:val="000000"/>
          <w:sz w:val="20"/>
          <w:szCs w:val="26"/>
        </w:rPr>
        <w:t xml:space="preserve"> </w:t>
      </w:r>
      <w:r w:rsidRPr="00BF3930">
        <w:rPr>
          <w:rFonts w:ascii="Arial" w:hAnsi="Arial" w:cs="Arial"/>
          <w:color w:val="000000"/>
          <w:sz w:val="20"/>
          <w:szCs w:val="26"/>
        </w:rPr>
        <w:t>составила</w:t>
      </w:r>
      <w:r w:rsidR="0019115E">
        <w:rPr>
          <w:rFonts w:ascii="Arial" w:hAnsi="Arial" w:cs="Arial"/>
          <w:color w:val="000000"/>
          <w:sz w:val="20"/>
          <w:szCs w:val="26"/>
        </w:rPr>
        <w:t xml:space="preserve"> </w:t>
      </w:r>
      <w:r w:rsidRPr="00BF3930">
        <w:rPr>
          <w:rFonts w:ascii="Arial" w:hAnsi="Arial" w:cs="Arial"/>
          <w:color w:val="000000"/>
          <w:sz w:val="20"/>
          <w:szCs w:val="26"/>
        </w:rPr>
        <w:t>21,1</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p>
    <w:p w:rsidR="00474B4D" w:rsidRPr="00BF3930" w:rsidRDefault="00474B4D" w:rsidP="00BF3930">
      <w:pPr>
        <w:spacing w:after="0" w:line="240" w:lineRule="auto"/>
        <w:ind w:firstLine="851"/>
        <w:jc w:val="both"/>
        <w:rPr>
          <w:rFonts w:ascii="Arial" w:hAnsi="Arial" w:cs="Arial"/>
          <w:color w:val="000000"/>
          <w:sz w:val="20"/>
          <w:szCs w:val="26"/>
        </w:rPr>
      </w:pPr>
      <w:r w:rsidRPr="00BF3930">
        <w:rPr>
          <w:rFonts w:ascii="Arial" w:hAnsi="Arial" w:cs="Arial"/>
          <w:color w:val="000000"/>
          <w:sz w:val="20"/>
          <w:szCs w:val="26"/>
        </w:rPr>
        <w:t>Налоговые</w:t>
      </w:r>
      <w:r w:rsidR="0019115E">
        <w:rPr>
          <w:rFonts w:ascii="Arial" w:hAnsi="Arial" w:cs="Arial"/>
          <w:color w:val="000000"/>
          <w:sz w:val="20"/>
          <w:szCs w:val="26"/>
        </w:rPr>
        <w:t xml:space="preserve"> </w:t>
      </w:r>
      <w:r w:rsidRPr="00BF3930">
        <w:rPr>
          <w:rFonts w:ascii="Arial" w:hAnsi="Arial" w:cs="Arial"/>
          <w:color w:val="000000"/>
          <w:sz w:val="20"/>
          <w:szCs w:val="26"/>
        </w:rPr>
        <w:t>доходы</w:t>
      </w:r>
      <w:r w:rsidR="0019115E">
        <w:rPr>
          <w:rFonts w:ascii="Arial" w:hAnsi="Arial" w:cs="Arial"/>
          <w:color w:val="000000"/>
          <w:sz w:val="20"/>
          <w:szCs w:val="26"/>
        </w:rPr>
        <w:t xml:space="preserve"> </w:t>
      </w:r>
      <w:r w:rsidRPr="00BF3930">
        <w:rPr>
          <w:rFonts w:ascii="Arial" w:hAnsi="Arial" w:cs="Arial"/>
          <w:color w:val="000000"/>
          <w:sz w:val="20"/>
          <w:szCs w:val="26"/>
        </w:rPr>
        <w:t>мобилизованы</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сумме</w:t>
      </w:r>
      <w:r w:rsidR="0019115E">
        <w:rPr>
          <w:rFonts w:ascii="Arial" w:hAnsi="Arial" w:cs="Arial"/>
          <w:color w:val="000000"/>
          <w:sz w:val="20"/>
          <w:szCs w:val="26"/>
        </w:rPr>
        <w:t xml:space="preserve"> </w:t>
      </w:r>
      <w:r w:rsidRPr="00BF3930">
        <w:rPr>
          <w:rFonts w:ascii="Arial" w:hAnsi="Arial" w:cs="Arial"/>
          <w:color w:val="000000"/>
          <w:sz w:val="20"/>
          <w:szCs w:val="26"/>
        </w:rPr>
        <w:t>1</w:t>
      </w:r>
      <w:r w:rsidR="0019115E">
        <w:rPr>
          <w:rFonts w:ascii="Arial" w:hAnsi="Arial" w:cs="Arial"/>
          <w:color w:val="000000"/>
          <w:sz w:val="20"/>
          <w:szCs w:val="26"/>
        </w:rPr>
        <w:t xml:space="preserve"> </w:t>
      </w:r>
      <w:r w:rsidRPr="00BF3930">
        <w:rPr>
          <w:rFonts w:ascii="Arial" w:hAnsi="Arial" w:cs="Arial"/>
          <w:color w:val="000000"/>
          <w:sz w:val="20"/>
          <w:szCs w:val="26"/>
        </w:rPr>
        <w:t>686,4</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или</w:t>
      </w:r>
      <w:r w:rsidR="0019115E">
        <w:rPr>
          <w:rFonts w:ascii="Arial" w:hAnsi="Arial" w:cs="Arial"/>
          <w:color w:val="000000"/>
          <w:sz w:val="20"/>
          <w:szCs w:val="26"/>
        </w:rPr>
        <w:t xml:space="preserve"> </w:t>
      </w:r>
      <w:r w:rsidRPr="00BF3930">
        <w:rPr>
          <w:rFonts w:ascii="Arial" w:hAnsi="Arial" w:cs="Arial"/>
          <w:color w:val="000000"/>
          <w:sz w:val="20"/>
          <w:szCs w:val="26"/>
        </w:rPr>
        <w:t>96,5</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выше</w:t>
      </w:r>
      <w:r w:rsidR="0019115E">
        <w:rPr>
          <w:rFonts w:ascii="Arial" w:hAnsi="Arial" w:cs="Arial"/>
          <w:color w:val="000000"/>
          <w:sz w:val="20"/>
          <w:szCs w:val="26"/>
        </w:rPr>
        <w:t xml:space="preserve"> </w:t>
      </w:r>
      <w:r w:rsidRPr="00BF3930">
        <w:rPr>
          <w:rFonts w:ascii="Arial" w:hAnsi="Arial" w:cs="Arial"/>
          <w:color w:val="000000"/>
          <w:sz w:val="20"/>
          <w:szCs w:val="26"/>
        </w:rPr>
        <w:t>уровня</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1,5</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p>
    <w:p w:rsidR="00474B4D" w:rsidRPr="00BF3930" w:rsidRDefault="00474B4D" w:rsidP="00BF3930">
      <w:pPr>
        <w:spacing w:after="0" w:line="240" w:lineRule="auto"/>
        <w:ind w:firstLine="900"/>
        <w:jc w:val="both"/>
        <w:rPr>
          <w:rFonts w:ascii="Arial" w:hAnsi="Arial" w:cs="Arial"/>
          <w:color w:val="000000"/>
          <w:sz w:val="20"/>
          <w:szCs w:val="26"/>
        </w:rPr>
      </w:pPr>
      <w:r w:rsidRPr="00BF3930">
        <w:rPr>
          <w:rFonts w:ascii="Arial" w:hAnsi="Arial" w:cs="Arial"/>
          <w:color w:val="000000"/>
          <w:sz w:val="20"/>
          <w:szCs w:val="26"/>
        </w:rPr>
        <w:t>Первым</w:t>
      </w:r>
      <w:r w:rsidR="0019115E">
        <w:rPr>
          <w:rFonts w:ascii="Arial" w:hAnsi="Arial" w:cs="Arial"/>
          <w:color w:val="000000"/>
          <w:sz w:val="20"/>
          <w:szCs w:val="26"/>
        </w:rPr>
        <w:t xml:space="preserve"> </w:t>
      </w:r>
      <w:r w:rsidRPr="00BF3930">
        <w:rPr>
          <w:rFonts w:ascii="Arial" w:hAnsi="Arial" w:cs="Arial"/>
          <w:color w:val="000000"/>
          <w:sz w:val="20"/>
          <w:szCs w:val="26"/>
        </w:rPr>
        <w:t>бюджетообразующим</w:t>
      </w:r>
      <w:r w:rsidR="0019115E">
        <w:rPr>
          <w:rFonts w:ascii="Arial" w:hAnsi="Arial" w:cs="Arial"/>
          <w:color w:val="000000"/>
          <w:sz w:val="20"/>
          <w:szCs w:val="26"/>
        </w:rPr>
        <w:t xml:space="preserve"> </w:t>
      </w:r>
      <w:r w:rsidRPr="00BF3930">
        <w:rPr>
          <w:rFonts w:ascii="Arial" w:hAnsi="Arial" w:cs="Arial"/>
          <w:color w:val="000000"/>
          <w:sz w:val="20"/>
          <w:szCs w:val="26"/>
        </w:rPr>
        <w:t>налогом</w:t>
      </w:r>
      <w:r w:rsidR="0019115E">
        <w:rPr>
          <w:rFonts w:ascii="Arial" w:hAnsi="Arial" w:cs="Arial"/>
          <w:color w:val="000000"/>
          <w:sz w:val="20"/>
          <w:szCs w:val="26"/>
        </w:rPr>
        <w:t xml:space="preserve"> </w:t>
      </w:r>
      <w:r w:rsidRPr="00BF3930">
        <w:rPr>
          <w:rFonts w:ascii="Arial" w:hAnsi="Arial" w:cs="Arial"/>
          <w:color w:val="000000"/>
          <w:sz w:val="20"/>
          <w:szCs w:val="26"/>
        </w:rPr>
        <w:t>бюджета</w:t>
      </w:r>
      <w:r w:rsidR="0019115E">
        <w:rPr>
          <w:rFonts w:ascii="Arial" w:hAnsi="Arial" w:cs="Arial"/>
          <w:color w:val="000000"/>
          <w:sz w:val="20"/>
          <w:szCs w:val="26"/>
        </w:rPr>
        <w:t xml:space="preserve"> </w:t>
      </w:r>
      <w:r w:rsidRPr="00BF3930">
        <w:rPr>
          <w:rFonts w:ascii="Arial" w:hAnsi="Arial" w:cs="Arial"/>
          <w:color w:val="000000"/>
          <w:sz w:val="20"/>
          <w:szCs w:val="26"/>
        </w:rPr>
        <w:t>Октябрьского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является</w:t>
      </w:r>
      <w:r w:rsidR="0019115E">
        <w:rPr>
          <w:rFonts w:ascii="Arial" w:hAnsi="Arial" w:cs="Arial"/>
          <w:color w:val="000000"/>
          <w:sz w:val="20"/>
          <w:szCs w:val="26"/>
        </w:rPr>
        <w:t xml:space="preserve"> </w:t>
      </w:r>
      <w:r w:rsidRPr="00BF3930">
        <w:rPr>
          <w:rFonts w:ascii="Arial" w:hAnsi="Arial" w:cs="Arial"/>
          <w:color w:val="000000"/>
          <w:sz w:val="20"/>
          <w:szCs w:val="26"/>
        </w:rPr>
        <w:t>налог</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доходы</w:t>
      </w:r>
      <w:r w:rsidR="0019115E">
        <w:rPr>
          <w:rFonts w:ascii="Arial" w:hAnsi="Arial" w:cs="Arial"/>
          <w:color w:val="000000"/>
          <w:sz w:val="20"/>
          <w:szCs w:val="26"/>
        </w:rPr>
        <w:t xml:space="preserve"> </w:t>
      </w:r>
      <w:r w:rsidRPr="00BF3930">
        <w:rPr>
          <w:rFonts w:ascii="Arial" w:hAnsi="Arial" w:cs="Arial"/>
          <w:color w:val="000000"/>
          <w:sz w:val="20"/>
          <w:szCs w:val="26"/>
        </w:rPr>
        <w:t>физических</w:t>
      </w:r>
      <w:r w:rsidR="0019115E">
        <w:rPr>
          <w:rFonts w:ascii="Arial" w:hAnsi="Arial" w:cs="Arial"/>
          <w:color w:val="000000"/>
          <w:sz w:val="20"/>
          <w:szCs w:val="26"/>
        </w:rPr>
        <w:t xml:space="preserve"> </w:t>
      </w:r>
      <w:r w:rsidRPr="00BF3930">
        <w:rPr>
          <w:rFonts w:ascii="Arial" w:hAnsi="Arial" w:cs="Arial"/>
          <w:color w:val="000000"/>
          <w:sz w:val="20"/>
          <w:szCs w:val="26"/>
        </w:rPr>
        <w:t>лиц,</w:t>
      </w:r>
      <w:r w:rsidR="0019115E">
        <w:rPr>
          <w:rFonts w:ascii="Arial" w:hAnsi="Arial" w:cs="Arial"/>
          <w:color w:val="000000"/>
          <w:sz w:val="20"/>
          <w:szCs w:val="26"/>
        </w:rPr>
        <w:t xml:space="preserve"> </w:t>
      </w:r>
      <w:r w:rsidRPr="00BF3930">
        <w:rPr>
          <w:rFonts w:ascii="Arial" w:hAnsi="Arial" w:cs="Arial"/>
          <w:color w:val="000000"/>
          <w:sz w:val="20"/>
          <w:szCs w:val="26"/>
        </w:rPr>
        <w:t>удельный</w:t>
      </w:r>
      <w:r w:rsidR="0019115E">
        <w:rPr>
          <w:rFonts w:ascii="Arial" w:hAnsi="Arial" w:cs="Arial"/>
          <w:color w:val="000000"/>
          <w:sz w:val="20"/>
          <w:szCs w:val="26"/>
        </w:rPr>
        <w:t xml:space="preserve"> </w:t>
      </w:r>
      <w:r w:rsidRPr="00BF3930">
        <w:rPr>
          <w:rFonts w:ascii="Arial" w:hAnsi="Arial" w:cs="Arial"/>
          <w:color w:val="000000"/>
          <w:sz w:val="20"/>
          <w:szCs w:val="26"/>
        </w:rPr>
        <w:t>вес</w:t>
      </w:r>
      <w:r w:rsidR="0019115E">
        <w:rPr>
          <w:rFonts w:ascii="Arial" w:hAnsi="Arial" w:cs="Arial"/>
          <w:color w:val="000000"/>
          <w:sz w:val="20"/>
          <w:szCs w:val="26"/>
        </w:rPr>
        <w:t xml:space="preserve"> </w:t>
      </w:r>
      <w:r w:rsidRPr="00BF3930">
        <w:rPr>
          <w:rFonts w:ascii="Arial" w:hAnsi="Arial" w:cs="Arial"/>
          <w:color w:val="000000"/>
          <w:sz w:val="20"/>
          <w:szCs w:val="26"/>
        </w:rPr>
        <w:t>которого</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объеме</w:t>
      </w:r>
      <w:r w:rsidR="0019115E">
        <w:rPr>
          <w:rFonts w:ascii="Arial" w:hAnsi="Arial" w:cs="Arial"/>
          <w:color w:val="000000"/>
          <w:sz w:val="20"/>
          <w:szCs w:val="26"/>
        </w:rPr>
        <w:t xml:space="preserve"> </w:t>
      </w:r>
      <w:r w:rsidRPr="00BF3930">
        <w:rPr>
          <w:rFonts w:ascii="Arial" w:hAnsi="Arial" w:cs="Arial"/>
          <w:color w:val="000000"/>
          <w:sz w:val="20"/>
          <w:szCs w:val="26"/>
        </w:rPr>
        <w:t>налоговых</w:t>
      </w:r>
      <w:r w:rsidR="0019115E">
        <w:rPr>
          <w:rFonts w:ascii="Arial" w:hAnsi="Arial" w:cs="Arial"/>
          <w:color w:val="000000"/>
          <w:sz w:val="20"/>
          <w:szCs w:val="26"/>
        </w:rPr>
        <w:t xml:space="preserve"> </w:t>
      </w:r>
      <w:r w:rsidRPr="00BF3930">
        <w:rPr>
          <w:rFonts w:ascii="Arial" w:hAnsi="Arial" w:cs="Arial"/>
          <w:color w:val="000000"/>
          <w:sz w:val="20"/>
          <w:szCs w:val="26"/>
        </w:rPr>
        <w:t>доходов</w:t>
      </w:r>
      <w:r w:rsidR="0019115E">
        <w:rPr>
          <w:rFonts w:ascii="Arial" w:hAnsi="Arial" w:cs="Arial"/>
          <w:color w:val="000000"/>
          <w:sz w:val="20"/>
          <w:szCs w:val="26"/>
        </w:rPr>
        <w:t xml:space="preserve"> </w:t>
      </w:r>
      <w:r w:rsidRPr="00BF3930">
        <w:rPr>
          <w:rFonts w:ascii="Arial" w:hAnsi="Arial" w:cs="Arial"/>
          <w:color w:val="000000"/>
          <w:sz w:val="20"/>
          <w:szCs w:val="26"/>
        </w:rPr>
        <w:t>составляет</w:t>
      </w:r>
      <w:r w:rsidR="0019115E">
        <w:rPr>
          <w:rFonts w:ascii="Arial" w:hAnsi="Arial" w:cs="Arial"/>
          <w:color w:val="000000"/>
          <w:sz w:val="20"/>
          <w:szCs w:val="26"/>
        </w:rPr>
        <w:t xml:space="preserve"> </w:t>
      </w:r>
      <w:r w:rsidRPr="00BF3930">
        <w:rPr>
          <w:rFonts w:ascii="Arial" w:hAnsi="Arial" w:cs="Arial"/>
          <w:color w:val="000000"/>
          <w:sz w:val="20"/>
          <w:szCs w:val="26"/>
        </w:rPr>
        <w:t>9,4</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поступивший</w:t>
      </w:r>
      <w:r w:rsidR="0019115E">
        <w:rPr>
          <w:rFonts w:ascii="Arial" w:hAnsi="Arial" w:cs="Arial"/>
          <w:color w:val="000000"/>
          <w:sz w:val="20"/>
          <w:szCs w:val="26"/>
        </w:rPr>
        <w:t xml:space="preserve"> </w:t>
      </w:r>
      <w:r w:rsidRPr="00BF3930">
        <w:rPr>
          <w:rFonts w:ascii="Arial" w:hAnsi="Arial" w:cs="Arial"/>
          <w:color w:val="000000"/>
          <w:sz w:val="20"/>
          <w:szCs w:val="26"/>
        </w:rPr>
        <w:t>за</w:t>
      </w:r>
      <w:r w:rsidR="0019115E">
        <w:rPr>
          <w:rFonts w:ascii="Arial" w:hAnsi="Arial" w:cs="Arial"/>
          <w:color w:val="000000"/>
          <w:sz w:val="20"/>
          <w:szCs w:val="26"/>
        </w:rPr>
        <w:t xml:space="preserve"> </w:t>
      </w:r>
      <w:r w:rsidRPr="00BF3930">
        <w:rPr>
          <w:rFonts w:ascii="Arial" w:hAnsi="Arial" w:cs="Arial"/>
          <w:color w:val="000000"/>
          <w:sz w:val="20"/>
          <w:szCs w:val="26"/>
        </w:rPr>
        <w:t>истекший</w:t>
      </w:r>
      <w:r w:rsidR="0019115E">
        <w:rPr>
          <w:rFonts w:ascii="Arial" w:hAnsi="Arial" w:cs="Arial"/>
          <w:color w:val="000000"/>
          <w:sz w:val="20"/>
          <w:szCs w:val="26"/>
        </w:rPr>
        <w:t xml:space="preserve"> </w:t>
      </w:r>
      <w:r w:rsidRPr="00BF3930">
        <w:rPr>
          <w:rFonts w:ascii="Arial" w:hAnsi="Arial" w:cs="Arial"/>
          <w:color w:val="000000"/>
          <w:sz w:val="20"/>
          <w:szCs w:val="26"/>
        </w:rPr>
        <w:t>период</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сумме</w:t>
      </w:r>
      <w:r w:rsidR="0019115E">
        <w:rPr>
          <w:rFonts w:ascii="Arial" w:hAnsi="Arial" w:cs="Arial"/>
          <w:color w:val="000000"/>
          <w:sz w:val="20"/>
          <w:szCs w:val="26"/>
        </w:rPr>
        <w:t xml:space="preserve"> </w:t>
      </w:r>
      <w:r w:rsidRPr="00BF3930">
        <w:rPr>
          <w:rFonts w:ascii="Arial" w:hAnsi="Arial" w:cs="Arial"/>
          <w:color w:val="000000"/>
          <w:sz w:val="20"/>
          <w:szCs w:val="26"/>
        </w:rPr>
        <w:t>159,0</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что</w:t>
      </w:r>
      <w:r w:rsidR="0019115E">
        <w:rPr>
          <w:rFonts w:ascii="Arial" w:hAnsi="Arial" w:cs="Arial"/>
          <w:color w:val="000000"/>
          <w:sz w:val="20"/>
          <w:szCs w:val="26"/>
        </w:rPr>
        <w:t xml:space="preserve"> </w:t>
      </w:r>
      <w:r w:rsidRPr="00BF3930">
        <w:rPr>
          <w:rFonts w:ascii="Arial" w:hAnsi="Arial" w:cs="Arial"/>
          <w:color w:val="000000"/>
          <w:sz w:val="20"/>
          <w:szCs w:val="26"/>
        </w:rPr>
        <w:t>составляет</w:t>
      </w:r>
      <w:r w:rsidR="0019115E">
        <w:rPr>
          <w:rFonts w:ascii="Arial" w:hAnsi="Arial" w:cs="Arial"/>
          <w:color w:val="000000"/>
          <w:sz w:val="20"/>
          <w:szCs w:val="26"/>
        </w:rPr>
        <w:t xml:space="preserve"> </w:t>
      </w:r>
      <w:r w:rsidRPr="00BF3930">
        <w:rPr>
          <w:rFonts w:ascii="Arial" w:hAnsi="Arial" w:cs="Arial"/>
          <w:color w:val="000000"/>
          <w:sz w:val="20"/>
          <w:szCs w:val="26"/>
        </w:rPr>
        <w:t>92,3</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годовому</w:t>
      </w:r>
      <w:r w:rsidR="0019115E">
        <w:rPr>
          <w:rFonts w:ascii="Arial" w:hAnsi="Arial" w:cs="Arial"/>
          <w:color w:val="000000"/>
          <w:sz w:val="20"/>
          <w:szCs w:val="26"/>
        </w:rPr>
        <w:t xml:space="preserve"> </w:t>
      </w:r>
      <w:r w:rsidRPr="00BF3930">
        <w:rPr>
          <w:rFonts w:ascii="Arial" w:hAnsi="Arial" w:cs="Arial"/>
          <w:color w:val="000000"/>
          <w:sz w:val="20"/>
          <w:szCs w:val="26"/>
        </w:rPr>
        <w:t>назначению</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92,9</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уровню</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p>
    <w:p w:rsidR="00474B4D" w:rsidRPr="00BF3930" w:rsidRDefault="00474B4D" w:rsidP="00BF3930">
      <w:pPr>
        <w:spacing w:after="0" w:line="240" w:lineRule="auto"/>
        <w:ind w:firstLine="567"/>
        <w:jc w:val="both"/>
        <w:rPr>
          <w:rFonts w:ascii="Arial" w:hAnsi="Arial" w:cs="Arial"/>
          <w:color w:val="000000"/>
          <w:sz w:val="20"/>
          <w:szCs w:val="26"/>
        </w:rPr>
      </w:pPr>
      <w:r w:rsidRPr="00BF3930">
        <w:rPr>
          <w:rFonts w:ascii="Arial" w:hAnsi="Arial" w:cs="Arial"/>
          <w:color w:val="000000"/>
          <w:sz w:val="20"/>
          <w:szCs w:val="26"/>
        </w:rPr>
        <w:t>Вторым</w:t>
      </w:r>
      <w:r w:rsidR="0019115E">
        <w:rPr>
          <w:rFonts w:ascii="Arial" w:hAnsi="Arial" w:cs="Arial"/>
          <w:color w:val="000000"/>
          <w:sz w:val="20"/>
          <w:szCs w:val="26"/>
        </w:rPr>
        <w:t xml:space="preserve"> </w:t>
      </w:r>
      <w:r w:rsidRPr="00BF3930">
        <w:rPr>
          <w:rFonts w:ascii="Arial" w:hAnsi="Arial" w:cs="Arial"/>
          <w:color w:val="000000"/>
          <w:sz w:val="20"/>
          <w:szCs w:val="26"/>
        </w:rPr>
        <w:t>бюджетообразующим</w:t>
      </w:r>
      <w:r w:rsidR="0019115E">
        <w:rPr>
          <w:rFonts w:ascii="Arial" w:hAnsi="Arial" w:cs="Arial"/>
          <w:color w:val="000000"/>
          <w:sz w:val="20"/>
          <w:szCs w:val="26"/>
        </w:rPr>
        <w:t xml:space="preserve"> </w:t>
      </w:r>
      <w:r w:rsidRPr="00BF3930">
        <w:rPr>
          <w:rFonts w:ascii="Arial" w:hAnsi="Arial" w:cs="Arial"/>
          <w:color w:val="000000"/>
          <w:sz w:val="20"/>
          <w:szCs w:val="26"/>
        </w:rPr>
        <w:t>источником</w:t>
      </w:r>
      <w:r w:rsidR="0019115E">
        <w:rPr>
          <w:rFonts w:ascii="Arial" w:hAnsi="Arial" w:cs="Arial"/>
          <w:color w:val="000000"/>
          <w:sz w:val="20"/>
          <w:szCs w:val="26"/>
        </w:rPr>
        <w:t xml:space="preserve"> </w:t>
      </w:r>
      <w:r w:rsidRPr="00BF3930">
        <w:rPr>
          <w:rFonts w:ascii="Arial" w:hAnsi="Arial" w:cs="Arial"/>
          <w:color w:val="000000"/>
          <w:sz w:val="20"/>
          <w:szCs w:val="26"/>
        </w:rPr>
        <w:t>налоговых</w:t>
      </w:r>
      <w:r w:rsidR="0019115E">
        <w:rPr>
          <w:rFonts w:ascii="Arial" w:hAnsi="Arial" w:cs="Arial"/>
          <w:color w:val="000000"/>
          <w:sz w:val="20"/>
          <w:szCs w:val="26"/>
        </w:rPr>
        <w:t xml:space="preserve"> </w:t>
      </w:r>
      <w:r w:rsidRPr="00BF3930">
        <w:rPr>
          <w:rFonts w:ascii="Arial" w:hAnsi="Arial" w:cs="Arial"/>
          <w:color w:val="000000"/>
          <w:sz w:val="20"/>
          <w:szCs w:val="26"/>
        </w:rPr>
        <w:t>доходов</w:t>
      </w:r>
      <w:r w:rsidR="0019115E">
        <w:rPr>
          <w:rFonts w:ascii="Arial" w:hAnsi="Arial" w:cs="Arial"/>
          <w:color w:val="000000"/>
          <w:sz w:val="20"/>
          <w:szCs w:val="26"/>
        </w:rPr>
        <w:t xml:space="preserve"> </w:t>
      </w:r>
      <w:r w:rsidRPr="00BF3930">
        <w:rPr>
          <w:rFonts w:ascii="Arial" w:hAnsi="Arial" w:cs="Arial"/>
          <w:color w:val="000000"/>
          <w:sz w:val="20"/>
          <w:szCs w:val="26"/>
        </w:rPr>
        <w:t>являются</w:t>
      </w:r>
      <w:r w:rsidR="0019115E">
        <w:rPr>
          <w:rFonts w:ascii="Arial" w:hAnsi="Arial" w:cs="Arial"/>
          <w:color w:val="000000"/>
          <w:sz w:val="20"/>
          <w:szCs w:val="26"/>
        </w:rPr>
        <w:t xml:space="preserve"> </w:t>
      </w:r>
      <w:r w:rsidRPr="00BF3930">
        <w:rPr>
          <w:rFonts w:ascii="Arial" w:hAnsi="Arial" w:cs="Arial"/>
          <w:color w:val="000000"/>
          <w:sz w:val="20"/>
          <w:szCs w:val="26"/>
        </w:rPr>
        <w:t>акцизы</w:t>
      </w:r>
      <w:r w:rsidR="0019115E">
        <w:rPr>
          <w:rFonts w:ascii="Arial" w:hAnsi="Arial" w:cs="Arial"/>
          <w:color w:val="000000"/>
          <w:sz w:val="20"/>
          <w:szCs w:val="26"/>
        </w:rPr>
        <w:t xml:space="preserve"> </w:t>
      </w:r>
      <w:r w:rsidRPr="00BF3930">
        <w:rPr>
          <w:rFonts w:ascii="Arial" w:hAnsi="Arial" w:cs="Arial"/>
          <w:color w:val="000000"/>
          <w:sz w:val="20"/>
          <w:szCs w:val="26"/>
        </w:rPr>
        <w:t>(удельный</w:t>
      </w:r>
      <w:r w:rsidR="0019115E">
        <w:rPr>
          <w:rFonts w:ascii="Arial" w:hAnsi="Arial" w:cs="Arial"/>
          <w:color w:val="000000"/>
          <w:sz w:val="20"/>
          <w:szCs w:val="26"/>
        </w:rPr>
        <w:t xml:space="preserve"> </w:t>
      </w:r>
      <w:r w:rsidRPr="00BF3930">
        <w:rPr>
          <w:rFonts w:ascii="Arial" w:hAnsi="Arial" w:cs="Arial"/>
          <w:color w:val="000000"/>
          <w:sz w:val="20"/>
          <w:szCs w:val="26"/>
        </w:rPr>
        <w:t>вес</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54,2</w:t>
      </w:r>
      <w:r w:rsidR="0019115E">
        <w:rPr>
          <w:rFonts w:ascii="Arial" w:hAnsi="Arial" w:cs="Arial"/>
          <w:color w:val="000000"/>
          <w:sz w:val="20"/>
          <w:szCs w:val="26"/>
        </w:rPr>
        <w:t xml:space="preserve"> </w:t>
      </w:r>
      <w:r w:rsidRPr="00BF3930">
        <w:rPr>
          <w:rFonts w:ascii="Arial" w:hAnsi="Arial" w:cs="Arial"/>
          <w:color w:val="000000"/>
          <w:sz w:val="20"/>
          <w:szCs w:val="26"/>
        </w:rPr>
        <w:t>процентов),</w:t>
      </w:r>
      <w:r w:rsidR="0019115E">
        <w:rPr>
          <w:rFonts w:ascii="Arial" w:hAnsi="Arial" w:cs="Arial"/>
          <w:color w:val="000000"/>
          <w:sz w:val="20"/>
          <w:szCs w:val="26"/>
        </w:rPr>
        <w:t xml:space="preserve"> </w:t>
      </w:r>
      <w:r w:rsidRPr="00BF3930">
        <w:rPr>
          <w:rFonts w:ascii="Arial" w:hAnsi="Arial" w:cs="Arial"/>
          <w:color w:val="000000"/>
          <w:sz w:val="20"/>
          <w:szCs w:val="26"/>
        </w:rPr>
        <w:t>поступившие</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сумме</w:t>
      </w:r>
      <w:r w:rsidR="0019115E">
        <w:rPr>
          <w:rFonts w:ascii="Arial" w:hAnsi="Arial" w:cs="Arial"/>
          <w:color w:val="000000"/>
          <w:sz w:val="20"/>
          <w:szCs w:val="26"/>
        </w:rPr>
        <w:t xml:space="preserve"> </w:t>
      </w:r>
      <w:r w:rsidRPr="00BF3930">
        <w:rPr>
          <w:rFonts w:ascii="Arial" w:hAnsi="Arial" w:cs="Arial"/>
          <w:color w:val="000000"/>
          <w:sz w:val="20"/>
          <w:szCs w:val="26"/>
        </w:rPr>
        <w:t>913,9</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что</w:t>
      </w:r>
      <w:r w:rsidR="0019115E">
        <w:rPr>
          <w:rFonts w:ascii="Arial" w:hAnsi="Arial" w:cs="Arial"/>
          <w:color w:val="000000"/>
          <w:sz w:val="20"/>
          <w:szCs w:val="26"/>
        </w:rPr>
        <w:t xml:space="preserve"> </w:t>
      </w:r>
      <w:r w:rsidRPr="00BF3930">
        <w:rPr>
          <w:rFonts w:ascii="Arial" w:hAnsi="Arial" w:cs="Arial"/>
          <w:color w:val="000000"/>
          <w:sz w:val="20"/>
          <w:szCs w:val="26"/>
        </w:rPr>
        <w:t>составляет</w:t>
      </w:r>
      <w:r w:rsidR="0019115E">
        <w:rPr>
          <w:rFonts w:ascii="Arial" w:hAnsi="Arial" w:cs="Arial"/>
          <w:color w:val="000000"/>
          <w:sz w:val="20"/>
          <w:szCs w:val="26"/>
        </w:rPr>
        <w:t xml:space="preserve"> </w:t>
      </w:r>
      <w:r w:rsidRPr="00BF3930">
        <w:rPr>
          <w:rFonts w:ascii="Arial" w:hAnsi="Arial" w:cs="Arial"/>
          <w:color w:val="000000"/>
          <w:sz w:val="20"/>
          <w:szCs w:val="26"/>
        </w:rPr>
        <w:t>116,1</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114,4</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уровню</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года.</w:t>
      </w:r>
    </w:p>
    <w:p w:rsidR="00474B4D" w:rsidRPr="00BF3930" w:rsidRDefault="00474B4D" w:rsidP="00BF3930">
      <w:pPr>
        <w:spacing w:after="0" w:line="240" w:lineRule="auto"/>
        <w:ind w:firstLine="567"/>
        <w:jc w:val="both"/>
        <w:rPr>
          <w:rFonts w:ascii="Arial" w:hAnsi="Arial" w:cs="Arial"/>
          <w:color w:val="000000"/>
          <w:sz w:val="20"/>
          <w:szCs w:val="26"/>
        </w:rPr>
      </w:pPr>
      <w:r w:rsidRPr="00BF3930">
        <w:rPr>
          <w:rFonts w:ascii="Arial" w:hAnsi="Arial" w:cs="Arial"/>
          <w:color w:val="000000"/>
          <w:sz w:val="20"/>
          <w:szCs w:val="26"/>
        </w:rPr>
        <w:t>Что</w:t>
      </w:r>
      <w:r w:rsidR="0019115E">
        <w:rPr>
          <w:rFonts w:ascii="Arial" w:hAnsi="Arial" w:cs="Arial"/>
          <w:color w:val="000000"/>
          <w:sz w:val="20"/>
          <w:szCs w:val="26"/>
        </w:rPr>
        <w:t xml:space="preserve"> </w:t>
      </w:r>
      <w:r w:rsidRPr="00BF3930">
        <w:rPr>
          <w:rFonts w:ascii="Arial" w:hAnsi="Arial" w:cs="Arial"/>
          <w:color w:val="000000"/>
          <w:sz w:val="20"/>
          <w:szCs w:val="26"/>
        </w:rPr>
        <w:t>касается</w:t>
      </w:r>
      <w:r w:rsidR="0019115E">
        <w:rPr>
          <w:rFonts w:ascii="Arial" w:hAnsi="Arial" w:cs="Arial"/>
          <w:color w:val="000000"/>
          <w:sz w:val="20"/>
          <w:szCs w:val="26"/>
        </w:rPr>
        <w:t xml:space="preserve"> </w:t>
      </w:r>
      <w:r w:rsidRPr="00BF3930">
        <w:rPr>
          <w:rFonts w:ascii="Arial" w:hAnsi="Arial" w:cs="Arial"/>
          <w:color w:val="000000"/>
          <w:sz w:val="20"/>
          <w:szCs w:val="26"/>
        </w:rPr>
        <w:t>поступлений</w:t>
      </w:r>
      <w:r w:rsidR="0019115E">
        <w:rPr>
          <w:rFonts w:ascii="Arial" w:hAnsi="Arial" w:cs="Arial"/>
          <w:color w:val="000000"/>
          <w:sz w:val="20"/>
          <w:szCs w:val="26"/>
        </w:rPr>
        <w:t xml:space="preserve"> </w:t>
      </w:r>
      <w:r w:rsidRPr="00BF3930">
        <w:rPr>
          <w:rFonts w:ascii="Arial" w:hAnsi="Arial" w:cs="Arial"/>
          <w:color w:val="000000"/>
          <w:sz w:val="20"/>
          <w:szCs w:val="26"/>
        </w:rPr>
        <w:t>по</w:t>
      </w:r>
      <w:r w:rsidR="0019115E">
        <w:rPr>
          <w:rFonts w:ascii="Arial" w:hAnsi="Arial" w:cs="Arial"/>
          <w:color w:val="000000"/>
          <w:sz w:val="20"/>
          <w:szCs w:val="26"/>
        </w:rPr>
        <w:t xml:space="preserve"> </w:t>
      </w:r>
      <w:r w:rsidRPr="00BF3930">
        <w:rPr>
          <w:rFonts w:ascii="Arial" w:hAnsi="Arial" w:cs="Arial"/>
          <w:color w:val="000000"/>
          <w:sz w:val="20"/>
          <w:szCs w:val="26"/>
        </w:rPr>
        <w:t>имущественным</w:t>
      </w:r>
      <w:r w:rsidR="0019115E">
        <w:rPr>
          <w:rFonts w:ascii="Arial" w:hAnsi="Arial" w:cs="Arial"/>
          <w:color w:val="000000"/>
          <w:sz w:val="20"/>
          <w:szCs w:val="26"/>
        </w:rPr>
        <w:t xml:space="preserve"> </w:t>
      </w:r>
      <w:r w:rsidRPr="00BF3930">
        <w:rPr>
          <w:rFonts w:ascii="Arial" w:hAnsi="Arial" w:cs="Arial"/>
          <w:color w:val="000000"/>
          <w:sz w:val="20"/>
          <w:szCs w:val="26"/>
        </w:rPr>
        <w:t>налогам</w:t>
      </w:r>
      <w:r w:rsidR="0019115E">
        <w:rPr>
          <w:rFonts w:ascii="Arial" w:hAnsi="Arial" w:cs="Arial"/>
          <w:color w:val="000000"/>
          <w:sz w:val="20"/>
          <w:szCs w:val="26"/>
        </w:rPr>
        <w:t xml:space="preserve"> </w:t>
      </w:r>
      <w:r w:rsidRPr="00BF3930">
        <w:rPr>
          <w:rFonts w:ascii="Arial" w:hAnsi="Arial" w:cs="Arial"/>
          <w:color w:val="000000"/>
          <w:sz w:val="20"/>
          <w:szCs w:val="26"/>
        </w:rPr>
        <w:t>(удельный</w:t>
      </w:r>
      <w:r w:rsidR="0019115E">
        <w:rPr>
          <w:rFonts w:ascii="Arial" w:hAnsi="Arial" w:cs="Arial"/>
          <w:color w:val="000000"/>
          <w:sz w:val="20"/>
          <w:szCs w:val="26"/>
        </w:rPr>
        <w:t xml:space="preserve"> </w:t>
      </w:r>
      <w:r w:rsidRPr="00BF3930">
        <w:rPr>
          <w:rFonts w:ascii="Arial" w:hAnsi="Arial" w:cs="Arial"/>
          <w:color w:val="000000"/>
          <w:sz w:val="20"/>
          <w:szCs w:val="26"/>
        </w:rPr>
        <w:t>вес</w:t>
      </w:r>
      <w:r w:rsidR="0019115E">
        <w:rPr>
          <w:rFonts w:ascii="Arial" w:hAnsi="Arial" w:cs="Arial"/>
          <w:color w:val="000000"/>
          <w:sz w:val="20"/>
          <w:szCs w:val="26"/>
        </w:rPr>
        <w:t xml:space="preserve"> </w:t>
      </w:r>
      <w:r w:rsidRPr="00BF3930">
        <w:rPr>
          <w:rFonts w:ascii="Arial" w:hAnsi="Arial" w:cs="Arial"/>
          <w:color w:val="000000"/>
          <w:sz w:val="20"/>
          <w:szCs w:val="26"/>
        </w:rPr>
        <w:t>–</w:t>
      </w:r>
      <w:r w:rsidR="0019115E">
        <w:rPr>
          <w:rFonts w:ascii="Arial" w:hAnsi="Arial" w:cs="Arial"/>
          <w:color w:val="000000"/>
          <w:sz w:val="20"/>
          <w:szCs w:val="26"/>
        </w:rPr>
        <w:t xml:space="preserve"> </w:t>
      </w:r>
      <w:r w:rsidRPr="00BF3930">
        <w:rPr>
          <w:rFonts w:ascii="Arial" w:hAnsi="Arial" w:cs="Arial"/>
          <w:color w:val="000000"/>
          <w:sz w:val="20"/>
          <w:szCs w:val="26"/>
        </w:rPr>
        <w:t>34,8</w:t>
      </w:r>
      <w:r w:rsidR="0019115E">
        <w:rPr>
          <w:rFonts w:ascii="Arial" w:hAnsi="Arial" w:cs="Arial"/>
          <w:color w:val="000000"/>
          <w:sz w:val="20"/>
          <w:szCs w:val="26"/>
        </w:rPr>
        <w:t xml:space="preserve"> </w:t>
      </w:r>
      <w:r w:rsidRPr="00BF3930">
        <w:rPr>
          <w:rFonts w:ascii="Arial" w:hAnsi="Arial" w:cs="Arial"/>
          <w:color w:val="000000"/>
          <w:sz w:val="20"/>
          <w:szCs w:val="26"/>
        </w:rPr>
        <w:t>процентов),</w:t>
      </w:r>
      <w:r w:rsidR="0019115E">
        <w:rPr>
          <w:rFonts w:ascii="Arial" w:hAnsi="Arial" w:cs="Arial"/>
          <w:color w:val="000000"/>
          <w:sz w:val="20"/>
          <w:szCs w:val="26"/>
        </w:rPr>
        <w:t xml:space="preserve"> </w:t>
      </w:r>
      <w:r w:rsidRPr="00BF3930">
        <w:rPr>
          <w:rFonts w:ascii="Arial" w:hAnsi="Arial" w:cs="Arial"/>
          <w:color w:val="000000"/>
          <w:sz w:val="20"/>
          <w:szCs w:val="26"/>
        </w:rPr>
        <w:t>поступившим</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сумме</w:t>
      </w:r>
      <w:r w:rsidR="0019115E">
        <w:rPr>
          <w:rFonts w:ascii="Arial" w:hAnsi="Arial" w:cs="Arial"/>
          <w:color w:val="000000"/>
          <w:sz w:val="20"/>
          <w:szCs w:val="26"/>
        </w:rPr>
        <w:t xml:space="preserve"> </w:t>
      </w:r>
      <w:r w:rsidRPr="00BF3930">
        <w:rPr>
          <w:rFonts w:ascii="Arial" w:hAnsi="Arial" w:cs="Arial"/>
          <w:color w:val="000000"/>
          <w:sz w:val="20"/>
          <w:szCs w:val="26"/>
        </w:rPr>
        <w:t>587,0</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что</w:t>
      </w:r>
      <w:r w:rsidR="0019115E">
        <w:rPr>
          <w:rFonts w:ascii="Arial" w:hAnsi="Arial" w:cs="Arial"/>
          <w:color w:val="000000"/>
          <w:sz w:val="20"/>
          <w:szCs w:val="26"/>
        </w:rPr>
        <w:t xml:space="preserve"> </w:t>
      </w:r>
      <w:r w:rsidRPr="00BF3930">
        <w:rPr>
          <w:rFonts w:ascii="Arial" w:hAnsi="Arial" w:cs="Arial"/>
          <w:color w:val="000000"/>
          <w:sz w:val="20"/>
          <w:szCs w:val="26"/>
        </w:rPr>
        <w:t>составляет</w:t>
      </w:r>
      <w:r w:rsidR="0019115E">
        <w:rPr>
          <w:rFonts w:ascii="Arial" w:hAnsi="Arial" w:cs="Arial"/>
          <w:color w:val="000000"/>
          <w:sz w:val="20"/>
          <w:szCs w:val="26"/>
        </w:rPr>
        <w:t xml:space="preserve"> </w:t>
      </w:r>
      <w:r w:rsidRPr="00BF3930">
        <w:rPr>
          <w:rFonts w:ascii="Arial" w:hAnsi="Arial" w:cs="Arial"/>
          <w:color w:val="000000"/>
          <w:sz w:val="20"/>
          <w:szCs w:val="26"/>
        </w:rPr>
        <w:t>76,7</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85,5</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уровню</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года</w:t>
      </w:r>
    </w:p>
    <w:p w:rsidR="00474B4D" w:rsidRPr="00BF3930" w:rsidRDefault="0019115E" w:rsidP="00BF3930">
      <w:pPr>
        <w:pStyle w:val="aff6"/>
        <w:shd w:val="clear" w:color="auto" w:fill="FFFFFF"/>
        <w:spacing w:before="0" w:beforeAutospacing="0" w:after="0" w:afterAutospacing="0"/>
        <w:jc w:val="both"/>
        <w:rPr>
          <w:rFonts w:ascii="Arial" w:hAnsi="Arial" w:cs="Arial"/>
          <w:color w:val="000000"/>
          <w:sz w:val="20"/>
          <w:szCs w:val="26"/>
        </w:rPr>
      </w:pPr>
      <w:r>
        <w:rPr>
          <w:rFonts w:ascii="Arial" w:hAnsi="Arial" w:cs="Arial"/>
          <w:color w:val="000000"/>
          <w:sz w:val="20"/>
          <w:szCs w:val="26"/>
        </w:rPr>
        <w:t xml:space="preserve"> </w:t>
      </w:r>
      <w:r w:rsidR="00474B4D" w:rsidRPr="00BF3930">
        <w:rPr>
          <w:rFonts w:ascii="Arial" w:hAnsi="Arial" w:cs="Arial"/>
          <w:color w:val="000000"/>
          <w:sz w:val="20"/>
          <w:szCs w:val="26"/>
        </w:rPr>
        <w:t>Неналоговые</w:t>
      </w:r>
      <w:r>
        <w:rPr>
          <w:rFonts w:ascii="Arial" w:hAnsi="Arial" w:cs="Arial"/>
          <w:color w:val="000000"/>
          <w:sz w:val="20"/>
          <w:szCs w:val="26"/>
        </w:rPr>
        <w:t xml:space="preserve"> </w:t>
      </w:r>
      <w:r w:rsidR="00474B4D" w:rsidRPr="00BF3930">
        <w:rPr>
          <w:rFonts w:ascii="Arial" w:hAnsi="Arial" w:cs="Arial"/>
          <w:color w:val="000000"/>
          <w:sz w:val="20"/>
          <w:szCs w:val="26"/>
        </w:rPr>
        <w:t>доходы</w:t>
      </w:r>
      <w:r>
        <w:rPr>
          <w:rFonts w:ascii="Arial" w:hAnsi="Arial" w:cs="Arial"/>
          <w:color w:val="000000"/>
          <w:sz w:val="20"/>
          <w:szCs w:val="26"/>
        </w:rPr>
        <w:t xml:space="preserve"> </w:t>
      </w:r>
      <w:r w:rsidR="00474B4D" w:rsidRPr="00BF3930">
        <w:rPr>
          <w:rFonts w:ascii="Arial" w:hAnsi="Arial" w:cs="Arial"/>
          <w:color w:val="000000"/>
          <w:sz w:val="20"/>
          <w:szCs w:val="26"/>
        </w:rPr>
        <w:t>исполнены</w:t>
      </w:r>
      <w:r>
        <w:rPr>
          <w:rFonts w:ascii="Arial" w:hAnsi="Arial" w:cs="Arial"/>
          <w:color w:val="000000"/>
          <w:sz w:val="20"/>
          <w:szCs w:val="26"/>
        </w:rPr>
        <w:t xml:space="preserve"> </w:t>
      </w:r>
      <w:r w:rsidR="00474B4D" w:rsidRPr="00BF3930">
        <w:rPr>
          <w:rFonts w:ascii="Arial" w:hAnsi="Arial" w:cs="Arial"/>
          <w:color w:val="000000"/>
          <w:sz w:val="20"/>
          <w:szCs w:val="26"/>
        </w:rPr>
        <w:t>в</w:t>
      </w:r>
      <w:r>
        <w:rPr>
          <w:rFonts w:ascii="Arial" w:hAnsi="Arial" w:cs="Arial"/>
          <w:color w:val="000000"/>
          <w:sz w:val="20"/>
          <w:szCs w:val="26"/>
        </w:rPr>
        <w:t xml:space="preserve"> </w:t>
      </w:r>
      <w:r w:rsidR="00474B4D" w:rsidRPr="00BF3930">
        <w:rPr>
          <w:rFonts w:ascii="Arial" w:hAnsi="Arial" w:cs="Arial"/>
          <w:color w:val="000000"/>
          <w:sz w:val="20"/>
          <w:szCs w:val="26"/>
        </w:rPr>
        <w:t>сумме</w:t>
      </w:r>
      <w:r>
        <w:rPr>
          <w:rFonts w:ascii="Arial" w:hAnsi="Arial" w:cs="Arial"/>
          <w:color w:val="000000"/>
          <w:sz w:val="20"/>
          <w:szCs w:val="26"/>
        </w:rPr>
        <w:t xml:space="preserve"> </w:t>
      </w:r>
      <w:r w:rsidR="00474B4D" w:rsidRPr="00BF3930">
        <w:rPr>
          <w:rFonts w:ascii="Arial" w:hAnsi="Arial" w:cs="Arial"/>
          <w:color w:val="000000"/>
          <w:sz w:val="20"/>
          <w:szCs w:val="26"/>
        </w:rPr>
        <w:t>670,4</w:t>
      </w:r>
      <w:r>
        <w:rPr>
          <w:rFonts w:ascii="Arial" w:hAnsi="Arial" w:cs="Arial"/>
          <w:color w:val="000000"/>
          <w:sz w:val="20"/>
          <w:szCs w:val="26"/>
        </w:rPr>
        <w:t xml:space="preserve"> </w:t>
      </w:r>
      <w:r w:rsidR="00474B4D" w:rsidRPr="00BF3930">
        <w:rPr>
          <w:rFonts w:ascii="Arial" w:hAnsi="Arial" w:cs="Arial"/>
          <w:color w:val="000000"/>
          <w:sz w:val="20"/>
          <w:szCs w:val="26"/>
        </w:rPr>
        <w:t>тыс.</w:t>
      </w:r>
      <w:r>
        <w:rPr>
          <w:rFonts w:ascii="Arial" w:hAnsi="Arial" w:cs="Arial"/>
          <w:color w:val="000000"/>
          <w:sz w:val="20"/>
          <w:szCs w:val="26"/>
        </w:rPr>
        <w:t xml:space="preserve"> </w:t>
      </w:r>
      <w:r w:rsidR="00474B4D" w:rsidRPr="00BF3930">
        <w:rPr>
          <w:rFonts w:ascii="Arial" w:hAnsi="Arial" w:cs="Arial"/>
          <w:color w:val="000000"/>
          <w:sz w:val="20"/>
          <w:szCs w:val="26"/>
        </w:rPr>
        <w:t>рублей</w:t>
      </w:r>
      <w:r>
        <w:rPr>
          <w:rFonts w:ascii="Arial" w:hAnsi="Arial" w:cs="Arial"/>
          <w:color w:val="000000"/>
          <w:sz w:val="20"/>
          <w:szCs w:val="26"/>
        </w:rPr>
        <w:t xml:space="preserve"> </w:t>
      </w:r>
      <w:r w:rsidR="00474B4D" w:rsidRPr="00BF3930">
        <w:rPr>
          <w:rFonts w:ascii="Arial" w:hAnsi="Arial" w:cs="Arial"/>
          <w:color w:val="000000"/>
          <w:sz w:val="20"/>
          <w:szCs w:val="26"/>
        </w:rPr>
        <w:t>или</w:t>
      </w:r>
      <w:r>
        <w:rPr>
          <w:rFonts w:ascii="Arial" w:hAnsi="Arial" w:cs="Arial"/>
          <w:color w:val="000000"/>
          <w:sz w:val="20"/>
          <w:szCs w:val="26"/>
        </w:rPr>
        <w:t xml:space="preserve"> </w:t>
      </w:r>
      <w:r w:rsidR="00474B4D" w:rsidRPr="00BF3930">
        <w:rPr>
          <w:rFonts w:ascii="Arial" w:hAnsi="Arial" w:cs="Arial"/>
          <w:color w:val="000000"/>
          <w:sz w:val="20"/>
          <w:szCs w:val="26"/>
        </w:rPr>
        <w:t>90,7</w:t>
      </w:r>
      <w:r>
        <w:rPr>
          <w:rFonts w:ascii="Arial" w:hAnsi="Arial" w:cs="Arial"/>
          <w:color w:val="000000"/>
          <w:sz w:val="20"/>
          <w:szCs w:val="26"/>
        </w:rPr>
        <w:t xml:space="preserve"> </w:t>
      </w:r>
      <w:r w:rsidR="00474B4D" w:rsidRPr="00BF3930">
        <w:rPr>
          <w:rFonts w:ascii="Arial" w:hAnsi="Arial" w:cs="Arial"/>
          <w:color w:val="000000"/>
          <w:sz w:val="20"/>
          <w:szCs w:val="26"/>
        </w:rPr>
        <w:t>процента</w:t>
      </w:r>
      <w:r>
        <w:rPr>
          <w:rFonts w:ascii="Arial" w:hAnsi="Arial" w:cs="Arial"/>
          <w:color w:val="000000"/>
          <w:sz w:val="20"/>
          <w:szCs w:val="26"/>
        </w:rPr>
        <w:t xml:space="preserve"> </w:t>
      </w:r>
      <w:r w:rsidR="00474B4D" w:rsidRPr="00BF3930">
        <w:rPr>
          <w:rFonts w:ascii="Arial" w:hAnsi="Arial" w:cs="Arial"/>
          <w:color w:val="000000"/>
          <w:sz w:val="20"/>
          <w:szCs w:val="26"/>
        </w:rPr>
        <w:t>к</w:t>
      </w:r>
      <w:r>
        <w:rPr>
          <w:rFonts w:ascii="Arial" w:hAnsi="Arial" w:cs="Arial"/>
          <w:color w:val="000000"/>
          <w:sz w:val="20"/>
          <w:szCs w:val="26"/>
        </w:rPr>
        <w:t xml:space="preserve"> </w:t>
      </w:r>
      <w:r w:rsidR="00474B4D" w:rsidRPr="00BF3930">
        <w:rPr>
          <w:rFonts w:ascii="Arial" w:hAnsi="Arial" w:cs="Arial"/>
          <w:color w:val="000000"/>
          <w:sz w:val="20"/>
          <w:szCs w:val="26"/>
        </w:rPr>
        <w:t>годовым</w:t>
      </w:r>
      <w:r>
        <w:rPr>
          <w:rFonts w:ascii="Arial" w:hAnsi="Arial" w:cs="Arial"/>
          <w:color w:val="000000"/>
          <w:sz w:val="20"/>
          <w:szCs w:val="26"/>
        </w:rPr>
        <w:t xml:space="preserve"> </w:t>
      </w:r>
      <w:r w:rsidR="00474B4D" w:rsidRPr="00BF3930">
        <w:rPr>
          <w:rFonts w:ascii="Arial" w:hAnsi="Arial" w:cs="Arial"/>
          <w:color w:val="000000"/>
          <w:sz w:val="20"/>
          <w:szCs w:val="26"/>
        </w:rPr>
        <w:t>плановым</w:t>
      </w:r>
      <w:r>
        <w:rPr>
          <w:rFonts w:ascii="Arial" w:hAnsi="Arial" w:cs="Arial"/>
          <w:color w:val="000000"/>
          <w:sz w:val="20"/>
          <w:szCs w:val="26"/>
        </w:rPr>
        <w:t xml:space="preserve"> </w:t>
      </w:r>
      <w:r w:rsidR="00474B4D" w:rsidRPr="00BF3930">
        <w:rPr>
          <w:rFonts w:ascii="Arial" w:hAnsi="Arial" w:cs="Arial"/>
          <w:color w:val="000000"/>
          <w:sz w:val="20"/>
          <w:szCs w:val="26"/>
        </w:rPr>
        <w:t>назначениям</w:t>
      </w:r>
      <w:r>
        <w:rPr>
          <w:rFonts w:ascii="Arial" w:hAnsi="Arial" w:cs="Arial"/>
          <w:color w:val="000000"/>
          <w:sz w:val="20"/>
          <w:szCs w:val="26"/>
        </w:rPr>
        <w:t xml:space="preserve"> </w:t>
      </w:r>
      <w:r w:rsidR="00474B4D" w:rsidRPr="00BF3930">
        <w:rPr>
          <w:rFonts w:ascii="Arial" w:hAnsi="Arial" w:cs="Arial"/>
          <w:color w:val="000000"/>
          <w:sz w:val="20"/>
          <w:szCs w:val="26"/>
        </w:rPr>
        <w:t>и</w:t>
      </w:r>
      <w:r>
        <w:rPr>
          <w:rFonts w:ascii="Arial" w:hAnsi="Arial" w:cs="Arial"/>
          <w:color w:val="000000"/>
          <w:sz w:val="20"/>
          <w:szCs w:val="26"/>
        </w:rPr>
        <w:t xml:space="preserve"> </w:t>
      </w:r>
      <w:r w:rsidR="00474B4D" w:rsidRPr="00BF3930">
        <w:rPr>
          <w:rFonts w:ascii="Arial" w:hAnsi="Arial" w:cs="Arial"/>
          <w:color w:val="000000"/>
          <w:sz w:val="20"/>
          <w:szCs w:val="26"/>
        </w:rPr>
        <w:t>130,3</w:t>
      </w:r>
      <w:r>
        <w:rPr>
          <w:rFonts w:ascii="Arial" w:hAnsi="Arial" w:cs="Arial"/>
          <w:color w:val="000000"/>
          <w:sz w:val="20"/>
          <w:szCs w:val="26"/>
        </w:rPr>
        <w:t xml:space="preserve"> </w:t>
      </w:r>
      <w:r w:rsidR="00474B4D" w:rsidRPr="00BF3930">
        <w:rPr>
          <w:rFonts w:ascii="Arial" w:hAnsi="Arial" w:cs="Arial"/>
          <w:color w:val="000000"/>
          <w:sz w:val="20"/>
          <w:szCs w:val="26"/>
        </w:rPr>
        <w:t>процента</w:t>
      </w:r>
      <w:r>
        <w:rPr>
          <w:rFonts w:ascii="Arial" w:hAnsi="Arial" w:cs="Arial"/>
          <w:color w:val="000000"/>
          <w:sz w:val="20"/>
          <w:szCs w:val="26"/>
        </w:rPr>
        <w:t xml:space="preserve"> </w:t>
      </w:r>
      <w:r w:rsidR="00474B4D" w:rsidRPr="00BF3930">
        <w:rPr>
          <w:rFonts w:ascii="Arial" w:hAnsi="Arial" w:cs="Arial"/>
          <w:color w:val="000000"/>
          <w:sz w:val="20"/>
          <w:szCs w:val="26"/>
        </w:rPr>
        <w:t>к</w:t>
      </w:r>
      <w:r>
        <w:rPr>
          <w:rFonts w:ascii="Arial" w:hAnsi="Arial" w:cs="Arial"/>
          <w:color w:val="000000"/>
          <w:sz w:val="20"/>
          <w:szCs w:val="26"/>
        </w:rPr>
        <w:t xml:space="preserve"> </w:t>
      </w:r>
      <w:r w:rsidR="00474B4D" w:rsidRPr="00BF3930">
        <w:rPr>
          <w:rFonts w:ascii="Arial" w:hAnsi="Arial" w:cs="Arial"/>
          <w:color w:val="000000"/>
          <w:sz w:val="20"/>
          <w:szCs w:val="26"/>
        </w:rPr>
        <w:t>уровню</w:t>
      </w:r>
      <w:r>
        <w:rPr>
          <w:rFonts w:ascii="Arial" w:hAnsi="Arial" w:cs="Arial"/>
          <w:color w:val="000000"/>
          <w:sz w:val="20"/>
          <w:szCs w:val="26"/>
        </w:rPr>
        <w:t xml:space="preserve"> </w:t>
      </w:r>
      <w:r w:rsidR="00474B4D" w:rsidRPr="00BF3930">
        <w:rPr>
          <w:rFonts w:ascii="Arial" w:hAnsi="Arial" w:cs="Arial"/>
          <w:color w:val="000000"/>
          <w:sz w:val="20"/>
          <w:szCs w:val="26"/>
        </w:rPr>
        <w:t>2020</w:t>
      </w:r>
      <w:r>
        <w:rPr>
          <w:rFonts w:ascii="Arial" w:hAnsi="Arial" w:cs="Arial"/>
          <w:color w:val="000000"/>
          <w:sz w:val="20"/>
          <w:szCs w:val="26"/>
        </w:rPr>
        <w:t xml:space="preserve"> </w:t>
      </w:r>
      <w:r w:rsidR="00474B4D" w:rsidRPr="00BF3930">
        <w:rPr>
          <w:rFonts w:ascii="Arial" w:hAnsi="Arial" w:cs="Arial"/>
          <w:color w:val="000000"/>
          <w:sz w:val="20"/>
          <w:szCs w:val="26"/>
        </w:rPr>
        <w:t>года.</w:t>
      </w:r>
    </w:p>
    <w:p w:rsidR="00474B4D" w:rsidRPr="00BF3930" w:rsidRDefault="00474B4D" w:rsidP="00BF3930">
      <w:pPr>
        <w:spacing w:after="0" w:line="240" w:lineRule="auto"/>
        <w:ind w:firstLine="900"/>
        <w:jc w:val="both"/>
        <w:rPr>
          <w:rFonts w:ascii="Arial" w:hAnsi="Arial" w:cs="Arial"/>
          <w:color w:val="000000"/>
          <w:sz w:val="20"/>
          <w:szCs w:val="26"/>
        </w:rPr>
      </w:pPr>
      <w:r w:rsidRPr="00BF3930">
        <w:rPr>
          <w:rFonts w:ascii="Arial" w:hAnsi="Arial" w:cs="Arial"/>
          <w:color w:val="000000"/>
          <w:sz w:val="20"/>
          <w:szCs w:val="26"/>
        </w:rPr>
        <w:t>Доходы</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использования</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реализации</w:t>
      </w:r>
      <w:r w:rsidR="0019115E">
        <w:rPr>
          <w:rFonts w:ascii="Arial" w:hAnsi="Arial" w:cs="Arial"/>
          <w:color w:val="000000"/>
          <w:sz w:val="20"/>
          <w:szCs w:val="26"/>
        </w:rPr>
        <w:t xml:space="preserve"> </w:t>
      </w:r>
      <w:r w:rsidRPr="00BF3930">
        <w:rPr>
          <w:rFonts w:ascii="Arial" w:hAnsi="Arial" w:cs="Arial"/>
          <w:color w:val="000000"/>
          <w:sz w:val="20"/>
          <w:szCs w:val="26"/>
        </w:rPr>
        <w:t>имущества</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земельных</w:t>
      </w:r>
      <w:r w:rsidR="0019115E">
        <w:rPr>
          <w:rFonts w:ascii="Arial" w:hAnsi="Arial" w:cs="Arial"/>
          <w:color w:val="000000"/>
          <w:sz w:val="20"/>
          <w:szCs w:val="26"/>
        </w:rPr>
        <w:t xml:space="preserve"> </w:t>
      </w:r>
      <w:r w:rsidRPr="00BF3930">
        <w:rPr>
          <w:rFonts w:ascii="Arial" w:hAnsi="Arial" w:cs="Arial"/>
          <w:color w:val="000000"/>
          <w:sz w:val="20"/>
          <w:szCs w:val="26"/>
        </w:rPr>
        <w:t>участков</w:t>
      </w:r>
      <w:r w:rsidR="0019115E">
        <w:rPr>
          <w:rFonts w:ascii="Arial" w:hAnsi="Arial" w:cs="Arial"/>
          <w:color w:val="000000"/>
          <w:sz w:val="20"/>
          <w:szCs w:val="26"/>
        </w:rPr>
        <w:t xml:space="preserve"> </w:t>
      </w:r>
      <w:r w:rsidRPr="00BF3930">
        <w:rPr>
          <w:rFonts w:ascii="Arial" w:hAnsi="Arial" w:cs="Arial"/>
          <w:color w:val="000000"/>
          <w:sz w:val="20"/>
          <w:szCs w:val="26"/>
        </w:rPr>
        <w:t>за</w:t>
      </w:r>
      <w:r w:rsidR="0019115E">
        <w:rPr>
          <w:rFonts w:ascii="Arial" w:hAnsi="Arial" w:cs="Arial"/>
          <w:color w:val="000000"/>
          <w:sz w:val="20"/>
          <w:szCs w:val="26"/>
        </w:rPr>
        <w:t xml:space="preserve"> </w:t>
      </w:r>
      <w:r w:rsidRPr="00BF3930">
        <w:rPr>
          <w:rFonts w:ascii="Arial" w:hAnsi="Arial" w:cs="Arial"/>
          <w:color w:val="000000"/>
          <w:sz w:val="20"/>
          <w:szCs w:val="26"/>
        </w:rPr>
        <w:t>истекший</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год</w:t>
      </w:r>
      <w:r w:rsidR="0019115E">
        <w:rPr>
          <w:rFonts w:ascii="Arial" w:hAnsi="Arial" w:cs="Arial"/>
          <w:color w:val="000000"/>
          <w:sz w:val="20"/>
          <w:szCs w:val="26"/>
        </w:rPr>
        <w:t xml:space="preserve"> </w:t>
      </w:r>
      <w:r w:rsidRPr="00BF3930">
        <w:rPr>
          <w:rFonts w:ascii="Arial" w:hAnsi="Arial" w:cs="Arial"/>
          <w:color w:val="000000"/>
          <w:sz w:val="20"/>
          <w:szCs w:val="26"/>
        </w:rPr>
        <w:t>поступили</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сумме</w:t>
      </w:r>
      <w:r w:rsidR="0019115E">
        <w:rPr>
          <w:rFonts w:ascii="Arial" w:hAnsi="Arial" w:cs="Arial"/>
          <w:color w:val="000000"/>
          <w:sz w:val="20"/>
          <w:szCs w:val="26"/>
        </w:rPr>
        <w:t xml:space="preserve"> </w:t>
      </w:r>
      <w:r w:rsidRPr="00BF3930">
        <w:rPr>
          <w:rFonts w:ascii="Arial" w:hAnsi="Arial" w:cs="Arial"/>
          <w:color w:val="000000"/>
          <w:sz w:val="20"/>
          <w:szCs w:val="26"/>
        </w:rPr>
        <w:t>356,3</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или</w:t>
      </w:r>
      <w:r w:rsidR="0019115E">
        <w:rPr>
          <w:rFonts w:ascii="Arial" w:hAnsi="Arial" w:cs="Arial"/>
          <w:color w:val="000000"/>
          <w:sz w:val="20"/>
          <w:szCs w:val="26"/>
        </w:rPr>
        <w:t xml:space="preserve"> </w:t>
      </w:r>
      <w:r w:rsidRPr="00BF3930">
        <w:rPr>
          <w:rFonts w:ascii="Arial" w:hAnsi="Arial" w:cs="Arial"/>
          <w:color w:val="000000"/>
          <w:sz w:val="20"/>
          <w:szCs w:val="26"/>
        </w:rPr>
        <w:t>84,9</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69,5</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уровню</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года.</w:t>
      </w:r>
    </w:p>
    <w:p w:rsidR="00474B4D" w:rsidRPr="00BF3930" w:rsidRDefault="00474B4D" w:rsidP="00BF3930">
      <w:pPr>
        <w:spacing w:after="0" w:line="240" w:lineRule="auto"/>
        <w:ind w:firstLine="851"/>
        <w:jc w:val="both"/>
        <w:rPr>
          <w:rFonts w:ascii="Arial" w:hAnsi="Arial" w:cs="Arial"/>
          <w:color w:val="000000"/>
          <w:sz w:val="20"/>
          <w:szCs w:val="26"/>
        </w:rPr>
      </w:pPr>
      <w:r w:rsidRPr="00BF3930">
        <w:rPr>
          <w:rFonts w:ascii="Arial" w:hAnsi="Arial" w:cs="Arial"/>
          <w:color w:val="000000"/>
          <w:sz w:val="20"/>
          <w:szCs w:val="26"/>
        </w:rPr>
        <w:t>Доходы</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штрафов,</w:t>
      </w:r>
      <w:r w:rsidR="0019115E">
        <w:rPr>
          <w:rFonts w:ascii="Arial" w:hAnsi="Arial" w:cs="Arial"/>
          <w:color w:val="000000"/>
          <w:sz w:val="20"/>
          <w:szCs w:val="26"/>
        </w:rPr>
        <w:t xml:space="preserve"> </w:t>
      </w:r>
      <w:r w:rsidRPr="00BF3930">
        <w:rPr>
          <w:rFonts w:ascii="Arial" w:hAnsi="Arial" w:cs="Arial"/>
          <w:color w:val="000000"/>
          <w:sz w:val="20"/>
          <w:szCs w:val="26"/>
        </w:rPr>
        <w:t>санкций,</w:t>
      </w:r>
      <w:r w:rsidR="0019115E">
        <w:rPr>
          <w:rFonts w:ascii="Arial" w:hAnsi="Arial" w:cs="Arial"/>
          <w:color w:val="000000"/>
          <w:sz w:val="20"/>
          <w:szCs w:val="26"/>
        </w:rPr>
        <w:t xml:space="preserve"> </w:t>
      </w:r>
      <w:r w:rsidRPr="00BF3930">
        <w:rPr>
          <w:rFonts w:ascii="Arial" w:hAnsi="Arial" w:cs="Arial"/>
          <w:color w:val="000000"/>
          <w:sz w:val="20"/>
          <w:szCs w:val="26"/>
        </w:rPr>
        <w:t>возмещения</w:t>
      </w:r>
      <w:r w:rsidR="0019115E">
        <w:rPr>
          <w:rFonts w:ascii="Arial" w:hAnsi="Arial" w:cs="Arial"/>
          <w:color w:val="000000"/>
          <w:sz w:val="20"/>
          <w:szCs w:val="26"/>
        </w:rPr>
        <w:t xml:space="preserve"> </w:t>
      </w:r>
      <w:r w:rsidRPr="00BF3930">
        <w:rPr>
          <w:rFonts w:ascii="Arial" w:hAnsi="Arial" w:cs="Arial"/>
          <w:color w:val="000000"/>
          <w:sz w:val="20"/>
          <w:szCs w:val="26"/>
        </w:rPr>
        <w:t>ущерба</w:t>
      </w:r>
      <w:r w:rsidR="0019115E">
        <w:rPr>
          <w:rFonts w:ascii="Arial" w:hAnsi="Arial" w:cs="Arial"/>
          <w:color w:val="000000"/>
          <w:sz w:val="20"/>
          <w:szCs w:val="26"/>
        </w:rPr>
        <w:t xml:space="preserve"> </w:t>
      </w:r>
      <w:r w:rsidRPr="00BF3930">
        <w:rPr>
          <w:rFonts w:ascii="Arial" w:hAnsi="Arial" w:cs="Arial"/>
          <w:color w:val="000000"/>
          <w:sz w:val="20"/>
          <w:szCs w:val="26"/>
        </w:rPr>
        <w:t>составили</w:t>
      </w:r>
      <w:r w:rsidR="0019115E">
        <w:rPr>
          <w:rFonts w:ascii="Arial" w:hAnsi="Arial" w:cs="Arial"/>
          <w:color w:val="000000"/>
          <w:sz w:val="20"/>
          <w:szCs w:val="26"/>
        </w:rPr>
        <w:t xml:space="preserve"> </w:t>
      </w:r>
      <w:r w:rsidRPr="00BF3930">
        <w:rPr>
          <w:rFonts w:ascii="Arial" w:hAnsi="Arial" w:cs="Arial"/>
          <w:color w:val="000000"/>
          <w:sz w:val="20"/>
          <w:szCs w:val="26"/>
        </w:rPr>
        <w:t>40,2</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что</w:t>
      </w:r>
      <w:r w:rsidR="0019115E">
        <w:rPr>
          <w:rFonts w:ascii="Arial" w:hAnsi="Arial" w:cs="Arial"/>
          <w:color w:val="000000"/>
          <w:sz w:val="20"/>
          <w:szCs w:val="26"/>
        </w:rPr>
        <w:t xml:space="preserve"> </w:t>
      </w:r>
      <w:r w:rsidRPr="00BF3930">
        <w:rPr>
          <w:rFonts w:ascii="Arial" w:hAnsi="Arial" w:cs="Arial"/>
          <w:color w:val="000000"/>
          <w:sz w:val="20"/>
          <w:szCs w:val="26"/>
        </w:rPr>
        <w:t>составило</w:t>
      </w:r>
      <w:r w:rsidR="0019115E">
        <w:rPr>
          <w:rFonts w:ascii="Arial" w:hAnsi="Arial" w:cs="Arial"/>
          <w:color w:val="000000"/>
          <w:sz w:val="20"/>
          <w:szCs w:val="26"/>
        </w:rPr>
        <w:t xml:space="preserve"> </w:t>
      </w:r>
      <w:r w:rsidRPr="00BF3930">
        <w:rPr>
          <w:rFonts w:ascii="Arial" w:hAnsi="Arial" w:cs="Arial"/>
          <w:color w:val="000000"/>
          <w:sz w:val="20"/>
          <w:szCs w:val="26"/>
        </w:rPr>
        <w:t>100,1</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p>
    <w:p w:rsidR="00474B4D" w:rsidRPr="00BF3930" w:rsidRDefault="00474B4D" w:rsidP="00BF3930">
      <w:pPr>
        <w:spacing w:after="0" w:line="240" w:lineRule="auto"/>
        <w:ind w:firstLine="851"/>
        <w:jc w:val="both"/>
        <w:rPr>
          <w:rFonts w:ascii="Arial" w:hAnsi="Arial" w:cs="Arial"/>
          <w:color w:val="000000"/>
          <w:sz w:val="20"/>
          <w:szCs w:val="26"/>
        </w:rPr>
      </w:pPr>
      <w:r w:rsidRPr="00BF3930">
        <w:rPr>
          <w:rFonts w:ascii="Arial" w:hAnsi="Arial" w:cs="Arial"/>
          <w:color w:val="000000"/>
          <w:sz w:val="20"/>
          <w:szCs w:val="26"/>
        </w:rPr>
        <w:t>Прочие</w:t>
      </w:r>
      <w:r w:rsidR="0019115E">
        <w:rPr>
          <w:rFonts w:ascii="Arial" w:hAnsi="Arial" w:cs="Arial"/>
          <w:color w:val="000000"/>
          <w:sz w:val="20"/>
          <w:szCs w:val="26"/>
        </w:rPr>
        <w:t xml:space="preserve"> </w:t>
      </w:r>
      <w:r w:rsidRPr="00BF3930">
        <w:rPr>
          <w:rFonts w:ascii="Arial" w:hAnsi="Arial" w:cs="Arial"/>
          <w:color w:val="000000"/>
          <w:sz w:val="20"/>
          <w:szCs w:val="26"/>
        </w:rPr>
        <w:t>неналоговые</w:t>
      </w:r>
      <w:r w:rsidR="0019115E">
        <w:rPr>
          <w:rFonts w:ascii="Arial" w:hAnsi="Arial" w:cs="Arial"/>
          <w:color w:val="000000"/>
          <w:sz w:val="20"/>
          <w:szCs w:val="26"/>
        </w:rPr>
        <w:t xml:space="preserve"> </w:t>
      </w:r>
      <w:r w:rsidRPr="00BF3930">
        <w:rPr>
          <w:rFonts w:ascii="Arial" w:hAnsi="Arial" w:cs="Arial"/>
          <w:color w:val="000000"/>
          <w:sz w:val="20"/>
          <w:szCs w:val="26"/>
        </w:rPr>
        <w:t>доходы</w:t>
      </w:r>
      <w:r w:rsidR="0019115E">
        <w:rPr>
          <w:rFonts w:ascii="Arial" w:hAnsi="Arial" w:cs="Arial"/>
          <w:color w:val="000000"/>
          <w:sz w:val="20"/>
          <w:szCs w:val="26"/>
        </w:rPr>
        <w:t xml:space="preserve"> </w:t>
      </w:r>
      <w:r w:rsidRPr="00BF3930">
        <w:rPr>
          <w:rFonts w:ascii="Arial" w:hAnsi="Arial" w:cs="Arial"/>
          <w:color w:val="000000"/>
          <w:sz w:val="20"/>
          <w:szCs w:val="26"/>
        </w:rPr>
        <w:t>составили</w:t>
      </w:r>
      <w:r w:rsidR="0019115E">
        <w:rPr>
          <w:rFonts w:ascii="Arial" w:hAnsi="Arial" w:cs="Arial"/>
          <w:color w:val="000000"/>
          <w:sz w:val="20"/>
          <w:szCs w:val="26"/>
        </w:rPr>
        <w:t xml:space="preserve"> </w:t>
      </w:r>
      <w:r w:rsidRPr="00BF3930">
        <w:rPr>
          <w:rFonts w:ascii="Arial" w:hAnsi="Arial" w:cs="Arial"/>
          <w:color w:val="000000"/>
          <w:sz w:val="20"/>
          <w:szCs w:val="26"/>
        </w:rPr>
        <w:t>272,3</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что</w:t>
      </w:r>
      <w:r w:rsidR="0019115E">
        <w:rPr>
          <w:rFonts w:ascii="Arial" w:hAnsi="Arial" w:cs="Arial"/>
          <w:color w:val="000000"/>
          <w:sz w:val="20"/>
          <w:szCs w:val="26"/>
        </w:rPr>
        <w:t xml:space="preserve"> </w:t>
      </w:r>
      <w:r w:rsidRPr="00BF3930">
        <w:rPr>
          <w:rFonts w:ascii="Arial" w:hAnsi="Arial" w:cs="Arial"/>
          <w:color w:val="000000"/>
          <w:sz w:val="20"/>
          <w:szCs w:val="26"/>
        </w:rPr>
        <w:t>составило</w:t>
      </w:r>
      <w:r w:rsidR="0019115E">
        <w:rPr>
          <w:rFonts w:ascii="Arial" w:hAnsi="Arial" w:cs="Arial"/>
          <w:color w:val="000000"/>
          <w:sz w:val="20"/>
          <w:szCs w:val="26"/>
        </w:rPr>
        <w:t xml:space="preserve"> </w:t>
      </w:r>
      <w:r w:rsidRPr="00BF3930">
        <w:rPr>
          <w:rFonts w:ascii="Arial" w:hAnsi="Arial" w:cs="Arial"/>
          <w:color w:val="000000"/>
          <w:sz w:val="20"/>
          <w:szCs w:val="26"/>
        </w:rPr>
        <w:t>98,1</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p>
    <w:p w:rsidR="00474B4D" w:rsidRPr="00BF3930" w:rsidRDefault="00474B4D" w:rsidP="00BF3930">
      <w:pPr>
        <w:spacing w:after="0" w:line="240" w:lineRule="auto"/>
        <w:ind w:firstLine="851"/>
        <w:jc w:val="both"/>
        <w:rPr>
          <w:rFonts w:ascii="Arial" w:hAnsi="Arial" w:cs="Arial"/>
          <w:color w:val="000000"/>
          <w:sz w:val="20"/>
          <w:szCs w:val="26"/>
        </w:rPr>
      </w:pPr>
      <w:r w:rsidRPr="00BF3930">
        <w:rPr>
          <w:rFonts w:ascii="Arial" w:hAnsi="Arial" w:cs="Arial"/>
          <w:color w:val="000000"/>
          <w:sz w:val="20"/>
          <w:szCs w:val="26"/>
        </w:rPr>
        <w:t>Объем</w:t>
      </w:r>
      <w:r w:rsidR="0019115E">
        <w:rPr>
          <w:rFonts w:ascii="Arial" w:hAnsi="Arial" w:cs="Arial"/>
          <w:color w:val="000000"/>
          <w:sz w:val="20"/>
          <w:szCs w:val="26"/>
        </w:rPr>
        <w:t xml:space="preserve"> </w:t>
      </w:r>
      <w:r w:rsidRPr="00BF3930">
        <w:rPr>
          <w:rFonts w:ascii="Arial" w:hAnsi="Arial" w:cs="Arial"/>
          <w:color w:val="000000"/>
          <w:sz w:val="20"/>
          <w:szCs w:val="26"/>
        </w:rPr>
        <w:t>безвозмездных</w:t>
      </w:r>
      <w:r w:rsidR="0019115E">
        <w:rPr>
          <w:rFonts w:ascii="Arial" w:hAnsi="Arial" w:cs="Arial"/>
          <w:color w:val="000000"/>
          <w:sz w:val="20"/>
          <w:szCs w:val="26"/>
        </w:rPr>
        <w:t xml:space="preserve"> </w:t>
      </w:r>
      <w:r w:rsidRPr="00BF3930">
        <w:rPr>
          <w:rFonts w:ascii="Arial" w:hAnsi="Arial" w:cs="Arial"/>
          <w:color w:val="000000"/>
          <w:sz w:val="20"/>
          <w:szCs w:val="26"/>
        </w:rPr>
        <w:t>поступлений</w:t>
      </w:r>
      <w:r w:rsidR="0019115E">
        <w:rPr>
          <w:rFonts w:ascii="Arial" w:hAnsi="Arial" w:cs="Arial"/>
          <w:color w:val="000000"/>
          <w:sz w:val="20"/>
          <w:szCs w:val="26"/>
        </w:rPr>
        <w:t xml:space="preserve"> </w:t>
      </w:r>
      <w:r w:rsidRPr="00BF3930">
        <w:rPr>
          <w:rFonts w:ascii="Arial" w:hAnsi="Arial" w:cs="Arial"/>
          <w:color w:val="000000"/>
          <w:sz w:val="20"/>
          <w:szCs w:val="26"/>
        </w:rPr>
        <w:t>из</w:t>
      </w:r>
      <w:r w:rsidR="0019115E">
        <w:rPr>
          <w:rFonts w:ascii="Arial" w:hAnsi="Arial" w:cs="Arial"/>
          <w:color w:val="000000"/>
          <w:sz w:val="20"/>
          <w:szCs w:val="26"/>
        </w:rPr>
        <w:t xml:space="preserve"> </w:t>
      </w:r>
      <w:r w:rsidRPr="00BF3930">
        <w:rPr>
          <w:rFonts w:ascii="Arial" w:hAnsi="Arial" w:cs="Arial"/>
          <w:color w:val="000000"/>
          <w:sz w:val="20"/>
          <w:szCs w:val="26"/>
        </w:rPr>
        <w:t>республиканского</w:t>
      </w:r>
      <w:r w:rsidR="0019115E">
        <w:rPr>
          <w:rFonts w:ascii="Arial" w:hAnsi="Arial" w:cs="Arial"/>
          <w:color w:val="000000"/>
          <w:sz w:val="20"/>
          <w:szCs w:val="26"/>
        </w:rPr>
        <w:t xml:space="preserve"> </w:t>
      </w:r>
      <w:r w:rsidRPr="00BF3930">
        <w:rPr>
          <w:rFonts w:ascii="Arial" w:hAnsi="Arial" w:cs="Arial"/>
          <w:color w:val="000000"/>
          <w:sz w:val="20"/>
          <w:szCs w:val="26"/>
        </w:rPr>
        <w:t>бюджета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бюджета</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составил</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сумме</w:t>
      </w:r>
      <w:r w:rsidR="0019115E">
        <w:rPr>
          <w:rFonts w:ascii="Arial" w:hAnsi="Arial" w:cs="Arial"/>
          <w:color w:val="000000"/>
          <w:sz w:val="20"/>
          <w:szCs w:val="26"/>
        </w:rPr>
        <w:t xml:space="preserve"> </w:t>
      </w:r>
      <w:r w:rsidRPr="00BF3930">
        <w:rPr>
          <w:rFonts w:ascii="Arial" w:hAnsi="Arial" w:cs="Arial"/>
          <w:color w:val="000000"/>
          <w:sz w:val="20"/>
          <w:szCs w:val="26"/>
        </w:rPr>
        <w:t>8</w:t>
      </w:r>
      <w:r w:rsidR="0019115E">
        <w:rPr>
          <w:rFonts w:ascii="Arial" w:hAnsi="Arial" w:cs="Arial"/>
          <w:color w:val="000000"/>
          <w:sz w:val="20"/>
          <w:szCs w:val="26"/>
        </w:rPr>
        <w:t xml:space="preserve"> </w:t>
      </w:r>
      <w:r w:rsidRPr="00BF3930">
        <w:rPr>
          <w:rFonts w:ascii="Arial" w:hAnsi="Arial" w:cs="Arial"/>
          <w:color w:val="000000"/>
          <w:sz w:val="20"/>
          <w:szCs w:val="26"/>
        </w:rPr>
        <w:t>790,4</w:t>
      </w:r>
      <w:r w:rsidR="0019115E">
        <w:rPr>
          <w:rFonts w:ascii="Arial" w:hAnsi="Arial" w:cs="Arial"/>
          <w:color w:val="000000"/>
          <w:sz w:val="20"/>
          <w:szCs w:val="26"/>
        </w:rPr>
        <w:t xml:space="preserve"> </w:t>
      </w:r>
      <w:r w:rsidRPr="00BF3930">
        <w:rPr>
          <w:rFonts w:ascii="Arial" w:hAnsi="Arial" w:cs="Arial"/>
          <w:color w:val="000000"/>
          <w:sz w:val="20"/>
          <w:szCs w:val="26"/>
        </w:rPr>
        <w:t>тыс.рублей</w:t>
      </w:r>
      <w:r w:rsidR="0019115E">
        <w:rPr>
          <w:rFonts w:ascii="Arial" w:hAnsi="Arial" w:cs="Arial"/>
          <w:color w:val="000000"/>
          <w:sz w:val="20"/>
          <w:szCs w:val="26"/>
        </w:rPr>
        <w:t xml:space="preserve"> </w:t>
      </w:r>
      <w:r w:rsidRPr="00BF3930">
        <w:rPr>
          <w:rFonts w:ascii="Arial" w:hAnsi="Arial" w:cs="Arial"/>
          <w:color w:val="000000"/>
          <w:sz w:val="20"/>
          <w:szCs w:val="26"/>
        </w:rPr>
        <w:t>или</w:t>
      </w:r>
      <w:r w:rsidR="0019115E">
        <w:rPr>
          <w:rFonts w:ascii="Arial" w:hAnsi="Arial" w:cs="Arial"/>
          <w:color w:val="000000"/>
          <w:sz w:val="20"/>
          <w:szCs w:val="26"/>
        </w:rPr>
        <w:t xml:space="preserve"> </w:t>
      </w:r>
      <w:r w:rsidRPr="00BF3930">
        <w:rPr>
          <w:rFonts w:ascii="Arial" w:hAnsi="Arial" w:cs="Arial"/>
          <w:color w:val="000000"/>
          <w:sz w:val="20"/>
          <w:szCs w:val="26"/>
        </w:rPr>
        <w:t>98,2</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119,5</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уровню</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Поступившая</w:t>
      </w:r>
      <w:r w:rsidR="0019115E">
        <w:rPr>
          <w:rFonts w:ascii="Arial" w:hAnsi="Arial" w:cs="Arial"/>
          <w:color w:val="000000"/>
          <w:sz w:val="20"/>
          <w:szCs w:val="26"/>
        </w:rPr>
        <w:t xml:space="preserve"> </w:t>
      </w:r>
      <w:r w:rsidRPr="00BF3930">
        <w:rPr>
          <w:rFonts w:ascii="Arial" w:hAnsi="Arial" w:cs="Arial"/>
          <w:color w:val="000000"/>
          <w:sz w:val="20"/>
          <w:szCs w:val="26"/>
        </w:rPr>
        <w:t>сумма</w:t>
      </w:r>
      <w:r w:rsidR="0019115E">
        <w:rPr>
          <w:rFonts w:ascii="Arial" w:hAnsi="Arial" w:cs="Arial"/>
          <w:color w:val="000000"/>
          <w:sz w:val="20"/>
          <w:szCs w:val="26"/>
        </w:rPr>
        <w:t xml:space="preserve"> </w:t>
      </w:r>
      <w:r w:rsidRPr="00BF3930">
        <w:rPr>
          <w:rFonts w:ascii="Arial" w:hAnsi="Arial" w:cs="Arial"/>
          <w:color w:val="000000"/>
          <w:sz w:val="20"/>
          <w:szCs w:val="26"/>
        </w:rPr>
        <w:t>субсидий</w:t>
      </w:r>
      <w:r w:rsidR="0019115E">
        <w:rPr>
          <w:rFonts w:ascii="Arial" w:hAnsi="Arial" w:cs="Arial"/>
          <w:color w:val="000000"/>
          <w:sz w:val="20"/>
          <w:szCs w:val="26"/>
        </w:rPr>
        <w:t xml:space="preserve"> </w:t>
      </w:r>
      <w:r w:rsidRPr="00BF3930">
        <w:rPr>
          <w:rFonts w:ascii="Arial" w:hAnsi="Arial" w:cs="Arial"/>
          <w:color w:val="000000"/>
          <w:sz w:val="20"/>
          <w:szCs w:val="26"/>
        </w:rPr>
        <w:t>составила</w:t>
      </w:r>
      <w:r w:rsidR="0019115E">
        <w:rPr>
          <w:rFonts w:ascii="Arial" w:hAnsi="Arial" w:cs="Arial"/>
          <w:color w:val="000000"/>
          <w:sz w:val="20"/>
          <w:szCs w:val="26"/>
        </w:rPr>
        <w:t xml:space="preserve"> </w:t>
      </w:r>
      <w:r w:rsidRPr="00BF3930">
        <w:rPr>
          <w:rFonts w:ascii="Arial" w:hAnsi="Arial" w:cs="Arial"/>
          <w:color w:val="000000"/>
          <w:sz w:val="20"/>
          <w:szCs w:val="26"/>
        </w:rPr>
        <w:t>7</w:t>
      </w:r>
      <w:r w:rsidR="0019115E">
        <w:rPr>
          <w:rFonts w:ascii="Arial" w:hAnsi="Arial" w:cs="Arial"/>
          <w:color w:val="000000"/>
          <w:sz w:val="20"/>
          <w:szCs w:val="26"/>
        </w:rPr>
        <w:t xml:space="preserve"> </w:t>
      </w:r>
      <w:r w:rsidRPr="00BF3930">
        <w:rPr>
          <w:rFonts w:ascii="Arial" w:hAnsi="Arial" w:cs="Arial"/>
          <w:color w:val="000000"/>
          <w:sz w:val="20"/>
          <w:szCs w:val="26"/>
        </w:rPr>
        <w:t>891,1</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или</w:t>
      </w:r>
      <w:r w:rsidR="0019115E">
        <w:rPr>
          <w:rFonts w:ascii="Arial" w:hAnsi="Arial" w:cs="Arial"/>
          <w:color w:val="000000"/>
          <w:sz w:val="20"/>
          <w:szCs w:val="26"/>
        </w:rPr>
        <w:t xml:space="preserve"> </w:t>
      </w:r>
      <w:r w:rsidRPr="00BF3930">
        <w:rPr>
          <w:rFonts w:ascii="Arial" w:hAnsi="Arial" w:cs="Arial"/>
          <w:color w:val="000000"/>
          <w:sz w:val="20"/>
          <w:szCs w:val="26"/>
        </w:rPr>
        <w:t>98,3</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170,4</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уровню</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Объем</w:t>
      </w:r>
      <w:r w:rsidR="0019115E">
        <w:rPr>
          <w:rFonts w:ascii="Arial" w:hAnsi="Arial" w:cs="Arial"/>
          <w:color w:val="000000"/>
          <w:sz w:val="20"/>
          <w:szCs w:val="26"/>
        </w:rPr>
        <w:t xml:space="preserve"> </w:t>
      </w:r>
      <w:r w:rsidRPr="00BF3930">
        <w:rPr>
          <w:rFonts w:ascii="Arial" w:hAnsi="Arial" w:cs="Arial"/>
          <w:color w:val="000000"/>
          <w:sz w:val="20"/>
          <w:szCs w:val="26"/>
        </w:rPr>
        <w:t>субвенций</w:t>
      </w:r>
      <w:r w:rsidR="0019115E">
        <w:rPr>
          <w:rFonts w:ascii="Arial" w:hAnsi="Arial" w:cs="Arial"/>
          <w:color w:val="000000"/>
          <w:sz w:val="20"/>
          <w:szCs w:val="26"/>
        </w:rPr>
        <w:t xml:space="preserve"> </w:t>
      </w:r>
      <w:r w:rsidRPr="00BF3930">
        <w:rPr>
          <w:rFonts w:ascii="Arial" w:hAnsi="Arial" w:cs="Arial"/>
          <w:color w:val="000000"/>
          <w:sz w:val="20"/>
          <w:szCs w:val="26"/>
        </w:rPr>
        <w:t>составил</w:t>
      </w:r>
      <w:r w:rsidR="0019115E">
        <w:rPr>
          <w:rFonts w:ascii="Arial" w:hAnsi="Arial" w:cs="Arial"/>
          <w:color w:val="000000"/>
          <w:sz w:val="20"/>
          <w:szCs w:val="26"/>
        </w:rPr>
        <w:t xml:space="preserve"> </w:t>
      </w:r>
      <w:r w:rsidRPr="00BF3930">
        <w:rPr>
          <w:rFonts w:ascii="Arial" w:hAnsi="Arial" w:cs="Arial"/>
          <w:color w:val="000000"/>
          <w:sz w:val="20"/>
          <w:szCs w:val="26"/>
        </w:rPr>
        <w:t>124,4</w:t>
      </w:r>
      <w:r w:rsidR="0019115E">
        <w:rPr>
          <w:rFonts w:ascii="Arial" w:hAnsi="Arial" w:cs="Arial"/>
          <w:color w:val="000000"/>
          <w:sz w:val="20"/>
          <w:szCs w:val="26"/>
        </w:rPr>
        <w:t xml:space="preserve"> </w:t>
      </w:r>
      <w:r w:rsidRPr="00BF3930">
        <w:rPr>
          <w:rFonts w:ascii="Arial" w:hAnsi="Arial" w:cs="Arial"/>
          <w:color w:val="000000"/>
          <w:sz w:val="20"/>
          <w:szCs w:val="26"/>
        </w:rPr>
        <w:t>тыс.рублей,</w:t>
      </w:r>
      <w:r w:rsidR="0019115E">
        <w:rPr>
          <w:rFonts w:ascii="Arial" w:hAnsi="Arial" w:cs="Arial"/>
          <w:color w:val="000000"/>
          <w:sz w:val="20"/>
          <w:szCs w:val="26"/>
        </w:rPr>
        <w:t xml:space="preserve"> </w:t>
      </w:r>
      <w:r w:rsidRPr="00BF3930">
        <w:rPr>
          <w:rFonts w:ascii="Arial" w:hAnsi="Arial" w:cs="Arial"/>
          <w:color w:val="000000"/>
          <w:sz w:val="20"/>
          <w:szCs w:val="26"/>
        </w:rPr>
        <w:t>что</w:t>
      </w:r>
      <w:r w:rsidR="0019115E">
        <w:rPr>
          <w:rFonts w:ascii="Arial" w:hAnsi="Arial" w:cs="Arial"/>
          <w:color w:val="000000"/>
          <w:sz w:val="20"/>
          <w:szCs w:val="26"/>
        </w:rPr>
        <w:t xml:space="preserve"> </w:t>
      </w:r>
      <w:r w:rsidRPr="00BF3930">
        <w:rPr>
          <w:rFonts w:ascii="Arial" w:hAnsi="Arial" w:cs="Arial"/>
          <w:color w:val="000000"/>
          <w:sz w:val="20"/>
          <w:szCs w:val="26"/>
        </w:rPr>
        <w:t>составляет</w:t>
      </w:r>
      <w:r w:rsidR="0019115E">
        <w:rPr>
          <w:rFonts w:ascii="Arial" w:hAnsi="Arial" w:cs="Arial"/>
          <w:color w:val="000000"/>
          <w:sz w:val="20"/>
          <w:szCs w:val="26"/>
        </w:rPr>
        <w:t xml:space="preserve"> </w:t>
      </w:r>
      <w:r w:rsidRPr="00BF3930">
        <w:rPr>
          <w:rFonts w:ascii="Arial" w:hAnsi="Arial" w:cs="Arial"/>
          <w:color w:val="000000"/>
          <w:sz w:val="20"/>
          <w:szCs w:val="26"/>
        </w:rPr>
        <w:t>100,0</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60,9</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уровню</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дотации</w:t>
      </w:r>
      <w:r w:rsidR="0019115E">
        <w:rPr>
          <w:rFonts w:ascii="Arial" w:hAnsi="Arial" w:cs="Arial"/>
          <w:color w:val="000000"/>
          <w:sz w:val="20"/>
          <w:szCs w:val="26"/>
        </w:rPr>
        <w:t xml:space="preserve"> </w:t>
      </w:r>
      <w:r w:rsidRPr="00BF3930">
        <w:rPr>
          <w:rFonts w:ascii="Arial" w:hAnsi="Arial" w:cs="Arial"/>
          <w:color w:val="000000"/>
          <w:sz w:val="20"/>
          <w:szCs w:val="26"/>
        </w:rPr>
        <w:t>бюджету</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составили</w:t>
      </w:r>
      <w:r w:rsidR="0019115E">
        <w:rPr>
          <w:rFonts w:ascii="Arial" w:hAnsi="Arial" w:cs="Arial"/>
          <w:color w:val="000000"/>
          <w:sz w:val="20"/>
          <w:szCs w:val="26"/>
        </w:rPr>
        <w:t xml:space="preserve"> </w:t>
      </w:r>
      <w:r w:rsidRPr="00BF3930">
        <w:rPr>
          <w:rFonts w:ascii="Arial" w:hAnsi="Arial" w:cs="Arial"/>
          <w:color w:val="000000"/>
          <w:sz w:val="20"/>
          <w:szCs w:val="26"/>
        </w:rPr>
        <w:t>2</w:t>
      </w:r>
      <w:r w:rsidR="0019115E">
        <w:rPr>
          <w:rFonts w:ascii="Arial" w:hAnsi="Arial" w:cs="Arial"/>
          <w:color w:val="000000"/>
          <w:sz w:val="20"/>
          <w:szCs w:val="26"/>
        </w:rPr>
        <w:t xml:space="preserve"> </w:t>
      </w:r>
      <w:r w:rsidRPr="00BF3930">
        <w:rPr>
          <w:rFonts w:ascii="Arial" w:hAnsi="Arial" w:cs="Arial"/>
          <w:color w:val="000000"/>
          <w:sz w:val="20"/>
          <w:szCs w:val="26"/>
        </w:rPr>
        <w:t>789,1</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что</w:t>
      </w:r>
      <w:r w:rsidR="0019115E">
        <w:rPr>
          <w:rFonts w:ascii="Arial" w:hAnsi="Arial" w:cs="Arial"/>
          <w:color w:val="000000"/>
          <w:sz w:val="20"/>
          <w:szCs w:val="26"/>
        </w:rPr>
        <w:t xml:space="preserve"> </w:t>
      </w:r>
      <w:r w:rsidRPr="00BF3930">
        <w:rPr>
          <w:rFonts w:ascii="Arial" w:hAnsi="Arial" w:cs="Arial"/>
          <w:color w:val="000000"/>
          <w:sz w:val="20"/>
          <w:szCs w:val="26"/>
        </w:rPr>
        <w:t>составляет</w:t>
      </w:r>
      <w:r w:rsidR="0019115E">
        <w:rPr>
          <w:rFonts w:ascii="Arial" w:hAnsi="Arial" w:cs="Arial"/>
          <w:color w:val="000000"/>
          <w:sz w:val="20"/>
          <w:szCs w:val="26"/>
        </w:rPr>
        <w:t xml:space="preserve"> </w:t>
      </w:r>
      <w:r w:rsidRPr="00BF3930">
        <w:rPr>
          <w:rFonts w:ascii="Arial" w:hAnsi="Arial" w:cs="Arial"/>
          <w:color w:val="000000"/>
          <w:sz w:val="20"/>
          <w:szCs w:val="26"/>
        </w:rPr>
        <w:t>100,0</w:t>
      </w:r>
      <w:r w:rsidR="0019115E">
        <w:rPr>
          <w:rFonts w:ascii="Arial" w:hAnsi="Arial" w:cs="Arial"/>
          <w:color w:val="000000"/>
          <w:sz w:val="20"/>
          <w:szCs w:val="26"/>
        </w:rPr>
        <w:t xml:space="preserve"> </w:t>
      </w:r>
      <w:r w:rsidRPr="00BF3930">
        <w:rPr>
          <w:rFonts w:ascii="Arial" w:hAnsi="Arial" w:cs="Arial"/>
          <w:color w:val="000000"/>
          <w:sz w:val="20"/>
          <w:szCs w:val="26"/>
        </w:rPr>
        <w:t>процентов</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выше</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166,0</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уровня</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Объем</w:t>
      </w:r>
      <w:r w:rsidR="0019115E">
        <w:rPr>
          <w:rFonts w:ascii="Arial" w:hAnsi="Arial" w:cs="Arial"/>
          <w:color w:val="000000"/>
          <w:sz w:val="20"/>
          <w:szCs w:val="26"/>
        </w:rPr>
        <w:t xml:space="preserve"> </w:t>
      </w:r>
      <w:r w:rsidRPr="00BF3930">
        <w:rPr>
          <w:rFonts w:ascii="Arial" w:hAnsi="Arial" w:cs="Arial"/>
          <w:color w:val="000000"/>
          <w:sz w:val="20"/>
          <w:szCs w:val="26"/>
        </w:rPr>
        <w:t>прочих</w:t>
      </w:r>
      <w:r w:rsidR="0019115E">
        <w:rPr>
          <w:rFonts w:ascii="Arial" w:hAnsi="Arial" w:cs="Arial"/>
          <w:color w:val="000000"/>
          <w:sz w:val="20"/>
          <w:szCs w:val="26"/>
        </w:rPr>
        <w:t xml:space="preserve"> </w:t>
      </w:r>
      <w:r w:rsidRPr="00BF3930">
        <w:rPr>
          <w:rFonts w:ascii="Arial" w:hAnsi="Arial" w:cs="Arial"/>
          <w:color w:val="000000"/>
          <w:sz w:val="20"/>
          <w:szCs w:val="26"/>
        </w:rPr>
        <w:t>межбюджетных</w:t>
      </w:r>
      <w:r w:rsidR="0019115E">
        <w:rPr>
          <w:rFonts w:ascii="Arial" w:hAnsi="Arial" w:cs="Arial"/>
          <w:color w:val="000000"/>
          <w:sz w:val="20"/>
          <w:szCs w:val="26"/>
        </w:rPr>
        <w:t xml:space="preserve"> </w:t>
      </w:r>
      <w:r w:rsidRPr="00BF3930">
        <w:rPr>
          <w:rFonts w:ascii="Arial" w:hAnsi="Arial" w:cs="Arial"/>
          <w:color w:val="000000"/>
          <w:sz w:val="20"/>
          <w:szCs w:val="26"/>
        </w:rPr>
        <w:t>трансфертов</w:t>
      </w:r>
      <w:r w:rsidR="0019115E">
        <w:rPr>
          <w:rFonts w:ascii="Arial" w:hAnsi="Arial" w:cs="Arial"/>
          <w:color w:val="000000"/>
          <w:sz w:val="20"/>
          <w:szCs w:val="26"/>
        </w:rPr>
        <w:t xml:space="preserve"> </w:t>
      </w:r>
      <w:r w:rsidRPr="00BF3930">
        <w:rPr>
          <w:rFonts w:ascii="Arial" w:hAnsi="Arial" w:cs="Arial"/>
          <w:color w:val="000000"/>
          <w:sz w:val="20"/>
          <w:szCs w:val="26"/>
        </w:rPr>
        <w:t>составил</w:t>
      </w:r>
      <w:r w:rsidR="0019115E">
        <w:rPr>
          <w:rFonts w:ascii="Arial" w:hAnsi="Arial" w:cs="Arial"/>
          <w:color w:val="000000"/>
          <w:sz w:val="20"/>
          <w:szCs w:val="26"/>
        </w:rPr>
        <w:t xml:space="preserve"> </w:t>
      </w:r>
      <w:r w:rsidRPr="00BF3930">
        <w:rPr>
          <w:rFonts w:ascii="Arial" w:hAnsi="Arial" w:cs="Arial"/>
          <w:color w:val="000000"/>
          <w:sz w:val="20"/>
          <w:szCs w:val="26"/>
        </w:rPr>
        <w:t>56,8</w:t>
      </w:r>
      <w:r w:rsidR="0019115E">
        <w:rPr>
          <w:rFonts w:ascii="Arial" w:hAnsi="Arial" w:cs="Arial"/>
          <w:color w:val="000000"/>
          <w:sz w:val="20"/>
          <w:szCs w:val="26"/>
        </w:rPr>
        <w:t xml:space="preserve"> </w:t>
      </w:r>
      <w:r w:rsidRPr="00BF3930">
        <w:rPr>
          <w:rFonts w:ascii="Arial" w:hAnsi="Arial" w:cs="Arial"/>
          <w:color w:val="000000"/>
          <w:sz w:val="20"/>
          <w:szCs w:val="26"/>
        </w:rPr>
        <w:t>тыс.рублей,</w:t>
      </w:r>
      <w:r w:rsidR="0019115E">
        <w:rPr>
          <w:rFonts w:ascii="Arial" w:hAnsi="Arial" w:cs="Arial"/>
          <w:color w:val="000000"/>
          <w:sz w:val="20"/>
          <w:szCs w:val="26"/>
        </w:rPr>
        <w:t xml:space="preserve"> </w:t>
      </w:r>
      <w:r w:rsidRPr="00BF3930">
        <w:rPr>
          <w:rFonts w:ascii="Arial" w:hAnsi="Arial" w:cs="Arial"/>
          <w:color w:val="000000"/>
          <w:sz w:val="20"/>
          <w:szCs w:val="26"/>
        </w:rPr>
        <w:t>что</w:t>
      </w:r>
      <w:r w:rsidR="0019115E">
        <w:rPr>
          <w:rFonts w:ascii="Arial" w:hAnsi="Arial" w:cs="Arial"/>
          <w:color w:val="000000"/>
          <w:sz w:val="20"/>
          <w:szCs w:val="26"/>
        </w:rPr>
        <w:t xml:space="preserve"> </w:t>
      </w:r>
      <w:r w:rsidRPr="00BF3930">
        <w:rPr>
          <w:rFonts w:ascii="Arial" w:hAnsi="Arial" w:cs="Arial"/>
          <w:color w:val="000000"/>
          <w:sz w:val="20"/>
          <w:szCs w:val="26"/>
        </w:rPr>
        <w:t>составляет</w:t>
      </w:r>
      <w:r w:rsidR="0019115E">
        <w:rPr>
          <w:rFonts w:ascii="Arial" w:hAnsi="Arial" w:cs="Arial"/>
          <w:color w:val="000000"/>
          <w:sz w:val="20"/>
          <w:szCs w:val="26"/>
        </w:rPr>
        <w:t xml:space="preserve"> </w:t>
      </w:r>
      <w:r w:rsidRPr="00BF3930">
        <w:rPr>
          <w:rFonts w:ascii="Arial" w:hAnsi="Arial" w:cs="Arial"/>
          <w:color w:val="000000"/>
          <w:sz w:val="20"/>
          <w:szCs w:val="26"/>
        </w:rPr>
        <w:t>100,0</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27,8</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уровню</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p>
    <w:p w:rsidR="00474B4D" w:rsidRPr="00BF3930" w:rsidRDefault="00474B4D" w:rsidP="00BF3930">
      <w:pPr>
        <w:spacing w:after="0" w:line="240" w:lineRule="auto"/>
        <w:ind w:firstLine="851"/>
        <w:jc w:val="both"/>
        <w:rPr>
          <w:rFonts w:ascii="Arial" w:hAnsi="Arial" w:cs="Arial"/>
          <w:color w:val="000000"/>
          <w:sz w:val="20"/>
          <w:szCs w:val="26"/>
        </w:rPr>
      </w:pPr>
      <w:r w:rsidRPr="00BF3930">
        <w:rPr>
          <w:rFonts w:ascii="Arial" w:hAnsi="Arial" w:cs="Arial"/>
          <w:color w:val="000000"/>
          <w:sz w:val="20"/>
          <w:szCs w:val="26"/>
        </w:rPr>
        <w:t>Прочие</w:t>
      </w:r>
      <w:r w:rsidR="0019115E">
        <w:rPr>
          <w:rFonts w:ascii="Arial" w:hAnsi="Arial" w:cs="Arial"/>
          <w:color w:val="000000"/>
          <w:sz w:val="20"/>
          <w:szCs w:val="26"/>
        </w:rPr>
        <w:t xml:space="preserve"> </w:t>
      </w:r>
      <w:r w:rsidRPr="00BF3930">
        <w:rPr>
          <w:rFonts w:ascii="Arial" w:hAnsi="Arial" w:cs="Arial"/>
          <w:color w:val="000000"/>
          <w:sz w:val="20"/>
          <w:szCs w:val="26"/>
        </w:rPr>
        <w:t>безвозмездные</w:t>
      </w:r>
      <w:r w:rsidR="0019115E">
        <w:rPr>
          <w:rFonts w:ascii="Arial" w:hAnsi="Arial" w:cs="Arial"/>
          <w:color w:val="000000"/>
          <w:sz w:val="20"/>
          <w:szCs w:val="26"/>
        </w:rPr>
        <w:t xml:space="preserve"> </w:t>
      </w:r>
      <w:r w:rsidRPr="00BF3930">
        <w:rPr>
          <w:rFonts w:ascii="Arial" w:hAnsi="Arial" w:cs="Arial"/>
          <w:color w:val="000000"/>
          <w:sz w:val="20"/>
          <w:szCs w:val="26"/>
        </w:rPr>
        <w:t>поступления</w:t>
      </w:r>
      <w:r w:rsidR="0019115E">
        <w:rPr>
          <w:rFonts w:ascii="Arial" w:hAnsi="Arial" w:cs="Arial"/>
          <w:color w:val="000000"/>
          <w:sz w:val="20"/>
          <w:szCs w:val="26"/>
        </w:rPr>
        <w:t xml:space="preserve"> </w:t>
      </w:r>
      <w:r w:rsidRPr="00BF3930">
        <w:rPr>
          <w:rFonts w:ascii="Arial" w:hAnsi="Arial" w:cs="Arial"/>
          <w:color w:val="000000"/>
          <w:sz w:val="20"/>
          <w:szCs w:val="26"/>
        </w:rPr>
        <w:t>составили</w:t>
      </w:r>
      <w:r w:rsidR="0019115E">
        <w:rPr>
          <w:rFonts w:ascii="Arial" w:hAnsi="Arial" w:cs="Arial"/>
          <w:color w:val="000000"/>
          <w:sz w:val="20"/>
          <w:szCs w:val="26"/>
        </w:rPr>
        <w:t xml:space="preserve"> </w:t>
      </w:r>
      <w:r w:rsidRPr="00BF3930">
        <w:rPr>
          <w:rFonts w:ascii="Arial" w:hAnsi="Arial" w:cs="Arial"/>
          <w:color w:val="000000"/>
          <w:sz w:val="20"/>
          <w:szCs w:val="26"/>
        </w:rPr>
        <w:t>21,7</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что</w:t>
      </w:r>
      <w:r w:rsidR="0019115E">
        <w:rPr>
          <w:rFonts w:ascii="Arial" w:hAnsi="Arial" w:cs="Arial"/>
          <w:color w:val="000000"/>
          <w:sz w:val="20"/>
          <w:szCs w:val="26"/>
        </w:rPr>
        <w:t xml:space="preserve"> </w:t>
      </w:r>
      <w:r w:rsidRPr="00BF3930">
        <w:rPr>
          <w:rFonts w:ascii="Arial" w:hAnsi="Arial" w:cs="Arial"/>
          <w:color w:val="000000"/>
          <w:sz w:val="20"/>
          <w:szCs w:val="26"/>
        </w:rPr>
        <w:t>составляет</w:t>
      </w:r>
      <w:r w:rsidR="0019115E">
        <w:rPr>
          <w:rFonts w:ascii="Arial" w:hAnsi="Arial" w:cs="Arial"/>
          <w:color w:val="000000"/>
          <w:sz w:val="20"/>
          <w:szCs w:val="26"/>
        </w:rPr>
        <w:t xml:space="preserve"> </w:t>
      </w:r>
      <w:r w:rsidRPr="00BF3930">
        <w:rPr>
          <w:rFonts w:ascii="Arial" w:hAnsi="Arial" w:cs="Arial"/>
          <w:color w:val="000000"/>
          <w:sz w:val="20"/>
          <w:szCs w:val="26"/>
        </w:rPr>
        <w:t>42,4</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p>
    <w:p w:rsidR="00474B4D" w:rsidRPr="00BF3930" w:rsidRDefault="00474B4D" w:rsidP="00BF3930">
      <w:pPr>
        <w:spacing w:after="0" w:line="240" w:lineRule="auto"/>
        <w:ind w:firstLine="851"/>
        <w:jc w:val="both"/>
        <w:rPr>
          <w:rFonts w:ascii="Arial" w:hAnsi="Arial" w:cs="Arial"/>
          <w:color w:val="000000"/>
          <w:sz w:val="20"/>
          <w:szCs w:val="26"/>
        </w:rPr>
      </w:pPr>
      <w:r w:rsidRPr="00BF3930">
        <w:rPr>
          <w:rFonts w:ascii="Arial" w:hAnsi="Arial" w:cs="Arial"/>
          <w:color w:val="000000"/>
          <w:sz w:val="20"/>
          <w:szCs w:val="26"/>
        </w:rPr>
        <w:t>Бюджет</w:t>
      </w:r>
      <w:r w:rsidR="0019115E">
        <w:rPr>
          <w:rFonts w:ascii="Arial" w:hAnsi="Arial" w:cs="Arial"/>
          <w:color w:val="000000"/>
          <w:sz w:val="20"/>
          <w:szCs w:val="26"/>
        </w:rPr>
        <w:t xml:space="preserve"> </w:t>
      </w:r>
      <w:r w:rsidRPr="00BF3930">
        <w:rPr>
          <w:rFonts w:ascii="Arial" w:hAnsi="Arial" w:cs="Arial"/>
          <w:color w:val="000000"/>
          <w:sz w:val="20"/>
          <w:szCs w:val="26"/>
        </w:rPr>
        <w:t>Октябрьского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по</w:t>
      </w:r>
      <w:r w:rsidR="0019115E">
        <w:rPr>
          <w:rFonts w:ascii="Arial" w:hAnsi="Arial" w:cs="Arial"/>
          <w:color w:val="000000"/>
          <w:sz w:val="20"/>
          <w:szCs w:val="26"/>
        </w:rPr>
        <w:t xml:space="preserve"> </w:t>
      </w:r>
      <w:r w:rsidRPr="00BF3930">
        <w:rPr>
          <w:rFonts w:ascii="Arial" w:hAnsi="Arial" w:cs="Arial"/>
          <w:color w:val="000000"/>
          <w:sz w:val="20"/>
          <w:szCs w:val="26"/>
        </w:rPr>
        <w:t>расходам</w:t>
      </w:r>
      <w:r w:rsidR="0019115E">
        <w:rPr>
          <w:rFonts w:ascii="Arial" w:hAnsi="Arial" w:cs="Arial"/>
          <w:color w:val="000000"/>
          <w:sz w:val="20"/>
          <w:szCs w:val="26"/>
        </w:rPr>
        <w:t xml:space="preserve"> </w:t>
      </w:r>
      <w:r w:rsidRPr="00BF3930">
        <w:rPr>
          <w:rFonts w:ascii="Arial" w:hAnsi="Arial" w:cs="Arial"/>
          <w:color w:val="000000"/>
          <w:sz w:val="20"/>
          <w:szCs w:val="26"/>
        </w:rPr>
        <w:t>исполнен</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сумме</w:t>
      </w:r>
      <w:r w:rsidR="0019115E">
        <w:rPr>
          <w:rFonts w:ascii="Arial" w:hAnsi="Arial" w:cs="Arial"/>
          <w:color w:val="000000"/>
          <w:sz w:val="20"/>
          <w:szCs w:val="26"/>
        </w:rPr>
        <w:t xml:space="preserve"> </w:t>
      </w:r>
      <w:r w:rsidRPr="00BF3930">
        <w:rPr>
          <w:rFonts w:ascii="Arial" w:hAnsi="Arial" w:cs="Arial"/>
          <w:color w:val="000000"/>
          <w:sz w:val="20"/>
          <w:szCs w:val="26"/>
        </w:rPr>
        <w:t>13</w:t>
      </w:r>
      <w:r w:rsidR="0019115E">
        <w:rPr>
          <w:rFonts w:ascii="Arial" w:hAnsi="Arial" w:cs="Arial"/>
          <w:color w:val="000000"/>
          <w:sz w:val="20"/>
          <w:szCs w:val="26"/>
        </w:rPr>
        <w:t xml:space="preserve"> </w:t>
      </w:r>
      <w:r w:rsidRPr="00BF3930">
        <w:rPr>
          <w:rFonts w:ascii="Arial" w:hAnsi="Arial" w:cs="Arial"/>
          <w:color w:val="000000"/>
          <w:sz w:val="20"/>
          <w:szCs w:val="26"/>
        </w:rPr>
        <w:t>136,0</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или</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96,5</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к</w:t>
      </w:r>
      <w:r w:rsidR="0019115E">
        <w:rPr>
          <w:rFonts w:ascii="Arial" w:hAnsi="Arial" w:cs="Arial"/>
          <w:color w:val="000000"/>
          <w:sz w:val="20"/>
          <w:szCs w:val="26"/>
        </w:rPr>
        <w:t xml:space="preserve"> </w:t>
      </w:r>
      <w:r w:rsidRPr="00BF3930">
        <w:rPr>
          <w:rFonts w:ascii="Arial" w:hAnsi="Arial" w:cs="Arial"/>
          <w:color w:val="000000"/>
          <w:sz w:val="20"/>
          <w:szCs w:val="26"/>
        </w:rPr>
        <w:t>годовым</w:t>
      </w:r>
      <w:r w:rsidR="0019115E">
        <w:rPr>
          <w:rFonts w:ascii="Arial" w:hAnsi="Arial" w:cs="Arial"/>
          <w:color w:val="000000"/>
          <w:sz w:val="20"/>
          <w:szCs w:val="26"/>
        </w:rPr>
        <w:t xml:space="preserve"> </w:t>
      </w:r>
      <w:r w:rsidRPr="00BF3930">
        <w:rPr>
          <w:rFonts w:ascii="Arial" w:hAnsi="Arial" w:cs="Arial"/>
          <w:color w:val="000000"/>
          <w:sz w:val="20"/>
          <w:szCs w:val="26"/>
        </w:rPr>
        <w:t>плановым</w:t>
      </w:r>
      <w:r w:rsidR="0019115E">
        <w:rPr>
          <w:rFonts w:ascii="Arial" w:hAnsi="Arial" w:cs="Arial"/>
          <w:color w:val="000000"/>
          <w:sz w:val="20"/>
          <w:szCs w:val="26"/>
        </w:rPr>
        <w:t xml:space="preserve"> </w:t>
      </w:r>
      <w:r w:rsidRPr="00BF3930">
        <w:rPr>
          <w:rFonts w:ascii="Arial" w:hAnsi="Arial" w:cs="Arial"/>
          <w:color w:val="000000"/>
          <w:sz w:val="20"/>
          <w:szCs w:val="26"/>
        </w:rPr>
        <w:t>назначениям</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69,3</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выше</w:t>
      </w:r>
      <w:r w:rsidR="0019115E">
        <w:rPr>
          <w:rFonts w:ascii="Arial" w:hAnsi="Arial" w:cs="Arial"/>
          <w:color w:val="000000"/>
          <w:sz w:val="20"/>
          <w:szCs w:val="26"/>
        </w:rPr>
        <w:t xml:space="preserve"> </w:t>
      </w:r>
      <w:r w:rsidRPr="00BF3930">
        <w:rPr>
          <w:rFonts w:ascii="Arial" w:hAnsi="Arial" w:cs="Arial"/>
          <w:color w:val="000000"/>
          <w:sz w:val="20"/>
          <w:szCs w:val="26"/>
        </w:rPr>
        <w:t>уровня</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p>
    <w:p w:rsidR="00474B4D" w:rsidRPr="00BF3930" w:rsidRDefault="00474B4D" w:rsidP="00BF3930">
      <w:pPr>
        <w:spacing w:after="0" w:line="240" w:lineRule="auto"/>
        <w:ind w:firstLine="900"/>
        <w:jc w:val="both"/>
        <w:rPr>
          <w:rFonts w:ascii="Arial" w:hAnsi="Arial" w:cs="Arial"/>
          <w:color w:val="000000"/>
          <w:sz w:val="20"/>
          <w:szCs w:val="26"/>
        </w:rPr>
      </w:pP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культуру</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кинематографию</w:t>
      </w:r>
      <w:r w:rsidR="0019115E">
        <w:rPr>
          <w:rFonts w:ascii="Arial" w:hAnsi="Arial" w:cs="Arial"/>
          <w:color w:val="000000"/>
          <w:sz w:val="20"/>
          <w:szCs w:val="26"/>
        </w:rPr>
        <w:t xml:space="preserve"> </w:t>
      </w:r>
      <w:r w:rsidRPr="00BF3930">
        <w:rPr>
          <w:rFonts w:ascii="Arial" w:hAnsi="Arial" w:cs="Arial"/>
          <w:color w:val="000000"/>
          <w:sz w:val="20"/>
          <w:szCs w:val="26"/>
        </w:rPr>
        <w:t>за</w:t>
      </w:r>
      <w:r w:rsidR="0019115E">
        <w:rPr>
          <w:rFonts w:ascii="Arial" w:hAnsi="Arial" w:cs="Arial"/>
          <w:color w:val="000000"/>
          <w:sz w:val="20"/>
          <w:szCs w:val="26"/>
        </w:rPr>
        <w:t xml:space="preserve"> </w:t>
      </w:r>
      <w:r w:rsidRPr="00BF3930">
        <w:rPr>
          <w:rFonts w:ascii="Arial" w:hAnsi="Arial" w:cs="Arial"/>
          <w:color w:val="000000"/>
          <w:sz w:val="20"/>
          <w:szCs w:val="26"/>
        </w:rPr>
        <w:t>истекший</w:t>
      </w:r>
      <w:r w:rsidR="0019115E">
        <w:rPr>
          <w:rFonts w:ascii="Arial" w:hAnsi="Arial" w:cs="Arial"/>
          <w:color w:val="000000"/>
          <w:sz w:val="20"/>
          <w:szCs w:val="26"/>
        </w:rPr>
        <w:t xml:space="preserve"> </w:t>
      </w:r>
      <w:r w:rsidRPr="00BF3930">
        <w:rPr>
          <w:rFonts w:ascii="Arial" w:hAnsi="Arial" w:cs="Arial"/>
          <w:color w:val="000000"/>
          <w:sz w:val="20"/>
          <w:szCs w:val="26"/>
        </w:rPr>
        <w:t>период</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года</w:t>
      </w:r>
      <w:r w:rsidR="0019115E">
        <w:rPr>
          <w:rFonts w:ascii="Arial" w:hAnsi="Arial" w:cs="Arial"/>
          <w:color w:val="000000"/>
          <w:sz w:val="20"/>
          <w:szCs w:val="26"/>
        </w:rPr>
        <w:t xml:space="preserve"> </w:t>
      </w:r>
      <w:r w:rsidRPr="00BF3930">
        <w:rPr>
          <w:rFonts w:ascii="Arial" w:hAnsi="Arial" w:cs="Arial"/>
          <w:color w:val="000000"/>
          <w:sz w:val="20"/>
          <w:szCs w:val="26"/>
        </w:rPr>
        <w:t>использованы</w:t>
      </w:r>
      <w:r w:rsidR="0019115E">
        <w:rPr>
          <w:rFonts w:ascii="Arial" w:hAnsi="Arial" w:cs="Arial"/>
          <w:color w:val="000000"/>
          <w:sz w:val="20"/>
          <w:szCs w:val="26"/>
        </w:rPr>
        <w:t xml:space="preserve"> </w:t>
      </w:r>
      <w:r w:rsidRPr="00BF3930">
        <w:rPr>
          <w:rFonts w:ascii="Arial" w:hAnsi="Arial" w:cs="Arial"/>
          <w:color w:val="000000"/>
          <w:sz w:val="20"/>
          <w:szCs w:val="26"/>
        </w:rPr>
        <w:t>средства</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сумме</w:t>
      </w:r>
      <w:r w:rsidR="0019115E">
        <w:rPr>
          <w:rFonts w:ascii="Arial" w:hAnsi="Arial" w:cs="Arial"/>
          <w:color w:val="000000"/>
          <w:sz w:val="20"/>
          <w:szCs w:val="26"/>
        </w:rPr>
        <w:t xml:space="preserve"> </w:t>
      </w:r>
      <w:r w:rsidRPr="00BF3930">
        <w:rPr>
          <w:rFonts w:ascii="Arial" w:hAnsi="Arial" w:cs="Arial"/>
          <w:color w:val="000000"/>
          <w:sz w:val="20"/>
          <w:szCs w:val="26"/>
        </w:rPr>
        <w:t>1</w:t>
      </w:r>
      <w:r w:rsidR="0019115E">
        <w:rPr>
          <w:rFonts w:ascii="Arial" w:hAnsi="Arial" w:cs="Arial"/>
          <w:color w:val="000000"/>
          <w:sz w:val="20"/>
          <w:szCs w:val="26"/>
        </w:rPr>
        <w:t xml:space="preserve"> </w:t>
      </w:r>
      <w:r w:rsidRPr="00BF3930">
        <w:rPr>
          <w:rFonts w:ascii="Arial" w:hAnsi="Arial" w:cs="Arial"/>
          <w:color w:val="000000"/>
          <w:sz w:val="20"/>
          <w:szCs w:val="26"/>
        </w:rPr>
        <w:t>586,4</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2020</w:t>
      </w:r>
      <w:r w:rsidR="0019115E">
        <w:rPr>
          <w:rFonts w:ascii="Arial" w:hAnsi="Arial" w:cs="Arial"/>
          <w:color w:val="000000"/>
          <w:sz w:val="20"/>
          <w:szCs w:val="26"/>
        </w:rPr>
        <w:t xml:space="preserve"> </w:t>
      </w:r>
      <w:r w:rsidRPr="00BF3930">
        <w:rPr>
          <w:rFonts w:ascii="Arial" w:hAnsi="Arial" w:cs="Arial"/>
          <w:color w:val="000000"/>
          <w:sz w:val="20"/>
          <w:szCs w:val="26"/>
        </w:rPr>
        <w:t>году</w:t>
      </w:r>
      <w:r w:rsidR="0019115E">
        <w:rPr>
          <w:rFonts w:ascii="Arial" w:hAnsi="Arial" w:cs="Arial"/>
          <w:color w:val="000000"/>
          <w:sz w:val="20"/>
          <w:szCs w:val="26"/>
        </w:rPr>
        <w:t xml:space="preserve"> </w:t>
      </w:r>
      <w:r w:rsidRPr="00BF3930">
        <w:rPr>
          <w:rFonts w:ascii="Arial" w:hAnsi="Arial" w:cs="Arial"/>
          <w:color w:val="000000"/>
          <w:sz w:val="20"/>
          <w:szCs w:val="26"/>
        </w:rPr>
        <w:t>1</w:t>
      </w:r>
      <w:r w:rsidR="0019115E">
        <w:rPr>
          <w:rFonts w:ascii="Arial" w:hAnsi="Arial" w:cs="Arial"/>
          <w:color w:val="000000"/>
          <w:sz w:val="20"/>
          <w:szCs w:val="26"/>
        </w:rPr>
        <w:t xml:space="preserve"> </w:t>
      </w:r>
      <w:r w:rsidRPr="00BF3930">
        <w:rPr>
          <w:rFonts w:ascii="Arial" w:hAnsi="Arial" w:cs="Arial"/>
          <w:color w:val="000000"/>
          <w:sz w:val="20"/>
          <w:szCs w:val="26"/>
        </w:rPr>
        <w:t>090,0</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или</w:t>
      </w:r>
      <w:r w:rsidR="0019115E">
        <w:rPr>
          <w:rFonts w:ascii="Arial" w:hAnsi="Arial" w:cs="Arial"/>
          <w:color w:val="000000"/>
          <w:sz w:val="20"/>
          <w:szCs w:val="26"/>
        </w:rPr>
        <w:t xml:space="preserve"> </w:t>
      </w:r>
      <w:r w:rsidRPr="00BF3930">
        <w:rPr>
          <w:rFonts w:ascii="Arial" w:hAnsi="Arial" w:cs="Arial"/>
          <w:color w:val="000000"/>
          <w:sz w:val="20"/>
          <w:szCs w:val="26"/>
        </w:rPr>
        <w:t>12,1</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объема</w:t>
      </w:r>
      <w:r w:rsidR="0019115E">
        <w:rPr>
          <w:rFonts w:ascii="Arial" w:hAnsi="Arial" w:cs="Arial"/>
          <w:color w:val="000000"/>
          <w:sz w:val="20"/>
          <w:szCs w:val="26"/>
        </w:rPr>
        <w:t xml:space="preserve"> </w:t>
      </w:r>
      <w:r w:rsidRPr="00BF3930">
        <w:rPr>
          <w:rFonts w:ascii="Arial" w:hAnsi="Arial" w:cs="Arial"/>
          <w:color w:val="000000"/>
          <w:sz w:val="20"/>
          <w:szCs w:val="26"/>
        </w:rPr>
        <w:t>расходов</w:t>
      </w:r>
      <w:r w:rsidR="0019115E">
        <w:rPr>
          <w:rFonts w:ascii="Arial" w:hAnsi="Arial" w:cs="Arial"/>
          <w:color w:val="000000"/>
          <w:sz w:val="20"/>
          <w:szCs w:val="26"/>
        </w:rPr>
        <w:t xml:space="preserve"> </w:t>
      </w:r>
      <w:r w:rsidRPr="00BF3930">
        <w:rPr>
          <w:rFonts w:ascii="Arial" w:hAnsi="Arial" w:cs="Arial"/>
          <w:color w:val="000000"/>
          <w:sz w:val="20"/>
          <w:szCs w:val="26"/>
        </w:rPr>
        <w:t>бюджета</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p>
    <w:p w:rsidR="00474B4D" w:rsidRPr="00BF3930" w:rsidRDefault="0019115E" w:rsidP="00BF3930">
      <w:pPr>
        <w:spacing w:after="0" w:line="240" w:lineRule="auto"/>
        <w:ind w:firstLine="900"/>
        <w:jc w:val="both"/>
        <w:rPr>
          <w:rFonts w:ascii="Arial" w:hAnsi="Arial" w:cs="Arial"/>
          <w:color w:val="000000"/>
          <w:sz w:val="20"/>
          <w:szCs w:val="26"/>
        </w:rPr>
      </w:pPr>
      <w:r>
        <w:rPr>
          <w:rFonts w:ascii="Arial" w:hAnsi="Arial" w:cs="Arial"/>
          <w:color w:val="000000"/>
          <w:sz w:val="20"/>
          <w:szCs w:val="26"/>
        </w:rPr>
        <w:t xml:space="preserve"> </w:t>
      </w:r>
      <w:r w:rsidR="00474B4D" w:rsidRPr="00BF3930">
        <w:rPr>
          <w:rFonts w:ascii="Arial" w:hAnsi="Arial" w:cs="Arial"/>
          <w:color w:val="000000"/>
          <w:sz w:val="20"/>
          <w:szCs w:val="26"/>
        </w:rPr>
        <w:t>На</w:t>
      </w:r>
      <w:r>
        <w:rPr>
          <w:rFonts w:ascii="Arial" w:hAnsi="Arial" w:cs="Arial"/>
          <w:color w:val="000000"/>
          <w:sz w:val="20"/>
          <w:szCs w:val="26"/>
        </w:rPr>
        <w:t xml:space="preserve"> </w:t>
      </w:r>
      <w:r w:rsidR="00474B4D" w:rsidRPr="00BF3930">
        <w:rPr>
          <w:rFonts w:ascii="Arial" w:hAnsi="Arial" w:cs="Arial"/>
          <w:color w:val="000000"/>
          <w:sz w:val="20"/>
          <w:szCs w:val="26"/>
        </w:rPr>
        <w:t>национальную</w:t>
      </w:r>
      <w:r>
        <w:rPr>
          <w:rFonts w:ascii="Arial" w:hAnsi="Arial" w:cs="Arial"/>
          <w:color w:val="000000"/>
          <w:sz w:val="20"/>
          <w:szCs w:val="26"/>
        </w:rPr>
        <w:t xml:space="preserve"> </w:t>
      </w:r>
      <w:r w:rsidR="00474B4D" w:rsidRPr="00BF3930">
        <w:rPr>
          <w:rFonts w:ascii="Arial" w:hAnsi="Arial" w:cs="Arial"/>
          <w:color w:val="000000"/>
          <w:sz w:val="20"/>
          <w:szCs w:val="26"/>
        </w:rPr>
        <w:t>экономику</w:t>
      </w:r>
      <w:r>
        <w:rPr>
          <w:rFonts w:ascii="Arial" w:hAnsi="Arial" w:cs="Arial"/>
          <w:color w:val="000000"/>
          <w:sz w:val="20"/>
          <w:szCs w:val="26"/>
        </w:rPr>
        <w:t xml:space="preserve"> </w:t>
      </w:r>
      <w:r w:rsidR="00474B4D" w:rsidRPr="00BF3930">
        <w:rPr>
          <w:rFonts w:ascii="Arial" w:hAnsi="Arial" w:cs="Arial"/>
          <w:color w:val="000000"/>
          <w:sz w:val="20"/>
          <w:szCs w:val="26"/>
        </w:rPr>
        <w:t>использованы</w:t>
      </w:r>
      <w:r>
        <w:rPr>
          <w:rFonts w:ascii="Arial" w:hAnsi="Arial" w:cs="Arial"/>
          <w:color w:val="000000"/>
          <w:sz w:val="20"/>
          <w:szCs w:val="26"/>
        </w:rPr>
        <w:t xml:space="preserve"> </w:t>
      </w:r>
      <w:r w:rsidR="00474B4D" w:rsidRPr="00BF3930">
        <w:rPr>
          <w:rFonts w:ascii="Arial" w:hAnsi="Arial" w:cs="Arial"/>
          <w:color w:val="000000"/>
          <w:sz w:val="20"/>
          <w:szCs w:val="26"/>
        </w:rPr>
        <w:t>средства</w:t>
      </w:r>
      <w:r>
        <w:rPr>
          <w:rFonts w:ascii="Arial" w:hAnsi="Arial" w:cs="Arial"/>
          <w:color w:val="000000"/>
          <w:sz w:val="20"/>
          <w:szCs w:val="26"/>
        </w:rPr>
        <w:t xml:space="preserve"> </w:t>
      </w:r>
      <w:r w:rsidR="00474B4D" w:rsidRPr="00BF3930">
        <w:rPr>
          <w:rFonts w:ascii="Arial" w:hAnsi="Arial" w:cs="Arial"/>
          <w:color w:val="000000"/>
          <w:sz w:val="20"/>
          <w:szCs w:val="26"/>
        </w:rPr>
        <w:t>в</w:t>
      </w:r>
      <w:r>
        <w:rPr>
          <w:rFonts w:ascii="Arial" w:hAnsi="Arial" w:cs="Arial"/>
          <w:color w:val="000000"/>
          <w:sz w:val="20"/>
          <w:szCs w:val="26"/>
        </w:rPr>
        <w:t xml:space="preserve"> </w:t>
      </w:r>
      <w:r w:rsidR="00474B4D" w:rsidRPr="00BF3930">
        <w:rPr>
          <w:rFonts w:ascii="Arial" w:hAnsi="Arial" w:cs="Arial"/>
          <w:color w:val="000000"/>
          <w:sz w:val="20"/>
          <w:szCs w:val="26"/>
        </w:rPr>
        <w:t>сумме</w:t>
      </w:r>
      <w:r>
        <w:rPr>
          <w:rFonts w:ascii="Arial" w:hAnsi="Arial" w:cs="Arial"/>
          <w:color w:val="000000"/>
          <w:sz w:val="20"/>
          <w:szCs w:val="26"/>
        </w:rPr>
        <w:t xml:space="preserve"> </w:t>
      </w:r>
      <w:r w:rsidR="00474B4D" w:rsidRPr="00BF3930">
        <w:rPr>
          <w:rFonts w:ascii="Arial" w:hAnsi="Arial" w:cs="Arial"/>
          <w:color w:val="000000"/>
          <w:sz w:val="20"/>
          <w:szCs w:val="26"/>
        </w:rPr>
        <w:t>2</w:t>
      </w:r>
      <w:r>
        <w:rPr>
          <w:rFonts w:ascii="Arial" w:hAnsi="Arial" w:cs="Arial"/>
          <w:color w:val="000000"/>
          <w:sz w:val="20"/>
          <w:szCs w:val="26"/>
        </w:rPr>
        <w:t xml:space="preserve"> </w:t>
      </w:r>
      <w:r w:rsidR="00474B4D" w:rsidRPr="00BF3930">
        <w:rPr>
          <w:rFonts w:ascii="Arial" w:hAnsi="Arial" w:cs="Arial"/>
          <w:color w:val="000000"/>
          <w:sz w:val="20"/>
          <w:szCs w:val="26"/>
        </w:rPr>
        <w:t>855,2</w:t>
      </w:r>
      <w:r>
        <w:rPr>
          <w:rFonts w:ascii="Arial" w:hAnsi="Arial" w:cs="Arial"/>
          <w:color w:val="000000"/>
          <w:sz w:val="20"/>
          <w:szCs w:val="26"/>
        </w:rPr>
        <w:t xml:space="preserve"> </w:t>
      </w:r>
      <w:r w:rsidR="00474B4D" w:rsidRPr="00BF3930">
        <w:rPr>
          <w:rFonts w:ascii="Arial" w:hAnsi="Arial" w:cs="Arial"/>
          <w:color w:val="000000"/>
          <w:sz w:val="20"/>
          <w:szCs w:val="26"/>
        </w:rPr>
        <w:t>тыс.</w:t>
      </w:r>
      <w:r>
        <w:rPr>
          <w:rFonts w:ascii="Arial" w:hAnsi="Arial" w:cs="Arial"/>
          <w:color w:val="000000"/>
          <w:sz w:val="20"/>
          <w:szCs w:val="26"/>
        </w:rPr>
        <w:t xml:space="preserve"> </w:t>
      </w:r>
      <w:r w:rsidR="00474B4D" w:rsidRPr="00BF3930">
        <w:rPr>
          <w:rFonts w:ascii="Arial" w:hAnsi="Arial" w:cs="Arial"/>
          <w:color w:val="000000"/>
          <w:sz w:val="20"/>
          <w:szCs w:val="26"/>
        </w:rPr>
        <w:t>рублей,</w:t>
      </w:r>
      <w:r>
        <w:rPr>
          <w:rFonts w:ascii="Arial" w:hAnsi="Arial" w:cs="Arial"/>
          <w:color w:val="000000"/>
          <w:sz w:val="20"/>
          <w:szCs w:val="26"/>
        </w:rPr>
        <w:t xml:space="preserve"> </w:t>
      </w:r>
      <w:r w:rsidR="00474B4D" w:rsidRPr="00BF3930">
        <w:rPr>
          <w:rFonts w:ascii="Arial" w:hAnsi="Arial" w:cs="Arial"/>
          <w:color w:val="000000"/>
          <w:sz w:val="20"/>
          <w:szCs w:val="26"/>
        </w:rPr>
        <w:t>что</w:t>
      </w:r>
      <w:r>
        <w:rPr>
          <w:rFonts w:ascii="Arial" w:hAnsi="Arial" w:cs="Arial"/>
          <w:color w:val="000000"/>
          <w:sz w:val="20"/>
          <w:szCs w:val="26"/>
        </w:rPr>
        <w:t xml:space="preserve"> </w:t>
      </w:r>
      <w:r w:rsidR="00474B4D" w:rsidRPr="00BF3930">
        <w:rPr>
          <w:rFonts w:ascii="Arial" w:hAnsi="Arial" w:cs="Arial"/>
          <w:color w:val="000000"/>
          <w:sz w:val="20"/>
          <w:szCs w:val="26"/>
        </w:rPr>
        <w:t>составляет</w:t>
      </w:r>
      <w:r>
        <w:rPr>
          <w:rFonts w:ascii="Arial" w:hAnsi="Arial" w:cs="Arial"/>
          <w:color w:val="000000"/>
          <w:sz w:val="20"/>
          <w:szCs w:val="26"/>
        </w:rPr>
        <w:t xml:space="preserve"> </w:t>
      </w:r>
      <w:r w:rsidR="00474B4D" w:rsidRPr="00BF3930">
        <w:rPr>
          <w:rFonts w:ascii="Arial" w:hAnsi="Arial" w:cs="Arial"/>
          <w:color w:val="000000"/>
          <w:sz w:val="20"/>
          <w:szCs w:val="26"/>
        </w:rPr>
        <w:t>21,7</w:t>
      </w:r>
      <w:r>
        <w:rPr>
          <w:rFonts w:ascii="Arial" w:hAnsi="Arial" w:cs="Arial"/>
          <w:color w:val="000000"/>
          <w:sz w:val="20"/>
          <w:szCs w:val="26"/>
        </w:rPr>
        <w:t xml:space="preserve"> </w:t>
      </w:r>
      <w:r w:rsidR="00474B4D" w:rsidRPr="00BF3930">
        <w:rPr>
          <w:rFonts w:ascii="Arial" w:hAnsi="Arial" w:cs="Arial"/>
          <w:color w:val="000000"/>
          <w:sz w:val="20"/>
          <w:szCs w:val="26"/>
        </w:rPr>
        <w:t>процента</w:t>
      </w:r>
      <w:r>
        <w:rPr>
          <w:rFonts w:ascii="Arial" w:hAnsi="Arial" w:cs="Arial"/>
          <w:color w:val="000000"/>
          <w:sz w:val="20"/>
          <w:szCs w:val="26"/>
        </w:rPr>
        <w:t xml:space="preserve"> </w:t>
      </w:r>
      <w:r w:rsidR="00474B4D" w:rsidRPr="00BF3930">
        <w:rPr>
          <w:rFonts w:ascii="Arial" w:hAnsi="Arial" w:cs="Arial"/>
          <w:color w:val="000000"/>
          <w:sz w:val="20"/>
          <w:szCs w:val="26"/>
        </w:rPr>
        <w:t>от</w:t>
      </w:r>
      <w:r>
        <w:rPr>
          <w:rFonts w:ascii="Arial" w:hAnsi="Arial" w:cs="Arial"/>
          <w:color w:val="000000"/>
          <w:sz w:val="20"/>
          <w:szCs w:val="26"/>
        </w:rPr>
        <w:t xml:space="preserve"> </w:t>
      </w:r>
      <w:r w:rsidR="00474B4D" w:rsidRPr="00BF3930">
        <w:rPr>
          <w:rFonts w:ascii="Arial" w:hAnsi="Arial" w:cs="Arial"/>
          <w:color w:val="000000"/>
          <w:sz w:val="20"/>
          <w:szCs w:val="26"/>
        </w:rPr>
        <w:t>общего</w:t>
      </w:r>
      <w:r>
        <w:rPr>
          <w:rFonts w:ascii="Arial" w:hAnsi="Arial" w:cs="Arial"/>
          <w:color w:val="000000"/>
          <w:sz w:val="20"/>
          <w:szCs w:val="26"/>
        </w:rPr>
        <w:t xml:space="preserve"> </w:t>
      </w:r>
      <w:r w:rsidR="00474B4D" w:rsidRPr="00BF3930">
        <w:rPr>
          <w:rFonts w:ascii="Arial" w:hAnsi="Arial" w:cs="Arial"/>
          <w:color w:val="000000"/>
          <w:sz w:val="20"/>
          <w:szCs w:val="26"/>
        </w:rPr>
        <w:t>объема</w:t>
      </w:r>
      <w:r>
        <w:rPr>
          <w:rFonts w:ascii="Arial" w:hAnsi="Arial" w:cs="Arial"/>
          <w:color w:val="000000"/>
          <w:sz w:val="20"/>
          <w:szCs w:val="26"/>
        </w:rPr>
        <w:t xml:space="preserve"> </w:t>
      </w:r>
      <w:r w:rsidR="00474B4D" w:rsidRPr="00BF3930">
        <w:rPr>
          <w:rFonts w:ascii="Arial" w:hAnsi="Arial" w:cs="Arial"/>
          <w:color w:val="000000"/>
          <w:sz w:val="20"/>
          <w:szCs w:val="26"/>
        </w:rPr>
        <w:t>расходов,</w:t>
      </w:r>
      <w:r>
        <w:rPr>
          <w:rFonts w:ascii="Arial" w:hAnsi="Arial" w:cs="Arial"/>
          <w:color w:val="000000"/>
          <w:sz w:val="20"/>
          <w:szCs w:val="26"/>
        </w:rPr>
        <w:t xml:space="preserve"> </w:t>
      </w:r>
      <w:r w:rsidR="00474B4D" w:rsidRPr="00BF3930">
        <w:rPr>
          <w:rFonts w:ascii="Arial" w:hAnsi="Arial" w:cs="Arial"/>
          <w:color w:val="000000"/>
          <w:sz w:val="20"/>
          <w:szCs w:val="26"/>
        </w:rPr>
        <w:t>на</w:t>
      </w:r>
      <w:r>
        <w:rPr>
          <w:rFonts w:ascii="Arial" w:hAnsi="Arial" w:cs="Arial"/>
          <w:color w:val="000000"/>
          <w:sz w:val="20"/>
          <w:szCs w:val="26"/>
        </w:rPr>
        <w:t xml:space="preserve"> </w:t>
      </w:r>
      <w:r w:rsidR="00474B4D" w:rsidRPr="00BF3930">
        <w:rPr>
          <w:rFonts w:ascii="Arial" w:hAnsi="Arial" w:cs="Arial"/>
          <w:color w:val="000000"/>
          <w:sz w:val="20"/>
          <w:szCs w:val="26"/>
        </w:rPr>
        <w:t>жилищно-коммунальное</w:t>
      </w:r>
      <w:r>
        <w:rPr>
          <w:rFonts w:ascii="Arial" w:hAnsi="Arial" w:cs="Arial"/>
          <w:color w:val="000000"/>
          <w:sz w:val="20"/>
          <w:szCs w:val="26"/>
        </w:rPr>
        <w:t xml:space="preserve"> </w:t>
      </w:r>
      <w:r w:rsidR="00474B4D" w:rsidRPr="00BF3930">
        <w:rPr>
          <w:rFonts w:ascii="Arial" w:hAnsi="Arial" w:cs="Arial"/>
          <w:color w:val="000000"/>
          <w:sz w:val="20"/>
          <w:szCs w:val="26"/>
        </w:rPr>
        <w:t>хозяйство</w:t>
      </w:r>
      <w:r>
        <w:rPr>
          <w:rFonts w:ascii="Arial" w:hAnsi="Arial" w:cs="Arial"/>
          <w:color w:val="000000"/>
          <w:sz w:val="20"/>
          <w:szCs w:val="26"/>
        </w:rPr>
        <w:t xml:space="preserve"> </w:t>
      </w:r>
      <w:r w:rsidR="00474B4D" w:rsidRPr="00BF3930">
        <w:rPr>
          <w:rFonts w:ascii="Arial" w:hAnsi="Arial" w:cs="Arial"/>
          <w:color w:val="000000"/>
          <w:sz w:val="20"/>
          <w:szCs w:val="26"/>
        </w:rPr>
        <w:t>–</w:t>
      </w:r>
      <w:r>
        <w:rPr>
          <w:rFonts w:ascii="Arial" w:hAnsi="Arial" w:cs="Arial"/>
          <w:color w:val="000000"/>
          <w:sz w:val="20"/>
          <w:szCs w:val="26"/>
        </w:rPr>
        <w:t xml:space="preserve"> </w:t>
      </w:r>
      <w:r w:rsidR="00474B4D" w:rsidRPr="00BF3930">
        <w:rPr>
          <w:rFonts w:ascii="Arial" w:hAnsi="Arial" w:cs="Arial"/>
          <w:color w:val="000000"/>
          <w:sz w:val="20"/>
          <w:szCs w:val="26"/>
        </w:rPr>
        <w:t>6</w:t>
      </w:r>
      <w:r>
        <w:rPr>
          <w:rFonts w:ascii="Arial" w:hAnsi="Arial" w:cs="Arial"/>
          <w:color w:val="000000"/>
          <w:sz w:val="20"/>
          <w:szCs w:val="26"/>
        </w:rPr>
        <w:t xml:space="preserve"> </w:t>
      </w:r>
      <w:r w:rsidR="00474B4D" w:rsidRPr="00BF3930">
        <w:rPr>
          <w:rFonts w:ascii="Arial" w:hAnsi="Arial" w:cs="Arial"/>
          <w:color w:val="000000"/>
          <w:sz w:val="20"/>
          <w:szCs w:val="26"/>
        </w:rPr>
        <w:t>939,0</w:t>
      </w:r>
      <w:r>
        <w:rPr>
          <w:rFonts w:ascii="Arial" w:hAnsi="Arial" w:cs="Arial"/>
          <w:color w:val="000000"/>
          <w:sz w:val="20"/>
          <w:szCs w:val="26"/>
        </w:rPr>
        <w:t xml:space="preserve"> </w:t>
      </w:r>
      <w:r w:rsidR="00474B4D" w:rsidRPr="00BF3930">
        <w:rPr>
          <w:rFonts w:ascii="Arial" w:hAnsi="Arial" w:cs="Arial"/>
          <w:color w:val="000000"/>
          <w:sz w:val="20"/>
          <w:szCs w:val="26"/>
        </w:rPr>
        <w:t>тыс.рублей</w:t>
      </w:r>
      <w:r>
        <w:rPr>
          <w:rFonts w:ascii="Arial" w:hAnsi="Arial" w:cs="Arial"/>
          <w:color w:val="000000"/>
          <w:sz w:val="20"/>
          <w:szCs w:val="26"/>
        </w:rPr>
        <w:t xml:space="preserve"> </w:t>
      </w:r>
      <w:r w:rsidR="00474B4D" w:rsidRPr="00BF3930">
        <w:rPr>
          <w:rFonts w:ascii="Arial" w:hAnsi="Arial" w:cs="Arial"/>
          <w:color w:val="000000"/>
          <w:sz w:val="20"/>
          <w:szCs w:val="26"/>
        </w:rPr>
        <w:t>или</w:t>
      </w:r>
      <w:r>
        <w:rPr>
          <w:rFonts w:ascii="Arial" w:hAnsi="Arial" w:cs="Arial"/>
          <w:color w:val="000000"/>
          <w:sz w:val="20"/>
          <w:szCs w:val="26"/>
        </w:rPr>
        <w:t xml:space="preserve"> </w:t>
      </w:r>
      <w:r w:rsidR="00474B4D" w:rsidRPr="00BF3930">
        <w:rPr>
          <w:rFonts w:ascii="Arial" w:hAnsi="Arial" w:cs="Arial"/>
          <w:color w:val="000000"/>
          <w:sz w:val="20"/>
          <w:szCs w:val="26"/>
        </w:rPr>
        <w:t>52,8</w:t>
      </w:r>
      <w:r>
        <w:rPr>
          <w:rFonts w:ascii="Arial" w:hAnsi="Arial" w:cs="Arial"/>
          <w:color w:val="000000"/>
          <w:sz w:val="20"/>
          <w:szCs w:val="26"/>
        </w:rPr>
        <w:t xml:space="preserve"> </w:t>
      </w:r>
      <w:r w:rsidR="00474B4D" w:rsidRPr="00BF3930">
        <w:rPr>
          <w:rFonts w:ascii="Arial" w:hAnsi="Arial" w:cs="Arial"/>
          <w:color w:val="000000"/>
          <w:sz w:val="20"/>
          <w:szCs w:val="26"/>
        </w:rPr>
        <w:t>процента</w:t>
      </w:r>
      <w:r>
        <w:rPr>
          <w:rFonts w:ascii="Arial" w:hAnsi="Arial" w:cs="Arial"/>
          <w:color w:val="000000"/>
          <w:sz w:val="20"/>
          <w:szCs w:val="26"/>
        </w:rPr>
        <w:t xml:space="preserve"> </w:t>
      </w:r>
      <w:r w:rsidR="00474B4D" w:rsidRPr="00BF3930">
        <w:rPr>
          <w:rFonts w:ascii="Arial" w:hAnsi="Arial" w:cs="Arial"/>
          <w:color w:val="000000"/>
          <w:sz w:val="20"/>
          <w:szCs w:val="26"/>
        </w:rPr>
        <w:t>от</w:t>
      </w:r>
      <w:r>
        <w:rPr>
          <w:rFonts w:ascii="Arial" w:hAnsi="Arial" w:cs="Arial"/>
          <w:color w:val="000000"/>
          <w:sz w:val="20"/>
          <w:szCs w:val="26"/>
        </w:rPr>
        <w:t xml:space="preserve"> </w:t>
      </w:r>
      <w:r w:rsidR="00474B4D" w:rsidRPr="00BF3930">
        <w:rPr>
          <w:rFonts w:ascii="Arial" w:hAnsi="Arial" w:cs="Arial"/>
          <w:color w:val="000000"/>
          <w:sz w:val="20"/>
          <w:szCs w:val="26"/>
        </w:rPr>
        <w:t>общего</w:t>
      </w:r>
      <w:r>
        <w:rPr>
          <w:rFonts w:ascii="Arial" w:hAnsi="Arial" w:cs="Arial"/>
          <w:color w:val="000000"/>
          <w:sz w:val="20"/>
          <w:szCs w:val="26"/>
        </w:rPr>
        <w:t xml:space="preserve"> </w:t>
      </w:r>
      <w:r w:rsidR="00474B4D" w:rsidRPr="00BF3930">
        <w:rPr>
          <w:rFonts w:ascii="Arial" w:hAnsi="Arial" w:cs="Arial"/>
          <w:color w:val="000000"/>
          <w:sz w:val="20"/>
          <w:szCs w:val="26"/>
        </w:rPr>
        <w:t>объема</w:t>
      </w:r>
      <w:r>
        <w:rPr>
          <w:rFonts w:ascii="Arial" w:hAnsi="Arial" w:cs="Arial"/>
          <w:color w:val="000000"/>
          <w:sz w:val="20"/>
          <w:szCs w:val="26"/>
        </w:rPr>
        <w:t xml:space="preserve"> </w:t>
      </w:r>
      <w:r w:rsidR="00474B4D" w:rsidRPr="00BF3930">
        <w:rPr>
          <w:rFonts w:ascii="Arial" w:hAnsi="Arial" w:cs="Arial"/>
          <w:color w:val="000000"/>
          <w:sz w:val="20"/>
          <w:szCs w:val="26"/>
        </w:rPr>
        <w:t>расходов.</w:t>
      </w:r>
    </w:p>
    <w:p w:rsidR="00474B4D" w:rsidRPr="00BF3930" w:rsidRDefault="00474B4D" w:rsidP="00BF3930">
      <w:pPr>
        <w:spacing w:after="0" w:line="240" w:lineRule="auto"/>
        <w:ind w:firstLine="900"/>
        <w:jc w:val="both"/>
        <w:rPr>
          <w:rFonts w:ascii="Arial" w:hAnsi="Arial" w:cs="Arial"/>
          <w:color w:val="000000"/>
          <w:sz w:val="20"/>
          <w:szCs w:val="26"/>
        </w:rPr>
      </w:pP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национальную</w:t>
      </w:r>
      <w:r w:rsidR="0019115E">
        <w:rPr>
          <w:rFonts w:ascii="Arial" w:hAnsi="Arial" w:cs="Arial"/>
          <w:color w:val="000000"/>
          <w:sz w:val="20"/>
          <w:szCs w:val="26"/>
        </w:rPr>
        <w:t xml:space="preserve"> </w:t>
      </w:r>
      <w:r w:rsidRPr="00BF3930">
        <w:rPr>
          <w:rFonts w:ascii="Arial" w:hAnsi="Arial" w:cs="Arial"/>
          <w:color w:val="000000"/>
          <w:sz w:val="20"/>
          <w:szCs w:val="26"/>
        </w:rPr>
        <w:t>безопасность</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правоохранительную</w:t>
      </w:r>
      <w:r w:rsidR="0019115E">
        <w:rPr>
          <w:rFonts w:ascii="Arial" w:hAnsi="Arial" w:cs="Arial"/>
          <w:color w:val="000000"/>
          <w:sz w:val="20"/>
          <w:szCs w:val="26"/>
        </w:rPr>
        <w:t xml:space="preserve"> </w:t>
      </w:r>
      <w:r w:rsidRPr="00BF3930">
        <w:rPr>
          <w:rFonts w:ascii="Arial" w:hAnsi="Arial" w:cs="Arial"/>
          <w:color w:val="000000"/>
          <w:sz w:val="20"/>
          <w:szCs w:val="26"/>
        </w:rPr>
        <w:t>деятельность</w:t>
      </w:r>
      <w:r w:rsidR="0019115E">
        <w:rPr>
          <w:rFonts w:ascii="Arial" w:hAnsi="Arial" w:cs="Arial"/>
          <w:color w:val="000000"/>
          <w:sz w:val="20"/>
          <w:szCs w:val="26"/>
        </w:rPr>
        <w:t xml:space="preserve"> </w:t>
      </w:r>
      <w:r w:rsidRPr="00BF3930">
        <w:rPr>
          <w:rFonts w:ascii="Arial" w:hAnsi="Arial" w:cs="Arial"/>
          <w:color w:val="000000"/>
          <w:sz w:val="20"/>
          <w:szCs w:val="26"/>
        </w:rPr>
        <w:t>использованы</w:t>
      </w:r>
      <w:r w:rsidR="0019115E">
        <w:rPr>
          <w:rFonts w:ascii="Arial" w:hAnsi="Arial" w:cs="Arial"/>
          <w:color w:val="000000"/>
          <w:sz w:val="20"/>
          <w:szCs w:val="26"/>
        </w:rPr>
        <w:t xml:space="preserve"> </w:t>
      </w:r>
      <w:r w:rsidRPr="00BF3930">
        <w:rPr>
          <w:rFonts w:ascii="Arial" w:hAnsi="Arial" w:cs="Arial"/>
          <w:color w:val="000000"/>
          <w:sz w:val="20"/>
          <w:szCs w:val="26"/>
        </w:rPr>
        <w:t>средства</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сумме</w:t>
      </w:r>
      <w:r w:rsidR="0019115E">
        <w:rPr>
          <w:rFonts w:ascii="Arial" w:hAnsi="Arial" w:cs="Arial"/>
          <w:color w:val="000000"/>
          <w:sz w:val="20"/>
          <w:szCs w:val="26"/>
        </w:rPr>
        <w:t xml:space="preserve"> </w:t>
      </w:r>
      <w:r w:rsidRPr="00BF3930">
        <w:rPr>
          <w:rFonts w:ascii="Arial" w:hAnsi="Arial" w:cs="Arial"/>
          <w:color w:val="000000"/>
          <w:sz w:val="20"/>
          <w:szCs w:val="26"/>
        </w:rPr>
        <w:t>301,3</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r w:rsidR="0019115E">
        <w:rPr>
          <w:rFonts w:ascii="Arial" w:hAnsi="Arial" w:cs="Arial"/>
          <w:color w:val="000000"/>
          <w:sz w:val="20"/>
          <w:szCs w:val="26"/>
        </w:rPr>
        <w:t xml:space="preserve"> </w:t>
      </w:r>
      <w:r w:rsidRPr="00BF3930">
        <w:rPr>
          <w:rFonts w:ascii="Arial" w:hAnsi="Arial" w:cs="Arial"/>
          <w:color w:val="000000"/>
          <w:sz w:val="20"/>
          <w:szCs w:val="26"/>
        </w:rPr>
        <w:t>что</w:t>
      </w:r>
      <w:r w:rsidR="0019115E">
        <w:rPr>
          <w:rFonts w:ascii="Arial" w:hAnsi="Arial" w:cs="Arial"/>
          <w:color w:val="000000"/>
          <w:sz w:val="20"/>
          <w:szCs w:val="26"/>
        </w:rPr>
        <w:t xml:space="preserve"> </w:t>
      </w:r>
      <w:r w:rsidRPr="00BF3930">
        <w:rPr>
          <w:rFonts w:ascii="Arial" w:hAnsi="Arial" w:cs="Arial"/>
          <w:color w:val="000000"/>
          <w:sz w:val="20"/>
          <w:szCs w:val="26"/>
        </w:rPr>
        <w:t>составляет</w:t>
      </w:r>
      <w:r w:rsidR="0019115E">
        <w:rPr>
          <w:rFonts w:ascii="Arial" w:hAnsi="Arial" w:cs="Arial"/>
          <w:color w:val="000000"/>
          <w:sz w:val="20"/>
          <w:szCs w:val="26"/>
        </w:rPr>
        <w:t xml:space="preserve"> </w:t>
      </w:r>
      <w:r w:rsidRPr="00BF3930">
        <w:rPr>
          <w:rFonts w:ascii="Arial" w:hAnsi="Arial" w:cs="Arial"/>
          <w:color w:val="000000"/>
          <w:sz w:val="20"/>
          <w:szCs w:val="26"/>
        </w:rPr>
        <w:t>2,3</w:t>
      </w:r>
      <w:r w:rsidR="0019115E">
        <w:rPr>
          <w:rFonts w:ascii="Arial" w:hAnsi="Arial" w:cs="Arial"/>
          <w:color w:val="000000"/>
          <w:sz w:val="20"/>
          <w:szCs w:val="26"/>
        </w:rPr>
        <w:t xml:space="preserve"> </w:t>
      </w:r>
      <w:r w:rsidRPr="00BF3930">
        <w:rPr>
          <w:rFonts w:ascii="Arial" w:hAnsi="Arial" w:cs="Arial"/>
          <w:color w:val="000000"/>
          <w:sz w:val="20"/>
          <w:szCs w:val="26"/>
        </w:rPr>
        <w:t>процента</w:t>
      </w:r>
      <w:r w:rsidR="0019115E">
        <w:rPr>
          <w:rFonts w:ascii="Arial" w:hAnsi="Arial" w:cs="Arial"/>
          <w:color w:val="000000"/>
          <w:sz w:val="20"/>
          <w:szCs w:val="26"/>
        </w:rPr>
        <w:t xml:space="preserve"> </w:t>
      </w:r>
      <w:r w:rsidRPr="00BF3930">
        <w:rPr>
          <w:rFonts w:ascii="Arial" w:hAnsi="Arial" w:cs="Arial"/>
          <w:color w:val="000000"/>
          <w:sz w:val="20"/>
          <w:szCs w:val="26"/>
        </w:rPr>
        <w:t>от</w:t>
      </w:r>
      <w:r w:rsidR="0019115E">
        <w:rPr>
          <w:rFonts w:ascii="Arial" w:hAnsi="Arial" w:cs="Arial"/>
          <w:color w:val="000000"/>
          <w:sz w:val="20"/>
          <w:szCs w:val="26"/>
        </w:rPr>
        <w:t xml:space="preserve"> </w:t>
      </w:r>
      <w:r w:rsidRPr="00BF3930">
        <w:rPr>
          <w:rFonts w:ascii="Arial" w:hAnsi="Arial" w:cs="Arial"/>
          <w:color w:val="000000"/>
          <w:sz w:val="20"/>
          <w:szCs w:val="26"/>
        </w:rPr>
        <w:t>общего</w:t>
      </w:r>
      <w:r w:rsidR="0019115E">
        <w:rPr>
          <w:rFonts w:ascii="Arial" w:hAnsi="Arial" w:cs="Arial"/>
          <w:color w:val="000000"/>
          <w:sz w:val="20"/>
          <w:szCs w:val="26"/>
        </w:rPr>
        <w:t xml:space="preserve"> </w:t>
      </w:r>
      <w:r w:rsidRPr="00BF3930">
        <w:rPr>
          <w:rFonts w:ascii="Arial" w:hAnsi="Arial" w:cs="Arial"/>
          <w:color w:val="000000"/>
          <w:sz w:val="20"/>
          <w:szCs w:val="26"/>
        </w:rPr>
        <w:t>объема</w:t>
      </w:r>
      <w:r w:rsidR="0019115E">
        <w:rPr>
          <w:rFonts w:ascii="Arial" w:hAnsi="Arial" w:cs="Arial"/>
          <w:color w:val="000000"/>
          <w:sz w:val="20"/>
          <w:szCs w:val="26"/>
        </w:rPr>
        <w:t xml:space="preserve"> </w:t>
      </w:r>
      <w:r w:rsidRPr="00BF3930">
        <w:rPr>
          <w:rFonts w:ascii="Arial" w:hAnsi="Arial" w:cs="Arial"/>
          <w:color w:val="000000"/>
          <w:sz w:val="20"/>
          <w:szCs w:val="26"/>
        </w:rPr>
        <w:t>расходов.</w:t>
      </w:r>
    </w:p>
    <w:p w:rsidR="00474B4D" w:rsidRPr="00BF3930" w:rsidRDefault="00474B4D" w:rsidP="00BF3930">
      <w:pPr>
        <w:spacing w:after="0" w:line="240" w:lineRule="auto"/>
        <w:ind w:firstLine="900"/>
        <w:jc w:val="both"/>
        <w:rPr>
          <w:rFonts w:ascii="Arial" w:hAnsi="Arial" w:cs="Arial"/>
          <w:color w:val="000000"/>
          <w:sz w:val="20"/>
          <w:szCs w:val="26"/>
        </w:rPr>
      </w:pPr>
      <w:r w:rsidRPr="00BF3930">
        <w:rPr>
          <w:rFonts w:ascii="Arial" w:hAnsi="Arial" w:cs="Arial"/>
          <w:color w:val="000000"/>
          <w:sz w:val="20"/>
          <w:szCs w:val="26"/>
        </w:rPr>
        <w:t>За</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год</w:t>
      </w:r>
      <w:r w:rsidR="0019115E">
        <w:rPr>
          <w:rFonts w:ascii="Arial" w:hAnsi="Arial" w:cs="Arial"/>
          <w:color w:val="000000"/>
          <w:sz w:val="20"/>
          <w:szCs w:val="26"/>
        </w:rPr>
        <w:t xml:space="preserve"> </w:t>
      </w:r>
      <w:r w:rsidRPr="00BF3930">
        <w:rPr>
          <w:rFonts w:ascii="Arial" w:hAnsi="Arial" w:cs="Arial"/>
          <w:color w:val="000000"/>
          <w:sz w:val="20"/>
          <w:szCs w:val="26"/>
        </w:rPr>
        <w:t>бюджет</w:t>
      </w:r>
      <w:r w:rsidR="0019115E">
        <w:rPr>
          <w:rFonts w:ascii="Arial" w:hAnsi="Arial" w:cs="Arial"/>
          <w:color w:val="000000"/>
          <w:sz w:val="20"/>
          <w:szCs w:val="26"/>
        </w:rPr>
        <w:t xml:space="preserve"> </w:t>
      </w:r>
      <w:r w:rsidRPr="00BF3930">
        <w:rPr>
          <w:rFonts w:ascii="Arial" w:hAnsi="Arial" w:cs="Arial"/>
          <w:color w:val="000000"/>
          <w:sz w:val="20"/>
          <w:szCs w:val="26"/>
        </w:rPr>
        <w:t>Октябрьского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исполнен</w:t>
      </w:r>
      <w:r w:rsidR="0019115E">
        <w:rPr>
          <w:rFonts w:ascii="Arial" w:hAnsi="Arial" w:cs="Arial"/>
          <w:color w:val="000000"/>
          <w:sz w:val="20"/>
          <w:szCs w:val="26"/>
        </w:rPr>
        <w:t xml:space="preserve"> </w:t>
      </w:r>
      <w:r w:rsidRPr="00BF3930">
        <w:rPr>
          <w:rFonts w:ascii="Arial" w:hAnsi="Arial" w:cs="Arial"/>
          <w:color w:val="000000"/>
          <w:sz w:val="20"/>
          <w:szCs w:val="26"/>
        </w:rPr>
        <w:t>с</w:t>
      </w:r>
      <w:r w:rsidR="0019115E">
        <w:rPr>
          <w:rFonts w:ascii="Arial" w:hAnsi="Arial" w:cs="Arial"/>
          <w:color w:val="000000"/>
          <w:sz w:val="20"/>
          <w:szCs w:val="26"/>
        </w:rPr>
        <w:t xml:space="preserve"> </w:t>
      </w:r>
      <w:r w:rsidRPr="00BF3930">
        <w:rPr>
          <w:rFonts w:ascii="Arial" w:hAnsi="Arial" w:cs="Arial"/>
          <w:color w:val="000000"/>
          <w:sz w:val="20"/>
          <w:szCs w:val="26"/>
        </w:rPr>
        <w:t>дефицитом</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сумме</w:t>
      </w:r>
      <w:r w:rsidR="0019115E">
        <w:rPr>
          <w:rFonts w:ascii="Arial" w:hAnsi="Arial" w:cs="Arial"/>
          <w:color w:val="000000"/>
          <w:sz w:val="20"/>
          <w:szCs w:val="26"/>
        </w:rPr>
        <w:t xml:space="preserve"> </w:t>
      </w:r>
      <w:r w:rsidRPr="00BF3930">
        <w:rPr>
          <w:rFonts w:ascii="Arial" w:hAnsi="Arial" w:cs="Arial"/>
          <w:color w:val="000000"/>
          <w:sz w:val="20"/>
          <w:szCs w:val="26"/>
        </w:rPr>
        <w:t>1</w:t>
      </w:r>
      <w:r w:rsidR="0019115E">
        <w:rPr>
          <w:rFonts w:ascii="Arial" w:hAnsi="Arial" w:cs="Arial"/>
          <w:color w:val="000000"/>
          <w:sz w:val="20"/>
          <w:szCs w:val="26"/>
        </w:rPr>
        <w:t xml:space="preserve"> </w:t>
      </w:r>
      <w:r w:rsidRPr="00BF3930">
        <w:rPr>
          <w:rFonts w:ascii="Arial" w:hAnsi="Arial" w:cs="Arial"/>
          <w:color w:val="000000"/>
          <w:sz w:val="20"/>
          <w:szCs w:val="26"/>
        </w:rPr>
        <w:t>988,9</w:t>
      </w:r>
      <w:r w:rsidR="0019115E">
        <w:rPr>
          <w:rFonts w:ascii="Arial" w:hAnsi="Arial" w:cs="Arial"/>
          <w:color w:val="000000"/>
          <w:sz w:val="20"/>
          <w:szCs w:val="26"/>
        </w:rPr>
        <w:t xml:space="preserve"> </w:t>
      </w:r>
      <w:r w:rsidRPr="00BF3930">
        <w:rPr>
          <w:rFonts w:ascii="Arial" w:hAnsi="Arial" w:cs="Arial"/>
          <w:color w:val="000000"/>
          <w:sz w:val="20"/>
          <w:szCs w:val="26"/>
        </w:rPr>
        <w:t>тыс.</w:t>
      </w:r>
      <w:r w:rsidR="0019115E">
        <w:rPr>
          <w:rFonts w:ascii="Arial" w:hAnsi="Arial" w:cs="Arial"/>
          <w:color w:val="000000"/>
          <w:sz w:val="20"/>
          <w:szCs w:val="26"/>
        </w:rPr>
        <w:t xml:space="preserve"> </w:t>
      </w:r>
      <w:r w:rsidRPr="00BF3930">
        <w:rPr>
          <w:rFonts w:ascii="Arial" w:hAnsi="Arial" w:cs="Arial"/>
          <w:color w:val="000000"/>
          <w:sz w:val="20"/>
          <w:szCs w:val="26"/>
        </w:rPr>
        <w:t>рублей.</w:t>
      </w:r>
    </w:p>
    <w:p w:rsidR="009C243D" w:rsidRDefault="00474B4D" w:rsidP="00BF3930">
      <w:pPr>
        <w:spacing w:after="0" w:line="240" w:lineRule="auto"/>
        <w:ind w:firstLine="851"/>
        <w:jc w:val="both"/>
        <w:rPr>
          <w:rFonts w:ascii="Arial" w:hAnsi="Arial" w:cs="Arial"/>
          <w:color w:val="000000"/>
          <w:sz w:val="20"/>
          <w:szCs w:val="26"/>
        </w:rPr>
      </w:pPr>
      <w:r w:rsidRPr="00BF3930">
        <w:rPr>
          <w:rFonts w:ascii="Arial" w:hAnsi="Arial" w:cs="Arial"/>
          <w:color w:val="000000"/>
          <w:sz w:val="20"/>
          <w:szCs w:val="26"/>
        </w:rPr>
        <w:t>Все</w:t>
      </w:r>
      <w:r w:rsidR="0019115E">
        <w:rPr>
          <w:rFonts w:ascii="Arial" w:hAnsi="Arial" w:cs="Arial"/>
          <w:color w:val="000000"/>
          <w:sz w:val="20"/>
          <w:szCs w:val="26"/>
        </w:rPr>
        <w:t xml:space="preserve"> </w:t>
      </w:r>
      <w:r w:rsidRPr="00BF3930">
        <w:rPr>
          <w:rFonts w:ascii="Arial" w:hAnsi="Arial" w:cs="Arial"/>
          <w:color w:val="000000"/>
          <w:sz w:val="20"/>
          <w:szCs w:val="26"/>
        </w:rPr>
        <w:t>мероприятия,</w:t>
      </w:r>
      <w:r w:rsidR="0019115E">
        <w:rPr>
          <w:rFonts w:ascii="Arial" w:hAnsi="Arial" w:cs="Arial"/>
          <w:color w:val="000000"/>
          <w:sz w:val="20"/>
          <w:szCs w:val="26"/>
        </w:rPr>
        <w:t xml:space="preserve"> </w:t>
      </w:r>
      <w:r w:rsidRPr="00BF3930">
        <w:rPr>
          <w:rFonts w:ascii="Arial" w:hAnsi="Arial" w:cs="Arial"/>
          <w:color w:val="000000"/>
          <w:sz w:val="20"/>
          <w:szCs w:val="26"/>
        </w:rPr>
        <w:t>предусмотренные</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2021</w:t>
      </w:r>
      <w:r w:rsidR="0019115E">
        <w:rPr>
          <w:rFonts w:ascii="Arial" w:hAnsi="Arial" w:cs="Arial"/>
          <w:color w:val="000000"/>
          <w:sz w:val="20"/>
          <w:szCs w:val="26"/>
        </w:rPr>
        <w:t xml:space="preserve"> </w:t>
      </w:r>
      <w:r w:rsidRPr="00BF3930">
        <w:rPr>
          <w:rFonts w:ascii="Arial" w:hAnsi="Arial" w:cs="Arial"/>
          <w:color w:val="000000"/>
          <w:sz w:val="20"/>
          <w:szCs w:val="26"/>
        </w:rPr>
        <w:t>год,</w:t>
      </w:r>
      <w:r w:rsidR="0019115E">
        <w:rPr>
          <w:rFonts w:ascii="Arial" w:hAnsi="Arial" w:cs="Arial"/>
          <w:color w:val="000000"/>
          <w:sz w:val="20"/>
          <w:szCs w:val="26"/>
        </w:rPr>
        <w:t xml:space="preserve"> </w:t>
      </w:r>
      <w:r w:rsidRPr="00BF3930">
        <w:rPr>
          <w:rFonts w:ascii="Arial" w:hAnsi="Arial" w:cs="Arial"/>
          <w:color w:val="000000"/>
          <w:sz w:val="20"/>
          <w:szCs w:val="26"/>
        </w:rPr>
        <w:t>направленные</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дальнейшее</w:t>
      </w:r>
      <w:r w:rsidR="0019115E">
        <w:rPr>
          <w:rFonts w:ascii="Arial" w:hAnsi="Arial" w:cs="Arial"/>
          <w:color w:val="000000"/>
          <w:sz w:val="20"/>
          <w:szCs w:val="26"/>
        </w:rPr>
        <w:t xml:space="preserve"> </w:t>
      </w:r>
      <w:r w:rsidRPr="00BF3930">
        <w:rPr>
          <w:rFonts w:ascii="Arial" w:hAnsi="Arial" w:cs="Arial"/>
          <w:color w:val="000000"/>
          <w:sz w:val="20"/>
          <w:szCs w:val="26"/>
        </w:rPr>
        <w:t>развитие</w:t>
      </w:r>
      <w:r w:rsidR="0019115E">
        <w:rPr>
          <w:rFonts w:ascii="Arial" w:hAnsi="Arial" w:cs="Arial"/>
          <w:color w:val="000000"/>
          <w:sz w:val="20"/>
          <w:szCs w:val="26"/>
        </w:rPr>
        <w:t xml:space="preserve"> </w:t>
      </w:r>
      <w:r w:rsidRPr="00BF3930">
        <w:rPr>
          <w:rFonts w:ascii="Arial" w:hAnsi="Arial" w:cs="Arial"/>
          <w:color w:val="000000"/>
          <w:sz w:val="20"/>
          <w:szCs w:val="26"/>
        </w:rPr>
        <w:t>экономики,</w:t>
      </w:r>
      <w:r w:rsidR="0019115E">
        <w:rPr>
          <w:rFonts w:ascii="Arial" w:hAnsi="Arial" w:cs="Arial"/>
          <w:color w:val="000000"/>
          <w:sz w:val="20"/>
          <w:szCs w:val="26"/>
        </w:rPr>
        <w:t xml:space="preserve"> </w:t>
      </w:r>
      <w:r w:rsidRPr="00BF3930">
        <w:rPr>
          <w:rFonts w:ascii="Arial" w:hAnsi="Arial" w:cs="Arial"/>
          <w:color w:val="000000"/>
          <w:sz w:val="20"/>
          <w:szCs w:val="26"/>
        </w:rPr>
        <w:t>социально-культурной</w:t>
      </w:r>
      <w:r w:rsidR="0019115E">
        <w:rPr>
          <w:rFonts w:ascii="Arial" w:hAnsi="Arial" w:cs="Arial"/>
          <w:color w:val="000000"/>
          <w:sz w:val="20"/>
          <w:szCs w:val="26"/>
        </w:rPr>
        <w:t xml:space="preserve"> </w:t>
      </w:r>
      <w:r w:rsidRPr="00BF3930">
        <w:rPr>
          <w:rFonts w:ascii="Arial" w:hAnsi="Arial" w:cs="Arial"/>
          <w:color w:val="000000"/>
          <w:sz w:val="20"/>
          <w:szCs w:val="26"/>
        </w:rPr>
        <w:t>сферы</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общественной</w:t>
      </w:r>
      <w:r w:rsidR="0019115E">
        <w:rPr>
          <w:rFonts w:ascii="Arial" w:hAnsi="Arial" w:cs="Arial"/>
          <w:color w:val="000000"/>
          <w:sz w:val="20"/>
          <w:szCs w:val="26"/>
        </w:rPr>
        <w:t xml:space="preserve"> </w:t>
      </w:r>
      <w:r w:rsidRPr="00BF3930">
        <w:rPr>
          <w:rFonts w:ascii="Arial" w:hAnsi="Arial" w:cs="Arial"/>
          <w:color w:val="000000"/>
          <w:sz w:val="20"/>
          <w:szCs w:val="26"/>
        </w:rPr>
        <w:t>инфраструктуры</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финансировались</w:t>
      </w:r>
      <w:r w:rsidR="0019115E">
        <w:rPr>
          <w:rFonts w:ascii="Arial" w:hAnsi="Arial" w:cs="Arial"/>
          <w:color w:val="000000"/>
          <w:sz w:val="20"/>
          <w:szCs w:val="26"/>
        </w:rPr>
        <w:t xml:space="preserve"> </w:t>
      </w:r>
      <w:r w:rsidRPr="00BF3930">
        <w:rPr>
          <w:rFonts w:ascii="Arial" w:hAnsi="Arial" w:cs="Arial"/>
          <w:color w:val="000000"/>
          <w:sz w:val="20"/>
          <w:szCs w:val="26"/>
        </w:rPr>
        <w:t>согласно</w:t>
      </w:r>
      <w:r w:rsidR="0019115E">
        <w:rPr>
          <w:rFonts w:ascii="Arial" w:hAnsi="Arial" w:cs="Arial"/>
          <w:color w:val="000000"/>
          <w:sz w:val="20"/>
          <w:szCs w:val="26"/>
        </w:rPr>
        <w:t xml:space="preserve"> </w:t>
      </w:r>
      <w:r w:rsidRPr="00BF3930">
        <w:rPr>
          <w:rFonts w:ascii="Arial" w:hAnsi="Arial" w:cs="Arial"/>
          <w:color w:val="000000"/>
          <w:sz w:val="20"/>
          <w:szCs w:val="26"/>
        </w:rPr>
        <w:t>кассового</w:t>
      </w:r>
      <w:r w:rsidR="0019115E">
        <w:rPr>
          <w:rFonts w:ascii="Arial" w:hAnsi="Arial" w:cs="Arial"/>
          <w:color w:val="000000"/>
          <w:sz w:val="20"/>
          <w:szCs w:val="26"/>
        </w:rPr>
        <w:t xml:space="preserve"> </w:t>
      </w:r>
      <w:r w:rsidRPr="00BF3930">
        <w:rPr>
          <w:rFonts w:ascii="Arial" w:hAnsi="Arial" w:cs="Arial"/>
          <w:color w:val="000000"/>
          <w:sz w:val="20"/>
          <w:szCs w:val="26"/>
        </w:rPr>
        <w:t>плана</w:t>
      </w:r>
      <w:r w:rsidR="0019115E">
        <w:rPr>
          <w:rFonts w:ascii="Arial" w:hAnsi="Arial" w:cs="Arial"/>
          <w:color w:val="000000"/>
          <w:sz w:val="20"/>
          <w:szCs w:val="26"/>
        </w:rPr>
        <w:t xml:space="preserve"> </w:t>
      </w:r>
      <w:r w:rsidRPr="00BF3930">
        <w:rPr>
          <w:rFonts w:ascii="Arial" w:hAnsi="Arial" w:cs="Arial"/>
          <w:color w:val="000000"/>
          <w:sz w:val="20"/>
          <w:szCs w:val="26"/>
        </w:rPr>
        <w:t>по</w:t>
      </w:r>
      <w:r w:rsidR="0019115E">
        <w:rPr>
          <w:rFonts w:ascii="Arial" w:hAnsi="Arial" w:cs="Arial"/>
          <w:color w:val="000000"/>
          <w:sz w:val="20"/>
          <w:szCs w:val="26"/>
        </w:rPr>
        <w:t xml:space="preserve"> </w:t>
      </w:r>
      <w:r w:rsidRPr="00BF3930">
        <w:rPr>
          <w:rFonts w:ascii="Arial" w:hAnsi="Arial" w:cs="Arial"/>
          <w:color w:val="000000"/>
          <w:sz w:val="20"/>
          <w:szCs w:val="26"/>
        </w:rPr>
        <w:t>мере</w:t>
      </w:r>
      <w:r w:rsidR="0019115E">
        <w:rPr>
          <w:rFonts w:ascii="Arial" w:hAnsi="Arial" w:cs="Arial"/>
          <w:color w:val="000000"/>
          <w:sz w:val="20"/>
          <w:szCs w:val="26"/>
        </w:rPr>
        <w:t xml:space="preserve"> </w:t>
      </w:r>
      <w:r w:rsidRPr="00BF3930">
        <w:rPr>
          <w:rFonts w:ascii="Arial" w:hAnsi="Arial" w:cs="Arial"/>
          <w:color w:val="000000"/>
          <w:sz w:val="20"/>
          <w:szCs w:val="26"/>
        </w:rPr>
        <w:t>поступления</w:t>
      </w:r>
      <w:r w:rsidR="0019115E">
        <w:rPr>
          <w:rFonts w:ascii="Arial" w:hAnsi="Arial" w:cs="Arial"/>
          <w:color w:val="000000"/>
          <w:sz w:val="20"/>
          <w:szCs w:val="26"/>
        </w:rPr>
        <w:t xml:space="preserve"> </w:t>
      </w:r>
      <w:r w:rsidRPr="00BF3930">
        <w:rPr>
          <w:rFonts w:ascii="Arial" w:hAnsi="Arial" w:cs="Arial"/>
          <w:color w:val="000000"/>
          <w:sz w:val="20"/>
          <w:szCs w:val="26"/>
        </w:rPr>
        <w:t>денежных</w:t>
      </w:r>
      <w:r w:rsidR="0019115E">
        <w:rPr>
          <w:rFonts w:ascii="Arial" w:hAnsi="Arial" w:cs="Arial"/>
          <w:color w:val="000000"/>
          <w:sz w:val="20"/>
          <w:szCs w:val="26"/>
        </w:rPr>
        <w:t xml:space="preserve"> </w:t>
      </w:r>
      <w:r w:rsidRPr="00BF3930">
        <w:rPr>
          <w:rFonts w:ascii="Arial" w:hAnsi="Arial" w:cs="Arial"/>
          <w:color w:val="000000"/>
          <w:sz w:val="20"/>
          <w:szCs w:val="26"/>
        </w:rPr>
        <w:t>средств</w:t>
      </w:r>
      <w:r w:rsidR="0019115E">
        <w:rPr>
          <w:rFonts w:ascii="Arial" w:hAnsi="Arial" w:cs="Arial"/>
          <w:color w:val="000000"/>
          <w:sz w:val="20"/>
          <w:szCs w:val="26"/>
        </w:rPr>
        <w:t xml:space="preserve"> </w:t>
      </w:r>
      <w:r w:rsidRPr="00BF3930">
        <w:rPr>
          <w:rFonts w:ascii="Arial" w:hAnsi="Arial" w:cs="Arial"/>
          <w:color w:val="000000"/>
          <w:sz w:val="20"/>
          <w:szCs w:val="26"/>
        </w:rPr>
        <w:t>на</w:t>
      </w:r>
      <w:r w:rsidR="0019115E">
        <w:rPr>
          <w:rFonts w:ascii="Arial" w:hAnsi="Arial" w:cs="Arial"/>
          <w:color w:val="000000"/>
          <w:sz w:val="20"/>
          <w:szCs w:val="26"/>
        </w:rPr>
        <w:t xml:space="preserve"> </w:t>
      </w:r>
      <w:r w:rsidRPr="00BF3930">
        <w:rPr>
          <w:rFonts w:ascii="Arial" w:hAnsi="Arial" w:cs="Arial"/>
          <w:color w:val="000000"/>
          <w:sz w:val="20"/>
          <w:szCs w:val="26"/>
        </w:rPr>
        <w:t>счета</w:t>
      </w:r>
      <w:r w:rsidR="0019115E">
        <w:rPr>
          <w:rFonts w:ascii="Arial" w:hAnsi="Arial" w:cs="Arial"/>
          <w:color w:val="000000"/>
          <w:sz w:val="20"/>
          <w:szCs w:val="26"/>
        </w:rPr>
        <w:t xml:space="preserve"> </w:t>
      </w:r>
      <w:r w:rsidRPr="00BF3930">
        <w:rPr>
          <w:rFonts w:ascii="Arial" w:hAnsi="Arial" w:cs="Arial"/>
          <w:color w:val="000000"/>
          <w:sz w:val="20"/>
          <w:szCs w:val="26"/>
        </w:rPr>
        <w:t>бюджета</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p>
    <w:p w:rsidR="009C243D" w:rsidRDefault="00474B4D" w:rsidP="00BF3930">
      <w:pPr>
        <w:pStyle w:val="aff6"/>
        <w:shd w:val="clear" w:color="auto" w:fill="FFFFFF"/>
        <w:spacing w:before="0" w:beforeAutospacing="0" w:after="0" w:afterAutospacing="0"/>
        <w:jc w:val="both"/>
        <w:rPr>
          <w:rFonts w:ascii="Arial" w:hAnsi="Arial" w:cs="Arial"/>
          <w:color w:val="000000"/>
          <w:sz w:val="20"/>
          <w:szCs w:val="26"/>
        </w:rPr>
      </w:pPr>
      <w:r w:rsidRPr="00BF3930">
        <w:rPr>
          <w:rFonts w:ascii="Arial" w:hAnsi="Arial" w:cs="Arial"/>
          <w:color w:val="000000"/>
          <w:sz w:val="20"/>
          <w:szCs w:val="26"/>
        </w:rPr>
        <w:t>И.о.</w:t>
      </w:r>
      <w:r w:rsidR="0019115E">
        <w:rPr>
          <w:rFonts w:ascii="Arial" w:hAnsi="Arial" w:cs="Arial"/>
          <w:color w:val="000000"/>
          <w:sz w:val="20"/>
          <w:szCs w:val="26"/>
        </w:rPr>
        <w:t xml:space="preserve"> </w:t>
      </w:r>
      <w:r w:rsidRPr="00BF3930">
        <w:rPr>
          <w:rFonts w:ascii="Arial" w:hAnsi="Arial" w:cs="Arial"/>
          <w:color w:val="000000"/>
          <w:sz w:val="20"/>
          <w:szCs w:val="26"/>
        </w:rPr>
        <w:t>начальника</w:t>
      </w:r>
      <w:r w:rsidR="0019115E">
        <w:rPr>
          <w:rFonts w:ascii="Arial" w:hAnsi="Arial" w:cs="Arial"/>
          <w:color w:val="000000"/>
          <w:sz w:val="20"/>
          <w:szCs w:val="26"/>
        </w:rPr>
        <w:t xml:space="preserve"> </w:t>
      </w:r>
      <w:r w:rsidRPr="00BF3930">
        <w:rPr>
          <w:rFonts w:ascii="Arial" w:hAnsi="Arial" w:cs="Arial"/>
          <w:color w:val="000000"/>
          <w:sz w:val="20"/>
          <w:szCs w:val="26"/>
        </w:rPr>
        <w:t>финансового</w:t>
      </w:r>
      <w:r w:rsidR="0019115E">
        <w:rPr>
          <w:rFonts w:ascii="Arial" w:hAnsi="Arial" w:cs="Arial"/>
          <w:color w:val="000000"/>
          <w:sz w:val="20"/>
          <w:szCs w:val="26"/>
        </w:rPr>
        <w:t xml:space="preserve"> </w:t>
      </w:r>
      <w:r w:rsidRPr="00BF3930">
        <w:rPr>
          <w:rFonts w:ascii="Arial" w:hAnsi="Arial" w:cs="Arial"/>
          <w:color w:val="000000"/>
          <w:sz w:val="20"/>
          <w:szCs w:val="26"/>
        </w:rPr>
        <w:t>отдела</w:t>
      </w:r>
      <w:r w:rsidR="0019115E">
        <w:rPr>
          <w:rFonts w:ascii="Arial" w:hAnsi="Arial" w:cs="Arial"/>
          <w:color w:val="000000"/>
          <w:sz w:val="20"/>
          <w:szCs w:val="26"/>
        </w:rPr>
        <w:t xml:space="preserve"> </w:t>
      </w:r>
      <w:r w:rsidRPr="00BF3930">
        <w:rPr>
          <w:rFonts w:ascii="Arial" w:hAnsi="Arial" w:cs="Arial"/>
          <w:color w:val="000000"/>
          <w:sz w:val="20"/>
          <w:szCs w:val="26"/>
        </w:rPr>
        <w:t>Е.М.Сергеева</w:t>
      </w:r>
    </w:p>
    <w:p w:rsidR="00474B4D" w:rsidRPr="00BF3930" w:rsidRDefault="00474B4D" w:rsidP="00BF3930">
      <w:pPr>
        <w:pStyle w:val="aff6"/>
        <w:shd w:val="clear" w:color="auto" w:fill="FFFFFF"/>
        <w:spacing w:before="0" w:beforeAutospacing="0" w:after="0" w:afterAutospacing="0"/>
        <w:jc w:val="both"/>
        <w:rPr>
          <w:rFonts w:ascii="Arial" w:hAnsi="Arial" w:cs="Arial"/>
          <w:color w:val="000000"/>
          <w:sz w:val="20"/>
          <w:szCs w:val="20"/>
        </w:rPr>
      </w:pPr>
      <w:r w:rsidRPr="00BF3930">
        <w:rPr>
          <w:rFonts w:ascii="Arial" w:hAnsi="Arial" w:cs="Arial"/>
          <w:color w:val="000000"/>
          <w:sz w:val="20"/>
          <w:szCs w:val="20"/>
        </w:rPr>
        <w:t>Исполнитель:</w:t>
      </w:r>
    </w:p>
    <w:p w:rsidR="009C243D" w:rsidRDefault="00474B4D" w:rsidP="00BF3930">
      <w:pPr>
        <w:spacing w:after="0" w:line="240" w:lineRule="auto"/>
        <w:jc w:val="both"/>
        <w:rPr>
          <w:rFonts w:ascii="Arial" w:hAnsi="Arial" w:cs="Arial"/>
          <w:color w:val="000000"/>
          <w:sz w:val="20"/>
          <w:szCs w:val="20"/>
        </w:rPr>
      </w:pPr>
      <w:r w:rsidRPr="00BF3930">
        <w:rPr>
          <w:rFonts w:ascii="Arial" w:hAnsi="Arial" w:cs="Arial"/>
          <w:color w:val="000000"/>
          <w:sz w:val="20"/>
          <w:szCs w:val="20"/>
        </w:rPr>
        <w:t>И.С.</w:t>
      </w:r>
      <w:r w:rsidR="0019115E">
        <w:rPr>
          <w:rFonts w:ascii="Arial" w:hAnsi="Arial" w:cs="Arial"/>
          <w:color w:val="000000"/>
          <w:sz w:val="20"/>
          <w:szCs w:val="20"/>
        </w:rPr>
        <w:t xml:space="preserve"> </w:t>
      </w:r>
      <w:r w:rsidRPr="00BF3930">
        <w:rPr>
          <w:rFonts w:ascii="Arial" w:hAnsi="Arial" w:cs="Arial"/>
          <w:color w:val="000000"/>
          <w:sz w:val="20"/>
          <w:szCs w:val="20"/>
        </w:rPr>
        <w:t>Лебедева</w:t>
      </w:r>
      <w:r w:rsidR="0019115E">
        <w:rPr>
          <w:rFonts w:ascii="Arial" w:hAnsi="Arial" w:cs="Arial"/>
          <w:color w:val="000000"/>
          <w:sz w:val="20"/>
          <w:szCs w:val="20"/>
        </w:rPr>
        <w:t xml:space="preserve"> </w:t>
      </w:r>
      <w:r w:rsidRPr="00BF3930">
        <w:rPr>
          <w:rFonts w:ascii="Arial" w:hAnsi="Arial" w:cs="Arial"/>
          <w:color w:val="000000"/>
          <w:sz w:val="20"/>
          <w:szCs w:val="20"/>
        </w:rPr>
        <w:t>8(83542)21872</w:t>
      </w:r>
    </w:p>
    <w:p w:rsidR="009C243D" w:rsidRDefault="00474B4D" w:rsidP="00BF3930">
      <w:pPr>
        <w:spacing w:after="0" w:line="240" w:lineRule="auto"/>
        <w:jc w:val="right"/>
        <w:rPr>
          <w:rFonts w:ascii="Arial" w:hAnsi="Arial" w:cs="Arial"/>
          <w:color w:val="000000"/>
          <w:sz w:val="20"/>
        </w:rPr>
      </w:pP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color w:val="000000"/>
          <w:sz w:val="20"/>
        </w:rPr>
        <w:t>РЕШЕНИЯ</w:t>
      </w:r>
    </w:p>
    <w:p w:rsidR="00474B4D" w:rsidRPr="00BF3930" w:rsidRDefault="00474B4D" w:rsidP="00BF3930">
      <w:pPr>
        <w:spacing w:after="0" w:line="240" w:lineRule="auto"/>
        <w:jc w:val="both"/>
        <w:rPr>
          <w:rFonts w:ascii="Arial" w:hAnsi="Arial" w:cs="Arial"/>
          <w:b/>
          <w:color w:val="000000"/>
          <w:sz w:val="20"/>
        </w:rPr>
      </w:pPr>
      <w:r w:rsidRPr="00BF3930">
        <w:rPr>
          <w:rFonts w:ascii="Arial" w:hAnsi="Arial" w:cs="Arial"/>
          <w:b/>
          <w:color w:val="000000"/>
          <w:sz w:val="20"/>
        </w:rPr>
        <w:t>Об</w:t>
      </w:r>
      <w:r w:rsidR="0019115E">
        <w:rPr>
          <w:rFonts w:ascii="Arial" w:hAnsi="Arial" w:cs="Arial"/>
          <w:b/>
          <w:color w:val="000000"/>
          <w:sz w:val="20"/>
        </w:rPr>
        <w:t xml:space="preserve"> </w:t>
      </w:r>
      <w:r w:rsidRPr="00BF3930">
        <w:rPr>
          <w:rFonts w:ascii="Arial" w:hAnsi="Arial" w:cs="Arial"/>
          <w:b/>
          <w:color w:val="000000"/>
          <w:sz w:val="20"/>
        </w:rPr>
        <w:t>итогах</w:t>
      </w:r>
      <w:r w:rsidR="0019115E">
        <w:rPr>
          <w:rFonts w:ascii="Arial" w:hAnsi="Arial" w:cs="Arial"/>
          <w:b/>
          <w:color w:val="000000"/>
          <w:sz w:val="20"/>
        </w:rPr>
        <w:t xml:space="preserve"> </w:t>
      </w:r>
      <w:r w:rsidRPr="00BF3930">
        <w:rPr>
          <w:rFonts w:ascii="Arial" w:hAnsi="Arial" w:cs="Arial"/>
          <w:b/>
          <w:color w:val="000000"/>
          <w:sz w:val="20"/>
        </w:rPr>
        <w:t>исполнении</w:t>
      </w:r>
      <w:r w:rsidR="0019115E">
        <w:rPr>
          <w:rFonts w:ascii="Arial" w:hAnsi="Arial" w:cs="Arial"/>
          <w:b/>
          <w:color w:val="000000"/>
          <w:sz w:val="20"/>
        </w:rPr>
        <w:t xml:space="preserve"> </w:t>
      </w:r>
      <w:r w:rsidRPr="00BF3930">
        <w:rPr>
          <w:rFonts w:ascii="Arial" w:hAnsi="Arial" w:cs="Arial"/>
          <w:b/>
          <w:color w:val="000000"/>
          <w:sz w:val="20"/>
        </w:rPr>
        <w:t>бюджета</w:t>
      </w:r>
    </w:p>
    <w:p w:rsidR="00474B4D" w:rsidRPr="00BF3930" w:rsidRDefault="00474B4D" w:rsidP="00BF3930">
      <w:pPr>
        <w:spacing w:after="0" w:line="240" w:lineRule="auto"/>
        <w:jc w:val="both"/>
        <w:rPr>
          <w:rFonts w:ascii="Arial" w:hAnsi="Arial" w:cs="Arial"/>
          <w:b/>
          <w:color w:val="000000"/>
          <w:sz w:val="20"/>
        </w:rPr>
      </w:pPr>
      <w:r w:rsidRPr="00BF3930">
        <w:rPr>
          <w:rFonts w:ascii="Arial" w:hAnsi="Arial" w:cs="Arial"/>
          <w:b/>
          <w:color w:val="000000"/>
          <w:sz w:val="20"/>
        </w:rPr>
        <w:t>Октябрьского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p>
    <w:p w:rsidR="00474B4D" w:rsidRPr="00BF3930" w:rsidRDefault="00474B4D" w:rsidP="00BF3930">
      <w:pPr>
        <w:spacing w:after="0" w:line="240" w:lineRule="auto"/>
        <w:jc w:val="both"/>
        <w:rPr>
          <w:rFonts w:ascii="Arial" w:hAnsi="Arial" w:cs="Arial"/>
          <w:b/>
          <w:color w:val="000000"/>
          <w:sz w:val="20"/>
        </w:rPr>
      </w:pP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p>
    <w:p w:rsidR="009C243D" w:rsidRDefault="00474B4D" w:rsidP="00BF3930">
      <w:pPr>
        <w:spacing w:after="0" w:line="240" w:lineRule="auto"/>
        <w:jc w:val="both"/>
        <w:rPr>
          <w:rFonts w:ascii="Arial" w:hAnsi="Arial" w:cs="Arial"/>
          <w:color w:val="000000"/>
          <w:sz w:val="20"/>
        </w:rPr>
      </w:pP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за</w:t>
      </w:r>
      <w:r w:rsidR="0019115E">
        <w:rPr>
          <w:rFonts w:ascii="Arial" w:hAnsi="Arial" w:cs="Arial"/>
          <w:b/>
          <w:color w:val="000000"/>
          <w:sz w:val="20"/>
        </w:rPr>
        <w:t xml:space="preserve"> </w:t>
      </w:r>
      <w:r w:rsidRPr="00BF3930">
        <w:rPr>
          <w:rFonts w:ascii="Arial" w:hAnsi="Arial" w:cs="Arial"/>
          <w:b/>
          <w:color w:val="000000"/>
          <w:sz w:val="20"/>
        </w:rPr>
        <w:t>2021</w:t>
      </w:r>
      <w:r w:rsidR="0019115E">
        <w:rPr>
          <w:rFonts w:ascii="Arial" w:hAnsi="Arial" w:cs="Arial"/>
          <w:b/>
          <w:color w:val="000000"/>
          <w:sz w:val="20"/>
        </w:rPr>
        <w:t xml:space="preserve"> </w:t>
      </w:r>
      <w:r w:rsidRPr="00BF3930">
        <w:rPr>
          <w:rFonts w:ascii="Arial" w:hAnsi="Arial" w:cs="Arial"/>
          <w:b/>
          <w:color w:val="000000"/>
          <w:sz w:val="20"/>
        </w:rPr>
        <w:t>год</w:t>
      </w:r>
    </w:p>
    <w:p w:rsidR="009C243D" w:rsidRDefault="00474B4D" w:rsidP="00BF3930">
      <w:pPr>
        <w:spacing w:after="0" w:line="240" w:lineRule="auto"/>
        <w:ind w:firstLine="709"/>
        <w:jc w:val="both"/>
        <w:rPr>
          <w:rFonts w:ascii="Arial" w:hAnsi="Arial" w:cs="Arial"/>
          <w:color w:val="000000"/>
          <w:sz w:val="20"/>
          <w:szCs w:val="24"/>
        </w:rPr>
      </w:pPr>
      <w:r w:rsidRPr="00BF3930">
        <w:rPr>
          <w:rFonts w:ascii="Arial" w:hAnsi="Arial" w:cs="Arial"/>
          <w:color w:val="000000"/>
          <w:sz w:val="20"/>
          <w:szCs w:val="24"/>
        </w:rPr>
        <w:t>Собрание</w:t>
      </w:r>
      <w:r w:rsidR="0019115E">
        <w:rPr>
          <w:rFonts w:ascii="Arial" w:hAnsi="Arial" w:cs="Arial"/>
          <w:color w:val="000000"/>
          <w:sz w:val="20"/>
          <w:szCs w:val="24"/>
        </w:rPr>
        <w:t xml:space="preserve"> </w:t>
      </w:r>
      <w:r w:rsidRPr="00BF3930">
        <w:rPr>
          <w:rFonts w:ascii="Arial" w:hAnsi="Arial" w:cs="Arial"/>
          <w:color w:val="000000"/>
          <w:sz w:val="20"/>
          <w:szCs w:val="24"/>
        </w:rPr>
        <w:t>депутатов</w:t>
      </w:r>
      <w:r w:rsidR="0019115E">
        <w:rPr>
          <w:rFonts w:ascii="Arial" w:hAnsi="Arial" w:cs="Arial"/>
          <w:color w:val="000000"/>
          <w:sz w:val="20"/>
          <w:szCs w:val="24"/>
        </w:rPr>
        <w:t xml:space="preserve"> </w:t>
      </w:r>
      <w:r w:rsidRPr="00BF3930">
        <w:rPr>
          <w:rFonts w:ascii="Arial" w:hAnsi="Arial" w:cs="Arial"/>
          <w:color w:val="000000"/>
          <w:sz w:val="20"/>
          <w:szCs w:val="24"/>
        </w:rPr>
        <w:t>Октябрьского</w:t>
      </w:r>
      <w:r w:rsidR="0019115E">
        <w:rPr>
          <w:rFonts w:ascii="Arial" w:hAnsi="Arial" w:cs="Arial"/>
          <w:color w:val="000000"/>
          <w:sz w:val="20"/>
          <w:szCs w:val="24"/>
        </w:rPr>
        <w:t xml:space="preserve"> </w:t>
      </w:r>
      <w:r w:rsidRPr="00BF3930">
        <w:rPr>
          <w:rFonts w:ascii="Arial" w:hAnsi="Arial" w:cs="Arial"/>
          <w:color w:val="000000"/>
          <w:sz w:val="20"/>
          <w:szCs w:val="24"/>
        </w:rPr>
        <w:t>сельского</w:t>
      </w:r>
      <w:r w:rsidR="0019115E">
        <w:rPr>
          <w:rFonts w:ascii="Arial" w:hAnsi="Arial" w:cs="Arial"/>
          <w:color w:val="000000"/>
          <w:sz w:val="20"/>
          <w:szCs w:val="24"/>
        </w:rPr>
        <w:t xml:space="preserve"> </w:t>
      </w:r>
      <w:r w:rsidRPr="00BF3930">
        <w:rPr>
          <w:rFonts w:ascii="Arial" w:hAnsi="Arial" w:cs="Arial"/>
          <w:color w:val="000000"/>
          <w:sz w:val="20"/>
          <w:szCs w:val="24"/>
        </w:rPr>
        <w:t>поселения</w:t>
      </w:r>
      <w:r w:rsidR="0019115E">
        <w:rPr>
          <w:rFonts w:ascii="Arial" w:hAnsi="Arial" w:cs="Arial"/>
          <w:color w:val="000000"/>
          <w:sz w:val="20"/>
          <w:szCs w:val="24"/>
        </w:rPr>
        <w:t xml:space="preserve"> </w:t>
      </w:r>
      <w:r w:rsidRPr="00BF3930">
        <w:rPr>
          <w:rFonts w:ascii="Arial" w:hAnsi="Arial" w:cs="Arial"/>
          <w:color w:val="000000"/>
          <w:sz w:val="20"/>
          <w:szCs w:val="24"/>
        </w:rPr>
        <w:t>Мариинско-Посадского</w:t>
      </w:r>
      <w:r w:rsidR="0019115E">
        <w:rPr>
          <w:rFonts w:ascii="Arial" w:hAnsi="Arial" w:cs="Arial"/>
          <w:color w:val="000000"/>
          <w:sz w:val="20"/>
          <w:szCs w:val="24"/>
        </w:rPr>
        <w:t xml:space="preserve"> </w:t>
      </w:r>
      <w:r w:rsidRPr="00BF3930">
        <w:rPr>
          <w:rFonts w:ascii="Arial" w:hAnsi="Arial" w:cs="Arial"/>
          <w:color w:val="000000"/>
          <w:sz w:val="20"/>
          <w:szCs w:val="24"/>
        </w:rPr>
        <w:t>района</w:t>
      </w:r>
      <w:r w:rsidR="0019115E">
        <w:rPr>
          <w:rFonts w:ascii="Arial" w:hAnsi="Arial" w:cs="Arial"/>
          <w:color w:val="000000"/>
          <w:sz w:val="20"/>
          <w:szCs w:val="24"/>
        </w:rPr>
        <w:t xml:space="preserve"> </w:t>
      </w:r>
      <w:r w:rsidRPr="00BF3930">
        <w:rPr>
          <w:rFonts w:ascii="Arial" w:hAnsi="Arial" w:cs="Arial"/>
          <w:b/>
          <w:color w:val="000000"/>
          <w:sz w:val="20"/>
          <w:szCs w:val="24"/>
        </w:rPr>
        <w:t>р</w:t>
      </w:r>
      <w:r w:rsidR="0019115E">
        <w:rPr>
          <w:rFonts w:ascii="Arial" w:hAnsi="Arial" w:cs="Arial"/>
          <w:b/>
          <w:color w:val="000000"/>
          <w:sz w:val="20"/>
          <w:szCs w:val="24"/>
        </w:rPr>
        <w:t xml:space="preserve"> </w:t>
      </w:r>
      <w:r w:rsidRPr="00BF3930">
        <w:rPr>
          <w:rFonts w:ascii="Arial" w:hAnsi="Arial" w:cs="Arial"/>
          <w:b/>
          <w:color w:val="000000"/>
          <w:sz w:val="20"/>
          <w:szCs w:val="24"/>
        </w:rPr>
        <w:t>е</w:t>
      </w:r>
      <w:r w:rsidR="0019115E">
        <w:rPr>
          <w:rFonts w:ascii="Arial" w:hAnsi="Arial" w:cs="Arial"/>
          <w:b/>
          <w:color w:val="000000"/>
          <w:sz w:val="20"/>
          <w:szCs w:val="24"/>
        </w:rPr>
        <w:t xml:space="preserve"> </w:t>
      </w:r>
      <w:r w:rsidRPr="00BF3930">
        <w:rPr>
          <w:rFonts w:ascii="Arial" w:hAnsi="Arial" w:cs="Arial"/>
          <w:b/>
          <w:color w:val="000000"/>
          <w:sz w:val="20"/>
          <w:szCs w:val="24"/>
        </w:rPr>
        <w:t>ш</w:t>
      </w:r>
      <w:r w:rsidR="0019115E">
        <w:rPr>
          <w:rFonts w:ascii="Arial" w:hAnsi="Arial" w:cs="Arial"/>
          <w:b/>
          <w:color w:val="000000"/>
          <w:sz w:val="20"/>
          <w:szCs w:val="24"/>
        </w:rPr>
        <w:t xml:space="preserve"> </w:t>
      </w:r>
      <w:r w:rsidRPr="00BF3930">
        <w:rPr>
          <w:rFonts w:ascii="Arial" w:hAnsi="Arial" w:cs="Arial"/>
          <w:b/>
          <w:color w:val="000000"/>
          <w:sz w:val="20"/>
          <w:szCs w:val="24"/>
        </w:rPr>
        <w:t>и</w:t>
      </w:r>
      <w:r w:rsidR="0019115E">
        <w:rPr>
          <w:rFonts w:ascii="Arial" w:hAnsi="Arial" w:cs="Arial"/>
          <w:b/>
          <w:color w:val="000000"/>
          <w:sz w:val="20"/>
          <w:szCs w:val="24"/>
        </w:rPr>
        <w:t xml:space="preserve"> </w:t>
      </w:r>
      <w:r w:rsidRPr="00BF3930">
        <w:rPr>
          <w:rFonts w:ascii="Arial" w:hAnsi="Arial" w:cs="Arial"/>
          <w:b/>
          <w:color w:val="000000"/>
          <w:sz w:val="20"/>
          <w:szCs w:val="24"/>
        </w:rPr>
        <w:t>л</w:t>
      </w:r>
      <w:r w:rsidR="0019115E">
        <w:rPr>
          <w:rFonts w:ascii="Arial" w:hAnsi="Arial" w:cs="Arial"/>
          <w:b/>
          <w:color w:val="000000"/>
          <w:sz w:val="20"/>
          <w:szCs w:val="24"/>
        </w:rPr>
        <w:t xml:space="preserve"> </w:t>
      </w:r>
      <w:r w:rsidRPr="00BF3930">
        <w:rPr>
          <w:rFonts w:ascii="Arial" w:hAnsi="Arial" w:cs="Arial"/>
          <w:b/>
          <w:color w:val="000000"/>
          <w:sz w:val="20"/>
          <w:szCs w:val="24"/>
        </w:rPr>
        <w:t>о:</w:t>
      </w:r>
    </w:p>
    <w:p w:rsidR="00474B4D" w:rsidRPr="00BF3930" w:rsidRDefault="00474B4D" w:rsidP="00BF3930">
      <w:pPr>
        <w:pStyle w:val="aff7"/>
        <w:numPr>
          <w:ilvl w:val="0"/>
          <w:numId w:val="42"/>
        </w:numPr>
        <w:ind w:left="0" w:firstLine="709"/>
        <w:jc w:val="both"/>
        <w:rPr>
          <w:rFonts w:ascii="Arial" w:hAnsi="Arial" w:cs="Arial"/>
          <w:color w:val="000000"/>
          <w:sz w:val="20"/>
        </w:rPr>
      </w:pPr>
      <w:r w:rsidRPr="00BF3930">
        <w:rPr>
          <w:rFonts w:ascii="Arial" w:hAnsi="Arial" w:cs="Arial"/>
          <w:color w:val="000000"/>
          <w:sz w:val="20"/>
        </w:rPr>
        <w:lastRenderedPageBreak/>
        <w:t>Утвердить</w:t>
      </w:r>
      <w:r w:rsidR="0019115E">
        <w:rPr>
          <w:rFonts w:ascii="Arial" w:hAnsi="Arial" w:cs="Arial"/>
          <w:color w:val="000000"/>
          <w:sz w:val="20"/>
        </w:rPr>
        <w:t xml:space="preserve"> </w:t>
      </w:r>
      <w:r w:rsidRPr="00BF3930">
        <w:rPr>
          <w:rFonts w:ascii="Arial" w:hAnsi="Arial" w:cs="Arial"/>
          <w:color w:val="000000"/>
          <w:sz w:val="20"/>
        </w:rPr>
        <w:t>отчет</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доходам</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сумме</w:t>
      </w:r>
      <w:r w:rsidR="0019115E">
        <w:rPr>
          <w:rFonts w:ascii="Arial" w:hAnsi="Arial" w:cs="Arial"/>
          <w:color w:val="000000"/>
          <w:sz w:val="20"/>
        </w:rPr>
        <w:t xml:space="preserve"> </w:t>
      </w:r>
      <w:r w:rsidRPr="00BF3930">
        <w:rPr>
          <w:rFonts w:ascii="Arial" w:hAnsi="Arial" w:cs="Arial"/>
          <w:color w:val="000000"/>
          <w:sz w:val="20"/>
        </w:rPr>
        <w:t>11</w:t>
      </w:r>
      <w:r w:rsidR="0019115E">
        <w:rPr>
          <w:rFonts w:ascii="Arial" w:hAnsi="Arial" w:cs="Arial"/>
          <w:color w:val="000000"/>
          <w:sz w:val="20"/>
        </w:rPr>
        <w:t xml:space="preserve"> </w:t>
      </w:r>
      <w:r w:rsidRPr="00BF3930">
        <w:rPr>
          <w:rFonts w:ascii="Arial" w:hAnsi="Arial" w:cs="Arial"/>
          <w:color w:val="000000"/>
          <w:sz w:val="20"/>
        </w:rPr>
        <w:t>147,1</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расходам</w:t>
      </w:r>
      <w:r w:rsidR="0019115E">
        <w:rPr>
          <w:rFonts w:ascii="Arial" w:hAnsi="Arial" w:cs="Arial"/>
          <w:color w:val="000000"/>
          <w:sz w:val="20"/>
        </w:rPr>
        <w:t xml:space="preserve"> </w:t>
      </w:r>
      <w:r w:rsidRPr="00BF3930">
        <w:rPr>
          <w:rFonts w:ascii="Arial" w:hAnsi="Arial" w:cs="Arial"/>
          <w:color w:val="000000"/>
          <w:sz w:val="20"/>
        </w:rPr>
        <w:t>13</w:t>
      </w:r>
      <w:r w:rsidR="0019115E">
        <w:rPr>
          <w:rFonts w:ascii="Arial" w:hAnsi="Arial" w:cs="Arial"/>
          <w:color w:val="000000"/>
          <w:sz w:val="20"/>
        </w:rPr>
        <w:t xml:space="preserve"> </w:t>
      </w:r>
      <w:r w:rsidRPr="00BF3930">
        <w:rPr>
          <w:rFonts w:ascii="Arial" w:hAnsi="Arial" w:cs="Arial"/>
          <w:color w:val="000000"/>
          <w:sz w:val="20"/>
        </w:rPr>
        <w:t>136,0</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r w:rsidRPr="00BF3930">
        <w:rPr>
          <w:rFonts w:ascii="Arial" w:hAnsi="Arial" w:cs="Arial"/>
          <w:color w:val="000000"/>
          <w:sz w:val="20"/>
        </w:rPr>
        <w:t>превышением</w:t>
      </w:r>
      <w:r w:rsidR="0019115E">
        <w:rPr>
          <w:rFonts w:ascii="Arial" w:hAnsi="Arial" w:cs="Arial"/>
          <w:color w:val="000000"/>
          <w:sz w:val="20"/>
        </w:rPr>
        <w:t xml:space="preserve"> </w:t>
      </w:r>
      <w:r w:rsidRPr="00BF3930">
        <w:rPr>
          <w:rFonts w:ascii="Arial" w:hAnsi="Arial" w:cs="Arial"/>
          <w:color w:val="000000"/>
          <w:sz w:val="20"/>
        </w:rPr>
        <w:t>расходов</w:t>
      </w:r>
      <w:r w:rsidR="0019115E">
        <w:rPr>
          <w:rFonts w:ascii="Arial" w:hAnsi="Arial" w:cs="Arial"/>
          <w:color w:val="000000"/>
          <w:sz w:val="20"/>
        </w:rPr>
        <w:t xml:space="preserve"> </w:t>
      </w:r>
      <w:r w:rsidRPr="00BF3930">
        <w:rPr>
          <w:rFonts w:ascii="Arial" w:hAnsi="Arial" w:cs="Arial"/>
          <w:color w:val="000000"/>
          <w:sz w:val="20"/>
        </w:rPr>
        <w:t>над</w:t>
      </w:r>
      <w:r w:rsidR="0019115E">
        <w:rPr>
          <w:rFonts w:ascii="Arial" w:hAnsi="Arial" w:cs="Arial"/>
          <w:color w:val="000000"/>
          <w:sz w:val="20"/>
        </w:rPr>
        <w:t xml:space="preserve"> </w:t>
      </w:r>
      <w:r w:rsidRPr="00BF3930">
        <w:rPr>
          <w:rFonts w:ascii="Arial" w:hAnsi="Arial" w:cs="Arial"/>
          <w:color w:val="000000"/>
          <w:sz w:val="20"/>
        </w:rPr>
        <w:t>доходами</w:t>
      </w:r>
      <w:r w:rsidR="0019115E">
        <w:rPr>
          <w:rFonts w:ascii="Arial" w:hAnsi="Arial" w:cs="Arial"/>
          <w:color w:val="000000"/>
          <w:sz w:val="20"/>
        </w:rPr>
        <w:t xml:space="preserve"> </w:t>
      </w:r>
      <w:r w:rsidRPr="00BF3930">
        <w:rPr>
          <w:rFonts w:ascii="Arial" w:hAnsi="Arial" w:cs="Arial"/>
          <w:color w:val="000000"/>
          <w:sz w:val="20"/>
        </w:rPr>
        <w:t>(дефицит</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сумме</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988,9</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со</w:t>
      </w:r>
      <w:r w:rsidR="0019115E">
        <w:rPr>
          <w:rFonts w:ascii="Arial" w:hAnsi="Arial" w:cs="Arial"/>
          <w:color w:val="000000"/>
          <w:sz w:val="20"/>
        </w:rPr>
        <w:t xml:space="preserve"> </w:t>
      </w:r>
      <w:r w:rsidRPr="00BF3930">
        <w:rPr>
          <w:rFonts w:ascii="Arial" w:hAnsi="Arial" w:cs="Arial"/>
          <w:color w:val="000000"/>
          <w:sz w:val="20"/>
        </w:rPr>
        <w:t>следующими</w:t>
      </w:r>
      <w:r w:rsidR="0019115E">
        <w:rPr>
          <w:rFonts w:ascii="Arial" w:hAnsi="Arial" w:cs="Arial"/>
          <w:color w:val="000000"/>
          <w:sz w:val="20"/>
        </w:rPr>
        <w:t xml:space="preserve"> </w:t>
      </w:r>
      <w:r w:rsidRPr="00BF3930">
        <w:rPr>
          <w:rFonts w:ascii="Arial" w:hAnsi="Arial" w:cs="Arial"/>
          <w:color w:val="000000"/>
          <w:sz w:val="20"/>
        </w:rPr>
        <w:t>показателями:</w:t>
      </w:r>
    </w:p>
    <w:p w:rsidR="00474B4D" w:rsidRPr="00BF3930" w:rsidRDefault="00474B4D" w:rsidP="00BF3930">
      <w:pPr>
        <w:pStyle w:val="aff7"/>
        <w:ind w:left="0" w:firstLine="709"/>
        <w:jc w:val="both"/>
        <w:rPr>
          <w:rFonts w:ascii="Arial" w:hAnsi="Arial" w:cs="Arial"/>
          <w:color w:val="000000"/>
          <w:sz w:val="20"/>
        </w:rPr>
      </w:pPr>
      <w:r w:rsidRPr="00BF3930">
        <w:rPr>
          <w:rFonts w:ascii="Arial" w:hAnsi="Arial" w:cs="Arial"/>
          <w:color w:val="000000"/>
          <w:sz w:val="20"/>
        </w:rPr>
        <w:t>доходы</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кодам</w:t>
      </w:r>
      <w:r w:rsidR="0019115E">
        <w:rPr>
          <w:rFonts w:ascii="Arial" w:hAnsi="Arial" w:cs="Arial"/>
          <w:color w:val="000000"/>
          <w:sz w:val="20"/>
        </w:rPr>
        <w:t xml:space="preserve"> </w:t>
      </w:r>
      <w:r w:rsidRPr="00BF3930">
        <w:rPr>
          <w:rFonts w:ascii="Arial" w:hAnsi="Arial" w:cs="Arial"/>
          <w:color w:val="000000"/>
          <w:sz w:val="20"/>
        </w:rPr>
        <w:t>классификации</w:t>
      </w:r>
      <w:r w:rsidR="0019115E">
        <w:rPr>
          <w:rFonts w:ascii="Arial" w:hAnsi="Arial" w:cs="Arial"/>
          <w:color w:val="000000"/>
          <w:sz w:val="20"/>
        </w:rPr>
        <w:t xml:space="preserve"> </w:t>
      </w:r>
      <w:r w:rsidRPr="00BF3930">
        <w:rPr>
          <w:rFonts w:ascii="Arial" w:hAnsi="Arial" w:cs="Arial"/>
          <w:color w:val="000000"/>
          <w:sz w:val="20"/>
        </w:rPr>
        <w:t>доходов</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согласно</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настоящему</w:t>
      </w:r>
      <w:r w:rsidR="0019115E">
        <w:rPr>
          <w:rFonts w:ascii="Arial" w:hAnsi="Arial" w:cs="Arial"/>
          <w:color w:val="000000"/>
          <w:sz w:val="20"/>
        </w:rPr>
        <w:t xml:space="preserve"> </w:t>
      </w:r>
      <w:r w:rsidRPr="00BF3930">
        <w:rPr>
          <w:rFonts w:ascii="Arial" w:hAnsi="Arial" w:cs="Arial"/>
          <w:color w:val="000000"/>
          <w:sz w:val="20"/>
        </w:rPr>
        <w:t>решению;</w:t>
      </w:r>
    </w:p>
    <w:p w:rsidR="00474B4D" w:rsidRPr="00BF3930" w:rsidRDefault="00474B4D" w:rsidP="00BF3930">
      <w:pPr>
        <w:pStyle w:val="aff7"/>
        <w:ind w:left="0" w:firstLine="709"/>
        <w:jc w:val="both"/>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ведомственной</w:t>
      </w:r>
      <w:r w:rsidR="0019115E">
        <w:rPr>
          <w:rFonts w:ascii="Arial" w:hAnsi="Arial" w:cs="Arial"/>
          <w:color w:val="000000"/>
          <w:sz w:val="20"/>
        </w:rPr>
        <w:t xml:space="preserve"> </w:t>
      </w:r>
      <w:r w:rsidRPr="00BF3930">
        <w:rPr>
          <w:rFonts w:ascii="Arial" w:hAnsi="Arial" w:cs="Arial"/>
          <w:color w:val="000000"/>
          <w:sz w:val="20"/>
        </w:rPr>
        <w:t>структуре</w:t>
      </w:r>
      <w:r w:rsidR="0019115E">
        <w:rPr>
          <w:rFonts w:ascii="Arial" w:hAnsi="Arial" w:cs="Arial"/>
          <w:color w:val="000000"/>
          <w:sz w:val="20"/>
        </w:rPr>
        <w:t xml:space="preserve"> </w:t>
      </w:r>
      <w:r w:rsidRPr="00BF3930">
        <w:rPr>
          <w:rFonts w:ascii="Arial" w:hAnsi="Arial" w:cs="Arial"/>
          <w:color w:val="000000"/>
          <w:sz w:val="20"/>
        </w:rPr>
        <w:t>расходов</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согласно</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настоящему</w:t>
      </w:r>
      <w:r w:rsidR="0019115E">
        <w:rPr>
          <w:rFonts w:ascii="Arial" w:hAnsi="Arial" w:cs="Arial"/>
          <w:color w:val="000000"/>
          <w:sz w:val="20"/>
        </w:rPr>
        <w:t xml:space="preserve"> </w:t>
      </w:r>
      <w:r w:rsidRPr="00BF3930">
        <w:rPr>
          <w:rFonts w:ascii="Arial" w:hAnsi="Arial" w:cs="Arial"/>
          <w:color w:val="000000"/>
          <w:sz w:val="20"/>
        </w:rPr>
        <w:t>решению;</w:t>
      </w:r>
    </w:p>
    <w:p w:rsidR="00474B4D" w:rsidRPr="00BF3930" w:rsidRDefault="00474B4D" w:rsidP="00BF3930">
      <w:pPr>
        <w:pStyle w:val="aff7"/>
        <w:ind w:left="0" w:firstLine="709"/>
        <w:jc w:val="both"/>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разделам</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подразделам</w:t>
      </w:r>
      <w:r w:rsidR="0019115E">
        <w:rPr>
          <w:rFonts w:ascii="Arial" w:hAnsi="Arial" w:cs="Arial"/>
          <w:color w:val="000000"/>
          <w:sz w:val="20"/>
        </w:rPr>
        <w:t xml:space="preserve"> </w:t>
      </w:r>
      <w:r w:rsidRPr="00BF3930">
        <w:rPr>
          <w:rFonts w:ascii="Arial" w:hAnsi="Arial" w:cs="Arial"/>
          <w:color w:val="000000"/>
          <w:sz w:val="20"/>
        </w:rPr>
        <w:t>классификации</w:t>
      </w:r>
      <w:r w:rsidR="0019115E">
        <w:rPr>
          <w:rFonts w:ascii="Arial" w:hAnsi="Arial" w:cs="Arial"/>
          <w:color w:val="000000"/>
          <w:sz w:val="20"/>
        </w:rPr>
        <w:t xml:space="preserve"> </w:t>
      </w:r>
      <w:r w:rsidRPr="00BF3930">
        <w:rPr>
          <w:rFonts w:ascii="Arial" w:hAnsi="Arial" w:cs="Arial"/>
          <w:color w:val="000000"/>
          <w:sz w:val="20"/>
        </w:rPr>
        <w:t>расходов</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согласно</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3</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настоящему</w:t>
      </w:r>
      <w:r w:rsidR="0019115E">
        <w:rPr>
          <w:rFonts w:ascii="Arial" w:hAnsi="Arial" w:cs="Arial"/>
          <w:color w:val="000000"/>
          <w:sz w:val="20"/>
        </w:rPr>
        <w:t xml:space="preserve"> </w:t>
      </w:r>
      <w:r w:rsidRPr="00BF3930">
        <w:rPr>
          <w:rFonts w:ascii="Arial" w:hAnsi="Arial" w:cs="Arial"/>
          <w:color w:val="000000"/>
          <w:sz w:val="20"/>
        </w:rPr>
        <w:t>решению;</w:t>
      </w:r>
    </w:p>
    <w:p w:rsidR="00474B4D" w:rsidRPr="00BF3930" w:rsidRDefault="00474B4D" w:rsidP="00BF3930">
      <w:pPr>
        <w:pStyle w:val="aff7"/>
        <w:ind w:left="0" w:firstLine="709"/>
        <w:jc w:val="both"/>
        <w:rPr>
          <w:rFonts w:ascii="Arial" w:hAnsi="Arial" w:cs="Arial"/>
          <w:color w:val="000000"/>
          <w:sz w:val="20"/>
        </w:rPr>
      </w:pPr>
      <w:r w:rsidRPr="00BF3930">
        <w:rPr>
          <w:rFonts w:ascii="Arial" w:hAnsi="Arial" w:cs="Arial"/>
          <w:color w:val="000000"/>
          <w:sz w:val="20"/>
        </w:rPr>
        <w:t>источники</w:t>
      </w:r>
      <w:r w:rsidR="0019115E">
        <w:rPr>
          <w:rFonts w:ascii="Arial" w:hAnsi="Arial" w:cs="Arial"/>
          <w:color w:val="000000"/>
          <w:sz w:val="20"/>
        </w:rPr>
        <w:t xml:space="preserve"> </w:t>
      </w:r>
      <w:r w:rsidRPr="00BF3930">
        <w:rPr>
          <w:rFonts w:ascii="Arial" w:hAnsi="Arial" w:cs="Arial"/>
          <w:color w:val="000000"/>
          <w:sz w:val="20"/>
        </w:rPr>
        <w:t>финансирования</w:t>
      </w:r>
      <w:r w:rsidR="0019115E">
        <w:rPr>
          <w:rFonts w:ascii="Arial" w:hAnsi="Arial" w:cs="Arial"/>
          <w:color w:val="000000"/>
          <w:sz w:val="20"/>
        </w:rPr>
        <w:t xml:space="preserve"> </w:t>
      </w:r>
      <w:r w:rsidRPr="00BF3930">
        <w:rPr>
          <w:rFonts w:ascii="Arial" w:hAnsi="Arial" w:cs="Arial"/>
          <w:color w:val="000000"/>
          <w:sz w:val="20"/>
        </w:rPr>
        <w:t>дефицита</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кодам</w:t>
      </w:r>
      <w:r w:rsidR="0019115E">
        <w:rPr>
          <w:rFonts w:ascii="Arial" w:hAnsi="Arial" w:cs="Arial"/>
          <w:color w:val="000000"/>
          <w:sz w:val="20"/>
        </w:rPr>
        <w:t xml:space="preserve"> </w:t>
      </w:r>
      <w:r w:rsidRPr="00BF3930">
        <w:rPr>
          <w:rFonts w:ascii="Arial" w:hAnsi="Arial" w:cs="Arial"/>
          <w:color w:val="000000"/>
          <w:sz w:val="20"/>
        </w:rPr>
        <w:t>классификации</w:t>
      </w:r>
      <w:r w:rsidR="0019115E">
        <w:rPr>
          <w:rFonts w:ascii="Arial" w:hAnsi="Arial" w:cs="Arial"/>
          <w:color w:val="000000"/>
          <w:sz w:val="20"/>
        </w:rPr>
        <w:t xml:space="preserve"> </w:t>
      </w:r>
      <w:r w:rsidRPr="00BF3930">
        <w:rPr>
          <w:rFonts w:ascii="Arial" w:hAnsi="Arial" w:cs="Arial"/>
          <w:color w:val="000000"/>
          <w:sz w:val="20"/>
        </w:rPr>
        <w:t>источников</w:t>
      </w:r>
      <w:r w:rsidR="0019115E">
        <w:rPr>
          <w:rFonts w:ascii="Arial" w:hAnsi="Arial" w:cs="Arial"/>
          <w:color w:val="000000"/>
          <w:sz w:val="20"/>
        </w:rPr>
        <w:t xml:space="preserve"> </w:t>
      </w:r>
      <w:r w:rsidRPr="00BF3930">
        <w:rPr>
          <w:rFonts w:ascii="Arial" w:hAnsi="Arial" w:cs="Arial"/>
          <w:color w:val="000000"/>
          <w:sz w:val="20"/>
        </w:rPr>
        <w:t>финансирования</w:t>
      </w:r>
      <w:r w:rsidR="0019115E">
        <w:rPr>
          <w:rFonts w:ascii="Arial" w:hAnsi="Arial" w:cs="Arial"/>
          <w:color w:val="000000"/>
          <w:sz w:val="20"/>
        </w:rPr>
        <w:t xml:space="preserve"> </w:t>
      </w:r>
      <w:r w:rsidRPr="00BF3930">
        <w:rPr>
          <w:rFonts w:ascii="Arial" w:hAnsi="Arial" w:cs="Arial"/>
          <w:color w:val="000000"/>
          <w:sz w:val="20"/>
        </w:rPr>
        <w:t>дефицита</w:t>
      </w:r>
      <w:r w:rsidR="0019115E">
        <w:rPr>
          <w:rFonts w:ascii="Arial" w:hAnsi="Arial" w:cs="Arial"/>
          <w:color w:val="000000"/>
          <w:sz w:val="20"/>
        </w:rPr>
        <w:t xml:space="preserve"> </w:t>
      </w:r>
      <w:r w:rsidRPr="00BF3930">
        <w:rPr>
          <w:rFonts w:ascii="Arial" w:hAnsi="Arial" w:cs="Arial"/>
          <w:color w:val="000000"/>
          <w:sz w:val="20"/>
        </w:rPr>
        <w:t>бюджетов</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согласно</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4</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настоящему</w:t>
      </w:r>
      <w:r w:rsidR="0019115E">
        <w:rPr>
          <w:rFonts w:ascii="Arial" w:hAnsi="Arial" w:cs="Arial"/>
          <w:color w:val="000000"/>
          <w:sz w:val="20"/>
        </w:rPr>
        <w:t xml:space="preserve"> </w:t>
      </w:r>
      <w:r w:rsidRPr="00BF3930">
        <w:rPr>
          <w:rFonts w:ascii="Arial" w:hAnsi="Arial" w:cs="Arial"/>
          <w:color w:val="000000"/>
          <w:sz w:val="20"/>
        </w:rPr>
        <w:t>решению.</w:t>
      </w:r>
    </w:p>
    <w:p w:rsidR="00474B4D" w:rsidRPr="00BF3930" w:rsidRDefault="0019115E" w:rsidP="00BF3930">
      <w:pPr>
        <w:pStyle w:val="aff7"/>
        <w:tabs>
          <w:tab w:val="left" w:pos="1470"/>
          <w:tab w:val="left" w:pos="1860"/>
        </w:tabs>
        <w:ind w:left="0"/>
        <w:jc w:val="both"/>
        <w:rPr>
          <w:rFonts w:ascii="Arial" w:hAnsi="Arial" w:cs="Arial"/>
          <w:color w:val="000000"/>
          <w:sz w:val="20"/>
        </w:rPr>
      </w:pPr>
      <w:r>
        <w:rPr>
          <w:rFonts w:ascii="Arial" w:hAnsi="Arial" w:cs="Arial"/>
          <w:color w:val="000000"/>
          <w:sz w:val="20"/>
        </w:rPr>
        <w:t xml:space="preserve"> </w:t>
      </w:r>
    </w:p>
    <w:p w:rsidR="009C243D" w:rsidRDefault="00474B4D" w:rsidP="00BF3930">
      <w:pPr>
        <w:pStyle w:val="aff7"/>
        <w:numPr>
          <w:ilvl w:val="0"/>
          <w:numId w:val="42"/>
        </w:numPr>
        <w:ind w:left="0" w:firstLine="709"/>
        <w:jc w:val="both"/>
        <w:rPr>
          <w:rFonts w:ascii="Arial" w:hAnsi="Arial" w:cs="Arial"/>
          <w:color w:val="000000"/>
          <w:sz w:val="20"/>
        </w:rPr>
      </w:pPr>
      <w:r w:rsidRPr="00BF3930">
        <w:rPr>
          <w:rFonts w:ascii="Arial" w:hAnsi="Arial" w:cs="Arial"/>
          <w:color w:val="000000"/>
          <w:sz w:val="20"/>
        </w:rPr>
        <w:t>Настоящее</w:t>
      </w:r>
      <w:r w:rsidR="0019115E">
        <w:rPr>
          <w:rFonts w:ascii="Arial" w:hAnsi="Arial" w:cs="Arial"/>
          <w:color w:val="000000"/>
          <w:sz w:val="20"/>
        </w:rPr>
        <w:t xml:space="preserve"> </w:t>
      </w:r>
      <w:r w:rsidRPr="00BF3930">
        <w:rPr>
          <w:rFonts w:ascii="Arial" w:hAnsi="Arial" w:cs="Arial"/>
          <w:color w:val="000000"/>
          <w:sz w:val="20"/>
        </w:rPr>
        <w:t>решение</w:t>
      </w:r>
      <w:r w:rsidR="0019115E">
        <w:rPr>
          <w:rFonts w:ascii="Arial" w:hAnsi="Arial" w:cs="Arial"/>
          <w:color w:val="000000"/>
          <w:sz w:val="20"/>
        </w:rPr>
        <w:t xml:space="preserve"> </w:t>
      </w:r>
      <w:r w:rsidRPr="00BF3930">
        <w:rPr>
          <w:rFonts w:ascii="Arial" w:hAnsi="Arial" w:cs="Arial"/>
          <w:color w:val="000000"/>
          <w:sz w:val="20"/>
        </w:rPr>
        <w:t>вступает</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силу</w:t>
      </w:r>
      <w:r w:rsidR="0019115E">
        <w:rPr>
          <w:rFonts w:ascii="Arial" w:hAnsi="Arial" w:cs="Arial"/>
          <w:color w:val="000000"/>
          <w:sz w:val="20"/>
        </w:rPr>
        <w:t xml:space="preserve"> </w:t>
      </w:r>
      <w:r w:rsidRPr="00BF3930">
        <w:rPr>
          <w:rFonts w:ascii="Arial" w:hAnsi="Arial" w:cs="Arial"/>
          <w:color w:val="000000"/>
          <w:sz w:val="20"/>
        </w:rPr>
        <w:t>со</w:t>
      </w:r>
      <w:r w:rsidR="0019115E">
        <w:rPr>
          <w:rFonts w:ascii="Arial" w:hAnsi="Arial" w:cs="Arial"/>
          <w:color w:val="000000"/>
          <w:sz w:val="20"/>
        </w:rPr>
        <w:t xml:space="preserve"> </w:t>
      </w:r>
      <w:r w:rsidRPr="00BF3930">
        <w:rPr>
          <w:rFonts w:ascii="Arial" w:hAnsi="Arial" w:cs="Arial"/>
          <w:color w:val="000000"/>
          <w:sz w:val="20"/>
        </w:rPr>
        <w:t>дня</w:t>
      </w:r>
      <w:r w:rsidR="0019115E">
        <w:rPr>
          <w:rFonts w:ascii="Arial" w:hAnsi="Arial" w:cs="Arial"/>
          <w:color w:val="000000"/>
          <w:sz w:val="20"/>
        </w:rPr>
        <w:t xml:space="preserve"> </w:t>
      </w:r>
      <w:r w:rsidRPr="00BF3930">
        <w:rPr>
          <w:rFonts w:ascii="Arial" w:hAnsi="Arial" w:cs="Arial"/>
          <w:color w:val="000000"/>
          <w:sz w:val="20"/>
        </w:rPr>
        <w:t>его</w:t>
      </w:r>
      <w:r w:rsidR="0019115E">
        <w:rPr>
          <w:rFonts w:ascii="Arial" w:hAnsi="Arial" w:cs="Arial"/>
          <w:color w:val="000000"/>
          <w:sz w:val="20"/>
        </w:rPr>
        <w:t xml:space="preserve"> </w:t>
      </w:r>
      <w:r w:rsidRPr="00BF3930">
        <w:rPr>
          <w:rFonts w:ascii="Arial" w:hAnsi="Arial" w:cs="Arial"/>
          <w:color w:val="000000"/>
          <w:sz w:val="20"/>
        </w:rPr>
        <w:t>официального</w:t>
      </w:r>
      <w:r w:rsidR="0019115E">
        <w:rPr>
          <w:rFonts w:ascii="Arial" w:hAnsi="Arial" w:cs="Arial"/>
          <w:color w:val="000000"/>
          <w:sz w:val="20"/>
        </w:rPr>
        <w:t xml:space="preserve"> </w:t>
      </w:r>
      <w:r w:rsidRPr="00BF3930">
        <w:rPr>
          <w:rFonts w:ascii="Arial" w:hAnsi="Arial" w:cs="Arial"/>
          <w:color w:val="000000"/>
          <w:sz w:val="20"/>
        </w:rPr>
        <w:t>опубликования.</w:t>
      </w:r>
    </w:p>
    <w:p w:rsidR="00491EAE" w:rsidRDefault="00491EAE" w:rsidP="00BF3930">
      <w:pPr>
        <w:spacing w:after="0" w:line="240" w:lineRule="auto"/>
        <w:jc w:val="both"/>
        <w:rPr>
          <w:rFonts w:ascii="Arial" w:hAnsi="Arial" w:cs="Arial"/>
          <w:color w:val="000000"/>
          <w:sz w:val="20"/>
        </w:rPr>
      </w:pP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Октябрьского</w:t>
      </w: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В.Ф.Кураков</w:t>
      </w:r>
      <w:r w:rsidR="0019115E">
        <w:rPr>
          <w:rFonts w:ascii="Arial" w:hAnsi="Arial" w:cs="Arial"/>
          <w:color w:val="000000"/>
          <w:sz w:val="20"/>
        </w:rPr>
        <w:t xml:space="preserve"> </w:t>
      </w:r>
    </w:p>
    <w:p w:rsidR="00491EAE" w:rsidRDefault="00491EAE" w:rsidP="00BF3930">
      <w:pPr>
        <w:spacing w:after="0" w:line="240" w:lineRule="auto"/>
        <w:jc w:val="center"/>
        <w:rPr>
          <w:rFonts w:ascii="Arial" w:hAnsi="Arial" w:cs="Arial"/>
          <w:b/>
          <w:bCs/>
          <w:color w:val="000000"/>
          <w:sz w:val="20"/>
        </w:rPr>
      </w:pPr>
    </w:p>
    <w:p w:rsidR="00474B4D" w:rsidRPr="00BF3930" w:rsidRDefault="00474B4D" w:rsidP="00BF3930">
      <w:pPr>
        <w:spacing w:after="0" w:line="240" w:lineRule="auto"/>
        <w:jc w:val="center"/>
        <w:rPr>
          <w:rFonts w:ascii="Arial" w:hAnsi="Arial" w:cs="Arial"/>
          <w:b/>
          <w:bCs/>
          <w:color w:val="000000"/>
          <w:sz w:val="20"/>
        </w:rPr>
      </w:pPr>
      <w:r w:rsidRPr="00BF3930">
        <w:rPr>
          <w:rFonts w:ascii="Arial" w:hAnsi="Arial" w:cs="Arial"/>
          <w:b/>
          <w:bCs/>
          <w:color w:val="000000"/>
          <w:sz w:val="20"/>
        </w:rPr>
        <w:t>Протокол</w:t>
      </w:r>
    </w:p>
    <w:p w:rsidR="00474B4D" w:rsidRPr="00BF3930" w:rsidRDefault="00474B4D" w:rsidP="00BF3930">
      <w:pPr>
        <w:spacing w:after="0" w:line="240" w:lineRule="auto"/>
        <w:jc w:val="center"/>
        <w:rPr>
          <w:rFonts w:ascii="Arial" w:hAnsi="Arial" w:cs="Arial"/>
          <w:b/>
          <w:bCs/>
          <w:color w:val="000000"/>
          <w:sz w:val="20"/>
        </w:rPr>
      </w:pPr>
      <w:r w:rsidRPr="00BF3930">
        <w:rPr>
          <w:rFonts w:ascii="Arial" w:hAnsi="Arial" w:cs="Arial"/>
          <w:b/>
          <w:bCs/>
          <w:color w:val="000000"/>
          <w:sz w:val="20"/>
        </w:rPr>
        <w:t>публичных</w:t>
      </w:r>
      <w:r w:rsidR="0019115E">
        <w:rPr>
          <w:rFonts w:ascii="Arial" w:hAnsi="Arial" w:cs="Arial"/>
          <w:b/>
          <w:bCs/>
          <w:color w:val="000000"/>
          <w:sz w:val="20"/>
        </w:rPr>
        <w:t xml:space="preserve"> </w:t>
      </w:r>
      <w:r w:rsidRPr="00BF3930">
        <w:rPr>
          <w:rFonts w:ascii="Arial" w:hAnsi="Arial" w:cs="Arial"/>
          <w:b/>
          <w:bCs/>
          <w:color w:val="000000"/>
          <w:sz w:val="20"/>
        </w:rPr>
        <w:t>слушаний</w:t>
      </w:r>
      <w:r w:rsidR="0019115E">
        <w:rPr>
          <w:rFonts w:ascii="Arial" w:hAnsi="Arial" w:cs="Arial"/>
          <w:b/>
          <w:bCs/>
          <w:color w:val="000000"/>
          <w:sz w:val="20"/>
        </w:rPr>
        <w:t xml:space="preserve"> </w:t>
      </w:r>
      <w:r w:rsidRPr="00BF3930">
        <w:rPr>
          <w:rFonts w:ascii="Arial" w:hAnsi="Arial" w:cs="Arial"/>
          <w:b/>
          <w:bCs/>
          <w:color w:val="000000"/>
          <w:sz w:val="20"/>
        </w:rPr>
        <w:t>по</w:t>
      </w:r>
      <w:r w:rsidR="0019115E">
        <w:rPr>
          <w:rFonts w:ascii="Arial" w:hAnsi="Arial" w:cs="Arial"/>
          <w:b/>
          <w:bCs/>
          <w:color w:val="000000"/>
          <w:sz w:val="20"/>
        </w:rPr>
        <w:t xml:space="preserve"> </w:t>
      </w:r>
      <w:r w:rsidRPr="00BF3930">
        <w:rPr>
          <w:rFonts w:ascii="Arial" w:hAnsi="Arial" w:cs="Arial"/>
          <w:b/>
          <w:bCs/>
          <w:color w:val="000000"/>
          <w:sz w:val="20"/>
        </w:rPr>
        <w:t>обсуждению</w:t>
      </w:r>
      <w:r w:rsidR="0019115E">
        <w:rPr>
          <w:rFonts w:ascii="Arial" w:hAnsi="Arial" w:cs="Arial"/>
          <w:b/>
          <w:bCs/>
          <w:color w:val="000000"/>
          <w:sz w:val="20"/>
        </w:rPr>
        <w:t xml:space="preserve"> </w:t>
      </w:r>
    </w:p>
    <w:p w:rsidR="00474B4D" w:rsidRPr="00BF3930" w:rsidRDefault="00474B4D" w:rsidP="00BF3930">
      <w:pPr>
        <w:spacing w:after="0" w:line="240" w:lineRule="auto"/>
        <w:jc w:val="center"/>
        <w:rPr>
          <w:rFonts w:ascii="Arial" w:hAnsi="Arial" w:cs="Arial"/>
          <w:b/>
          <w:bCs/>
          <w:color w:val="000000"/>
          <w:sz w:val="20"/>
        </w:rPr>
      </w:pPr>
      <w:r w:rsidRPr="00BF3930">
        <w:rPr>
          <w:rFonts w:ascii="Arial" w:hAnsi="Arial" w:cs="Arial"/>
          <w:b/>
          <w:bCs/>
          <w:color w:val="000000"/>
          <w:sz w:val="20"/>
        </w:rPr>
        <w:t>проекта</w:t>
      </w:r>
      <w:r w:rsidR="0019115E">
        <w:rPr>
          <w:rFonts w:ascii="Arial" w:hAnsi="Arial" w:cs="Arial"/>
          <w:b/>
          <w:bCs/>
          <w:color w:val="000000"/>
          <w:sz w:val="20"/>
        </w:rPr>
        <w:t xml:space="preserve"> </w:t>
      </w:r>
      <w:r w:rsidRPr="00BF3930">
        <w:rPr>
          <w:rFonts w:ascii="Arial" w:hAnsi="Arial" w:cs="Arial"/>
          <w:b/>
          <w:bCs/>
          <w:color w:val="000000"/>
          <w:sz w:val="20"/>
        </w:rPr>
        <w:t>решения</w:t>
      </w:r>
      <w:r w:rsidR="0019115E">
        <w:rPr>
          <w:rFonts w:ascii="Arial" w:hAnsi="Arial" w:cs="Arial"/>
          <w:b/>
          <w:bCs/>
          <w:color w:val="000000"/>
          <w:sz w:val="20"/>
        </w:rPr>
        <w:t xml:space="preserve"> </w:t>
      </w:r>
      <w:r w:rsidRPr="00BF3930">
        <w:rPr>
          <w:rFonts w:ascii="Arial" w:hAnsi="Arial" w:cs="Arial"/>
          <w:b/>
          <w:bCs/>
          <w:color w:val="000000"/>
          <w:sz w:val="20"/>
        </w:rPr>
        <w:t>Собрания</w:t>
      </w:r>
      <w:r w:rsidR="0019115E">
        <w:rPr>
          <w:rFonts w:ascii="Arial" w:hAnsi="Arial" w:cs="Arial"/>
          <w:b/>
          <w:bCs/>
          <w:color w:val="000000"/>
          <w:sz w:val="20"/>
        </w:rPr>
        <w:t xml:space="preserve"> </w:t>
      </w:r>
      <w:r w:rsidRPr="00BF3930">
        <w:rPr>
          <w:rFonts w:ascii="Arial" w:hAnsi="Arial" w:cs="Arial"/>
          <w:b/>
          <w:bCs/>
          <w:color w:val="000000"/>
          <w:sz w:val="20"/>
        </w:rPr>
        <w:t>депутатов</w:t>
      </w:r>
      <w:r w:rsidR="0019115E">
        <w:rPr>
          <w:rFonts w:ascii="Arial" w:hAnsi="Arial" w:cs="Arial"/>
          <w:b/>
          <w:bCs/>
          <w:color w:val="000000"/>
          <w:sz w:val="20"/>
        </w:rPr>
        <w:t xml:space="preserve"> </w:t>
      </w:r>
      <w:r w:rsidRPr="00BF3930">
        <w:rPr>
          <w:rFonts w:ascii="Arial" w:hAnsi="Arial" w:cs="Arial"/>
          <w:b/>
          <w:bCs/>
          <w:color w:val="000000"/>
          <w:sz w:val="20"/>
        </w:rPr>
        <w:t>Эльбарусовского</w:t>
      </w:r>
      <w:r w:rsidR="0019115E">
        <w:rPr>
          <w:rFonts w:ascii="Arial" w:hAnsi="Arial" w:cs="Arial"/>
          <w:b/>
          <w:bCs/>
          <w:color w:val="000000"/>
          <w:sz w:val="20"/>
        </w:rPr>
        <w:t xml:space="preserve"> </w:t>
      </w:r>
      <w:r w:rsidRPr="00BF3930">
        <w:rPr>
          <w:rFonts w:ascii="Arial" w:hAnsi="Arial" w:cs="Arial"/>
          <w:b/>
          <w:bCs/>
          <w:color w:val="000000"/>
          <w:sz w:val="20"/>
        </w:rPr>
        <w:t>сельского</w:t>
      </w:r>
      <w:r w:rsidR="0019115E">
        <w:rPr>
          <w:rFonts w:ascii="Arial" w:hAnsi="Arial" w:cs="Arial"/>
          <w:b/>
          <w:bCs/>
          <w:color w:val="000000"/>
          <w:sz w:val="20"/>
        </w:rPr>
        <w:t xml:space="preserve"> </w:t>
      </w:r>
      <w:r w:rsidRPr="00BF3930">
        <w:rPr>
          <w:rFonts w:ascii="Arial" w:hAnsi="Arial" w:cs="Arial"/>
          <w:b/>
          <w:bCs/>
          <w:color w:val="000000"/>
          <w:sz w:val="20"/>
        </w:rPr>
        <w:t>поселения</w:t>
      </w:r>
    </w:p>
    <w:p w:rsidR="00474B4D" w:rsidRPr="00BF3930" w:rsidRDefault="0019115E" w:rsidP="00BF3930">
      <w:pPr>
        <w:spacing w:after="0" w:line="240" w:lineRule="auto"/>
        <w:jc w:val="center"/>
        <w:rPr>
          <w:rFonts w:ascii="Arial" w:hAnsi="Arial" w:cs="Arial"/>
          <w:b/>
          <w:bCs/>
          <w:color w:val="000000"/>
          <w:sz w:val="20"/>
        </w:rPr>
      </w:pPr>
      <w:r>
        <w:rPr>
          <w:rFonts w:ascii="Arial" w:hAnsi="Arial" w:cs="Arial"/>
          <w:b/>
          <w:bCs/>
          <w:color w:val="000000"/>
          <w:sz w:val="20"/>
        </w:rPr>
        <w:t xml:space="preserve"> </w:t>
      </w:r>
      <w:r w:rsidR="00474B4D" w:rsidRPr="00BF3930">
        <w:rPr>
          <w:rFonts w:ascii="Arial" w:hAnsi="Arial" w:cs="Arial"/>
          <w:b/>
          <w:bCs/>
          <w:color w:val="000000"/>
          <w:sz w:val="20"/>
        </w:rPr>
        <w:t>«Об</w:t>
      </w:r>
      <w:r>
        <w:rPr>
          <w:rFonts w:ascii="Arial" w:hAnsi="Arial" w:cs="Arial"/>
          <w:b/>
          <w:bCs/>
          <w:color w:val="000000"/>
          <w:sz w:val="20"/>
        </w:rPr>
        <w:t xml:space="preserve"> </w:t>
      </w:r>
      <w:r w:rsidR="00474B4D" w:rsidRPr="00BF3930">
        <w:rPr>
          <w:rFonts w:ascii="Arial" w:hAnsi="Arial" w:cs="Arial"/>
          <w:b/>
          <w:bCs/>
          <w:color w:val="000000"/>
          <w:sz w:val="20"/>
        </w:rPr>
        <w:t>итогах</w:t>
      </w:r>
      <w:r>
        <w:rPr>
          <w:rFonts w:ascii="Arial" w:hAnsi="Arial" w:cs="Arial"/>
          <w:b/>
          <w:bCs/>
          <w:color w:val="000000"/>
          <w:sz w:val="20"/>
        </w:rPr>
        <w:t xml:space="preserve"> </w:t>
      </w:r>
      <w:r w:rsidR="00474B4D" w:rsidRPr="00BF3930">
        <w:rPr>
          <w:rFonts w:ascii="Arial" w:hAnsi="Arial" w:cs="Arial"/>
          <w:b/>
          <w:bCs/>
          <w:color w:val="000000"/>
          <w:sz w:val="20"/>
        </w:rPr>
        <w:t>исполнения</w:t>
      </w:r>
      <w:r>
        <w:rPr>
          <w:rFonts w:ascii="Arial" w:hAnsi="Arial" w:cs="Arial"/>
          <w:b/>
          <w:bCs/>
          <w:color w:val="000000"/>
          <w:sz w:val="20"/>
        </w:rPr>
        <w:t xml:space="preserve"> </w:t>
      </w:r>
      <w:r w:rsidR="00474B4D" w:rsidRPr="00BF3930">
        <w:rPr>
          <w:rFonts w:ascii="Arial" w:hAnsi="Arial" w:cs="Arial"/>
          <w:b/>
          <w:bCs/>
          <w:color w:val="000000"/>
          <w:sz w:val="20"/>
        </w:rPr>
        <w:t>бюджета</w:t>
      </w:r>
      <w:r>
        <w:rPr>
          <w:rFonts w:ascii="Arial" w:hAnsi="Arial" w:cs="Arial"/>
          <w:b/>
          <w:bCs/>
          <w:color w:val="000000"/>
          <w:sz w:val="20"/>
        </w:rPr>
        <w:t xml:space="preserve"> </w:t>
      </w:r>
      <w:r w:rsidR="00474B4D" w:rsidRPr="00BF3930">
        <w:rPr>
          <w:rFonts w:ascii="Arial" w:hAnsi="Arial" w:cs="Arial"/>
          <w:b/>
          <w:bCs/>
          <w:color w:val="000000"/>
          <w:sz w:val="20"/>
        </w:rPr>
        <w:t>Эльбарусовского</w:t>
      </w:r>
      <w:r>
        <w:rPr>
          <w:rFonts w:ascii="Arial" w:hAnsi="Arial" w:cs="Arial"/>
          <w:b/>
          <w:bCs/>
          <w:color w:val="000000"/>
          <w:sz w:val="20"/>
        </w:rPr>
        <w:t xml:space="preserve"> </w:t>
      </w:r>
      <w:r w:rsidR="00474B4D" w:rsidRPr="00BF3930">
        <w:rPr>
          <w:rFonts w:ascii="Arial" w:hAnsi="Arial" w:cs="Arial"/>
          <w:b/>
          <w:bCs/>
          <w:color w:val="000000"/>
          <w:sz w:val="20"/>
        </w:rPr>
        <w:t>сельского</w:t>
      </w:r>
      <w:r>
        <w:rPr>
          <w:rFonts w:ascii="Arial" w:hAnsi="Arial" w:cs="Arial"/>
          <w:b/>
          <w:bCs/>
          <w:color w:val="000000"/>
          <w:sz w:val="20"/>
        </w:rPr>
        <w:t xml:space="preserve"> </w:t>
      </w:r>
      <w:r w:rsidR="00474B4D" w:rsidRPr="00BF3930">
        <w:rPr>
          <w:rFonts w:ascii="Arial" w:hAnsi="Arial" w:cs="Arial"/>
          <w:b/>
          <w:bCs/>
          <w:color w:val="000000"/>
          <w:sz w:val="20"/>
        </w:rPr>
        <w:t>поселения</w:t>
      </w:r>
      <w:r>
        <w:rPr>
          <w:rFonts w:ascii="Arial" w:hAnsi="Arial" w:cs="Arial"/>
          <w:b/>
          <w:bCs/>
          <w:color w:val="000000"/>
          <w:sz w:val="20"/>
        </w:rPr>
        <w:t xml:space="preserve"> </w:t>
      </w:r>
    </w:p>
    <w:p w:rsidR="009C243D" w:rsidRDefault="00474B4D" w:rsidP="00BF3930">
      <w:pPr>
        <w:spacing w:after="0" w:line="240" w:lineRule="auto"/>
        <w:jc w:val="center"/>
        <w:rPr>
          <w:rFonts w:ascii="Arial" w:hAnsi="Arial" w:cs="Arial"/>
          <w:b/>
          <w:bCs/>
          <w:color w:val="000000"/>
          <w:sz w:val="20"/>
        </w:rPr>
      </w:pPr>
      <w:r w:rsidRPr="00BF3930">
        <w:rPr>
          <w:rFonts w:ascii="Arial" w:hAnsi="Arial" w:cs="Arial"/>
          <w:b/>
          <w:bCs/>
          <w:color w:val="000000"/>
          <w:sz w:val="20"/>
        </w:rPr>
        <w:t>Мариинско-Посадского</w:t>
      </w:r>
      <w:r w:rsidR="0019115E">
        <w:rPr>
          <w:rFonts w:ascii="Arial" w:hAnsi="Arial" w:cs="Arial"/>
          <w:b/>
          <w:bCs/>
          <w:color w:val="000000"/>
          <w:sz w:val="20"/>
        </w:rPr>
        <w:t xml:space="preserve"> </w:t>
      </w:r>
      <w:r w:rsidRPr="00BF3930">
        <w:rPr>
          <w:rFonts w:ascii="Arial" w:hAnsi="Arial" w:cs="Arial"/>
          <w:b/>
          <w:bCs/>
          <w:color w:val="000000"/>
          <w:sz w:val="20"/>
        </w:rPr>
        <w:t>района</w:t>
      </w:r>
      <w:r w:rsidR="0019115E">
        <w:rPr>
          <w:rFonts w:ascii="Arial" w:hAnsi="Arial" w:cs="Arial"/>
          <w:b/>
          <w:bCs/>
          <w:color w:val="000000"/>
          <w:sz w:val="20"/>
        </w:rPr>
        <w:t xml:space="preserve"> </w:t>
      </w:r>
      <w:r w:rsidRPr="00BF3930">
        <w:rPr>
          <w:rFonts w:ascii="Arial" w:hAnsi="Arial" w:cs="Arial"/>
          <w:b/>
          <w:bCs/>
          <w:color w:val="000000"/>
          <w:sz w:val="20"/>
        </w:rPr>
        <w:t>Чувашской</w:t>
      </w:r>
      <w:r w:rsidR="0019115E">
        <w:rPr>
          <w:rFonts w:ascii="Arial" w:hAnsi="Arial" w:cs="Arial"/>
          <w:b/>
          <w:bCs/>
          <w:color w:val="000000"/>
          <w:sz w:val="20"/>
        </w:rPr>
        <w:t xml:space="preserve"> </w:t>
      </w:r>
      <w:r w:rsidRPr="00BF3930">
        <w:rPr>
          <w:rFonts w:ascii="Arial" w:hAnsi="Arial" w:cs="Arial"/>
          <w:b/>
          <w:bCs/>
          <w:color w:val="000000"/>
          <w:sz w:val="20"/>
        </w:rPr>
        <w:t>Республики</w:t>
      </w:r>
      <w:r w:rsidR="0019115E">
        <w:rPr>
          <w:rFonts w:ascii="Arial" w:hAnsi="Arial" w:cs="Arial"/>
          <w:b/>
          <w:bCs/>
          <w:color w:val="000000"/>
          <w:sz w:val="20"/>
        </w:rPr>
        <w:t xml:space="preserve"> </w:t>
      </w:r>
      <w:r w:rsidRPr="00BF3930">
        <w:rPr>
          <w:rFonts w:ascii="Arial" w:hAnsi="Arial" w:cs="Arial"/>
          <w:b/>
          <w:bCs/>
          <w:color w:val="000000"/>
          <w:sz w:val="20"/>
        </w:rPr>
        <w:t>за</w:t>
      </w:r>
      <w:r w:rsidR="0019115E">
        <w:rPr>
          <w:rFonts w:ascii="Arial" w:hAnsi="Arial" w:cs="Arial"/>
          <w:b/>
          <w:bCs/>
          <w:color w:val="000000"/>
          <w:sz w:val="20"/>
        </w:rPr>
        <w:t xml:space="preserve"> </w:t>
      </w:r>
      <w:r w:rsidRPr="00BF3930">
        <w:rPr>
          <w:rFonts w:ascii="Arial" w:hAnsi="Arial" w:cs="Arial"/>
          <w:b/>
          <w:bCs/>
          <w:color w:val="000000"/>
          <w:sz w:val="20"/>
        </w:rPr>
        <w:t>2021</w:t>
      </w:r>
      <w:r w:rsidR="0019115E">
        <w:rPr>
          <w:rFonts w:ascii="Arial" w:hAnsi="Arial" w:cs="Arial"/>
          <w:b/>
          <w:bCs/>
          <w:color w:val="000000"/>
          <w:sz w:val="20"/>
        </w:rPr>
        <w:t xml:space="preserve"> </w:t>
      </w:r>
      <w:r w:rsidRPr="00BF3930">
        <w:rPr>
          <w:rFonts w:ascii="Arial" w:hAnsi="Arial" w:cs="Arial"/>
          <w:b/>
          <w:bCs/>
          <w:color w:val="000000"/>
          <w:sz w:val="20"/>
        </w:rPr>
        <w:t>год».</w:t>
      </w:r>
    </w:p>
    <w:p w:rsidR="009C243D" w:rsidRDefault="00474B4D" w:rsidP="00BF3930">
      <w:pPr>
        <w:spacing w:after="0" w:line="240" w:lineRule="auto"/>
        <w:ind w:firstLine="708"/>
        <w:rPr>
          <w:rFonts w:ascii="Arial" w:hAnsi="Arial" w:cs="Arial"/>
          <w:color w:val="000000"/>
          <w:sz w:val="20"/>
        </w:rPr>
      </w:pPr>
      <w:r w:rsidRPr="00BF3930">
        <w:rPr>
          <w:rFonts w:ascii="Arial" w:hAnsi="Arial" w:cs="Arial"/>
          <w:color w:val="000000"/>
          <w:sz w:val="20"/>
        </w:rPr>
        <w:t>д.</w:t>
      </w:r>
      <w:r w:rsidR="0019115E">
        <w:rPr>
          <w:rFonts w:ascii="Arial" w:hAnsi="Arial" w:cs="Arial"/>
          <w:color w:val="000000"/>
          <w:sz w:val="20"/>
        </w:rPr>
        <w:t xml:space="preserve"> </w:t>
      </w:r>
      <w:r w:rsidRPr="00BF3930">
        <w:rPr>
          <w:rFonts w:ascii="Arial" w:hAnsi="Arial" w:cs="Arial"/>
          <w:color w:val="000000"/>
          <w:sz w:val="20"/>
        </w:rPr>
        <w:t>Эльбарусово</w:t>
      </w:r>
      <w:r w:rsidR="0019115E">
        <w:rPr>
          <w:rFonts w:ascii="Arial" w:hAnsi="Arial" w:cs="Arial"/>
          <w:color w:val="000000"/>
          <w:sz w:val="20"/>
        </w:rPr>
        <w:t xml:space="preserve"> </w:t>
      </w:r>
      <w:r w:rsidRPr="00BF3930">
        <w:rPr>
          <w:rFonts w:ascii="Arial" w:hAnsi="Arial" w:cs="Arial"/>
          <w:color w:val="000000"/>
          <w:sz w:val="20"/>
        </w:rPr>
        <w:t>26</w:t>
      </w:r>
      <w:r w:rsidR="0019115E">
        <w:rPr>
          <w:rFonts w:ascii="Arial" w:hAnsi="Arial" w:cs="Arial"/>
          <w:color w:val="000000"/>
          <w:sz w:val="20"/>
        </w:rPr>
        <w:t xml:space="preserve"> </w:t>
      </w:r>
      <w:r w:rsidRPr="00BF3930">
        <w:rPr>
          <w:rFonts w:ascii="Arial" w:hAnsi="Arial" w:cs="Arial"/>
          <w:color w:val="000000"/>
          <w:sz w:val="20"/>
        </w:rPr>
        <w:t>апреля</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w:t>
      </w:r>
    </w:p>
    <w:p w:rsidR="00474B4D" w:rsidRPr="00BF3930" w:rsidRDefault="00474B4D" w:rsidP="00BF3930">
      <w:pPr>
        <w:spacing w:after="0" w:line="240" w:lineRule="auto"/>
        <w:ind w:firstLine="426"/>
        <w:jc w:val="both"/>
        <w:rPr>
          <w:rFonts w:ascii="Arial" w:hAnsi="Arial" w:cs="Arial"/>
          <w:color w:val="000000"/>
          <w:sz w:val="20"/>
        </w:rPr>
      </w:pPr>
      <w:r w:rsidRPr="00BF3930">
        <w:rPr>
          <w:rFonts w:ascii="Arial" w:hAnsi="Arial" w:cs="Arial"/>
          <w:b/>
          <w:bCs/>
          <w:color w:val="000000"/>
          <w:sz w:val="20"/>
        </w:rPr>
        <w:t>Место</w:t>
      </w:r>
      <w:r w:rsidR="0019115E">
        <w:rPr>
          <w:rFonts w:ascii="Arial" w:hAnsi="Arial" w:cs="Arial"/>
          <w:b/>
          <w:bCs/>
          <w:color w:val="000000"/>
          <w:sz w:val="20"/>
        </w:rPr>
        <w:t xml:space="preserve"> </w:t>
      </w:r>
      <w:r w:rsidRPr="00BF3930">
        <w:rPr>
          <w:rFonts w:ascii="Arial" w:hAnsi="Arial" w:cs="Arial"/>
          <w:b/>
          <w:bCs/>
          <w:color w:val="000000"/>
          <w:sz w:val="20"/>
        </w:rPr>
        <w:t>проведения:</w:t>
      </w:r>
      <w:r w:rsidR="0019115E">
        <w:rPr>
          <w:rFonts w:ascii="Arial" w:hAnsi="Arial" w:cs="Arial"/>
          <w:color w:val="000000"/>
          <w:sz w:val="20"/>
        </w:rPr>
        <w:t xml:space="preserve"> </w:t>
      </w:r>
      <w:r w:rsidRPr="00BF3930">
        <w:rPr>
          <w:rFonts w:ascii="Arial" w:hAnsi="Arial" w:cs="Arial"/>
          <w:color w:val="000000"/>
          <w:sz w:val="20"/>
        </w:rPr>
        <w:t>ЦСДК</w:t>
      </w:r>
      <w:r w:rsidR="0019115E">
        <w:rPr>
          <w:rFonts w:ascii="Arial" w:hAnsi="Arial" w:cs="Arial"/>
          <w:color w:val="000000"/>
          <w:sz w:val="20"/>
        </w:rPr>
        <w:t xml:space="preserve"> </w:t>
      </w:r>
      <w:r w:rsidRPr="00BF3930">
        <w:rPr>
          <w:rFonts w:ascii="Arial" w:hAnsi="Arial" w:cs="Arial"/>
          <w:color w:val="000000"/>
          <w:sz w:val="20"/>
        </w:rPr>
        <w:t>д.</w:t>
      </w:r>
      <w:r w:rsidR="0019115E">
        <w:rPr>
          <w:rFonts w:ascii="Arial" w:hAnsi="Arial" w:cs="Arial"/>
          <w:color w:val="000000"/>
          <w:sz w:val="20"/>
        </w:rPr>
        <w:t xml:space="preserve"> </w:t>
      </w:r>
      <w:r w:rsidRPr="00BF3930">
        <w:rPr>
          <w:rFonts w:ascii="Arial" w:hAnsi="Arial" w:cs="Arial"/>
          <w:color w:val="000000"/>
          <w:sz w:val="20"/>
        </w:rPr>
        <w:t>Эльбарусово</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адресу:</w:t>
      </w:r>
      <w:r w:rsidR="0019115E">
        <w:rPr>
          <w:rFonts w:ascii="Arial" w:hAnsi="Arial" w:cs="Arial"/>
          <w:color w:val="000000"/>
          <w:sz w:val="20"/>
        </w:rPr>
        <w:t xml:space="preserve"> </w:t>
      </w:r>
      <w:r w:rsidRPr="00BF3930">
        <w:rPr>
          <w:rFonts w:ascii="Arial" w:hAnsi="Arial" w:cs="Arial"/>
          <w:color w:val="000000"/>
          <w:sz w:val="20"/>
        </w:rPr>
        <w:t>Чувашская</w:t>
      </w:r>
      <w:r w:rsidR="0019115E">
        <w:rPr>
          <w:rFonts w:ascii="Arial" w:hAnsi="Arial" w:cs="Arial"/>
          <w:color w:val="000000"/>
          <w:sz w:val="20"/>
        </w:rPr>
        <w:t xml:space="preserve"> </w:t>
      </w:r>
      <w:r w:rsidRPr="00BF3930">
        <w:rPr>
          <w:rFonts w:ascii="Arial" w:hAnsi="Arial" w:cs="Arial"/>
          <w:color w:val="000000"/>
          <w:sz w:val="20"/>
        </w:rPr>
        <w:t>Республика,</w:t>
      </w:r>
      <w:r w:rsidR="0019115E">
        <w:rPr>
          <w:rFonts w:ascii="Arial" w:hAnsi="Arial" w:cs="Arial"/>
          <w:color w:val="000000"/>
          <w:sz w:val="20"/>
        </w:rPr>
        <w:t xml:space="preserve"> </w:t>
      </w:r>
      <w:r w:rsidRPr="00BF3930">
        <w:rPr>
          <w:rFonts w:ascii="Arial" w:hAnsi="Arial" w:cs="Arial"/>
          <w:color w:val="000000"/>
          <w:sz w:val="20"/>
        </w:rPr>
        <w:t>д.</w:t>
      </w:r>
      <w:r w:rsidR="0019115E">
        <w:rPr>
          <w:rFonts w:ascii="Arial" w:hAnsi="Arial" w:cs="Arial"/>
          <w:color w:val="000000"/>
          <w:sz w:val="20"/>
        </w:rPr>
        <w:t xml:space="preserve"> </w:t>
      </w:r>
      <w:r w:rsidRPr="00BF3930">
        <w:rPr>
          <w:rFonts w:ascii="Arial" w:hAnsi="Arial" w:cs="Arial"/>
          <w:color w:val="000000"/>
          <w:sz w:val="20"/>
        </w:rPr>
        <w:t>Эльбарусово,</w:t>
      </w:r>
      <w:r w:rsidR="0019115E">
        <w:rPr>
          <w:rFonts w:ascii="Arial" w:hAnsi="Arial" w:cs="Arial"/>
          <w:color w:val="000000"/>
          <w:sz w:val="20"/>
        </w:rPr>
        <w:t xml:space="preserve"> </w:t>
      </w:r>
      <w:r w:rsidRPr="00BF3930">
        <w:rPr>
          <w:rFonts w:ascii="Arial" w:hAnsi="Arial" w:cs="Arial"/>
          <w:color w:val="000000"/>
          <w:sz w:val="20"/>
        </w:rPr>
        <w:t>ул.</w:t>
      </w:r>
      <w:r w:rsidR="0019115E">
        <w:rPr>
          <w:rFonts w:ascii="Arial" w:hAnsi="Arial" w:cs="Arial"/>
          <w:color w:val="000000"/>
          <w:sz w:val="20"/>
        </w:rPr>
        <w:t xml:space="preserve"> </w:t>
      </w:r>
      <w:r w:rsidRPr="00BF3930">
        <w:rPr>
          <w:rFonts w:ascii="Arial" w:hAnsi="Arial" w:cs="Arial"/>
          <w:color w:val="000000"/>
          <w:sz w:val="20"/>
        </w:rPr>
        <w:t>Тогаевская,</w:t>
      </w:r>
      <w:r w:rsidR="0019115E">
        <w:rPr>
          <w:rFonts w:ascii="Arial" w:hAnsi="Arial" w:cs="Arial"/>
          <w:color w:val="000000"/>
          <w:sz w:val="20"/>
        </w:rPr>
        <w:t xml:space="preserve"> </w:t>
      </w:r>
      <w:r w:rsidRPr="00BF3930">
        <w:rPr>
          <w:rFonts w:ascii="Arial" w:hAnsi="Arial" w:cs="Arial"/>
          <w:color w:val="000000"/>
          <w:sz w:val="20"/>
        </w:rPr>
        <w:t>д.4</w:t>
      </w:r>
    </w:p>
    <w:p w:rsidR="00474B4D" w:rsidRPr="00BF3930" w:rsidRDefault="00474B4D" w:rsidP="00BF3930">
      <w:pPr>
        <w:spacing w:after="0" w:line="240" w:lineRule="auto"/>
        <w:ind w:firstLine="426"/>
        <w:jc w:val="both"/>
        <w:rPr>
          <w:rFonts w:ascii="Arial" w:hAnsi="Arial" w:cs="Arial"/>
          <w:color w:val="000000"/>
          <w:sz w:val="20"/>
        </w:rPr>
      </w:pPr>
      <w:r w:rsidRPr="00BF3930">
        <w:rPr>
          <w:rFonts w:ascii="Arial" w:hAnsi="Arial" w:cs="Arial"/>
          <w:b/>
          <w:bCs/>
          <w:color w:val="000000"/>
          <w:sz w:val="20"/>
        </w:rPr>
        <w:t>Время</w:t>
      </w:r>
      <w:r w:rsidR="0019115E">
        <w:rPr>
          <w:rFonts w:ascii="Arial" w:hAnsi="Arial" w:cs="Arial"/>
          <w:b/>
          <w:bCs/>
          <w:color w:val="000000"/>
          <w:sz w:val="20"/>
        </w:rPr>
        <w:t xml:space="preserve"> </w:t>
      </w:r>
      <w:r w:rsidRPr="00BF3930">
        <w:rPr>
          <w:rFonts w:ascii="Arial" w:hAnsi="Arial" w:cs="Arial"/>
          <w:b/>
          <w:bCs/>
          <w:color w:val="000000"/>
          <w:sz w:val="20"/>
        </w:rPr>
        <w:t>проведения</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15.00.</w:t>
      </w:r>
      <w:r w:rsidR="0019115E">
        <w:rPr>
          <w:rFonts w:ascii="Arial" w:hAnsi="Arial" w:cs="Arial"/>
          <w:color w:val="000000"/>
          <w:sz w:val="20"/>
        </w:rPr>
        <w:t xml:space="preserve"> </w:t>
      </w:r>
      <w:r w:rsidRPr="00BF3930">
        <w:rPr>
          <w:rFonts w:ascii="Arial" w:hAnsi="Arial" w:cs="Arial"/>
          <w:color w:val="000000"/>
          <w:sz w:val="20"/>
        </w:rPr>
        <w:t>час</w:t>
      </w:r>
    </w:p>
    <w:p w:rsidR="00474B4D" w:rsidRPr="00BF3930" w:rsidRDefault="00474B4D" w:rsidP="00BF3930">
      <w:pPr>
        <w:spacing w:after="0" w:line="240" w:lineRule="auto"/>
        <w:ind w:firstLine="426"/>
        <w:rPr>
          <w:rFonts w:ascii="Arial" w:hAnsi="Arial" w:cs="Arial"/>
          <w:color w:val="000000"/>
          <w:sz w:val="20"/>
        </w:rPr>
      </w:pPr>
      <w:r w:rsidRPr="00BF3930">
        <w:rPr>
          <w:rFonts w:ascii="Arial" w:hAnsi="Arial" w:cs="Arial"/>
          <w:b/>
          <w:color w:val="000000"/>
          <w:sz w:val="20"/>
        </w:rPr>
        <w:t>Председательствующий</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Кольцова</w:t>
      </w:r>
      <w:r w:rsidR="0019115E">
        <w:rPr>
          <w:rFonts w:ascii="Arial" w:hAnsi="Arial" w:cs="Arial"/>
          <w:color w:val="000000"/>
          <w:sz w:val="20"/>
        </w:rPr>
        <w:t xml:space="preserve"> </w:t>
      </w:r>
      <w:r w:rsidRPr="00BF3930">
        <w:rPr>
          <w:rFonts w:ascii="Arial" w:hAnsi="Arial" w:cs="Arial"/>
          <w:color w:val="000000"/>
          <w:sz w:val="20"/>
        </w:rPr>
        <w:t>Р.А.</w:t>
      </w:r>
    </w:p>
    <w:p w:rsidR="00474B4D" w:rsidRPr="00BF3930" w:rsidRDefault="00474B4D" w:rsidP="00BF3930">
      <w:pPr>
        <w:spacing w:after="0" w:line="240" w:lineRule="auto"/>
        <w:ind w:firstLine="426"/>
        <w:rPr>
          <w:rFonts w:ascii="Arial" w:hAnsi="Arial" w:cs="Arial"/>
          <w:color w:val="000000"/>
          <w:sz w:val="20"/>
        </w:rPr>
      </w:pPr>
      <w:r w:rsidRPr="00BF3930">
        <w:rPr>
          <w:rFonts w:ascii="Arial" w:hAnsi="Arial" w:cs="Arial"/>
          <w:b/>
          <w:bCs/>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Васильева</w:t>
      </w:r>
      <w:r w:rsidR="0019115E">
        <w:rPr>
          <w:rFonts w:ascii="Arial" w:hAnsi="Arial" w:cs="Arial"/>
          <w:color w:val="000000"/>
          <w:sz w:val="20"/>
        </w:rPr>
        <w:t xml:space="preserve"> </w:t>
      </w:r>
      <w:r w:rsidRPr="00BF3930">
        <w:rPr>
          <w:rFonts w:ascii="Arial" w:hAnsi="Arial" w:cs="Arial"/>
          <w:color w:val="000000"/>
          <w:sz w:val="20"/>
        </w:rPr>
        <w:t>И.А.</w:t>
      </w:r>
      <w:r w:rsidR="0019115E">
        <w:rPr>
          <w:rFonts w:ascii="Arial" w:hAnsi="Arial" w:cs="Arial"/>
          <w:color w:val="000000"/>
          <w:sz w:val="20"/>
        </w:rPr>
        <w:t xml:space="preserve"> </w:t>
      </w:r>
    </w:p>
    <w:p w:rsidR="00474B4D" w:rsidRPr="00BF3930" w:rsidRDefault="00474B4D" w:rsidP="00BF3930">
      <w:pPr>
        <w:spacing w:after="0" w:line="240" w:lineRule="auto"/>
        <w:ind w:firstLine="426"/>
        <w:jc w:val="both"/>
        <w:rPr>
          <w:rFonts w:ascii="Arial" w:hAnsi="Arial" w:cs="Arial"/>
          <w:color w:val="000000"/>
          <w:spacing w:val="-4"/>
          <w:sz w:val="20"/>
        </w:rPr>
      </w:pPr>
      <w:r w:rsidRPr="00BF3930">
        <w:rPr>
          <w:rFonts w:ascii="Arial" w:hAnsi="Arial" w:cs="Arial"/>
          <w:b/>
          <w:bCs/>
          <w:color w:val="000000"/>
          <w:spacing w:val="-4"/>
          <w:sz w:val="20"/>
        </w:rPr>
        <w:t>Присутствовали:</w:t>
      </w:r>
      <w:r w:rsidR="0019115E">
        <w:rPr>
          <w:rFonts w:ascii="Arial" w:hAnsi="Arial" w:cs="Arial"/>
          <w:color w:val="000000"/>
          <w:spacing w:val="-4"/>
          <w:sz w:val="20"/>
        </w:rPr>
        <w:t xml:space="preserve"> </w:t>
      </w:r>
      <w:r w:rsidRPr="00BF3930">
        <w:rPr>
          <w:rFonts w:ascii="Arial" w:hAnsi="Arial" w:cs="Arial"/>
          <w:color w:val="000000"/>
          <w:spacing w:val="-4"/>
          <w:sz w:val="20"/>
        </w:rPr>
        <w:t>депутаты</w:t>
      </w:r>
      <w:r w:rsidR="0019115E">
        <w:rPr>
          <w:rFonts w:ascii="Arial" w:hAnsi="Arial" w:cs="Arial"/>
          <w:color w:val="000000"/>
          <w:spacing w:val="-4"/>
          <w:sz w:val="20"/>
        </w:rPr>
        <w:t xml:space="preserve"> </w:t>
      </w:r>
      <w:r w:rsidRPr="00BF3930">
        <w:rPr>
          <w:rFonts w:ascii="Arial" w:hAnsi="Arial" w:cs="Arial"/>
          <w:color w:val="000000"/>
          <w:spacing w:val="-4"/>
          <w:sz w:val="20"/>
        </w:rPr>
        <w:t>Собрания</w:t>
      </w:r>
      <w:r w:rsidR="0019115E">
        <w:rPr>
          <w:rFonts w:ascii="Arial" w:hAnsi="Arial" w:cs="Arial"/>
          <w:color w:val="000000"/>
          <w:spacing w:val="-4"/>
          <w:sz w:val="20"/>
        </w:rPr>
        <w:t xml:space="preserve"> </w:t>
      </w:r>
      <w:r w:rsidRPr="00BF3930">
        <w:rPr>
          <w:rFonts w:ascii="Arial" w:hAnsi="Arial" w:cs="Arial"/>
          <w:color w:val="000000"/>
          <w:spacing w:val="-4"/>
          <w:sz w:val="20"/>
        </w:rPr>
        <w:t>депутатов</w:t>
      </w:r>
      <w:r w:rsidR="0019115E">
        <w:rPr>
          <w:rFonts w:ascii="Arial" w:hAnsi="Arial" w:cs="Arial"/>
          <w:color w:val="000000"/>
          <w:spacing w:val="-4"/>
          <w:sz w:val="20"/>
        </w:rPr>
        <w:t xml:space="preserve"> </w:t>
      </w:r>
      <w:r w:rsidRPr="00BF3930">
        <w:rPr>
          <w:rFonts w:ascii="Arial" w:hAnsi="Arial" w:cs="Arial"/>
          <w:color w:val="000000"/>
          <w:spacing w:val="-4"/>
          <w:sz w:val="20"/>
        </w:rPr>
        <w:t>Эльбарусовского</w:t>
      </w:r>
      <w:r w:rsidR="0019115E">
        <w:rPr>
          <w:rFonts w:ascii="Arial" w:hAnsi="Arial" w:cs="Arial"/>
          <w:color w:val="000000"/>
          <w:spacing w:val="-4"/>
          <w:sz w:val="20"/>
        </w:rPr>
        <w:t xml:space="preserve"> </w:t>
      </w:r>
      <w:r w:rsidRPr="00BF3930">
        <w:rPr>
          <w:rFonts w:ascii="Arial" w:hAnsi="Arial" w:cs="Arial"/>
          <w:color w:val="000000"/>
          <w:spacing w:val="-4"/>
          <w:sz w:val="20"/>
        </w:rPr>
        <w:t>сельского</w:t>
      </w:r>
      <w:r w:rsidR="0019115E">
        <w:rPr>
          <w:rFonts w:ascii="Arial" w:hAnsi="Arial" w:cs="Arial"/>
          <w:color w:val="000000"/>
          <w:spacing w:val="-4"/>
          <w:sz w:val="20"/>
        </w:rPr>
        <w:t xml:space="preserve"> </w:t>
      </w:r>
      <w:r w:rsidRPr="00BF3930">
        <w:rPr>
          <w:rFonts w:ascii="Arial" w:hAnsi="Arial" w:cs="Arial"/>
          <w:color w:val="000000"/>
          <w:spacing w:val="-4"/>
          <w:sz w:val="20"/>
        </w:rPr>
        <w:t>поселения,</w:t>
      </w:r>
      <w:r w:rsidR="0019115E">
        <w:rPr>
          <w:rFonts w:ascii="Arial" w:hAnsi="Arial" w:cs="Arial"/>
          <w:color w:val="000000"/>
          <w:spacing w:val="-4"/>
          <w:sz w:val="20"/>
        </w:rPr>
        <w:t xml:space="preserve"> </w:t>
      </w:r>
      <w:r w:rsidRPr="00BF3930">
        <w:rPr>
          <w:rFonts w:ascii="Arial" w:hAnsi="Arial" w:cs="Arial"/>
          <w:color w:val="000000"/>
          <w:spacing w:val="-4"/>
          <w:sz w:val="20"/>
        </w:rPr>
        <w:t>представители</w:t>
      </w:r>
      <w:r w:rsidR="0019115E">
        <w:rPr>
          <w:rFonts w:ascii="Arial" w:hAnsi="Arial" w:cs="Arial"/>
          <w:color w:val="000000"/>
          <w:spacing w:val="-4"/>
          <w:sz w:val="20"/>
        </w:rPr>
        <w:t xml:space="preserve"> </w:t>
      </w:r>
      <w:r w:rsidRPr="00BF3930">
        <w:rPr>
          <w:rFonts w:ascii="Arial" w:hAnsi="Arial" w:cs="Arial"/>
          <w:color w:val="000000"/>
          <w:spacing w:val="-4"/>
          <w:sz w:val="20"/>
        </w:rPr>
        <w:t>общественности</w:t>
      </w:r>
      <w:r w:rsidR="0019115E">
        <w:rPr>
          <w:rFonts w:ascii="Arial" w:hAnsi="Arial" w:cs="Arial"/>
          <w:color w:val="000000"/>
          <w:spacing w:val="-4"/>
          <w:sz w:val="20"/>
        </w:rPr>
        <w:t xml:space="preserve"> </w:t>
      </w:r>
      <w:r w:rsidRPr="00BF3930">
        <w:rPr>
          <w:rFonts w:ascii="Arial" w:hAnsi="Arial" w:cs="Arial"/>
          <w:color w:val="000000"/>
          <w:spacing w:val="-4"/>
          <w:sz w:val="20"/>
        </w:rPr>
        <w:t>Эльбарусовского</w:t>
      </w:r>
      <w:r w:rsidR="0019115E">
        <w:rPr>
          <w:rFonts w:ascii="Arial" w:hAnsi="Arial" w:cs="Arial"/>
          <w:color w:val="000000"/>
          <w:spacing w:val="-4"/>
          <w:sz w:val="20"/>
        </w:rPr>
        <w:t xml:space="preserve"> </w:t>
      </w:r>
      <w:r w:rsidRPr="00BF3930">
        <w:rPr>
          <w:rFonts w:ascii="Arial" w:hAnsi="Arial" w:cs="Arial"/>
          <w:color w:val="000000"/>
          <w:spacing w:val="-4"/>
          <w:sz w:val="20"/>
        </w:rPr>
        <w:t>сельского</w:t>
      </w:r>
      <w:r w:rsidR="0019115E">
        <w:rPr>
          <w:rFonts w:ascii="Arial" w:hAnsi="Arial" w:cs="Arial"/>
          <w:color w:val="000000"/>
          <w:spacing w:val="-4"/>
          <w:sz w:val="20"/>
        </w:rPr>
        <w:t xml:space="preserve"> </w:t>
      </w:r>
      <w:r w:rsidRPr="00BF3930">
        <w:rPr>
          <w:rFonts w:ascii="Arial" w:hAnsi="Arial" w:cs="Arial"/>
          <w:color w:val="000000"/>
          <w:spacing w:val="-4"/>
          <w:sz w:val="20"/>
        </w:rPr>
        <w:t>поселения,</w:t>
      </w:r>
      <w:r w:rsidR="0019115E">
        <w:rPr>
          <w:rFonts w:ascii="Arial" w:hAnsi="Arial" w:cs="Arial"/>
          <w:color w:val="000000"/>
          <w:spacing w:val="-4"/>
          <w:sz w:val="20"/>
        </w:rPr>
        <w:t xml:space="preserve"> </w:t>
      </w:r>
      <w:r w:rsidRPr="00BF3930">
        <w:rPr>
          <w:rFonts w:ascii="Arial" w:hAnsi="Arial" w:cs="Arial"/>
          <w:color w:val="000000"/>
          <w:spacing w:val="-4"/>
          <w:sz w:val="20"/>
        </w:rPr>
        <w:t>жители</w:t>
      </w:r>
      <w:r w:rsidR="0019115E">
        <w:rPr>
          <w:rFonts w:ascii="Arial" w:hAnsi="Arial" w:cs="Arial"/>
          <w:color w:val="000000"/>
          <w:spacing w:val="-4"/>
          <w:sz w:val="20"/>
        </w:rPr>
        <w:t xml:space="preserve"> </w:t>
      </w:r>
      <w:r w:rsidRPr="00BF3930">
        <w:rPr>
          <w:rFonts w:ascii="Arial" w:hAnsi="Arial" w:cs="Arial"/>
          <w:color w:val="000000"/>
          <w:spacing w:val="-4"/>
          <w:sz w:val="20"/>
        </w:rPr>
        <w:t>поселения</w:t>
      </w:r>
      <w:r w:rsidR="0019115E">
        <w:rPr>
          <w:rFonts w:ascii="Arial" w:hAnsi="Arial" w:cs="Arial"/>
          <w:color w:val="000000"/>
          <w:spacing w:val="-4"/>
          <w:sz w:val="20"/>
        </w:rPr>
        <w:t xml:space="preserve"> </w:t>
      </w:r>
      <w:r w:rsidRPr="00BF3930">
        <w:rPr>
          <w:rFonts w:ascii="Arial" w:hAnsi="Arial" w:cs="Arial"/>
          <w:color w:val="000000"/>
          <w:spacing w:val="-4"/>
          <w:sz w:val="20"/>
        </w:rPr>
        <w:t>-</w:t>
      </w:r>
      <w:r w:rsidR="0019115E">
        <w:rPr>
          <w:rFonts w:ascii="Arial" w:hAnsi="Arial" w:cs="Arial"/>
          <w:color w:val="000000"/>
          <w:spacing w:val="-4"/>
          <w:sz w:val="20"/>
        </w:rPr>
        <w:t xml:space="preserve"> </w:t>
      </w:r>
      <w:r w:rsidRPr="00BF3930">
        <w:rPr>
          <w:rFonts w:ascii="Arial" w:hAnsi="Arial" w:cs="Arial"/>
          <w:color w:val="000000"/>
          <w:spacing w:val="-4"/>
          <w:sz w:val="20"/>
        </w:rPr>
        <w:t>всего</w:t>
      </w:r>
      <w:r w:rsidR="0019115E">
        <w:rPr>
          <w:rFonts w:ascii="Arial" w:hAnsi="Arial" w:cs="Arial"/>
          <w:color w:val="000000"/>
          <w:spacing w:val="-4"/>
          <w:sz w:val="20"/>
        </w:rPr>
        <w:t xml:space="preserve"> </w:t>
      </w:r>
      <w:r w:rsidRPr="00BF3930">
        <w:rPr>
          <w:rFonts w:ascii="Arial" w:hAnsi="Arial" w:cs="Arial"/>
          <w:color w:val="000000"/>
          <w:spacing w:val="-4"/>
          <w:sz w:val="20"/>
        </w:rPr>
        <w:t>18</w:t>
      </w:r>
      <w:r w:rsidR="0019115E">
        <w:rPr>
          <w:rFonts w:ascii="Arial" w:hAnsi="Arial" w:cs="Arial"/>
          <w:color w:val="000000"/>
          <w:spacing w:val="-4"/>
          <w:sz w:val="20"/>
        </w:rPr>
        <w:t xml:space="preserve"> </w:t>
      </w:r>
      <w:r w:rsidRPr="00BF3930">
        <w:rPr>
          <w:rFonts w:ascii="Arial" w:hAnsi="Arial" w:cs="Arial"/>
          <w:color w:val="000000"/>
          <w:spacing w:val="-4"/>
          <w:sz w:val="20"/>
        </w:rPr>
        <w:t>человек.</w:t>
      </w:r>
    </w:p>
    <w:p w:rsidR="009C243D" w:rsidRDefault="00474B4D" w:rsidP="00BF3930">
      <w:pPr>
        <w:spacing w:after="0" w:line="240" w:lineRule="auto"/>
        <w:ind w:firstLine="426"/>
        <w:rPr>
          <w:rFonts w:ascii="Arial" w:hAnsi="Arial" w:cs="Arial"/>
          <w:color w:val="000000"/>
          <w:sz w:val="20"/>
        </w:rPr>
      </w:pPr>
      <w:r w:rsidRPr="00BF3930">
        <w:rPr>
          <w:rFonts w:ascii="Arial" w:hAnsi="Arial" w:cs="Arial"/>
          <w:b/>
          <w:color w:val="000000"/>
          <w:sz w:val="20"/>
        </w:rPr>
        <w:t>Информационное</w:t>
      </w:r>
      <w:r w:rsidR="0019115E">
        <w:rPr>
          <w:rFonts w:ascii="Arial" w:hAnsi="Arial" w:cs="Arial"/>
          <w:b/>
          <w:color w:val="000000"/>
          <w:sz w:val="20"/>
        </w:rPr>
        <w:t xml:space="preserve"> </w:t>
      </w:r>
      <w:r w:rsidRPr="00BF3930">
        <w:rPr>
          <w:rFonts w:ascii="Arial" w:hAnsi="Arial" w:cs="Arial"/>
          <w:b/>
          <w:color w:val="000000"/>
          <w:sz w:val="20"/>
        </w:rPr>
        <w:t>сообщение</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проекте</w:t>
      </w:r>
      <w:r w:rsidR="0019115E">
        <w:rPr>
          <w:rFonts w:ascii="Arial" w:hAnsi="Arial" w:cs="Arial"/>
          <w:b/>
          <w:color w:val="000000"/>
          <w:sz w:val="20"/>
        </w:rPr>
        <w:t xml:space="preserve"> </w:t>
      </w:r>
      <w:r w:rsidRPr="00BF3930">
        <w:rPr>
          <w:rFonts w:ascii="Arial" w:hAnsi="Arial" w:cs="Arial"/>
          <w:b/>
          <w:color w:val="000000"/>
          <w:sz w:val="20"/>
        </w:rPr>
        <w:t>муниципального</w:t>
      </w:r>
      <w:r w:rsidR="0019115E">
        <w:rPr>
          <w:rFonts w:ascii="Arial" w:hAnsi="Arial" w:cs="Arial"/>
          <w:b/>
          <w:color w:val="000000"/>
          <w:sz w:val="20"/>
        </w:rPr>
        <w:t xml:space="preserve"> </w:t>
      </w:r>
      <w:r w:rsidRPr="00BF3930">
        <w:rPr>
          <w:rFonts w:ascii="Arial" w:hAnsi="Arial" w:cs="Arial"/>
          <w:b/>
          <w:color w:val="000000"/>
          <w:sz w:val="20"/>
        </w:rPr>
        <w:t>правового</w:t>
      </w:r>
      <w:r w:rsidR="0019115E">
        <w:rPr>
          <w:rFonts w:ascii="Arial" w:hAnsi="Arial" w:cs="Arial"/>
          <w:b/>
          <w:color w:val="000000"/>
          <w:sz w:val="20"/>
        </w:rPr>
        <w:t xml:space="preserve"> </w:t>
      </w:r>
      <w:r w:rsidRPr="00BF3930">
        <w:rPr>
          <w:rFonts w:ascii="Arial" w:hAnsi="Arial" w:cs="Arial"/>
          <w:b/>
          <w:color w:val="000000"/>
          <w:sz w:val="20"/>
        </w:rPr>
        <w:t>акта:</w:t>
      </w:r>
      <w:r w:rsidR="0019115E">
        <w:rPr>
          <w:rFonts w:ascii="Arial" w:hAnsi="Arial" w:cs="Arial"/>
          <w:b/>
          <w:color w:val="000000"/>
          <w:sz w:val="20"/>
        </w:rPr>
        <w:t xml:space="preserve"> </w:t>
      </w:r>
      <w:r w:rsidRPr="00BF3930">
        <w:rPr>
          <w:rFonts w:ascii="Arial" w:hAnsi="Arial" w:cs="Arial"/>
          <w:color w:val="000000"/>
          <w:sz w:val="20"/>
        </w:rPr>
        <w:t>опубликовано</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газете</w:t>
      </w:r>
      <w:r w:rsidR="0019115E">
        <w:rPr>
          <w:rFonts w:ascii="Arial" w:hAnsi="Arial" w:cs="Arial"/>
          <w:color w:val="000000"/>
          <w:sz w:val="20"/>
        </w:rPr>
        <w:t xml:space="preserve"> </w:t>
      </w:r>
      <w:r w:rsidRPr="00BF3930">
        <w:rPr>
          <w:rFonts w:ascii="Arial" w:hAnsi="Arial" w:cs="Arial"/>
          <w:color w:val="000000"/>
          <w:sz w:val="20"/>
        </w:rPr>
        <w:t>«Посадский</w:t>
      </w:r>
      <w:r w:rsidR="0019115E">
        <w:rPr>
          <w:rFonts w:ascii="Arial" w:hAnsi="Arial" w:cs="Arial"/>
          <w:color w:val="000000"/>
          <w:sz w:val="20"/>
        </w:rPr>
        <w:t xml:space="preserve"> </w:t>
      </w:r>
      <w:r w:rsidRPr="00BF3930">
        <w:rPr>
          <w:rFonts w:ascii="Arial" w:hAnsi="Arial" w:cs="Arial"/>
          <w:color w:val="000000"/>
          <w:sz w:val="20"/>
        </w:rPr>
        <w:t>вестник»</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15</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18.04.2022</w:t>
      </w:r>
      <w:r w:rsidR="0019115E">
        <w:rPr>
          <w:rFonts w:ascii="Arial" w:hAnsi="Arial" w:cs="Arial"/>
          <w:color w:val="000000"/>
          <w:sz w:val="20"/>
        </w:rPr>
        <w:t xml:space="preserve"> </w:t>
      </w:r>
      <w:r w:rsidRPr="00BF3930">
        <w:rPr>
          <w:rFonts w:ascii="Arial" w:hAnsi="Arial" w:cs="Arial"/>
          <w:color w:val="000000"/>
          <w:sz w:val="20"/>
        </w:rPr>
        <w:t>г.</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официальном</w:t>
      </w:r>
      <w:r w:rsidR="0019115E">
        <w:rPr>
          <w:rFonts w:ascii="Arial" w:hAnsi="Arial" w:cs="Arial"/>
          <w:color w:val="000000"/>
          <w:sz w:val="20"/>
        </w:rPr>
        <w:t xml:space="preserve"> </w:t>
      </w:r>
      <w:r w:rsidRPr="00BF3930">
        <w:rPr>
          <w:rFonts w:ascii="Arial" w:hAnsi="Arial" w:cs="Arial"/>
          <w:color w:val="000000"/>
          <w:sz w:val="20"/>
        </w:rPr>
        <w:t>сайте</w:t>
      </w:r>
      <w:r w:rsidR="0019115E">
        <w:rPr>
          <w:rFonts w:ascii="Arial" w:hAnsi="Arial" w:cs="Arial"/>
          <w:color w:val="000000"/>
          <w:sz w:val="20"/>
        </w:rPr>
        <w:t xml:space="preserve"> </w:t>
      </w:r>
      <w:r w:rsidRPr="00BF3930">
        <w:rPr>
          <w:rFonts w:ascii="Arial" w:hAnsi="Arial" w:cs="Arial"/>
          <w:color w:val="000000"/>
          <w:sz w:val="20"/>
        </w:rPr>
        <w:t>администрации</w:t>
      </w:r>
      <w:r w:rsidR="0019115E">
        <w:rPr>
          <w:rFonts w:ascii="Arial" w:hAnsi="Arial" w:cs="Arial"/>
          <w:color w:val="000000"/>
          <w:sz w:val="20"/>
        </w:rPr>
        <w:t xml:space="preserve"> </w:t>
      </w:r>
      <w:r w:rsidRPr="00BF3930">
        <w:rPr>
          <w:rFonts w:ascii="Arial" w:hAnsi="Arial" w:cs="Arial"/>
          <w:color w:val="000000"/>
          <w:sz w:val="20"/>
        </w:rPr>
        <w:t>Эльбарусовского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p>
    <w:p w:rsidR="00474B4D" w:rsidRPr="00BF3930" w:rsidRDefault="00474B4D" w:rsidP="00BF3930">
      <w:pPr>
        <w:tabs>
          <w:tab w:val="left" w:pos="3255"/>
        </w:tabs>
        <w:spacing w:after="0" w:line="240" w:lineRule="auto"/>
        <w:jc w:val="center"/>
        <w:rPr>
          <w:rFonts w:ascii="Arial" w:hAnsi="Arial" w:cs="Arial"/>
          <w:b/>
          <w:color w:val="000000"/>
          <w:sz w:val="20"/>
        </w:rPr>
      </w:pPr>
      <w:r w:rsidRPr="00BF3930">
        <w:rPr>
          <w:rFonts w:ascii="Arial" w:hAnsi="Arial" w:cs="Arial"/>
          <w:b/>
          <w:color w:val="000000"/>
          <w:sz w:val="20"/>
        </w:rPr>
        <w:t>Повестка</w:t>
      </w:r>
      <w:r w:rsidR="0019115E">
        <w:rPr>
          <w:rFonts w:ascii="Arial" w:hAnsi="Arial" w:cs="Arial"/>
          <w:b/>
          <w:color w:val="000000"/>
          <w:sz w:val="20"/>
        </w:rPr>
        <w:t xml:space="preserve"> </w:t>
      </w:r>
      <w:r w:rsidRPr="00BF3930">
        <w:rPr>
          <w:rFonts w:ascii="Arial" w:hAnsi="Arial" w:cs="Arial"/>
          <w:b/>
          <w:color w:val="000000"/>
          <w:sz w:val="20"/>
        </w:rPr>
        <w:t>дня:</w:t>
      </w:r>
    </w:p>
    <w:p w:rsidR="009C243D" w:rsidRDefault="00474B4D" w:rsidP="00BF3930">
      <w:pPr>
        <w:spacing w:after="0" w:line="240" w:lineRule="auto"/>
        <w:ind w:firstLine="708"/>
        <w:jc w:val="both"/>
        <w:rPr>
          <w:rFonts w:ascii="Arial" w:hAnsi="Arial" w:cs="Arial"/>
          <w:color w:val="000000"/>
          <w:sz w:val="20"/>
        </w:rPr>
      </w:pPr>
      <w:r w:rsidRPr="00BF3930">
        <w:rPr>
          <w:rFonts w:ascii="Arial" w:hAnsi="Arial" w:cs="Arial"/>
          <w:color w:val="000000"/>
          <w:sz w:val="20"/>
        </w:rPr>
        <w:t>Обсуждение</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Эльбарусовского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Эльбарусовского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СЛУШАЛИ:</w:t>
      </w:r>
      <w:r w:rsidR="0019115E">
        <w:rPr>
          <w:rFonts w:ascii="Arial" w:hAnsi="Arial" w:cs="Arial"/>
          <w:color w:val="000000"/>
          <w:sz w:val="20"/>
        </w:rPr>
        <w:t xml:space="preserve"> </w:t>
      </w:r>
      <w:r w:rsidRPr="00BF3930">
        <w:rPr>
          <w:rFonts w:ascii="Arial" w:hAnsi="Arial" w:cs="Arial"/>
          <w:color w:val="000000"/>
          <w:sz w:val="20"/>
        </w:rPr>
        <w:t>Кольцову</w:t>
      </w:r>
      <w:r w:rsidR="0019115E">
        <w:rPr>
          <w:rFonts w:ascii="Arial" w:hAnsi="Arial" w:cs="Arial"/>
          <w:color w:val="000000"/>
          <w:sz w:val="20"/>
        </w:rPr>
        <w:t xml:space="preserve"> </w:t>
      </w:r>
      <w:r w:rsidRPr="00BF3930">
        <w:rPr>
          <w:rFonts w:ascii="Arial" w:hAnsi="Arial" w:cs="Arial"/>
          <w:color w:val="000000"/>
          <w:sz w:val="20"/>
        </w:rPr>
        <w:t>Р.А.</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главу</w:t>
      </w:r>
      <w:r w:rsidR="0019115E">
        <w:rPr>
          <w:rFonts w:ascii="Arial" w:hAnsi="Arial" w:cs="Arial"/>
          <w:color w:val="000000"/>
          <w:sz w:val="20"/>
        </w:rPr>
        <w:t xml:space="preserve"> </w:t>
      </w:r>
      <w:r w:rsidRPr="00BF3930">
        <w:rPr>
          <w:rFonts w:ascii="Arial" w:hAnsi="Arial" w:cs="Arial"/>
          <w:color w:val="000000"/>
          <w:sz w:val="20"/>
        </w:rPr>
        <w:t>Эльбарусовского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которая</w:t>
      </w:r>
      <w:r w:rsidR="0019115E">
        <w:rPr>
          <w:rFonts w:ascii="Arial" w:hAnsi="Arial" w:cs="Arial"/>
          <w:color w:val="000000"/>
          <w:sz w:val="20"/>
        </w:rPr>
        <w:t xml:space="preserve"> </w:t>
      </w:r>
      <w:r w:rsidRPr="00BF3930">
        <w:rPr>
          <w:rFonts w:ascii="Arial" w:hAnsi="Arial" w:cs="Arial"/>
          <w:color w:val="000000"/>
          <w:sz w:val="20"/>
        </w:rPr>
        <w:t>ознакомила</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r w:rsidRPr="00BF3930">
        <w:rPr>
          <w:rFonts w:ascii="Arial" w:hAnsi="Arial" w:cs="Arial"/>
          <w:color w:val="000000"/>
          <w:sz w:val="20"/>
        </w:rPr>
        <w:t>материалами</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Эльбарусовского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Эльбарусовского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p>
    <w:p w:rsidR="009C243D" w:rsidRDefault="00474B4D" w:rsidP="00BF3930">
      <w:pPr>
        <w:spacing w:after="0" w:line="240" w:lineRule="auto"/>
        <w:ind w:firstLine="540"/>
        <w:jc w:val="both"/>
        <w:rPr>
          <w:rFonts w:ascii="Arial" w:hAnsi="Arial" w:cs="Arial"/>
          <w:color w:val="000000"/>
          <w:spacing w:val="-4"/>
          <w:sz w:val="20"/>
        </w:rPr>
      </w:pPr>
      <w:r w:rsidRPr="00BF3930">
        <w:rPr>
          <w:rFonts w:ascii="Arial" w:hAnsi="Arial" w:cs="Arial"/>
          <w:color w:val="000000"/>
          <w:spacing w:val="-4"/>
          <w:sz w:val="20"/>
        </w:rPr>
        <w:t>Предложений</w:t>
      </w:r>
      <w:r w:rsidR="0019115E">
        <w:rPr>
          <w:rFonts w:ascii="Arial" w:hAnsi="Arial" w:cs="Arial"/>
          <w:color w:val="000000"/>
          <w:spacing w:val="-4"/>
          <w:sz w:val="20"/>
        </w:rPr>
        <w:t xml:space="preserve"> </w:t>
      </w:r>
      <w:r w:rsidRPr="00BF3930">
        <w:rPr>
          <w:rFonts w:ascii="Arial" w:hAnsi="Arial" w:cs="Arial"/>
          <w:color w:val="000000"/>
          <w:spacing w:val="-4"/>
          <w:sz w:val="20"/>
        </w:rPr>
        <w:t>и</w:t>
      </w:r>
      <w:r w:rsidR="0019115E">
        <w:rPr>
          <w:rFonts w:ascii="Arial" w:hAnsi="Arial" w:cs="Arial"/>
          <w:color w:val="000000"/>
          <w:spacing w:val="-4"/>
          <w:sz w:val="20"/>
        </w:rPr>
        <w:t xml:space="preserve"> </w:t>
      </w:r>
      <w:r w:rsidRPr="00BF3930">
        <w:rPr>
          <w:rFonts w:ascii="Arial" w:hAnsi="Arial" w:cs="Arial"/>
          <w:color w:val="000000"/>
          <w:spacing w:val="-4"/>
          <w:sz w:val="20"/>
        </w:rPr>
        <w:t>замечаний</w:t>
      </w:r>
      <w:r w:rsidR="0019115E">
        <w:rPr>
          <w:rFonts w:ascii="Arial" w:hAnsi="Arial" w:cs="Arial"/>
          <w:color w:val="000000"/>
          <w:spacing w:val="-4"/>
          <w:sz w:val="20"/>
        </w:rPr>
        <w:t xml:space="preserve"> </w:t>
      </w:r>
      <w:r w:rsidRPr="00BF3930">
        <w:rPr>
          <w:rFonts w:ascii="Arial" w:hAnsi="Arial" w:cs="Arial"/>
          <w:color w:val="000000"/>
          <w:spacing w:val="-4"/>
          <w:sz w:val="20"/>
        </w:rPr>
        <w:t>в</w:t>
      </w:r>
      <w:r w:rsidR="0019115E">
        <w:rPr>
          <w:rFonts w:ascii="Arial" w:hAnsi="Arial" w:cs="Arial"/>
          <w:color w:val="000000"/>
          <w:spacing w:val="-4"/>
          <w:sz w:val="20"/>
        </w:rPr>
        <w:t xml:space="preserve"> </w:t>
      </w:r>
      <w:r w:rsidRPr="00BF3930">
        <w:rPr>
          <w:rFonts w:ascii="Arial" w:hAnsi="Arial" w:cs="Arial"/>
          <w:color w:val="000000"/>
          <w:spacing w:val="-4"/>
          <w:sz w:val="20"/>
        </w:rPr>
        <w:t>ходе</w:t>
      </w:r>
      <w:r w:rsidR="0019115E">
        <w:rPr>
          <w:rFonts w:ascii="Arial" w:hAnsi="Arial" w:cs="Arial"/>
          <w:color w:val="000000"/>
          <w:spacing w:val="-4"/>
          <w:sz w:val="20"/>
        </w:rPr>
        <w:t xml:space="preserve"> </w:t>
      </w:r>
      <w:r w:rsidRPr="00BF3930">
        <w:rPr>
          <w:rFonts w:ascii="Arial" w:hAnsi="Arial" w:cs="Arial"/>
          <w:color w:val="000000"/>
          <w:spacing w:val="-4"/>
          <w:sz w:val="20"/>
        </w:rPr>
        <w:t>слушаний</w:t>
      </w:r>
      <w:r w:rsidR="0019115E">
        <w:rPr>
          <w:rFonts w:ascii="Arial" w:hAnsi="Arial" w:cs="Arial"/>
          <w:color w:val="000000"/>
          <w:spacing w:val="-4"/>
          <w:sz w:val="20"/>
        </w:rPr>
        <w:t xml:space="preserve"> </w:t>
      </w:r>
      <w:r w:rsidRPr="00BF3930">
        <w:rPr>
          <w:rFonts w:ascii="Arial" w:hAnsi="Arial" w:cs="Arial"/>
          <w:color w:val="000000"/>
          <w:spacing w:val="-4"/>
          <w:sz w:val="20"/>
        </w:rPr>
        <w:t>не</w:t>
      </w:r>
      <w:r w:rsidR="0019115E">
        <w:rPr>
          <w:rFonts w:ascii="Arial" w:hAnsi="Arial" w:cs="Arial"/>
          <w:color w:val="000000"/>
          <w:spacing w:val="-4"/>
          <w:sz w:val="20"/>
        </w:rPr>
        <w:t xml:space="preserve"> </w:t>
      </w:r>
      <w:r w:rsidRPr="00BF3930">
        <w:rPr>
          <w:rFonts w:ascii="Arial" w:hAnsi="Arial" w:cs="Arial"/>
          <w:color w:val="000000"/>
          <w:spacing w:val="-4"/>
          <w:sz w:val="20"/>
        </w:rPr>
        <w:t>поступило.</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Участники</w:t>
      </w:r>
      <w:r w:rsidR="0019115E">
        <w:rPr>
          <w:rFonts w:ascii="Arial" w:hAnsi="Arial" w:cs="Arial"/>
          <w:color w:val="000000"/>
          <w:sz w:val="20"/>
        </w:rPr>
        <w:t xml:space="preserve"> </w:t>
      </w:r>
      <w:r w:rsidRPr="00BF3930">
        <w:rPr>
          <w:rFonts w:ascii="Arial" w:hAnsi="Arial" w:cs="Arial"/>
          <w:color w:val="000000"/>
          <w:sz w:val="20"/>
        </w:rPr>
        <w:t>публичных</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обсуждению</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Эльбарусовского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Эльбарусовского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единогласно</w:t>
      </w:r>
      <w:r w:rsidR="0019115E">
        <w:rPr>
          <w:rFonts w:ascii="Arial" w:hAnsi="Arial" w:cs="Arial"/>
          <w:color w:val="000000"/>
          <w:sz w:val="20"/>
        </w:rPr>
        <w:t xml:space="preserve"> </w:t>
      </w:r>
      <w:r w:rsidRPr="00BF3930">
        <w:rPr>
          <w:rFonts w:ascii="Arial" w:hAnsi="Arial" w:cs="Arial"/>
          <w:color w:val="000000"/>
          <w:sz w:val="20"/>
        </w:rPr>
        <w:t>решили:</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Эльбарусовского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Эльбарусовского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одобрить</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рекомендовать</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принятию</w:t>
      </w:r>
      <w:r w:rsidR="0019115E">
        <w:rPr>
          <w:rFonts w:ascii="Arial" w:hAnsi="Arial" w:cs="Arial"/>
          <w:color w:val="000000"/>
          <w:sz w:val="20"/>
        </w:rPr>
        <w:t xml:space="preserve"> </w:t>
      </w:r>
      <w:r w:rsidRPr="00BF3930">
        <w:rPr>
          <w:rFonts w:ascii="Arial" w:hAnsi="Arial" w:cs="Arial"/>
          <w:color w:val="000000"/>
          <w:sz w:val="20"/>
        </w:rPr>
        <w:t>Собранием</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Эльбарусовского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9C243D"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Настоящий</w:t>
      </w:r>
      <w:r w:rsidR="0019115E">
        <w:rPr>
          <w:rFonts w:ascii="Arial" w:hAnsi="Arial" w:cs="Arial"/>
          <w:color w:val="000000"/>
          <w:sz w:val="20"/>
        </w:rPr>
        <w:t xml:space="preserve"> </w:t>
      </w:r>
      <w:r w:rsidRPr="00BF3930">
        <w:rPr>
          <w:rFonts w:ascii="Arial" w:hAnsi="Arial" w:cs="Arial"/>
          <w:color w:val="000000"/>
          <w:sz w:val="20"/>
        </w:rPr>
        <w:t>протокол</w:t>
      </w:r>
      <w:r w:rsidR="0019115E">
        <w:rPr>
          <w:rFonts w:ascii="Arial" w:hAnsi="Arial" w:cs="Arial"/>
          <w:color w:val="000000"/>
          <w:sz w:val="20"/>
        </w:rPr>
        <w:t xml:space="preserve"> </w:t>
      </w:r>
      <w:r w:rsidRPr="00BF3930">
        <w:rPr>
          <w:rFonts w:ascii="Arial" w:hAnsi="Arial" w:cs="Arial"/>
          <w:color w:val="000000"/>
          <w:sz w:val="20"/>
        </w:rPr>
        <w:t>опубликовать</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газете</w:t>
      </w:r>
      <w:r w:rsidR="0019115E">
        <w:rPr>
          <w:rFonts w:ascii="Arial" w:hAnsi="Arial" w:cs="Arial"/>
          <w:color w:val="000000"/>
          <w:sz w:val="20"/>
        </w:rPr>
        <w:t xml:space="preserve"> </w:t>
      </w:r>
      <w:r w:rsidRPr="00BF3930">
        <w:rPr>
          <w:rFonts w:ascii="Arial" w:hAnsi="Arial" w:cs="Arial"/>
          <w:color w:val="000000"/>
          <w:sz w:val="20"/>
        </w:rPr>
        <w:t>«Посадский</w:t>
      </w:r>
      <w:r w:rsidR="0019115E">
        <w:rPr>
          <w:rFonts w:ascii="Arial" w:hAnsi="Arial" w:cs="Arial"/>
          <w:color w:val="000000"/>
          <w:sz w:val="20"/>
        </w:rPr>
        <w:t xml:space="preserve"> </w:t>
      </w:r>
      <w:r w:rsidRPr="00BF3930">
        <w:rPr>
          <w:rFonts w:ascii="Arial" w:hAnsi="Arial" w:cs="Arial"/>
          <w:color w:val="000000"/>
          <w:sz w:val="20"/>
        </w:rPr>
        <w:t>вестник»</w:t>
      </w:r>
      <w:r w:rsidR="0019115E">
        <w:rPr>
          <w:rFonts w:ascii="Arial" w:hAnsi="Arial" w:cs="Arial"/>
          <w:color w:val="000000"/>
          <w:sz w:val="20"/>
        </w:rPr>
        <w:t xml:space="preserve"> </w:t>
      </w:r>
    </w:p>
    <w:p w:rsidR="00491EAE" w:rsidRDefault="00491EAE" w:rsidP="00BF3930">
      <w:pPr>
        <w:spacing w:after="0" w:line="240" w:lineRule="auto"/>
        <w:jc w:val="both"/>
        <w:rPr>
          <w:rFonts w:ascii="Arial" w:hAnsi="Arial" w:cs="Arial"/>
          <w:color w:val="000000"/>
          <w:sz w:val="20"/>
        </w:rPr>
      </w:pP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Председательствующий:</w:t>
      </w:r>
      <w:r w:rsidR="0019115E">
        <w:rPr>
          <w:rFonts w:ascii="Arial" w:hAnsi="Arial" w:cs="Arial"/>
          <w:color w:val="000000"/>
          <w:sz w:val="20"/>
        </w:rPr>
        <w:t xml:space="preserve"> </w:t>
      </w:r>
      <w:r w:rsidRPr="00BF3930">
        <w:rPr>
          <w:rFonts w:ascii="Arial" w:hAnsi="Arial" w:cs="Arial"/>
          <w:color w:val="000000"/>
          <w:sz w:val="20"/>
        </w:rPr>
        <w:t>Р.А.</w:t>
      </w:r>
      <w:r w:rsidR="0019115E">
        <w:rPr>
          <w:rFonts w:ascii="Arial" w:hAnsi="Arial" w:cs="Arial"/>
          <w:color w:val="000000"/>
          <w:sz w:val="20"/>
        </w:rPr>
        <w:t xml:space="preserve"> </w:t>
      </w:r>
      <w:r w:rsidRPr="00BF3930">
        <w:rPr>
          <w:rFonts w:ascii="Arial" w:hAnsi="Arial" w:cs="Arial"/>
          <w:color w:val="000000"/>
          <w:sz w:val="20"/>
        </w:rPr>
        <w:t>Кольцова</w:t>
      </w:r>
      <w:r w:rsidR="0019115E">
        <w:rPr>
          <w:rFonts w:ascii="Arial" w:hAnsi="Arial" w:cs="Arial"/>
          <w:color w:val="000000"/>
          <w:sz w:val="20"/>
        </w:rPr>
        <w:t xml:space="preserve"> </w:t>
      </w:r>
    </w:p>
    <w:p w:rsidR="00491EAE" w:rsidRDefault="00491EAE" w:rsidP="00BF3930">
      <w:pPr>
        <w:spacing w:after="0" w:line="240" w:lineRule="auto"/>
        <w:jc w:val="both"/>
        <w:rPr>
          <w:rFonts w:ascii="Arial" w:hAnsi="Arial" w:cs="Arial"/>
          <w:color w:val="000000"/>
          <w:sz w:val="20"/>
        </w:rPr>
      </w:pP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И.А.Васильева</w:t>
      </w:r>
      <w:r w:rsidR="0019115E">
        <w:rPr>
          <w:rFonts w:ascii="Arial" w:hAnsi="Arial" w:cs="Arial"/>
          <w:color w:val="000000"/>
          <w:sz w:val="20"/>
        </w:rPr>
        <w:t xml:space="preserve"> </w:t>
      </w:r>
    </w:p>
    <w:p w:rsidR="009C243D" w:rsidRDefault="0019115E" w:rsidP="00BF3930">
      <w:pPr>
        <w:tabs>
          <w:tab w:val="left" w:pos="5805"/>
        </w:tabs>
        <w:spacing w:after="0" w:line="240" w:lineRule="auto"/>
        <w:jc w:val="both"/>
        <w:rPr>
          <w:rFonts w:ascii="Arial" w:hAnsi="Arial" w:cs="Arial"/>
          <w:color w:val="000000"/>
          <w:sz w:val="20"/>
        </w:rPr>
      </w:pPr>
      <w:r>
        <w:rPr>
          <w:rFonts w:ascii="Arial" w:hAnsi="Arial" w:cs="Arial"/>
          <w:color w:val="000000"/>
          <w:sz w:val="20"/>
        </w:rPr>
        <w:t xml:space="preserve"> </w:t>
      </w:r>
    </w:p>
    <w:p w:rsidR="00491EAE" w:rsidRDefault="00491EAE" w:rsidP="00BF3930">
      <w:pPr>
        <w:spacing w:after="0" w:line="240" w:lineRule="auto"/>
        <w:jc w:val="center"/>
        <w:rPr>
          <w:rFonts w:ascii="Arial" w:hAnsi="Arial" w:cs="Arial"/>
          <w:b/>
          <w:color w:val="000000"/>
          <w:sz w:val="20"/>
        </w:rPr>
      </w:pP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Протокол</w:t>
      </w:r>
    </w:p>
    <w:p w:rsidR="009C243D"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публичных</w:t>
      </w:r>
      <w:r w:rsidR="0019115E">
        <w:rPr>
          <w:rFonts w:ascii="Arial" w:hAnsi="Arial" w:cs="Arial"/>
          <w:b/>
          <w:color w:val="000000"/>
          <w:sz w:val="20"/>
        </w:rPr>
        <w:t xml:space="preserve"> </w:t>
      </w:r>
      <w:r w:rsidRPr="00BF3930">
        <w:rPr>
          <w:rFonts w:ascii="Arial" w:hAnsi="Arial" w:cs="Arial"/>
          <w:b/>
          <w:color w:val="000000"/>
          <w:sz w:val="20"/>
        </w:rPr>
        <w:t>слушаний</w:t>
      </w:r>
      <w:r w:rsidR="0019115E">
        <w:rPr>
          <w:rFonts w:ascii="Arial" w:hAnsi="Arial" w:cs="Arial"/>
          <w:b/>
          <w:color w:val="000000"/>
          <w:sz w:val="20"/>
        </w:rPr>
        <w:t xml:space="preserve"> </w:t>
      </w:r>
      <w:r w:rsidRPr="00BF3930">
        <w:rPr>
          <w:rFonts w:ascii="Arial" w:hAnsi="Arial" w:cs="Arial"/>
          <w:b/>
          <w:color w:val="000000"/>
          <w:sz w:val="20"/>
        </w:rPr>
        <w:t>по</w:t>
      </w:r>
      <w:r w:rsidR="0019115E">
        <w:rPr>
          <w:rFonts w:ascii="Arial" w:hAnsi="Arial" w:cs="Arial"/>
          <w:b/>
          <w:color w:val="000000"/>
          <w:sz w:val="20"/>
        </w:rPr>
        <w:t xml:space="preserve"> </w:t>
      </w:r>
      <w:r w:rsidRPr="00BF3930">
        <w:rPr>
          <w:rFonts w:ascii="Arial" w:hAnsi="Arial" w:cs="Arial"/>
          <w:b/>
          <w:color w:val="000000"/>
          <w:sz w:val="20"/>
        </w:rPr>
        <w:t>обсуждению</w:t>
      </w:r>
      <w:r w:rsidR="0019115E">
        <w:rPr>
          <w:rFonts w:ascii="Arial" w:hAnsi="Arial" w:cs="Arial"/>
          <w:b/>
          <w:color w:val="000000"/>
          <w:sz w:val="20"/>
        </w:rPr>
        <w:t xml:space="preserve"> </w:t>
      </w:r>
      <w:r w:rsidRPr="00BF3930">
        <w:rPr>
          <w:rFonts w:ascii="Arial" w:hAnsi="Arial" w:cs="Arial"/>
          <w:b/>
          <w:color w:val="000000"/>
          <w:sz w:val="20"/>
        </w:rPr>
        <w:t>проекта</w:t>
      </w:r>
      <w:r w:rsidR="0019115E">
        <w:rPr>
          <w:rFonts w:ascii="Arial" w:hAnsi="Arial" w:cs="Arial"/>
          <w:b/>
          <w:color w:val="000000"/>
          <w:sz w:val="20"/>
        </w:rPr>
        <w:t xml:space="preserve"> </w:t>
      </w:r>
      <w:r w:rsidRPr="00BF3930">
        <w:rPr>
          <w:rFonts w:ascii="Arial" w:hAnsi="Arial" w:cs="Arial"/>
          <w:b/>
          <w:color w:val="000000"/>
          <w:sz w:val="20"/>
        </w:rPr>
        <w:t>решения</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«Об</w:t>
      </w:r>
      <w:r w:rsidR="0019115E">
        <w:rPr>
          <w:rFonts w:ascii="Arial" w:hAnsi="Arial" w:cs="Arial"/>
          <w:b/>
          <w:color w:val="000000"/>
          <w:sz w:val="20"/>
        </w:rPr>
        <w:t xml:space="preserve"> </w:t>
      </w:r>
      <w:r w:rsidRPr="00BF3930">
        <w:rPr>
          <w:rFonts w:ascii="Arial" w:hAnsi="Arial" w:cs="Arial"/>
          <w:b/>
          <w:color w:val="000000"/>
          <w:sz w:val="20"/>
        </w:rPr>
        <w:t>итогах</w:t>
      </w:r>
      <w:r w:rsidR="0019115E">
        <w:rPr>
          <w:rFonts w:ascii="Arial" w:hAnsi="Arial" w:cs="Arial"/>
          <w:b/>
          <w:color w:val="000000"/>
          <w:sz w:val="20"/>
        </w:rPr>
        <w:t xml:space="preserve"> </w:t>
      </w:r>
      <w:r w:rsidRPr="00BF3930">
        <w:rPr>
          <w:rFonts w:ascii="Arial" w:hAnsi="Arial" w:cs="Arial"/>
          <w:b/>
          <w:color w:val="000000"/>
          <w:sz w:val="20"/>
        </w:rPr>
        <w:t>исполнения</w:t>
      </w:r>
      <w:r w:rsidR="0019115E">
        <w:rPr>
          <w:rFonts w:ascii="Arial" w:hAnsi="Arial" w:cs="Arial"/>
          <w:b/>
          <w:color w:val="000000"/>
          <w:sz w:val="20"/>
        </w:rPr>
        <w:t xml:space="preserve"> </w:t>
      </w:r>
      <w:r w:rsidRPr="00BF3930">
        <w:rPr>
          <w:rFonts w:ascii="Arial" w:hAnsi="Arial" w:cs="Arial"/>
          <w:b/>
          <w:color w:val="000000"/>
          <w:sz w:val="20"/>
        </w:rPr>
        <w:t>бюджета</w:t>
      </w:r>
      <w:r w:rsidR="0019115E">
        <w:rPr>
          <w:rFonts w:ascii="Arial" w:hAnsi="Arial" w:cs="Arial"/>
          <w:b/>
          <w:color w:val="000000"/>
          <w:sz w:val="20"/>
        </w:rPr>
        <w:t xml:space="preserve"> </w:t>
      </w:r>
      <w:r w:rsidRPr="00BF3930">
        <w:rPr>
          <w:rFonts w:ascii="Arial" w:hAnsi="Arial" w:cs="Arial"/>
          <w:b/>
          <w:color w:val="000000"/>
          <w:sz w:val="20"/>
        </w:rPr>
        <w:t>Сутчевского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за</w:t>
      </w:r>
      <w:r w:rsidR="0019115E">
        <w:rPr>
          <w:rFonts w:ascii="Arial" w:hAnsi="Arial" w:cs="Arial"/>
          <w:b/>
          <w:color w:val="000000"/>
          <w:sz w:val="20"/>
        </w:rPr>
        <w:t xml:space="preserve"> </w:t>
      </w:r>
      <w:r w:rsidRPr="00BF3930">
        <w:rPr>
          <w:rFonts w:ascii="Arial" w:hAnsi="Arial" w:cs="Arial"/>
          <w:b/>
          <w:color w:val="000000"/>
          <w:sz w:val="20"/>
        </w:rPr>
        <w:t>2021</w:t>
      </w:r>
      <w:r w:rsidR="0019115E">
        <w:rPr>
          <w:rFonts w:ascii="Arial" w:hAnsi="Arial" w:cs="Arial"/>
          <w:b/>
          <w:color w:val="000000"/>
          <w:sz w:val="20"/>
        </w:rPr>
        <w:t xml:space="preserve"> </w:t>
      </w:r>
      <w:r w:rsidRPr="00BF3930">
        <w:rPr>
          <w:rFonts w:ascii="Arial" w:hAnsi="Arial" w:cs="Arial"/>
          <w:b/>
          <w:color w:val="000000"/>
          <w:sz w:val="20"/>
        </w:rPr>
        <w:t>год»</w:t>
      </w: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д.</w:t>
      </w:r>
      <w:r w:rsidR="0019115E">
        <w:rPr>
          <w:rFonts w:ascii="Arial" w:hAnsi="Arial" w:cs="Arial"/>
          <w:color w:val="000000"/>
          <w:sz w:val="20"/>
        </w:rPr>
        <w:t xml:space="preserve"> </w:t>
      </w:r>
      <w:r w:rsidRPr="00BF3930">
        <w:rPr>
          <w:rFonts w:ascii="Arial" w:hAnsi="Arial" w:cs="Arial"/>
          <w:color w:val="000000"/>
          <w:sz w:val="20"/>
        </w:rPr>
        <w:t>Сутчево</w:t>
      </w:r>
      <w:r w:rsidR="0019115E">
        <w:rPr>
          <w:rFonts w:ascii="Arial" w:hAnsi="Arial" w:cs="Arial"/>
          <w:color w:val="000000"/>
          <w:sz w:val="20"/>
        </w:rPr>
        <w:t xml:space="preserve"> </w:t>
      </w: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Дата</w:t>
      </w:r>
      <w:r w:rsidR="0019115E">
        <w:rPr>
          <w:rFonts w:ascii="Arial" w:hAnsi="Arial" w:cs="Arial"/>
          <w:color w:val="000000"/>
          <w:sz w:val="20"/>
        </w:rPr>
        <w:t xml:space="preserve"> </w:t>
      </w:r>
      <w:r w:rsidRPr="00BF3930">
        <w:rPr>
          <w:rFonts w:ascii="Arial" w:hAnsi="Arial" w:cs="Arial"/>
          <w:color w:val="000000"/>
          <w:sz w:val="20"/>
        </w:rPr>
        <w:t>проведения:</w:t>
      </w:r>
      <w:r w:rsidR="0019115E">
        <w:rPr>
          <w:rFonts w:ascii="Arial" w:hAnsi="Arial" w:cs="Arial"/>
          <w:color w:val="000000"/>
          <w:sz w:val="20"/>
        </w:rPr>
        <w:t xml:space="preserve"> </w:t>
      </w:r>
      <w:r w:rsidRPr="00BF3930">
        <w:rPr>
          <w:rFonts w:ascii="Arial" w:hAnsi="Arial" w:cs="Arial"/>
          <w:color w:val="000000"/>
          <w:sz w:val="20"/>
        </w:rPr>
        <w:t>26</w:t>
      </w:r>
      <w:r w:rsidR="0019115E">
        <w:rPr>
          <w:rFonts w:ascii="Arial" w:hAnsi="Arial" w:cs="Arial"/>
          <w:color w:val="000000"/>
          <w:sz w:val="20"/>
        </w:rPr>
        <w:t xml:space="preserve"> </w:t>
      </w:r>
      <w:r w:rsidRPr="00BF3930">
        <w:rPr>
          <w:rFonts w:ascii="Arial" w:hAnsi="Arial" w:cs="Arial"/>
          <w:color w:val="000000"/>
          <w:sz w:val="20"/>
        </w:rPr>
        <w:t>апреля</w:t>
      </w:r>
      <w:r w:rsidR="0019115E">
        <w:rPr>
          <w:rFonts w:ascii="Arial" w:hAnsi="Arial" w:cs="Arial"/>
          <w:color w:val="000000"/>
          <w:sz w:val="20"/>
        </w:rPr>
        <w:t xml:space="preserve"> </w:t>
      </w:r>
      <w:r w:rsidRPr="00BF3930">
        <w:rPr>
          <w:rFonts w:ascii="Arial" w:hAnsi="Arial" w:cs="Arial"/>
          <w:color w:val="000000"/>
          <w:sz w:val="20"/>
        </w:rPr>
        <w:t>2022</w:t>
      </w:r>
      <w:r w:rsidR="0019115E">
        <w:rPr>
          <w:rFonts w:ascii="Arial" w:hAnsi="Arial" w:cs="Arial"/>
          <w:color w:val="000000"/>
          <w:sz w:val="20"/>
        </w:rPr>
        <w:t xml:space="preserve"> </w:t>
      </w:r>
      <w:r w:rsidRPr="00BF3930">
        <w:rPr>
          <w:rFonts w:ascii="Arial" w:hAnsi="Arial" w:cs="Arial"/>
          <w:color w:val="000000"/>
          <w:sz w:val="20"/>
        </w:rPr>
        <w:t>года</w:t>
      </w: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Время</w:t>
      </w:r>
      <w:r w:rsidR="0019115E">
        <w:rPr>
          <w:rFonts w:ascii="Arial" w:hAnsi="Arial" w:cs="Arial"/>
          <w:color w:val="000000"/>
          <w:sz w:val="20"/>
        </w:rPr>
        <w:t xml:space="preserve"> </w:t>
      </w:r>
      <w:r w:rsidRPr="00BF3930">
        <w:rPr>
          <w:rFonts w:ascii="Arial" w:hAnsi="Arial" w:cs="Arial"/>
          <w:color w:val="000000"/>
          <w:sz w:val="20"/>
        </w:rPr>
        <w:t>проведения:</w:t>
      </w:r>
      <w:r w:rsidR="0019115E">
        <w:rPr>
          <w:rFonts w:ascii="Arial" w:hAnsi="Arial" w:cs="Arial"/>
          <w:color w:val="000000"/>
          <w:sz w:val="20"/>
        </w:rPr>
        <w:t xml:space="preserve"> </w:t>
      </w:r>
      <w:r w:rsidRPr="00BF3930">
        <w:rPr>
          <w:rFonts w:ascii="Arial" w:hAnsi="Arial" w:cs="Arial"/>
          <w:color w:val="000000"/>
          <w:sz w:val="20"/>
        </w:rPr>
        <w:t>11.00</w:t>
      </w:r>
      <w:r w:rsidR="0019115E">
        <w:rPr>
          <w:rFonts w:ascii="Arial" w:hAnsi="Arial" w:cs="Arial"/>
          <w:color w:val="000000"/>
          <w:sz w:val="20"/>
        </w:rPr>
        <w:t xml:space="preserve"> </w:t>
      </w:r>
      <w:r w:rsidRPr="00BF3930">
        <w:rPr>
          <w:rFonts w:ascii="Arial" w:hAnsi="Arial" w:cs="Arial"/>
          <w:color w:val="000000"/>
          <w:sz w:val="20"/>
        </w:rPr>
        <w:t>час.</w:t>
      </w: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Председательствующий:</w:t>
      </w:r>
      <w:r w:rsidR="0019115E">
        <w:rPr>
          <w:rFonts w:ascii="Arial" w:hAnsi="Arial" w:cs="Arial"/>
          <w:color w:val="000000"/>
          <w:sz w:val="20"/>
        </w:rPr>
        <w:t xml:space="preserve"> </w:t>
      </w:r>
      <w:r w:rsidRPr="00BF3930">
        <w:rPr>
          <w:rFonts w:ascii="Arial" w:hAnsi="Arial" w:cs="Arial"/>
          <w:color w:val="000000"/>
          <w:sz w:val="20"/>
        </w:rPr>
        <w:t>Емельянова</w:t>
      </w:r>
      <w:r w:rsidR="0019115E">
        <w:rPr>
          <w:rFonts w:ascii="Arial" w:hAnsi="Arial" w:cs="Arial"/>
          <w:color w:val="000000"/>
          <w:sz w:val="20"/>
        </w:rPr>
        <w:t xml:space="preserve"> </w:t>
      </w:r>
      <w:r w:rsidRPr="00BF3930">
        <w:rPr>
          <w:rFonts w:ascii="Arial" w:hAnsi="Arial" w:cs="Arial"/>
          <w:color w:val="000000"/>
          <w:sz w:val="20"/>
        </w:rPr>
        <w:t>С.Ю.</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Степанова</w:t>
      </w:r>
      <w:r w:rsidR="0019115E">
        <w:rPr>
          <w:rFonts w:ascii="Arial" w:hAnsi="Arial" w:cs="Arial"/>
          <w:color w:val="000000"/>
          <w:sz w:val="20"/>
        </w:rPr>
        <w:t xml:space="preserve"> </w:t>
      </w:r>
      <w:r w:rsidRPr="00BF3930">
        <w:rPr>
          <w:rFonts w:ascii="Arial" w:hAnsi="Arial" w:cs="Arial"/>
          <w:color w:val="000000"/>
          <w:sz w:val="20"/>
        </w:rPr>
        <w:t>Е.И.</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главный</w:t>
      </w:r>
      <w:r w:rsidR="0019115E">
        <w:rPr>
          <w:rFonts w:ascii="Arial" w:hAnsi="Arial" w:cs="Arial"/>
          <w:color w:val="000000"/>
          <w:sz w:val="20"/>
        </w:rPr>
        <w:t xml:space="preserve"> </w:t>
      </w:r>
      <w:r w:rsidRPr="00BF3930">
        <w:rPr>
          <w:rFonts w:ascii="Arial" w:hAnsi="Arial" w:cs="Arial"/>
          <w:color w:val="000000"/>
          <w:sz w:val="20"/>
        </w:rPr>
        <w:t>специалист-эксперт</w:t>
      </w:r>
      <w:r w:rsidR="0019115E">
        <w:rPr>
          <w:rFonts w:ascii="Arial" w:hAnsi="Arial" w:cs="Arial"/>
          <w:color w:val="000000"/>
          <w:sz w:val="20"/>
        </w:rPr>
        <w:t xml:space="preserve"> </w:t>
      </w:r>
      <w:r w:rsidRPr="00BF3930">
        <w:rPr>
          <w:rFonts w:ascii="Arial" w:hAnsi="Arial" w:cs="Arial"/>
          <w:color w:val="000000"/>
          <w:sz w:val="20"/>
        </w:rPr>
        <w:t>администрации</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Присутствовали:</w:t>
      </w:r>
      <w:r w:rsidR="0019115E">
        <w:rPr>
          <w:rFonts w:ascii="Arial" w:hAnsi="Arial" w:cs="Arial"/>
          <w:color w:val="000000"/>
          <w:sz w:val="20"/>
        </w:rPr>
        <w:t xml:space="preserve"> </w:t>
      </w:r>
      <w:r w:rsidRPr="00BF3930">
        <w:rPr>
          <w:rFonts w:ascii="Arial" w:hAnsi="Arial" w:cs="Arial"/>
          <w:color w:val="000000"/>
          <w:sz w:val="20"/>
        </w:rPr>
        <w:t>депутаты</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старосты</w:t>
      </w:r>
      <w:r w:rsidR="0019115E">
        <w:rPr>
          <w:rFonts w:ascii="Arial" w:hAnsi="Arial" w:cs="Arial"/>
          <w:color w:val="000000"/>
          <w:sz w:val="20"/>
        </w:rPr>
        <w:t xml:space="preserve"> </w:t>
      </w:r>
      <w:r w:rsidRPr="00BF3930">
        <w:rPr>
          <w:rFonts w:ascii="Arial" w:hAnsi="Arial" w:cs="Arial"/>
          <w:color w:val="000000"/>
          <w:sz w:val="20"/>
        </w:rPr>
        <w:t>населенных</w:t>
      </w:r>
      <w:r w:rsidR="0019115E">
        <w:rPr>
          <w:rFonts w:ascii="Arial" w:hAnsi="Arial" w:cs="Arial"/>
          <w:color w:val="000000"/>
          <w:sz w:val="20"/>
        </w:rPr>
        <w:t xml:space="preserve"> </w:t>
      </w:r>
      <w:r w:rsidRPr="00BF3930">
        <w:rPr>
          <w:rFonts w:ascii="Arial" w:hAnsi="Arial" w:cs="Arial"/>
          <w:color w:val="000000"/>
          <w:sz w:val="20"/>
        </w:rPr>
        <w:t>пунктов</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жители</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11</w:t>
      </w:r>
      <w:r w:rsidR="0019115E">
        <w:rPr>
          <w:rFonts w:ascii="Arial" w:hAnsi="Arial" w:cs="Arial"/>
          <w:color w:val="000000"/>
          <w:sz w:val="20"/>
        </w:rPr>
        <w:t xml:space="preserve"> </w:t>
      </w:r>
      <w:r w:rsidRPr="00BF3930">
        <w:rPr>
          <w:rFonts w:ascii="Arial" w:hAnsi="Arial" w:cs="Arial"/>
          <w:color w:val="000000"/>
          <w:sz w:val="20"/>
        </w:rPr>
        <w:t>человек.</w:t>
      </w:r>
    </w:p>
    <w:p w:rsidR="009C243D" w:rsidRDefault="00474B4D" w:rsidP="00BF3930">
      <w:pPr>
        <w:spacing w:after="0" w:line="240" w:lineRule="auto"/>
        <w:jc w:val="both"/>
        <w:rPr>
          <w:rFonts w:ascii="Arial" w:hAnsi="Arial" w:cs="Arial"/>
          <w:b/>
          <w:color w:val="000000"/>
          <w:sz w:val="20"/>
        </w:rPr>
      </w:pPr>
      <w:r w:rsidRPr="00BF3930">
        <w:rPr>
          <w:rFonts w:ascii="Arial" w:hAnsi="Arial" w:cs="Arial"/>
          <w:b/>
          <w:color w:val="000000"/>
          <w:sz w:val="20"/>
        </w:rPr>
        <w:t>ПОВЕСТКА</w:t>
      </w:r>
      <w:r w:rsidR="0019115E">
        <w:rPr>
          <w:rFonts w:ascii="Arial" w:hAnsi="Arial" w:cs="Arial"/>
          <w:b/>
          <w:color w:val="000000"/>
          <w:sz w:val="20"/>
        </w:rPr>
        <w:t xml:space="preserve"> </w:t>
      </w:r>
      <w:r w:rsidRPr="00BF3930">
        <w:rPr>
          <w:rFonts w:ascii="Arial" w:hAnsi="Arial" w:cs="Arial"/>
          <w:b/>
          <w:color w:val="000000"/>
          <w:sz w:val="20"/>
        </w:rPr>
        <w:t>ДНЯ</w:t>
      </w:r>
      <w:r w:rsidR="0019115E">
        <w:rPr>
          <w:rFonts w:ascii="Arial" w:hAnsi="Arial" w:cs="Arial"/>
          <w:b/>
          <w:color w:val="000000"/>
          <w:sz w:val="20"/>
        </w:rPr>
        <w:t xml:space="preserve"> </w:t>
      </w:r>
      <w:r w:rsidRPr="00BF3930">
        <w:rPr>
          <w:rFonts w:ascii="Arial" w:hAnsi="Arial" w:cs="Arial"/>
          <w:b/>
          <w:color w:val="000000"/>
          <w:sz w:val="20"/>
        </w:rPr>
        <w:t>СЛУШАНИЙ:</w:t>
      </w:r>
    </w:p>
    <w:p w:rsidR="009C243D"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Обсуждение</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p>
    <w:p w:rsidR="009C243D" w:rsidRDefault="00474B4D" w:rsidP="00BF3930">
      <w:pPr>
        <w:spacing w:after="0" w:line="240" w:lineRule="auto"/>
        <w:jc w:val="both"/>
        <w:rPr>
          <w:rFonts w:ascii="Arial" w:hAnsi="Arial" w:cs="Arial"/>
          <w:b/>
          <w:color w:val="000000"/>
          <w:sz w:val="20"/>
        </w:rPr>
      </w:pPr>
      <w:r w:rsidRPr="00BF3930">
        <w:rPr>
          <w:rFonts w:ascii="Arial" w:hAnsi="Arial" w:cs="Arial"/>
          <w:b/>
          <w:color w:val="000000"/>
          <w:sz w:val="20"/>
        </w:rPr>
        <w:t>СЛУШАЛИ:</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С.Ю.</w:t>
      </w:r>
      <w:r w:rsidR="0019115E">
        <w:rPr>
          <w:rFonts w:ascii="Arial" w:hAnsi="Arial" w:cs="Arial"/>
          <w:color w:val="000000"/>
          <w:sz w:val="20"/>
        </w:rPr>
        <w:t xml:space="preserve"> </w:t>
      </w:r>
      <w:r w:rsidRPr="00BF3930">
        <w:rPr>
          <w:rFonts w:ascii="Arial" w:hAnsi="Arial" w:cs="Arial"/>
          <w:color w:val="000000"/>
          <w:sz w:val="20"/>
        </w:rPr>
        <w:t>Емельянову</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главу</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обсуждению</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Ознакомила</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r w:rsidRPr="00BF3930">
        <w:rPr>
          <w:rFonts w:ascii="Arial" w:hAnsi="Arial" w:cs="Arial"/>
          <w:color w:val="000000"/>
          <w:sz w:val="20"/>
        </w:rPr>
        <w:t>проектом</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Предложений</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замечаний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ходе</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не</w:t>
      </w:r>
      <w:r w:rsidR="0019115E">
        <w:rPr>
          <w:rFonts w:ascii="Arial" w:hAnsi="Arial" w:cs="Arial"/>
          <w:color w:val="000000"/>
          <w:sz w:val="20"/>
        </w:rPr>
        <w:t xml:space="preserve"> </w:t>
      </w:r>
      <w:r w:rsidRPr="00BF3930">
        <w:rPr>
          <w:rFonts w:ascii="Arial" w:hAnsi="Arial" w:cs="Arial"/>
          <w:color w:val="000000"/>
          <w:sz w:val="20"/>
        </w:rPr>
        <w:t>поступило.</w:t>
      </w:r>
    </w:p>
    <w:p w:rsidR="009C243D" w:rsidRDefault="00474B4D" w:rsidP="00BF3930">
      <w:pPr>
        <w:spacing w:after="0" w:line="240" w:lineRule="auto"/>
        <w:ind w:firstLine="540"/>
        <w:jc w:val="both"/>
        <w:rPr>
          <w:rFonts w:ascii="Arial" w:hAnsi="Arial" w:cs="Arial"/>
          <w:b/>
          <w:color w:val="000000"/>
          <w:sz w:val="20"/>
        </w:rPr>
      </w:pPr>
      <w:r w:rsidRPr="00BF3930">
        <w:rPr>
          <w:rFonts w:ascii="Arial" w:hAnsi="Arial" w:cs="Arial"/>
          <w:color w:val="000000"/>
          <w:sz w:val="20"/>
        </w:rPr>
        <w:t>Участники</w:t>
      </w:r>
      <w:r w:rsidR="0019115E">
        <w:rPr>
          <w:rFonts w:ascii="Arial" w:hAnsi="Arial" w:cs="Arial"/>
          <w:color w:val="000000"/>
          <w:sz w:val="20"/>
        </w:rPr>
        <w:t xml:space="preserve"> </w:t>
      </w:r>
      <w:r w:rsidRPr="00BF3930">
        <w:rPr>
          <w:rFonts w:ascii="Arial" w:hAnsi="Arial" w:cs="Arial"/>
          <w:color w:val="000000"/>
          <w:sz w:val="20"/>
        </w:rPr>
        <w:t>публичных</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обсуждению</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единогласно</w:t>
      </w:r>
      <w:r w:rsidR="0019115E">
        <w:rPr>
          <w:rFonts w:ascii="Arial" w:hAnsi="Arial" w:cs="Arial"/>
          <w:color w:val="000000"/>
          <w:sz w:val="20"/>
        </w:rPr>
        <w:t xml:space="preserve"> </w:t>
      </w:r>
      <w:r w:rsidRPr="00BF3930">
        <w:rPr>
          <w:rFonts w:ascii="Arial" w:hAnsi="Arial" w:cs="Arial"/>
          <w:b/>
          <w:color w:val="000000"/>
          <w:sz w:val="20"/>
        </w:rPr>
        <w:t>решили:</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одобрить</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рекомендовать</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принятию</w:t>
      </w:r>
      <w:r w:rsidR="0019115E">
        <w:rPr>
          <w:rFonts w:ascii="Arial" w:hAnsi="Arial" w:cs="Arial"/>
          <w:color w:val="000000"/>
          <w:sz w:val="20"/>
        </w:rPr>
        <w:t xml:space="preserve"> </w:t>
      </w:r>
      <w:r w:rsidRPr="00BF3930">
        <w:rPr>
          <w:rFonts w:ascii="Arial" w:hAnsi="Arial" w:cs="Arial"/>
          <w:color w:val="000000"/>
          <w:sz w:val="20"/>
        </w:rPr>
        <w:t>Собранием</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Сутчевского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9C243D"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Настоящий</w:t>
      </w:r>
      <w:r w:rsidR="0019115E">
        <w:rPr>
          <w:rFonts w:ascii="Arial" w:hAnsi="Arial" w:cs="Arial"/>
          <w:color w:val="000000"/>
          <w:sz w:val="20"/>
        </w:rPr>
        <w:t xml:space="preserve"> </w:t>
      </w:r>
      <w:r w:rsidRPr="00BF3930">
        <w:rPr>
          <w:rFonts w:ascii="Arial" w:hAnsi="Arial" w:cs="Arial"/>
          <w:color w:val="000000"/>
          <w:sz w:val="20"/>
        </w:rPr>
        <w:t>протокол</w:t>
      </w:r>
      <w:r w:rsidR="0019115E">
        <w:rPr>
          <w:rFonts w:ascii="Arial" w:hAnsi="Arial" w:cs="Arial"/>
          <w:color w:val="000000"/>
          <w:sz w:val="20"/>
        </w:rPr>
        <w:t xml:space="preserve"> </w:t>
      </w:r>
      <w:r w:rsidRPr="00BF3930">
        <w:rPr>
          <w:rFonts w:ascii="Arial" w:hAnsi="Arial" w:cs="Arial"/>
          <w:color w:val="000000"/>
          <w:sz w:val="20"/>
        </w:rPr>
        <w:t>опубликовать</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печатном</w:t>
      </w:r>
      <w:r w:rsidR="0019115E">
        <w:rPr>
          <w:rFonts w:ascii="Arial" w:hAnsi="Arial" w:cs="Arial"/>
          <w:color w:val="000000"/>
          <w:sz w:val="20"/>
        </w:rPr>
        <w:t xml:space="preserve"> </w:t>
      </w:r>
      <w:r w:rsidRPr="00BF3930">
        <w:rPr>
          <w:rFonts w:ascii="Arial" w:hAnsi="Arial" w:cs="Arial"/>
          <w:color w:val="000000"/>
          <w:sz w:val="20"/>
        </w:rPr>
        <w:t>средстве</w:t>
      </w:r>
      <w:r w:rsidR="0019115E">
        <w:rPr>
          <w:rFonts w:ascii="Arial" w:hAnsi="Arial" w:cs="Arial"/>
          <w:color w:val="000000"/>
          <w:sz w:val="20"/>
        </w:rPr>
        <w:t xml:space="preserve"> </w:t>
      </w:r>
      <w:r w:rsidRPr="00BF3930">
        <w:rPr>
          <w:rFonts w:ascii="Arial" w:hAnsi="Arial" w:cs="Arial"/>
          <w:color w:val="000000"/>
          <w:sz w:val="20"/>
        </w:rPr>
        <w:t>массовой</w:t>
      </w:r>
      <w:r w:rsidR="0019115E">
        <w:rPr>
          <w:rFonts w:ascii="Arial" w:hAnsi="Arial" w:cs="Arial"/>
          <w:color w:val="000000"/>
          <w:sz w:val="20"/>
        </w:rPr>
        <w:t xml:space="preserve"> </w:t>
      </w:r>
      <w:r w:rsidRPr="00BF3930">
        <w:rPr>
          <w:rFonts w:ascii="Arial" w:hAnsi="Arial" w:cs="Arial"/>
          <w:color w:val="000000"/>
          <w:sz w:val="20"/>
        </w:rPr>
        <w:t>информации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газете</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«Посадский</w:t>
      </w:r>
      <w:r w:rsidR="0019115E">
        <w:rPr>
          <w:rFonts w:ascii="Arial" w:hAnsi="Arial" w:cs="Arial"/>
          <w:color w:val="000000"/>
          <w:sz w:val="20"/>
        </w:rPr>
        <w:t xml:space="preserve"> </w:t>
      </w:r>
      <w:r w:rsidRPr="00BF3930">
        <w:rPr>
          <w:rFonts w:ascii="Arial" w:hAnsi="Arial" w:cs="Arial"/>
          <w:color w:val="000000"/>
          <w:sz w:val="20"/>
        </w:rPr>
        <w:t>вестник».</w:t>
      </w:r>
      <w:r w:rsidR="0019115E">
        <w:rPr>
          <w:rFonts w:ascii="Arial" w:hAnsi="Arial" w:cs="Arial"/>
          <w:color w:val="000000"/>
          <w:sz w:val="20"/>
        </w:rPr>
        <w:t xml:space="preserve"> </w:t>
      </w:r>
    </w:p>
    <w:p w:rsidR="00491EAE" w:rsidRDefault="00491EAE" w:rsidP="00BF3930">
      <w:pPr>
        <w:spacing w:after="0" w:line="240" w:lineRule="auto"/>
        <w:ind w:firstLine="540"/>
        <w:rPr>
          <w:rFonts w:ascii="Arial" w:hAnsi="Arial" w:cs="Arial"/>
          <w:color w:val="000000"/>
          <w:sz w:val="20"/>
        </w:rPr>
      </w:pPr>
    </w:p>
    <w:p w:rsidR="009C243D" w:rsidRDefault="00474B4D" w:rsidP="00BF3930">
      <w:pPr>
        <w:spacing w:after="0" w:line="240" w:lineRule="auto"/>
        <w:ind w:firstLine="540"/>
        <w:rPr>
          <w:rFonts w:ascii="Arial" w:hAnsi="Arial" w:cs="Arial"/>
          <w:color w:val="000000"/>
          <w:sz w:val="20"/>
        </w:rPr>
      </w:pPr>
      <w:r w:rsidRPr="00BF3930">
        <w:rPr>
          <w:rFonts w:ascii="Arial" w:hAnsi="Arial" w:cs="Arial"/>
          <w:color w:val="000000"/>
          <w:sz w:val="20"/>
        </w:rPr>
        <w:t>Председательствующий</w:t>
      </w:r>
      <w:r w:rsidR="0019115E">
        <w:rPr>
          <w:rFonts w:ascii="Arial" w:hAnsi="Arial" w:cs="Arial"/>
          <w:color w:val="000000"/>
          <w:sz w:val="20"/>
        </w:rPr>
        <w:t xml:space="preserve"> </w:t>
      </w:r>
      <w:r w:rsidRPr="00BF3930">
        <w:rPr>
          <w:rFonts w:ascii="Arial" w:hAnsi="Arial" w:cs="Arial"/>
          <w:color w:val="000000"/>
          <w:sz w:val="20"/>
        </w:rPr>
        <w:t>С.Ю.</w:t>
      </w:r>
      <w:r w:rsidR="0019115E">
        <w:rPr>
          <w:rFonts w:ascii="Arial" w:hAnsi="Arial" w:cs="Arial"/>
          <w:color w:val="000000"/>
          <w:sz w:val="20"/>
        </w:rPr>
        <w:t xml:space="preserve"> </w:t>
      </w:r>
      <w:r w:rsidRPr="00BF3930">
        <w:rPr>
          <w:rFonts w:ascii="Arial" w:hAnsi="Arial" w:cs="Arial"/>
          <w:color w:val="000000"/>
          <w:sz w:val="20"/>
        </w:rPr>
        <w:t>Емельянова</w:t>
      </w:r>
    </w:p>
    <w:p w:rsidR="00491EAE" w:rsidRDefault="00491EAE" w:rsidP="00BF3930">
      <w:pPr>
        <w:spacing w:after="0" w:line="240" w:lineRule="auto"/>
        <w:ind w:firstLine="540"/>
        <w:rPr>
          <w:rFonts w:ascii="Arial" w:hAnsi="Arial" w:cs="Arial"/>
          <w:color w:val="000000"/>
          <w:sz w:val="20"/>
        </w:rPr>
      </w:pPr>
    </w:p>
    <w:p w:rsidR="009C243D" w:rsidRDefault="00474B4D" w:rsidP="00BF3930">
      <w:pPr>
        <w:spacing w:after="0" w:line="240" w:lineRule="auto"/>
        <w:ind w:firstLine="540"/>
        <w:rPr>
          <w:rFonts w:ascii="Arial" w:hAnsi="Arial" w:cs="Arial"/>
          <w:color w:val="000000"/>
          <w:sz w:val="20"/>
        </w:rPr>
      </w:pPr>
      <w:r w:rsidRPr="00BF3930">
        <w:rPr>
          <w:rFonts w:ascii="Arial" w:hAnsi="Arial" w:cs="Arial"/>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Е.И.</w:t>
      </w:r>
      <w:r w:rsidR="0019115E">
        <w:rPr>
          <w:rFonts w:ascii="Arial" w:hAnsi="Arial" w:cs="Arial"/>
          <w:color w:val="000000"/>
          <w:sz w:val="20"/>
        </w:rPr>
        <w:t xml:space="preserve"> </w:t>
      </w:r>
      <w:r w:rsidRPr="00BF3930">
        <w:rPr>
          <w:rFonts w:ascii="Arial" w:hAnsi="Arial" w:cs="Arial"/>
          <w:color w:val="000000"/>
          <w:sz w:val="20"/>
        </w:rPr>
        <w:t>Степанова</w:t>
      </w:r>
    </w:p>
    <w:p w:rsidR="00491EAE" w:rsidRDefault="00491EAE" w:rsidP="00BF3930">
      <w:pPr>
        <w:spacing w:after="0" w:line="240" w:lineRule="auto"/>
        <w:jc w:val="center"/>
        <w:rPr>
          <w:rFonts w:ascii="Arial" w:hAnsi="Arial" w:cs="Arial"/>
          <w:b/>
          <w:color w:val="000000"/>
          <w:sz w:val="20"/>
        </w:rPr>
      </w:pPr>
    </w:p>
    <w:p w:rsidR="009C243D"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П</w:t>
      </w:r>
      <w:r w:rsidR="0019115E">
        <w:rPr>
          <w:rFonts w:ascii="Arial" w:hAnsi="Arial" w:cs="Arial"/>
          <w:b/>
          <w:color w:val="000000"/>
          <w:sz w:val="20"/>
        </w:rPr>
        <w:t xml:space="preserve"> </w:t>
      </w:r>
      <w:r w:rsidRPr="00BF3930">
        <w:rPr>
          <w:rFonts w:ascii="Arial" w:hAnsi="Arial" w:cs="Arial"/>
          <w:b/>
          <w:color w:val="000000"/>
          <w:sz w:val="20"/>
        </w:rPr>
        <w:t>Р</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Т</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К</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Л</w:t>
      </w:r>
    </w:p>
    <w:p w:rsidR="009C243D" w:rsidRDefault="00474B4D" w:rsidP="00BF3930">
      <w:pPr>
        <w:tabs>
          <w:tab w:val="left" w:pos="9459"/>
        </w:tabs>
        <w:spacing w:after="0" w:line="240" w:lineRule="auto"/>
        <w:ind w:right="-39"/>
        <w:jc w:val="center"/>
        <w:rPr>
          <w:rFonts w:ascii="Arial" w:hAnsi="Arial" w:cs="Arial"/>
          <w:b/>
          <w:iCs/>
          <w:color w:val="000000"/>
          <w:sz w:val="20"/>
        </w:rPr>
      </w:pPr>
      <w:r w:rsidRPr="00BF3930">
        <w:rPr>
          <w:rFonts w:ascii="Arial" w:hAnsi="Arial" w:cs="Arial"/>
          <w:b/>
          <w:color w:val="000000"/>
          <w:sz w:val="20"/>
        </w:rPr>
        <w:t>публичных</w:t>
      </w:r>
      <w:r w:rsidR="0019115E">
        <w:rPr>
          <w:rFonts w:ascii="Arial" w:hAnsi="Arial" w:cs="Arial"/>
          <w:b/>
          <w:color w:val="000000"/>
          <w:sz w:val="20"/>
        </w:rPr>
        <w:t xml:space="preserve"> </w:t>
      </w:r>
      <w:r w:rsidRPr="00BF3930">
        <w:rPr>
          <w:rFonts w:ascii="Arial" w:hAnsi="Arial" w:cs="Arial"/>
          <w:b/>
          <w:color w:val="000000"/>
          <w:sz w:val="20"/>
        </w:rPr>
        <w:t>слушаний</w:t>
      </w:r>
      <w:r w:rsidR="0019115E">
        <w:rPr>
          <w:rFonts w:ascii="Arial" w:hAnsi="Arial" w:cs="Arial"/>
          <w:b/>
          <w:color w:val="000000"/>
          <w:sz w:val="20"/>
        </w:rPr>
        <w:t xml:space="preserve"> </w:t>
      </w:r>
      <w:r w:rsidRPr="00BF3930">
        <w:rPr>
          <w:rFonts w:ascii="Arial" w:hAnsi="Arial" w:cs="Arial"/>
          <w:b/>
          <w:color w:val="000000"/>
          <w:sz w:val="20"/>
        </w:rPr>
        <w:t>по</w:t>
      </w:r>
      <w:r w:rsidR="0019115E">
        <w:rPr>
          <w:rFonts w:ascii="Arial" w:hAnsi="Arial" w:cs="Arial"/>
          <w:b/>
          <w:color w:val="000000"/>
          <w:sz w:val="20"/>
        </w:rPr>
        <w:t xml:space="preserve"> </w:t>
      </w:r>
      <w:r w:rsidRPr="00BF3930">
        <w:rPr>
          <w:rFonts w:ascii="Arial" w:hAnsi="Arial" w:cs="Arial"/>
          <w:b/>
          <w:color w:val="000000"/>
          <w:sz w:val="20"/>
        </w:rPr>
        <w:t>обсуждению</w:t>
      </w:r>
      <w:r w:rsidR="0019115E">
        <w:rPr>
          <w:rFonts w:ascii="Arial" w:hAnsi="Arial" w:cs="Arial"/>
          <w:b/>
          <w:color w:val="000000"/>
          <w:sz w:val="20"/>
        </w:rPr>
        <w:t xml:space="preserve"> </w:t>
      </w:r>
      <w:r w:rsidRPr="00BF3930">
        <w:rPr>
          <w:rFonts w:ascii="Arial" w:hAnsi="Arial" w:cs="Arial"/>
          <w:b/>
          <w:color w:val="000000"/>
          <w:sz w:val="20"/>
        </w:rPr>
        <w:t>проекта</w:t>
      </w:r>
      <w:r w:rsidR="0019115E">
        <w:rPr>
          <w:rFonts w:ascii="Arial" w:hAnsi="Arial" w:cs="Arial"/>
          <w:b/>
          <w:color w:val="000000"/>
          <w:sz w:val="20"/>
        </w:rPr>
        <w:t xml:space="preserve"> </w:t>
      </w:r>
      <w:r w:rsidRPr="00BF3930">
        <w:rPr>
          <w:rFonts w:ascii="Arial" w:hAnsi="Arial" w:cs="Arial"/>
          <w:b/>
          <w:color w:val="000000"/>
          <w:sz w:val="20"/>
        </w:rPr>
        <w:t>решения</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Большешигаевского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iCs/>
          <w:color w:val="000000"/>
          <w:sz w:val="20"/>
        </w:rPr>
        <w:t>«Об</w:t>
      </w:r>
      <w:r w:rsidR="0019115E">
        <w:rPr>
          <w:rFonts w:ascii="Arial" w:hAnsi="Arial" w:cs="Arial"/>
          <w:b/>
          <w:iCs/>
          <w:color w:val="000000"/>
          <w:sz w:val="20"/>
        </w:rPr>
        <w:t xml:space="preserve"> </w:t>
      </w:r>
      <w:r w:rsidRPr="00BF3930">
        <w:rPr>
          <w:rFonts w:ascii="Arial" w:hAnsi="Arial" w:cs="Arial"/>
          <w:b/>
          <w:iCs/>
          <w:color w:val="000000"/>
          <w:sz w:val="20"/>
        </w:rPr>
        <w:t>итогах</w:t>
      </w:r>
      <w:r w:rsidR="0019115E">
        <w:rPr>
          <w:rFonts w:ascii="Arial" w:hAnsi="Arial" w:cs="Arial"/>
          <w:b/>
          <w:iCs/>
          <w:color w:val="000000"/>
          <w:sz w:val="20"/>
        </w:rPr>
        <w:t xml:space="preserve"> </w:t>
      </w:r>
      <w:r w:rsidRPr="00BF3930">
        <w:rPr>
          <w:rFonts w:ascii="Arial" w:hAnsi="Arial" w:cs="Arial"/>
          <w:b/>
          <w:iCs/>
          <w:color w:val="000000"/>
          <w:sz w:val="20"/>
        </w:rPr>
        <w:t>исполнения</w:t>
      </w:r>
      <w:r w:rsidR="0019115E">
        <w:rPr>
          <w:rFonts w:ascii="Arial" w:hAnsi="Arial" w:cs="Arial"/>
          <w:b/>
          <w:iCs/>
          <w:color w:val="000000"/>
          <w:sz w:val="20"/>
        </w:rPr>
        <w:t xml:space="preserve"> </w:t>
      </w:r>
      <w:r w:rsidRPr="00BF3930">
        <w:rPr>
          <w:rFonts w:ascii="Arial" w:hAnsi="Arial" w:cs="Arial"/>
          <w:b/>
          <w:iCs/>
          <w:color w:val="000000"/>
          <w:sz w:val="20"/>
        </w:rPr>
        <w:t>бюджета</w:t>
      </w:r>
      <w:r w:rsidR="0019115E">
        <w:rPr>
          <w:rFonts w:ascii="Arial" w:hAnsi="Arial" w:cs="Arial"/>
          <w:b/>
          <w:iCs/>
          <w:color w:val="000000"/>
          <w:sz w:val="20"/>
        </w:rPr>
        <w:t xml:space="preserve"> </w:t>
      </w:r>
      <w:r w:rsidRPr="00BF3930">
        <w:rPr>
          <w:rFonts w:ascii="Arial" w:hAnsi="Arial" w:cs="Arial"/>
          <w:b/>
          <w:iCs/>
          <w:color w:val="000000"/>
          <w:sz w:val="20"/>
        </w:rPr>
        <w:t>Большешигаевского</w:t>
      </w:r>
      <w:r w:rsidR="0019115E">
        <w:rPr>
          <w:rFonts w:ascii="Arial" w:hAnsi="Arial" w:cs="Arial"/>
          <w:b/>
          <w:iCs/>
          <w:color w:val="000000"/>
          <w:sz w:val="20"/>
        </w:rPr>
        <w:t xml:space="preserve"> </w:t>
      </w:r>
      <w:r w:rsidRPr="00BF3930">
        <w:rPr>
          <w:rFonts w:ascii="Arial" w:hAnsi="Arial" w:cs="Arial"/>
          <w:b/>
          <w:iCs/>
          <w:color w:val="000000"/>
          <w:sz w:val="20"/>
        </w:rPr>
        <w:t>сельского</w:t>
      </w:r>
      <w:r w:rsidR="0019115E">
        <w:rPr>
          <w:rFonts w:ascii="Arial" w:hAnsi="Arial" w:cs="Arial"/>
          <w:b/>
          <w:iCs/>
          <w:color w:val="000000"/>
          <w:sz w:val="20"/>
        </w:rPr>
        <w:t xml:space="preserve"> </w:t>
      </w:r>
      <w:r w:rsidRPr="00BF3930">
        <w:rPr>
          <w:rFonts w:ascii="Arial" w:hAnsi="Arial" w:cs="Arial"/>
          <w:b/>
          <w:iCs/>
          <w:color w:val="000000"/>
          <w:sz w:val="20"/>
        </w:rPr>
        <w:t>Мариинско-Посадского</w:t>
      </w:r>
      <w:r w:rsidR="0019115E">
        <w:rPr>
          <w:rFonts w:ascii="Arial" w:hAnsi="Arial" w:cs="Arial"/>
          <w:b/>
          <w:iCs/>
          <w:color w:val="000000"/>
          <w:sz w:val="20"/>
        </w:rPr>
        <w:t xml:space="preserve"> </w:t>
      </w:r>
      <w:r w:rsidRPr="00BF3930">
        <w:rPr>
          <w:rFonts w:ascii="Arial" w:hAnsi="Arial" w:cs="Arial"/>
          <w:b/>
          <w:iCs/>
          <w:color w:val="000000"/>
          <w:sz w:val="20"/>
        </w:rPr>
        <w:t>района</w:t>
      </w:r>
      <w:r w:rsidR="0019115E">
        <w:rPr>
          <w:rFonts w:ascii="Arial" w:hAnsi="Arial" w:cs="Arial"/>
          <w:b/>
          <w:iCs/>
          <w:color w:val="000000"/>
          <w:sz w:val="20"/>
        </w:rPr>
        <w:t xml:space="preserve"> </w:t>
      </w:r>
      <w:r w:rsidRPr="00BF3930">
        <w:rPr>
          <w:rFonts w:ascii="Arial" w:hAnsi="Arial" w:cs="Arial"/>
          <w:b/>
          <w:iCs/>
          <w:color w:val="000000"/>
          <w:sz w:val="20"/>
        </w:rPr>
        <w:t>за</w:t>
      </w:r>
      <w:r w:rsidR="0019115E">
        <w:rPr>
          <w:rFonts w:ascii="Arial" w:hAnsi="Arial" w:cs="Arial"/>
          <w:b/>
          <w:iCs/>
          <w:color w:val="000000"/>
          <w:sz w:val="20"/>
        </w:rPr>
        <w:t xml:space="preserve"> </w:t>
      </w:r>
      <w:r w:rsidRPr="00BF3930">
        <w:rPr>
          <w:rFonts w:ascii="Arial" w:hAnsi="Arial" w:cs="Arial"/>
          <w:b/>
          <w:iCs/>
          <w:color w:val="000000"/>
          <w:sz w:val="20"/>
        </w:rPr>
        <w:t>2021</w:t>
      </w:r>
      <w:r w:rsidR="0019115E">
        <w:rPr>
          <w:rFonts w:ascii="Arial" w:hAnsi="Arial" w:cs="Arial"/>
          <w:b/>
          <w:iCs/>
          <w:color w:val="000000"/>
          <w:sz w:val="20"/>
        </w:rPr>
        <w:t xml:space="preserve"> </w:t>
      </w:r>
      <w:r w:rsidRPr="00BF3930">
        <w:rPr>
          <w:rFonts w:ascii="Arial" w:hAnsi="Arial" w:cs="Arial"/>
          <w:b/>
          <w:iCs/>
          <w:color w:val="000000"/>
          <w:sz w:val="20"/>
        </w:rPr>
        <w:t>год»</w:t>
      </w:r>
      <w:r w:rsidR="0019115E">
        <w:rPr>
          <w:rFonts w:ascii="Arial" w:hAnsi="Arial" w:cs="Arial"/>
          <w:b/>
          <w:iCs/>
          <w:color w:val="000000"/>
          <w:sz w:val="20"/>
        </w:rPr>
        <w:t xml:space="preserve"> </w:t>
      </w:r>
    </w:p>
    <w:p w:rsidR="00474B4D" w:rsidRPr="00BF3930" w:rsidRDefault="00474B4D" w:rsidP="00BF3930">
      <w:pPr>
        <w:spacing w:after="0" w:line="240" w:lineRule="auto"/>
        <w:ind w:right="-1"/>
        <w:rPr>
          <w:rFonts w:ascii="Arial" w:hAnsi="Arial" w:cs="Arial"/>
          <w:color w:val="000000"/>
          <w:sz w:val="20"/>
        </w:rPr>
      </w:pPr>
      <w:r w:rsidRPr="00BF3930">
        <w:rPr>
          <w:rFonts w:ascii="Arial" w:hAnsi="Arial" w:cs="Arial"/>
          <w:color w:val="000000"/>
          <w:sz w:val="20"/>
        </w:rPr>
        <w:t>д.</w:t>
      </w:r>
      <w:r w:rsidR="0019115E">
        <w:rPr>
          <w:rFonts w:ascii="Arial" w:hAnsi="Arial" w:cs="Arial"/>
          <w:color w:val="000000"/>
          <w:sz w:val="20"/>
        </w:rPr>
        <w:t xml:space="preserve"> </w:t>
      </w:r>
      <w:r w:rsidRPr="00BF3930">
        <w:rPr>
          <w:rFonts w:ascii="Arial" w:hAnsi="Arial" w:cs="Arial"/>
          <w:color w:val="000000"/>
          <w:sz w:val="20"/>
        </w:rPr>
        <w:t>Большое</w:t>
      </w:r>
      <w:r w:rsidR="0019115E">
        <w:rPr>
          <w:rFonts w:ascii="Arial" w:hAnsi="Arial" w:cs="Arial"/>
          <w:color w:val="000000"/>
          <w:sz w:val="20"/>
        </w:rPr>
        <w:t xml:space="preserve"> </w:t>
      </w:r>
      <w:r w:rsidRPr="00BF3930">
        <w:rPr>
          <w:rFonts w:ascii="Arial" w:hAnsi="Arial" w:cs="Arial"/>
          <w:color w:val="000000"/>
          <w:sz w:val="20"/>
        </w:rPr>
        <w:t>Шигаево</w:t>
      </w:r>
      <w:r w:rsidR="0019115E">
        <w:rPr>
          <w:rFonts w:ascii="Arial" w:hAnsi="Arial" w:cs="Arial"/>
          <w:color w:val="000000"/>
          <w:sz w:val="20"/>
        </w:rPr>
        <w:t xml:space="preserve"> </w:t>
      </w:r>
      <w:r w:rsidRPr="00BF3930">
        <w:rPr>
          <w:rFonts w:ascii="Arial" w:hAnsi="Arial" w:cs="Arial"/>
          <w:color w:val="000000"/>
          <w:sz w:val="20"/>
        </w:rPr>
        <w:t>25.04.2022</w:t>
      </w:r>
      <w:r w:rsidR="0019115E">
        <w:rPr>
          <w:rFonts w:ascii="Arial" w:hAnsi="Arial" w:cs="Arial"/>
          <w:color w:val="000000"/>
          <w:sz w:val="20"/>
        </w:rPr>
        <w:t xml:space="preserve"> </w:t>
      </w:r>
      <w:r w:rsidRPr="00BF3930">
        <w:rPr>
          <w:rFonts w:ascii="Arial" w:hAnsi="Arial" w:cs="Arial"/>
          <w:color w:val="000000"/>
          <w:sz w:val="20"/>
        </w:rPr>
        <w:t>г.</w:t>
      </w:r>
      <w:r w:rsidR="0019115E">
        <w:rPr>
          <w:rFonts w:ascii="Arial" w:hAnsi="Arial" w:cs="Arial"/>
          <w:color w:val="000000"/>
          <w:sz w:val="20"/>
        </w:rPr>
        <w:t xml:space="preserve"> </w:t>
      </w:r>
    </w:p>
    <w:p w:rsidR="009C243D" w:rsidRDefault="0019115E" w:rsidP="00BF3930">
      <w:pPr>
        <w:spacing w:after="0" w:line="240" w:lineRule="auto"/>
        <w:ind w:right="-981"/>
        <w:rPr>
          <w:rFonts w:ascii="Arial" w:hAnsi="Arial" w:cs="Arial"/>
          <w:color w:val="000000"/>
          <w:sz w:val="20"/>
        </w:rPr>
      </w:pPr>
      <w:r>
        <w:rPr>
          <w:rFonts w:ascii="Arial" w:hAnsi="Arial" w:cs="Arial"/>
          <w:color w:val="000000"/>
          <w:sz w:val="20"/>
        </w:rPr>
        <w:t xml:space="preserve"> </w:t>
      </w:r>
    </w:p>
    <w:p w:rsidR="00474B4D" w:rsidRPr="00BF3930" w:rsidRDefault="00474B4D" w:rsidP="00BF3930">
      <w:pPr>
        <w:spacing w:after="0" w:line="240" w:lineRule="auto"/>
        <w:ind w:right="-81" w:firstLine="540"/>
        <w:jc w:val="both"/>
        <w:rPr>
          <w:rFonts w:ascii="Arial" w:hAnsi="Arial" w:cs="Arial"/>
          <w:color w:val="000000"/>
          <w:sz w:val="20"/>
        </w:rPr>
      </w:pPr>
      <w:r w:rsidRPr="00BF3930">
        <w:rPr>
          <w:rFonts w:ascii="Arial" w:hAnsi="Arial" w:cs="Arial"/>
          <w:color w:val="000000"/>
          <w:sz w:val="20"/>
        </w:rPr>
        <w:t>Председательствующий:</w:t>
      </w:r>
      <w:r w:rsidR="0019115E">
        <w:rPr>
          <w:rFonts w:ascii="Arial" w:hAnsi="Arial" w:cs="Arial"/>
          <w:color w:val="000000"/>
          <w:sz w:val="20"/>
        </w:rPr>
        <w:t xml:space="preserve"> </w:t>
      </w:r>
      <w:r w:rsidRPr="00BF3930">
        <w:rPr>
          <w:rFonts w:ascii="Arial" w:hAnsi="Arial" w:cs="Arial"/>
          <w:color w:val="000000"/>
          <w:sz w:val="20"/>
        </w:rPr>
        <w:t>Михайлова</w:t>
      </w:r>
      <w:r w:rsidR="0019115E">
        <w:rPr>
          <w:rFonts w:ascii="Arial" w:hAnsi="Arial" w:cs="Arial"/>
          <w:color w:val="000000"/>
          <w:sz w:val="20"/>
        </w:rPr>
        <w:t xml:space="preserve"> </w:t>
      </w:r>
      <w:r w:rsidRPr="00BF3930">
        <w:rPr>
          <w:rFonts w:ascii="Arial" w:hAnsi="Arial" w:cs="Arial"/>
          <w:color w:val="000000"/>
          <w:sz w:val="20"/>
        </w:rPr>
        <w:t>Л.Н.</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и.о.главы</w:t>
      </w:r>
      <w:r w:rsidR="0019115E">
        <w:rPr>
          <w:rFonts w:ascii="Arial" w:hAnsi="Arial" w:cs="Arial"/>
          <w:color w:val="000000"/>
          <w:sz w:val="20"/>
        </w:rPr>
        <w:t xml:space="preserve"> </w:t>
      </w:r>
      <w:r w:rsidRPr="00BF3930">
        <w:rPr>
          <w:rFonts w:ascii="Arial" w:hAnsi="Arial" w:cs="Arial"/>
          <w:color w:val="000000"/>
          <w:sz w:val="20"/>
        </w:rPr>
        <w:t>Большешигаевского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474B4D" w:rsidRPr="00BF3930" w:rsidRDefault="0019115E" w:rsidP="00BF3930">
      <w:pPr>
        <w:spacing w:after="0" w:line="240" w:lineRule="auto"/>
        <w:ind w:right="-81"/>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Секретарь:</w:t>
      </w:r>
      <w:r>
        <w:rPr>
          <w:rFonts w:ascii="Arial" w:hAnsi="Arial" w:cs="Arial"/>
          <w:color w:val="000000"/>
          <w:sz w:val="20"/>
        </w:rPr>
        <w:t xml:space="preserve"> </w:t>
      </w:r>
      <w:r w:rsidR="00474B4D" w:rsidRPr="00BF3930">
        <w:rPr>
          <w:rFonts w:ascii="Arial" w:hAnsi="Arial" w:cs="Arial"/>
          <w:color w:val="000000"/>
          <w:sz w:val="20"/>
        </w:rPr>
        <w:t>Федорова</w:t>
      </w:r>
      <w:r>
        <w:rPr>
          <w:rFonts w:ascii="Arial" w:hAnsi="Arial" w:cs="Arial"/>
          <w:color w:val="000000"/>
          <w:sz w:val="20"/>
        </w:rPr>
        <w:t xml:space="preserve"> </w:t>
      </w:r>
      <w:r w:rsidR="00474B4D" w:rsidRPr="00BF3930">
        <w:rPr>
          <w:rFonts w:ascii="Arial" w:hAnsi="Arial" w:cs="Arial"/>
          <w:color w:val="000000"/>
          <w:sz w:val="20"/>
        </w:rPr>
        <w:t>Е.Л.-</w:t>
      </w:r>
      <w:r>
        <w:rPr>
          <w:rFonts w:ascii="Arial" w:hAnsi="Arial" w:cs="Arial"/>
          <w:color w:val="000000"/>
          <w:sz w:val="20"/>
        </w:rPr>
        <w:t xml:space="preserve"> </w:t>
      </w:r>
      <w:r w:rsidR="00474B4D" w:rsidRPr="00BF3930">
        <w:rPr>
          <w:rFonts w:ascii="Arial" w:hAnsi="Arial" w:cs="Arial"/>
          <w:color w:val="000000"/>
          <w:sz w:val="20"/>
        </w:rPr>
        <w:t>специалист</w:t>
      </w:r>
      <w:r>
        <w:rPr>
          <w:rFonts w:ascii="Arial" w:hAnsi="Arial" w:cs="Arial"/>
          <w:color w:val="000000"/>
          <w:sz w:val="20"/>
        </w:rPr>
        <w:t xml:space="preserve"> </w:t>
      </w:r>
      <w:r w:rsidR="00474B4D" w:rsidRPr="00BF3930">
        <w:rPr>
          <w:rFonts w:ascii="Arial" w:hAnsi="Arial" w:cs="Arial"/>
          <w:color w:val="000000"/>
          <w:sz w:val="20"/>
        </w:rPr>
        <w:t>-</w:t>
      </w:r>
      <w:r>
        <w:rPr>
          <w:rFonts w:ascii="Arial" w:hAnsi="Arial" w:cs="Arial"/>
          <w:color w:val="000000"/>
          <w:sz w:val="20"/>
        </w:rPr>
        <w:t xml:space="preserve"> </w:t>
      </w:r>
      <w:r w:rsidR="00474B4D" w:rsidRPr="00BF3930">
        <w:rPr>
          <w:rFonts w:ascii="Arial" w:hAnsi="Arial" w:cs="Arial"/>
          <w:color w:val="000000"/>
          <w:sz w:val="20"/>
        </w:rPr>
        <w:t>эксперт</w:t>
      </w:r>
      <w:r>
        <w:rPr>
          <w:rFonts w:ascii="Arial" w:hAnsi="Arial" w:cs="Arial"/>
          <w:color w:val="000000"/>
          <w:sz w:val="20"/>
        </w:rPr>
        <w:t xml:space="preserve"> </w:t>
      </w:r>
      <w:r w:rsidR="00474B4D" w:rsidRPr="00BF3930">
        <w:rPr>
          <w:rFonts w:ascii="Arial" w:hAnsi="Arial" w:cs="Arial"/>
          <w:color w:val="000000"/>
          <w:sz w:val="20"/>
        </w:rPr>
        <w:t>Большешигаевского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p>
    <w:p w:rsidR="009C243D" w:rsidRDefault="0019115E" w:rsidP="00BF3930">
      <w:pPr>
        <w:spacing w:after="0" w:line="240" w:lineRule="auto"/>
        <w:ind w:right="-81"/>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Место</w:t>
      </w:r>
      <w:r>
        <w:rPr>
          <w:rFonts w:ascii="Arial" w:hAnsi="Arial" w:cs="Arial"/>
          <w:color w:val="000000"/>
          <w:sz w:val="20"/>
        </w:rPr>
        <w:t xml:space="preserve"> </w:t>
      </w:r>
      <w:r w:rsidR="00474B4D" w:rsidRPr="00BF3930">
        <w:rPr>
          <w:rFonts w:ascii="Arial" w:hAnsi="Arial" w:cs="Arial"/>
          <w:color w:val="000000"/>
          <w:sz w:val="20"/>
        </w:rPr>
        <w:t>и</w:t>
      </w:r>
      <w:r>
        <w:rPr>
          <w:rFonts w:ascii="Arial" w:hAnsi="Arial" w:cs="Arial"/>
          <w:color w:val="000000"/>
          <w:sz w:val="20"/>
        </w:rPr>
        <w:t xml:space="preserve"> </w:t>
      </w:r>
      <w:r w:rsidR="00474B4D" w:rsidRPr="00BF3930">
        <w:rPr>
          <w:rFonts w:ascii="Arial" w:hAnsi="Arial" w:cs="Arial"/>
          <w:color w:val="000000"/>
          <w:sz w:val="20"/>
        </w:rPr>
        <w:t>время</w:t>
      </w:r>
      <w:r>
        <w:rPr>
          <w:rFonts w:ascii="Arial" w:hAnsi="Arial" w:cs="Arial"/>
          <w:color w:val="000000"/>
          <w:sz w:val="20"/>
        </w:rPr>
        <w:t xml:space="preserve"> </w:t>
      </w:r>
      <w:r w:rsidR="00474B4D" w:rsidRPr="00BF3930">
        <w:rPr>
          <w:rFonts w:ascii="Arial" w:hAnsi="Arial" w:cs="Arial"/>
          <w:color w:val="000000"/>
          <w:sz w:val="20"/>
        </w:rPr>
        <w:t>проведения:</w:t>
      </w:r>
      <w:r>
        <w:rPr>
          <w:rFonts w:ascii="Arial" w:hAnsi="Arial" w:cs="Arial"/>
          <w:color w:val="000000"/>
          <w:sz w:val="20"/>
        </w:rPr>
        <w:t xml:space="preserve"> </w:t>
      </w:r>
      <w:r w:rsidR="00474B4D" w:rsidRPr="00BF3930">
        <w:rPr>
          <w:rFonts w:ascii="Arial" w:hAnsi="Arial" w:cs="Arial"/>
          <w:color w:val="000000"/>
          <w:sz w:val="20"/>
        </w:rPr>
        <w:t>администрация</w:t>
      </w:r>
      <w:r>
        <w:rPr>
          <w:rFonts w:ascii="Arial" w:hAnsi="Arial" w:cs="Arial"/>
          <w:color w:val="000000"/>
          <w:sz w:val="20"/>
        </w:rPr>
        <w:t xml:space="preserve"> </w:t>
      </w:r>
      <w:r w:rsidR="00474B4D" w:rsidRPr="00BF3930">
        <w:rPr>
          <w:rFonts w:ascii="Arial" w:hAnsi="Arial" w:cs="Arial"/>
          <w:color w:val="000000"/>
          <w:sz w:val="20"/>
        </w:rPr>
        <w:t>Большешигаевского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Мариинско</w:t>
      </w:r>
      <w:r>
        <w:rPr>
          <w:rFonts w:ascii="Arial" w:hAnsi="Arial" w:cs="Arial"/>
          <w:color w:val="000000"/>
          <w:sz w:val="20"/>
        </w:rPr>
        <w:t xml:space="preserve"> </w:t>
      </w:r>
      <w:r w:rsidR="00474B4D" w:rsidRPr="00BF3930">
        <w:rPr>
          <w:rFonts w:ascii="Arial" w:hAnsi="Arial" w:cs="Arial"/>
          <w:color w:val="000000"/>
          <w:sz w:val="20"/>
        </w:rPr>
        <w:t>-</w:t>
      </w:r>
      <w:r>
        <w:rPr>
          <w:rFonts w:ascii="Arial" w:hAnsi="Arial" w:cs="Arial"/>
          <w:color w:val="000000"/>
          <w:sz w:val="20"/>
        </w:rPr>
        <w:t xml:space="preserve"> </w:t>
      </w:r>
      <w:r w:rsidR="00474B4D" w:rsidRPr="00BF3930">
        <w:rPr>
          <w:rFonts w:ascii="Arial" w:hAnsi="Arial" w:cs="Arial"/>
          <w:color w:val="000000"/>
          <w:sz w:val="20"/>
        </w:rPr>
        <w:t>Посадского</w:t>
      </w:r>
      <w:r>
        <w:rPr>
          <w:rFonts w:ascii="Arial" w:hAnsi="Arial" w:cs="Arial"/>
          <w:color w:val="000000"/>
          <w:sz w:val="20"/>
        </w:rPr>
        <w:t xml:space="preserve"> </w:t>
      </w:r>
      <w:r w:rsidR="00474B4D" w:rsidRPr="00BF3930">
        <w:rPr>
          <w:rFonts w:ascii="Arial" w:hAnsi="Arial" w:cs="Arial"/>
          <w:color w:val="000000"/>
          <w:sz w:val="20"/>
        </w:rPr>
        <w:t>района</w:t>
      </w:r>
      <w:r>
        <w:rPr>
          <w:rFonts w:ascii="Arial" w:hAnsi="Arial" w:cs="Arial"/>
          <w:color w:val="000000"/>
          <w:sz w:val="20"/>
        </w:rPr>
        <w:t xml:space="preserve"> </w:t>
      </w:r>
      <w:r w:rsidR="00474B4D" w:rsidRPr="00BF3930">
        <w:rPr>
          <w:rFonts w:ascii="Arial" w:hAnsi="Arial" w:cs="Arial"/>
          <w:color w:val="000000"/>
          <w:sz w:val="20"/>
        </w:rPr>
        <w:t>Чувашской</w:t>
      </w:r>
      <w:r>
        <w:rPr>
          <w:rFonts w:ascii="Arial" w:hAnsi="Arial" w:cs="Arial"/>
          <w:color w:val="000000"/>
          <w:sz w:val="20"/>
        </w:rPr>
        <w:t xml:space="preserve"> </w:t>
      </w:r>
      <w:r w:rsidR="00474B4D" w:rsidRPr="00BF3930">
        <w:rPr>
          <w:rFonts w:ascii="Arial" w:hAnsi="Arial" w:cs="Arial"/>
          <w:color w:val="000000"/>
          <w:sz w:val="20"/>
        </w:rPr>
        <w:t>Республики</w:t>
      </w:r>
      <w:r>
        <w:rPr>
          <w:rFonts w:ascii="Arial" w:hAnsi="Arial" w:cs="Arial"/>
          <w:color w:val="000000"/>
          <w:sz w:val="20"/>
        </w:rPr>
        <w:t xml:space="preserve"> </w:t>
      </w:r>
      <w:r w:rsidR="00474B4D" w:rsidRPr="00BF3930">
        <w:rPr>
          <w:rFonts w:ascii="Arial" w:hAnsi="Arial" w:cs="Arial"/>
          <w:color w:val="000000"/>
          <w:sz w:val="20"/>
        </w:rPr>
        <w:t>в</w:t>
      </w:r>
      <w:r>
        <w:rPr>
          <w:rFonts w:ascii="Arial" w:hAnsi="Arial" w:cs="Arial"/>
          <w:color w:val="000000"/>
          <w:sz w:val="20"/>
        </w:rPr>
        <w:t xml:space="preserve"> </w:t>
      </w:r>
      <w:r w:rsidR="00474B4D" w:rsidRPr="00BF3930">
        <w:rPr>
          <w:rFonts w:ascii="Arial" w:hAnsi="Arial" w:cs="Arial"/>
          <w:color w:val="000000"/>
          <w:sz w:val="20"/>
        </w:rPr>
        <w:t>14</w:t>
      </w:r>
      <w:r>
        <w:rPr>
          <w:rFonts w:ascii="Arial" w:hAnsi="Arial" w:cs="Arial"/>
          <w:color w:val="000000"/>
          <w:sz w:val="20"/>
        </w:rPr>
        <w:t xml:space="preserve"> </w:t>
      </w:r>
      <w:r w:rsidR="00474B4D" w:rsidRPr="00BF3930">
        <w:rPr>
          <w:rFonts w:ascii="Arial" w:hAnsi="Arial" w:cs="Arial"/>
          <w:color w:val="000000"/>
          <w:sz w:val="20"/>
        </w:rPr>
        <w:t>часов</w:t>
      </w:r>
      <w:r>
        <w:rPr>
          <w:rFonts w:ascii="Arial" w:hAnsi="Arial" w:cs="Arial"/>
          <w:color w:val="000000"/>
          <w:sz w:val="20"/>
        </w:rPr>
        <w:t xml:space="preserve"> </w:t>
      </w:r>
      <w:r w:rsidR="00474B4D" w:rsidRPr="00BF3930">
        <w:rPr>
          <w:rFonts w:ascii="Arial" w:hAnsi="Arial" w:cs="Arial"/>
          <w:color w:val="000000"/>
          <w:sz w:val="20"/>
        </w:rPr>
        <w:t>00</w:t>
      </w:r>
      <w:r>
        <w:rPr>
          <w:rFonts w:ascii="Arial" w:hAnsi="Arial" w:cs="Arial"/>
          <w:color w:val="000000"/>
          <w:sz w:val="20"/>
        </w:rPr>
        <w:t xml:space="preserve"> </w:t>
      </w:r>
      <w:r w:rsidR="00474B4D" w:rsidRPr="00BF3930">
        <w:rPr>
          <w:rFonts w:ascii="Arial" w:hAnsi="Arial" w:cs="Arial"/>
          <w:color w:val="000000"/>
          <w:sz w:val="20"/>
        </w:rPr>
        <w:t>минут.</w:t>
      </w:r>
    </w:p>
    <w:p w:rsidR="009C243D" w:rsidRDefault="0019115E" w:rsidP="00BF3930">
      <w:pPr>
        <w:tabs>
          <w:tab w:val="left" w:pos="615"/>
          <w:tab w:val="center" w:pos="4677"/>
        </w:tabs>
        <w:spacing w:after="0" w:line="240" w:lineRule="auto"/>
        <w:ind w:right="-81"/>
        <w:rPr>
          <w:rFonts w:ascii="Arial" w:hAnsi="Arial" w:cs="Arial"/>
          <w:color w:val="000000"/>
          <w:sz w:val="20"/>
        </w:rPr>
      </w:pPr>
      <w:r>
        <w:rPr>
          <w:rFonts w:ascii="Arial" w:hAnsi="Arial" w:cs="Arial"/>
          <w:color w:val="000000"/>
          <w:sz w:val="20"/>
        </w:rPr>
        <w:lastRenderedPageBreak/>
        <w:t xml:space="preserve"> </w:t>
      </w:r>
      <w:r w:rsidR="00474B4D" w:rsidRPr="00BF3930">
        <w:rPr>
          <w:rFonts w:ascii="Arial" w:hAnsi="Arial" w:cs="Arial"/>
          <w:color w:val="000000"/>
          <w:sz w:val="20"/>
        </w:rPr>
        <w:t>Присутствовали:</w:t>
      </w:r>
      <w:r>
        <w:rPr>
          <w:rFonts w:ascii="Arial" w:hAnsi="Arial" w:cs="Arial"/>
          <w:color w:val="000000"/>
          <w:sz w:val="20"/>
        </w:rPr>
        <w:t xml:space="preserve"> </w:t>
      </w:r>
      <w:r w:rsidR="00474B4D" w:rsidRPr="00BF3930">
        <w:rPr>
          <w:rFonts w:ascii="Arial" w:hAnsi="Arial" w:cs="Arial"/>
          <w:color w:val="000000"/>
          <w:sz w:val="20"/>
        </w:rPr>
        <w:t>депутаты</w:t>
      </w:r>
      <w:r>
        <w:rPr>
          <w:rFonts w:ascii="Arial" w:hAnsi="Arial" w:cs="Arial"/>
          <w:color w:val="000000"/>
          <w:sz w:val="20"/>
        </w:rPr>
        <w:t xml:space="preserve"> </w:t>
      </w:r>
      <w:r w:rsidR="00474B4D" w:rsidRPr="00BF3930">
        <w:rPr>
          <w:rFonts w:ascii="Arial" w:hAnsi="Arial" w:cs="Arial"/>
          <w:color w:val="000000"/>
          <w:sz w:val="20"/>
        </w:rPr>
        <w:t>Собрания</w:t>
      </w:r>
      <w:r>
        <w:rPr>
          <w:rFonts w:ascii="Arial" w:hAnsi="Arial" w:cs="Arial"/>
          <w:color w:val="000000"/>
          <w:sz w:val="20"/>
        </w:rPr>
        <w:t xml:space="preserve"> </w:t>
      </w:r>
      <w:r w:rsidR="00474B4D" w:rsidRPr="00BF3930">
        <w:rPr>
          <w:rFonts w:ascii="Arial" w:hAnsi="Arial" w:cs="Arial"/>
          <w:color w:val="000000"/>
          <w:sz w:val="20"/>
        </w:rPr>
        <w:t>депутатов</w:t>
      </w:r>
      <w:r>
        <w:rPr>
          <w:rFonts w:ascii="Arial" w:hAnsi="Arial" w:cs="Arial"/>
          <w:color w:val="000000"/>
          <w:sz w:val="20"/>
        </w:rPr>
        <w:t xml:space="preserve"> </w:t>
      </w:r>
      <w:r w:rsidR="00474B4D" w:rsidRPr="00BF3930">
        <w:rPr>
          <w:rFonts w:ascii="Arial" w:hAnsi="Arial" w:cs="Arial"/>
          <w:color w:val="000000"/>
          <w:sz w:val="20"/>
        </w:rPr>
        <w:t>Большешигаевского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представители</w:t>
      </w:r>
      <w:r>
        <w:rPr>
          <w:rFonts w:ascii="Arial" w:hAnsi="Arial" w:cs="Arial"/>
          <w:color w:val="000000"/>
          <w:sz w:val="20"/>
        </w:rPr>
        <w:t xml:space="preserve"> </w:t>
      </w:r>
      <w:r w:rsidR="00474B4D" w:rsidRPr="00BF3930">
        <w:rPr>
          <w:rFonts w:ascii="Arial" w:hAnsi="Arial" w:cs="Arial"/>
          <w:color w:val="000000"/>
          <w:sz w:val="20"/>
        </w:rPr>
        <w:t>общественности</w:t>
      </w:r>
      <w:r>
        <w:rPr>
          <w:rFonts w:ascii="Arial" w:hAnsi="Arial" w:cs="Arial"/>
          <w:color w:val="000000"/>
          <w:sz w:val="20"/>
        </w:rPr>
        <w:t xml:space="preserve"> </w:t>
      </w:r>
      <w:r w:rsidR="00474B4D" w:rsidRPr="00BF3930">
        <w:rPr>
          <w:rFonts w:ascii="Arial" w:hAnsi="Arial" w:cs="Arial"/>
          <w:color w:val="000000"/>
          <w:sz w:val="20"/>
        </w:rPr>
        <w:t>Большешигаевского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p>
    <w:p w:rsidR="00474B4D" w:rsidRPr="00BF3930" w:rsidRDefault="00474B4D" w:rsidP="00BF3930">
      <w:pPr>
        <w:spacing w:after="0" w:line="240" w:lineRule="auto"/>
        <w:ind w:right="-981"/>
        <w:jc w:val="center"/>
        <w:rPr>
          <w:rFonts w:ascii="Arial" w:hAnsi="Arial" w:cs="Arial"/>
          <w:color w:val="000000"/>
          <w:sz w:val="20"/>
        </w:rPr>
      </w:pPr>
      <w:r w:rsidRPr="00BF3930">
        <w:rPr>
          <w:rFonts w:ascii="Arial" w:hAnsi="Arial" w:cs="Arial"/>
          <w:color w:val="000000"/>
          <w:sz w:val="20"/>
        </w:rPr>
        <w:t>ПОВЕСТКА</w:t>
      </w:r>
      <w:r w:rsidR="0019115E">
        <w:rPr>
          <w:rFonts w:ascii="Arial" w:hAnsi="Arial" w:cs="Arial"/>
          <w:color w:val="000000"/>
          <w:sz w:val="20"/>
        </w:rPr>
        <w:t xml:space="preserve"> </w:t>
      </w:r>
      <w:r w:rsidRPr="00BF3930">
        <w:rPr>
          <w:rFonts w:ascii="Arial" w:hAnsi="Arial" w:cs="Arial"/>
          <w:color w:val="000000"/>
          <w:sz w:val="20"/>
        </w:rPr>
        <w:t>ДНЯ</w:t>
      </w:r>
      <w:r w:rsidR="0019115E">
        <w:rPr>
          <w:rFonts w:ascii="Arial" w:hAnsi="Arial" w:cs="Arial"/>
          <w:color w:val="000000"/>
          <w:sz w:val="20"/>
        </w:rPr>
        <w:t xml:space="preserve"> </w:t>
      </w:r>
      <w:r w:rsidRPr="00BF3930">
        <w:rPr>
          <w:rFonts w:ascii="Arial" w:hAnsi="Arial" w:cs="Arial"/>
          <w:color w:val="000000"/>
          <w:sz w:val="20"/>
        </w:rPr>
        <w:t>СЛУШАНИЙ:</w:t>
      </w:r>
    </w:p>
    <w:p w:rsidR="009C243D" w:rsidRDefault="0019115E" w:rsidP="00BF3930">
      <w:pPr>
        <w:spacing w:after="0" w:line="240" w:lineRule="auto"/>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Обсуждение</w:t>
      </w:r>
      <w:r>
        <w:rPr>
          <w:rFonts w:ascii="Arial" w:hAnsi="Arial" w:cs="Arial"/>
          <w:color w:val="000000"/>
          <w:sz w:val="20"/>
        </w:rPr>
        <w:t xml:space="preserve"> </w:t>
      </w:r>
      <w:r w:rsidR="00474B4D" w:rsidRPr="00BF3930">
        <w:rPr>
          <w:rFonts w:ascii="Arial" w:hAnsi="Arial" w:cs="Arial"/>
          <w:color w:val="000000"/>
          <w:sz w:val="20"/>
        </w:rPr>
        <w:t>проекта</w:t>
      </w:r>
      <w:r>
        <w:rPr>
          <w:rFonts w:ascii="Arial" w:hAnsi="Arial" w:cs="Arial"/>
          <w:color w:val="000000"/>
          <w:sz w:val="20"/>
        </w:rPr>
        <w:t xml:space="preserve"> </w:t>
      </w:r>
      <w:r w:rsidR="00474B4D" w:rsidRPr="00BF3930">
        <w:rPr>
          <w:rFonts w:ascii="Arial" w:hAnsi="Arial" w:cs="Arial"/>
          <w:color w:val="000000"/>
          <w:sz w:val="20"/>
        </w:rPr>
        <w:t>решения</w:t>
      </w:r>
      <w:r>
        <w:rPr>
          <w:rFonts w:ascii="Arial" w:hAnsi="Arial" w:cs="Arial"/>
          <w:color w:val="000000"/>
          <w:sz w:val="20"/>
        </w:rPr>
        <w:t xml:space="preserve"> </w:t>
      </w:r>
      <w:r w:rsidR="00474B4D" w:rsidRPr="00BF3930">
        <w:rPr>
          <w:rFonts w:ascii="Arial" w:hAnsi="Arial" w:cs="Arial"/>
          <w:color w:val="000000"/>
          <w:sz w:val="20"/>
        </w:rPr>
        <w:t>Собрания</w:t>
      </w:r>
      <w:r>
        <w:rPr>
          <w:rFonts w:ascii="Arial" w:hAnsi="Arial" w:cs="Arial"/>
          <w:color w:val="000000"/>
          <w:sz w:val="20"/>
        </w:rPr>
        <w:t xml:space="preserve"> </w:t>
      </w:r>
      <w:r w:rsidR="00474B4D" w:rsidRPr="00BF3930">
        <w:rPr>
          <w:rFonts w:ascii="Arial" w:hAnsi="Arial" w:cs="Arial"/>
          <w:color w:val="000000"/>
          <w:sz w:val="20"/>
        </w:rPr>
        <w:t>депутатов</w:t>
      </w:r>
      <w:r>
        <w:rPr>
          <w:rFonts w:ascii="Arial" w:hAnsi="Arial" w:cs="Arial"/>
          <w:color w:val="000000"/>
          <w:sz w:val="20"/>
        </w:rPr>
        <w:t xml:space="preserve"> </w:t>
      </w:r>
      <w:r w:rsidR="00474B4D" w:rsidRPr="00BF3930">
        <w:rPr>
          <w:rFonts w:ascii="Arial" w:hAnsi="Arial" w:cs="Arial"/>
          <w:color w:val="000000"/>
          <w:sz w:val="20"/>
        </w:rPr>
        <w:t>Большешигаевского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Мариинско-Посадского</w:t>
      </w:r>
      <w:r>
        <w:rPr>
          <w:rFonts w:ascii="Arial" w:hAnsi="Arial" w:cs="Arial"/>
          <w:color w:val="000000"/>
          <w:sz w:val="20"/>
        </w:rPr>
        <w:t xml:space="preserve"> </w:t>
      </w:r>
      <w:r w:rsidR="00474B4D" w:rsidRPr="00BF3930">
        <w:rPr>
          <w:rFonts w:ascii="Arial" w:hAnsi="Arial" w:cs="Arial"/>
          <w:color w:val="000000"/>
          <w:sz w:val="20"/>
        </w:rPr>
        <w:t>района</w:t>
      </w:r>
      <w:r>
        <w:rPr>
          <w:rFonts w:ascii="Arial" w:hAnsi="Arial" w:cs="Arial"/>
          <w:color w:val="000000"/>
          <w:sz w:val="20"/>
        </w:rPr>
        <w:t xml:space="preserve"> </w:t>
      </w:r>
      <w:r w:rsidR="00474B4D" w:rsidRPr="00BF3930">
        <w:rPr>
          <w:rFonts w:ascii="Arial" w:hAnsi="Arial" w:cs="Arial"/>
          <w:color w:val="000000"/>
          <w:sz w:val="20"/>
        </w:rPr>
        <w:t>Чувашской</w:t>
      </w:r>
      <w:r>
        <w:rPr>
          <w:rFonts w:ascii="Arial" w:hAnsi="Arial" w:cs="Arial"/>
          <w:color w:val="000000"/>
          <w:sz w:val="20"/>
        </w:rPr>
        <w:t xml:space="preserve"> </w:t>
      </w:r>
      <w:r w:rsidR="00474B4D" w:rsidRPr="00BF3930">
        <w:rPr>
          <w:rFonts w:ascii="Arial" w:hAnsi="Arial" w:cs="Arial"/>
          <w:color w:val="000000"/>
          <w:sz w:val="20"/>
        </w:rPr>
        <w:t>Республики</w:t>
      </w:r>
      <w:r>
        <w:rPr>
          <w:rFonts w:ascii="Arial" w:hAnsi="Arial" w:cs="Arial"/>
          <w:color w:val="000000"/>
          <w:sz w:val="20"/>
        </w:rPr>
        <w:t xml:space="preserve"> </w:t>
      </w:r>
      <w:r w:rsidR="00474B4D" w:rsidRPr="00BF3930">
        <w:rPr>
          <w:rFonts w:ascii="Arial" w:hAnsi="Arial" w:cs="Arial"/>
          <w:color w:val="000000"/>
          <w:sz w:val="20"/>
        </w:rPr>
        <w:t>«Об</w:t>
      </w:r>
      <w:r>
        <w:rPr>
          <w:rFonts w:ascii="Arial" w:hAnsi="Arial" w:cs="Arial"/>
          <w:color w:val="000000"/>
          <w:sz w:val="20"/>
        </w:rPr>
        <w:t xml:space="preserve"> </w:t>
      </w:r>
      <w:r w:rsidR="00474B4D" w:rsidRPr="00BF3930">
        <w:rPr>
          <w:rFonts w:ascii="Arial" w:hAnsi="Arial" w:cs="Arial"/>
          <w:color w:val="000000"/>
          <w:sz w:val="20"/>
        </w:rPr>
        <w:t>итогах</w:t>
      </w:r>
      <w:r>
        <w:rPr>
          <w:rFonts w:ascii="Arial" w:hAnsi="Arial" w:cs="Arial"/>
          <w:color w:val="000000"/>
          <w:sz w:val="20"/>
        </w:rPr>
        <w:t xml:space="preserve"> </w:t>
      </w:r>
      <w:r w:rsidR="00474B4D" w:rsidRPr="00BF3930">
        <w:rPr>
          <w:rFonts w:ascii="Arial" w:hAnsi="Arial" w:cs="Arial"/>
          <w:color w:val="000000"/>
          <w:sz w:val="20"/>
        </w:rPr>
        <w:t>исполнения</w:t>
      </w:r>
      <w:r>
        <w:rPr>
          <w:rFonts w:ascii="Arial" w:hAnsi="Arial" w:cs="Arial"/>
          <w:color w:val="000000"/>
          <w:sz w:val="20"/>
        </w:rPr>
        <w:t xml:space="preserve"> </w:t>
      </w:r>
      <w:r w:rsidR="00474B4D" w:rsidRPr="00BF3930">
        <w:rPr>
          <w:rFonts w:ascii="Arial" w:hAnsi="Arial" w:cs="Arial"/>
          <w:color w:val="000000"/>
          <w:sz w:val="20"/>
        </w:rPr>
        <w:t>бюджета</w:t>
      </w:r>
      <w:r>
        <w:rPr>
          <w:rFonts w:ascii="Arial" w:hAnsi="Arial" w:cs="Arial"/>
          <w:iCs/>
          <w:color w:val="000000"/>
          <w:sz w:val="20"/>
        </w:rPr>
        <w:t xml:space="preserve"> </w:t>
      </w:r>
      <w:r w:rsidR="00474B4D" w:rsidRPr="00BF3930">
        <w:rPr>
          <w:rFonts w:ascii="Arial" w:hAnsi="Arial" w:cs="Arial"/>
          <w:iCs/>
          <w:color w:val="000000"/>
          <w:sz w:val="20"/>
        </w:rPr>
        <w:t>Большешигаевского</w:t>
      </w:r>
      <w:r>
        <w:rPr>
          <w:rFonts w:ascii="Arial" w:hAnsi="Arial" w:cs="Arial"/>
          <w:iCs/>
          <w:color w:val="000000"/>
          <w:sz w:val="20"/>
        </w:rPr>
        <w:t xml:space="preserve"> </w:t>
      </w:r>
      <w:r w:rsidR="00474B4D" w:rsidRPr="00BF3930">
        <w:rPr>
          <w:rFonts w:ascii="Arial" w:hAnsi="Arial" w:cs="Arial"/>
          <w:iCs/>
          <w:color w:val="000000"/>
          <w:sz w:val="20"/>
        </w:rPr>
        <w:t>сельского</w:t>
      </w:r>
      <w:r>
        <w:rPr>
          <w:rFonts w:ascii="Arial" w:hAnsi="Arial" w:cs="Arial"/>
          <w:iCs/>
          <w:color w:val="000000"/>
          <w:sz w:val="20"/>
        </w:rPr>
        <w:t xml:space="preserve"> </w:t>
      </w:r>
      <w:r w:rsidR="00474B4D" w:rsidRPr="00BF3930">
        <w:rPr>
          <w:rFonts w:ascii="Arial" w:hAnsi="Arial" w:cs="Arial"/>
          <w:iCs/>
          <w:color w:val="000000"/>
          <w:sz w:val="20"/>
        </w:rPr>
        <w:t>поселения</w:t>
      </w:r>
      <w:r>
        <w:rPr>
          <w:rFonts w:ascii="Arial" w:hAnsi="Arial" w:cs="Arial"/>
          <w:iCs/>
          <w:color w:val="000000"/>
          <w:sz w:val="20"/>
        </w:rPr>
        <w:t xml:space="preserve"> </w:t>
      </w:r>
      <w:r w:rsidR="00474B4D" w:rsidRPr="00BF3930">
        <w:rPr>
          <w:rFonts w:ascii="Arial" w:hAnsi="Arial" w:cs="Arial"/>
          <w:iCs/>
          <w:color w:val="000000"/>
          <w:sz w:val="20"/>
        </w:rPr>
        <w:t>Мариинско</w:t>
      </w:r>
      <w:r>
        <w:rPr>
          <w:rFonts w:ascii="Arial" w:hAnsi="Arial" w:cs="Arial"/>
          <w:iCs/>
          <w:color w:val="000000"/>
          <w:sz w:val="20"/>
        </w:rPr>
        <w:t xml:space="preserve"> </w:t>
      </w:r>
      <w:r w:rsidR="00474B4D" w:rsidRPr="00BF3930">
        <w:rPr>
          <w:rFonts w:ascii="Arial" w:hAnsi="Arial" w:cs="Arial"/>
          <w:iCs/>
          <w:color w:val="000000"/>
          <w:sz w:val="20"/>
        </w:rPr>
        <w:t>-</w:t>
      </w:r>
      <w:r>
        <w:rPr>
          <w:rFonts w:ascii="Arial" w:hAnsi="Arial" w:cs="Arial"/>
          <w:iCs/>
          <w:color w:val="000000"/>
          <w:sz w:val="20"/>
        </w:rPr>
        <w:t xml:space="preserve"> </w:t>
      </w:r>
      <w:r w:rsidR="00474B4D" w:rsidRPr="00BF3930">
        <w:rPr>
          <w:rFonts w:ascii="Arial" w:hAnsi="Arial" w:cs="Arial"/>
          <w:iCs/>
          <w:color w:val="000000"/>
          <w:sz w:val="20"/>
        </w:rPr>
        <w:t>Посадского</w:t>
      </w:r>
      <w:r>
        <w:rPr>
          <w:rFonts w:ascii="Arial" w:hAnsi="Arial" w:cs="Arial"/>
          <w:iCs/>
          <w:color w:val="000000"/>
          <w:sz w:val="20"/>
        </w:rPr>
        <w:t xml:space="preserve"> </w:t>
      </w:r>
      <w:r w:rsidR="00474B4D" w:rsidRPr="00BF3930">
        <w:rPr>
          <w:rFonts w:ascii="Arial" w:hAnsi="Arial" w:cs="Arial"/>
          <w:iCs/>
          <w:color w:val="000000"/>
          <w:sz w:val="20"/>
        </w:rPr>
        <w:t>района</w:t>
      </w:r>
      <w:r>
        <w:rPr>
          <w:rFonts w:ascii="Arial" w:hAnsi="Arial" w:cs="Arial"/>
          <w:iCs/>
          <w:color w:val="000000"/>
          <w:sz w:val="20"/>
        </w:rPr>
        <w:t xml:space="preserve"> </w:t>
      </w:r>
      <w:r w:rsidR="00474B4D" w:rsidRPr="00BF3930">
        <w:rPr>
          <w:rFonts w:ascii="Arial" w:hAnsi="Arial" w:cs="Arial"/>
          <w:iCs/>
          <w:color w:val="000000"/>
          <w:sz w:val="20"/>
        </w:rPr>
        <w:t>за</w:t>
      </w:r>
      <w:r>
        <w:rPr>
          <w:rFonts w:ascii="Arial" w:hAnsi="Arial" w:cs="Arial"/>
          <w:iCs/>
          <w:color w:val="000000"/>
          <w:sz w:val="20"/>
        </w:rPr>
        <w:t xml:space="preserve"> </w:t>
      </w:r>
      <w:r w:rsidR="00474B4D" w:rsidRPr="00BF3930">
        <w:rPr>
          <w:rFonts w:ascii="Arial" w:hAnsi="Arial" w:cs="Arial"/>
          <w:iCs/>
          <w:color w:val="000000"/>
          <w:sz w:val="20"/>
        </w:rPr>
        <w:t>2021</w:t>
      </w:r>
      <w:r>
        <w:rPr>
          <w:rFonts w:ascii="Arial" w:hAnsi="Arial" w:cs="Arial"/>
          <w:iCs/>
          <w:color w:val="000000"/>
          <w:sz w:val="20"/>
        </w:rPr>
        <w:t xml:space="preserve"> </w:t>
      </w:r>
      <w:r w:rsidR="00474B4D" w:rsidRPr="00BF3930">
        <w:rPr>
          <w:rFonts w:ascii="Arial" w:hAnsi="Arial" w:cs="Arial"/>
          <w:iCs/>
          <w:color w:val="000000"/>
          <w:sz w:val="20"/>
        </w:rPr>
        <w:t>год».</w:t>
      </w:r>
    </w:p>
    <w:p w:rsidR="00474B4D" w:rsidRPr="00BF3930" w:rsidRDefault="0019115E" w:rsidP="00BF3930">
      <w:pPr>
        <w:spacing w:after="0" w:line="240" w:lineRule="auto"/>
        <w:ind w:right="-81"/>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СЛУШАЛИ:</w:t>
      </w:r>
      <w:r>
        <w:rPr>
          <w:rFonts w:ascii="Arial" w:hAnsi="Arial" w:cs="Arial"/>
          <w:color w:val="000000"/>
          <w:sz w:val="20"/>
        </w:rPr>
        <w:t xml:space="preserve"> </w:t>
      </w:r>
      <w:r w:rsidR="00474B4D" w:rsidRPr="00BF3930">
        <w:rPr>
          <w:rFonts w:ascii="Arial" w:hAnsi="Arial" w:cs="Arial"/>
          <w:color w:val="000000"/>
          <w:sz w:val="20"/>
        </w:rPr>
        <w:t>Михайлову</w:t>
      </w:r>
      <w:r>
        <w:rPr>
          <w:rFonts w:ascii="Arial" w:hAnsi="Arial" w:cs="Arial"/>
          <w:color w:val="000000"/>
          <w:sz w:val="20"/>
        </w:rPr>
        <w:t xml:space="preserve"> </w:t>
      </w:r>
      <w:r w:rsidR="00474B4D" w:rsidRPr="00BF3930">
        <w:rPr>
          <w:rFonts w:ascii="Arial" w:hAnsi="Arial" w:cs="Arial"/>
          <w:color w:val="000000"/>
          <w:sz w:val="20"/>
        </w:rPr>
        <w:t>Л.Н.</w:t>
      </w:r>
      <w:r>
        <w:rPr>
          <w:rFonts w:ascii="Arial" w:hAnsi="Arial" w:cs="Arial"/>
          <w:color w:val="000000"/>
          <w:sz w:val="20"/>
        </w:rPr>
        <w:t xml:space="preserve"> </w:t>
      </w:r>
      <w:r w:rsidR="00474B4D" w:rsidRPr="00BF3930">
        <w:rPr>
          <w:rFonts w:ascii="Arial" w:hAnsi="Arial" w:cs="Arial"/>
          <w:color w:val="000000"/>
          <w:sz w:val="20"/>
        </w:rPr>
        <w:t>–</w:t>
      </w:r>
      <w:r>
        <w:rPr>
          <w:rFonts w:ascii="Arial" w:hAnsi="Arial" w:cs="Arial"/>
          <w:color w:val="000000"/>
          <w:sz w:val="20"/>
        </w:rPr>
        <w:t xml:space="preserve"> </w:t>
      </w:r>
      <w:r w:rsidR="00474B4D" w:rsidRPr="00BF3930">
        <w:rPr>
          <w:rFonts w:ascii="Arial" w:hAnsi="Arial" w:cs="Arial"/>
          <w:color w:val="000000"/>
          <w:sz w:val="20"/>
        </w:rPr>
        <w:t>и.о.главы</w:t>
      </w:r>
      <w:r>
        <w:rPr>
          <w:rFonts w:ascii="Arial" w:hAnsi="Arial" w:cs="Arial"/>
          <w:color w:val="000000"/>
          <w:sz w:val="20"/>
        </w:rPr>
        <w:t xml:space="preserve"> </w:t>
      </w:r>
      <w:r w:rsidR="00474B4D" w:rsidRPr="00BF3930">
        <w:rPr>
          <w:rFonts w:ascii="Arial" w:hAnsi="Arial" w:cs="Arial"/>
          <w:color w:val="000000"/>
          <w:sz w:val="20"/>
        </w:rPr>
        <w:t>Большешигаевского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Мариинско–Посадского</w:t>
      </w:r>
      <w:r>
        <w:rPr>
          <w:rFonts w:ascii="Arial" w:hAnsi="Arial" w:cs="Arial"/>
          <w:color w:val="000000"/>
          <w:sz w:val="20"/>
        </w:rPr>
        <w:t xml:space="preserve"> </w:t>
      </w:r>
      <w:r w:rsidR="00474B4D" w:rsidRPr="00BF3930">
        <w:rPr>
          <w:rFonts w:ascii="Arial" w:hAnsi="Arial" w:cs="Arial"/>
          <w:color w:val="000000"/>
          <w:sz w:val="20"/>
        </w:rPr>
        <w:t>района</w:t>
      </w:r>
      <w:r>
        <w:rPr>
          <w:rFonts w:ascii="Arial" w:hAnsi="Arial" w:cs="Arial"/>
          <w:color w:val="000000"/>
          <w:sz w:val="20"/>
        </w:rPr>
        <w:t xml:space="preserve"> </w:t>
      </w:r>
      <w:r w:rsidR="00474B4D" w:rsidRPr="00BF3930">
        <w:rPr>
          <w:rFonts w:ascii="Arial" w:hAnsi="Arial" w:cs="Arial"/>
          <w:color w:val="000000"/>
          <w:sz w:val="20"/>
        </w:rPr>
        <w:t>Чувашской</w:t>
      </w:r>
      <w:r>
        <w:rPr>
          <w:rFonts w:ascii="Arial" w:hAnsi="Arial" w:cs="Arial"/>
          <w:color w:val="000000"/>
          <w:sz w:val="20"/>
        </w:rPr>
        <w:t xml:space="preserve"> </w:t>
      </w:r>
      <w:r w:rsidR="00474B4D" w:rsidRPr="00BF3930">
        <w:rPr>
          <w:rFonts w:ascii="Arial" w:hAnsi="Arial" w:cs="Arial"/>
          <w:color w:val="000000"/>
          <w:sz w:val="20"/>
        </w:rPr>
        <w:t>Республики.</w:t>
      </w:r>
    </w:p>
    <w:p w:rsidR="00474B4D" w:rsidRPr="00BF3930" w:rsidRDefault="0019115E" w:rsidP="00BF3930">
      <w:pPr>
        <w:spacing w:after="0" w:line="240" w:lineRule="auto"/>
        <w:jc w:val="both"/>
        <w:rPr>
          <w:rFonts w:ascii="Arial" w:hAnsi="Arial" w:cs="Arial"/>
          <w:iCs/>
          <w:color w:val="000000"/>
          <w:sz w:val="20"/>
        </w:rPr>
      </w:pPr>
      <w:r>
        <w:rPr>
          <w:rFonts w:ascii="Arial" w:hAnsi="Arial" w:cs="Arial"/>
          <w:color w:val="000000"/>
          <w:sz w:val="20"/>
        </w:rPr>
        <w:t xml:space="preserve"> </w:t>
      </w:r>
      <w:r w:rsidR="00474B4D" w:rsidRPr="00BF3930">
        <w:rPr>
          <w:rFonts w:ascii="Arial" w:hAnsi="Arial" w:cs="Arial"/>
          <w:color w:val="000000"/>
          <w:sz w:val="20"/>
        </w:rPr>
        <w:t>Ознакомила</w:t>
      </w:r>
      <w:r>
        <w:rPr>
          <w:rFonts w:ascii="Arial" w:hAnsi="Arial" w:cs="Arial"/>
          <w:color w:val="000000"/>
          <w:sz w:val="20"/>
        </w:rPr>
        <w:t xml:space="preserve"> </w:t>
      </w:r>
      <w:r w:rsidR="00474B4D" w:rsidRPr="00BF3930">
        <w:rPr>
          <w:rFonts w:ascii="Arial" w:hAnsi="Arial" w:cs="Arial"/>
          <w:color w:val="000000"/>
          <w:sz w:val="20"/>
        </w:rPr>
        <w:t>с</w:t>
      </w:r>
      <w:r>
        <w:rPr>
          <w:rFonts w:ascii="Arial" w:hAnsi="Arial" w:cs="Arial"/>
          <w:color w:val="000000"/>
          <w:sz w:val="20"/>
        </w:rPr>
        <w:t xml:space="preserve"> </w:t>
      </w:r>
      <w:r w:rsidR="00474B4D" w:rsidRPr="00BF3930">
        <w:rPr>
          <w:rFonts w:ascii="Arial" w:hAnsi="Arial" w:cs="Arial"/>
          <w:color w:val="000000"/>
          <w:sz w:val="20"/>
        </w:rPr>
        <w:t>проектом</w:t>
      </w:r>
      <w:r>
        <w:rPr>
          <w:rFonts w:ascii="Arial" w:hAnsi="Arial" w:cs="Arial"/>
          <w:color w:val="000000"/>
          <w:sz w:val="20"/>
        </w:rPr>
        <w:t xml:space="preserve"> </w:t>
      </w:r>
      <w:r w:rsidR="00474B4D" w:rsidRPr="00BF3930">
        <w:rPr>
          <w:rFonts w:ascii="Arial" w:hAnsi="Arial" w:cs="Arial"/>
          <w:color w:val="000000"/>
          <w:sz w:val="20"/>
        </w:rPr>
        <w:t>решения</w:t>
      </w:r>
      <w:r>
        <w:rPr>
          <w:rFonts w:ascii="Arial" w:hAnsi="Arial" w:cs="Arial"/>
          <w:color w:val="000000"/>
          <w:sz w:val="20"/>
        </w:rPr>
        <w:t xml:space="preserve"> </w:t>
      </w:r>
      <w:r w:rsidR="00474B4D" w:rsidRPr="00BF3930">
        <w:rPr>
          <w:rFonts w:ascii="Arial" w:hAnsi="Arial" w:cs="Arial"/>
          <w:color w:val="000000"/>
          <w:sz w:val="20"/>
        </w:rPr>
        <w:t>Собрания</w:t>
      </w:r>
      <w:r>
        <w:rPr>
          <w:rFonts w:ascii="Arial" w:hAnsi="Arial" w:cs="Arial"/>
          <w:color w:val="000000"/>
          <w:sz w:val="20"/>
        </w:rPr>
        <w:t xml:space="preserve"> </w:t>
      </w:r>
      <w:r w:rsidR="00474B4D" w:rsidRPr="00BF3930">
        <w:rPr>
          <w:rFonts w:ascii="Arial" w:hAnsi="Arial" w:cs="Arial"/>
          <w:color w:val="000000"/>
          <w:sz w:val="20"/>
        </w:rPr>
        <w:t>депутатов</w:t>
      </w:r>
      <w:r>
        <w:rPr>
          <w:rFonts w:ascii="Arial" w:hAnsi="Arial" w:cs="Arial"/>
          <w:color w:val="000000"/>
          <w:sz w:val="20"/>
        </w:rPr>
        <w:t xml:space="preserve"> </w:t>
      </w:r>
      <w:r w:rsidR="00474B4D" w:rsidRPr="00BF3930">
        <w:rPr>
          <w:rFonts w:ascii="Arial" w:hAnsi="Arial" w:cs="Arial"/>
          <w:color w:val="000000"/>
          <w:sz w:val="20"/>
        </w:rPr>
        <w:t>Большешигаевского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w:t>
      </w:r>
      <w:r w:rsidR="00474B4D" w:rsidRPr="00BF3930">
        <w:rPr>
          <w:rFonts w:ascii="Arial" w:hAnsi="Arial" w:cs="Arial"/>
          <w:iCs/>
          <w:color w:val="000000"/>
          <w:sz w:val="20"/>
        </w:rPr>
        <w:t>Об</w:t>
      </w:r>
      <w:r>
        <w:rPr>
          <w:rFonts w:ascii="Arial" w:hAnsi="Arial" w:cs="Arial"/>
          <w:iCs/>
          <w:color w:val="000000"/>
          <w:sz w:val="20"/>
        </w:rPr>
        <w:t xml:space="preserve"> </w:t>
      </w:r>
      <w:r w:rsidR="00474B4D" w:rsidRPr="00BF3930">
        <w:rPr>
          <w:rFonts w:ascii="Arial" w:hAnsi="Arial" w:cs="Arial"/>
          <w:iCs/>
          <w:color w:val="000000"/>
          <w:sz w:val="20"/>
        </w:rPr>
        <w:t>итогах</w:t>
      </w:r>
      <w:r>
        <w:rPr>
          <w:rFonts w:ascii="Arial" w:hAnsi="Arial" w:cs="Arial"/>
          <w:iCs/>
          <w:color w:val="000000"/>
          <w:sz w:val="20"/>
        </w:rPr>
        <w:t xml:space="preserve"> </w:t>
      </w:r>
      <w:r w:rsidR="00474B4D" w:rsidRPr="00BF3930">
        <w:rPr>
          <w:rFonts w:ascii="Arial" w:hAnsi="Arial" w:cs="Arial"/>
          <w:iCs/>
          <w:color w:val="000000"/>
          <w:sz w:val="20"/>
        </w:rPr>
        <w:t>исполнения</w:t>
      </w:r>
      <w:r>
        <w:rPr>
          <w:rFonts w:ascii="Arial" w:hAnsi="Arial" w:cs="Arial"/>
          <w:iCs/>
          <w:color w:val="000000"/>
          <w:sz w:val="20"/>
        </w:rPr>
        <w:t xml:space="preserve"> </w:t>
      </w:r>
      <w:r w:rsidR="00474B4D" w:rsidRPr="00BF3930">
        <w:rPr>
          <w:rFonts w:ascii="Arial" w:hAnsi="Arial" w:cs="Arial"/>
          <w:iCs/>
          <w:color w:val="000000"/>
          <w:sz w:val="20"/>
        </w:rPr>
        <w:t>бюджета</w:t>
      </w:r>
      <w:r>
        <w:rPr>
          <w:rFonts w:ascii="Arial" w:hAnsi="Arial" w:cs="Arial"/>
          <w:iCs/>
          <w:color w:val="000000"/>
          <w:sz w:val="20"/>
        </w:rPr>
        <w:t xml:space="preserve"> </w:t>
      </w:r>
      <w:r w:rsidR="00474B4D" w:rsidRPr="00BF3930">
        <w:rPr>
          <w:rFonts w:ascii="Arial" w:hAnsi="Arial" w:cs="Arial"/>
          <w:iCs/>
          <w:color w:val="000000"/>
          <w:sz w:val="20"/>
        </w:rPr>
        <w:t>Большешигаевского</w:t>
      </w:r>
      <w:r>
        <w:rPr>
          <w:rFonts w:ascii="Arial" w:hAnsi="Arial" w:cs="Arial"/>
          <w:iCs/>
          <w:color w:val="000000"/>
          <w:sz w:val="20"/>
        </w:rPr>
        <w:t xml:space="preserve"> </w:t>
      </w:r>
      <w:r w:rsidR="00474B4D" w:rsidRPr="00BF3930">
        <w:rPr>
          <w:rFonts w:ascii="Arial" w:hAnsi="Arial" w:cs="Arial"/>
          <w:iCs/>
          <w:color w:val="000000"/>
          <w:sz w:val="20"/>
        </w:rPr>
        <w:t>сельского</w:t>
      </w:r>
      <w:r>
        <w:rPr>
          <w:rFonts w:ascii="Arial" w:hAnsi="Arial" w:cs="Arial"/>
          <w:iCs/>
          <w:color w:val="000000"/>
          <w:sz w:val="20"/>
        </w:rPr>
        <w:t xml:space="preserve"> </w:t>
      </w:r>
      <w:r w:rsidR="00474B4D" w:rsidRPr="00BF3930">
        <w:rPr>
          <w:rFonts w:ascii="Arial" w:hAnsi="Arial" w:cs="Arial"/>
          <w:iCs/>
          <w:color w:val="000000"/>
          <w:sz w:val="20"/>
        </w:rPr>
        <w:t>поселения</w:t>
      </w:r>
      <w:r>
        <w:rPr>
          <w:rFonts w:ascii="Arial" w:hAnsi="Arial" w:cs="Arial"/>
          <w:iCs/>
          <w:color w:val="000000"/>
          <w:sz w:val="20"/>
        </w:rPr>
        <w:t xml:space="preserve"> </w:t>
      </w:r>
      <w:r w:rsidR="00474B4D" w:rsidRPr="00BF3930">
        <w:rPr>
          <w:rFonts w:ascii="Arial" w:hAnsi="Arial" w:cs="Arial"/>
          <w:iCs/>
          <w:color w:val="000000"/>
          <w:sz w:val="20"/>
        </w:rPr>
        <w:t>Мариинско</w:t>
      </w:r>
      <w:r>
        <w:rPr>
          <w:rFonts w:ascii="Arial" w:hAnsi="Arial" w:cs="Arial"/>
          <w:iCs/>
          <w:color w:val="000000"/>
          <w:sz w:val="20"/>
        </w:rPr>
        <w:t xml:space="preserve"> </w:t>
      </w:r>
      <w:r w:rsidR="00474B4D" w:rsidRPr="00BF3930">
        <w:rPr>
          <w:rFonts w:ascii="Arial" w:hAnsi="Arial" w:cs="Arial"/>
          <w:iCs/>
          <w:color w:val="000000"/>
          <w:sz w:val="20"/>
        </w:rPr>
        <w:t>-</w:t>
      </w:r>
      <w:r>
        <w:rPr>
          <w:rFonts w:ascii="Arial" w:hAnsi="Arial" w:cs="Arial"/>
          <w:iCs/>
          <w:color w:val="000000"/>
          <w:sz w:val="20"/>
        </w:rPr>
        <w:t xml:space="preserve"> </w:t>
      </w:r>
      <w:r w:rsidR="00474B4D" w:rsidRPr="00BF3930">
        <w:rPr>
          <w:rFonts w:ascii="Arial" w:hAnsi="Arial" w:cs="Arial"/>
          <w:iCs/>
          <w:color w:val="000000"/>
          <w:sz w:val="20"/>
        </w:rPr>
        <w:t>Посадского</w:t>
      </w:r>
      <w:r>
        <w:rPr>
          <w:rFonts w:ascii="Arial" w:hAnsi="Arial" w:cs="Arial"/>
          <w:iCs/>
          <w:color w:val="000000"/>
          <w:sz w:val="20"/>
        </w:rPr>
        <w:t xml:space="preserve"> </w:t>
      </w:r>
      <w:r w:rsidR="00474B4D" w:rsidRPr="00BF3930">
        <w:rPr>
          <w:rFonts w:ascii="Arial" w:hAnsi="Arial" w:cs="Arial"/>
          <w:iCs/>
          <w:color w:val="000000"/>
          <w:sz w:val="20"/>
        </w:rPr>
        <w:t>района</w:t>
      </w:r>
      <w:r>
        <w:rPr>
          <w:rFonts w:ascii="Arial" w:hAnsi="Arial" w:cs="Arial"/>
          <w:iCs/>
          <w:color w:val="000000"/>
          <w:sz w:val="20"/>
        </w:rPr>
        <w:t xml:space="preserve"> </w:t>
      </w:r>
      <w:r w:rsidR="00474B4D" w:rsidRPr="00BF3930">
        <w:rPr>
          <w:rFonts w:ascii="Arial" w:hAnsi="Arial" w:cs="Arial"/>
          <w:iCs/>
          <w:color w:val="000000"/>
          <w:sz w:val="20"/>
        </w:rPr>
        <w:t>за</w:t>
      </w:r>
      <w:r>
        <w:rPr>
          <w:rFonts w:ascii="Arial" w:hAnsi="Arial" w:cs="Arial"/>
          <w:iCs/>
          <w:color w:val="000000"/>
          <w:sz w:val="20"/>
        </w:rPr>
        <w:t xml:space="preserve"> </w:t>
      </w:r>
      <w:r w:rsidR="00474B4D" w:rsidRPr="00BF3930">
        <w:rPr>
          <w:rFonts w:ascii="Arial" w:hAnsi="Arial" w:cs="Arial"/>
          <w:iCs/>
          <w:color w:val="000000"/>
          <w:sz w:val="20"/>
        </w:rPr>
        <w:t>2021</w:t>
      </w:r>
      <w:r>
        <w:rPr>
          <w:rFonts w:ascii="Arial" w:hAnsi="Arial" w:cs="Arial"/>
          <w:iCs/>
          <w:color w:val="000000"/>
          <w:sz w:val="20"/>
        </w:rPr>
        <w:t xml:space="preserve"> </w:t>
      </w:r>
      <w:r w:rsidR="00474B4D" w:rsidRPr="00BF3930">
        <w:rPr>
          <w:rFonts w:ascii="Arial" w:hAnsi="Arial" w:cs="Arial"/>
          <w:iCs/>
          <w:color w:val="000000"/>
          <w:sz w:val="20"/>
        </w:rPr>
        <w:t>год».</w:t>
      </w:r>
      <w:r>
        <w:rPr>
          <w:rFonts w:ascii="Arial" w:hAnsi="Arial" w:cs="Arial"/>
          <w:iCs/>
          <w:color w:val="000000"/>
          <w:sz w:val="20"/>
        </w:rPr>
        <w:t xml:space="preserve"> </w:t>
      </w:r>
      <w:r w:rsidR="00474B4D" w:rsidRPr="00BF3930">
        <w:rPr>
          <w:rFonts w:ascii="Arial" w:hAnsi="Arial" w:cs="Arial"/>
          <w:color w:val="000000"/>
          <w:sz w:val="20"/>
        </w:rPr>
        <w:t>Зачитала</w:t>
      </w:r>
      <w:r>
        <w:rPr>
          <w:rFonts w:ascii="Arial" w:hAnsi="Arial" w:cs="Arial"/>
          <w:color w:val="000000"/>
          <w:sz w:val="20"/>
        </w:rPr>
        <w:t xml:space="preserve"> </w:t>
      </w:r>
      <w:r w:rsidR="00474B4D" w:rsidRPr="00BF3930">
        <w:rPr>
          <w:rFonts w:ascii="Arial" w:hAnsi="Arial" w:cs="Arial"/>
          <w:color w:val="000000"/>
          <w:sz w:val="20"/>
        </w:rPr>
        <w:t>проект</w:t>
      </w:r>
      <w:r>
        <w:rPr>
          <w:rFonts w:ascii="Arial" w:hAnsi="Arial" w:cs="Arial"/>
          <w:color w:val="000000"/>
          <w:sz w:val="20"/>
        </w:rPr>
        <w:t xml:space="preserve"> </w:t>
      </w:r>
      <w:r w:rsidR="00474B4D" w:rsidRPr="00BF3930">
        <w:rPr>
          <w:rFonts w:ascii="Arial" w:hAnsi="Arial" w:cs="Arial"/>
          <w:color w:val="000000"/>
          <w:sz w:val="20"/>
        </w:rPr>
        <w:t>решения,</w:t>
      </w:r>
      <w:r>
        <w:rPr>
          <w:rFonts w:ascii="Arial" w:hAnsi="Arial" w:cs="Arial"/>
          <w:color w:val="000000"/>
          <w:sz w:val="20"/>
        </w:rPr>
        <w:t xml:space="preserve"> </w:t>
      </w:r>
      <w:r w:rsidR="00474B4D" w:rsidRPr="00BF3930">
        <w:rPr>
          <w:rFonts w:ascii="Arial" w:hAnsi="Arial" w:cs="Arial"/>
          <w:color w:val="000000"/>
          <w:sz w:val="20"/>
        </w:rPr>
        <w:t>разъяснив</w:t>
      </w:r>
      <w:r>
        <w:rPr>
          <w:rFonts w:ascii="Arial" w:hAnsi="Arial" w:cs="Arial"/>
          <w:color w:val="000000"/>
          <w:sz w:val="20"/>
        </w:rPr>
        <w:t xml:space="preserve"> </w:t>
      </w:r>
      <w:r w:rsidR="00474B4D" w:rsidRPr="00BF3930">
        <w:rPr>
          <w:rFonts w:ascii="Arial" w:hAnsi="Arial" w:cs="Arial"/>
          <w:color w:val="000000"/>
          <w:sz w:val="20"/>
        </w:rPr>
        <w:t>каждый</w:t>
      </w:r>
      <w:r>
        <w:rPr>
          <w:rFonts w:ascii="Arial" w:hAnsi="Arial" w:cs="Arial"/>
          <w:color w:val="000000"/>
          <w:sz w:val="20"/>
        </w:rPr>
        <w:t xml:space="preserve"> </w:t>
      </w:r>
      <w:r w:rsidR="00474B4D" w:rsidRPr="00BF3930">
        <w:rPr>
          <w:rFonts w:ascii="Arial" w:hAnsi="Arial" w:cs="Arial"/>
          <w:color w:val="000000"/>
          <w:sz w:val="20"/>
        </w:rPr>
        <w:t>пункт</w:t>
      </w:r>
      <w:r>
        <w:rPr>
          <w:rFonts w:ascii="Arial" w:hAnsi="Arial" w:cs="Arial"/>
          <w:color w:val="000000"/>
          <w:sz w:val="20"/>
        </w:rPr>
        <w:t xml:space="preserve"> </w:t>
      </w:r>
      <w:r w:rsidR="00474B4D" w:rsidRPr="00BF3930">
        <w:rPr>
          <w:rFonts w:ascii="Arial" w:hAnsi="Arial" w:cs="Arial"/>
          <w:color w:val="000000"/>
          <w:sz w:val="20"/>
        </w:rPr>
        <w:t>проекта.</w:t>
      </w:r>
    </w:p>
    <w:p w:rsidR="00474B4D" w:rsidRPr="00BF3930" w:rsidRDefault="0019115E" w:rsidP="00BF3930">
      <w:pPr>
        <w:spacing w:after="0" w:line="240" w:lineRule="auto"/>
        <w:ind w:right="-81"/>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Предложений</w:t>
      </w:r>
      <w:r>
        <w:rPr>
          <w:rFonts w:ascii="Arial" w:hAnsi="Arial" w:cs="Arial"/>
          <w:color w:val="000000"/>
          <w:sz w:val="20"/>
        </w:rPr>
        <w:t xml:space="preserve"> </w:t>
      </w:r>
      <w:r w:rsidR="00474B4D" w:rsidRPr="00BF3930">
        <w:rPr>
          <w:rFonts w:ascii="Arial" w:hAnsi="Arial" w:cs="Arial"/>
          <w:color w:val="000000"/>
          <w:sz w:val="20"/>
        </w:rPr>
        <w:t>и</w:t>
      </w:r>
      <w:r>
        <w:rPr>
          <w:rFonts w:ascii="Arial" w:hAnsi="Arial" w:cs="Arial"/>
          <w:color w:val="000000"/>
          <w:sz w:val="20"/>
        </w:rPr>
        <w:t xml:space="preserve"> </w:t>
      </w:r>
      <w:r w:rsidR="00474B4D" w:rsidRPr="00BF3930">
        <w:rPr>
          <w:rFonts w:ascii="Arial" w:hAnsi="Arial" w:cs="Arial"/>
          <w:color w:val="000000"/>
          <w:sz w:val="20"/>
        </w:rPr>
        <w:t>замечаний</w:t>
      </w:r>
      <w:r>
        <w:rPr>
          <w:rFonts w:ascii="Arial" w:hAnsi="Arial" w:cs="Arial"/>
          <w:color w:val="000000"/>
          <w:sz w:val="20"/>
        </w:rPr>
        <w:t xml:space="preserve"> </w:t>
      </w:r>
      <w:r w:rsidR="00474B4D" w:rsidRPr="00BF3930">
        <w:rPr>
          <w:rFonts w:ascii="Arial" w:hAnsi="Arial" w:cs="Arial"/>
          <w:color w:val="000000"/>
          <w:sz w:val="20"/>
        </w:rPr>
        <w:t>в</w:t>
      </w:r>
      <w:r>
        <w:rPr>
          <w:rFonts w:ascii="Arial" w:hAnsi="Arial" w:cs="Arial"/>
          <w:color w:val="000000"/>
          <w:sz w:val="20"/>
        </w:rPr>
        <w:t xml:space="preserve"> </w:t>
      </w:r>
      <w:r w:rsidR="00474B4D" w:rsidRPr="00BF3930">
        <w:rPr>
          <w:rFonts w:ascii="Arial" w:hAnsi="Arial" w:cs="Arial"/>
          <w:color w:val="000000"/>
          <w:sz w:val="20"/>
        </w:rPr>
        <w:t>ходе</w:t>
      </w:r>
      <w:r>
        <w:rPr>
          <w:rFonts w:ascii="Arial" w:hAnsi="Arial" w:cs="Arial"/>
          <w:color w:val="000000"/>
          <w:sz w:val="20"/>
        </w:rPr>
        <w:t xml:space="preserve"> </w:t>
      </w:r>
      <w:r w:rsidR="00474B4D" w:rsidRPr="00BF3930">
        <w:rPr>
          <w:rFonts w:ascii="Arial" w:hAnsi="Arial" w:cs="Arial"/>
          <w:color w:val="000000"/>
          <w:sz w:val="20"/>
        </w:rPr>
        <w:t>слушаний</w:t>
      </w:r>
      <w:r>
        <w:rPr>
          <w:rFonts w:ascii="Arial" w:hAnsi="Arial" w:cs="Arial"/>
          <w:color w:val="000000"/>
          <w:sz w:val="20"/>
        </w:rPr>
        <w:t xml:space="preserve"> </w:t>
      </w:r>
      <w:r w:rsidR="00474B4D" w:rsidRPr="00BF3930">
        <w:rPr>
          <w:rFonts w:ascii="Arial" w:hAnsi="Arial" w:cs="Arial"/>
          <w:color w:val="000000"/>
          <w:sz w:val="20"/>
        </w:rPr>
        <w:t>не</w:t>
      </w:r>
      <w:r>
        <w:rPr>
          <w:rFonts w:ascii="Arial" w:hAnsi="Arial" w:cs="Arial"/>
          <w:color w:val="000000"/>
          <w:sz w:val="20"/>
        </w:rPr>
        <w:t xml:space="preserve"> </w:t>
      </w:r>
      <w:r w:rsidR="00474B4D" w:rsidRPr="00BF3930">
        <w:rPr>
          <w:rFonts w:ascii="Arial" w:hAnsi="Arial" w:cs="Arial"/>
          <w:color w:val="000000"/>
          <w:sz w:val="20"/>
        </w:rPr>
        <w:t>поступило.</w:t>
      </w:r>
    </w:p>
    <w:p w:rsidR="00474B4D" w:rsidRPr="00BF3930" w:rsidRDefault="0019115E" w:rsidP="00BF3930">
      <w:pPr>
        <w:spacing w:after="0" w:line="240" w:lineRule="auto"/>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Участники</w:t>
      </w:r>
      <w:r>
        <w:rPr>
          <w:rFonts w:ascii="Arial" w:hAnsi="Arial" w:cs="Arial"/>
          <w:color w:val="000000"/>
          <w:sz w:val="20"/>
        </w:rPr>
        <w:t xml:space="preserve"> </w:t>
      </w:r>
      <w:r w:rsidR="00474B4D" w:rsidRPr="00BF3930">
        <w:rPr>
          <w:rFonts w:ascii="Arial" w:hAnsi="Arial" w:cs="Arial"/>
          <w:color w:val="000000"/>
          <w:sz w:val="20"/>
        </w:rPr>
        <w:t>публичных</w:t>
      </w:r>
      <w:r>
        <w:rPr>
          <w:rFonts w:ascii="Arial" w:hAnsi="Arial" w:cs="Arial"/>
          <w:color w:val="000000"/>
          <w:sz w:val="20"/>
        </w:rPr>
        <w:t xml:space="preserve"> </w:t>
      </w:r>
      <w:r w:rsidR="00474B4D" w:rsidRPr="00BF3930">
        <w:rPr>
          <w:rFonts w:ascii="Arial" w:hAnsi="Arial" w:cs="Arial"/>
          <w:color w:val="000000"/>
          <w:sz w:val="20"/>
        </w:rPr>
        <w:t>слушаний</w:t>
      </w:r>
      <w:r>
        <w:rPr>
          <w:rFonts w:ascii="Arial" w:hAnsi="Arial" w:cs="Arial"/>
          <w:color w:val="000000"/>
          <w:sz w:val="20"/>
        </w:rPr>
        <w:t xml:space="preserve"> </w:t>
      </w:r>
      <w:r w:rsidR="00474B4D" w:rsidRPr="00BF3930">
        <w:rPr>
          <w:rFonts w:ascii="Arial" w:hAnsi="Arial" w:cs="Arial"/>
          <w:color w:val="000000"/>
          <w:sz w:val="20"/>
        </w:rPr>
        <w:t>по</w:t>
      </w:r>
      <w:r>
        <w:rPr>
          <w:rFonts w:ascii="Arial" w:hAnsi="Arial" w:cs="Arial"/>
          <w:color w:val="000000"/>
          <w:sz w:val="20"/>
        </w:rPr>
        <w:t xml:space="preserve"> </w:t>
      </w:r>
      <w:r w:rsidR="00474B4D" w:rsidRPr="00BF3930">
        <w:rPr>
          <w:rFonts w:ascii="Arial" w:hAnsi="Arial" w:cs="Arial"/>
          <w:color w:val="000000"/>
          <w:sz w:val="20"/>
        </w:rPr>
        <w:t>обсуждению</w:t>
      </w:r>
      <w:r>
        <w:rPr>
          <w:rFonts w:ascii="Arial" w:hAnsi="Arial" w:cs="Arial"/>
          <w:color w:val="000000"/>
          <w:sz w:val="20"/>
        </w:rPr>
        <w:t xml:space="preserve"> </w:t>
      </w:r>
      <w:r w:rsidR="00474B4D" w:rsidRPr="00BF3930">
        <w:rPr>
          <w:rFonts w:ascii="Arial" w:hAnsi="Arial" w:cs="Arial"/>
          <w:color w:val="000000"/>
          <w:sz w:val="20"/>
        </w:rPr>
        <w:t>проекта</w:t>
      </w:r>
      <w:r>
        <w:rPr>
          <w:rFonts w:ascii="Arial" w:hAnsi="Arial" w:cs="Arial"/>
          <w:color w:val="000000"/>
          <w:sz w:val="20"/>
        </w:rPr>
        <w:t xml:space="preserve"> </w:t>
      </w:r>
      <w:r w:rsidR="00474B4D" w:rsidRPr="00BF3930">
        <w:rPr>
          <w:rFonts w:ascii="Arial" w:hAnsi="Arial" w:cs="Arial"/>
          <w:color w:val="000000"/>
          <w:sz w:val="20"/>
        </w:rPr>
        <w:t>решения</w:t>
      </w:r>
      <w:r>
        <w:rPr>
          <w:rFonts w:ascii="Arial" w:hAnsi="Arial" w:cs="Arial"/>
          <w:color w:val="000000"/>
          <w:sz w:val="20"/>
        </w:rPr>
        <w:t xml:space="preserve"> </w:t>
      </w:r>
      <w:r w:rsidR="00474B4D" w:rsidRPr="00BF3930">
        <w:rPr>
          <w:rFonts w:ascii="Arial" w:hAnsi="Arial" w:cs="Arial"/>
          <w:color w:val="000000"/>
          <w:sz w:val="20"/>
        </w:rPr>
        <w:t>Собрания</w:t>
      </w:r>
      <w:r>
        <w:rPr>
          <w:rFonts w:ascii="Arial" w:hAnsi="Arial" w:cs="Arial"/>
          <w:color w:val="000000"/>
          <w:sz w:val="20"/>
        </w:rPr>
        <w:t xml:space="preserve"> </w:t>
      </w:r>
      <w:r w:rsidR="00474B4D" w:rsidRPr="00BF3930">
        <w:rPr>
          <w:rFonts w:ascii="Arial" w:hAnsi="Arial" w:cs="Arial"/>
          <w:color w:val="000000"/>
          <w:sz w:val="20"/>
        </w:rPr>
        <w:t>депутатов</w:t>
      </w:r>
      <w:r>
        <w:rPr>
          <w:rFonts w:ascii="Arial" w:hAnsi="Arial" w:cs="Arial"/>
          <w:color w:val="000000"/>
          <w:sz w:val="20"/>
        </w:rPr>
        <w:t xml:space="preserve"> </w:t>
      </w:r>
      <w:r w:rsidR="00474B4D" w:rsidRPr="00BF3930">
        <w:rPr>
          <w:rFonts w:ascii="Arial" w:hAnsi="Arial" w:cs="Arial"/>
          <w:color w:val="000000"/>
          <w:sz w:val="20"/>
        </w:rPr>
        <w:t>Большешигаевского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«Об</w:t>
      </w:r>
      <w:r>
        <w:rPr>
          <w:rFonts w:ascii="Arial" w:hAnsi="Arial" w:cs="Arial"/>
          <w:color w:val="000000"/>
          <w:sz w:val="20"/>
        </w:rPr>
        <w:t xml:space="preserve"> </w:t>
      </w:r>
      <w:r w:rsidR="00474B4D" w:rsidRPr="00BF3930">
        <w:rPr>
          <w:rFonts w:ascii="Arial" w:hAnsi="Arial" w:cs="Arial"/>
          <w:color w:val="000000"/>
          <w:sz w:val="20"/>
        </w:rPr>
        <w:t>итогах</w:t>
      </w:r>
      <w:r>
        <w:rPr>
          <w:rFonts w:ascii="Arial" w:hAnsi="Arial" w:cs="Arial"/>
          <w:color w:val="000000"/>
          <w:sz w:val="20"/>
        </w:rPr>
        <w:t xml:space="preserve"> </w:t>
      </w:r>
      <w:r w:rsidR="00474B4D" w:rsidRPr="00BF3930">
        <w:rPr>
          <w:rFonts w:ascii="Arial" w:hAnsi="Arial" w:cs="Arial"/>
          <w:color w:val="000000"/>
          <w:sz w:val="20"/>
        </w:rPr>
        <w:t>исполнения</w:t>
      </w:r>
      <w:r>
        <w:rPr>
          <w:rFonts w:ascii="Arial" w:hAnsi="Arial" w:cs="Arial"/>
          <w:color w:val="000000"/>
          <w:sz w:val="20"/>
        </w:rPr>
        <w:t xml:space="preserve"> </w:t>
      </w:r>
      <w:r w:rsidR="00474B4D" w:rsidRPr="00BF3930">
        <w:rPr>
          <w:rFonts w:ascii="Arial" w:hAnsi="Arial" w:cs="Arial"/>
          <w:color w:val="000000"/>
          <w:sz w:val="20"/>
        </w:rPr>
        <w:t>бюджета</w:t>
      </w:r>
      <w:r>
        <w:rPr>
          <w:rFonts w:ascii="Arial" w:hAnsi="Arial" w:cs="Arial"/>
          <w:color w:val="000000"/>
          <w:sz w:val="20"/>
        </w:rPr>
        <w:t xml:space="preserve"> </w:t>
      </w:r>
      <w:r w:rsidR="00474B4D" w:rsidRPr="00BF3930">
        <w:rPr>
          <w:rFonts w:ascii="Arial" w:hAnsi="Arial" w:cs="Arial"/>
          <w:color w:val="000000"/>
          <w:sz w:val="20"/>
        </w:rPr>
        <w:t>Большешигаевского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iCs/>
          <w:color w:val="000000"/>
          <w:sz w:val="20"/>
        </w:rPr>
        <w:t>Мариинско</w:t>
      </w:r>
      <w:r>
        <w:rPr>
          <w:rFonts w:ascii="Arial" w:hAnsi="Arial" w:cs="Arial"/>
          <w:iCs/>
          <w:color w:val="000000"/>
          <w:sz w:val="20"/>
        </w:rPr>
        <w:t xml:space="preserve"> </w:t>
      </w:r>
      <w:r w:rsidR="00474B4D" w:rsidRPr="00BF3930">
        <w:rPr>
          <w:rFonts w:ascii="Arial" w:hAnsi="Arial" w:cs="Arial"/>
          <w:iCs/>
          <w:color w:val="000000"/>
          <w:sz w:val="20"/>
        </w:rPr>
        <w:t>-</w:t>
      </w:r>
      <w:r>
        <w:rPr>
          <w:rFonts w:ascii="Arial" w:hAnsi="Arial" w:cs="Arial"/>
          <w:iCs/>
          <w:color w:val="000000"/>
          <w:sz w:val="20"/>
        </w:rPr>
        <w:t xml:space="preserve"> </w:t>
      </w:r>
      <w:r w:rsidR="00474B4D" w:rsidRPr="00BF3930">
        <w:rPr>
          <w:rFonts w:ascii="Arial" w:hAnsi="Arial" w:cs="Arial"/>
          <w:iCs/>
          <w:color w:val="000000"/>
          <w:sz w:val="20"/>
        </w:rPr>
        <w:t>Посадского</w:t>
      </w:r>
      <w:r>
        <w:rPr>
          <w:rFonts w:ascii="Arial" w:hAnsi="Arial" w:cs="Arial"/>
          <w:iCs/>
          <w:color w:val="000000"/>
          <w:sz w:val="20"/>
        </w:rPr>
        <w:t xml:space="preserve"> </w:t>
      </w:r>
      <w:r w:rsidR="00474B4D" w:rsidRPr="00BF3930">
        <w:rPr>
          <w:rFonts w:ascii="Arial" w:hAnsi="Arial" w:cs="Arial"/>
          <w:iCs/>
          <w:color w:val="000000"/>
          <w:sz w:val="20"/>
        </w:rPr>
        <w:t>района</w:t>
      </w:r>
      <w:r>
        <w:rPr>
          <w:rFonts w:ascii="Arial" w:hAnsi="Arial" w:cs="Arial"/>
          <w:iCs/>
          <w:color w:val="000000"/>
          <w:sz w:val="20"/>
        </w:rPr>
        <w:t xml:space="preserve"> </w:t>
      </w:r>
      <w:r w:rsidR="00474B4D" w:rsidRPr="00BF3930">
        <w:rPr>
          <w:rFonts w:ascii="Arial" w:hAnsi="Arial" w:cs="Arial"/>
          <w:iCs/>
          <w:color w:val="000000"/>
          <w:sz w:val="20"/>
        </w:rPr>
        <w:t>за</w:t>
      </w:r>
      <w:r>
        <w:rPr>
          <w:rFonts w:ascii="Arial" w:hAnsi="Arial" w:cs="Arial"/>
          <w:iCs/>
          <w:color w:val="000000"/>
          <w:sz w:val="20"/>
        </w:rPr>
        <w:t xml:space="preserve"> </w:t>
      </w:r>
      <w:r w:rsidR="00474B4D" w:rsidRPr="00BF3930">
        <w:rPr>
          <w:rFonts w:ascii="Arial" w:hAnsi="Arial" w:cs="Arial"/>
          <w:iCs/>
          <w:color w:val="000000"/>
          <w:sz w:val="20"/>
        </w:rPr>
        <w:t>2021</w:t>
      </w:r>
      <w:r>
        <w:rPr>
          <w:rFonts w:ascii="Arial" w:hAnsi="Arial" w:cs="Arial"/>
          <w:iCs/>
          <w:color w:val="000000"/>
          <w:sz w:val="20"/>
        </w:rPr>
        <w:t xml:space="preserve"> </w:t>
      </w:r>
      <w:r w:rsidR="00474B4D" w:rsidRPr="00BF3930">
        <w:rPr>
          <w:rFonts w:ascii="Arial" w:hAnsi="Arial" w:cs="Arial"/>
          <w:iCs/>
          <w:color w:val="000000"/>
          <w:sz w:val="20"/>
        </w:rPr>
        <w:t>год»</w:t>
      </w:r>
      <w:r>
        <w:rPr>
          <w:rFonts w:ascii="Arial" w:hAnsi="Arial" w:cs="Arial"/>
          <w:color w:val="000000"/>
          <w:sz w:val="20"/>
        </w:rPr>
        <w:t xml:space="preserve"> </w:t>
      </w:r>
      <w:r w:rsidR="00474B4D" w:rsidRPr="00BF3930">
        <w:rPr>
          <w:rFonts w:ascii="Arial" w:hAnsi="Arial" w:cs="Arial"/>
          <w:color w:val="000000"/>
          <w:sz w:val="20"/>
        </w:rPr>
        <w:t>единогласно</w:t>
      </w:r>
      <w:r>
        <w:rPr>
          <w:rFonts w:ascii="Arial" w:hAnsi="Arial" w:cs="Arial"/>
          <w:color w:val="000000"/>
          <w:sz w:val="20"/>
        </w:rPr>
        <w:t xml:space="preserve"> </w:t>
      </w:r>
      <w:r w:rsidR="00474B4D" w:rsidRPr="00BF3930">
        <w:rPr>
          <w:rFonts w:ascii="Arial" w:hAnsi="Arial" w:cs="Arial"/>
          <w:color w:val="000000"/>
          <w:sz w:val="20"/>
        </w:rPr>
        <w:t>решили:</w:t>
      </w:r>
    </w:p>
    <w:p w:rsidR="00474B4D" w:rsidRPr="00BF3930" w:rsidRDefault="0019115E" w:rsidP="00BF3930">
      <w:pPr>
        <w:spacing w:after="0" w:line="240" w:lineRule="auto"/>
        <w:jc w:val="both"/>
        <w:rPr>
          <w:rFonts w:ascii="Arial" w:hAnsi="Arial" w:cs="Arial"/>
          <w:iCs/>
          <w:color w:val="000000"/>
          <w:sz w:val="20"/>
        </w:rPr>
      </w:pPr>
      <w:r>
        <w:rPr>
          <w:rFonts w:ascii="Arial" w:hAnsi="Arial" w:cs="Arial"/>
          <w:color w:val="000000"/>
          <w:sz w:val="20"/>
        </w:rPr>
        <w:t xml:space="preserve"> </w:t>
      </w:r>
      <w:r w:rsidR="00474B4D" w:rsidRPr="00BF3930">
        <w:rPr>
          <w:rFonts w:ascii="Arial" w:hAnsi="Arial" w:cs="Arial"/>
          <w:color w:val="000000"/>
          <w:sz w:val="20"/>
        </w:rPr>
        <w:t>1.</w:t>
      </w:r>
      <w:r>
        <w:rPr>
          <w:rFonts w:ascii="Arial" w:hAnsi="Arial" w:cs="Arial"/>
          <w:color w:val="000000"/>
          <w:sz w:val="20"/>
        </w:rPr>
        <w:t xml:space="preserve"> </w:t>
      </w:r>
      <w:r w:rsidR="00474B4D" w:rsidRPr="00BF3930">
        <w:rPr>
          <w:rFonts w:ascii="Arial" w:hAnsi="Arial" w:cs="Arial"/>
          <w:color w:val="000000"/>
          <w:sz w:val="20"/>
        </w:rPr>
        <w:t>Проект</w:t>
      </w:r>
      <w:r>
        <w:rPr>
          <w:rFonts w:ascii="Arial" w:hAnsi="Arial" w:cs="Arial"/>
          <w:color w:val="000000"/>
          <w:sz w:val="20"/>
        </w:rPr>
        <w:t xml:space="preserve"> </w:t>
      </w:r>
      <w:r w:rsidR="00474B4D" w:rsidRPr="00BF3930">
        <w:rPr>
          <w:rFonts w:ascii="Arial" w:hAnsi="Arial" w:cs="Arial"/>
          <w:color w:val="000000"/>
          <w:sz w:val="20"/>
        </w:rPr>
        <w:t>решения</w:t>
      </w:r>
      <w:r>
        <w:rPr>
          <w:rFonts w:ascii="Arial" w:hAnsi="Arial" w:cs="Arial"/>
          <w:color w:val="000000"/>
          <w:sz w:val="20"/>
        </w:rPr>
        <w:t xml:space="preserve"> </w:t>
      </w:r>
      <w:r w:rsidR="00474B4D" w:rsidRPr="00BF3930">
        <w:rPr>
          <w:rFonts w:ascii="Arial" w:hAnsi="Arial" w:cs="Arial"/>
          <w:color w:val="000000"/>
          <w:sz w:val="20"/>
        </w:rPr>
        <w:t>Собрания</w:t>
      </w:r>
      <w:r>
        <w:rPr>
          <w:rFonts w:ascii="Arial" w:hAnsi="Arial" w:cs="Arial"/>
          <w:color w:val="000000"/>
          <w:sz w:val="20"/>
        </w:rPr>
        <w:t xml:space="preserve"> </w:t>
      </w:r>
      <w:r w:rsidR="00474B4D" w:rsidRPr="00BF3930">
        <w:rPr>
          <w:rFonts w:ascii="Arial" w:hAnsi="Arial" w:cs="Arial"/>
          <w:color w:val="000000"/>
          <w:sz w:val="20"/>
        </w:rPr>
        <w:t>депутатов</w:t>
      </w:r>
      <w:r>
        <w:rPr>
          <w:rFonts w:ascii="Arial" w:hAnsi="Arial" w:cs="Arial"/>
          <w:color w:val="000000"/>
          <w:sz w:val="20"/>
        </w:rPr>
        <w:t xml:space="preserve"> </w:t>
      </w:r>
      <w:r w:rsidR="00474B4D" w:rsidRPr="00BF3930">
        <w:rPr>
          <w:rFonts w:ascii="Arial" w:hAnsi="Arial" w:cs="Arial"/>
          <w:color w:val="000000"/>
          <w:sz w:val="20"/>
        </w:rPr>
        <w:t>Большешигаевского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«Об</w:t>
      </w:r>
      <w:r>
        <w:rPr>
          <w:rFonts w:ascii="Arial" w:hAnsi="Arial" w:cs="Arial"/>
          <w:color w:val="000000"/>
          <w:sz w:val="20"/>
        </w:rPr>
        <w:t xml:space="preserve"> </w:t>
      </w:r>
      <w:r w:rsidR="00474B4D" w:rsidRPr="00BF3930">
        <w:rPr>
          <w:rFonts w:ascii="Arial" w:hAnsi="Arial" w:cs="Arial"/>
          <w:color w:val="000000"/>
          <w:sz w:val="20"/>
        </w:rPr>
        <w:t>итогах</w:t>
      </w:r>
      <w:r>
        <w:rPr>
          <w:rFonts w:ascii="Arial" w:hAnsi="Arial" w:cs="Arial"/>
          <w:color w:val="000000"/>
          <w:sz w:val="20"/>
        </w:rPr>
        <w:t xml:space="preserve"> </w:t>
      </w:r>
      <w:r w:rsidR="00474B4D" w:rsidRPr="00BF3930">
        <w:rPr>
          <w:rFonts w:ascii="Arial" w:hAnsi="Arial" w:cs="Arial"/>
          <w:color w:val="000000"/>
          <w:sz w:val="20"/>
        </w:rPr>
        <w:t>исполнения</w:t>
      </w:r>
      <w:r>
        <w:rPr>
          <w:rFonts w:ascii="Arial" w:hAnsi="Arial" w:cs="Arial"/>
          <w:color w:val="000000"/>
          <w:sz w:val="20"/>
        </w:rPr>
        <w:t xml:space="preserve"> </w:t>
      </w:r>
      <w:r w:rsidR="00474B4D" w:rsidRPr="00BF3930">
        <w:rPr>
          <w:rFonts w:ascii="Arial" w:hAnsi="Arial" w:cs="Arial"/>
          <w:color w:val="000000"/>
          <w:sz w:val="20"/>
        </w:rPr>
        <w:t>бюджета</w:t>
      </w:r>
      <w:r>
        <w:rPr>
          <w:rFonts w:ascii="Arial" w:hAnsi="Arial" w:cs="Arial"/>
          <w:color w:val="000000"/>
          <w:sz w:val="20"/>
        </w:rPr>
        <w:t xml:space="preserve"> </w:t>
      </w:r>
      <w:r w:rsidR="00474B4D" w:rsidRPr="00BF3930">
        <w:rPr>
          <w:rFonts w:ascii="Arial" w:hAnsi="Arial" w:cs="Arial"/>
          <w:color w:val="000000"/>
          <w:sz w:val="20"/>
        </w:rPr>
        <w:t>Большешигаевского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iCs/>
          <w:color w:val="000000"/>
          <w:sz w:val="20"/>
        </w:rPr>
        <w:t>Мариинско-</w:t>
      </w:r>
      <w:r>
        <w:rPr>
          <w:rFonts w:ascii="Arial" w:hAnsi="Arial" w:cs="Arial"/>
          <w:iCs/>
          <w:color w:val="000000"/>
          <w:sz w:val="20"/>
        </w:rPr>
        <w:t xml:space="preserve"> </w:t>
      </w:r>
      <w:r w:rsidR="00474B4D" w:rsidRPr="00BF3930">
        <w:rPr>
          <w:rFonts w:ascii="Arial" w:hAnsi="Arial" w:cs="Arial"/>
          <w:iCs/>
          <w:color w:val="000000"/>
          <w:sz w:val="20"/>
        </w:rPr>
        <w:t>Посадского</w:t>
      </w:r>
      <w:r>
        <w:rPr>
          <w:rFonts w:ascii="Arial" w:hAnsi="Arial" w:cs="Arial"/>
          <w:iCs/>
          <w:color w:val="000000"/>
          <w:sz w:val="20"/>
        </w:rPr>
        <w:t xml:space="preserve"> </w:t>
      </w:r>
      <w:r w:rsidR="00474B4D" w:rsidRPr="00BF3930">
        <w:rPr>
          <w:rFonts w:ascii="Arial" w:hAnsi="Arial" w:cs="Arial"/>
          <w:iCs/>
          <w:color w:val="000000"/>
          <w:sz w:val="20"/>
        </w:rPr>
        <w:t>района</w:t>
      </w:r>
      <w:r>
        <w:rPr>
          <w:rFonts w:ascii="Arial" w:hAnsi="Arial" w:cs="Arial"/>
          <w:iCs/>
          <w:color w:val="000000"/>
          <w:sz w:val="20"/>
        </w:rPr>
        <w:t xml:space="preserve"> </w:t>
      </w:r>
      <w:r w:rsidR="00474B4D" w:rsidRPr="00BF3930">
        <w:rPr>
          <w:rFonts w:ascii="Arial" w:hAnsi="Arial" w:cs="Arial"/>
          <w:iCs/>
          <w:color w:val="000000"/>
          <w:sz w:val="20"/>
        </w:rPr>
        <w:t>за</w:t>
      </w:r>
      <w:r>
        <w:rPr>
          <w:rFonts w:ascii="Arial" w:hAnsi="Arial" w:cs="Arial"/>
          <w:iCs/>
          <w:color w:val="000000"/>
          <w:sz w:val="20"/>
        </w:rPr>
        <w:t xml:space="preserve"> </w:t>
      </w:r>
      <w:r w:rsidR="00474B4D" w:rsidRPr="00BF3930">
        <w:rPr>
          <w:rFonts w:ascii="Arial" w:hAnsi="Arial" w:cs="Arial"/>
          <w:iCs/>
          <w:color w:val="000000"/>
          <w:sz w:val="20"/>
        </w:rPr>
        <w:t>2021</w:t>
      </w:r>
      <w:r>
        <w:rPr>
          <w:rFonts w:ascii="Arial" w:hAnsi="Arial" w:cs="Arial"/>
          <w:iCs/>
          <w:color w:val="000000"/>
          <w:sz w:val="20"/>
        </w:rPr>
        <w:t xml:space="preserve"> </w:t>
      </w:r>
      <w:r w:rsidR="00474B4D" w:rsidRPr="00BF3930">
        <w:rPr>
          <w:rFonts w:ascii="Arial" w:hAnsi="Arial" w:cs="Arial"/>
          <w:iCs/>
          <w:color w:val="000000"/>
          <w:sz w:val="20"/>
        </w:rPr>
        <w:t>год»</w:t>
      </w:r>
      <w:r>
        <w:rPr>
          <w:rFonts w:ascii="Arial" w:hAnsi="Arial" w:cs="Arial"/>
          <w:iCs/>
          <w:color w:val="000000"/>
          <w:sz w:val="20"/>
        </w:rPr>
        <w:t xml:space="preserve"> </w:t>
      </w:r>
      <w:r w:rsidR="00474B4D" w:rsidRPr="00BF3930">
        <w:rPr>
          <w:rFonts w:ascii="Arial" w:hAnsi="Arial" w:cs="Arial"/>
          <w:color w:val="000000"/>
          <w:sz w:val="20"/>
        </w:rPr>
        <w:t>одобрить</w:t>
      </w:r>
      <w:r>
        <w:rPr>
          <w:rFonts w:ascii="Arial" w:hAnsi="Arial" w:cs="Arial"/>
          <w:color w:val="000000"/>
          <w:sz w:val="20"/>
        </w:rPr>
        <w:t xml:space="preserve"> </w:t>
      </w:r>
      <w:r w:rsidR="00474B4D" w:rsidRPr="00BF3930">
        <w:rPr>
          <w:rFonts w:ascii="Arial" w:hAnsi="Arial" w:cs="Arial"/>
          <w:color w:val="000000"/>
          <w:sz w:val="20"/>
        </w:rPr>
        <w:t>и</w:t>
      </w:r>
      <w:r>
        <w:rPr>
          <w:rFonts w:ascii="Arial" w:hAnsi="Arial" w:cs="Arial"/>
          <w:color w:val="000000"/>
          <w:sz w:val="20"/>
        </w:rPr>
        <w:t xml:space="preserve"> </w:t>
      </w:r>
      <w:r w:rsidR="00474B4D" w:rsidRPr="00BF3930">
        <w:rPr>
          <w:rFonts w:ascii="Arial" w:hAnsi="Arial" w:cs="Arial"/>
          <w:color w:val="000000"/>
          <w:sz w:val="20"/>
        </w:rPr>
        <w:t>рекомендовать</w:t>
      </w:r>
      <w:r>
        <w:rPr>
          <w:rFonts w:ascii="Arial" w:hAnsi="Arial" w:cs="Arial"/>
          <w:color w:val="000000"/>
          <w:sz w:val="20"/>
        </w:rPr>
        <w:t xml:space="preserve"> </w:t>
      </w:r>
      <w:r w:rsidR="00474B4D" w:rsidRPr="00BF3930">
        <w:rPr>
          <w:rFonts w:ascii="Arial" w:hAnsi="Arial" w:cs="Arial"/>
          <w:color w:val="000000"/>
          <w:sz w:val="20"/>
        </w:rPr>
        <w:t>к</w:t>
      </w:r>
      <w:r>
        <w:rPr>
          <w:rFonts w:ascii="Arial" w:hAnsi="Arial" w:cs="Arial"/>
          <w:color w:val="000000"/>
          <w:sz w:val="20"/>
        </w:rPr>
        <w:t xml:space="preserve"> </w:t>
      </w:r>
      <w:r w:rsidR="00474B4D" w:rsidRPr="00BF3930">
        <w:rPr>
          <w:rFonts w:ascii="Arial" w:hAnsi="Arial" w:cs="Arial"/>
          <w:color w:val="000000"/>
          <w:sz w:val="20"/>
        </w:rPr>
        <w:t>принятию</w:t>
      </w:r>
      <w:r>
        <w:rPr>
          <w:rFonts w:ascii="Arial" w:hAnsi="Arial" w:cs="Arial"/>
          <w:color w:val="000000"/>
          <w:sz w:val="20"/>
        </w:rPr>
        <w:t xml:space="preserve"> </w:t>
      </w:r>
      <w:r w:rsidR="00474B4D" w:rsidRPr="00BF3930">
        <w:rPr>
          <w:rFonts w:ascii="Arial" w:hAnsi="Arial" w:cs="Arial"/>
          <w:color w:val="000000"/>
          <w:sz w:val="20"/>
        </w:rPr>
        <w:t>Собранием</w:t>
      </w:r>
      <w:r>
        <w:rPr>
          <w:rFonts w:ascii="Arial" w:hAnsi="Arial" w:cs="Arial"/>
          <w:color w:val="000000"/>
          <w:sz w:val="20"/>
        </w:rPr>
        <w:t xml:space="preserve"> </w:t>
      </w:r>
      <w:r w:rsidR="00474B4D" w:rsidRPr="00BF3930">
        <w:rPr>
          <w:rFonts w:ascii="Arial" w:hAnsi="Arial" w:cs="Arial"/>
          <w:color w:val="000000"/>
          <w:sz w:val="20"/>
        </w:rPr>
        <w:t>депутатов</w:t>
      </w:r>
      <w:r>
        <w:rPr>
          <w:rFonts w:ascii="Arial" w:hAnsi="Arial" w:cs="Arial"/>
          <w:color w:val="000000"/>
          <w:sz w:val="20"/>
        </w:rPr>
        <w:t xml:space="preserve"> </w:t>
      </w:r>
      <w:r w:rsidR="00474B4D" w:rsidRPr="00BF3930">
        <w:rPr>
          <w:rFonts w:ascii="Arial" w:hAnsi="Arial" w:cs="Arial"/>
          <w:color w:val="000000"/>
          <w:sz w:val="20"/>
        </w:rPr>
        <w:t>Большешигаевского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p>
    <w:p w:rsidR="009C243D" w:rsidRDefault="0019115E" w:rsidP="00BF3930">
      <w:pPr>
        <w:spacing w:after="0" w:line="240" w:lineRule="auto"/>
        <w:ind w:right="-81"/>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2.</w:t>
      </w:r>
      <w:r>
        <w:rPr>
          <w:rFonts w:ascii="Arial" w:hAnsi="Arial" w:cs="Arial"/>
          <w:color w:val="000000"/>
          <w:sz w:val="20"/>
        </w:rPr>
        <w:t xml:space="preserve"> </w:t>
      </w:r>
      <w:r w:rsidR="00474B4D" w:rsidRPr="00BF3930">
        <w:rPr>
          <w:rFonts w:ascii="Arial" w:hAnsi="Arial" w:cs="Arial"/>
          <w:color w:val="000000"/>
          <w:sz w:val="20"/>
        </w:rPr>
        <w:t>Настоящий</w:t>
      </w:r>
      <w:r>
        <w:rPr>
          <w:rFonts w:ascii="Arial" w:hAnsi="Arial" w:cs="Arial"/>
          <w:color w:val="000000"/>
          <w:sz w:val="20"/>
        </w:rPr>
        <w:t xml:space="preserve"> </w:t>
      </w:r>
      <w:r w:rsidR="00474B4D" w:rsidRPr="00BF3930">
        <w:rPr>
          <w:rFonts w:ascii="Arial" w:hAnsi="Arial" w:cs="Arial"/>
          <w:color w:val="000000"/>
          <w:sz w:val="20"/>
        </w:rPr>
        <w:t>протокол</w:t>
      </w:r>
      <w:r>
        <w:rPr>
          <w:rFonts w:ascii="Arial" w:hAnsi="Arial" w:cs="Arial"/>
          <w:color w:val="000000"/>
          <w:sz w:val="20"/>
        </w:rPr>
        <w:t xml:space="preserve"> </w:t>
      </w:r>
      <w:r w:rsidR="00474B4D" w:rsidRPr="00BF3930">
        <w:rPr>
          <w:rFonts w:ascii="Arial" w:hAnsi="Arial" w:cs="Arial"/>
          <w:color w:val="000000"/>
          <w:sz w:val="20"/>
        </w:rPr>
        <w:t>опубликовать</w:t>
      </w:r>
      <w:r>
        <w:rPr>
          <w:rFonts w:ascii="Arial" w:hAnsi="Arial" w:cs="Arial"/>
          <w:color w:val="000000"/>
          <w:sz w:val="20"/>
        </w:rPr>
        <w:t xml:space="preserve"> </w:t>
      </w:r>
      <w:r w:rsidR="00474B4D" w:rsidRPr="00BF3930">
        <w:rPr>
          <w:rFonts w:ascii="Arial" w:hAnsi="Arial" w:cs="Arial"/>
          <w:color w:val="000000"/>
          <w:sz w:val="20"/>
        </w:rPr>
        <w:t>в</w:t>
      </w:r>
      <w:r>
        <w:rPr>
          <w:rFonts w:ascii="Arial" w:hAnsi="Arial" w:cs="Arial"/>
          <w:color w:val="000000"/>
          <w:sz w:val="20"/>
        </w:rPr>
        <w:t xml:space="preserve"> </w:t>
      </w:r>
      <w:r w:rsidR="00474B4D" w:rsidRPr="00BF3930">
        <w:rPr>
          <w:rFonts w:ascii="Arial" w:hAnsi="Arial" w:cs="Arial"/>
          <w:color w:val="000000"/>
          <w:sz w:val="20"/>
        </w:rPr>
        <w:t>муниципальной</w:t>
      </w:r>
      <w:r>
        <w:rPr>
          <w:rFonts w:ascii="Arial" w:hAnsi="Arial" w:cs="Arial"/>
          <w:color w:val="000000"/>
          <w:sz w:val="20"/>
        </w:rPr>
        <w:t xml:space="preserve"> </w:t>
      </w:r>
      <w:r w:rsidR="00474B4D" w:rsidRPr="00BF3930">
        <w:rPr>
          <w:rFonts w:ascii="Arial" w:hAnsi="Arial" w:cs="Arial"/>
          <w:color w:val="000000"/>
          <w:sz w:val="20"/>
        </w:rPr>
        <w:t>газете</w:t>
      </w:r>
      <w:r>
        <w:rPr>
          <w:rFonts w:ascii="Arial" w:hAnsi="Arial" w:cs="Arial"/>
          <w:color w:val="000000"/>
          <w:sz w:val="20"/>
        </w:rPr>
        <w:t xml:space="preserve"> </w:t>
      </w:r>
      <w:r w:rsidR="00474B4D" w:rsidRPr="00BF3930">
        <w:rPr>
          <w:rFonts w:ascii="Arial" w:hAnsi="Arial" w:cs="Arial"/>
          <w:color w:val="000000"/>
          <w:sz w:val="20"/>
        </w:rPr>
        <w:t>«Посадский</w:t>
      </w:r>
      <w:r>
        <w:rPr>
          <w:rFonts w:ascii="Arial" w:hAnsi="Arial" w:cs="Arial"/>
          <w:color w:val="000000"/>
          <w:sz w:val="20"/>
        </w:rPr>
        <w:t xml:space="preserve"> </w:t>
      </w:r>
      <w:r w:rsidR="00474B4D" w:rsidRPr="00BF3930">
        <w:rPr>
          <w:rFonts w:ascii="Arial" w:hAnsi="Arial" w:cs="Arial"/>
          <w:color w:val="000000"/>
          <w:sz w:val="20"/>
        </w:rPr>
        <w:t>вестник».</w:t>
      </w:r>
    </w:p>
    <w:p w:rsidR="00491EAE" w:rsidRDefault="00491EAE" w:rsidP="00BF3930">
      <w:pPr>
        <w:spacing w:after="0" w:line="240" w:lineRule="auto"/>
        <w:ind w:right="-81"/>
        <w:jc w:val="both"/>
        <w:rPr>
          <w:rFonts w:ascii="Arial" w:hAnsi="Arial" w:cs="Arial"/>
          <w:color w:val="000000"/>
          <w:sz w:val="20"/>
        </w:rPr>
      </w:pPr>
    </w:p>
    <w:p w:rsidR="009C243D" w:rsidRDefault="00474B4D" w:rsidP="00BF3930">
      <w:pPr>
        <w:spacing w:after="0" w:line="240" w:lineRule="auto"/>
        <w:ind w:right="-81"/>
        <w:jc w:val="both"/>
        <w:rPr>
          <w:rFonts w:ascii="Arial" w:hAnsi="Arial" w:cs="Arial"/>
          <w:color w:val="000000"/>
          <w:sz w:val="20"/>
        </w:rPr>
      </w:pPr>
      <w:r w:rsidRPr="00BF3930">
        <w:rPr>
          <w:rFonts w:ascii="Arial" w:hAnsi="Arial" w:cs="Arial"/>
          <w:color w:val="000000"/>
          <w:sz w:val="20"/>
        </w:rPr>
        <w:t>Председатель</w:t>
      </w:r>
      <w:r w:rsidR="0019115E">
        <w:rPr>
          <w:rFonts w:ascii="Arial" w:hAnsi="Arial" w:cs="Arial"/>
          <w:color w:val="000000"/>
          <w:sz w:val="20"/>
        </w:rPr>
        <w:t xml:space="preserve"> </w:t>
      </w:r>
      <w:r w:rsidRPr="00BF3930">
        <w:rPr>
          <w:rFonts w:ascii="Arial" w:hAnsi="Arial" w:cs="Arial"/>
          <w:color w:val="000000"/>
          <w:sz w:val="20"/>
        </w:rPr>
        <w:t>Л.Н.Михайлова</w:t>
      </w:r>
    </w:p>
    <w:p w:rsidR="00491EAE" w:rsidRDefault="00491EAE" w:rsidP="00BF3930">
      <w:pPr>
        <w:spacing w:after="0" w:line="240" w:lineRule="auto"/>
        <w:rPr>
          <w:rFonts w:ascii="Arial" w:hAnsi="Arial" w:cs="Arial"/>
          <w:color w:val="000000"/>
          <w:sz w:val="20"/>
        </w:rPr>
      </w:pPr>
    </w:p>
    <w:p w:rsidR="009C243D" w:rsidRDefault="00474B4D" w:rsidP="00BF3930">
      <w:pPr>
        <w:spacing w:after="0" w:line="240" w:lineRule="auto"/>
        <w:rPr>
          <w:rFonts w:ascii="Arial" w:hAnsi="Arial" w:cs="Arial"/>
          <w:color w:val="000000"/>
          <w:sz w:val="20"/>
        </w:rPr>
      </w:pPr>
      <w:r w:rsidRPr="00BF3930">
        <w:rPr>
          <w:rFonts w:ascii="Arial" w:hAnsi="Arial" w:cs="Arial"/>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Е.Л.Федорова</w:t>
      </w:r>
    </w:p>
    <w:p w:rsidR="00491EAE" w:rsidRDefault="00491EAE" w:rsidP="00BF3930">
      <w:pPr>
        <w:spacing w:after="0" w:line="240" w:lineRule="auto"/>
        <w:jc w:val="center"/>
        <w:rPr>
          <w:rFonts w:ascii="Arial" w:hAnsi="Arial" w:cs="Arial"/>
          <w:color w:val="000000"/>
          <w:sz w:val="20"/>
        </w:rPr>
      </w:pPr>
    </w:p>
    <w:p w:rsidR="00491EAE" w:rsidRDefault="00491EAE" w:rsidP="00BF3930">
      <w:pPr>
        <w:spacing w:after="0" w:line="240" w:lineRule="auto"/>
        <w:jc w:val="center"/>
        <w:rPr>
          <w:rFonts w:ascii="Arial" w:hAnsi="Arial" w:cs="Arial"/>
          <w:color w:val="000000"/>
          <w:sz w:val="20"/>
        </w:rPr>
      </w:pPr>
    </w:p>
    <w:p w:rsidR="00474B4D" w:rsidRPr="00BF3930" w:rsidRDefault="00474B4D" w:rsidP="00BF3930">
      <w:pPr>
        <w:spacing w:after="0" w:line="240" w:lineRule="auto"/>
        <w:jc w:val="center"/>
        <w:rPr>
          <w:rFonts w:ascii="Arial" w:hAnsi="Arial" w:cs="Arial"/>
          <w:color w:val="000000"/>
          <w:sz w:val="20"/>
        </w:rPr>
      </w:pPr>
      <w:r w:rsidRPr="00BF3930">
        <w:rPr>
          <w:rFonts w:ascii="Arial" w:hAnsi="Arial" w:cs="Arial"/>
          <w:color w:val="000000"/>
          <w:sz w:val="20"/>
        </w:rPr>
        <w:t>ПРОТОКОЛ</w:t>
      </w:r>
    </w:p>
    <w:p w:rsidR="00474B4D" w:rsidRPr="00BF3930" w:rsidRDefault="00474B4D" w:rsidP="00BF3930">
      <w:pPr>
        <w:spacing w:after="0" w:line="240" w:lineRule="auto"/>
        <w:jc w:val="center"/>
        <w:rPr>
          <w:rFonts w:ascii="Arial" w:hAnsi="Arial" w:cs="Arial"/>
          <w:color w:val="000000"/>
          <w:sz w:val="20"/>
        </w:rPr>
      </w:pPr>
      <w:r w:rsidRPr="00BF3930">
        <w:rPr>
          <w:rFonts w:ascii="Arial" w:hAnsi="Arial" w:cs="Arial"/>
          <w:color w:val="000000"/>
          <w:sz w:val="20"/>
        </w:rPr>
        <w:t>публичных</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обсуждению</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color w:val="000000"/>
          <w:sz w:val="20"/>
        </w:rPr>
        <w:t>д.</w:t>
      </w:r>
      <w:r w:rsidR="0019115E">
        <w:rPr>
          <w:rFonts w:ascii="Arial" w:hAnsi="Arial" w:cs="Arial"/>
          <w:color w:val="000000"/>
          <w:sz w:val="20"/>
        </w:rPr>
        <w:t xml:space="preserve"> </w:t>
      </w:r>
      <w:r w:rsidRPr="00BF3930">
        <w:rPr>
          <w:rFonts w:ascii="Arial" w:hAnsi="Arial" w:cs="Arial"/>
          <w:color w:val="000000"/>
          <w:sz w:val="20"/>
        </w:rPr>
        <w:t>Кугеево</w:t>
      </w:r>
      <w:r w:rsidR="0019115E">
        <w:rPr>
          <w:rFonts w:ascii="Arial" w:hAnsi="Arial" w:cs="Arial"/>
          <w:color w:val="000000"/>
          <w:sz w:val="20"/>
        </w:rPr>
        <w:t xml:space="preserve"> </w:t>
      </w:r>
      <w:r w:rsidRPr="00BF3930">
        <w:rPr>
          <w:rFonts w:ascii="Arial" w:hAnsi="Arial" w:cs="Arial"/>
          <w:color w:val="000000"/>
          <w:sz w:val="20"/>
        </w:rPr>
        <w:t>26.04.2022</w:t>
      </w:r>
      <w:r w:rsidR="0019115E">
        <w:rPr>
          <w:rFonts w:ascii="Arial" w:hAnsi="Arial" w:cs="Arial"/>
          <w:color w:val="000000"/>
          <w:sz w:val="20"/>
        </w:rPr>
        <w:t xml:space="preserve"> </w:t>
      </w:r>
      <w:r w:rsidRPr="00BF3930">
        <w:rPr>
          <w:rFonts w:ascii="Arial" w:hAnsi="Arial" w:cs="Arial"/>
          <w:color w:val="000000"/>
          <w:sz w:val="20"/>
        </w:rPr>
        <w:t>г.</w:t>
      </w:r>
    </w:p>
    <w:p w:rsidR="00474B4D" w:rsidRPr="00BF3930" w:rsidRDefault="0019115E" w:rsidP="00BF3930">
      <w:pPr>
        <w:tabs>
          <w:tab w:val="left" w:pos="7920"/>
        </w:tabs>
        <w:spacing w:after="0" w:line="240" w:lineRule="auto"/>
        <w:jc w:val="both"/>
        <w:rPr>
          <w:rFonts w:ascii="Arial" w:hAnsi="Arial" w:cs="Arial"/>
          <w:b/>
          <w:color w:val="000000"/>
          <w:sz w:val="20"/>
        </w:rPr>
      </w:pPr>
      <w:r>
        <w:rPr>
          <w:rFonts w:ascii="Arial" w:hAnsi="Arial" w:cs="Arial"/>
          <w:b/>
          <w:color w:val="000000"/>
          <w:sz w:val="20"/>
        </w:rPr>
        <w:t xml:space="preserve"> </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Председательствующий:</w:t>
      </w:r>
      <w:r w:rsidR="0019115E">
        <w:rPr>
          <w:rFonts w:ascii="Arial" w:hAnsi="Arial" w:cs="Arial"/>
          <w:color w:val="000000"/>
          <w:sz w:val="20"/>
        </w:rPr>
        <w:t xml:space="preserve"> </w:t>
      </w:r>
      <w:r w:rsidRPr="00BF3930">
        <w:rPr>
          <w:rFonts w:ascii="Arial" w:hAnsi="Arial" w:cs="Arial"/>
          <w:color w:val="000000"/>
          <w:sz w:val="20"/>
        </w:rPr>
        <w:t>Шишкина</w:t>
      </w:r>
      <w:r w:rsidR="0019115E">
        <w:rPr>
          <w:rFonts w:ascii="Arial" w:hAnsi="Arial" w:cs="Arial"/>
          <w:color w:val="000000"/>
          <w:sz w:val="20"/>
        </w:rPr>
        <w:t xml:space="preserve"> </w:t>
      </w:r>
      <w:r w:rsidRPr="00BF3930">
        <w:rPr>
          <w:rFonts w:ascii="Arial" w:hAnsi="Arial" w:cs="Arial"/>
          <w:color w:val="000000"/>
          <w:sz w:val="20"/>
        </w:rPr>
        <w:t>Л.П.</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и.о.</w:t>
      </w:r>
      <w:r w:rsidR="0019115E">
        <w:rPr>
          <w:rFonts w:ascii="Arial" w:hAnsi="Arial" w:cs="Arial"/>
          <w:color w:val="000000"/>
          <w:sz w:val="20"/>
        </w:rPr>
        <w:t xml:space="preserve"> </w:t>
      </w:r>
      <w:r w:rsidRPr="00BF3930">
        <w:rPr>
          <w:rFonts w:ascii="Arial" w:hAnsi="Arial" w:cs="Arial"/>
          <w:color w:val="000000"/>
          <w:sz w:val="20"/>
        </w:rPr>
        <w:t>главы</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Ярухина</w:t>
      </w:r>
      <w:r w:rsidR="0019115E">
        <w:rPr>
          <w:rFonts w:ascii="Arial" w:hAnsi="Arial" w:cs="Arial"/>
          <w:color w:val="000000"/>
          <w:sz w:val="20"/>
        </w:rPr>
        <w:t xml:space="preserve"> </w:t>
      </w:r>
      <w:r w:rsidRPr="00BF3930">
        <w:rPr>
          <w:rFonts w:ascii="Arial" w:hAnsi="Arial" w:cs="Arial"/>
          <w:color w:val="000000"/>
          <w:sz w:val="20"/>
        </w:rPr>
        <w:t>Н.Г.</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ведущий</w:t>
      </w:r>
      <w:r w:rsidR="0019115E">
        <w:rPr>
          <w:rFonts w:ascii="Arial" w:hAnsi="Arial" w:cs="Arial"/>
          <w:color w:val="000000"/>
          <w:sz w:val="20"/>
        </w:rPr>
        <w:t xml:space="preserve"> </w:t>
      </w:r>
      <w:r w:rsidRPr="00BF3930">
        <w:rPr>
          <w:rFonts w:ascii="Arial" w:hAnsi="Arial" w:cs="Arial"/>
          <w:color w:val="000000"/>
          <w:sz w:val="20"/>
        </w:rPr>
        <w:t>специалист-эксперт</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Место</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время</w:t>
      </w:r>
      <w:r w:rsidR="0019115E">
        <w:rPr>
          <w:rFonts w:ascii="Arial" w:hAnsi="Arial" w:cs="Arial"/>
          <w:color w:val="000000"/>
          <w:sz w:val="20"/>
        </w:rPr>
        <w:t xml:space="preserve"> </w:t>
      </w:r>
      <w:r w:rsidRPr="00BF3930">
        <w:rPr>
          <w:rFonts w:ascii="Arial" w:hAnsi="Arial" w:cs="Arial"/>
          <w:color w:val="000000"/>
          <w:sz w:val="20"/>
        </w:rPr>
        <w:t>проведения:</w:t>
      </w:r>
      <w:r w:rsidR="0019115E">
        <w:rPr>
          <w:rFonts w:ascii="Arial" w:hAnsi="Arial" w:cs="Arial"/>
          <w:color w:val="000000"/>
          <w:sz w:val="20"/>
        </w:rPr>
        <w:t xml:space="preserve"> </w:t>
      </w:r>
      <w:r w:rsidRPr="00BF3930">
        <w:rPr>
          <w:rFonts w:ascii="Arial" w:hAnsi="Arial" w:cs="Arial"/>
          <w:color w:val="000000"/>
          <w:sz w:val="20"/>
        </w:rPr>
        <w:t>администрация</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13</w:t>
      </w:r>
      <w:r w:rsidR="0019115E">
        <w:rPr>
          <w:rFonts w:ascii="Arial" w:hAnsi="Arial" w:cs="Arial"/>
          <w:color w:val="000000"/>
          <w:sz w:val="20"/>
        </w:rPr>
        <w:t xml:space="preserve"> </w:t>
      </w:r>
      <w:r w:rsidRPr="00BF3930">
        <w:rPr>
          <w:rFonts w:ascii="Arial" w:hAnsi="Arial" w:cs="Arial"/>
          <w:color w:val="000000"/>
          <w:sz w:val="20"/>
        </w:rPr>
        <w:t>часов</w:t>
      </w:r>
      <w:r w:rsidR="0019115E">
        <w:rPr>
          <w:rFonts w:ascii="Arial" w:hAnsi="Arial" w:cs="Arial"/>
          <w:color w:val="000000"/>
          <w:sz w:val="20"/>
        </w:rPr>
        <w:t xml:space="preserve"> </w:t>
      </w:r>
      <w:r w:rsidRPr="00BF3930">
        <w:rPr>
          <w:rFonts w:ascii="Arial" w:hAnsi="Arial" w:cs="Arial"/>
          <w:color w:val="000000"/>
          <w:sz w:val="20"/>
        </w:rPr>
        <w:t>00</w:t>
      </w:r>
      <w:r w:rsidR="0019115E">
        <w:rPr>
          <w:rFonts w:ascii="Arial" w:hAnsi="Arial" w:cs="Arial"/>
          <w:color w:val="000000"/>
          <w:sz w:val="20"/>
        </w:rPr>
        <w:t xml:space="preserve"> </w:t>
      </w:r>
      <w:r w:rsidRPr="00BF3930">
        <w:rPr>
          <w:rFonts w:ascii="Arial" w:hAnsi="Arial" w:cs="Arial"/>
          <w:color w:val="000000"/>
          <w:sz w:val="20"/>
        </w:rPr>
        <w:t>минут.</w:t>
      </w:r>
    </w:p>
    <w:p w:rsidR="009C243D"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Присутствовали:</w:t>
      </w:r>
      <w:r w:rsidR="0019115E">
        <w:rPr>
          <w:rFonts w:ascii="Arial" w:hAnsi="Arial" w:cs="Arial"/>
          <w:color w:val="000000"/>
          <w:sz w:val="20"/>
        </w:rPr>
        <w:t xml:space="preserve"> </w:t>
      </w:r>
      <w:r w:rsidRPr="00BF3930">
        <w:rPr>
          <w:rFonts w:ascii="Arial" w:hAnsi="Arial" w:cs="Arial"/>
          <w:color w:val="000000"/>
          <w:sz w:val="20"/>
        </w:rPr>
        <w:t>депутаты</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представители</w:t>
      </w:r>
      <w:r w:rsidR="0019115E">
        <w:rPr>
          <w:rFonts w:ascii="Arial" w:hAnsi="Arial" w:cs="Arial"/>
          <w:color w:val="000000"/>
          <w:sz w:val="20"/>
        </w:rPr>
        <w:t xml:space="preserve"> </w:t>
      </w:r>
      <w:r w:rsidRPr="00BF3930">
        <w:rPr>
          <w:rFonts w:ascii="Arial" w:hAnsi="Arial" w:cs="Arial"/>
          <w:color w:val="000000"/>
          <w:sz w:val="20"/>
        </w:rPr>
        <w:t>общественности</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количестве</w:t>
      </w:r>
      <w:r w:rsidR="0019115E">
        <w:rPr>
          <w:rFonts w:ascii="Arial" w:hAnsi="Arial" w:cs="Arial"/>
          <w:color w:val="000000"/>
          <w:sz w:val="20"/>
        </w:rPr>
        <w:t xml:space="preserve"> </w:t>
      </w:r>
      <w:r w:rsidRPr="00BF3930">
        <w:rPr>
          <w:rFonts w:ascii="Arial" w:hAnsi="Arial" w:cs="Arial"/>
          <w:color w:val="000000"/>
          <w:sz w:val="20"/>
        </w:rPr>
        <w:t>25</w:t>
      </w:r>
      <w:r w:rsidR="0019115E">
        <w:rPr>
          <w:rFonts w:ascii="Arial" w:hAnsi="Arial" w:cs="Arial"/>
          <w:color w:val="000000"/>
          <w:sz w:val="20"/>
        </w:rPr>
        <w:t xml:space="preserve"> </w:t>
      </w:r>
      <w:r w:rsidRPr="00BF3930">
        <w:rPr>
          <w:rFonts w:ascii="Arial" w:hAnsi="Arial" w:cs="Arial"/>
          <w:color w:val="000000"/>
          <w:sz w:val="20"/>
        </w:rPr>
        <w:t>чел.</w:t>
      </w:r>
      <w:r w:rsidR="0019115E">
        <w:rPr>
          <w:rFonts w:ascii="Arial" w:hAnsi="Arial" w:cs="Arial"/>
          <w:color w:val="000000"/>
          <w:sz w:val="20"/>
        </w:rPr>
        <w:t xml:space="preserve"> </w:t>
      </w:r>
    </w:p>
    <w:p w:rsidR="00474B4D" w:rsidRPr="00BF3930" w:rsidRDefault="00474B4D" w:rsidP="00BF3930">
      <w:pPr>
        <w:spacing w:after="0" w:line="240" w:lineRule="auto"/>
        <w:ind w:firstLine="540"/>
        <w:jc w:val="center"/>
        <w:rPr>
          <w:rFonts w:ascii="Arial" w:hAnsi="Arial" w:cs="Arial"/>
          <w:color w:val="000000"/>
          <w:sz w:val="20"/>
        </w:rPr>
      </w:pPr>
      <w:r w:rsidRPr="00BF3930">
        <w:rPr>
          <w:rFonts w:ascii="Arial" w:hAnsi="Arial" w:cs="Arial"/>
          <w:color w:val="000000"/>
          <w:sz w:val="20"/>
        </w:rPr>
        <w:t>ПОВЕСТКА</w:t>
      </w:r>
      <w:r w:rsidR="0019115E">
        <w:rPr>
          <w:rFonts w:ascii="Arial" w:hAnsi="Arial" w:cs="Arial"/>
          <w:color w:val="000000"/>
          <w:sz w:val="20"/>
        </w:rPr>
        <w:t xml:space="preserve"> </w:t>
      </w:r>
      <w:r w:rsidRPr="00BF3930">
        <w:rPr>
          <w:rFonts w:ascii="Arial" w:hAnsi="Arial" w:cs="Arial"/>
          <w:color w:val="000000"/>
          <w:sz w:val="20"/>
        </w:rPr>
        <w:t>ДНЯ</w:t>
      </w:r>
      <w:r w:rsidR="0019115E">
        <w:rPr>
          <w:rFonts w:ascii="Arial" w:hAnsi="Arial" w:cs="Arial"/>
          <w:color w:val="000000"/>
          <w:sz w:val="20"/>
        </w:rPr>
        <w:t xml:space="preserve"> </w:t>
      </w:r>
      <w:r w:rsidRPr="00BF3930">
        <w:rPr>
          <w:rFonts w:ascii="Arial" w:hAnsi="Arial" w:cs="Arial"/>
          <w:color w:val="000000"/>
          <w:sz w:val="20"/>
        </w:rPr>
        <w:t>СЛУШАНИЙ:</w:t>
      </w:r>
    </w:p>
    <w:p w:rsidR="00474B4D" w:rsidRPr="00BF3930" w:rsidRDefault="0019115E" w:rsidP="00BF3930">
      <w:pPr>
        <w:spacing w:after="0" w:line="240" w:lineRule="auto"/>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Обсуждение</w:t>
      </w:r>
      <w:r>
        <w:rPr>
          <w:rFonts w:ascii="Arial" w:hAnsi="Arial" w:cs="Arial"/>
          <w:color w:val="000000"/>
          <w:sz w:val="20"/>
        </w:rPr>
        <w:t xml:space="preserve"> </w:t>
      </w:r>
      <w:r w:rsidR="00474B4D" w:rsidRPr="00BF3930">
        <w:rPr>
          <w:rFonts w:ascii="Arial" w:hAnsi="Arial" w:cs="Arial"/>
          <w:color w:val="000000"/>
          <w:sz w:val="20"/>
        </w:rPr>
        <w:t>проекта</w:t>
      </w:r>
      <w:r>
        <w:rPr>
          <w:rFonts w:ascii="Arial" w:hAnsi="Arial" w:cs="Arial"/>
          <w:color w:val="000000"/>
          <w:sz w:val="20"/>
        </w:rPr>
        <w:t xml:space="preserve"> </w:t>
      </w:r>
      <w:r w:rsidR="00474B4D" w:rsidRPr="00BF3930">
        <w:rPr>
          <w:rFonts w:ascii="Arial" w:hAnsi="Arial" w:cs="Arial"/>
          <w:color w:val="000000"/>
          <w:sz w:val="20"/>
        </w:rPr>
        <w:t>решения</w:t>
      </w:r>
      <w:r>
        <w:rPr>
          <w:rFonts w:ascii="Arial" w:hAnsi="Arial" w:cs="Arial"/>
          <w:color w:val="000000"/>
          <w:sz w:val="20"/>
        </w:rPr>
        <w:t xml:space="preserve"> </w:t>
      </w:r>
      <w:r w:rsidR="00474B4D" w:rsidRPr="00BF3930">
        <w:rPr>
          <w:rFonts w:ascii="Arial" w:hAnsi="Arial" w:cs="Arial"/>
          <w:color w:val="000000"/>
          <w:sz w:val="20"/>
        </w:rPr>
        <w:t>Собрания</w:t>
      </w:r>
      <w:r>
        <w:rPr>
          <w:rFonts w:ascii="Arial" w:hAnsi="Arial" w:cs="Arial"/>
          <w:color w:val="000000"/>
          <w:sz w:val="20"/>
        </w:rPr>
        <w:t xml:space="preserve"> </w:t>
      </w:r>
      <w:r w:rsidR="00474B4D" w:rsidRPr="00BF3930">
        <w:rPr>
          <w:rFonts w:ascii="Arial" w:hAnsi="Arial" w:cs="Arial"/>
          <w:color w:val="000000"/>
          <w:sz w:val="20"/>
        </w:rPr>
        <w:t>депутатов</w:t>
      </w:r>
      <w:r>
        <w:rPr>
          <w:rFonts w:ascii="Arial" w:hAnsi="Arial" w:cs="Arial"/>
          <w:color w:val="000000"/>
          <w:sz w:val="20"/>
        </w:rPr>
        <w:t xml:space="preserve"> </w:t>
      </w:r>
      <w:r w:rsidR="00474B4D" w:rsidRPr="00BF3930">
        <w:rPr>
          <w:rFonts w:ascii="Arial" w:hAnsi="Arial" w:cs="Arial"/>
          <w:color w:val="000000"/>
          <w:sz w:val="20"/>
        </w:rPr>
        <w:t>Кугеевского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«Об</w:t>
      </w:r>
      <w:r>
        <w:rPr>
          <w:rFonts w:ascii="Arial" w:hAnsi="Arial" w:cs="Arial"/>
          <w:color w:val="000000"/>
          <w:sz w:val="20"/>
        </w:rPr>
        <w:t xml:space="preserve"> </w:t>
      </w:r>
      <w:r w:rsidR="00474B4D" w:rsidRPr="00BF3930">
        <w:rPr>
          <w:rFonts w:ascii="Arial" w:hAnsi="Arial" w:cs="Arial"/>
          <w:color w:val="000000"/>
          <w:sz w:val="20"/>
        </w:rPr>
        <w:t>итогах</w:t>
      </w:r>
      <w:r>
        <w:rPr>
          <w:rFonts w:ascii="Arial" w:hAnsi="Arial" w:cs="Arial"/>
          <w:color w:val="000000"/>
          <w:sz w:val="20"/>
        </w:rPr>
        <w:t xml:space="preserve"> </w:t>
      </w:r>
      <w:r w:rsidR="00474B4D" w:rsidRPr="00BF3930">
        <w:rPr>
          <w:rFonts w:ascii="Arial" w:hAnsi="Arial" w:cs="Arial"/>
          <w:color w:val="000000"/>
          <w:sz w:val="20"/>
        </w:rPr>
        <w:t>исполнения</w:t>
      </w:r>
      <w:r>
        <w:rPr>
          <w:rFonts w:ascii="Arial" w:hAnsi="Arial" w:cs="Arial"/>
          <w:color w:val="000000"/>
          <w:sz w:val="20"/>
        </w:rPr>
        <w:t xml:space="preserve"> </w:t>
      </w:r>
      <w:r w:rsidR="00474B4D" w:rsidRPr="00BF3930">
        <w:rPr>
          <w:rFonts w:ascii="Arial" w:hAnsi="Arial" w:cs="Arial"/>
          <w:color w:val="000000"/>
          <w:sz w:val="20"/>
        </w:rPr>
        <w:t>бюджета</w:t>
      </w:r>
      <w:r>
        <w:rPr>
          <w:rFonts w:ascii="Arial" w:hAnsi="Arial" w:cs="Arial"/>
          <w:color w:val="000000"/>
          <w:sz w:val="20"/>
        </w:rPr>
        <w:t xml:space="preserve"> </w:t>
      </w:r>
      <w:r w:rsidR="00474B4D" w:rsidRPr="00BF3930">
        <w:rPr>
          <w:rFonts w:ascii="Arial" w:hAnsi="Arial" w:cs="Arial"/>
          <w:color w:val="000000"/>
          <w:sz w:val="20"/>
        </w:rPr>
        <w:t>Кугеевского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Мариинско-Посадского</w:t>
      </w:r>
      <w:r>
        <w:rPr>
          <w:rFonts w:ascii="Arial" w:hAnsi="Arial" w:cs="Arial"/>
          <w:color w:val="000000"/>
          <w:sz w:val="20"/>
        </w:rPr>
        <w:t xml:space="preserve"> </w:t>
      </w:r>
      <w:r w:rsidR="00474B4D" w:rsidRPr="00BF3930">
        <w:rPr>
          <w:rFonts w:ascii="Arial" w:hAnsi="Arial" w:cs="Arial"/>
          <w:color w:val="000000"/>
          <w:sz w:val="20"/>
        </w:rPr>
        <w:t>района</w:t>
      </w:r>
      <w:r>
        <w:rPr>
          <w:rFonts w:ascii="Arial" w:hAnsi="Arial" w:cs="Arial"/>
          <w:color w:val="000000"/>
          <w:sz w:val="20"/>
        </w:rPr>
        <w:t xml:space="preserve"> </w:t>
      </w:r>
      <w:r w:rsidR="00474B4D" w:rsidRPr="00BF3930">
        <w:rPr>
          <w:rFonts w:ascii="Arial" w:hAnsi="Arial" w:cs="Arial"/>
          <w:color w:val="000000"/>
          <w:sz w:val="20"/>
        </w:rPr>
        <w:t>Чувашской</w:t>
      </w:r>
      <w:r>
        <w:rPr>
          <w:rFonts w:ascii="Arial" w:hAnsi="Arial" w:cs="Arial"/>
          <w:color w:val="000000"/>
          <w:sz w:val="20"/>
        </w:rPr>
        <w:t xml:space="preserve"> </w:t>
      </w:r>
      <w:r w:rsidR="00474B4D" w:rsidRPr="00BF3930">
        <w:rPr>
          <w:rFonts w:ascii="Arial" w:hAnsi="Arial" w:cs="Arial"/>
          <w:color w:val="000000"/>
          <w:sz w:val="20"/>
        </w:rPr>
        <w:t>Республики</w:t>
      </w:r>
      <w:r>
        <w:rPr>
          <w:rFonts w:ascii="Arial" w:hAnsi="Arial" w:cs="Arial"/>
          <w:color w:val="000000"/>
          <w:sz w:val="20"/>
        </w:rPr>
        <w:t xml:space="preserve"> </w:t>
      </w:r>
      <w:r w:rsidR="00474B4D" w:rsidRPr="00BF3930">
        <w:rPr>
          <w:rFonts w:ascii="Arial" w:hAnsi="Arial" w:cs="Arial"/>
          <w:color w:val="000000"/>
          <w:sz w:val="20"/>
        </w:rPr>
        <w:t>за</w:t>
      </w:r>
      <w:r>
        <w:rPr>
          <w:rFonts w:ascii="Arial" w:hAnsi="Arial" w:cs="Arial"/>
          <w:color w:val="000000"/>
          <w:sz w:val="20"/>
        </w:rPr>
        <w:t xml:space="preserve"> </w:t>
      </w:r>
      <w:r w:rsidR="00474B4D" w:rsidRPr="00BF3930">
        <w:rPr>
          <w:rFonts w:ascii="Arial" w:hAnsi="Arial" w:cs="Arial"/>
          <w:color w:val="000000"/>
          <w:sz w:val="20"/>
        </w:rPr>
        <w:t>2021</w:t>
      </w:r>
      <w:r>
        <w:rPr>
          <w:rFonts w:ascii="Arial" w:hAnsi="Arial" w:cs="Arial"/>
          <w:color w:val="000000"/>
          <w:sz w:val="20"/>
        </w:rPr>
        <w:t xml:space="preserve"> </w:t>
      </w:r>
      <w:r w:rsidR="00474B4D" w:rsidRPr="00BF3930">
        <w:rPr>
          <w:rFonts w:ascii="Arial" w:hAnsi="Arial" w:cs="Arial"/>
          <w:color w:val="000000"/>
          <w:sz w:val="20"/>
        </w:rPr>
        <w:t>год».</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СЛУШАЛИ:</w:t>
      </w:r>
      <w:r w:rsidR="0019115E">
        <w:rPr>
          <w:rFonts w:ascii="Arial" w:hAnsi="Arial" w:cs="Arial"/>
          <w:color w:val="000000"/>
          <w:sz w:val="20"/>
        </w:rPr>
        <w:t xml:space="preserve"> </w:t>
      </w:r>
      <w:r w:rsidRPr="00BF3930">
        <w:rPr>
          <w:rFonts w:ascii="Arial" w:hAnsi="Arial" w:cs="Arial"/>
          <w:color w:val="000000"/>
          <w:sz w:val="20"/>
        </w:rPr>
        <w:t>Шишкину</w:t>
      </w:r>
      <w:r w:rsidR="0019115E">
        <w:rPr>
          <w:rFonts w:ascii="Arial" w:hAnsi="Arial" w:cs="Arial"/>
          <w:color w:val="000000"/>
          <w:sz w:val="20"/>
        </w:rPr>
        <w:t xml:space="preserve"> </w:t>
      </w:r>
      <w:r w:rsidRPr="00BF3930">
        <w:rPr>
          <w:rFonts w:ascii="Arial" w:hAnsi="Arial" w:cs="Arial"/>
          <w:color w:val="000000"/>
          <w:sz w:val="20"/>
        </w:rPr>
        <w:t>Л.П.</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и.о.</w:t>
      </w:r>
      <w:r w:rsidR="0019115E">
        <w:rPr>
          <w:rFonts w:ascii="Arial" w:hAnsi="Arial" w:cs="Arial"/>
          <w:color w:val="000000"/>
          <w:sz w:val="20"/>
        </w:rPr>
        <w:t xml:space="preserve"> </w:t>
      </w:r>
      <w:r w:rsidRPr="00BF3930">
        <w:rPr>
          <w:rFonts w:ascii="Arial" w:hAnsi="Arial" w:cs="Arial"/>
          <w:color w:val="000000"/>
          <w:sz w:val="20"/>
        </w:rPr>
        <w:t>главу</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Вашему</w:t>
      </w:r>
      <w:r w:rsidR="0019115E">
        <w:rPr>
          <w:rFonts w:ascii="Arial" w:hAnsi="Arial" w:cs="Arial"/>
          <w:color w:val="000000"/>
          <w:sz w:val="20"/>
        </w:rPr>
        <w:t xml:space="preserve"> </w:t>
      </w:r>
      <w:r w:rsidRPr="00BF3930">
        <w:rPr>
          <w:rFonts w:ascii="Arial" w:hAnsi="Arial" w:cs="Arial"/>
          <w:color w:val="000000"/>
          <w:sz w:val="20"/>
        </w:rPr>
        <w:t>вниманию</w:t>
      </w:r>
      <w:r w:rsidR="0019115E">
        <w:rPr>
          <w:rFonts w:ascii="Arial" w:hAnsi="Arial" w:cs="Arial"/>
          <w:color w:val="000000"/>
          <w:sz w:val="20"/>
        </w:rPr>
        <w:t xml:space="preserve"> </w:t>
      </w:r>
      <w:r w:rsidRPr="00BF3930">
        <w:rPr>
          <w:rFonts w:ascii="Arial" w:hAnsi="Arial" w:cs="Arial"/>
          <w:color w:val="000000"/>
          <w:sz w:val="20"/>
        </w:rPr>
        <w:t>предлагается</w:t>
      </w:r>
      <w:r w:rsidR="0019115E">
        <w:rPr>
          <w:rFonts w:ascii="Arial" w:hAnsi="Arial" w:cs="Arial"/>
          <w:color w:val="000000"/>
          <w:sz w:val="20"/>
        </w:rPr>
        <w:t xml:space="preserve"> </w:t>
      </w: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Ознакомила</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r w:rsidRPr="00BF3930">
        <w:rPr>
          <w:rFonts w:ascii="Arial" w:hAnsi="Arial" w:cs="Arial"/>
          <w:color w:val="000000"/>
          <w:sz w:val="20"/>
        </w:rPr>
        <w:t>каждым</w:t>
      </w:r>
      <w:r w:rsidR="0019115E">
        <w:rPr>
          <w:rFonts w:ascii="Arial" w:hAnsi="Arial" w:cs="Arial"/>
          <w:color w:val="000000"/>
          <w:sz w:val="20"/>
        </w:rPr>
        <w:t xml:space="preserve"> </w:t>
      </w:r>
      <w:r w:rsidRPr="00BF3930">
        <w:rPr>
          <w:rFonts w:ascii="Arial" w:hAnsi="Arial" w:cs="Arial"/>
          <w:color w:val="000000"/>
          <w:sz w:val="20"/>
        </w:rPr>
        <w:t>пунктом</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p>
    <w:p w:rsidR="00474B4D" w:rsidRPr="00BF3930" w:rsidRDefault="00474B4D" w:rsidP="00BF3930">
      <w:pPr>
        <w:spacing w:after="0" w:line="240" w:lineRule="auto"/>
        <w:ind w:firstLine="567"/>
        <w:jc w:val="both"/>
        <w:rPr>
          <w:rFonts w:ascii="Arial" w:hAnsi="Arial" w:cs="Arial"/>
          <w:b/>
          <w:color w:val="000000"/>
          <w:sz w:val="20"/>
        </w:rPr>
      </w:pPr>
      <w:r w:rsidRPr="00BF3930">
        <w:rPr>
          <w:rFonts w:ascii="Arial" w:hAnsi="Arial" w:cs="Arial"/>
          <w:color w:val="000000"/>
          <w:sz w:val="20"/>
        </w:rPr>
        <w:t>Предложений</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замечаний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ходе</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не</w:t>
      </w:r>
      <w:r w:rsidR="0019115E">
        <w:rPr>
          <w:rFonts w:ascii="Arial" w:hAnsi="Arial" w:cs="Arial"/>
          <w:color w:val="000000"/>
          <w:sz w:val="20"/>
        </w:rPr>
        <w:t xml:space="preserve"> </w:t>
      </w:r>
      <w:r w:rsidRPr="00BF3930">
        <w:rPr>
          <w:rFonts w:ascii="Arial" w:hAnsi="Arial" w:cs="Arial"/>
          <w:color w:val="000000"/>
          <w:sz w:val="20"/>
        </w:rPr>
        <w:t>поступило.</w:t>
      </w: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Участники</w:t>
      </w:r>
      <w:r w:rsidR="0019115E">
        <w:rPr>
          <w:rFonts w:ascii="Arial" w:hAnsi="Arial" w:cs="Arial"/>
          <w:color w:val="000000"/>
          <w:sz w:val="20"/>
        </w:rPr>
        <w:t xml:space="preserve"> </w:t>
      </w:r>
      <w:r w:rsidRPr="00BF3930">
        <w:rPr>
          <w:rFonts w:ascii="Arial" w:hAnsi="Arial" w:cs="Arial"/>
          <w:color w:val="000000"/>
          <w:sz w:val="20"/>
        </w:rPr>
        <w:t>публичных</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обсуждению</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единогласно</w:t>
      </w:r>
      <w:r w:rsidR="0019115E">
        <w:rPr>
          <w:rFonts w:ascii="Arial" w:hAnsi="Arial" w:cs="Arial"/>
          <w:color w:val="000000"/>
          <w:sz w:val="20"/>
        </w:rPr>
        <w:t xml:space="preserve"> </w:t>
      </w:r>
      <w:r w:rsidRPr="00BF3930">
        <w:rPr>
          <w:rFonts w:ascii="Arial" w:hAnsi="Arial" w:cs="Arial"/>
          <w:color w:val="000000"/>
          <w:sz w:val="20"/>
        </w:rPr>
        <w:t>решили:</w:t>
      </w: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одобрить</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рекомендовать</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принятию</w:t>
      </w:r>
      <w:r w:rsidR="0019115E">
        <w:rPr>
          <w:rFonts w:ascii="Arial" w:hAnsi="Arial" w:cs="Arial"/>
          <w:color w:val="000000"/>
          <w:sz w:val="20"/>
        </w:rPr>
        <w:t xml:space="preserve"> </w:t>
      </w:r>
      <w:r w:rsidRPr="00BF3930">
        <w:rPr>
          <w:rFonts w:ascii="Arial" w:hAnsi="Arial" w:cs="Arial"/>
          <w:color w:val="000000"/>
          <w:sz w:val="20"/>
        </w:rPr>
        <w:t>Собранием</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Настоящий</w:t>
      </w:r>
      <w:r w:rsidR="0019115E">
        <w:rPr>
          <w:rFonts w:ascii="Arial" w:hAnsi="Arial" w:cs="Arial"/>
          <w:color w:val="000000"/>
          <w:sz w:val="20"/>
        </w:rPr>
        <w:t xml:space="preserve"> </w:t>
      </w:r>
      <w:r w:rsidRPr="00BF3930">
        <w:rPr>
          <w:rFonts w:ascii="Arial" w:hAnsi="Arial" w:cs="Arial"/>
          <w:color w:val="000000"/>
          <w:sz w:val="20"/>
        </w:rPr>
        <w:t>протокол</w:t>
      </w:r>
      <w:r w:rsidR="0019115E">
        <w:rPr>
          <w:rFonts w:ascii="Arial" w:hAnsi="Arial" w:cs="Arial"/>
          <w:color w:val="000000"/>
          <w:sz w:val="20"/>
        </w:rPr>
        <w:t xml:space="preserve"> </w:t>
      </w:r>
      <w:r w:rsidRPr="00BF3930">
        <w:rPr>
          <w:rFonts w:ascii="Arial" w:hAnsi="Arial" w:cs="Arial"/>
          <w:color w:val="000000"/>
          <w:sz w:val="20"/>
        </w:rPr>
        <w:t>опубликовать</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газете</w:t>
      </w:r>
      <w:r w:rsidR="0019115E">
        <w:rPr>
          <w:rFonts w:ascii="Arial" w:hAnsi="Arial" w:cs="Arial"/>
          <w:color w:val="000000"/>
          <w:sz w:val="20"/>
        </w:rPr>
        <w:t xml:space="preserve"> </w:t>
      </w:r>
      <w:r w:rsidRPr="00BF3930">
        <w:rPr>
          <w:rFonts w:ascii="Arial" w:hAnsi="Arial" w:cs="Arial"/>
          <w:color w:val="000000"/>
          <w:sz w:val="20"/>
        </w:rPr>
        <w:t>«Посадский</w:t>
      </w:r>
      <w:r w:rsidR="0019115E">
        <w:rPr>
          <w:rFonts w:ascii="Arial" w:hAnsi="Arial" w:cs="Arial"/>
          <w:color w:val="000000"/>
          <w:sz w:val="20"/>
        </w:rPr>
        <w:t xml:space="preserve"> </w:t>
      </w:r>
      <w:r w:rsidRPr="00BF3930">
        <w:rPr>
          <w:rFonts w:ascii="Arial" w:hAnsi="Arial" w:cs="Arial"/>
          <w:color w:val="000000"/>
          <w:sz w:val="20"/>
        </w:rPr>
        <w:t>вестник».</w:t>
      </w:r>
    </w:p>
    <w:p w:rsidR="00491EAE" w:rsidRDefault="00491EAE" w:rsidP="00BF3930">
      <w:pPr>
        <w:spacing w:after="0" w:line="240" w:lineRule="auto"/>
        <w:jc w:val="both"/>
        <w:rPr>
          <w:rFonts w:ascii="Arial" w:hAnsi="Arial" w:cs="Arial"/>
          <w:color w:val="000000"/>
          <w:sz w:val="20"/>
        </w:rPr>
      </w:pP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Председательствующий</w:t>
      </w:r>
      <w:r w:rsidR="0019115E">
        <w:rPr>
          <w:rFonts w:ascii="Arial" w:hAnsi="Arial" w:cs="Arial"/>
          <w:color w:val="000000"/>
          <w:sz w:val="20"/>
        </w:rPr>
        <w:t xml:space="preserve"> </w:t>
      </w:r>
      <w:r w:rsidRPr="00BF3930">
        <w:rPr>
          <w:rFonts w:ascii="Arial" w:hAnsi="Arial" w:cs="Arial"/>
          <w:color w:val="000000"/>
          <w:sz w:val="20"/>
        </w:rPr>
        <w:t>Л.П.Шишкина</w:t>
      </w:r>
    </w:p>
    <w:p w:rsidR="00491EAE" w:rsidRDefault="00491EAE" w:rsidP="00BF3930">
      <w:pPr>
        <w:spacing w:after="0" w:line="240" w:lineRule="auto"/>
        <w:jc w:val="both"/>
        <w:rPr>
          <w:rFonts w:ascii="Arial" w:hAnsi="Arial" w:cs="Arial"/>
          <w:color w:val="000000"/>
          <w:sz w:val="20"/>
        </w:rPr>
      </w:pP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Н.Г.Ярухина</w:t>
      </w:r>
    </w:p>
    <w:p w:rsidR="00474B4D" w:rsidRPr="00BF3930" w:rsidRDefault="0019115E" w:rsidP="00BF3930">
      <w:pPr>
        <w:pStyle w:val="aff6"/>
        <w:spacing w:before="0" w:beforeAutospacing="0" w:after="0" w:afterAutospacing="0"/>
        <w:rPr>
          <w:rFonts w:ascii="Arial" w:hAnsi="Arial" w:cs="Arial"/>
          <w:color w:val="000000"/>
          <w:sz w:val="20"/>
        </w:rPr>
      </w:pPr>
      <w:r>
        <w:rPr>
          <w:rStyle w:val="aff1"/>
          <w:rFonts w:ascii="Arial" w:hAnsi="Arial" w:cs="Arial"/>
          <w:color w:val="000000"/>
          <w:sz w:val="20"/>
        </w:rPr>
        <w:t xml:space="preserve"> </w:t>
      </w:r>
    </w:p>
    <w:p w:rsidR="009C243D" w:rsidRDefault="0019115E" w:rsidP="00BF3930">
      <w:pPr>
        <w:spacing w:after="0" w:line="240" w:lineRule="auto"/>
        <w:jc w:val="both"/>
        <w:rPr>
          <w:rFonts w:ascii="Arial" w:hAnsi="Arial" w:cs="Arial"/>
          <w:color w:val="000000"/>
          <w:sz w:val="20"/>
        </w:rPr>
      </w:pPr>
      <w:r>
        <w:rPr>
          <w:rFonts w:ascii="Arial" w:hAnsi="Arial" w:cs="Arial"/>
          <w:color w:val="000000"/>
          <w:sz w:val="20"/>
        </w:rPr>
        <w:t xml:space="preserve"> </w:t>
      </w: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П</w:t>
      </w:r>
      <w:r w:rsidR="0019115E">
        <w:rPr>
          <w:rFonts w:ascii="Arial" w:hAnsi="Arial" w:cs="Arial"/>
          <w:b/>
          <w:color w:val="000000"/>
          <w:sz w:val="20"/>
        </w:rPr>
        <w:t xml:space="preserve"> </w:t>
      </w:r>
      <w:r w:rsidRPr="00BF3930">
        <w:rPr>
          <w:rFonts w:ascii="Arial" w:hAnsi="Arial" w:cs="Arial"/>
          <w:b/>
          <w:color w:val="000000"/>
          <w:sz w:val="20"/>
        </w:rPr>
        <w:t>Р</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Т</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К</w:t>
      </w:r>
      <w:r w:rsidR="0019115E">
        <w:rPr>
          <w:rFonts w:ascii="Arial" w:hAnsi="Arial" w:cs="Arial"/>
          <w:b/>
          <w:color w:val="000000"/>
          <w:sz w:val="20"/>
        </w:rPr>
        <w:t xml:space="preserve"> </w:t>
      </w:r>
      <w:r w:rsidRPr="00BF3930">
        <w:rPr>
          <w:rFonts w:ascii="Arial" w:hAnsi="Arial" w:cs="Arial"/>
          <w:b/>
          <w:color w:val="000000"/>
          <w:sz w:val="20"/>
        </w:rPr>
        <w:t>О</w:t>
      </w:r>
      <w:r w:rsidR="0019115E">
        <w:rPr>
          <w:rFonts w:ascii="Arial" w:hAnsi="Arial" w:cs="Arial"/>
          <w:b/>
          <w:color w:val="000000"/>
          <w:sz w:val="20"/>
        </w:rPr>
        <w:t xml:space="preserve"> </w:t>
      </w:r>
      <w:r w:rsidRPr="00BF3930">
        <w:rPr>
          <w:rFonts w:ascii="Arial" w:hAnsi="Arial" w:cs="Arial"/>
          <w:b/>
          <w:color w:val="000000"/>
          <w:sz w:val="20"/>
        </w:rPr>
        <w:t>Л</w:t>
      </w:r>
    </w:p>
    <w:p w:rsidR="00474B4D" w:rsidRPr="00BF3930" w:rsidRDefault="00474B4D" w:rsidP="00BF3930">
      <w:pPr>
        <w:tabs>
          <w:tab w:val="left" w:pos="9459"/>
        </w:tabs>
        <w:spacing w:after="0" w:line="240" w:lineRule="auto"/>
        <w:ind w:right="-39"/>
        <w:jc w:val="center"/>
        <w:rPr>
          <w:rFonts w:ascii="Arial" w:hAnsi="Arial" w:cs="Arial"/>
          <w:b/>
          <w:iCs/>
          <w:color w:val="000000"/>
          <w:sz w:val="20"/>
        </w:rPr>
      </w:pPr>
      <w:r w:rsidRPr="00BF3930">
        <w:rPr>
          <w:rFonts w:ascii="Arial" w:hAnsi="Arial" w:cs="Arial"/>
          <w:b/>
          <w:color w:val="000000"/>
          <w:sz w:val="20"/>
        </w:rPr>
        <w:t>публичных</w:t>
      </w:r>
      <w:r w:rsidR="0019115E">
        <w:rPr>
          <w:rFonts w:ascii="Arial" w:hAnsi="Arial" w:cs="Arial"/>
          <w:b/>
          <w:color w:val="000000"/>
          <w:sz w:val="20"/>
        </w:rPr>
        <w:t xml:space="preserve"> </w:t>
      </w:r>
      <w:r w:rsidRPr="00BF3930">
        <w:rPr>
          <w:rFonts w:ascii="Arial" w:hAnsi="Arial" w:cs="Arial"/>
          <w:b/>
          <w:color w:val="000000"/>
          <w:sz w:val="20"/>
        </w:rPr>
        <w:t>слушаний</w:t>
      </w:r>
      <w:r w:rsidR="0019115E">
        <w:rPr>
          <w:rFonts w:ascii="Arial" w:hAnsi="Arial" w:cs="Arial"/>
          <w:b/>
          <w:color w:val="000000"/>
          <w:sz w:val="20"/>
        </w:rPr>
        <w:t xml:space="preserve"> </w:t>
      </w:r>
      <w:r w:rsidRPr="00BF3930">
        <w:rPr>
          <w:rFonts w:ascii="Arial" w:hAnsi="Arial" w:cs="Arial"/>
          <w:b/>
          <w:color w:val="000000"/>
          <w:sz w:val="20"/>
        </w:rPr>
        <w:t>по</w:t>
      </w:r>
      <w:r w:rsidR="0019115E">
        <w:rPr>
          <w:rFonts w:ascii="Arial" w:hAnsi="Arial" w:cs="Arial"/>
          <w:b/>
          <w:color w:val="000000"/>
          <w:sz w:val="20"/>
        </w:rPr>
        <w:t xml:space="preserve"> </w:t>
      </w:r>
      <w:r w:rsidRPr="00BF3930">
        <w:rPr>
          <w:rFonts w:ascii="Arial" w:hAnsi="Arial" w:cs="Arial"/>
          <w:b/>
          <w:color w:val="000000"/>
          <w:sz w:val="20"/>
        </w:rPr>
        <w:t>обсуждению</w:t>
      </w:r>
      <w:r w:rsidR="0019115E">
        <w:rPr>
          <w:rFonts w:ascii="Arial" w:hAnsi="Arial" w:cs="Arial"/>
          <w:b/>
          <w:color w:val="000000"/>
          <w:sz w:val="20"/>
        </w:rPr>
        <w:t xml:space="preserve"> </w:t>
      </w:r>
      <w:r w:rsidRPr="00BF3930">
        <w:rPr>
          <w:rFonts w:ascii="Arial" w:hAnsi="Arial" w:cs="Arial"/>
          <w:b/>
          <w:color w:val="000000"/>
          <w:sz w:val="20"/>
        </w:rPr>
        <w:t>проекта</w:t>
      </w:r>
      <w:r w:rsidR="0019115E">
        <w:rPr>
          <w:rFonts w:ascii="Arial" w:hAnsi="Arial" w:cs="Arial"/>
          <w:b/>
          <w:color w:val="000000"/>
          <w:sz w:val="20"/>
        </w:rPr>
        <w:t xml:space="preserve"> </w:t>
      </w:r>
      <w:r w:rsidRPr="00BF3930">
        <w:rPr>
          <w:rFonts w:ascii="Arial" w:hAnsi="Arial" w:cs="Arial"/>
          <w:b/>
          <w:color w:val="000000"/>
          <w:sz w:val="20"/>
        </w:rPr>
        <w:t>решения</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Аксаринского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iCs/>
          <w:color w:val="000000"/>
          <w:sz w:val="20"/>
        </w:rPr>
        <w:t>«Об</w:t>
      </w:r>
      <w:r w:rsidR="0019115E">
        <w:rPr>
          <w:rFonts w:ascii="Arial" w:hAnsi="Arial" w:cs="Arial"/>
          <w:b/>
          <w:iCs/>
          <w:color w:val="000000"/>
          <w:sz w:val="20"/>
        </w:rPr>
        <w:t xml:space="preserve"> </w:t>
      </w:r>
      <w:r w:rsidRPr="00BF3930">
        <w:rPr>
          <w:rFonts w:ascii="Arial" w:hAnsi="Arial" w:cs="Arial"/>
          <w:b/>
          <w:iCs/>
          <w:color w:val="000000"/>
          <w:sz w:val="20"/>
        </w:rPr>
        <w:t>итогах</w:t>
      </w:r>
      <w:r w:rsidR="0019115E">
        <w:rPr>
          <w:rFonts w:ascii="Arial" w:hAnsi="Arial" w:cs="Arial"/>
          <w:b/>
          <w:iCs/>
          <w:color w:val="000000"/>
          <w:sz w:val="20"/>
        </w:rPr>
        <w:t xml:space="preserve"> </w:t>
      </w:r>
      <w:r w:rsidRPr="00BF3930">
        <w:rPr>
          <w:rFonts w:ascii="Arial" w:hAnsi="Arial" w:cs="Arial"/>
          <w:b/>
          <w:iCs/>
          <w:color w:val="000000"/>
          <w:sz w:val="20"/>
        </w:rPr>
        <w:t>исполнения</w:t>
      </w:r>
      <w:r w:rsidR="0019115E">
        <w:rPr>
          <w:rFonts w:ascii="Arial" w:hAnsi="Arial" w:cs="Arial"/>
          <w:b/>
          <w:iCs/>
          <w:color w:val="000000"/>
          <w:sz w:val="20"/>
        </w:rPr>
        <w:t xml:space="preserve"> </w:t>
      </w:r>
      <w:r w:rsidRPr="00BF3930">
        <w:rPr>
          <w:rFonts w:ascii="Arial" w:hAnsi="Arial" w:cs="Arial"/>
          <w:b/>
          <w:iCs/>
          <w:color w:val="000000"/>
          <w:sz w:val="20"/>
        </w:rPr>
        <w:t>бюджета</w:t>
      </w:r>
      <w:r w:rsidR="0019115E">
        <w:rPr>
          <w:rFonts w:ascii="Arial" w:hAnsi="Arial" w:cs="Arial"/>
          <w:b/>
          <w:iCs/>
          <w:color w:val="000000"/>
          <w:sz w:val="20"/>
        </w:rPr>
        <w:t xml:space="preserve"> </w:t>
      </w:r>
      <w:r w:rsidRPr="00BF3930">
        <w:rPr>
          <w:rFonts w:ascii="Arial" w:hAnsi="Arial" w:cs="Arial"/>
          <w:b/>
          <w:iCs/>
          <w:color w:val="000000"/>
          <w:sz w:val="20"/>
        </w:rPr>
        <w:t>Аксаринского</w:t>
      </w:r>
      <w:r w:rsidR="0019115E">
        <w:rPr>
          <w:rFonts w:ascii="Arial" w:hAnsi="Arial" w:cs="Arial"/>
          <w:b/>
          <w:iCs/>
          <w:color w:val="000000"/>
          <w:sz w:val="20"/>
        </w:rPr>
        <w:t xml:space="preserve"> </w:t>
      </w:r>
      <w:r w:rsidRPr="00BF3930">
        <w:rPr>
          <w:rFonts w:ascii="Arial" w:hAnsi="Arial" w:cs="Arial"/>
          <w:b/>
          <w:iCs/>
          <w:color w:val="000000"/>
          <w:sz w:val="20"/>
        </w:rPr>
        <w:t>сельского</w:t>
      </w:r>
      <w:r w:rsidR="0019115E">
        <w:rPr>
          <w:rFonts w:ascii="Arial" w:hAnsi="Arial" w:cs="Arial"/>
          <w:b/>
          <w:iCs/>
          <w:color w:val="000000"/>
          <w:sz w:val="20"/>
        </w:rPr>
        <w:t xml:space="preserve"> </w:t>
      </w:r>
      <w:r w:rsidRPr="00BF3930">
        <w:rPr>
          <w:rFonts w:ascii="Arial" w:hAnsi="Arial" w:cs="Arial"/>
          <w:b/>
          <w:iCs/>
          <w:color w:val="000000"/>
          <w:sz w:val="20"/>
        </w:rPr>
        <w:t>Мариинско-Посадского</w:t>
      </w:r>
      <w:r w:rsidR="0019115E">
        <w:rPr>
          <w:rFonts w:ascii="Arial" w:hAnsi="Arial" w:cs="Arial"/>
          <w:b/>
          <w:iCs/>
          <w:color w:val="000000"/>
          <w:sz w:val="20"/>
        </w:rPr>
        <w:t xml:space="preserve"> </w:t>
      </w:r>
      <w:r w:rsidRPr="00BF3930">
        <w:rPr>
          <w:rFonts w:ascii="Arial" w:hAnsi="Arial" w:cs="Arial"/>
          <w:b/>
          <w:iCs/>
          <w:color w:val="000000"/>
          <w:sz w:val="20"/>
        </w:rPr>
        <w:t>района</w:t>
      </w:r>
      <w:r w:rsidR="0019115E">
        <w:rPr>
          <w:rFonts w:ascii="Arial" w:hAnsi="Arial" w:cs="Arial"/>
          <w:b/>
          <w:iCs/>
          <w:color w:val="000000"/>
          <w:sz w:val="20"/>
        </w:rPr>
        <w:t xml:space="preserve"> </w:t>
      </w:r>
      <w:r w:rsidRPr="00BF3930">
        <w:rPr>
          <w:rFonts w:ascii="Arial" w:hAnsi="Arial" w:cs="Arial"/>
          <w:b/>
          <w:iCs/>
          <w:color w:val="000000"/>
          <w:sz w:val="20"/>
        </w:rPr>
        <w:t>за</w:t>
      </w:r>
      <w:r w:rsidR="0019115E">
        <w:rPr>
          <w:rFonts w:ascii="Arial" w:hAnsi="Arial" w:cs="Arial"/>
          <w:b/>
          <w:iCs/>
          <w:color w:val="000000"/>
          <w:sz w:val="20"/>
        </w:rPr>
        <w:t xml:space="preserve"> </w:t>
      </w:r>
      <w:r w:rsidRPr="00BF3930">
        <w:rPr>
          <w:rFonts w:ascii="Arial" w:hAnsi="Arial" w:cs="Arial"/>
          <w:b/>
          <w:iCs/>
          <w:color w:val="000000"/>
          <w:sz w:val="20"/>
        </w:rPr>
        <w:t>2021</w:t>
      </w:r>
      <w:r w:rsidR="0019115E">
        <w:rPr>
          <w:rFonts w:ascii="Arial" w:hAnsi="Arial" w:cs="Arial"/>
          <w:b/>
          <w:iCs/>
          <w:color w:val="000000"/>
          <w:sz w:val="20"/>
        </w:rPr>
        <w:t xml:space="preserve"> </w:t>
      </w:r>
      <w:r w:rsidRPr="00BF3930">
        <w:rPr>
          <w:rFonts w:ascii="Arial" w:hAnsi="Arial" w:cs="Arial"/>
          <w:b/>
          <w:iCs/>
          <w:color w:val="000000"/>
          <w:sz w:val="20"/>
        </w:rPr>
        <w:t>год»</w:t>
      </w:r>
    </w:p>
    <w:p w:rsidR="00474B4D" w:rsidRPr="00BF3930" w:rsidRDefault="00474B4D" w:rsidP="00BF3930">
      <w:pPr>
        <w:spacing w:after="0" w:line="240" w:lineRule="auto"/>
        <w:jc w:val="center"/>
        <w:rPr>
          <w:rFonts w:ascii="Arial" w:hAnsi="Arial" w:cs="Arial"/>
          <w:color w:val="000000"/>
          <w:sz w:val="20"/>
          <w:szCs w:val="28"/>
        </w:rPr>
      </w:pPr>
    </w:p>
    <w:tbl>
      <w:tblPr>
        <w:tblW w:w="5000" w:type="pct"/>
        <w:tblLook w:val="04A0" w:firstRow="1" w:lastRow="0" w:firstColumn="1" w:lastColumn="0" w:noHBand="0" w:noVBand="1"/>
      </w:tblPr>
      <w:tblGrid>
        <w:gridCol w:w="4818"/>
        <w:gridCol w:w="5712"/>
        <w:gridCol w:w="3757"/>
      </w:tblGrid>
      <w:tr w:rsidR="00474B4D" w:rsidRPr="00BF3930" w:rsidTr="00314BAB">
        <w:trPr>
          <w:cantSplit/>
        </w:trPr>
        <w:tc>
          <w:tcPr>
            <w:tcW w:w="1686" w:type="pct"/>
            <w:shd w:val="clear" w:color="auto" w:fill="auto"/>
            <w:vAlign w:val="center"/>
          </w:tcPr>
          <w:p w:rsidR="00474B4D" w:rsidRPr="00BF3930" w:rsidRDefault="00474B4D" w:rsidP="00314BAB">
            <w:pPr>
              <w:spacing w:after="0" w:line="240" w:lineRule="auto"/>
              <w:jc w:val="center"/>
              <w:rPr>
                <w:rFonts w:ascii="Arial" w:hAnsi="Arial" w:cs="Arial"/>
                <w:iCs/>
                <w:color w:val="000000"/>
                <w:sz w:val="20"/>
              </w:rPr>
            </w:pPr>
            <w:r w:rsidRPr="00BF3930">
              <w:rPr>
                <w:rFonts w:ascii="Arial" w:hAnsi="Arial" w:cs="Arial"/>
                <w:iCs/>
                <w:color w:val="000000"/>
                <w:sz w:val="20"/>
              </w:rPr>
              <w:t>д.</w:t>
            </w:r>
            <w:r w:rsidR="0019115E">
              <w:rPr>
                <w:rFonts w:ascii="Arial" w:hAnsi="Arial" w:cs="Arial"/>
                <w:iCs/>
                <w:color w:val="000000"/>
                <w:sz w:val="20"/>
              </w:rPr>
              <w:t xml:space="preserve"> </w:t>
            </w:r>
            <w:r w:rsidRPr="00BF3930">
              <w:rPr>
                <w:rFonts w:ascii="Arial" w:hAnsi="Arial" w:cs="Arial"/>
                <w:iCs/>
                <w:color w:val="000000"/>
                <w:sz w:val="20"/>
              </w:rPr>
              <w:t>Аксарино,</w:t>
            </w:r>
            <w:r w:rsidR="0019115E">
              <w:rPr>
                <w:rFonts w:ascii="Arial" w:hAnsi="Arial" w:cs="Arial"/>
                <w:iCs/>
                <w:color w:val="000000"/>
                <w:sz w:val="20"/>
              </w:rPr>
              <w:t xml:space="preserve"> </w:t>
            </w:r>
          </w:p>
          <w:p w:rsidR="00474B4D" w:rsidRPr="00BF3930" w:rsidRDefault="00474B4D" w:rsidP="00314BAB">
            <w:pPr>
              <w:spacing w:after="0" w:line="240" w:lineRule="auto"/>
              <w:jc w:val="center"/>
              <w:rPr>
                <w:rFonts w:ascii="Arial" w:hAnsi="Arial" w:cs="Arial"/>
                <w:iCs/>
                <w:color w:val="000000"/>
                <w:sz w:val="20"/>
              </w:rPr>
            </w:pPr>
            <w:r w:rsidRPr="00BF3930">
              <w:rPr>
                <w:rFonts w:ascii="Arial" w:hAnsi="Arial" w:cs="Arial"/>
                <w:iCs/>
                <w:color w:val="000000"/>
                <w:sz w:val="20"/>
              </w:rPr>
              <w:t>ул.</w:t>
            </w:r>
            <w:r w:rsidR="0019115E">
              <w:rPr>
                <w:rFonts w:ascii="Arial" w:hAnsi="Arial" w:cs="Arial"/>
                <w:iCs/>
                <w:color w:val="000000"/>
                <w:sz w:val="20"/>
              </w:rPr>
              <w:t xml:space="preserve"> </w:t>
            </w:r>
            <w:r w:rsidRPr="00BF3930">
              <w:rPr>
                <w:rFonts w:ascii="Arial" w:hAnsi="Arial" w:cs="Arial"/>
                <w:iCs/>
                <w:color w:val="000000"/>
                <w:sz w:val="20"/>
              </w:rPr>
              <w:t>Центральная</w:t>
            </w:r>
            <w:r w:rsidR="0019115E">
              <w:rPr>
                <w:rFonts w:ascii="Arial" w:hAnsi="Arial" w:cs="Arial"/>
                <w:iCs/>
                <w:color w:val="000000"/>
                <w:sz w:val="20"/>
              </w:rPr>
              <w:t xml:space="preserve"> </w:t>
            </w:r>
            <w:r w:rsidRPr="00BF3930">
              <w:rPr>
                <w:rFonts w:ascii="Arial" w:hAnsi="Arial" w:cs="Arial"/>
                <w:iCs/>
                <w:color w:val="000000"/>
                <w:sz w:val="20"/>
              </w:rPr>
              <w:t>усадьба,</w:t>
            </w:r>
            <w:r w:rsidR="0019115E">
              <w:rPr>
                <w:rFonts w:ascii="Arial" w:hAnsi="Arial" w:cs="Arial"/>
                <w:iCs/>
                <w:color w:val="000000"/>
                <w:sz w:val="20"/>
              </w:rPr>
              <w:t xml:space="preserve"> </w:t>
            </w:r>
            <w:r w:rsidRPr="00BF3930">
              <w:rPr>
                <w:rFonts w:ascii="Arial" w:hAnsi="Arial" w:cs="Arial"/>
                <w:iCs/>
                <w:color w:val="000000"/>
                <w:sz w:val="20"/>
              </w:rPr>
              <w:t>д.11</w:t>
            </w:r>
          </w:p>
        </w:tc>
        <w:tc>
          <w:tcPr>
            <w:tcW w:w="1999" w:type="pct"/>
            <w:shd w:val="clear" w:color="auto" w:fill="auto"/>
            <w:vAlign w:val="center"/>
          </w:tcPr>
          <w:p w:rsidR="00474B4D" w:rsidRPr="00BF3930" w:rsidRDefault="00474B4D" w:rsidP="00314BAB">
            <w:pPr>
              <w:spacing w:after="0" w:line="240" w:lineRule="auto"/>
              <w:jc w:val="center"/>
              <w:rPr>
                <w:rFonts w:ascii="Arial" w:hAnsi="Arial" w:cs="Arial"/>
                <w:iCs/>
                <w:color w:val="000000"/>
                <w:sz w:val="20"/>
              </w:rPr>
            </w:pPr>
          </w:p>
        </w:tc>
        <w:tc>
          <w:tcPr>
            <w:tcW w:w="1315" w:type="pct"/>
            <w:shd w:val="clear" w:color="auto" w:fill="auto"/>
            <w:vAlign w:val="center"/>
          </w:tcPr>
          <w:p w:rsidR="00474B4D" w:rsidRPr="00BF3930" w:rsidRDefault="00474B4D" w:rsidP="00314BAB">
            <w:pPr>
              <w:spacing w:after="0" w:line="240" w:lineRule="auto"/>
              <w:jc w:val="center"/>
              <w:rPr>
                <w:rFonts w:ascii="Arial" w:hAnsi="Arial" w:cs="Arial"/>
                <w:iCs/>
                <w:color w:val="000000"/>
                <w:sz w:val="20"/>
              </w:rPr>
            </w:pPr>
            <w:r w:rsidRPr="00BF3930">
              <w:rPr>
                <w:rFonts w:ascii="Arial" w:hAnsi="Arial" w:cs="Arial"/>
                <w:iCs/>
                <w:color w:val="000000"/>
                <w:sz w:val="20"/>
              </w:rPr>
              <w:t>26.04.2022г.</w:t>
            </w:r>
          </w:p>
        </w:tc>
      </w:tr>
    </w:tbl>
    <w:p w:rsidR="00474B4D" w:rsidRPr="00BF3930" w:rsidRDefault="00474B4D" w:rsidP="00BF3930">
      <w:pPr>
        <w:spacing w:after="0" w:line="240" w:lineRule="auto"/>
        <w:ind w:right="-81" w:firstLine="540"/>
        <w:jc w:val="both"/>
        <w:rPr>
          <w:rFonts w:ascii="Arial" w:hAnsi="Arial" w:cs="Arial"/>
          <w:color w:val="000000"/>
          <w:sz w:val="20"/>
        </w:rPr>
      </w:pPr>
    </w:p>
    <w:p w:rsidR="00474B4D" w:rsidRPr="00BF3930" w:rsidRDefault="00474B4D" w:rsidP="00BF3930">
      <w:pPr>
        <w:spacing w:after="0" w:line="240" w:lineRule="auto"/>
        <w:ind w:right="-81" w:firstLine="709"/>
        <w:jc w:val="both"/>
        <w:rPr>
          <w:rFonts w:ascii="Arial" w:hAnsi="Arial" w:cs="Arial"/>
          <w:color w:val="000000"/>
          <w:sz w:val="20"/>
        </w:rPr>
      </w:pPr>
      <w:r w:rsidRPr="00BF3930">
        <w:rPr>
          <w:rFonts w:ascii="Arial" w:hAnsi="Arial" w:cs="Arial"/>
          <w:color w:val="000000"/>
          <w:sz w:val="20"/>
        </w:rPr>
        <w:t>Председатель:</w:t>
      </w:r>
      <w:r w:rsidR="0019115E">
        <w:rPr>
          <w:rFonts w:ascii="Arial" w:hAnsi="Arial" w:cs="Arial"/>
          <w:color w:val="000000"/>
          <w:sz w:val="20"/>
        </w:rPr>
        <w:t xml:space="preserve"> </w:t>
      </w:r>
      <w:r w:rsidRPr="00BF3930">
        <w:rPr>
          <w:rFonts w:ascii="Arial" w:hAnsi="Arial" w:cs="Arial"/>
          <w:color w:val="000000"/>
          <w:sz w:val="20"/>
        </w:rPr>
        <w:t>Потемкина</w:t>
      </w:r>
      <w:r w:rsidR="0019115E">
        <w:rPr>
          <w:rFonts w:ascii="Arial" w:hAnsi="Arial" w:cs="Arial"/>
          <w:color w:val="000000"/>
          <w:sz w:val="20"/>
        </w:rPr>
        <w:t xml:space="preserve"> </w:t>
      </w:r>
      <w:r w:rsidRPr="00BF3930">
        <w:rPr>
          <w:rFonts w:ascii="Arial" w:hAnsi="Arial" w:cs="Arial"/>
          <w:color w:val="000000"/>
          <w:sz w:val="20"/>
        </w:rPr>
        <w:t>Алина</w:t>
      </w:r>
      <w:r w:rsidR="0019115E">
        <w:rPr>
          <w:rFonts w:ascii="Arial" w:hAnsi="Arial" w:cs="Arial"/>
          <w:color w:val="000000"/>
          <w:sz w:val="20"/>
        </w:rPr>
        <w:t xml:space="preserve"> </w:t>
      </w:r>
      <w:r w:rsidRPr="00BF3930">
        <w:rPr>
          <w:rFonts w:ascii="Arial" w:hAnsi="Arial" w:cs="Arial"/>
          <w:color w:val="000000"/>
          <w:sz w:val="20"/>
        </w:rPr>
        <w:t>Алексеевна</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474B4D" w:rsidRPr="00BF3930" w:rsidRDefault="00474B4D" w:rsidP="00BF3930">
      <w:pPr>
        <w:spacing w:after="0" w:line="240" w:lineRule="auto"/>
        <w:ind w:right="-81" w:firstLine="709"/>
        <w:jc w:val="both"/>
        <w:rPr>
          <w:rFonts w:ascii="Arial" w:hAnsi="Arial" w:cs="Arial"/>
          <w:color w:val="000000"/>
          <w:sz w:val="20"/>
        </w:rPr>
      </w:pPr>
      <w:r w:rsidRPr="00BF3930">
        <w:rPr>
          <w:rFonts w:ascii="Arial" w:hAnsi="Arial" w:cs="Arial"/>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Семенова</w:t>
      </w:r>
      <w:r w:rsidR="0019115E">
        <w:rPr>
          <w:rFonts w:ascii="Arial" w:hAnsi="Arial" w:cs="Arial"/>
          <w:color w:val="000000"/>
          <w:sz w:val="20"/>
        </w:rPr>
        <w:t xml:space="preserve"> </w:t>
      </w:r>
      <w:r w:rsidRPr="00BF3930">
        <w:rPr>
          <w:rFonts w:ascii="Arial" w:hAnsi="Arial" w:cs="Arial"/>
          <w:color w:val="000000"/>
          <w:sz w:val="20"/>
        </w:rPr>
        <w:t>О.Н.-</w:t>
      </w:r>
      <w:r w:rsidR="0019115E">
        <w:rPr>
          <w:rFonts w:ascii="Arial" w:hAnsi="Arial" w:cs="Arial"/>
          <w:color w:val="000000"/>
          <w:sz w:val="20"/>
        </w:rPr>
        <w:t xml:space="preserve"> </w:t>
      </w:r>
      <w:r w:rsidRPr="00BF3930">
        <w:rPr>
          <w:rFonts w:ascii="Arial" w:hAnsi="Arial" w:cs="Arial"/>
          <w:color w:val="000000"/>
          <w:sz w:val="20"/>
        </w:rPr>
        <w:t>ведущий</w:t>
      </w:r>
      <w:r w:rsidR="0019115E">
        <w:rPr>
          <w:rFonts w:ascii="Arial" w:hAnsi="Arial" w:cs="Arial"/>
          <w:color w:val="000000"/>
          <w:sz w:val="20"/>
        </w:rPr>
        <w:t xml:space="preserve"> </w:t>
      </w:r>
      <w:r w:rsidRPr="00BF3930">
        <w:rPr>
          <w:rFonts w:ascii="Arial" w:hAnsi="Arial" w:cs="Arial"/>
          <w:color w:val="000000"/>
          <w:sz w:val="20"/>
        </w:rPr>
        <w:t>специалист</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эксперт</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spacing w:after="0" w:line="240" w:lineRule="auto"/>
        <w:ind w:right="-81" w:firstLine="709"/>
        <w:jc w:val="both"/>
        <w:rPr>
          <w:rFonts w:ascii="Arial" w:hAnsi="Arial" w:cs="Arial"/>
          <w:color w:val="000000"/>
          <w:sz w:val="20"/>
        </w:rPr>
      </w:pPr>
      <w:r w:rsidRPr="00BF3930">
        <w:rPr>
          <w:rFonts w:ascii="Arial" w:hAnsi="Arial" w:cs="Arial"/>
          <w:color w:val="000000"/>
          <w:sz w:val="20"/>
        </w:rPr>
        <w:t>Место</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время</w:t>
      </w:r>
      <w:r w:rsidR="0019115E">
        <w:rPr>
          <w:rFonts w:ascii="Arial" w:hAnsi="Arial" w:cs="Arial"/>
          <w:color w:val="000000"/>
          <w:sz w:val="20"/>
        </w:rPr>
        <w:t xml:space="preserve"> </w:t>
      </w:r>
      <w:r w:rsidRPr="00BF3930">
        <w:rPr>
          <w:rFonts w:ascii="Arial" w:hAnsi="Arial" w:cs="Arial"/>
          <w:color w:val="000000"/>
          <w:sz w:val="20"/>
        </w:rPr>
        <w:t>проведения:</w:t>
      </w:r>
      <w:r w:rsidR="0019115E">
        <w:rPr>
          <w:rFonts w:ascii="Arial" w:hAnsi="Arial" w:cs="Arial"/>
          <w:color w:val="000000"/>
          <w:sz w:val="20"/>
        </w:rPr>
        <w:t xml:space="preserve"> </w:t>
      </w:r>
      <w:r w:rsidRPr="00BF3930">
        <w:rPr>
          <w:rFonts w:ascii="Arial" w:hAnsi="Arial" w:cs="Arial"/>
          <w:color w:val="000000"/>
          <w:sz w:val="20"/>
        </w:rPr>
        <w:t>администрация</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13</w:t>
      </w:r>
      <w:r w:rsidR="0019115E">
        <w:rPr>
          <w:rFonts w:ascii="Arial" w:hAnsi="Arial" w:cs="Arial"/>
          <w:color w:val="000000"/>
          <w:sz w:val="20"/>
        </w:rPr>
        <w:t xml:space="preserve"> </w:t>
      </w:r>
      <w:r w:rsidRPr="00BF3930">
        <w:rPr>
          <w:rFonts w:ascii="Arial" w:hAnsi="Arial" w:cs="Arial"/>
          <w:color w:val="000000"/>
          <w:sz w:val="20"/>
        </w:rPr>
        <w:t>часов</w:t>
      </w:r>
      <w:r w:rsidR="0019115E">
        <w:rPr>
          <w:rFonts w:ascii="Arial" w:hAnsi="Arial" w:cs="Arial"/>
          <w:color w:val="000000"/>
          <w:sz w:val="20"/>
        </w:rPr>
        <w:t xml:space="preserve"> </w:t>
      </w:r>
      <w:r w:rsidRPr="00BF3930">
        <w:rPr>
          <w:rFonts w:ascii="Arial" w:hAnsi="Arial" w:cs="Arial"/>
          <w:color w:val="000000"/>
          <w:sz w:val="20"/>
        </w:rPr>
        <w:t>00</w:t>
      </w:r>
      <w:r w:rsidR="0019115E">
        <w:rPr>
          <w:rFonts w:ascii="Arial" w:hAnsi="Arial" w:cs="Arial"/>
          <w:color w:val="000000"/>
          <w:sz w:val="20"/>
        </w:rPr>
        <w:t xml:space="preserve"> </w:t>
      </w:r>
      <w:r w:rsidRPr="00BF3930">
        <w:rPr>
          <w:rFonts w:ascii="Arial" w:hAnsi="Arial" w:cs="Arial"/>
          <w:color w:val="000000"/>
          <w:sz w:val="20"/>
        </w:rPr>
        <w:t>минут.</w:t>
      </w:r>
    </w:p>
    <w:p w:rsidR="00474B4D" w:rsidRPr="00BF3930" w:rsidRDefault="00474B4D" w:rsidP="00BF3930">
      <w:pPr>
        <w:tabs>
          <w:tab w:val="left" w:pos="615"/>
          <w:tab w:val="center" w:pos="4677"/>
        </w:tabs>
        <w:spacing w:after="0" w:line="240" w:lineRule="auto"/>
        <w:ind w:right="-81" w:firstLine="709"/>
        <w:jc w:val="both"/>
        <w:rPr>
          <w:rFonts w:ascii="Arial" w:hAnsi="Arial" w:cs="Arial"/>
          <w:color w:val="000000"/>
          <w:sz w:val="20"/>
        </w:rPr>
      </w:pPr>
      <w:r w:rsidRPr="00BF3930">
        <w:rPr>
          <w:rFonts w:ascii="Arial" w:hAnsi="Arial" w:cs="Arial"/>
          <w:color w:val="000000"/>
          <w:sz w:val="20"/>
        </w:rPr>
        <w:t>Присутствовали:</w:t>
      </w:r>
      <w:r w:rsidR="0019115E">
        <w:rPr>
          <w:rFonts w:ascii="Arial" w:hAnsi="Arial" w:cs="Arial"/>
          <w:color w:val="000000"/>
          <w:sz w:val="20"/>
        </w:rPr>
        <w:t xml:space="preserve"> </w:t>
      </w:r>
      <w:r w:rsidRPr="00BF3930">
        <w:rPr>
          <w:rFonts w:ascii="Arial" w:hAnsi="Arial" w:cs="Arial"/>
          <w:color w:val="000000"/>
          <w:sz w:val="20"/>
        </w:rPr>
        <w:t>депутаты</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5</w:t>
      </w:r>
      <w:r w:rsidR="0019115E">
        <w:rPr>
          <w:rFonts w:ascii="Arial" w:hAnsi="Arial" w:cs="Arial"/>
          <w:color w:val="000000"/>
          <w:sz w:val="20"/>
        </w:rPr>
        <w:t xml:space="preserve"> </w:t>
      </w:r>
      <w:r w:rsidRPr="00BF3930">
        <w:rPr>
          <w:rFonts w:ascii="Arial" w:hAnsi="Arial" w:cs="Arial"/>
          <w:color w:val="000000"/>
          <w:sz w:val="20"/>
        </w:rPr>
        <w:t>жителей</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spacing w:after="0" w:line="240" w:lineRule="auto"/>
        <w:ind w:right="-981" w:firstLine="709"/>
        <w:jc w:val="center"/>
        <w:rPr>
          <w:rFonts w:ascii="Arial" w:hAnsi="Arial" w:cs="Arial"/>
          <w:color w:val="000000"/>
          <w:sz w:val="20"/>
        </w:rPr>
      </w:pPr>
      <w:r w:rsidRPr="00BF3930">
        <w:rPr>
          <w:rFonts w:ascii="Arial" w:hAnsi="Arial" w:cs="Arial"/>
          <w:color w:val="000000"/>
          <w:sz w:val="20"/>
        </w:rPr>
        <w:t>ПОВЕСТКА</w:t>
      </w:r>
      <w:r w:rsidR="0019115E">
        <w:rPr>
          <w:rFonts w:ascii="Arial" w:hAnsi="Arial" w:cs="Arial"/>
          <w:color w:val="000000"/>
          <w:sz w:val="20"/>
        </w:rPr>
        <w:t xml:space="preserve"> </w:t>
      </w:r>
      <w:r w:rsidRPr="00BF3930">
        <w:rPr>
          <w:rFonts w:ascii="Arial" w:hAnsi="Arial" w:cs="Arial"/>
          <w:color w:val="000000"/>
          <w:sz w:val="20"/>
        </w:rPr>
        <w:t>ДНЯ</w:t>
      </w:r>
      <w:r w:rsidR="0019115E">
        <w:rPr>
          <w:rFonts w:ascii="Arial" w:hAnsi="Arial" w:cs="Arial"/>
          <w:color w:val="000000"/>
          <w:sz w:val="20"/>
        </w:rPr>
        <w:t xml:space="preserve"> </w:t>
      </w:r>
      <w:r w:rsidRPr="00BF3930">
        <w:rPr>
          <w:rFonts w:ascii="Arial" w:hAnsi="Arial" w:cs="Arial"/>
          <w:color w:val="000000"/>
          <w:sz w:val="20"/>
        </w:rPr>
        <w:t>СЛУШАНИЙ:</w:t>
      </w:r>
    </w:p>
    <w:p w:rsidR="00474B4D" w:rsidRPr="00BF3930" w:rsidRDefault="00474B4D" w:rsidP="00BF3930">
      <w:pPr>
        <w:spacing w:after="0" w:line="240" w:lineRule="auto"/>
        <w:ind w:firstLine="709"/>
        <w:jc w:val="both"/>
        <w:rPr>
          <w:rFonts w:ascii="Arial" w:hAnsi="Arial" w:cs="Arial"/>
          <w:color w:val="000000"/>
          <w:sz w:val="20"/>
          <w:szCs w:val="28"/>
        </w:rPr>
      </w:pPr>
      <w:r w:rsidRPr="00BF3930">
        <w:rPr>
          <w:rFonts w:ascii="Arial" w:hAnsi="Arial" w:cs="Arial"/>
          <w:color w:val="000000"/>
          <w:sz w:val="20"/>
        </w:rPr>
        <w:t>Рассмотрение</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обсуждение</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iCs/>
          <w:color w:val="000000"/>
          <w:sz w:val="20"/>
        </w:rPr>
        <w:t xml:space="preserve"> </w:t>
      </w:r>
      <w:r w:rsidRPr="00BF3930">
        <w:rPr>
          <w:rFonts w:ascii="Arial" w:hAnsi="Arial" w:cs="Arial"/>
          <w:iCs/>
          <w:color w:val="000000"/>
          <w:sz w:val="20"/>
        </w:rPr>
        <w:t>Аксаринского</w:t>
      </w:r>
      <w:r w:rsidR="0019115E">
        <w:rPr>
          <w:rFonts w:ascii="Arial" w:hAnsi="Arial" w:cs="Arial"/>
          <w:iCs/>
          <w:color w:val="000000"/>
          <w:sz w:val="20"/>
        </w:rPr>
        <w:t xml:space="preserve"> </w:t>
      </w:r>
      <w:r w:rsidRPr="00BF3930">
        <w:rPr>
          <w:rFonts w:ascii="Arial" w:hAnsi="Arial" w:cs="Arial"/>
          <w:iCs/>
          <w:color w:val="000000"/>
          <w:sz w:val="20"/>
        </w:rPr>
        <w:t>сельского</w:t>
      </w:r>
      <w:r w:rsidR="0019115E">
        <w:rPr>
          <w:rFonts w:ascii="Arial" w:hAnsi="Arial" w:cs="Arial"/>
          <w:iCs/>
          <w:color w:val="000000"/>
          <w:sz w:val="20"/>
        </w:rPr>
        <w:t xml:space="preserve"> </w:t>
      </w:r>
      <w:r w:rsidRPr="00BF3930">
        <w:rPr>
          <w:rFonts w:ascii="Arial" w:hAnsi="Arial" w:cs="Arial"/>
          <w:iCs/>
          <w:color w:val="000000"/>
          <w:sz w:val="20"/>
        </w:rPr>
        <w:t>поселения</w:t>
      </w:r>
      <w:r w:rsidR="0019115E">
        <w:rPr>
          <w:rFonts w:ascii="Arial" w:hAnsi="Arial" w:cs="Arial"/>
          <w:iCs/>
          <w:color w:val="000000"/>
          <w:sz w:val="20"/>
        </w:rPr>
        <w:t xml:space="preserve"> </w:t>
      </w:r>
      <w:r w:rsidRPr="00BF3930">
        <w:rPr>
          <w:rFonts w:ascii="Arial" w:hAnsi="Arial" w:cs="Arial"/>
          <w:iCs/>
          <w:color w:val="000000"/>
          <w:sz w:val="20"/>
        </w:rPr>
        <w:t>Мариинско</w:t>
      </w:r>
      <w:r w:rsidR="0019115E">
        <w:rPr>
          <w:rFonts w:ascii="Arial" w:hAnsi="Arial" w:cs="Arial"/>
          <w:iCs/>
          <w:color w:val="000000"/>
          <w:sz w:val="20"/>
        </w:rPr>
        <w:t xml:space="preserve"> </w:t>
      </w:r>
      <w:r w:rsidRPr="00BF3930">
        <w:rPr>
          <w:rFonts w:ascii="Arial" w:hAnsi="Arial" w:cs="Arial"/>
          <w:iCs/>
          <w:color w:val="000000"/>
          <w:sz w:val="20"/>
        </w:rPr>
        <w:t>-</w:t>
      </w:r>
      <w:r w:rsidR="0019115E">
        <w:rPr>
          <w:rFonts w:ascii="Arial" w:hAnsi="Arial" w:cs="Arial"/>
          <w:iCs/>
          <w:color w:val="000000"/>
          <w:sz w:val="20"/>
        </w:rPr>
        <w:t xml:space="preserve"> </w:t>
      </w:r>
      <w:r w:rsidRPr="00BF3930">
        <w:rPr>
          <w:rFonts w:ascii="Arial" w:hAnsi="Arial" w:cs="Arial"/>
          <w:iCs/>
          <w:color w:val="000000"/>
          <w:sz w:val="20"/>
        </w:rPr>
        <w:t>Посадского</w:t>
      </w:r>
      <w:r w:rsidR="0019115E">
        <w:rPr>
          <w:rFonts w:ascii="Arial" w:hAnsi="Arial" w:cs="Arial"/>
          <w:iCs/>
          <w:color w:val="000000"/>
          <w:sz w:val="20"/>
        </w:rPr>
        <w:t xml:space="preserve"> </w:t>
      </w:r>
      <w:r w:rsidRPr="00BF3930">
        <w:rPr>
          <w:rFonts w:ascii="Arial" w:hAnsi="Arial" w:cs="Arial"/>
          <w:iCs/>
          <w:color w:val="000000"/>
          <w:sz w:val="20"/>
        </w:rPr>
        <w:t>района</w:t>
      </w:r>
      <w:r w:rsidR="0019115E">
        <w:rPr>
          <w:rFonts w:ascii="Arial" w:hAnsi="Arial" w:cs="Arial"/>
          <w:iCs/>
          <w:color w:val="000000"/>
          <w:sz w:val="20"/>
        </w:rPr>
        <w:t xml:space="preserve"> </w:t>
      </w:r>
      <w:r w:rsidRPr="00BF3930">
        <w:rPr>
          <w:rFonts w:ascii="Arial" w:hAnsi="Arial" w:cs="Arial"/>
          <w:iCs/>
          <w:color w:val="000000"/>
          <w:sz w:val="20"/>
        </w:rPr>
        <w:t>за</w:t>
      </w:r>
      <w:r w:rsidR="0019115E">
        <w:rPr>
          <w:rFonts w:ascii="Arial" w:hAnsi="Arial" w:cs="Arial"/>
          <w:iCs/>
          <w:color w:val="000000"/>
          <w:sz w:val="20"/>
        </w:rPr>
        <w:t xml:space="preserve"> </w:t>
      </w:r>
      <w:r w:rsidRPr="00BF3930">
        <w:rPr>
          <w:rFonts w:ascii="Arial" w:hAnsi="Arial" w:cs="Arial"/>
          <w:iCs/>
          <w:color w:val="000000"/>
          <w:sz w:val="20"/>
        </w:rPr>
        <w:t>2021</w:t>
      </w:r>
      <w:r w:rsidR="0019115E">
        <w:rPr>
          <w:rFonts w:ascii="Arial" w:hAnsi="Arial" w:cs="Arial"/>
          <w:iCs/>
          <w:color w:val="000000"/>
          <w:sz w:val="20"/>
        </w:rPr>
        <w:t xml:space="preserve"> </w:t>
      </w:r>
      <w:r w:rsidRPr="00BF3930">
        <w:rPr>
          <w:rFonts w:ascii="Arial" w:hAnsi="Arial" w:cs="Arial"/>
          <w:iCs/>
          <w:color w:val="000000"/>
          <w:sz w:val="20"/>
        </w:rPr>
        <w:t>год».</w:t>
      </w:r>
    </w:p>
    <w:p w:rsidR="00474B4D" w:rsidRPr="00BF3930" w:rsidRDefault="00474B4D" w:rsidP="00BF3930">
      <w:pPr>
        <w:spacing w:after="0" w:line="240" w:lineRule="auto"/>
        <w:ind w:right="-81" w:firstLine="709"/>
        <w:jc w:val="both"/>
        <w:rPr>
          <w:rFonts w:ascii="Arial" w:hAnsi="Arial" w:cs="Arial"/>
          <w:color w:val="000000"/>
          <w:sz w:val="20"/>
        </w:rPr>
      </w:pPr>
      <w:r w:rsidRPr="00BF3930">
        <w:rPr>
          <w:rFonts w:ascii="Arial" w:hAnsi="Arial" w:cs="Arial"/>
          <w:color w:val="000000"/>
          <w:sz w:val="20"/>
        </w:rPr>
        <w:t>СЛУШАЛИ:</w:t>
      </w:r>
      <w:r w:rsidR="0019115E">
        <w:rPr>
          <w:rFonts w:ascii="Arial" w:hAnsi="Arial" w:cs="Arial"/>
          <w:color w:val="000000"/>
          <w:sz w:val="20"/>
        </w:rPr>
        <w:t xml:space="preserve"> </w:t>
      </w:r>
      <w:r w:rsidRPr="00BF3930">
        <w:rPr>
          <w:rFonts w:ascii="Arial" w:hAnsi="Arial" w:cs="Arial"/>
          <w:color w:val="000000"/>
          <w:sz w:val="20"/>
        </w:rPr>
        <w:t>Потемкину</w:t>
      </w:r>
      <w:r w:rsidR="0019115E">
        <w:rPr>
          <w:rFonts w:ascii="Arial" w:hAnsi="Arial" w:cs="Arial"/>
          <w:color w:val="000000"/>
          <w:sz w:val="20"/>
        </w:rPr>
        <w:t xml:space="preserve"> </w:t>
      </w:r>
      <w:r w:rsidRPr="00BF3930">
        <w:rPr>
          <w:rFonts w:ascii="Arial" w:hAnsi="Arial" w:cs="Arial"/>
          <w:color w:val="000000"/>
          <w:sz w:val="20"/>
        </w:rPr>
        <w:t>А.А.</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главу</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spacing w:after="0" w:line="240" w:lineRule="auto"/>
        <w:ind w:firstLine="709"/>
        <w:jc w:val="both"/>
        <w:rPr>
          <w:rFonts w:ascii="Arial" w:hAnsi="Arial" w:cs="Arial"/>
          <w:color w:val="000000"/>
          <w:sz w:val="20"/>
        </w:rPr>
      </w:pPr>
      <w:r w:rsidRPr="00BF3930">
        <w:rPr>
          <w:rFonts w:ascii="Arial" w:hAnsi="Arial" w:cs="Arial"/>
          <w:color w:val="000000"/>
          <w:sz w:val="20"/>
        </w:rPr>
        <w:t>Добрый</w:t>
      </w:r>
      <w:r w:rsidR="0019115E">
        <w:rPr>
          <w:rFonts w:ascii="Arial" w:hAnsi="Arial" w:cs="Arial"/>
          <w:color w:val="000000"/>
          <w:sz w:val="20"/>
        </w:rPr>
        <w:t xml:space="preserve"> </w:t>
      </w:r>
      <w:r w:rsidRPr="00BF3930">
        <w:rPr>
          <w:rFonts w:ascii="Arial" w:hAnsi="Arial" w:cs="Arial"/>
          <w:color w:val="000000"/>
          <w:sz w:val="20"/>
        </w:rPr>
        <w:t>день!</w:t>
      </w:r>
    </w:p>
    <w:p w:rsidR="00474B4D" w:rsidRPr="00BF3930" w:rsidRDefault="00474B4D" w:rsidP="00BF3930">
      <w:pPr>
        <w:spacing w:after="0" w:line="240" w:lineRule="auto"/>
        <w:ind w:firstLine="709"/>
        <w:jc w:val="both"/>
        <w:rPr>
          <w:rFonts w:ascii="Arial" w:hAnsi="Arial" w:cs="Arial"/>
          <w:iCs/>
          <w:color w:val="000000"/>
          <w:sz w:val="20"/>
        </w:rPr>
      </w:pPr>
      <w:r w:rsidRPr="00BF3930">
        <w:rPr>
          <w:rFonts w:ascii="Arial" w:hAnsi="Arial" w:cs="Arial"/>
          <w:color w:val="000000"/>
          <w:sz w:val="20"/>
        </w:rPr>
        <w:t>Вашему</w:t>
      </w:r>
      <w:r w:rsidR="0019115E">
        <w:rPr>
          <w:rFonts w:ascii="Arial" w:hAnsi="Arial" w:cs="Arial"/>
          <w:color w:val="000000"/>
          <w:sz w:val="20"/>
        </w:rPr>
        <w:t xml:space="preserve"> </w:t>
      </w:r>
      <w:r w:rsidRPr="00BF3930">
        <w:rPr>
          <w:rFonts w:ascii="Arial" w:hAnsi="Arial" w:cs="Arial"/>
          <w:color w:val="000000"/>
          <w:sz w:val="20"/>
        </w:rPr>
        <w:t>вниманию</w:t>
      </w:r>
      <w:r w:rsidR="0019115E">
        <w:rPr>
          <w:rFonts w:ascii="Arial" w:hAnsi="Arial" w:cs="Arial"/>
          <w:color w:val="000000"/>
          <w:sz w:val="20"/>
        </w:rPr>
        <w:t xml:space="preserve"> </w:t>
      </w:r>
      <w:r w:rsidRPr="00BF3930">
        <w:rPr>
          <w:rFonts w:ascii="Arial" w:hAnsi="Arial" w:cs="Arial"/>
          <w:color w:val="000000"/>
          <w:sz w:val="20"/>
        </w:rPr>
        <w:t>предлагается</w:t>
      </w:r>
      <w:r w:rsidR="0019115E">
        <w:rPr>
          <w:rFonts w:ascii="Arial" w:hAnsi="Arial" w:cs="Arial"/>
          <w:color w:val="000000"/>
          <w:sz w:val="20"/>
        </w:rPr>
        <w:t xml:space="preserve"> </w:t>
      </w: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w:t>
      </w:r>
      <w:r w:rsidRPr="00BF3930">
        <w:rPr>
          <w:rFonts w:ascii="Arial" w:hAnsi="Arial" w:cs="Arial"/>
          <w:iCs/>
          <w:color w:val="000000"/>
          <w:sz w:val="20"/>
        </w:rPr>
        <w:t>Об</w:t>
      </w:r>
      <w:r w:rsidR="0019115E">
        <w:rPr>
          <w:rFonts w:ascii="Arial" w:hAnsi="Arial" w:cs="Arial"/>
          <w:iCs/>
          <w:color w:val="000000"/>
          <w:sz w:val="20"/>
        </w:rPr>
        <w:t xml:space="preserve"> </w:t>
      </w:r>
      <w:r w:rsidRPr="00BF3930">
        <w:rPr>
          <w:rFonts w:ascii="Arial" w:hAnsi="Arial" w:cs="Arial"/>
          <w:iCs/>
          <w:color w:val="000000"/>
          <w:sz w:val="20"/>
        </w:rPr>
        <w:t>итогах</w:t>
      </w:r>
      <w:r w:rsidR="0019115E">
        <w:rPr>
          <w:rFonts w:ascii="Arial" w:hAnsi="Arial" w:cs="Arial"/>
          <w:iCs/>
          <w:color w:val="000000"/>
          <w:sz w:val="20"/>
        </w:rPr>
        <w:t xml:space="preserve"> </w:t>
      </w:r>
      <w:r w:rsidRPr="00BF3930">
        <w:rPr>
          <w:rFonts w:ascii="Arial" w:hAnsi="Arial" w:cs="Arial"/>
          <w:iCs/>
          <w:color w:val="000000"/>
          <w:sz w:val="20"/>
        </w:rPr>
        <w:t>исполнения</w:t>
      </w:r>
      <w:r w:rsidR="0019115E">
        <w:rPr>
          <w:rFonts w:ascii="Arial" w:hAnsi="Arial" w:cs="Arial"/>
          <w:iCs/>
          <w:color w:val="000000"/>
          <w:sz w:val="20"/>
        </w:rPr>
        <w:t xml:space="preserve"> </w:t>
      </w:r>
      <w:r w:rsidRPr="00BF3930">
        <w:rPr>
          <w:rFonts w:ascii="Arial" w:hAnsi="Arial" w:cs="Arial"/>
          <w:iCs/>
          <w:color w:val="000000"/>
          <w:sz w:val="20"/>
        </w:rPr>
        <w:t>бюджета</w:t>
      </w:r>
      <w:r w:rsidR="0019115E">
        <w:rPr>
          <w:rFonts w:ascii="Arial" w:hAnsi="Arial" w:cs="Arial"/>
          <w:iCs/>
          <w:color w:val="000000"/>
          <w:sz w:val="20"/>
        </w:rPr>
        <w:t xml:space="preserve"> </w:t>
      </w:r>
      <w:r w:rsidRPr="00BF3930">
        <w:rPr>
          <w:rFonts w:ascii="Arial" w:hAnsi="Arial" w:cs="Arial"/>
          <w:iCs/>
          <w:color w:val="000000"/>
          <w:sz w:val="20"/>
        </w:rPr>
        <w:t>Аксаринского</w:t>
      </w:r>
      <w:r w:rsidR="0019115E">
        <w:rPr>
          <w:rFonts w:ascii="Arial" w:hAnsi="Arial" w:cs="Arial"/>
          <w:iCs/>
          <w:color w:val="000000"/>
          <w:sz w:val="20"/>
        </w:rPr>
        <w:t xml:space="preserve"> </w:t>
      </w:r>
      <w:r w:rsidRPr="00BF3930">
        <w:rPr>
          <w:rFonts w:ascii="Arial" w:hAnsi="Arial" w:cs="Arial"/>
          <w:iCs/>
          <w:color w:val="000000"/>
          <w:sz w:val="20"/>
        </w:rPr>
        <w:t>сельского</w:t>
      </w:r>
      <w:r w:rsidR="0019115E">
        <w:rPr>
          <w:rFonts w:ascii="Arial" w:hAnsi="Arial" w:cs="Arial"/>
          <w:iCs/>
          <w:color w:val="000000"/>
          <w:sz w:val="20"/>
        </w:rPr>
        <w:t xml:space="preserve"> </w:t>
      </w:r>
      <w:r w:rsidRPr="00BF3930">
        <w:rPr>
          <w:rFonts w:ascii="Arial" w:hAnsi="Arial" w:cs="Arial"/>
          <w:iCs/>
          <w:color w:val="000000"/>
          <w:sz w:val="20"/>
        </w:rPr>
        <w:t>поселения</w:t>
      </w:r>
      <w:r w:rsidR="0019115E">
        <w:rPr>
          <w:rFonts w:ascii="Arial" w:hAnsi="Arial" w:cs="Arial"/>
          <w:iCs/>
          <w:color w:val="000000"/>
          <w:sz w:val="20"/>
        </w:rPr>
        <w:t xml:space="preserve"> </w:t>
      </w:r>
      <w:r w:rsidRPr="00BF3930">
        <w:rPr>
          <w:rFonts w:ascii="Arial" w:hAnsi="Arial" w:cs="Arial"/>
          <w:iCs/>
          <w:color w:val="000000"/>
          <w:sz w:val="20"/>
        </w:rPr>
        <w:t>Мариинско</w:t>
      </w:r>
      <w:r w:rsidR="0019115E">
        <w:rPr>
          <w:rFonts w:ascii="Arial" w:hAnsi="Arial" w:cs="Arial"/>
          <w:iCs/>
          <w:color w:val="000000"/>
          <w:sz w:val="20"/>
        </w:rPr>
        <w:t xml:space="preserve"> </w:t>
      </w:r>
      <w:r w:rsidRPr="00BF3930">
        <w:rPr>
          <w:rFonts w:ascii="Arial" w:hAnsi="Arial" w:cs="Arial"/>
          <w:iCs/>
          <w:color w:val="000000"/>
          <w:sz w:val="20"/>
        </w:rPr>
        <w:t>-</w:t>
      </w:r>
      <w:r w:rsidR="0019115E">
        <w:rPr>
          <w:rFonts w:ascii="Arial" w:hAnsi="Arial" w:cs="Arial"/>
          <w:iCs/>
          <w:color w:val="000000"/>
          <w:sz w:val="20"/>
        </w:rPr>
        <w:t xml:space="preserve"> </w:t>
      </w:r>
      <w:r w:rsidRPr="00BF3930">
        <w:rPr>
          <w:rFonts w:ascii="Arial" w:hAnsi="Arial" w:cs="Arial"/>
          <w:iCs/>
          <w:color w:val="000000"/>
          <w:sz w:val="20"/>
        </w:rPr>
        <w:t>Посадского</w:t>
      </w:r>
      <w:r w:rsidR="0019115E">
        <w:rPr>
          <w:rFonts w:ascii="Arial" w:hAnsi="Arial" w:cs="Arial"/>
          <w:iCs/>
          <w:color w:val="000000"/>
          <w:sz w:val="20"/>
        </w:rPr>
        <w:t xml:space="preserve"> </w:t>
      </w:r>
      <w:r w:rsidRPr="00BF3930">
        <w:rPr>
          <w:rFonts w:ascii="Arial" w:hAnsi="Arial" w:cs="Arial"/>
          <w:iCs/>
          <w:color w:val="000000"/>
          <w:sz w:val="20"/>
        </w:rPr>
        <w:t>района</w:t>
      </w:r>
      <w:r w:rsidR="0019115E">
        <w:rPr>
          <w:rFonts w:ascii="Arial" w:hAnsi="Arial" w:cs="Arial"/>
          <w:iCs/>
          <w:color w:val="000000"/>
          <w:sz w:val="20"/>
        </w:rPr>
        <w:t xml:space="preserve"> </w:t>
      </w:r>
      <w:r w:rsidRPr="00BF3930">
        <w:rPr>
          <w:rFonts w:ascii="Arial" w:hAnsi="Arial" w:cs="Arial"/>
          <w:iCs/>
          <w:color w:val="000000"/>
          <w:sz w:val="20"/>
        </w:rPr>
        <w:t>за</w:t>
      </w:r>
      <w:r w:rsidR="0019115E">
        <w:rPr>
          <w:rFonts w:ascii="Arial" w:hAnsi="Arial" w:cs="Arial"/>
          <w:iCs/>
          <w:color w:val="000000"/>
          <w:sz w:val="20"/>
        </w:rPr>
        <w:t xml:space="preserve"> </w:t>
      </w:r>
      <w:r w:rsidRPr="00BF3930">
        <w:rPr>
          <w:rFonts w:ascii="Arial" w:hAnsi="Arial" w:cs="Arial"/>
          <w:iCs/>
          <w:color w:val="000000"/>
          <w:sz w:val="20"/>
        </w:rPr>
        <w:t>2021</w:t>
      </w:r>
      <w:r w:rsidR="0019115E">
        <w:rPr>
          <w:rFonts w:ascii="Arial" w:hAnsi="Arial" w:cs="Arial"/>
          <w:iCs/>
          <w:color w:val="000000"/>
          <w:sz w:val="20"/>
        </w:rPr>
        <w:t xml:space="preserve"> </w:t>
      </w:r>
      <w:r w:rsidRPr="00BF3930">
        <w:rPr>
          <w:rFonts w:ascii="Arial" w:hAnsi="Arial" w:cs="Arial"/>
          <w:iCs/>
          <w:color w:val="000000"/>
          <w:sz w:val="20"/>
        </w:rPr>
        <w:t>год».</w:t>
      </w:r>
    </w:p>
    <w:p w:rsidR="00474B4D" w:rsidRPr="00BF3930" w:rsidRDefault="00474B4D" w:rsidP="00BF3930">
      <w:pPr>
        <w:spacing w:after="0" w:line="240" w:lineRule="auto"/>
        <w:ind w:firstLine="709"/>
        <w:jc w:val="both"/>
        <w:rPr>
          <w:rFonts w:ascii="Arial" w:hAnsi="Arial" w:cs="Arial"/>
          <w:color w:val="000000"/>
          <w:sz w:val="20"/>
        </w:rPr>
      </w:pPr>
      <w:r w:rsidRPr="00BF3930">
        <w:rPr>
          <w:rFonts w:ascii="Arial" w:hAnsi="Arial" w:cs="Arial"/>
          <w:iCs/>
          <w:color w:val="000000"/>
          <w:sz w:val="20"/>
        </w:rPr>
        <w:t>Ознакомила</w:t>
      </w:r>
      <w:r w:rsidR="0019115E">
        <w:rPr>
          <w:rFonts w:ascii="Arial" w:hAnsi="Arial" w:cs="Arial"/>
          <w:iCs/>
          <w:color w:val="000000"/>
          <w:sz w:val="20"/>
        </w:rPr>
        <w:t xml:space="preserve"> </w:t>
      </w:r>
      <w:r w:rsidRPr="00BF3930">
        <w:rPr>
          <w:rFonts w:ascii="Arial" w:hAnsi="Arial" w:cs="Arial"/>
          <w:iCs/>
          <w:color w:val="000000"/>
          <w:sz w:val="20"/>
        </w:rPr>
        <w:t>присутствующих</w:t>
      </w:r>
      <w:r w:rsidR="0019115E">
        <w:rPr>
          <w:rFonts w:ascii="Arial" w:hAnsi="Arial" w:cs="Arial"/>
          <w:iCs/>
          <w:color w:val="000000"/>
          <w:sz w:val="20"/>
        </w:rPr>
        <w:t xml:space="preserve"> </w:t>
      </w:r>
      <w:r w:rsidRPr="00BF3930">
        <w:rPr>
          <w:rFonts w:ascii="Arial" w:hAnsi="Arial" w:cs="Arial"/>
          <w:iCs/>
          <w:color w:val="000000"/>
          <w:sz w:val="20"/>
        </w:rPr>
        <w:t>с</w:t>
      </w:r>
      <w:r w:rsidR="0019115E">
        <w:rPr>
          <w:rFonts w:ascii="Arial" w:hAnsi="Arial" w:cs="Arial"/>
          <w:iCs/>
          <w:color w:val="000000"/>
          <w:sz w:val="20"/>
        </w:rPr>
        <w:t xml:space="preserve"> </w:t>
      </w:r>
      <w:r w:rsidRPr="00BF3930">
        <w:rPr>
          <w:rFonts w:ascii="Arial" w:hAnsi="Arial" w:cs="Arial"/>
          <w:iCs/>
          <w:color w:val="000000"/>
          <w:sz w:val="20"/>
        </w:rPr>
        <w:t>проектом</w:t>
      </w:r>
      <w:r w:rsidR="0019115E">
        <w:rPr>
          <w:rFonts w:ascii="Arial" w:hAnsi="Arial" w:cs="Arial"/>
          <w:iCs/>
          <w:color w:val="000000"/>
          <w:sz w:val="20"/>
        </w:rPr>
        <w:t xml:space="preserve"> </w:t>
      </w:r>
      <w:r w:rsidRPr="00BF3930">
        <w:rPr>
          <w:rFonts w:ascii="Arial" w:hAnsi="Arial" w:cs="Arial"/>
          <w:iCs/>
          <w:color w:val="000000"/>
          <w:sz w:val="20"/>
        </w:rPr>
        <w:t>решения</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разъяснив</w:t>
      </w:r>
      <w:r w:rsidR="0019115E">
        <w:rPr>
          <w:rFonts w:ascii="Arial" w:hAnsi="Arial" w:cs="Arial"/>
          <w:color w:val="000000"/>
          <w:sz w:val="20"/>
        </w:rPr>
        <w:t xml:space="preserve"> </w:t>
      </w:r>
      <w:r w:rsidRPr="00BF3930">
        <w:rPr>
          <w:rFonts w:ascii="Arial" w:hAnsi="Arial" w:cs="Arial"/>
          <w:color w:val="000000"/>
          <w:sz w:val="20"/>
        </w:rPr>
        <w:t>каждый</w:t>
      </w:r>
      <w:r w:rsidR="0019115E">
        <w:rPr>
          <w:rFonts w:ascii="Arial" w:hAnsi="Arial" w:cs="Arial"/>
          <w:color w:val="000000"/>
          <w:sz w:val="20"/>
        </w:rPr>
        <w:t xml:space="preserve"> </w:t>
      </w:r>
      <w:r w:rsidRPr="00BF3930">
        <w:rPr>
          <w:rFonts w:ascii="Arial" w:hAnsi="Arial" w:cs="Arial"/>
          <w:color w:val="000000"/>
          <w:sz w:val="20"/>
        </w:rPr>
        <w:t>пункт</w:t>
      </w:r>
      <w:r w:rsidR="0019115E">
        <w:rPr>
          <w:rFonts w:ascii="Arial" w:hAnsi="Arial" w:cs="Arial"/>
          <w:color w:val="000000"/>
          <w:sz w:val="20"/>
        </w:rPr>
        <w:t xml:space="preserve"> </w:t>
      </w:r>
      <w:r w:rsidRPr="00BF3930">
        <w:rPr>
          <w:rFonts w:ascii="Arial" w:hAnsi="Arial" w:cs="Arial"/>
          <w:color w:val="000000"/>
          <w:sz w:val="20"/>
        </w:rPr>
        <w:t>проекта.</w:t>
      </w:r>
    </w:p>
    <w:p w:rsidR="00474B4D" w:rsidRPr="00BF3930" w:rsidRDefault="00474B4D" w:rsidP="00BF3930">
      <w:pPr>
        <w:spacing w:after="0" w:line="240" w:lineRule="auto"/>
        <w:ind w:right="-81" w:firstLine="709"/>
        <w:jc w:val="both"/>
        <w:rPr>
          <w:rFonts w:ascii="Arial" w:hAnsi="Arial" w:cs="Arial"/>
          <w:color w:val="000000"/>
          <w:sz w:val="20"/>
        </w:rPr>
      </w:pPr>
      <w:r w:rsidRPr="00BF3930">
        <w:rPr>
          <w:rFonts w:ascii="Arial" w:hAnsi="Arial" w:cs="Arial"/>
          <w:color w:val="000000"/>
          <w:sz w:val="20"/>
        </w:rPr>
        <w:t>Предложений</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замечаний</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участников</w:t>
      </w:r>
      <w:r w:rsidR="0019115E">
        <w:rPr>
          <w:rFonts w:ascii="Arial" w:hAnsi="Arial" w:cs="Arial"/>
          <w:color w:val="000000"/>
          <w:sz w:val="20"/>
        </w:rPr>
        <w:t xml:space="preserve"> </w:t>
      </w:r>
      <w:r w:rsidRPr="00BF3930">
        <w:rPr>
          <w:rFonts w:ascii="Arial" w:hAnsi="Arial" w:cs="Arial"/>
          <w:color w:val="000000"/>
          <w:sz w:val="20"/>
        </w:rPr>
        <w:t>публичных</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не</w:t>
      </w:r>
      <w:r w:rsidR="0019115E">
        <w:rPr>
          <w:rFonts w:ascii="Arial" w:hAnsi="Arial" w:cs="Arial"/>
          <w:color w:val="000000"/>
          <w:sz w:val="20"/>
        </w:rPr>
        <w:t xml:space="preserve"> </w:t>
      </w:r>
      <w:r w:rsidRPr="00BF3930">
        <w:rPr>
          <w:rFonts w:ascii="Arial" w:hAnsi="Arial" w:cs="Arial"/>
          <w:color w:val="000000"/>
          <w:sz w:val="20"/>
        </w:rPr>
        <w:t>поступило.</w:t>
      </w:r>
    </w:p>
    <w:p w:rsidR="00474B4D" w:rsidRPr="00BF3930" w:rsidRDefault="00474B4D" w:rsidP="00BF3930">
      <w:pPr>
        <w:spacing w:after="0" w:line="240" w:lineRule="auto"/>
        <w:ind w:firstLine="709"/>
        <w:jc w:val="both"/>
        <w:rPr>
          <w:rFonts w:ascii="Arial" w:hAnsi="Arial" w:cs="Arial"/>
          <w:color w:val="000000"/>
          <w:sz w:val="20"/>
        </w:rPr>
      </w:pPr>
      <w:r w:rsidRPr="00BF3930">
        <w:rPr>
          <w:rFonts w:ascii="Arial" w:hAnsi="Arial" w:cs="Arial"/>
          <w:color w:val="000000"/>
          <w:sz w:val="20"/>
        </w:rPr>
        <w:t>Участники</w:t>
      </w:r>
      <w:r w:rsidR="0019115E">
        <w:rPr>
          <w:rFonts w:ascii="Arial" w:hAnsi="Arial" w:cs="Arial"/>
          <w:color w:val="000000"/>
          <w:sz w:val="20"/>
        </w:rPr>
        <w:t xml:space="preserve"> </w:t>
      </w:r>
      <w:r w:rsidRPr="00BF3930">
        <w:rPr>
          <w:rFonts w:ascii="Arial" w:hAnsi="Arial" w:cs="Arial"/>
          <w:color w:val="000000"/>
          <w:sz w:val="20"/>
        </w:rPr>
        <w:t>публичных</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обсуждению</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iCs/>
          <w:color w:val="000000"/>
          <w:sz w:val="20"/>
        </w:rPr>
        <w:t>Мариинско</w:t>
      </w:r>
      <w:r w:rsidR="0019115E">
        <w:rPr>
          <w:rFonts w:ascii="Arial" w:hAnsi="Arial" w:cs="Arial"/>
          <w:iCs/>
          <w:color w:val="000000"/>
          <w:sz w:val="20"/>
        </w:rPr>
        <w:t xml:space="preserve"> </w:t>
      </w:r>
      <w:r w:rsidRPr="00BF3930">
        <w:rPr>
          <w:rFonts w:ascii="Arial" w:hAnsi="Arial" w:cs="Arial"/>
          <w:iCs/>
          <w:color w:val="000000"/>
          <w:sz w:val="20"/>
        </w:rPr>
        <w:t>-</w:t>
      </w:r>
      <w:r w:rsidR="0019115E">
        <w:rPr>
          <w:rFonts w:ascii="Arial" w:hAnsi="Arial" w:cs="Arial"/>
          <w:iCs/>
          <w:color w:val="000000"/>
          <w:sz w:val="20"/>
        </w:rPr>
        <w:t xml:space="preserve"> </w:t>
      </w:r>
      <w:r w:rsidRPr="00BF3930">
        <w:rPr>
          <w:rFonts w:ascii="Arial" w:hAnsi="Arial" w:cs="Arial"/>
          <w:iCs/>
          <w:color w:val="000000"/>
          <w:sz w:val="20"/>
        </w:rPr>
        <w:t>Посадского</w:t>
      </w:r>
      <w:r w:rsidR="0019115E">
        <w:rPr>
          <w:rFonts w:ascii="Arial" w:hAnsi="Arial" w:cs="Arial"/>
          <w:iCs/>
          <w:color w:val="000000"/>
          <w:sz w:val="20"/>
        </w:rPr>
        <w:t xml:space="preserve"> </w:t>
      </w:r>
      <w:r w:rsidRPr="00BF3930">
        <w:rPr>
          <w:rFonts w:ascii="Arial" w:hAnsi="Arial" w:cs="Arial"/>
          <w:iCs/>
          <w:color w:val="000000"/>
          <w:sz w:val="20"/>
        </w:rPr>
        <w:t>района</w:t>
      </w:r>
      <w:r w:rsidR="0019115E">
        <w:rPr>
          <w:rFonts w:ascii="Arial" w:hAnsi="Arial" w:cs="Arial"/>
          <w:iCs/>
          <w:color w:val="000000"/>
          <w:sz w:val="20"/>
        </w:rPr>
        <w:t xml:space="preserve"> </w:t>
      </w:r>
      <w:r w:rsidRPr="00BF3930">
        <w:rPr>
          <w:rFonts w:ascii="Arial" w:hAnsi="Arial" w:cs="Arial"/>
          <w:iCs/>
          <w:color w:val="000000"/>
          <w:sz w:val="20"/>
        </w:rPr>
        <w:t>за</w:t>
      </w:r>
      <w:r w:rsidR="0019115E">
        <w:rPr>
          <w:rFonts w:ascii="Arial" w:hAnsi="Arial" w:cs="Arial"/>
          <w:iCs/>
          <w:color w:val="000000"/>
          <w:sz w:val="20"/>
        </w:rPr>
        <w:t xml:space="preserve"> </w:t>
      </w:r>
      <w:r w:rsidRPr="00BF3930">
        <w:rPr>
          <w:rFonts w:ascii="Arial" w:hAnsi="Arial" w:cs="Arial"/>
          <w:iCs/>
          <w:color w:val="000000"/>
          <w:sz w:val="20"/>
        </w:rPr>
        <w:t>2021</w:t>
      </w:r>
      <w:r w:rsidR="0019115E">
        <w:rPr>
          <w:rFonts w:ascii="Arial" w:hAnsi="Arial" w:cs="Arial"/>
          <w:iCs/>
          <w:color w:val="000000"/>
          <w:sz w:val="20"/>
        </w:rPr>
        <w:t xml:space="preserve"> </w:t>
      </w:r>
      <w:r w:rsidRPr="00BF3930">
        <w:rPr>
          <w:rFonts w:ascii="Arial" w:hAnsi="Arial" w:cs="Arial"/>
          <w:iCs/>
          <w:color w:val="000000"/>
          <w:sz w:val="20"/>
        </w:rPr>
        <w:t>год»</w:t>
      </w:r>
      <w:r w:rsidR="0019115E">
        <w:rPr>
          <w:rFonts w:ascii="Arial" w:hAnsi="Arial" w:cs="Arial"/>
          <w:color w:val="000000"/>
          <w:sz w:val="20"/>
        </w:rPr>
        <w:t xml:space="preserve"> </w:t>
      </w:r>
      <w:r w:rsidRPr="00BF3930">
        <w:rPr>
          <w:rFonts w:ascii="Arial" w:hAnsi="Arial" w:cs="Arial"/>
          <w:color w:val="000000"/>
          <w:sz w:val="20"/>
        </w:rPr>
        <w:t>единогласно</w:t>
      </w:r>
      <w:r w:rsidR="0019115E">
        <w:rPr>
          <w:rFonts w:ascii="Arial" w:hAnsi="Arial" w:cs="Arial"/>
          <w:color w:val="000000"/>
          <w:sz w:val="20"/>
        </w:rPr>
        <w:t xml:space="preserve"> </w:t>
      </w:r>
      <w:r w:rsidRPr="00BF3930">
        <w:rPr>
          <w:rFonts w:ascii="Arial" w:hAnsi="Arial" w:cs="Arial"/>
          <w:color w:val="000000"/>
          <w:sz w:val="20"/>
        </w:rPr>
        <w:t>решили:</w:t>
      </w:r>
    </w:p>
    <w:p w:rsidR="00474B4D" w:rsidRPr="00BF3930" w:rsidRDefault="00474B4D" w:rsidP="00BF3930">
      <w:pPr>
        <w:spacing w:after="0" w:line="240" w:lineRule="auto"/>
        <w:ind w:firstLine="709"/>
        <w:jc w:val="both"/>
        <w:rPr>
          <w:rFonts w:ascii="Arial" w:hAnsi="Arial" w:cs="Arial"/>
          <w:iCs/>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iCs/>
          <w:color w:val="000000"/>
          <w:sz w:val="20"/>
        </w:rPr>
        <w:t>Мариинско-</w:t>
      </w:r>
      <w:r w:rsidR="0019115E">
        <w:rPr>
          <w:rFonts w:ascii="Arial" w:hAnsi="Arial" w:cs="Arial"/>
          <w:iCs/>
          <w:color w:val="000000"/>
          <w:sz w:val="20"/>
        </w:rPr>
        <w:t xml:space="preserve"> </w:t>
      </w:r>
      <w:r w:rsidRPr="00BF3930">
        <w:rPr>
          <w:rFonts w:ascii="Arial" w:hAnsi="Arial" w:cs="Arial"/>
          <w:iCs/>
          <w:color w:val="000000"/>
          <w:sz w:val="20"/>
        </w:rPr>
        <w:t>Посадского</w:t>
      </w:r>
      <w:r w:rsidR="0019115E">
        <w:rPr>
          <w:rFonts w:ascii="Arial" w:hAnsi="Arial" w:cs="Arial"/>
          <w:iCs/>
          <w:color w:val="000000"/>
          <w:sz w:val="20"/>
        </w:rPr>
        <w:t xml:space="preserve"> </w:t>
      </w:r>
      <w:r w:rsidRPr="00BF3930">
        <w:rPr>
          <w:rFonts w:ascii="Arial" w:hAnsi="Arial" w:cs="Arial"/>
          <w:iCs/>
          <w:color w:val="000000"/>
          <w:sz w:val="20"/>
        </w:rPr>
        <w:t>района</w:t>
      </w:r>
      <w:r w:rsidR="0019115E">
        <w:rPr>
          <w:rFonts w:ascii="Arial" w:hAnsi="Arial" w:cs="Arial"/>
          <w:iCs/>
          <w:color w:val="000000"/>
          <w:sz w:val="20"/>
        </w:rPr>
        <w:t xml:space="preserve"> </w:t>
      </w:r>
      <w:r w:rsidRPr="00BF3930">
        <w:rPr>
          <w:rFonts w:ascii="Arial" w:hAnsi="Arial" w:cs="Arial"/>
          <w:iCs/>
          <w:color w:val="000000"/>
          <w:sz w:val="20"/>
        </w:rPr>
        <w:t>за</w:t>
      </w:r>
      <w:r w:rsidR="0019115E">
        <w:rPr>
          <w:rFonts w:ascii="Arial" w:hAnsi="Arial" w:cs="Arial"/>
          <w:iCs/>
          <w:color w:val="000000"/>
          <w:sz w:val="20"/>
        </w:rPr>
        <w:t xml:space="preserve"> </w:t>
      </w:r>
      <w:r w:rsidRPr="00BF3930">
        <w:rPr>
          <w:rFonts w:ascii="Arial" w:hAnsi="Arial" w:cs="Arial"/>
          <w:iCs/>
          <w:color w:val="000000"/>
          <w:sz w:val="20"/>
        </w:rPr>
        <w:t>2021</w:t>
      </w:r>
      <w:r w:rsidR="0019115E">
        <w:rPr>
          <w:rFonts w:ascii="Arial" w:hAnsi="Arial" w:cs="Arial"/>
          <w:iCs/>
          <w:color w:val="000000"/>
          <w:sz w:val="20"/>
        </w:rPr>
        <w:t xml:space="preserve"> </w:t>
      </w:r>
      <w:r w:rsidRPr="00BF3930">
        <w:rPr>
          <w:rFonts w:ascii="Arial" w:hAnsi="Arial" w:cs="Arial"/>
          <w:iCs/>
          <w:color w:val="000000"/>
          <w:sz w:val="20"/>
        </w:rPr>
        <w:t>год»</w:t>
      </w:r>
      <w:r w:rsidR="0019115E">
        <w:rPr>
          <w:rFonts w:ascii="Arial" w:hAnsi="Arial" w:cs="Arial"/>
          <w:iCs/>
          <w:color w:val="000000"/>
          <w:sz w:val="20"/>
        </w:rPr>
        <w:t xml:space="preserve"> </w:t>
      </w:r>
      <w:r w:rsidRPr="00BF3930">
        <w:rPr>
          <w:rFonts w:ascii="Arial" w:hAnsi="Arial" w:cs="Arial"/>
          <w:color w:val="000000"/>
          <w:sz w:val="20"/>
        </w:rPr>
        <w:t>одобрить</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рекомендовать</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принятию</w:t>
      </w:r>
      <w:r w:rsidR="0019115E">
        <w:rPr>
          <w:rFonts w:ascii="Arial" w:hAnsi="Arial" w:cs="Arial"/>
          <w:color w:val="000000"/>
          <w:sz w:val="20"/>
        </w:rPr>
        <w:t xml:space="preserve"> </w:t>
      </w:r>
      <w:r w:rsidRPr="00BF3930">
        <w:rPr>
          <w:rFonts w:ascii="Arial" w:hAnsi="Arial" w:cs="Arial"/>
          <w:color w:val="000000"/>
          <w:sz w:val="20"/>
        </w:rPr>
        <w:t>Собранием</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spacing w:after="0" w:line="240" w:lineRule="auto"/>
        <w:ind w:right="-81" w:firstLine="709"/>
        <w:jc w:val="both"/>
        <w:rPr>
          <w:rFonts w:ascii="Arial" w:hAnsi="Arial" w:cs="Arial"/>
          <w:color w:val="000000"/>
          <w:sz w:val="20"/>
        </w:rPr>
      </w:pP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Настоящий</w:t>
      </w:r>
      <w:r w:rsidR="0019115E">
        <w:rPr>
          <w:rFonts w:ascii="Arial" w:hAnsi="Arial" w:cs="Arial"/>
          <w:color w:val="000000"/>
          <w:sz w:val="20"/>
        </w:rPr>
        <w:t xml:space="preserve"> </w:t>
      </w:r>
      <w:r w:rsidRPr="00BF3930">
        <w:rPr>
          <w:rFonts w:ascii="Arial" w:hAnsi="Arial" w:cs="Arial"/>
          <w:color w:val="000000"/>
          <w:sz w:val="20"/>
        </w:rPr>
        <w:t>протокол</w:t>
      </w:r>
      <w:r w:rsidR="0019115E">
        <w:rPr>
          <w:rFonts w:ascii="Arial" w:hAnsi="Arial" w:cs="Arial"/>
          <w:color w:val="000000"/>
          <w:sz w:val="20"/>
        </w:rPr>
        <w:t xml:space="preserve"> </w:t>
      </w:r>
      <w:r w:rsidRPr="00BF3930">
        <w:rPr>
          <w:rFonts w:ascii="Arial" w:hAnsi="Arial" w:cs="Arial"/>
          <w:color w:val="000000"/>
          <w:sz w:val="20"/>
        </w:rPr>
        <w:t>опубликовать</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печатном</w:t>
      </w:r>
      <w:r w:rsidR="0019115E">
        <w:rPr>
          <w:rFonts w:ascii="Arial" w:hAnsi="Arial" w:cs="Arial"/>
          <w:color w:val="000000"/>
          <w:sz w:val="20"/>
        </w:rPr>
        <w:t xml:space="preserve"> </w:t>
      </w:r>
      <w:r w:rsidRPr="00BF3930">
        <w:rPr>
          <w:rFonts w:ascii="Arial" w:hAnsi="Arial" w:cs="Arial"/>
          <w:color w:val="000000"/>
          <w:sz w:val="20"/>
        </w:rPr>
        <w:t>средстве</w:t>
      </w:r>
      <w:r w:rsidR="0019115E">
        <w:rPr>
          <w:rFonts w:ascii="Arial" w:hAnsi="Arial" w:cs="Arial"/>
          <w:color w:val="000000"/>
          <w:sz w:val="20"/>
        </w:rPr>
        <w:t xml:space="preserve"> </w:t>
      </w:r>
      <w:r w:rsidRPr="00BF3930">
        <w:rPr>
          <w:rFonts w:ascii="Arial" w:hAnsi="Arial" w:cs="Arial"/>
          <w:color w:val="000000"/>
          <w:sz w:val="20"/>
        </w:rPr>
        <w:t>массовой</w:t>
      </w:r>
      <w:r w:rsidR="0019115E">
        <w:rPr>
          <w:rFonts w:ascii="Arial" w:hAnsi="Arial" w:cs="Arial"/>
          <w:color w:val="000000"/>
          <w:sz w:val="20"/>
        </w:rPr>
        <w:t xml:space="preserve"> </w:t>
      </w:r>
      <w:r w:rsidRPr="00BF3930">
        <w:rPr>
          <w:rFonts w:ascii="Arial" w:hAnsi="Arial" w:cs="Arial"/>
          <w:color w:val="000000"/>
          <w:sz w:val="20"/>
        </w:rPr>
        <w:t>информации</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газете</w:t>
      </w:r>
      <w:r w:rsidR="0019115E">
        <w:rPr>
          <w:rFonts w:ascii="Arial" w:hAnsi="Arial" w:cs="Arial"/>
          <w:color w:val="000000"/>
          <w:sz w:val="20"/>
        </w:rPr>
        <w:t xml:space="preserve"> </w:t>
      </w:r>
      <w:r w:rsidRPr="00BF3930">
        <w:rPr>
          <w:rFonts w:ascii="Arial" w:hAnsi="Arial" w:cs="Arial"/>
          <w:color w:val="000000"/>
          <w:sz w:val="20"/>
        </w:rPr>
        <w:t>Мариинско</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«Посадский</w:t>
      </w:r>
      <w:r w:rsidR="0019115E">
        <w:rPr>
          <w:rFonts w:ascii="Arial" w:hAnsi="Arial" w:cs="Arial"/>
          <w:color w:val="000000"/>
          <w:sz w:val="20"/>
        </w:rPr>
        <w:t xml:space="preserve"> </w:t>
      </w:r>
      <w:r w:rsidRPr="00BF3930">
        <w:rPr>
          <w:rFonts w:ascii="Arial" w:hAnsi="Arial" w:cs="Arial"/>
          <w:color w:val="000000"/>
          <w:sz w:val="20"/>
        </w:rPr>
        <w:t>вестник».</w:t>
      </w:r>
    </w:p>
    <w:p w:rsidR="00474B4D" w:rsidRPr="00BF3930" w:rsidRDefault="00474B4D" w:rsidP="00BF3930">
      <w:pPr>
        <w:spacing w:after="0" w:line="240" w:lineRule="auto"/>
        <w:ind w:right="-81" w:firstLine="709"/>
        <w:jc w:val="both"/>
        <w:rPr>
          <w:rFonts w:ascii="Arial" w:hAnsi="Arial" w:cs="Arial"/>
          <w:color w:val="000000"/>
          <w:sz w:val="20"/>
        </w:rPr>
      </w:pPr>
    </w:p>
    <w:tbl>
      <w:tblPr>
        <w:tblW w:w="5000" w:type="pct"/>
        <w:tblLook w:val="04A0" w:firstRow="1" w:lastRow="0" w:firstColumn="1" w:lastColumn="0" w:noHBand="0" w:noVBand="1"/>
      </w:tblPr>
      <w:tblGrid>
        <w:gridCol w:w="3338"/>
        <w:gridCol w:w="6186"/>
        <w:gridCol w:w="4763"/>
      </w:tblGrid>
      <w:tr w:rsidR="00474B4D" w:rsidRPr="00BF3930" w:rsidTr="00314BAB">
        <w:trPr>
          <w:cantSplit/>
        </w:trPr>
        <w:tc>
          <w:tcPr>
            <w:tcW w:w="1168" w:type="pct"/>
            <w:shd w:val="clear" w:color="auto" w:fill="auto"/>
            <w:vAlign w:val="center"/>
          </w:tcPr>
          <w:p w:rsidR="00474B4D" w:rsidRPr="00BF3930" w:rsidRDefault="00474B4D" w:rsidP="00314BAB">
            <w:pPr>
              <w:spacing w:after="0" w:line="240" w:lineRule="auto"/>
              <w:jc w:val="center"/>
              <w:rPr>
                <w:rFonts w:ascii="Arial" w:hAnsi="Arial" w:cs="Arial"/>
                <w:iCs/>
                <w:color w:val="000000"/>
                <w:sz w:val="20"/>
              </w:rPr>
            </w:pPr>
            <w:r w:rsidRPr="00BF3930">
              <w:rPr>
                <w:rFonts w:ascii="Arial" w:hAnsi="Arial" w:cs="Arial"/>
                <w:iCs/>
                <w:color w:val="000000"/>
                <w:sz w:val="20"/>
              </w:rPr>
              <w:t>Председатель</w:t>
            </w:r>
          </w:p>
        </w:tc>
        <w:tc>
          <w:tcPr>
            <w:tcW w:w="2165" w:type="pct"/>
            <w:shd w:val="clear" w:color="auto" w:fill="auto"/>
            <w:vAlign w:val="center"/>
          </w:tcPr>
          <w:p w:rsidR="00474B4D" w:rsidRPr="00BF3930" w:rsidRDefault="00474B4D" w:rsidP="00314BAB">
            <w:pPr>
              <w:spacing w:after="0" w:line="240" w:lineRule="auto"/>
              <w:jc w:val="center"/>
              <w:rPr>
                <w:rFonts w:ascii="Arial" w:hAnsi="Arial" w:cs="Arial"/>
                <w:iCs/>
                <w:color w:val="000000"/>
                <w:sz w:val="20"/>
              </w:rPr>
            </w:pPr>
          </w:p>
        </w:tc>
        <w:tc>
          <w:tcPr>
            <w:tcW w:w="1667" w:type="pct"/>
            <w:shd w:val="clear" w:color="auto" w:fill="auto"/>
            <w:vAlign w:val="center"/>
          </w:tcPr>
          <w:p w:rsidR="00474B4D" w:rsidRPr="00BF3930" w:rsidRDefault="00474B4D" w:rsidP="00314BAB">
            <w:pPr>
              <w:spacing w:after="0" w:line="240" w:lineRule="auto"/>
              <w:jc w:val="center"/>
              <w:rPr>
                <w:rFonts w:ascii="Arial" w:hAnsi="Arial" w:cs="Arial"/>
                <w:iCs/>
                <w:color w:val="000000"/>
                <w:sz w:val="20"/>
              </w:rPr>
            </w:pPr>
            <w:r w:rsidRPr="00BF3930">
              <w:rPr>
                <w:rFonts w:ascii="Arial" w:hAnsi="Arial" w:cs="Arial"/>
                <w:iCs/>
                <w:color w:val="000000"/>
                <w:sz w:val="20"/>
              </w:rPr>
              <w:t>А.А.</w:t>
            </w:r>
            <w:r w:rsidR="0019115E">
              <w:rPr>
                <w:rFonts w:ascii="Arial" w:hAnsi="Arial" w:cs="Arial"/>
                <w:iCs/>
                <w:color w:val="000000"/>
                <w:sz w:val="20"/>
              </w:rPr>
              <w:t xml:space="preserve"> </w:t>
            </w:r>
            <w:r w:rsidRPr="00BF3930">
              <w:rPr>
                <w:rFonts w:ascii="Arial" w:hAnsi="Arial" w:cs="Arial"/>
                <w:iCs/>
                <w:color w:val="000000"/>
                <w:sz w:val="20"/>
              </w:rPr>
              <w:t>Потемкина</w:t>
            </w:r>
          </w:p>
        </w:tc>
      </w:tr>
      <w:tr w:rsidR="00474B4D" w:rsidRPr="00BF3930" w:rsidTr="00314BAB">
        <w:trPr>
          <w:cantSplit/>
        </w:trPr>
        <w:tc>
          <w:tcPr>
            <w:tcW w:w="1168" w:type="pct"/>
            <w:shd w:val="clear" w:color="auto" w:fill="auto"/>
            <w:vAlign w:val="center"/>
          </w:tcPr>
          <w:p w:rsidR="00474B4D" w:rsidRPr="00BF3930" w:rsidRDefault="00474B4D" w:rsidP="00314BAB">
            <w:pPr>
              <w:spacing w:after="0" w:line="240" w:lineRule="auto"/>
              <w:jc w:val="center"/>
              <w:rPr>
                <w:rFonts w:ascii="Arial" w:hAnsi="Arial" w:cs="Arial"/>
                <w:iCs/>
                <w:color w:val="000000"/>
                <w:sz w:val="20"/>
              </w:rPr>
            </w:pPr>
          </w:p>
        </w:tc>
        <w:tc>
          <w:tcPr>
            <w:tcW w:w="2165" w:type="pct"/>
            <w:shd w:val="clear" w:color="auto" w:fill="auto"/>
            <w:vAlign w:val="center"/>
          </w:tcPr>
          <w:p w:rsidR="00474B4D" w:rsidRPr="00BF3930" w:rsidRDefault="00474B4D" w:rsidP="00314BAB">
            <w:pPr>
              <w:spacing w:after="0" w:line="240" w:lineRule="auto"/>
              <w:jc w:val="center"/>
              <w:rPr>
                <w:rFonts w:ascii="Arial" w:hAnsi="Arial" w:cs="Arial"/>
                <w:iCs/>
                <w:color w:val="000000"/>
                <w:sz w:val="20"/>
              </w:rPr>
            </w:pPr>
          </w:p>
        </w:tc>
        <w:tc>
          <w:tcPr>
            <w:tcW w:w="1667" w:type="pct"/>
            <w:shd w:val="clear" w:color="auto" w:fill="auto"/>
            <w:vAlign w:val="center"/>
          </w:tcPr>
          <w:p w:rsidR="00474B4D" w:rsidRPr="00BF3930" w:rsidRDefault="00474B4D" w:rsidP="00314BAB">
            <w:pPr>
              <w:spacing w:after="0" w:line="240" w:lineRule="auto"/>
              <w:jc w:val="center"/>
              <w:rPr>
                <w:rFonts w:ascii="Arial" w:hAnsi="Arial" w:cs="Arial"/>
                <w:iCs/>
                <w:color w:val="000000"/>
                <w:sz w:val="20"/>
              </w:rPr>
            </w:pPr>
          </w:p>
        </w:tc>
      </w:tr>
      <w:tr w:rsidR="00474B4D" w:rsidRPr="00BF3930" w:rsidTr="00314BAB">
        <w:trPr>
          <w:cantSplit/>
        </w:trPr>
        <w:tc>
          <w:tcPr>
            <w:tcW w:w="1168" w:type="pct"/>
            <w:shd w:val="clear" w:color="auto" w:fill="auto"/>
            <w:vAlign w:val="center"/>
          </w:tcPr>
          <w:p w:rsidR="00474B4D" w:rsidRPr="00BF3930" w:rsidRDefault="00474B4D" w:rsidP="00314BAB">
            <w:pPr>
              <w:spacing w:after="0" w:line="240" w:lineRule="auto"/>
              <w:jc w:val="center"/>
              <w:rPr>
                <w:rFonts w:ascii="Arial" w:hAnsi="Arial" w:cs="Arial"/>
                <w:iCs/>
                <w:color w:val="000000"/>
                <w:sz w:val="20"/>
              </w:rPr>
            </w:pPr>
            <w:r w:rsidRPr="00BF3930">
              <w:rPr>
                <w:rFonts w:ascii="Arial" w:hAnsi="Arial" w:cs="Arial"/>
                <w:iCs/>
                <w:color w:val="000000"/>
                <w:sz w:val="20"/>
              </w:rPr>
              <w:t>Секретарь</w:t>
            </w:r>
          </w:p>
        </w:tc>
        <w:tc>
          <w:tcPr>
            <w:tcW w:w="2165" w:type="pct"/>
            <w:shd w:val="clear" w:color="auto" w:fill="auto"/>
            <w:vAlign w:val="center"/>
          </w:tcPr>
          <w:p w:rsidR="00474B4D" w:rsidRPr="00BF3930" w:rsidRDefault="00474B4D" w:rsidP="00314BAB">
            <w:pPr>
              <w:spacing w:after="0" w:line="240" w:lineRule="auto"/>
              <w:jc w:val="center"/>
              <w:rPr>
                <w:rFonts w:ascii="Arial" w:hAnsi="Arial" w:cs="Arial"/>
                <w:iCs/>
                <w:color w:val="000000"/>
                <w:sz w:val="20"/>
              </w:rPr>
            </w:pPr>
          </w:p>
        </w:tc>
        <w:tc>
          <w:tcPr>
            <w:tcW w:w="1667" w:type="pct"/>
            <w:shd w:val="clear" w:color="auto" w:fill="auto"/>
            <w:vAlign w:val="center"/>
          </w:tcPr>
          <w:p w:rsidR="00474B4D" w:rsidRPr="00BF3930" w:rsidRDefault="00474B4D" w:rsidP="00314BAB">
            <w:pPr>
              <w:spacing w:after="0" w:line="240" w:lineRule="auto"/>
              <w:jc w:val="center"/>
              <w:rPr>
                <w:rFonts w:ascii="Arial" w:hAnsi="Arial" w:cs="Arial"/>
                <w:iCs/>
                <w:color w:val="000000"/>
                <w:sz w:val="20"/>
              </w:rPr>
            </w:pPr>
            <w:r w:rsidRPr="00BF3930">
              <w:rPr>
                <w:rFonts w:ascii="Arial" w:hAnsi="Arial" w:cs="Arial"/>
                <w:iCs/>
                <w:color w:val="000000"/>
                <w:sz w:val="20"/>
              </w:rPr>
              <w:t>О.Н.</w:t>
            </w:r>
            <w:r w:rsidR="0019115E">
              <w:rPr>
                <w:rFonts w:ascii="Arial" w:hAnsi="Arial" w:cs="Arial"/>
                <w:iCs/>
                <w:color w:val="000000"/>
                <w:sz w:val="20"/>
              </w:rPr>
              <w:t xml:space="preserve"> </w:t>
            </w:r>
            <w:r w:rsidRPr="00BF3930">
              <w:rPr>
                <w:rFonts w:ascii="Arial" w:hAnsi="Arial" w:cs="Arial"/>
                <w:iCs/>
                <w:color w:val="000000"/>
                <w:sz w:val="20"/>
              </w:rPr>
              <w:t>Семенова</w:t>
            </w:r>
          </w:p>
        </w:tc>
      </w:tr>
    </w:tbl>
    <w:p w:rsidR="00474B4D" w:rsidRPr="00BF3930" w:rsidRDefault="00474B4D" w:rsidP="00BF3930">
      <w:pPr>
        <w:spacing w:after="0" w:line="240" w:lineRule="auto"/>
        <w:rPr>
          <w:rFonts w:ascii="Arial" w:hAnsi="Arial" w:cs="Arial"/>
          <w:color w:val="000000"/>
          <w:sz w:val="20"/>
        </w:rPr>
      </w:pP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ПРОТОКОЛ</w:t>
      </w: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публичных</w:t>
      </w:r>
      <w:r w:rsidR="0019115E">
        <w:rPr>
          <w:rFonts w:ascii="Arial" w:hAnsi="Arial" w:cs="Arial"/>
          <w:b/>
          <w:color w:val="000000"/>
          <w:sz w:val="20"/>
        </w:rPr>
        <w:t xml:space="preserve"> </w:t>
      </w:r>
      <w:r w:rsidRPr="00BF3930">
        <w:rPr>
          <w:rFonts w:ascii="Arial" w:hAnsi="Arial" w:cs="Arial"/>
          <w:b/>
          <w:color w:val="000000"/>
          <w:sz w:val="20"/>
        </w:rPr>
        <w:t>слушаний</w:t>
      </w:r>
      <w:r w:rsidR="0019115E">
        <w:rPr>
          <w:rFonts w:ascii="Arial" w:hAnsi="Arial" w:cs="Arial"/>
          <w:b/>
          <w:color w:val="000000"/>
          <w:sz w:val="20"/>
        </w:rPr>
        <w:t xml:space="preserve"> </w:t>
      </w:r>
      <w:r w:rsidRPr="00BF3930">
        <w:rPr>
          <w:rFonts w:ascii="Arial" w:hAnsi="Arial" w:cs="Arial"/>
          <w:b/>
          <w:color w:val="000000"/>
          <w:sz w:val="20"/>
        </w:rPr>
        <w:t>по</w:t>
      </w:r>
      <w:r w:rsidR="0019115E">
        <w:rPr>
          <w:rFonts w:ascii="Arial" w:hAnsi="Arial" w:cs="Arial"/>
          <w:b/>
          <w:color w:val="000000"/>
          <w:sz w:val="20"/>
        </w:rPr>
        <w:t xml:space="preserve"> </w:t>
      </w:r>
      <w:r w:rsidRPr="00BF3930">
        <w:rPr>
          <w:rFonts w:ascii="Arial" w:hAnsi="Arial" w:cs="Arial"/>
          <w:b/>
          <w:color w:val="000000"/>
          <w:sz w:val="20"/>
        </w:rPr>
        <w:t>обсуждению</w:t>
      </w:r>
      <w:r w:rsidR="0019115E">
        <w:rPr>
          <w:rFonts w:ascii="Arial" w:hAnsi="Arial" w:cs="Arial"/>
          <w:b/>
          <w:color w:val="000000"/>
          <w:sz w:val="20"/>
        </w:rPr>
        <w:t xml:space="preserve"> </w:t>
      </w: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проекта</w:t>
      </w:r>
      <w:r w:rsidR="0019115E">
        <w:rPr>
          <w:rFonts w:ascii="Arial" w:hAnsi="Arial" w:cs="Arial"/>
          <w:b/>
          <w:color w:val="000000"/>
          <w:sz w:val="20"/>
        </w:rPr>
        <w:t xml:space="preserve"> </w:t>
      </w:r>
      <w:r w:rsidRPr="00BF3930">
        <w:rPr>
          <w:rFonts w:ascii="Arial" w:hAnsi="Arial" w:cs="Arial"/>
          <w:b/>
          <w:color w:val="000000"/>
          <w:sz w:val="20"/>
        </w:rPr>
        <w:t>решения</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Октябрьского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p>
    <w:p w:rsidR="009C243D"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«Об</w:t>
      </w:r>
      <w:r w:rsidR="0019115E">
        <w:rPr>
          <w:rFonts w:ascii="Arial" w:hAnsi="Arial" w:cs="Arial"/>
          <w:b/>
          <w:color w:val="000000"/>
          <w:sz w:val="20"/>
        </w:rPr>
        <w:t xml:space="preserve"> </w:t>
      </w:r>
      <w:r w:rsidRPr="00BF3930">
        <w:rPr>
          <w:rFonts w:ascii="Arial" w:hAnsi="Arial" w:cs="Arial"/>
          <w:b/>
          <w:color w:val="000000"/>
          <w:sz w:val="20"/>
        </w:rPr>
        <w:t>исполнении</w:t>
      </w:r>
      <w:r w:rsidR="0019115E">
        <w:rPr>
          <w:rFonts w:ascii="Arial" w:hAnsi="Arial" w:cs="Arial"/>
          <w:b/>
          <w:color w:val="000000"/>
          <w:sz w:val="20"/>
        </w:rPr>
        <w:t xml:space="preserve"> </w:t>
      </w:r>
      <w:r w:rsidRPr="00BF3930">
        <w:rPr>
          <w:rFonts w:ascii="Arial" w:hAnsi="Arial" w:cs="Arial"/>
          <w:b/>
          <w:color w:val="000000"/>
          <w:sz w:val="20"/>
        </w:rPr>
        <w:t>бюджета</w:t>
      </w:r>
      <w:r w:rsidR="0019115E">
        <w:rPr>
          <w:rFonts w:ascii="Arial" w:hAnsi="Arial" w:cs="Arial"/>
          <w:b/>
          <w:color w:val="000000"/>
          <w:sz w:val="20"/>
        </w:rPr>
        <w:t xml:space="preserve"> </w:t>
      </w:r>
      <w:r w:rsidRPr="00BF3930">
        <w:rPr>
          <w:rFonts w:ascii="Arial" w:hAnsi="Arial" w:cs="Arial"/>
          <w:b/>
          <w:color w:val="000000"/>
          <w:sz w:val="20"/>
        </w:rPr>
        <w:t>Октябрьского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за</w:t>
      </w:r>
      <w:r w:rsidR="0019115E">
        <w:rPr>
          <w:rFonts w:ascii="Arial" w:hAnsi="Arial" w:cs="Arial"/>
          <w:b/>
          <w:color w:val="000000"/>
          <w:sz w:val="20"/>
        </w:rPr>
        <w:t xml:space="preserve"> </w:t>
      </w:r>
      <w:r w:rsidRPr="00BF3930">
        <w:rPr>
          <w:rFonts w:ascii="Arial" w:hAnsi="Arial" w:cs="Arial"/>
          <w:b/>
          <w:color w:val="000000"/>
          <w:sz w:val="20"/>
        </w:rPr>
        <w:t>2021</w:t>
      </w:r>
      <w:r w:rsidR="0019115E">
        <w:rPr>
          <w:rFonts w:ascii="Arial" w:hAnsi="Arial" w:cs="Arial"/>
          <w:b/>
          <w:color w:val="000000"/>
          <w:sz w:val="20"/>
        </w:rPr>
        <w:t xml:space="preserve"> </w:t>
      </w:r>
      <w:r w:rsidRPr="00BF3930">
        <w:rPr>
          <w:rFonts w:ascii="Arial" w:hAnsi="Arial" w:cs="Arial"/>
          <w:b/>
          <w:color w:val="000000"/>
          <w:sz w:val="20"/>
        </w:rPr>
        <w:t>год»</w:t>
      </w:r>
      <w:r w:rsidR="0019115E">
        <w:rPr>
          <w:rFonts w:ascii="Arial" w:hAnsi="Arial" w:cs="Arial"/>
          <w:b/>
          <w:color w:val="000000"/>
          <w:sz w:val="20"/>
        </w:rPr>
        <w:t xml:space="preserve"> </w:t>
      </w:r>
    </w:p>
    <w:p w:rsidR="00474B4D" w:rsidRPr="00BF3930" w:rsidRDefault="0019115E" w:rsidP="00BF3930">
      <w:pPr>
        <w:spacing w:after="0" w:line="240" w:lineRule="auto"/>
        <w:jc w:val="center"/>
        <w:rPr>
          <w:rFonts w:ascii="Arial" w:hAnsi="Arial" w:cs="Arial"/>
          <w:b/>
          <w:color w:val="000000"/>
          <w:sz w:val="20"/>
        </w:rPr>
      </w:pPr>
      <w:r>
        <w:rPr>
          <w:rFonts w:ascii="Arial" w:hAnsi="Arial" w:cs="Arial"/>
          <w:b/>
          <w:color w:val="000000"/>
          <w:sz w:val="20"/>
        </w:rPr>
        <w:t xml:space="preserve"> </w:t>
      </w:r>
      <w:r w:rsidR="00474B4D" w:rsidRPr="00BF3930">
        <w:rPr>
          <w:rFonts w:ascii="Arial" w:hAnsi="Arial" w:cs="Arial"/>
          <w:b/>
          <w:color w:val="000000"/>
          <w:sz w:val="20"/>
        </w:rPr>
        <w:t>с.Октябрьское</w:t>
      </w:r>
      <w:r>
        <w:rPr>
          <w:rFonts w:ascii="Arial" w:hAnsi="Arial" w:cs="Arial"/>
          <w:b/>
          <w:color w:val="000000"/>
          <w:sz w:val="20"/>
        </w:rPr>
        <w:t xml:space="preserve"> </w:t>
      </w:r>
      <w:r w:rsidR="00474B4D" w:rsidRPr="00BF3930">
        <w:rPr>
          <w:rFonts w:ascii="Arial" w:hAnsi="Arial" w:cs="Arial"/>
          <w:b/>
          <w:color w:val="000000"/>
          <w:sz w:val="20"/>
        </w:rPr>
        <w:t>25.04.2022</w:t>
      </w:r>
    </w:p>
    <w:p w:rsidR="009C243D" w:rsidRDefault="00474B4D" w:rsidP="00BF3930">
      <w:pPr>
        <w:spacing w:after="0" w:line="240" w:lineRule="auto"/>
        <w:jc w:val="right"/>
        <w:rPr>
          <w:rFonts w:ascii="Arial" w:hAnsi="Arial" w:cs="Arial"/>
          <w:b/>
          <w:color w:val="000000"/>
          <w:sz w:val="20"/>
        </w:rPr>
      </w:pPr>
      <w:r w:rsidRPr="00BF3930">
        <w:rPr>
          <w:rFonts w:ascii="Arial" w:hAnsi="Arial" w:cs="Arial"/>
          <w:b/>
          <w:color w:val="000000"/>
          <w:sz w:val="20"/>
        </w:rPr>
        <w:t>время</w:t>
      </w:r>
      <w:r w:rsidR="0019115E">
        <w:rPr>
          <w:rFonts w:ascii="Arial" w:hAnsi="Arial" w:cs="Arial"/>
          <w:b/>
          <w:color w:val="000000"/>
          <w:sz w:val="20"/>
        </w:rPr>
        <w:t xml:space="preserve"> </w:t>
      </w:r>
      <w:r w:rsidRPr="00BF3930">
        <w:rPr>
          <w:rFonts w:ascii="Arial" w:hAnsi="Arial" w:cs="Arial"/>
          <w:b/>
          <w:color w:val="000000"/>
          <w:sz w:val="20"/>
        </w:rPr>
        <w:t>проведения:</w:t>
      </w:r>
      <w:r w:rsidR="0019115E">
        <w:rPr>
          <w:rFonts w:ascii="Arial" w:hAnsi="Arial" w:cs="Arial"/>
          <w:b/>
          <w:color w:val="000000"/>
          <w:sz w:val="20"/>
        </w:rPr>
        <w:t xml:space="preserve"> </w:t>
      </w:r>
      <w:r w:rsidRPr="00BF3930">
        <w:rPr>
          <w:rFonts w:ascii="Arial" w:hAnsi="Arial" w:cs="Arial"/>
          <w:b/>
          <w:color w:val="000000"/>
          <w:sz w:val="20"/>
        </w:rPr>
        <w:t>15.00</w:t>
      </w:r>
      <w:r w:rsidR="0019115E">
        <w:rPr>
          <w:rFonts w:ascii="Arial" w:hAnsi="Arial" w:cs="Arial"/>
          <w:b/>
          <w:color w:val="000000"/>
          <w:sz w:val="20"/>
        </w:rPr>
        <w:t xml:space="preserve"> </w:t>
      </w:r>
      <w:r w:rsidRPr="00BF3930">
        <w:rPr>
          <w:rFonts w:ascii="Arial" w:hAnsi="Arial" w:cs="Arial"/>
          <w:b/>
          <w:color w:val="000000"/>
          <w:sz w:val="20"/>
        </w:rPr>
        <w:t>час.</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Председательствующий:</w:t>
      </w:r>
      <w:r w:rsidR="0019115E">
        <w:rPr>
          <w:rFonts w:ascii="Arial" w:hAnsi="Arial" w:cs="Arial"/>
          <w:color w:val="000000"/>
          <w:sz w:val="20"/>
        </w:rPr>
        <w:t xml:space="preserve"> </w:t>
      </w:r>
      <w:r w:rsidRPr="00BF3930">
        <w:rPr>
          <w:rFonts w:ascii="Arial" w:hAnsi="Arial" w:cs="Arial"/>
          <w:color w:val="000000"/>
          <w:sz w:val="20"/>
        </w:rPr>
        <w:t>Кураков</w:t>
      </w:r>
      <w:r w:rsidR="0019115E">
        <w:rPr>
          <w:rFonts w:ascii="Arial" w:hAnsi="Arial" w:cs="Arial"/>
          <w:color w:val="000000"/>
          <w:sz w:val="20"/>
        </w:rPr>
        <w:t xml:space="preserve"> </w:t>
      </w:r>
      <w:r w:rsidRPr="00BF3930">
        <w:rPr>
          <w:rFonts w:ascii="Arial" w:hAnsi="Arial" w:cs="Arial"/>
          <w:color w:val="000000"/>
          <w:sz w:val="20"/>
        </w:rPr>
        <w:t>В.Ф.</w:t>
      </w:r>
      <w:r w:rsidR="0019115E">
        <w:rPr>
          <w:rFonts w:ascii="Arial" w:hAnsi="Arial" w:cs="Arial"/>
          <w:color w:val="000000"/>
          <w:sz w:val="20"/>
        </w:rPr>
        <w:t xml:space="preserve"> </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Далызина</w:t>
      </w:r>
      <w:r w:rsidR="0019115E">
        <w:rPr>
          <w:rFonts w:ascii="Arial" w:hAnsi="Arial" w:cs="Arial"/>
          <w:color w:val="000000"/>
          <w:sz w:val="20"/>
        </w:rPr>
        <w:t xml:space="preserve"> </w:t>
      </w:r>
      <w:r w:rsidRPr="00BF3930">
        <w:rPr>
          <w:rFonts w:ascii="Arial" w:hAnsi="Arial" w:cs="Arial"/>
          <w:color w:val="000000"/>
          <w:sz w:val="20"/>
        </w:rPr>
        <w:t>Л.Г.</w:t>
      </w:r>
      <w:r w:rsidR="0019115E">
        <w:rPr>
          <w:rFonts w:ascii="Arial" w:hAnsi="Arial" w:cs="Arial"/>
          <w:color w:val="000000"/>
          <w:sz w:val="20"/>
        </w:rPr>
        <w:t xml:space="preserve"> </w:t>
      </w:r>
    </w:p>
    <w:p w:rsidR="009C243D"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lastRenderedPageBreak/>
        <w:t>Присутствовали:</w:t>
      </w:r>
      <w:r w:rsidR="0019115E">
        <w:rPr>
          <w:rFonts w:ascii="Arial" w:hAnsi="Arial" w:cs="Arial"/>
          <w:color w:val="000000"/>
          <w:sz w:val="20"/>
        </w:rPr>
        <w:t xml:space="preserve"> </w:t>
      </w:r>
      <w:r w:rsidRPr="00BF3930">
        <w:rPr>
          <w:rFonts w:ascii="Arial" w:hAnsi="Arial" w:cs="Arial"/>
          <w:color w:val="000000"/>
          <w:sz w:val="20"/>
        </w:rPr>
        <w:t>депутаты</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представители</w:t>
      </w:r>
      <w:r w:rsidR="0019115E">
        <w:rPr>
          <w:rFonts w:ascii="Arial" w:hAnsi="Arial" w:cs="Arial"/>
          <w:color w:val="000000"/>
          <w:sz w:val="20"/>
        </w:rPr>
        <w:t xml:space="preserve"> </w:t>
      </w:r>
      <w:r w:rsidRPr="00BF3930">
        <w:rPr>
          <w:rFonts w:ascii="Arial" w:hAnsi="Arial" w:cs="Arial"/>
          <w:color w:val="000000"/>
          <w:sz w:val="20"/>
        </w:rPr>
        <w:t>общественности</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23</w:t>
      </w:r>
      <w:r w:rsidR="0019115E">
        <w:rPr>
          <w:rFonts w:ascii="Arial" w:hAnsi="Arial" w:cs="Arial"/>
          <w:color w:val="000000"/>
          <w:sz w:val="20"/>
        </w:rPr>
        <w:t xml:space="preserve"> </w:t>
      </w:r>
      <w:r w:rsidRPr="00BF3930">
        <w:rPr>
          <w:rFonts w:ascii="Arial" w:hAnsi="Arial" w:cs="Arial"/>
          <w:color w:val="000000"/>
          <w:sz w:val="20"/>
        </w:rPr>
        <w:t>жителя</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spacing w:after="0" w:line="240" w:lineRule="auto"/>
        <w:ind w:firstLine="540"/>
        <w:jc w:val="center"/>
        <w:rPr>
          <w:rFonts w:ascii="Arial" w:hAnsi="Arial" w:cs="Arial"/>
          <w:color w:val="000000"/>
          <w:sz w:val="20"/>
        </w:rPr>
      </w:pPr>
      <w:r w:rsidRPr="00BF3930">
        <w:rPr>
          <w:rFonts w:ascii="Arial" w:hAnsi="Arial" w:cs="Arial"/>
          <w:color w:val="000000"/>
          <w:sz w:val="20"/>
        </w:rPr>
        <w:t>ПОВЕСТКА</w:t>
      </w:r>
      <w:r w:rsidR="0019115E">
        <w:rPr>
          <w:rFonts w:ascii="Arial" w:hAnsi="Arial" w:cs="Arial"/>
          <w:color w:val="000000"/>
          <w:sz w:val="20"/>
        </w:rPr>
        <w:t xml:space="preserve"> </w:t>
      </w:r>
      <w:r w:rsidRPr="00BF3930">
        <w:rPr>
          <w:rFonts w:ascii="Arial" w:hAnsi="Arial" w:cs="Arial"/>
          <w:color w:val="000000"/>
          <w:sz w:val="20"/>
        </w:rPr>
        <w:t>ДНЯ</w:t>
      </w:r>
      <w:r w:rsidR="0019115E">
        <w:rPr>
          <w:rFonts w:ascii="Arial" w:hAnsi="Arial" w:cs="Arial"/>
          <w:color w:val="000000"/>
          <w:sz w:val="20"/>
        </w:rPr>
        <w:t xml:space="preserve"> </w:t>
      </w:r>
      <w:r w:rsidRPr="00BF3930">
        <w:rPr>
          <w:rFonts w:ascii="Arial" w:hAnsi="Arial" w:cs="Arial"/>
          <w:color w:val="000000"/>
          <w:sz w:val="20"/>
        </w:rPr>
        <w:t>СЛУШАНИЙ:</w:t>
      </w:r>
    </w:p>
    <w:p w:rsidR="009C243D"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Обсуждение</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p>
    <w:p w:rsidR="009C243D"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СЛУШАЛИ:</w:t>
      </w:r>
      <w:r w:rsidR="0019115E">
        <w:rPr>
          <w:rFonts w:ascii="Arial" w:hAnsi="Arial" w:cs="Arial"/>
          <w:color w:val="000000"/>
          <w:sz w:val="20"/>
        </w:rPr>
        <w:t xml:space="preserve"> </w:t>
      </w:r>
      <w:r w:rsidRPr="00BF3930">
        <w:rPr>
          <w:rFonts w:ascii="Arial" w:hAnsi="Arial" w:cs="Arial"/>
          <w:color w:val="000000"/>
          <w:sz w:val="20"/>
        </w:rPr>
        <w:t>Куракова</w:t>
      </w:r>
      <w:r w:rsidR="0019115E">
        <w:rPr>
          <w:rFonts w:ascii="Arial" w:hAnsi="Arial" w:cs="Arial"/>
          <w:color w:val="000000"/>
          <w:sz w:val="20"/>
        </w:rPr>
        <w:t xml:space="preserve"> </w:t>
      </w:r>
      <w:r w:rsidRPr="00BF3930">
        <w:rPr>
          <w:rFonts w:ascii="Arial" w:hAnsi="Arial" w:cs="Arial"/>
          <w:color w:val="000000"/>
          <w:sz w:val="20"/>
        </w:rPr>
        <w:t>В.Ф.</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обсуждении</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p>
    <w:p w:rsidR="00474B4D" w:rsidRPr="00BF3930" w:rsidRDefault="0019115E" w:rsidP="00BF3930">
      <w:pPr>
        <w:spacing w:after="0" w:line="240" w:lineRule="auto"/>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Ознакомил</w:t>
      </w:r>
      <w:r>
        <w:rPr>
          <w:rFonts w:ascii="Arial" w:hAnsi="Arial" w:cs="Arial"/>
          <w:color w:val="000000"/>
          <w:sz w:val="20"/>
        </w:rPr>
        <w:t xml:space="preserve"> </w:t>
      </w:r>
      <w:r w:rsidR="00474B4D" w:rsidRPr="00BF3930">
        <w:rPr>
          <w:rFonts w:ascii="Arial" w:hAnsi="Arial" w:cs="Arial"/>
          <w:color w:val="000000"/>
          <w:sz w:val="20"/>
        </w:rPr>
        <w:t>с</w:t>
      </w:r>
      <w:r>
        <w:rPr>
          <w:rFonts w:ascii="Arial" w:hAnsi="Arial" w:cs="Arial"/>
          <w:color w:val="000000"/>
          <w:sz w:val="20"/>
        </w:rPr>
        <w:t xml:space="preserve"> </w:t>
      </w:r>
      <w:r w:rsidR="00474B4D" w:rsidRPr="00BF3930">
        <w:rPr>
          <w:rFonts w:ascii="Arial" w:hAnsi="Arial" w:cs="Arial"/>
          <w:color w:val="000000"/>
          <w:sz w:val="20"/>
        </w:rPr>
        <w:t>проектом</w:t>
      </w:r>
      <w:r>
        <w:rPr>
          <w:rFonts w:ascii="Arial" w:hAnsi="Arial" w:cs="Arial"/>
          <w:color w:val="000000"/>
          <w:sz w:val="20"/>
        </w:rPr>
        <w:t xml:space="preserve"> </w:t>
      </w:r>
      <w:r w:rsidR="00474B4D" w:rsidRPr="00BF3930">
        <w:rPr>
          <w:rFonts w:ascii="Arial" w:hAnsi="Arial" w:cs="Arial"/>
          <w:color w:val="000000"/>
          <w:sz w:val="20"/>
        </w:rPr>
        <w:t>решения</w:t>
      </w:r>
      <w:r>
        <w:rPr>
          <w:rFonts w:ascii="Arial" w:hAnsi="Arial" w:cs="Arial"/>
          <w:color w:val="000000"/>
          <w:sz w:val="20"/>
        </w:rPr>
        <w:t xml:space="preserve"> </w:t>
      </w:r>
      <w:r w:rsidR="00474B4D" w:rsidRPr="00BF3930">
        <w:rPr>
          <w:rFonts w:ascii="Arial" w:hAnsi="Arial" w:cs="Arial"/>
          <w:color w:val="000000"/>
          <w:sz w:val="20"/>
        </w:rPr>
        <w:t>Собрания</w:t>
      </w:r>
      <w:r>
        <w:rPr>
          <w:rFonts w:ascii="Arial" w:hAnsi="Arial" w:cs="Arial"/>
          <w:color w:val="000000"/>
          <w:sz w:val="20"/>
        </w:rPr>
        <w:t xml:space="preserve"> </w:t>
      </w:r>
      <w:r w:rsidR="00474B4D" w:rsidRPr="00BF3930">
        <w:rPr>
          <w:rFonts w:ascii="Arial" w:hAnsi="Arial" w:cs="Arial"/>
          <w:color w:val="000000"/>
          <w:sz w:val="20"/>
        </w:rPr>
        <w:t>депутатов</w:t>
      </w:r>
      <w:r>
        <w:rPr>
          <w:rFonts w:ascii="Arial" w:hAnsi="Arial" w:cs="Arial"/>
          <w:color w:val="000000"/>
          <w:sz w:val="20"/>
        </w:rPr>
        <w:t xml:space="preserve"> </w:t>
      </w:r>
      <w:r w:rsidR="00474B4D" w:rsidRPr="00BF3930">
        <w:rPr>
          <w:rFonts w:ascii="Arial" w:hAnsi="Arial" w:cs="Arial"/>
          <w:color w:val="000000"/>
          <w:sz w:val="20"/>
        </w:rPr>
        <w:t>Октябрьского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(проект</w:t>
      </w:r>
      <w:r>
        <w:rPr>
          <w:rFonts w:ascii="Arial" w:hAnsi="Arial" w:cs="Arial"/>
          <w:color w:val="000000"/>
          <w:sz w:val="20"/>
        </w:rPr>
        <w:t xml:space="preserve"> </w:t>
      </w:r>
      <w:r w:rsidR="00474B4D" w:rsidRPr="00BF3930">
        <w:rPr>
          <w:rFonts w:ascii="Arial" w:hAnsi="Arial" w:cs="Arial"/>
          <w:color w:val="000000"/>
          <w:sz w:val="20"/>
        </w:rPr>
        <w:t>решения</w:t>
      </w:r>
      <w:r>
        <w:rPr>
          <w:rFonts w:ascii="Arial" w:hAnsi="Arial" w:cs="Arial"/>
          <w:color w:val="000000"/>
          <w:sz w:val="20"/>
        </w:rPr>
        <w:t xml:space="preserve"> </w:t>
      </w:r>
      <w:r w:rsidR="00474B4D" w:rsidRPr="00BF3930">
        <w:rPr>
          <w:rFonts w:ascii="Arial" w:hAnsi="Arial" w:cs="Arial"/>
          <w:color w:val="000000"/>
          <w:sz w:val="20"/>
        </w:rPr>
        <w:t>прилагается),</w:t>
      </w:r>
      <w:r>
        <w:rPr>
          <w:rFonts w:ascii="Arial" w:hAnsi="Arial" w:cs="Arial"/>
          <w:color w:val="000000"/>
          <w:sz w:val="20"/>
        </w:rPr>
        <w:t xml:space="preserve"> </w:t>
      </w:r>
      <w:r w:rsidR="00474B4D" w:rsidRPr="00BF3930">
        <w:rPr>
          <w:rFonts w:ascii="Arial" w:hAnsi="Arial" w:cs="Arial"/>
          <w:color w:val="000000"/>
          <w:sz w:val="20"/>
        </w:rPr>
        <w:t>а</w:t>
      </w:r>
      <w:r>
        <w:rPr>
          <w:rFonts w:ascii="Arial" w:hAnsi="Arial" w:cs="Arial"/>
          <w:color w:val="000000"/>
          <w:sz w:val="20"/>
        </w:rPr>
        <w:t xml:space="preserve"> </w:t>
      </w:r>
      <w:r w:rsidR="00474B4D" w:rsidRPr="00BF3930">
        <w:rPr>
          <w:rFonts w:ascii="Arial" w:hAnsi="Arial" w:cs="Arial"/>
          <w:color w:val="000000"/>
          <w:sz w:val="20"/>
        </w:rPr>
        <w:t>также</w:t>
      </w:r>
      <w:r>
        <w:rPr>
          <w:rFonts w:ascii="Arial" w:hAnsi="Arial" w:cs="Arial"/>
          <w:color w:val="000000"/>
          <w:sz w:val="20"/>
        </w:rPr>
        <w:t xml:space="preserve"> </w:t>
      </w:r>
      <w:r w:rsidR="00474B4D" w:rsidRPr="00BF3930">
        <w:rPr>
          <w:rFonts w:ascii="Arial" w:hAnsi="Arial" w:cs="Arial"/>
          <w:color w:val="000000"/>
          <w:sz w:val="20"/>
        </w:rPr>
        <w:t>с</w:t>
      </w:r>
      <w:r>
        <w:rPr>
          <w:rFonts w:ascii="Arial" w:hAnsi="Arial" w:cs="Arial"/>
          <w:color w:val="000000"/>
          <w:sz w:val="20"/>
        </w:rPr>
        <w:t xml:space="preserve"> </w:t>
      </w:r>
      <w:r w:rsidR="00474B4D" w:rsidRPr="00BF3930">
        <w:rPr>
          <w:rFonts w:ascii="Arial" w:hAnsi="Arial" w:cs="Arial"/>
          <w:color w:val="000000"/>
          <w:sz w:val="20"/>
        </w:rPr>
        <w:t>пояснительной</w:t>
      </w:r>
      <w:r>
        <w:rPr>
          <w:rFonts w:ascii="Arial" w:hAnsi="Arial" w:cs="Arial"/>
          <w:color w:val="000000"/>
          <w:sz w:val="20"/>
        </w:rPr>
        <w:t xml:space="preserve"> </w:t>
      </w:r>
      <w:r w:rsidR="00474B4D" w:rsidRPr="00BF3930">
        <w:rPr>
          <w:rFonts w:ascii="Arial" w:hAnsi="Arial" w:cs="Arial"/>
          <w:color w:val="000000"/>
          <w:sz w:val="20"/>
        </w:rPr>
        <w:t>запиской</w:t>
      </w:r>
      <w:r>
        <w:rPr>
          <w:rFonts w:ascii="Arial" w:hAnsi="Arial" w:cs="Arial"/>
          <w:color w:val="000000"/>
          <w:sz w:val="20"/>
        </w:rPr>
        <w:t xml:space="preserve"> </w:t>
      </w:r>
      <w:r w:rsidR="00474B4D" w:rsidRPr="00BF3930">
        <w:rPr>
          <w:rFonts w:ascii="Arial" w:hAnsi="Arial" w:cs="Arial"/>
          <w:color w:val="000000"/>
          <w:sz w:val="20"/>
        </w:rPr>
        <w:t>финансового</w:t>
      </w:r>
      <w:r>
        <w:rPr>
          <w:rFonts w:ascii="Arial" w:hAnsi="Arial" w:cs="Arial"/>
          <w:color w:val="000000"/>
          <w:sz w:val="20"/>
        </w:rPr>
        <w:t xml:space="preserve"> </w:t>
      </w:r>
      <w:r w:rsidR="00474B4D" w:rsidRPr="00BF3930">
        <w:rPr>
          <w:rFonts w:ascii="Arial" w:hAnsi="Arial" w:cs="Arial"/>
          <w:color w:val="000000"/>
          <w:sz w:val="20"/>
        </w:rPr>
        <w:t>отдела</w:t>
      </w:r>
      <w:r>
        <w:rPr>
          <w:rFonts w:ascii="Arial" w:hAnsi="Arial" w:cs="Arial"/>
          <w:color w:val="000000"/>
          <w:sz w:val="20"/>
        </w:rPr>
        <w:t xml:space="preserve"> </w:t>
      </w:r>
      <w:r w:rsidR="00474B4D" w:rsidRPr="00BF3930">
        <w:rPr>
          <w:rFonts w:ascii="Arial" w:hAnsi="Arial" w:cs="Arial"/>
          <w:color w:val="000000"/>
          <w:sz w:val="20"/>
        </w:rPr>
        <w:t>администрации</w:t>
      </w:r>
      <w:r>
        <w:rPr>
          <w:rFonts w:ascii="Arial" w:hAnsi="Arial" w:cs="Arial"/>
          <w:color w:val="000000"/>
          <w:sz w:val="20"/>
        </w:rPr>
        <w:t xml:space="preserve"> </w:t>
      </w:r>
      <w:r w:rsidR="00474B4D" w:rsidRPr="00BF3930">
        <w:rPr>
          <w:rFonts w:ascii="Arial" w:hAnsi="Arial" w:cs="Arial"/>
          <w:color w:val="000000"/>
          <w:sz w:val="20"/>
        </w:rPr>
        <w:t>Мариинско-Посадского</w:t>
      </w:r>
      <w:r>
        <w:rPr>
          <w:rFonts w:ascii="Arial" w:hAnsi="Arial" w:cs="Arial"/>
          <w:color w:val="000000"/>
          <w:sz w:val="20"/>
        </w:rPr>
        <w:t xml:space="preserve"> </w:t>
      </w:r>
      <w:r w:rsidR="00474B4D" w:rsidRPr="00BF3930">
        <w:rPr>
          <w:rFonts w:ascii="Arial" w:hAnsi="Arial" w:cs="Arial"/>
          <w:color w:val="000000"/>
          <w:sz w:val="20"/>
        </w:rPr>
        <w:t>района.</w:t>
      </w:r>
    </w:p>
    <w:p w:rsidR="009C243D"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Предложений</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замечаний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ходе</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не</w:t>
      </w:r>
      <w:r w:rsidR="0019115E">
        <w:rPr>
          <w:rFonts w:ascii="Arial" w:hAnsi="Arial" w:cs="Arial"/>
          <w:color w:val="000000"/>
          <w:sz w:val="20"/>
        </w:rPr>
        <w:t xml:space="preserve"> </w:t>
      </w:r>
      <w:r w:rsidRPr="00BF3930">
        <w:rPr>
          <w:rFonts w:ascii="Arial" w:hAnsi="Arial" w:cs="Arial"/>
          <w:color w:val="000000"/>
          <w:sz w:val="20"/>
        </w:rPr>
        <w:t>поступило.</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Участники</w:t>
      </w:r>
      <w:r w:rsidR="0019115E">
        <w:rPr>
          <w:rFonts w:ascii="Arial" w:hAnsi="Arial" w:cs="Arial"/>
          <w:color w:val="000000"/>
          <w:sz w:val="20"/>
        </w:rPr>
        <w:t xml:space="preserve"> </w:t>
      </w:r>
      <w:r w:rsidRPr="00BF3930">
        <w:rPr>
          <w:rFonts w:ascii="Arial" w:hAnsi="Arial" w:cs="Arial"/>
          <w:color w:val="000000"/>
          <w:sz w:val="20"/>
        </w:rPr>
        <w:t>публичных</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обсуждению</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единогласно</w:t>
      </w:r>
      <w:r w:rsidR="0019115E">
        <w:rPr>
          <w:rFonts w:ascii="Arial" w:hAnsi="Arial" w:cs="Arial"/>
          <w:color w:val="000000"/>
          <w:sz w:val="20"/>
        </w:rPr>
        <w:t xml:space="preserve"> </w:t>
      </w:r>
      <w:r w:rsidRPr="00BF3930">
        <w:rPr>
          <w:rFonts w:ascii="Arial" w:hAnsi="Arial" w:cs="Arial"/>
          <w:color w:val="000000"/>
          <w:sz w:val="20"/>
        </w:rPr>
        <w:t>решили:</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одобрить</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рекомендовать</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принятию</w:t>
      </w:r>
      <w:r w:rsidR="0019115E">
        <w:rPr>
          <w:rFonts w:ascii="Arial" w:hAnsi="Arial" w:cs="Arial"/>
          <w:color w:val="000000"/>
          <w:sz w:val="20"/>
        </w:rPr>
        <w:t xml:space="preserve"> </w:t>
      </w:r>
      <w:r w:rsidRPr="00BF3930">
        <w:rPr>
          <w:rFonts w:ascii="Arial" w:hAnsi="Arial" w:cs="Arial"/>
          <w:color w:val="000000"/>
          <w:sz w:val="20"/>
        </w:rPr>
        <w:t>Собранием</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9C243D"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Настоящий</w:t>
      </w:r>
      <w:r w:rsidR="0019115E">
        <w:rPr>
          <w:rFonts w:ascii="Arial" w:hAnsi="Arial" w:cs="Arial"/>
          <w:color w:val="000000"/>
          <w:sz w:val="20"/>
        </w:rPr>
        <w:t xml:space="preserve"> </w:t>
      </w:r>
      <w:r w:rsidRPr="00BF3930">
        <w:rPr>
          <w:rFonts w:ascii="Arial" w:hAnsi="Arial" w:cs="Arial"/>
          <w:color w:val="000000"/>
          <w:sz w:val="20"/>
        </w:rPr>
        <w:t>протокол</w:t>
      </w:r>
      <w:r w:rsidR="0019115E">
        <w:rPr>
          <w:rFonts w:ascii="Arial" w:hAnsi="Arial" w:cs="Arial"/>
          <w:color w:val="000000"/>
          <w:sz w:val="20"/>
        </w:rPr>
        <w:t xml:space="preserve"> </w:t>
      </w:r>
      <w:r w:rsidRPr="00BF3930">
        <w:rPr>
          <w:rFonts w:ascii="Arial" w:hAnsi="Arial" w:cs="Arial"/>
          <w:color w:val="000000"/>
          <w:sz w:val="20"/>
        </w:rPr>
        <w:t>опубликовать</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газете</w:t>
      </w:r>
      <w:r w:rsidR="0019115E">
        <w:rPr>
          <w:rFonts w:ascii="Arial" w:hAnsi="Arial" w:cs="Arial"/>
          <w:color w:val="000000"/>
          <w:sz w:val="20"/>
        </w:rPr>
        <w:t xml:space="preserve"> </w:t>
      </w:r>
      <w:r w:rsidRPr="00BF3930">
        <w:rPr>
          <w:rFonts w:ascii="Arial" w:hAnsi="Arial" w:cs="Arial"/>
          <w:color w:val="000000"/>
          <w:sz w:val="20"/>
        </w:rPr>
        <w:t>«Посадский</w:t>
      </w:r>
      <w:r w:rsidR="0019115E">
        <w:rPr>
          <w:rFonts w:ascii="Arial" w:hAnsi="Arial" w:cs="Arial"/>
          <w:color w:val="000000"/>
          <w:sz w:val="20"/>
        </w:rPr>
        <w:t xml:space="preserve"> </w:t>
      </w:r>
      <w:r w:rsidRPr="00BF3930">
        <w:rPr>
          <w:rFonts w:ascii="Arial" w:hAnsi="Arial" w:cs="Arial"/>
          <w:color w:val="000000"/>
          <w:sz w:val="20"/>
        </w:rPr>
        <w:t>вестник»</w:t>
      </w:r>
      <w:r w:rsidR="0019115E">
        <w:rPr>
          <w:rFonts w:ascii="Arial" w:hAnsi="Arial" w:cs="Arial"/>
          <w:color w:val="000000"/>
          <w:sz w:val="20"/>
        </w:rPr>
        <w:t xml:space="preserve"> </w:t>
      </w:r>
      <w:r w:rsidRPr="00BF3930">
        <w:rPr>
          <w:rFonts w:ascii="Arial" w:hAnsi="Arial" w:cs="Arial"/>
          <w:color w:val="000000"/>
          <w:sz w:val="20"/>
        </w:rPr>
        <w:t>до</w:t>
      </w:r>
      <w:r w:rsidR="0019115E">
        <w:rPr>
          <w:rFonts w:ascii="Arial" w:hAnsi="Arial" w:cs="Arial"/>
          <w:color w:val="000000"/>
          <w:sz w:val="20"/>
        </w:rPr>
        <w:t xml:space="preserve"> </w:t>
      </w:r>
      <w:r w:rsidRPr="00BF3930">
        <w:rPr>
          <w:rFonts w:ascii="Arial" w:hAnsi="Arial" w:cs="Arial"/>
          <w:color w:val="000000"/>
          <w:sz w:val="20"/>
        </w:rPr>
        <w:t>05.05.2022</w:t>
      </w:r>
      <w:r w:rsidR="0019115E">
        <w:rPr>
          <w:rFonts w:ascii="Arial" w:hAnsi="Arial" w:cs="Arial"/>
          <w:color w:val="000000"/>
          <w:sz w:val="20"/>
        </w:rPr>
        <w:t xml:space="preserve"> </w:t>
      </w:r>
      <w:r w:rsidRPr="00BF3930">
        <w:rPr>
          <w:rFonts w:ascii="Arial" w:hAnsi="Arial" w:cs="Arial"/>
          <w:color w:val="000000"/>
          <w:sz w:val="20"/>
        </w:rPr>
        <w:t>г.</w:t>
      </w:r>
    </w:p>
    <w:p w:rsidR="009C243D" w:rsidRDefault="00474B4D" w:rsidP="00BF3930">
      <w:pPr>
        <w:spacing w:after="0" w:line="240" w:lineRule="auto"/>
        <w:ind w:left="540"/>
        <w:jc w:val="both"/>
        <w:rPr>
          <w:rFonts w:ascii="Arial" w:hAnsi="Arial" w:cs="Arial"/>
          <w:color w:val="000000"/>
          <w:sz w:val="20"/>
        </w:rPr>
      </w:pPr>
      <w:r w:rsidRPr="00BF3930">
        <w:rPr>
          <w:rFonts w:ascii="Arial" w:hAnsi="Arial" w:cs="Arial"/>
          <w:color w:val="000000"/>
          <w:sz w:val="20"/>
        </w:rPr>
        <w:t>Председательствующий</w:t>
      </w:r>
      <w:r w:rsidR="0019115E">
        <w:rPr>
          <w:rFonts w:ascii="Arial" w:hAnsi="Arial" w:cs="Arial"/>
          <w:color w:val="000000"/>
          <w:sz w:val="20"/>
        </w:rPr>
        <w:t xml:space="preserve"> </w:t>
      </w:r>
      <w:r w:rsidRPr="00BF3930">
        <w:rPr>
          <w:rFonts w:ascii="Arial" w:hAnsi="Arial" w:cs="Arial"/>
          <w:color w:val="000000"/>
          <w:sz w:val="20"/>
        </w:rPr>
        <w:t>В.Ф.Кураков</w:t>
      </w:r>
    </w:p>
    <w:p w:rsidR="009C243D" w:rsidRDefault="00474B4D" w:rsidP="00BF3930">
      <w:pPr>
        <w:spacing w:after="0" w:line="240" w:lineRule="auto"/>
        <w:ind w:left="540"/>
        <w:jc w:val="both"/>
        <w:rPr>
          <w:rFonts w:ascii="Arial" w:hAnsi="Arial" w:cs="Arial"/>
          <w:color w:val="000000"/>
          <w:sz w:val="20"/>
        </w:rPr>
      </w:pPr>
      <w:r w:rsidRPr="00BF3930">
        <w:rPr>
          <w:rFonts w:ascii="Arial" w:hAnsi="Arial" w:cs="Arial"/>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Л.Г.Далызина</w:t>
      </w:r>
    </w:p>
    <w:p w:rsidR="00474B4D" w:rsidRPr="00BF3930" w:rsidRDefault="00474B4D" w:rsidP="00BF3930">
      <w:pPr>
        <w:spacing w:after="0" w:line="240" w:lineRule="auto"/>
        <w:jc w:val="right"/>
        <w:rPr>
          <w:rFonts w:ascii="Arial" w:hAnsi="Arial" w:cs="Arial"/>
          <w:b/>
          <w:color w:val="000000"/>
          <w:sz w:val="20"/>
        </w:rPr>
      </w:pPr>
      <w:r w:rsidRPr="00BF3930">
        <w:rPr>
          <w:rFonts w:ascii="Arial" w:hAnsi="Arial" w:cs="Arial"/>
          <w:b/>
          <w:color w:val="000000"/>
          <w:sz w:val="20"/>
        </w:rPr>
        <w:t>Проект</w:t>
      </w:r>
      <w:r w:rsidR="0019115E">
        <w:rPr>
          <w:rFonts w:ascii="Arial" w:hAnsi="Arial" w:cs="Arial"/>
          <w:b/>
          <w:color w:val="000000"/>
          <w:sz w:val="20"/>
        </w:rPr>
        <w:t xml:space="preserve"> </w:t>
      </w:r>
      <w:r w:rsidRPr="00BF3930">
        <w:rPr>
          <w:rFonts w:ascii="Arial" w:hAnsi="Arial" w:cs="Arial"/>
          <w:b/>
          <w:color w:val="000000"/>
          <w:sz w:val="20"/>
        </w:rPr>
        <w:t>решения</w:t>
      </w:r>
      <w:r w:rsidR="0019115E">
        <w:rPr>
          <w:rFonts w:ascii="Arial" w:hAnsi="Arial" w:cs="Arial"/>
          <w:b/>
          <w:color w:val="000000"/>
          <w:sz w:val="20"/>
        </w:rPr>
        <w:t xml:space="preserve"> </w:t>
      </w:r>
      <w:r w:rsidRPr="00BF3930">
        <w:rPr>
          <w:rFonts w:ascii="Arial" w:hAnsi="Arial" w:cs="Arial"/>
          <w:b/>
          <w:color w:val="000000"/>
          <w:sz w:val="20"/>
        </w:rPr>
        <w:t>Собрания</w:t>
      </w:r>
      <w:r w:rsidR="0019115E">
        <w:rPr>
          <w:rFonts w:ascii="Arial" w:hAnsi="Arial" w:cs="Arial"/>
          <w:b/>
          <w:color w:val="000000"/>
          <w:sz w:val="20"/>
        </w:rPr>
        <w:t xml:space="preserve"> </w:t>
      </w:r>
      <w:r w:rsidRPr="00BF3930">
        <w:rPr>
          <w:rFonts w:ascii="Arial" w:hAnsi="Arial" w:cs="Arial"/>
          <w:b/>
          <w:color w:val="000000"/>
          <w:sz w:val="20"/>
        </w:rPr>
        <w:t>депутатов</w:t>
      </w:r>
    </w:p>
    <w:p w:rsidR="009C243D" w:rsidRDefault="00474B4D" w:rsidP="00BF3930">
      <w:pPr>
        <w:spacing w:after="0" w:line="240" w:lineRule="auto"/>
        <w:jc w:val="right"/>
        <w:rPr>
          <w:rFonts w:ascii="Arial" w:hAnsi="Arial" w:cs="Arial"/>
          <w:b/>
          <w:color w:val="000000"/>
          <w:sz w:val="20"/>
        </w:rPr>
      </w:pPr>
      <w:r w:rsidRPr="00BF3930">
        <w:rPr>
          <w:rFonts w:ascii="Arial" w:hAnsi="Arial" w:cs="Arial"/>
          <w:b/>
          <w:color w:val="000000"/>
          <w:sz w:val="20"/>
        </w:rPr>
        <w:t>Октябрьского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p>
    <w:p w:rsidR="00474B4D" w:rsidRPr="00BF3930" w:rsidRDefault="0019115E" w:rsidP="00BF3930">
      <w:pPr>
        <w:spacing w:after="0" w:line="240" w:lineRule="auto"/>
        <w:rPr>
          <w:rFonts w:ascii="Arial" w:hAnsi="Arial" w:cs="Arial"/>
          <w:color w:val="000000"/>
          <w:sz w:val="20"/>
        </w:rPr>
      </w:pPr>
      <w:r>
        <w:rPr>
          <w:rFonts w:ascii="Arial" w:hAnsi="Arial" w:cs="Arial"/>
          <w:color w:val="000000"/>
          <w:sz w:val="20"/>
        </w:rPr>
        <w:t xml:space="preserve"> </w:t>
      </w:r>
    </w:p>
    <w:p w:rsidR="00474B4D" w:rsidRPr="00BF3930" w:rsidRDefault="00474B4D" w:rsidP="00BF3930">
      <w:pPr>
        <w:spacing w:after="0" w:line="240" w:lineRule="auto"/>
        <w:jc w:val="both"/>
        <w:rPr>
          <w:rFonts w:ascii="Arial" w:hAnsi="Arial" w:cs="Arial"/>
          <w:b/>
          <w:color w:val="000000"/>
          <w:sz w:val="20"/>
        </w:rPr>
      </w:pPr>
      <w:r w:rsidRPr="00BF3930">
        <w:rPr>
          <w:rFonts w:ascii="Arial" w:hAnsi="Arial" w:cs="Arial"/>
          <w:b/>
          <w:color w:val="000000"/>
          <w:sz w:val="20"/>
        </w:rPr>
        <w:t>Об</w:t>
      </w:r>
      <w:r w:rsidR="0019115E">
        <w:rPr>
          <w:rFonts w:ascii="Arial" w:hAnsi="Arial" w:cs="Arial"/>
          <w:b/>
          <w:color w:val="000000"/>
          <w:sz w:val="20"/>
        </w:rPr>
        <w:t xml:space="preserve"> </w:t>
      </w:r>
      <w:r w:rsidRPr="00BF3930">
        <w:rPr>
          <w:rFonts w:ascii="Arial" w:hAnsi="Arial" w:cs="Arial"/>
          <w:b/>
          <w:color w:val="000000"/>
          <w:sz w:val="20"/>
        </w:rPr>
        <w:t>итогах</w:t>
      </w:r>
      <w:r w:rsidR="0019115E">
        <w:rPr>
          <w:rFonts w:ascii="Arial" w:hAnsi="Arial" w:cs="Arial"/>
          <w:b/>
          <w:color w:val="000000"/>
          <w:sz w:val="20"/>
        </w:rPr>
        <w:t xml:space="preserve"> </w:t>
      </w:r>
      <w:r w:rsidRPr="00BF3930">
        <w:rPr>
          <w:rFonts w:ascii="Arial" w:hAnsi="Arial" w:cs="Arial"/>
          <w:b/>
          <w:color w:val="000000"/>
          <w:sz w:val="20"/>
        </w:rPr>
        <w:t>исполнении</w:t>
      </w:r>
      <w:r w:rsidR="0019115E">
        <w:rPr>
          <w:rFonts w:ascii="Arial" w:hAnsi="Arial" w:cs="Arial"/>
          <w:b/>
          <w:color w:val="000000"/>
          <w:sz w:val="20"/>
        </w:rPr>
        <w:t xml:space="preserve"> </w:t>
      </w:r>
      <w:r w:rsidRPr="00BF3930">
        <w:rPr>
          <w:rFonts w:ascii="Arial" w:hAnsi="Arial" w:cs="Arial"/>
          <w:b/>
          <w:color w:val="000000"/>
          <w:sz w:val="20"/>
        </w:rPr>
        <w:t>бюджета</w:t>
      </w:r>
    </w:p>
    <w:p w:rsidR="00474B4D" w:rsidRPr="00BF3930" w:rsidRDefault="00474B4D" w:rsidP="00BF3930">
      <w:pPr>
        <w:spacing w:after="0" w:line="240" w:lineRule="auto"/>
        <w:jc w:val="both"/>
        <w:rPr>
          <w:rFonts w:ascii="Arial" w:hAnsi="Arial" w:cs="Arial"/>
          <w:b/>
          <w:color w:val="000000"/>
          <w:sz w:val="20"/>
        </w:rPr>
      </w:pPr>
      <w:r w:rsidRPr="00BF3930">
        <w:rPr>
          <w:rFonts w:ascii="Arial" w:hAnsi="Arial" w:cs="Arial"/>
          <w:b/>
          <w:color w:val="000000"/>
          <w:sz w:val="20"/>
        </w:rPr>
        <w:t>Октябрьского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p>
    <w:p w:rsidR="00474B4D" w:rsidRPr="00BF3930" w:rsidRDefault="00474B4D" w:rsidP="00BF3930">
      <w:pPr>
        <w:spacing w:after="0" w:line="240" w:lineRule="auto"/>
        <w:jc w:val="both"/>
        <w:rPr>
          <w:rFonts w:ascii="Arial" w:hAnsi="Arial" w:cs="Arial"/>
          <w:b/>
          <w:color w:val="000000"/>
          <w:sz w:val="20"/>
        </w:rPr>
      </w:pP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p>
    <w:p w:rsidR="009C243D" w:rsidRDefault="00474B4D" w:rsidP="00BF3930">
      <w:pPr>
        <w:spacing w:after="0" w:line="240" w:lineRule="auto"/>
        <w:jc w:val="both"/>
        <w:rPr>
          <w:rFonts w:ascii="Arial" w:hAnsi="Arial" w:cs="Arial"/>
          <w:color w:val="000000"/>
          <w:sz w:val="20"/>
        </w:rPr>
      </w:pP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за</w:t>
      </w:r>
      <w:r w:rsidR="0019115E">
        <w:rPr>
          <w:rFonts w:ascii="Arial" w:hAnsi="Arial" w:cs="Arial"/>
          <w:b/>
          <w:color w:val="000000"/>
          <w:sz w:val="20"/>
        </w:rPr>
        <w:t xml:space="preserve"> </w:t>
      </w:r>
      <w:r w:rsidRPr="00BF3930">
        <w:rPr>
          <w:rFonts w:ascii="Arial" w:hAnsi="Arial" w:cs="Arial"/>
          <w:b/>
          <w:color w:val="000000"/>
          <w:sz w:val="20"/>
        </w:rPr>
        <w:t>2021</w:t>
      </w:r>
      <w:r w:rsidR="0019115E">
        <w:rPr>
          <w:rFonts w:ascii="Arial" w:hAnsi="Arial" w:cs="Arial"/>
          <w:b/>
          <w:color w:val="000000"/>
          <w:sz w:val="20"/>
        </w:rPr>
        <w:t xml:space="preserve"> </w:t>
      </w:r>
      <w:r w:rsidRPr="00BF3930">
        <w:rPr>
          <w:rFonts w:ascii="Arial" w:hAnsi="Arial" w:cs="Arial"/>
          <w:b/>
          <w:color w:val="000000"/>
          <w:sz w:val="20"/>
        </w:rPr>
        <w:t>год</w:t>
      </w:r>
    </w:p>
    <w:p w:rsidR="00491EAE" w:rsidRDefault="00491EAE" w:rsidP="00BF3930">
      <w:pPr>
        <w:spacing w:after="0" w:line="240" w:lineRule="auto"/>
        <w:ind w:firstLine="709"/>
        <w:jc w:val="both"/>
        <w:rPr>
          <w:rFonts w:ascii="Arial" w:hAnsi="Arial" w:cs="Arial"/>
          <w:color w:val="000000"/>
          <w:sz w:val="20"/>
        </w:rPr>
      </w:pPr>
    </w:p>
    <w:p w:rsidR="009C243D" w:rsidRDefault="00474B4D" w:rsidP="00BF3930">
      <w:pPr>
        <w:spacing w:after="0" w:line="240" w:lineRule="auto"/>
        <w:ind w:firstLine="709"/>
        <w:jc w:val="both"/>
        <w:rPr>
          <w:rFonts w:ascii="Arial" w:hAnsi="Arial" w:cs="Arial"/>
          <w:color w:val="000000"/>
          <w:sz w:val="20"/>
        </w:rPr>
      </w:pPr>
      <w:r w:rsidRPr="00BF3930">
        <w:rPr>
          <w:rFonts w:ascii="Arial" w:hAnsi="Arial" w:cs="Arial"/>
          <w:color w:val="000000"/>
          <w:sz w:val="20"/>
        </w:rPr>
        <w:t>Собрание</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b/>
          <w:color w:val="000000"/>
          <w:sz w:val="20"/>
        </w:rPr>
        <w:t>р</w:t>
      </w:r>
      <w:r w:rsidR="0019115E">
        <w:rPr>
          <w:rFonts w:ascii="Arial" w:hAnsi="Arial" w:cs="Arial"/>
          <w:b/>
          <w:color w:val="000000"/>
          <w:sz w:val="20"/>
        </w:rPr>
        <w:t xml:space="preserve"> </w:t>
      </w:r>
      <w:r w:rsidRPr="00BF3930">
        <w:rPr>
          <w:rFonts w:ascii="Arial" w:hAnsi="Arial" w:cs="Arial"/>
          <w:b/>
          <w:color w:val="000000"/>
          <w:sz w:val="20"/>
        </w:rPr>
        <w:t>е</w:t>
      </w:r>
      <w:r w:rsidR="0019115E">
        <w:rPr>
          <w:rFonts w:ascii="Arial" w:hAnsi="Arial" w:cs="Arial"/>
          <w:b/>
          <w:color w:val="000000"/>
          <w:sz w:val="20"/>
        </w:rPr>
        <w:t xml:space="preserve"> </w:t>
      </w:r>
      <w:r w:rsidRPr="00BF3930">
        <w:rPr>
          <w:rFonts w:ascii="Arial" w:hAnsi="Arial" w:cs="Arial"/>
          <w:b/>
          <w:color w:val="000000"/>
          <w:sz w:val="20"/>
        </w:rPr>
        <w:t>ш</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л</w:t>
      </w:r>
      <w:r w:rsidR="0019115E">
        <w:rPr>
          <w:rFonts w:ascii="Arial" w:hAnsi="Arial" w:cs="Arial"/>
          <w:b/>
          <w:color w:val="000000"/>
          <w:sz w:val="20"/>
        </w:rPr>
        <w:t xml:space="preserve"> </w:t>
      </w:r>
      <w:r w:rsidRPr="00BF3930">
        <w:rPr>
          <w:rFonts w:ascii="Arial" w:hAnsi="Arial" w:cs="Arial"/>
          <w:b/>
          <w:color w:val="000000"/>
          <w:sz w:val="20"/>
        </w:rPr>
        <w:t>о:</w:t>
      </w:r>
    </w:p>
    <w:p w:rsidR="00474B4D" w:rsidRPr="00BF3930" w:rsidRDefault="00474B4D" w:rsidP="00BF3930">
      <w:pPr>
        <w:pStyle w:val="aff7"/>
        <w:numPr>
          <w:ilvl w:val="0"/>
          <w:numId w:val="42"/>
        </w:numPr>
        <w:ind w:left="0" w:firstLine="709"/>
        <w:jc w:val="both"/>
        <w:rPr>
          <w:rFonts w:ascii="Arial" w:hAnsi="Arial" w:cs="Arial"/>
          <w:color w:val="000000"/>
          <w:sz w:val="20"/>
        </w:rPr>
      </w:pPr>
      <w:r w:rsidRPr="00BF3930">
        <w:rPr>
          <w:rFonts w:ascii="Arial" w:hAnsi="Arial" w:cs="Arial"/>
          <w:color w:val="000000"/>
          <w:sz w:val="20"/>
        </w:rPr>
        <w:t>Утвердить</w:t>
      </w:r>
      <w:r w:rsidR="0019115E">
        <w:rPr>
          <w:rFonts w:ascii="Arial" w:hAnsi="Arial" w:cs="Arial"/>
          <w:color w:val="000000"/>
          <w:sz w:val="20"/>
        </w:rPr>
        <w:t xml:space="preserve"> </w:t>
      </w:r>
      <w:r w:rsidRPr="00BF3930">
        <w:rPr>
          <w:rFonts w:ascii="Arial" w:hAnsi="Arial" w:cs="Arial"/>
          <w:color w:val="000000"/>
          <w:sz w:val="20"/>
        </w:rPr>
        <w:t>отчет</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доходам</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сумме</w:t>
      </w:r>
      <w:r w:rsidR="0019115E">
        <w:rPr>
          <w:rFonts w:ascii="Arial" w:hAnsi="Arial" w:cs="Arial"/>
          <w:color w:val="000000"/>
          <w:sz w:val="20"/>
        </w:rPr>
        <w:t xml:space="preserve"> </w:t>
      </w:r>
      <w:r w:rsidRPr="00BF3930">
        <w:rPr>
          <w:rFonts w:ascii="Arial" w:hAnsi="Arial" w:cs="Arial"/>
          <w:color w:val="000000"/>
          <w:sz w:val="20"/>
        </w:rPr>
        <w:t>11</w:t>
      </w:r>
      <w:r w:rsidR="0019115E">
        <w:rPr>
          <w:rFonts w:ascii="Arial" w:hAnsi="Arial" w:cs="Arial"/>
          <w:color w:val="000000"/>
          <w:sz w:val="20"/>
        </w:rPr>
        <w:t xml:space="preserve"> </w:t>
      </w:r>
      <w:r w:rsidRPr="00BF3930">
        <w:rPr>
          <w:rFonts w:ascii="Arial" w:hAnsi="Arial" w:cs="Arial"/>
          <w:color w:val="000000"/>
          <w:sz w:val="20"/>
        </w:rPr>
        <w:t>147,1</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расходам</w:t>
      </w:r>
      <w:r w:rsidR="0019115E">
        <w:rPr>
          <w:rFonts w:ascii="Arial" w:hAnsi="Arial" w:cs="Arial"/>
          <w:color w:val="000000"/>
          <w:sz w:val="20"/>
        </w:rPr>
        <w:t xml:space="preserve"> </w:t>
      </w:r>
      <w:r w:rsidRPr="00BF3930">
        <w:rPr>
          <w:rFonts w:ascii="Arial" w:hAnsi="Arial" w:cs="Arial"/>
          <w:color w:val="000000"/>
          <w:sz w:val="20"/>
        </w:rPr>
        <w:t>13</w:t>
      </w:r>
      <w:r w:rsidR="0019115E">
        <w:rPr>
          <w:rFonts w:ascii="Arial" w:hAnsi="Arial" w:cs="Arial"/>
          <w:color w:val="000000"/>
          <w:sz w:val="20"/>
        </w:rPr>
        <w:t xml:space="preserve"> </w:t>
      </w:r>
      <w:r w:rsidRPr="00BF3930">
        <w:rPr>
          <w:rFonts w:ascii="Arial" w:hAnsi="Arial" w:cs="Arial"/>
          <w:color w:val="000000"/>
          <w:sz w:val="20"/>
        </w:rPr>
        <w:t>136,0</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r w:rsidRPr="00BF3930">
        <w:rPr>
          <w:rFonts w:ascii="Arial" w:hAnsi="Arial" w:cs="Arial"/>
          <w:color w:val="000000"/>
          <w:sz w:val="20"/>
        </w:rPr>
        <w:t>превышением</w:t>
      </w:r>
      <w:r w:rsidR="0019115E">
        <w:rPr>
          <w:rFonts w:ascii="Arial" w:hAnsi="Arial" w:cs="Arial"/>
          <w:color w:val="000000"/>
          <w:sz w:val="20"/>
        </w:rPr>
        <w:t xml:space="preserve"> </w:t>
      </w:r>
      <w:r w:rsidRPr="00BF3930">
        <w:rPr>
          <w:rFonts w:ascii="Arial" w:hAnsi="Arial" w:cs="Arial"/>
          <w:color w:val="000000"/>
          <w:sz w:val="20"/>
        </w:rPr>
        <w:t>расходов</w:t>
      </w:r>
      <w:r w:rsidR="0019115E">
        <w:rPr>
          <w:rFonts w:ascii="Arial" w:hAnsi="Arial" w:cs="Arial"/>
          <w:color w:val="000000"/>
          <w:sz w:val="20"/>
        </w:rPr>
        <w:t xml:space="preserve"> </w:t>
      </w:r>
      <w:r w:rsidRPr="00BF3930">
        <w:rPr>
          <w:rFonts w:ascii="Arial" w:hAnsi="Arial" w:cs="Arial"/>
          <w:color w:val="000000"/>
          <w:sz w:val="20"/>
        </w:rPr>
        <w:t>над</w:t>
      </w:r>
      <w:r w:rsidR="0019115E">
        <w:rPr>
          <w:rFonts w:ascii="Arial" w:hAnsi="Arial" w:cs="Arial"/>
          <w:color w:val="000000"/>
          <w:sz w:val="20"/>
        </w:rPr>
        <w:t xml:space="preserve"> </w:t>
      </w:r>
      <w:r w:rsidRPr="00BF3930">
        <w:rPr>
          <w:rFonts w:ascii="Arial" w:hAnsi="Arial" w:cs="Arial"/>
          <w:color w:val="000000"/>
          <w:sz w:val="20"/>
        </w:rPr>
        <w:t>доходами</w:t>
      </w:r>
      <w:r w:rsidR="0019115E">
        <w:rPr>
          <w:rFonts w:ascii="Arial" w:hAnsi="Arial" w:cs="Arial"/>
          <w:color w:val="000000"/>
          <w:sz w:val="20"/>
        </w:rPr>
        <w:t xml:space="preserve"> </w:t>
      </w:r>
      <w:r w:rsidRPr="00BF3930">
        <w:rPr>
          <w:rFonts w:ascii="Arial" w:hAnsi="Arial" w:cs="Arial"/>
          <w:color w:val="000000"/>
          <w:sz w:val="20"/>
        </w:rPr>
        <w:t>(дефицит</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сумме</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988,9</w:t>
      </w:r>
      <w:r w:rsidR="0019115E">
        <w:rPr>
          <w:rFonts w:ascii="Arial" w:hAnsi="Arial" w:cs="Arial"/>
          <w:color w:val="000000"/>
          <w:sz w:val="20"/>
        </w:rPr>
        <w:t xml:space="preserve"> </w:t>
      </w:r>
      <w:r w:rsidRPr="00BF3930">
        <w:rPr>
          <w:rFonts w:ascii="Arial" w:hAnsi="Arial" w:cs="Arial"/>
          <w:color w:val="000000"/>
          <w:sz w:val="20"/>
        </w:rPr>
        <w:t>тыс.</w:t>
      </w:r>
      <w:r w:rsidR="0019115E">
        <w:rPr>
          <w:rFonts w:ascii="Arial" w:hAnsi="Arial" w:cs="Arial"/>
          <w:color w:val="000000"/>
          <w:sz w:val="20"/>
        </w:rPr>
        <w:t xml:space="preserve"> </w:t>
      </w:r>
      <w:r w:rsidRPr="00BF3930">
        <w:rPr>
          <w:rFonts w:ascii="Arial" w:hAnsi="Arial" w:cs="Arial"/>
          <w:color w:val="000000"/>
          <w:sz w:val="20"/>
        </w:rPr>
        <w:t>рублей</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со</w:t>
      </w:r>
      <w:r w:rsidR="0019115E">
        <w:rPr>
          <w:rFonts w:ascii="Arial" w:hAnsi="Arial" w:cs="Arial"/>
          <w:color w:val="000000"/>
          <w:sz w:val="20"/>
        </w:rPr>
        <w:t xml:space="preserve"> </w:t>
      </w:r>
      <w:r w:rsidRPr="00BF3930">
        <w:rPr>
          <w:rFonts w:ascii="Arial" w:hAnsi="Arial" w:cs="Arial"/>
          <w:color w:val="000000"/>
          <w:sz w:val="20"/>
        </w:rPr>
        <w:t>следующими</w:t>
      </w:r>
      <w:r w:rsidR="0019115E">
        <w:rPr>
          <w:rFonts w:ascii="Arial" w:hAnsi="Arial" w:cs="Arial"/>
          <w:color w:val="000000"/>
          <w:sz w:val="20"/>
        </w:rPr>
        <w:t xml:space="preserve"> </w:t>
      </w:r>
      <w:r w:rsidRPr="00BF3930">
        <w:rPr>
          <w:rFonts w:ascii="Arial" w:hAnsi="Arial" w:cs="Arial"/>
          <w:color w:val="000000"/>
          <w:sz w:val="20"/>
        </w:rPr>
        <w:t>показателями:</w:t>
      </w:r>
    </w:p>
    <w:p w:rsidR="00474B4D" w:rsidRPr="00BF3930" w:rsidRDefault="00474B4D" w:rsidP="00BF3930">
      <w:pPr>
        <w:pStyle w:val="aff7"/>
        <w:ind w:left="0" w:firstLine="709"/>
        <w:jc w:val="both"/>
        <w:rPr>
          <w:rFonts w:ascii="Arial" w:hAnsi="Arial" w:cs="Arial"/>
          <w:color w:val="000000"/>
          <w:sz w:val="20"/>
        </w:rPr>
      </w:pPr>
      <w:r w:rsidRPr="00BF3930">
        <w:rPr>
          <w:rFonts w:ascii="Arial" w:hAnsi="Arial" w:cs="Arial"/>
          <w:color w:val="000000"/>
          <w:sz w:val="20"/>
        </w:rPr>
        <w:t>доходы</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кодам</w:t>
      </w:r>
      <w:r w:rsidR="0019115E">
        <w:rPr>
          <w:rFonts w:ascii="Arial" w:hAnsi="Arial" w:cs="Arial"/>
          <w:color w:val="000000"/>
          <w:sz w:val="20"/>
        </w:rPr>
        <w:t xml:space="preserve"> </w:t>
      </w:r>
      <w:r w:rsidRPr="00BF3930">
        <w:rPr>
          <w:rFonts w:ascii="Arial" w:hAnsi="Arial" w:cs="Arial"/>
          <w:color w:val="000000"/>
          <w:sz w:val="20"/>
        </w:rPr>
        <w:t>классификации</w:t>
      </w:r>
      <w:r w:rsidR="0019115E">
        <w:rPr>
          <w:rFonts w:ascii="Arial" w:hAnsi="Arial" w:cs="Arial"/>
          <w:color w:val="000000"/>
          <w:sz w:val="20"/>
        </w:rPr>
        <w:t xml:space="preserve"> </w:t>
      </w:r>
      <w:r w:rsidRPr="00BF3930">
        <w:rPr>
          <w:rFonts w:ascii="Arial" w:hAnsi="Arial" w:cs="Arial"/>
          <w:color w:val="000000"/>
          <w:sz w:val="20"/>
        </w:rPr>
        <w:t>доходов</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согласно</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настоящему</w:t>
      </w:r>
      <w:r w:rsidR="0019115E">
        <w:rPr>
          <w:rFonts w:ascii="Arial" w:hAnsi="Arial" w:cs="Arial"/>
          <w:color w:val="000000"/>
          <w:sz w:val="20"/>
        </w:rPr>
        <w:t xml:space="preserve"> </w:t>
      </w:r>
      <w:r w:rsidRPr="00BF3930">
        <w:rPr>
          <w:rFonts w:ascii="Arial" w:hAnsi="Arial" w:cs="Arial"/>
          <w:color w:val="000000"/>
          <w:sz w:val="20"/>
        </w:rPr>
        <w:t>решению;</w:t>
      </w:r>
    </w:p>
    <w:p w:rsidR="00474B4D" w:rsidRPr="00BF3930" w:rsidRDefault="00474B4D" w:rsidP="00BF3930">
      <w:pPr>
        <w:pStyle w:val="aff7"/>
        <w:ind w:left="0" w:firstLine="709"/>
        <w:jc w:val="both"/>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ведомственной</w:t>
      </w:r>
      <w:r w:rsidR="0019115E">
        <w:rPr>
          <w:rFonts w:ascii="Arial" w:hAnsi="Arial" w:cs="Arial"/>
          <w:color w:val="000000"/>
          <w:sz w:val="20"/>
        </w:rPr>
        <w:t xml:space="preserve"> </w:t>
      </w:r>
      <w:r w:rsidRPr="00BF3930">
        <w:rPr>
          <w:rFonts w:ascii="Arial" w:hAnsi="Arial" w:cs="Arial"/>
          <w:color w:val="000000"/>
          <w:sz w:val="20"/>
        </w:rPr>
        <w:t>структуре</w:t>
      </w:r>
      <w:r w:rsidR="0019115E">
        <w:rPr>
          <w:rFonts w:ascii="Arial" w:hAnsi="Arial" w:cs="Arial"/>
          <w:color w:val="000000"/>
          <w:sz w:val="20"/>
        </w:rPr>
        <w:t xml:space="preserve"> </w:t>
      </w:r>
      <w:r w:rsidRPr="00BF3930">
        <w:rPr>
          <w:rFonts w:ascii="Arial" w:hAnsi="Arial" w:cs="Arial"/>
          <w:color w:val="000000"/>
          <w:sz w:val="20"/>
        </w:rPr>
        <w:t>расходов</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согласно</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настоящему</w:t>
      </w:r>
      <w:r w:rsidR="0019115E">
        <w:rPr>
          <w:rFonts w:ascii="Arial" w:hAnsi="Arial" w:cs="Arial"/>
          <w:color w:val="000000"/>
          <w:sz w:val="20"/>
        </w:rPr>
        <w:t xml:space="preserve"> </w:t>
      </w:r>
      <w:r w:rsidRPr="00BF3930">
        <w:rPr>
          <w:rFonts w:ascii="Arial" w:hAnsi="Arial" w:cs="Arial"/>
          <w:color w:val="000000"/>
          <w:sz w:val="20"/>
        </w:rPr>
        <w:t>решению;</w:t>
      </w:r>
    </w:p>
    <w:p w:rsidR="00474B4D" w:rsidRPr="00BF3930" w:rsidRDefault="00474B4D" w:rsidP="00BF3930">
      <w:pPr>
        <w:pStyle w:val="aff7"/>
        <w:ind w:left="0" w:firstLine="709"/>
        <w:jc w:val="both"/>
        <w:rPr>
          <w:rFonts w:ascii="Arial" w:hAnsi="Arial" w:cs="Arial"/>
          <w:color w:val="000000"/>
          <w:sz w:val="20"/>
        </w:rPr>
      </w:pPr>
      <w:r w:rsidRPr="00BF3930">
        <w:rPr>
          <w:rFonts w:ascii="Arial" w:hAnsi="Arial" w:cs="Arial"/>
          <w:color w:val="000000"/>
          <w:sz w:val="20"/>
        </w:rPr>
        <w:t>расходы</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разделам</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подразделам</w:t>
      </w:r>
      <w:r w:rsidR="0019115E">
        <w:rPr>
          <w:rFonts w:ascii="Arial" w:hAnsi="Arial" w:cs="Arial"/>
          <w:color w:val="000000"/>
          <w:sz w:val="20"/>
        </w:rPr>
        <w:t xml:space="preserve"> </w:t>
      </w:r>
      <w:r w:rsidRPr="00BF3930">
        <w:rPr>
          <w:rFonts w:ascii="Arial" w:hAnsi="Arial" w:cs="Arial"/>
          <w:color w:val="000000"/>
          <w:sz w:val="20"/>
        </w:rPr>
        <w:t>классификации</w:t>
      </w:r>
      <w:r w:rsidR="0019115E">
        <w:rPr>
          <w:rFonts w:ascii="Arial" w:hAnsi="Arial" w:cs="Arial"/>
          <w:color w:val="000000"/>
          <w:sz w:val="20"/>
        </w:rPr>
        <w:t xml:space="preserve"> </w:t>
      </w:r>
      <w:r w:rsidRPr="00BF3930">
        <w:rPr>
          <w:rFonts w:ascii="Arial" w:hAnsi="Arial" w:cs="Arial"/>
          <w:color w:val="000000"/>
          <w:sz w:val="20"/>
        </w:rPr>
        <w:t>расходов</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согласно</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3</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настоящему</w:t>
      </w:r>
      <w:r w:rsidR="0019115E">
        <w:rPr>
          <w:rFonts w:ascii="Arial" w:hAnsi="Arial" w:cs="Arial"/>
          <w:color w:val="000000"/>
          <w:sz w:val="20"/>
        </w:rPr>
        <w:t xml:space="preserve"> </w:t>
      </w:r>
      <w:r w:rsidRPr="00BF3930">
        <w:rPr>
          <w:rFonts w:ascii="Arial" w:hAnsi="Arial" w:cs="Arial"/>
          <w:color w:val="000000"/>
          <w:sz w:val="20"/>
        </w:rPr>
        <w:t>решению;</w:t>
      </w:r>
    </w:p>
    <w:p w:rsidR="00474B4D" w:rsidRPr="00BF3930" w:rsidRDefault="00474B4D" w:rsidP="00BF3930">
      <w:pPr>
        <w:pStyle w:val="aff7"/>
        <w:ind w:left="0" w:firstLine="709"/>
        <w:jc w:val="both"/>
        <w:rPr>
          <w:rFonts w:ascii="Arial" w:hAnsi="Arial" w:cs="Arial"/>
          <w:color w:val="000000"/>
          <w:sz w:val="20"/>
        </w:rPr>
      </w:pPr>
      <w:r w:rsidRPr="00BF3930">
        <w:rPr>
          <w:rFonts w:ascii="Arial" w:hAnsi="Arial" w:cs="Arial"/>
          <w:color w:val="000000"/>
          <w:sz w:val="20"/>
        </w:rPr>
        <w:t>источники</w:t>
      </w:r>
      <w:r w:rsidR="0019115E">
        <w:rPr>
          <w:rFonts w:ascii="Arial" w:hAnsi="Arial" w:cs="Arial"/>
          <w:color w:val="000000"/>
          <w:sz w:val="20"/>
        </w:rPr>
        <w:t xml:space="preserve"> </w:t>
      </w:r>
      <w:r w:rsidRPr="00BF3930">
        <w:rPr>
          <w:rFonts w:ascii="Arial" w:hAnsi="Arial" w:cs="Arial"/>
          <w:color w:val="000000"/>
          <w:sz w:val="20"/>
        </w:rPr>
        <w:t>финансирования</w:t>
      </w:r>
      <w:r w:rsidR="0019115E">
        <w:rPr>
          <w:rFonts w:ascii="Arial" w:hAnsi="Arial" w:cs="Arial"/>
          <w:color w:val="000000"/>
          <w:sz w:val="20"/>
        </w:rPr>
        <w:t xml:space="preserve"> </w:t>
      </w:r>
      <w:r w:rsidRPr="00BF3930">
        <w:rPr>
          <w:rFonts w:ascii="Arial" w:hAnsi="Arial" w:cs="Arial"/>
          <w:color w:val="000000"/>
          <w:sz w:val="20"/>
        </w:rPr>
        <w:t>дефицита</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Октябрьского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кодам</w:t>
      </w:r>
      <w:r w:rsidR="0019115E">
        <w:rPr>
          <w:rFonts w:ascii="Arial" w:hAnsi="Arial" w:cs="Arial"/>
          <w:color w:val="000000"/>
          <w:sz w:val="20"/>
        </w:rPr>
        <w:t xml:space="preserve"> </w:t>
      </w:r>
      <w:r w:rsidRPr="00BF3930">
        <w:rPr>
          <w:rFonts w:ascii="Arial" w:hAnsi="Arial" w:cs="Arial"/>
          <w:color w:val="000000"/>
          <w:sz w:val="20"/>
        </w:rPr>
        <w:t>классификации</w:t>
      </w:r>
      <w:r w:rsidR="0019115E">
        <w:rPr>
          <w:rFonts w:ascii="Arial" w:hAnsi="Arial" w:cs="Arial"/>
          <w:color w:val="000000"/>
          <w:sz w:val="20"/>
        </w:rPr>
        <w:t xml:space="preserve"> </w:t>
      </w:r>
      <w:r w:rsidRPr="00BF3930">
        <w:rPr>
          <w:rFonts w:ascii="Arial" w:hAnsi="Arial" w:cs="Arial"/>
          <w:color w:val="000000"/>
          <w:sz w:val="20"/>
        </w:rPr>
        <w:t>источников</w:t>
      </w:r>
      <w:r w:rsidR="0019115E">
        <w:rPr>
          <w:rFonts w:ascii="Arial" w:hAnsi="Arial" w:cs="Arial"/>
          <w:color w:val="000000"/>
          <w:sz w:val="20"/>
        </w:rPr>
        <w:t xml:space="preserve"> </w:t>
      </w:r>
      <w:r w:rsidRPr="00BF3930">
        <w:rPr>
          <w:rFonts w:ascii="Arial" w:hAnsi="Arial" w:cs="Arial"/>
          <w:color w:val="000000"/>
          <w:sz w:val="20"/>
        </w:rPr>
        <w:t>финансирования</w:t>
      </w:r>
      <w:r w:rsidR="0019115E">
        <w:rPr>
          <w:rFonts w:ascii="Arial" w:hAnsi="Arial" w:cs="Arial"/>
          <w:color w:val="000000"/>
          <w:sz w:val="20"/>
        </w:rPr>
        <w:t xml:space="preserve"> </w:t>
      </w:r>
      <w:r w:rsidRPr="00BF3930">
        <w:rPr>
          <w:rFonts w:ascii="Arial" w:hAnsi="Arial" w:cs="Arial"/>
          <w:color w:val="000000"/>
          <w:sz w:val="20"/>
        </w:rPr>
        <w:t>дефицита</w:t>
      </w:r>
      <w:r w:rsidR="0019115E">
        <w:rPr>
          <w:rFonts w:ascii="Arial" w:hAnsi="Arial" w:cs="Arial"/>
          <w:color w:val="000000"/>
          <w:sz w:val="20"/>
        </w:rPr>
        <w:t xml:space="preserve"> </w:t>
      </w:r>
      <w:r w:rsidRPr="00BF3930">
        <w:rPr>
          <w:rFonts w:ascii="Arial" w:hAnsi="Arial" w:cs="Arial"/>
          <w:color w:val="000000"/>
          <w:sz w:val="20"/>
        </w:rPr>
        <w:t>бюджетов</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согласно</w:t>
      </w:r>
      <w:r w:rsidR="0019115E">
        <w:rPr>
          <w:rFonts w:ascii="Arial" w:hAnsi="Arial" w:cs="Arial"/>
          <w:color w:val="000000"/>
          <w:sz w:val="20"/>
        </w:rPr>
        <w:t xml:space="preserve"> </w:t>
      </w:r>
      <w:r w:rsidRPr="00BF3930">
        <w:rPr>
          <w:rFonts w:ascii="Arial" w:hAnsi="Arial" w:cs="Arial"/>
          <w:color w:val="000000"/>
          <w:sz w:val="20"/>
        </w:rPr>
        <w:t>приложению</w:t>
      </w:r>
      <w:r w:rsidR="0019115E">
        <w:rPr>
          <w:rFonts w:ascii="Arial" w:hAnsi="Arial" w:cs="Arial"/>
          <w:color w:val="000000"/>
          <w:sz w:val="20"/>
        </w:rPr>
        <w:t xml:space="preserve"> </w:t>
      </w:r>
      <w:r w:rsidRPr="00BF3930">
        <w:rPr>
          <w:rFonts w:ascii="Arial" w:hAnsi="Arial" w:cs="Arial"/>
          <w:color w:val="000000"/>
          <w:sz w:val="20"/>
        </w:rPr>
        <w:t>4</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настоящему</w:t>
      </w:r>
      <w:r w:rsidR="0019115E">
        <w:rPr>
          <w:rFonts w:ascii="Arial" w:hAnsi="Arial" w:cs="Arial"/>
          <w:color w:val="000000"/>
          <w:sz w:val="20"/>
        </w:rPr>
        <w:t xml:space="preserve"> </w:t>
      </w:r>
      <w:r w:rsidRPr="00BF3930">
        <w:rPr>
          <w:rFonts w:ascii="Arial" w:hAnsi="Arial" w:cs="Arial"/>
          <w:color w:val="000000"/>
          <w:sz w:val="20"/>
        </w:rPr>
        <w:t>решению.</w:t>
      </w:r>
    </w:p>
    <w:p w:rsidR="00474B4D" w:rsidRPr="00BF3930" w:rsidRDefault="0019115E" w:rsidP="00BF3930">
      <w:pPr>
        <w:pStyle w:val="aff7"/>
        <w:tabs>
          <w:tab w:val="left" w:pos="1470"/>
          <w:tab w:val="left" w:pos="1860"/>
        </w:tabs>
        <w:ind w:left="0"/>
        <w:jc w:val="both"/>
        <w:rPr>
          <w:rFonts w:ascii="Arial" w:hAnsi="Arial" w:cs="Arial"/>
          <w:color w:val="000000"/>
          <w:sz w:val="20"/>
        </w:rPr>
      </w:pPr>
      <w:r>
        <w:rPr>
          <w:rFonts w:ascii="Arial" w:hAnsi="Arial" w:cs="Arial"/>
          <w:color w:val="000000"/>
          <w:sz w:val="20"/>
        </w:rPr>
        <w:t xml:space="preserve"> </w:t>
      </w:r>
    </w:p>
    <w:p w:rsidR="009C243D" w:rsidRDefault="00474B4D" w:rsidP="00BF3930">
      <w:pPr>
        <w:pStyle w:val="aff7"/>
        <w:numPr>
          <w:ilvl w:val="0"/>
          <w:numId w:val="42"/>
        </w:numPr>
        <w:ind w:left="0" w:firstLine="709"/>
        <w:jc w:val="both"/>
        <w:rPr>
          <w:rFonts w:ascii="Arial" w:hAnsi="Arial" w:cs="Arial"/>
          <w:color w:val="000000"/>
          <w:sz w:val="20"/>
        </w:rPr>
      </w:pPr>
      <w:r w:rsidRPr="00BF3930">
        <w:rPr>
          <w:rFonts w:ascii="Arial" w:hAnsi="Arial" w:cs="Arial"/>
          <w:color w:val="000000"/>
          <w:sz w:val="20"/>
        </w:rPr>
        <w:t>Настоящее</w:t>
      </w:r>
      <w:r w:rsidR="0019115E">
        <w:rPr>
          <w:rFonts w:ascii="Arial" w:hAnsi="Arial" w:cs="Arial"/>
          <w:color w:val="000000"/>
          <w:sz w:val="20"/>
        </w:rPr>
        <w:t xml:space="preserve"> </w:t>
      </w:r>
      <w:r w:rsidRPr="00BF3930">
        <w:rPr>
          <w:rFonts w:ascii="Arial" w:hAnsi="Arial" w:cs="Arial"/>
          <w:color w:val="000000"/>
          <w:sz w:val="20"/>
        </w:rPr>
        <w:t>решение</w:t>
      </w:r>
      <w:r w:rsidR="0019115E">
        <w:rPr>
          <w:rFonts w:ascii="Arial" w:hAnsi="Arial" w:cs="Arial"/>
          <w:color w:val="000000"/>
          <w:sz w:val="20"/>
        </w:rPr>
        <w:t xml:space="preserve"> </w:t>
      </w:r>
      <w:r w:rsidRPr="00BF3930">
        <w:rPr>
          <w:rFonts w:ascii="Arial" w:hAnsi="Arial" w:cs="Arial"/>
          <w:color w:val="000000"/>
          <w:sz w:val="20"/>
        </w:rPr>
        <w:t>вступает</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силу</w:t>
      </w:r>
      <w:r w:rsidR="0019115E">
        <w:rPr>
          <w:rFonts w:ascii="Arial" w:hAnsi="Arial" w:cs="Arial"/>
          <w:color w:val="000000"/>
          <w:sz w:val="20"/>
        </w:rPr>
        <w:t xml:space="preserve"> </w:t>
      </w:r>
      <w:r w:rsidRPr="00BF3930">
        <w:rPr>
          <w:rFonts w:ascii="Arial" w:hAnsi="Arial" w:cs="Arial"/>
          <w:color w:val="000000"/>
          <w:sz w:val="20"/>
        </w:rPr>
        <w:t>со</w:t>
      </w:r>
      <w:r w:rsidR="0019115E">
        <w:rPr>
          <w:rFonts w:ascii="Arial" w:hAnsi="Arial" w:cs="Arial"/>
          <w:color w:val="000000"/>
          <w:sz w:val="20"/>
        </w:rPr>
        <w:t xml:space="preserve"> </w:t>
      </w:r>
      <w:r w:rsidRPr="00BF3930">
        <w:rPr>
          <w:rFonts w:ascii="Arial" w:hAnsi="Arial" w:cs="Arial"/>
          <w:color w:val="000000"/>
          <w:sz w:val="20"/>
        </w:rPr>
        <w:t>дня</w:t>
      </w:r>
      <w:r w:rsidR="0019115E">
        <w:rPr>
          <w:rFonts w:ascii="Arial" w:hAnsi="Arial" w:cs="Arial"/>
          <w:color w:val="000000"/>
          <w:sz w:val="20"/>
        </w:rPr>
        <w:t xml:space="preserve"> </w:t>
      </w:r>
      <w:r w:rsidRPr="00BF3930">
        <w:rPr>
          <w:rFonts w:ascii="Arial" w:hAnsi="Arial" w:cs="Arial"/>
          <w:color w:val="000000"/>
          <w:sz w:val="20"/>
        </w:rPr>
        <w:t>его</w:t>
      </w:r>
      <w:r w:rsidR="0019115E">
        <w:rPr>
          <w:rFonts w:ascii="Arial" w:hAnsi="Arial" w:cs="Arial"/>
          <w:color w:val="000000"/>
          <w:sz w:val="20"/>
        </w:rPr>
        <w:t xml:space="preserve"> </w:t>
      </w:r>
      <w:r w:rsidRPr="00BF3930">
        <w:rPr>
          <w:rFonts w:ascii="Arial" w:hAnsi="Arial" w:cs="Arial"/>
          <w:color w:val="000000"/>
          <w:sz w:val="20"/>
        </w:rPr>
        <w:t>официального</w:t>
      </w:r>
      <w:r w:rsidR="0019115E">
        <w:rPr>
          <w:rFonts w:ascii="Arial" w:hAnsi="Arial" w:cs="Arial"/>
          <w:color w:val="000000"/>
          <w:sz w:val="20"/>
        </w:rPr>
        <w:t xml:space="preserve"> </w:t>
      </w:r>
      <w:r w:rsidRPr="00BF3930">
        <w:rPr>
          <w:rFonts w:ascii="Arial" w:hAnsi="Arial" w:cs="Arial"/>
          <w:color w:val="000000"/>
          <w:sz w:val="20"/>
        </w:rPr>
        <w:t>опубликования.</w:t>
      </w:r>
    </w:p>
    <w:p w:rsidR="00491EAE" w:rsidRDefault="00491EAE" w:rsidP="00BF3930">
      <w:pPr>
        <w:spacing w:after="0" w:line="240" w:lineRule="auto"/>
        <w:jc w:val="both"/>
        <w:rPr>
          <w:rFonts w:ascii="Arial" w:hAnsi="Arial" w:cs="Arial"/>
          <w:color w:val="000000"/>
          <w:sz w:val="20"/>
        </w:rPr>
      </w:pP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Октябрьского</w:t>
      </w: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В.Ф.Кураков</w:t>
      </w:r>
      <w:r w:rsidR="0019115E">
        <w:rPr>
          <w:rFonts w:ascii="Arial" w:hAnsi="Arial" w:cs="Arial"/>
          <w:color w:val="000000"/>
          <w:sz w:val="20"/>
        </w:rPr>
        <w:t xml:space="preserve"> </w:t>
      </w:r>
    </w:p>
    <w:p w:rsidR="009C243D" w:rsidRDefault="0019115E" w:rsidP="00BF3930">
      <w:pPr>
        <w:spacing w:after="0" w:line="240" w:lineRule="auto"/>
        <w:jc w:val="both"/>
        <w:rPr>
          <w:rFonts w:ascii="Arial" w:hAnsi="Arial" w:cs="Arial"/>
          <w:color w:val="000000"/>
          <w:sz w:val="20"/>
        </w:rPr>
      </w:pPr>
      <w:r>
        <w:rPr>
          <w:rFonts w:ascii="Arial" w:hAnsi="Arial" w:cs="Arial"/>
          <w:color w:val="000000"/>
          <w:sz w:val="20"/>
        </w:rPr>
        <w:t xml:space="preserve"> </w:t>
      </w:r>
    </w:p>
    <w:tbl>
      <w:tblPr>
        <w:tblW w:w="5000" w:type="pct"/>
        <w:tblLook w:val="04A0" w:firstRow="1" w:lastRow="0" w:firstColumn="1" w:lastColumn="0" w:noHBand="0" w:noVBand="1"/>
      </w:tblPr>
      <w:tblGrid>
        <w:gridCol w:w="7341"/>
        <w:gridCol w:w="2103"/>
        <w:gridCol w:w="3046"/>
        <w:gridCol w:w="1797"/>
      </w:tblGrid>
      <w:tr w:rsidR="00491EAE" w:rsidRPr="00491EAE" w:rsidTr="00491EAE">
        <w:trPr>
          <w:trHeight w:val="1275"/>
        </w:trPr>
        <w:tc>
          <w:tcPr>
            <w:tcW w:w="2569" w:type="pct"/>
            <w:tcBorders>
              <w:top w:val="nil"/>
              <w:left w:val="nil"/>
              <w:bottom w:val="nil"/>
              <w:right w:val="nil"/>
            </w:tcBorders>
            <w:shd w:val="clear" w:color="auto" w:fill="auto"/>
            <w:vAlign w:val="bottom"/>
            <w:hideMark/>
          </w:tcPr>
          <w:p w:rsidR="00491EAE" w:rsidRPr="00491EAE" w:rsidRDefault="00491EAE" w:rsidP="00491EAE">
            <w:pPr>
              <w:spacing w:after="0" w:line="240" w:lineRule="auto"/>
              <w:rPr>
                <w:rFonts w:ascii="Arial" w:eastAsia="Times New Roman" w:hAnsi="Arial" w:cs="Arial"/>
                <w:color w:val="000000"/>
                <w:sz w:val="20"/>
                <w:szCs w:val="20"/>
              </w:rPr>
            </w:pPr>
            <w:r w:rsidRPr="00491EAE">
              <w:rPr>
                <w:rFonts w:ascii="Arial" w:eastAsia="Times New Roman" w:hAnsi="Arial" w:cs="Arial"/>
                <w:color w:val="000000"/>
                <w:sz w:val="20"/>
                <w:szCs w:val="20"/>
              </w:rPr>
              <w:t> </w:t>
            </w:r>
          </w:p>
        </w:tc>
        <w:tc>
          <w:tcPr>
            <w:tcW w:w="736" w:type="pct"/>
            <w:tcBorders>
              <w:top w:val="nil"/>
              <w:left w:val="nil"/>
              <w:bottom w:val="nil"/>
              <w:right w:val="nil"/>
            </w:tcBorders>
            <w:shd w:val="clear" w:color="auto" w:fill="auto"/>
            <w:vAlign w:val="bottom"/>
            <w:hideMark/>
          </w:tcPr>
          <w:p w:rsidR="00491EAE" w:rsidRPr="00491EAE" w:rsidRDefault="00491EAE" w:rsidP="00491EAE">
            <w:pPr>
              <w:spacing w:after="0" w:line="240" w:lineRule="auto"/>
              <w:rPr>
                <w:rFonts w:ascii="Arial" w:eastAsia="Times New Roman" w:hAnsi="Arial" w:cs="Arial"/>
                <w:color w:val="000000"/>
                <w:sz w:val="20"/>
                <w:szCs w:val="20"/>
              </w:rPr>
            </w:pPr>
            <w:r w:rsidRPr="00491EAE">
              <w:rPr>
                <w:rFonts w:ascii="Arial" w:eastAsia="Times New Roman" w:hAnsi="Arial" w:cs="Arial"/>
                <w:color w:val="000000"/>
                <w:sz w:val="20"/>
                <w:szCs w:val="20"/>
              </w:rPr>
              <w:t> </w:t>
            </w:r>
          </w:p>
        </w:tc>
        <w:tc>
          <w:tcPr>
            <w:tcW w:w="1695" w:type="pct"/>
            <w:gridSpan w:val="2"/>
            <w:tcBorders>
              <w:top w:val="nil"/>
              <w:left w:val="nil"/>
              <w:bottom w:val="nil"/>
              <w:right w:val="nil"/>
            </w:tcBorders>
            <w:shd w:val="clear" w:color="auto" w:fill="auto"/>
            <w:vAlign w:val="bottom"/>
            <w:hideMark/>
          </w:tcPr>
          <w:p w:rsidR="00491EAE" w:rsidRPr="00491EAE" w:rsidRDefault="00491EAE" w:rsidP="00491EAE">
            <w:pPr>
              <w:spacing w:after="0" w:line="240" w:lineRule="auto"/>
              <w:jc w:val="right"/>
              <w:rPr>
                <w:rFonts w:ascii="Arial" w:eastAsia="Times New Roman" w:hAnsi="Arial" w:cs="Arial"/>
                <w:i/>
                <w:iCs/>
                <w:color w:val="000000"/>
                <w:sz w:val="20"/>
                <w:szCs w:val="20"/>
              </w:rPr>
            </w:pPr>
            <w:r w:rsidRPr="00491EAE">
              <w:rPr>
                <w:rFonts w:ascii="Arial" w:eastAsia="Times New Roman" w:hAnsi="Arial" w:cs="Arial"/>
                <w:i/>
                <w:iCs/>
                <w:color w:val="000000"/>
                <w:sz w:val="20"/>
                <w:szCs w:val="20"/>
              </w:rPr>
              <w:t>Приложение 1                                                                                     к решению Собрания депутатов                    Октябрьского сельского поселения                           Мариинско-Посадского района                                                 от ____________ № _____</w:t>
            </w:r>
          </w:p>
        </w:tc>
      </w:tr>
      <w:tr w:rsidR="00491EAE" w:rsidRPr="00491EAE" w:rsidTr="00491EAE">
        <w:trPr>
          <w:trHeight w:val="255"/>
        </w:trPr>
        <w:tc>
          <w:tcPr>
            <w:tcW w:w="2569"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 </w:t>
            </w:r>
          </w:p>
        </w:tc>
        <w:tc>
          <w:tcPr>
            <w:tcW w:w="736"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 </w:t>
            </w:r>
          </w:p>
        </w:tc>
        <w:tc>
          <w:tcPr>
            <w:tcW w:w="1695" w:type="pct"/>
            <w:gridSpan w:val="2"/>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 </w:t>
            </w:r>
          </w:p>
        </w:tc>
      </w:tr>
      <w:tr w:rsidR="00491EAE" w:rsidRPr="00491EAE" w:rsidTr="00491EAE">
        <w:trPr>
          <w:trHeight w:val="27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color w:val="000000"/>
                <w:sz w:val="20"/>
                <w:szCs w:val="20"/>
              </w:rPr>
            </w:pPr>
            <w:r w:rsidRPr="00491EAE">
              <w:rPr>
                <w:rFonts w:ascii="Arial" w:eastAsia="Times New Roman" w:hAnsi="Arial" w:cs="Arial"/>
                <w:color w:val="000000"/>
                <w:sz w:val="20"/>
                <w:szCs w:val="20"/>
              </w:rPr>
              <w:t>ДОХОДЫ</w:t>
            </w:r>
          </w:p>
        </w:tc>
      </w:tr>
      <w:tr w:rsidR="00491EAE" w:rsidRPr="00491EAE" w:rsidTr="00491EAE">
        <w:trPr>
          <w:trHeight w:val="255"/>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color w:val="000000"/>
                <w:sz w:val="20"/>
                <w:szCs w:val="20"/>
              </w:rPr>
            </w:pPr>
            <w:r w:rsidRPr="00491EAE">
              <w:rPr>
                <w:rFonts w:ascii="Arial" w:eastAsia="Times New Roman" w:hAnsi="Arial" w:cs="Arial"/>
                <w:color w:val="000000"/>
                <w:sz w:val="20"/>
                <w:szCs w:val="20"/>
              </w:rPr>
              <w:t>бюджета Октябрьского сельского поселения Мариинско-Посадского района</w:t>
            </w:r>
          </w:p>
        </w:tc>
      </w:tr>
      <w:tr w:rsidR="00491EAE" w:rsidRPr="00491EAE" w:rsidTr="00491EAE">
        <w:trPr>
          <w:trHeight w:val="255"/>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color w:val="000000"/>
                <w:sz w:val="20"/>
                <w:szCs w:val="20"/>
              </w:rPr>
            </w:pPr>
            <w:r w:rsidRPr="00491EAE">
              <w:rPr>
                <w:rFonts w:ascii="Arial" w:eastAsia="Times New Roman" w:hAnsi="Arial" w:cs="Arial"/>
                <w:color w:val="000000"/>
                <w:sz w:val="20"/>
                <w:szCs w:val="20"/>
              </w:rPr>
              <w:t>Чувашской Республики по кодам классификации доходов бюджета за 2021 год</w:t>
            </w:r>
          </w:p>
        </w:tc>
      </w:tr>
      <w:tr w:rsidR="00491EAE" w:rsidRPr="00491EAE" w:rsidTr="00491EAE">
        <w:trPr>
          <w:trHeight w:val="304"/>
        </w:trPr>
        <w:tc>
          <w:tcPr>
            <w:tcW w:w="4371" w:type="pct"/>
            <w:gridSpan w:val="3"/>
            <w:tcBorders>
              <w:top w:val="nil"/>
              <w:left w:val="nil"/>
              <w:bottom w:val="nil"/>
              <w:right w:val="nil"/>
            </w:tcBorders>
            <w:shd w:val="clear" w:color="auto" w:fill="auto"/>
            <w:vAlign w:val="bottom"/>
            <w:hideMark/>
          </w:tcPr>
          <w:p w:rsidR="00491EAE" w:rsidRPr="00491EAE" w:rsidRDefault="00491EAE" w:rsidP="00491EAE">
            <w:pPr>
              <w:spacing w:after="0" w:line="240" w:lineRule="auto"/>
              <w:rPr>
                <w:rFonts w:ascii="Arial" w:eastAsia="Times New Roman" w:hAnsi="Arial" w:cs="Arial"/>
                <w:color w:val="000000"/>
                <w:sz w:val="20"/>
                <w:szCs w:val="20"/>
              </w:rPr>
            </w:pPr>
            <w:r w:rsidRPr="00491EAE">
              <w:rPr>
                <w:rFonts w:ascii="Arial" w:eastAsia="Times New Roman" w:hAnsi="Arial" w:cs="Arial"/>
                <w:color w:val="000000"/>
                <w:sz w:val="20"/>
                <w:szCs w:val="20"/>
              </w:rPr>
              <w:t> </w:t>
            </w:r>
          </w:p>
        </w:tc>
        <w:tc>
          <w:tcPr>
            <w:tcW w:w="629"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color w:val="000000"/>
                <w:sz w:val="20"/>
                <w:szCs w:val="20"/>
              </w:rPr>
            </w:pPr>
            <w:r w:rsidRPr="00491EAE">
              <w:rPr>
                <w:rFonts w:ascii="Arial" w:eastAsia="Times New Roman" w:hAnsi="Arial" w:cs="Arial"/>
                <w:color w:val="000000"/>
                <w:sz w:val="20"/>
                <w:szCs w:val="20"/>
              </w:rPr>
              <w:t> </w:t>
            </w:r>
          </w:p>
        </w:tc>
      </w:tr>
      <w:tr w:rsidR="00491EAE" w:rsidRPr="00491EAE" w:rsidTr="00491EAE">
        <w:trPr>
          <w:trHeight w:val="270"/>
        </w:trPr>
        <w:tc>
          <w:tcPr>
            <w:tcW w:w="2569"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color w:val="000000"/>
                <w:sz w:val="20"/>
                <w:szCs w:val="20"/>
              </w:rPr>
            </w:pPr>
            <w:r w:rsidRPr="00491EAE">
              <w:rPr>
                <w:rFonts w:ascii="Arial" w:eastAsia="Times New Roman" w:hAnsi="Arial" w:cs="Arial"/>
                <w:color w:val="000000"/>
                <w:sz w:val="20"/>
                <w:szCs w:val="20"/>
              </w:rPr>
              <w:t> </w:t>
            </w:r>
          </w:p>
        </w:tc>
        <w:tc>
          <w:tcPr>
            <w:tcW w:w="736"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color w:val="000000"/>
                <w:sz w:val="20"/>
                <w:szCs w:val="20"/>
              </w:rPr>
            </w:pPr>
            <w:r w:rsidRPr="00491EAE">
              <w:rPr>
                <w:rFonts w:ascii="Arial" w:eastAsia="Times New Roman" w:hAnsi="Arial" w:cs="Arial"/>
                <w:color w:val="000000"/>
                <w:sz w:val="20"/>
                <w:szCs w:val="20"/>
              </w:rPr>
              <w:t> </w:t>
            </w:r>
          </w:p>
        </w:tc>
        <w:tc>
          <w:tcPr>
            <w:tcW w:w="1065"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color w:val="000000"/>
                <w:sz w:val="20"/>
                <w:szCs w:val="20"/>
              </w:rPr>
            </w:pPr>
            <w:r w:rsidRPr="00491EAE">
              <w:rPr>
                <w:rFonts w:ascii="Arial" w:eastAsia="Times New Roman" w:hAnsi="Arial" w:cs="Arial"/>
                <w:color w:val="000000"/>
                <w:sz w:val="20"/>
                <w:szCs w:val="20"/>
              </w:rPr>
              <w:t> </w:t>
            </w:r>
          </w:p>
        </w:tc>
        <w:tc>
          <w:tcPr>
            <w:tcW w:w="629"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color w:val="000000"/>
                <w:sz w:val="20"/>
                <w:szCs w:val="20"/>
              </w:rPr>
            </w:pPr>
            <w:r w:rsidRPr="00491EAE">
              <w:rPr>
                <w:rFonts w:ascii="Arial" w:eastAsia="Times New Roman" w:hAnsi="Arial" w:cs="Arial"/>
                <w:color w:val="000000"/>
                <w:sz w:val="20"/>
                <w:szCs w:val="20"/>
              </w:rPr>
              <w:t>(тыс.рублей)</w:t>
            </w:r>
          </w:p>
        </w:tc>
      </w:tr>
      <w:tr w:rsidR="00491EAE" w:rsidRPr="00491EAE" w:rsidTr="00491EAE">
        <w:trPr>
          <w:trHeight w:val="255"/>
        </w:trPr>
        <w:tc>
          <w:tcPr>
            <w:tcW w:w="2569" w:type="pct"/>
            <w:vMerge w:val="restart"/>
            <w:tcBorders>
              <w:top w:val="single" w:sz="4" w:space="0" w:color="auto"/>
              <w:left w:val="nil"/>
              <w:bottom w:val="single" w:sz="8" w:space="0" w:color="000000"/>
              <w:right w:val="nil"/>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color w:val="000000"/>
                <w:sz w:val="20"/>
                <w:szCs w:val="20"/>
              </w:rPr>
            </w:pPr>
            <w:r w:rsidRPr="00491EAE">
              <w:rPr>
                <w:rFonts w:ascii="Arial" w:eastAsia="Times New Roman" w:hAnsi="Arial" w:cs="Arial"/>
                <w:color w:val="000000"/>
                <w:sz w:val="20"/>
                <w:szCs w:val="20"/>
              </w:rPr>
              <w:t>Наименование показателя</w:t>
            </w:r>
          </w:p>
        </w:tc>
        <w:tc>
          <w:tcPr>
            <w:tcW w:w="1801"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color w:val="000000"/>
                <w:sz w:val="20"/>
                <w:szCs w:val="20"/>
              </w:rPr>
            </w:pPr>
            <w:r w:rsidRPr="00491EAE">
              <w:rPr>
                <w:rFonts w:ascii="Arial" w:eastAsia="Times New Roman" w:hAnsi="Arial" w:cs="Arial"/>
                <w:color w:val="000000"/>
                <w:sz w:val="20"/>
                <w:szCs w:val="20"/>
              </w:rPr>
              <w:t>Код бюджетной классификации</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color w:val="000000"/>
                <w:sz w:val="20"/>
                <w:szCs w:val="20"/>
              </w:rPr>
            </w:pPr>
            <w:r w:rsidRPr="00491EAE">
              <w:rPr>
                <w:rFonts w:ascii="Arial" w:eastAsia="Times New Roman" w:hAnsi="Arial" w:cs="Arial"/>
                <w:color w:val="000000"/>
                <w:sz w:val="20"/>
                <w:szCs w:val="20"/>
              </w:rPr>
              <w:t>Кассовое исполнение</w:t>
            </w:r>
          </w:p>
        </w:tc>
      </w:tr>
      <w:tr w:rsidR="00491EAE" w:rsidRPr="00491EAE" w:rsidTr="00491EAE">
        <w:trPr>
          <w:trHeight w:val="975"/>
        </w:trPr>
        <w:tc>
          <w:tcPr>
            <w:tcW w:w="2569" w:type="pct"/>
            <w:vMerge/>
            <w:tcBorders>
              <w:top w:val="single" w:sz="4" w:space="0" w:color="auto"/>
              <w:left w:val="nil"/>
              <w:bottom w:val="single" w:sz="8" w:space="0" w:color="000000"/>
              <w:right w:val="nil"/>
            </w:tcBorders>
            <w:vAlign w:val="center"/>
            <w:hideMark/>
          </w:tcPr>
          <w:p w:rsidR="00491EAE" w:rsidRPr="00491EAE" w:rsidRDefault="00491EAE" w:rsidP="00491EAE">
            <w:pPr>
              <w:spacing w:after="0" w:line="240" w:lineRule="auto"/>
              <w:rPr>
                <w:rFonts w:ascii="Arial" w:eastAsia="Times New Roman" w:hAnsi="Arial" w:cs="Arial"/>
                <w:color w:val="000000"/>
                <w:sz w:val="20"/>
                <w:szCs w:val="20"/>
              </w:rPr>
            </w:pPr>
          </w:p>
        </w:tc>
        <w:tc>
          <w:tcPr>
            <w:tcW w:w="736" w:type="pct"/>
            <w:tcBorders>
              <w:top w:val="nil"/>
              <w:left w:val="single" w:sz="4" w:space="0" w:color="000000"/>
              <w:bottom w:val="nil"/>
              <w:right w:val="single" w:sz="4" w:space="0" w:color="000000"/>
            </w:tcBorders>
            <w:shd w:val="clear" w:color="auto" w:fill="auto"/>
            <w:vAlign w:val="center"/>
            <w:hideMark/>
          </w:tcPr>
          <w:p w:rsidR="00491EAE" w:rsidRPr="00491EAE" w:rsidRDefault="00491EAE" w:rsidP="00491EAE">
            <w:pPr>
              <w:spacing w:after="0" w:line="240" w:lineRule="auto"/>
              <w:jc w:val="center"/>
              <w:rPr>
                <w:rFonts w:ascii="Arial" w:eastAsia="Times New Roman" w:hAnsi="Arial" w:cs="Arial"/>
                <w:color w:val="000000"/>
                <w:sz w:val="20"/>
                <w:szCs w:val="20"/>
              </w:rPr>
            </w:pPr>
            <w:r w:rsidRPr="00491EAE">
              <w:rPr>
                <w:rFonts w:ascii="Arial" w:eastAsia="Times New Roman" w:hAnsi="Arial" w:cs="Arial"/>
                <w:color w:val="000000"/>
                <w:sz w:val="20"/>
                <w:szCs w:val="20"/>
              </w:rPr>
              <w:t>администратор поступлений</w:t>
            </w:r>
          </w:p>
        </w:tc>
        <w:tc>
          <w:tcPr>
            <w:tcW w:w="1065" w:type="pct"/>
            <w:tcBorders>
              <w:top w:val="nil"/>
              <w:left w:val="nil"/>
              <w:bottom w:val="single" w:sz="8" w:space="0" w:color="000000"/>
              <w:right w:val="single" w:sz="4" w:space="0" w:color="000000"/>
            </w:tcBorders>
            <w:shd w:val="clear" w:color="auto" w:fill="auto"/>
            <w:vAlign w:val="center"/>
            <w:hideMark/>
          </w:tcPr>
          <w:p w:rsidR="00491EAE" w:rsidRPr="00491EAE" w:rsidRDefault="00491EAE" w:rsidP="00491EAE">
            <w:pPr>
              <w:spacing w:after="0" w:line="240" w:lineRule="auto"/>
              <w:jc w:val="center"/>
              <w:rPr>
                <w:rFonts w:ascii="Arial" w:eastAsia="Times New Roman" w:hAnsi="Arial" w:cs="Arial"/>
                <w:color w:val="000000"/>
                <w:sz w:val="20"/>
                <w:szCs w:val="20"/>
              </w:rPr>
            </w:pPr>
            <w:r w:rsidRPr="00491EAE">
              <w:rPr>
                <w:rFonts w:ascii="Arial" w:eastAsia="Times New Roman" w:hAnsi="Arial" w:cs="Arial"/>
                <w:color w:val="000000"/>
                <w:sz w:val="20"/>
                <w:szCs w:val="20"/>
              </w:rPr>
              <w:t>доходов республиканского бюджета Чувашской Республики</w:t>
            </w: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491EAE" w:rsidRPr="00491EAE" w:rsidRDefault="00491EAE" w:rsidP="00491EAE">
            <w:pPr>
              <w:spacing w:after="0" w:line="240" w:lineRule="auto"/>
              <w:rPr>
                <w:rFonts w:ascii="Arial" w:eastAsia="Times New Roman" w:hAnsi="Arial" w:cs="Arial"/>
                <w:color w:val="000000"/>
                <w:sz w:val="20"/>
                <w:szCs w:val="20"/>
              </w:rPr>
            </w:pPr>
          </w:p>
        </w:tc>
      </w:tr>
      <w:tr w:rsidR="00491EAE" w:rsidRPr="00491EAE" w:rsidTr="00491EAE">
        <w:trPr>
          <w:trHeight w:val="360"/>
        </w:trPr>
        <w:tc>
          <w:tcPr>
            <w:tcW w:w="2569" w:type="pct"/>
            <w:tcBorders>
              <w:top w:val="nil"/>
              <w:left w:val="single" w:sz="4" w:space="0" w:color="000000"/>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ДОХОДЫ, ВСЕГО</w:t>
            </w:r>
          </w:p>
        </w:tc>
        <w:tc>
          <w:tcPr>
            <w:tcW w:w="736" w:type="pct"/>
            <w:tcBorders>
              <w:top w:val="single" w:sz="8" w:space="0" w:color="000000"/>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 </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 </w:t>
            </w:r>
          </w:p>
        </w:tc>
        <w:tc>
          <w:tcPr>
            <w:tcW w:w="629" w:type="pct"/>
            <w:tcBorders>
              <w:top w:val="nil"/>
              <w:left w:val="nil"/>
              <w:bottom w:val="single" w:sz="4" w:space="0" w:color="000000"/>
              <w:right w:val="single" w:sz="4" w:space="0" w:color="000000"/>
            </w:tcBorders>
            <w:shd w:val="clear" w:color="000000" w:fill="CCFFCC"/>
            <w:noWrap/>
            <w:vAlign w:val="bottom"/>
            <w:hideMark/>
          </w:tcPr>
          <w:p w:rsidR="00491EAE" w:rsidRPr="00491EAE" w:rsidRDefault="00491EAE" w:rsidP="00491EAE">
            <w:pPr>
              <w:spacing w:after="0" w:line="240" w:lineRule="auto"/>
              <w:jc w:val="right"/>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11 147,1</w:t>
            </w:r>
          </w:p>
        </w:tc>
      </w:tr>
      <w:tr w:rsidR="00491EAE" w:rsidRPr="00491EAE" w:rsidTr="00491EAE">
        <w:trPr>
          <w:trHeight w:val="360"/>
        </w:trPr>
        <w:tc>
          <w:tcPr>
            <w:tcW w:w="2569" w:type="pct"/>
            <w:tcBorders>
              <w:top w:val="nil"/>
              <w:left w:val="single" w:sz="4" w:space="0" w:color="000000"/>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Федеральное казначейство</w:t>
            </w:r>
          </w:p>
        </w:tc>
        <w:tc>
          <w:tcPr>
            <w:tcW w:w="736" w:type="pct"/>
            <w:tcBorders>
              <w:top w:val="single" w:sz="8" w:space="0" w:color="000000"/>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100</w:t>
            </w:r>
          </w:p>
        </w:tc>
        <w:tc>
          <w:tcPr>
            <w:tcW w:w="1065" w:type="pct"/>
            <w:tcBorders>
              <w:top w:val="single" w:sz="8" w:space="0" w:color="000000"/>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 </w:t>
            </w:r>
          </w:p>
        </w:tc>
        <w:tc>
          <w:tcPr>
            <w:tcW w:w="629" w:type="pct"/>
            <w:tcBorders>
              <w:top w:val="nil"/>
              <w:left w:val="nil"/>
              <w:bottom w:val="single" w:sz="4" w:space="0" w:color="000000"/>
              <w:right w:val="single" w:sz="4" w:space="0" w:color="000000"/>
            </w:tcBorders>
            <w:shd w:val="clear" w:color="000000" w:fill="FFFFFF"/>
            <w:noWrap/>
            <w:vAlign w:val="bottom"/>
            <w:hideMark/>
          </w:tcPr>
          <w:p w:rsidR="00491EAE" w:rsidRPr="00491EAE" w:rsidRDefault="00491EAE" w:rsidP="00491EAE">
            <w:pPr>
              <w:spacing w:after="0" w:line="240" w:lineRule="auto"/>
              <w:jc w:val="right"/>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913,9</w:t>
            </w:r>
          </w:p>
        </w:tc>
      </w:tr>
      <w:tr w:rsidR="00491EAE" w:rsidRPr="00491EAE" w:rsidTr="00491EAE">
        <w:trPr>
          <w:trHeight w:val="960"/>
        </w:trPr>
        <w:tc>
          <w:tcPr>
            <w:tcW w:w="2569" w:type="pct"/>
            <w:tcBorders>
              <w:top w:val="nil"/>
              <w:left w:val="nil"/>
              <w:bottom w:val="nil"/>
              <w:right w:val="nil"/>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sz w:val="20"/>
                <w:szCs w:val="20"/>
              </w:rPr>
            </w:pPr>
            <w:r w:rsidRPr="00491EAE">
              <w:rPr>
                <w:rFonts w:ascii="Arial" w:eastAsia="Times New Roman"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6" w:type="pct"/>
            <w:tcBorders>
              <w:top w:val="nil"/>
              <w:left w:val="single" w:sz="4" w:space="0" w:color="000000"/>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100</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103 02231 01 0000 110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421,9</w:t>
            </w:r>
          </w:p>
        </w:tc>
      </w:tr>
      <w:tr w:rsidR="00491EAE" w:rsidRPr="00491EAE" w:rsidTr="00491EAE">
        <w:trPr>
          <w:trHeight w:val="1215"/>
        </w:trPr>
        <w:tc>
          <w:tcPr>
            <w:tcW w:w="256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100</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103 02241 01 0000 110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3,0</w:t>
            </w:r>
          </w:p>
        </w:tc>
      </w:tr>
      <w:tr w:rsidR="00491EAE" w:rsidRPr="00491EAE" w:rsidTr="00491EAE">
        <w:trPr>
          <w:trHeight w:val="97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100</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103 02251 01 0000 110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561,0</w:t>
            </w:r>
          </w:p>
        </w:tc>
      </w:tr>
      <w:tr w:rsidR="00491EAE" w:rsidRPr="00491EAE" w:rsidTr="00491EAE">
        <w:trPr>
          <w:trHeight w:val="103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100</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103 02261 01 0000  110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-72,0 </w:t>
            </w:r>
          </w:p>
        </w:tc>
      </w:tr>
      <w:tr w:rsidR="00491EAE" w:rsidRPr="00491EAE" w:rsidTr="00491EAE">
        <w:trPr>
          <w:trHeight w:val="27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Федеральная антимонопольная служба</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161</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 </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 </w:t>
            </w:r>
          </w:p>
        </w:tc>
      </w:tr>
      <w:tr w:rsidR="00491EAE" w:rsidRPr="00491EAE" w:rsidTr="00491EAE">
        <w:trPr>
          <w:trHeight w:val="24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161</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116 33050 10 0000 140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w:t>
            </w:r>
          </w:p>
        </w:tc>
      </w:tr>
      <w:tr w:rsidR="00491EAE" w:rsidRPr="00491EAE" w:rsidTr="00491EAE">
        <w:trPr>
          <w:trHeight w:val="31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Федеральная налоговая служба</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182</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 </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763,9</w:t>
            </w:r>
          </w:p>
        </w:tc>
      </w:tr>
      <w:tr w:rsidR="00491EAE" w:rsidRPr="00491EAE" w:rsidTr="00491EAE">
        <w:trPr>
          <w:trHeight w:val="96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lastRenderedPageBreak/>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(сумма платежа)</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182</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101 02010 01 1000 110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156,4</w:t>
            </w:r>
          </w:p>
        </w:tc>
      </w:tr>
      <w:tr w:rsidR="00491EAE" w:rsidRPr="00491EAE" w:rsidTr="00491EAE">
        <w:trPr>
          <w:trHeight w:val="24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адвокатов,учредивших адвокатские кабинеты и др.лиц,занимающихся частной практикой в соответствии со статьей 227 Налогового Кодекса Российской Федерации (сумма платежа)</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182</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101 02020 01 1000 110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w:t>
            </w:r>
          </w:p>
        </w:tc>
      </w:tr>
      <w:tr w:rsidR="00491EAE" w:rsidRPr="00491EAE" w:rsidTr="00491EAE">
        <w:trPr>
          <w:trHeight w:val="75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182</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101 02030 01 1000 110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2,6</w:t>
            </w:r>
          </w:p>
        </w:tc>
      </w:tr>
      <w:tr w:rsidR="00491EAE" w:rsidRPr="00491EAE" w:rsidTr="00491EAE">
        <w:trPr>
          <w:trHeight w:val="30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Единый сельскохозяйственный налог (сумма платежа)</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182</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105 03010 01 1000 110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17,9</w:t>
            </w:r>
          </w:p>
        </w:tc>
      </w:tr>
      <w:tr w:rsidR="00491EAE" w:rsidRPr="00491EAE" w:rsidTr="00491EAE">
        <w:trPr>
          <w:trHeight w:val="81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182</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106 01030 10 1000 110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128,1</w:t>
            </w:r>
          </w:p>
        </w:tc>
      </w:tr>
      <w:tr w:rsidR="00491EAE" w:rsidRPr="00491EAE" w:rsidTr="00491EAE">
        <w:trPr>
          <w:trHeight w:val="78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182</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106 01030 10 2100 110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1,9</w:t>
            </w:r>
          </w:p>
        </w:tc>
      </w:tr>
      <w:tr w:rsidR="00491EAE" w:rsidRPr="00491EAE" w:rsidTr="00491EAE">
        <w:trPr>
          <w:trHeight w:val="54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182</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106 06033 10 1000 110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155,8</w:t>
            </w:r>
          </w:p>
        </w:tc>
      </w:tr>
      <w:tr w:rsidR="00491EAE" w:rsidRPr="00491EAE" w:rsidTr="00491EAE">
        <w:trPr>
          <w:trHeight w:val="21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Земельный налог с организаций, обладающих земельным участком, расположенным в границах сельских поселений (пени)</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182</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106 06033 10 2100 110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w:t>
            </w:r>
          </w:p>
        </w:tc>
      </w:tr>
      <w:tr w:rsidR="00491EAE" w:rsidRPr="00491EAE" w:rsidTr="00491EAE">
        <w:trPr>
          <w:trHeight w:val="51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182</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106 06043 10 1000 110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299,3</w:t>
            </w:r>
          </w:p>
        </w:tc>
      </w:tr>
      <w:tr w:rsidR="00491EAE" w:rsidRPr="00491EAE" w:rsidTr="00491EAE">
        <w:trPr>
          <w:trHeight w:val="48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Земельный налог с физических лиц, обладающих земельным участком, расположенным в границах сельских поселений (пени)</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182</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106 06043 10 2100 110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1,9</w:t>
            </w:r>
          </w:p>
        </w:tc>
      </w:tr>
      <w:tr w:rsidR="00491EAE" w:rsidRPr="00491EAE" w:rsidTr="00491EAE">
        <w:trPr>
          <w:trHeight w:val="54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Администрация Октябрьского сельского поселения Мариинско-Посадского района Чувашской Республики</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 </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b/>
                <w:bCs/>
                <w:color w:val="000000"/>
                <w:sz w:val="20"/>
                <w:szCs w:val="20"/>
              </w:rPr>
            </w:pPr>
            <w:r w:rsidRPr="00491EAE">
              <w:rPr>
                <w:rFonts w:ascii="Arial" w:eastAsia="Times New Roman" w:hAnsi="Arial" w:cs="Arial"/>
                <w:b/>
                <w:bCs/>
                <w:color w:val="000000"/>
                <w:sz w:val="20"/>
                <w:szCs w:val="20"/>
              </w:rPr>
              <w:t>9 469,3</w:t>
            </w:r>
          </w:p>
        </w:tc>
      </w:tr>
      <w:tr w:rsidR="00491EAE" w:rsidRPr="00491EAE" w:rsidTr="00491EAE">
        <w:trPr>
          <w:trHeight w:val="102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108 04020 01 1000 110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8,6</w:t>
            </w:r>
          </w:p>
        </w:tc>
      </w:tr>
      <w:tr w:rsidR="00491EAE" w:rsidRPr="00491EAE" w:rsidTr="00491EAE">
        <w:trPr>
          <w:trHeight w:val="124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111 05025 10 0000 120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331,5</w:t>
            </w:r>
          </w:p>
        </w:tc>
      </w:tr>
      <w:tr w:rsidR="00491EAE" w:rsidRPr="00491EAE" w:rsidTr="00491EAE">
        <w:trPr>
          <w:trHeight w:val="97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Доходы от сдачи а аренду имущества, находящегося в оперативном управлении орагнов управления поселений и созданных ими учреждений и в хозяйственном ведении муниципальных унитарных предприятий</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111 05035 10 0000 120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5,7</w:t>
            </w:r>
          </w:p>
        </w:tc>
      </w:tr>
      <w:tr w:rsidR="00491EAE" w:rsidRPr="00491EAE" w:rsidTr="00491EAE">
        <w:trPr>
          <w:trHeight w:val="97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111 09045 10 0000 120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19,1</w:t>
            </w:r>
          </w:p>
        </w:tc>
      </w:tr>
      <w:tr w:rsidR="00491EAE" w:rsidRPr="00491EAE" w:rsidTr="00491EAE">
        <w:trPr>
          <w:trHeight w:val="31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Прочие доходы от компенсации затрат бюджетов сельских поселений</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113 02995 10 0000 130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1,7</w:t>
            </w:r>
          </w:p>
        </w:tc>
      </w:tr>
      <w:tr w:rsidR="00491EAE" w:rsidRPr="00491EAE" w:rsidTr="00491EAE">
        <w:trPr>
          <w:trHeight w:val="24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114 06025 10 0000 430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w:t>
            </w:r>
          </w:p>
        </w:tc>
      </w:tr>
      <w:tr w:rsidR="00491EAE" w:rsidRPr="00491EAE" w:rsidTr="00491EAE">
        <w:trPr>
          <w:trHeight w:val="100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116 07090 10 0000 140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40,1</w:t>
            </w:r>
          </w:p>
        </w:tc>
      </w:tr>
      <w:tr w:rsidR="00491EAE" w:rsidRPr="00491EAE" w:rsidTr="00491EAE">
        <w:trPr>
          <w:trHeight w:val="30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Инициативные платежи, зачисляемые в бюджеты сельских поселений</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117 15030 10 0000 150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272,3</w:t>
            </w:r>
          </w:p>
        </w:tc>
      </w:tr>
      <w:tr w:rsidR="00491EAE" w:rsidRPr="00491EAE" w:rsidTr="00491EAE">
        <w:trPr>
          <w:trHeight w:val="51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Дотации бюджетам сельских поселений на выравнивание бюджетной обеспеченности</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202 15001 10 0000 150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2 789,1</w:t>
            </w:r>
          </w:p>
        </w:tc>
      </w:tr>
      <w:tr w:rsidR="00491EAE" w:rsidRPr="00491EAE" w:rsidTr="00491EAE">
        <w:trPr>
          <w:trHeight w:val="100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202 20216 10 0000 150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798,7</w:t>
            </w:r>
          </w:p>
        </w:tc>
      </w:tr>
      <w:tr w:rsidR="00491EAE" w:rsidRPr="00491EAE" w:rsidTr="00491EAE">
        <w:trPr>
          <w:trHeight w:val="55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202 29999 10 0000 150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4 917,4</w:t>
            </w:r>
          </w:p>
        </w:tc>
      </w:tr>
      <w:tr w:rsidR="00491EAE" w:rsidRPr="00491EAE" w:rsidTr="00491EAE">
        <w:trPr>
          <w:trHeight w:val="55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Субсидии бюджетам сельских поселений на обеспечение комплексного развития сельских территорий</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202 25576 10 0000 150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2 175,0</w:t>
            </w:r>
          </w:p>
        </w:tc>
      </w:tr>
      <w:tr w:rsidR="00491EAE" w:rsidRPr="00491EAE" w:rsidTr="00491EAE">
        <w:trPr>
          <w:trHeight w:val="73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202 35118 10 0000 150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124,4</w:t>
            </w:r>
          </w:p>
        </w:tc>
      </w:tr>
      <w:tr w:rsidR="00491EAE" w:rsidRPr="00491EAE" w:rsidTr="00491EAE">
        <w:trPr>
          <w:trHeight w:val="540"/>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Прочие межбюджетные трансферты, передаваемые бюджетам сельских поселений</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202 49999 10 0000 150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56,8</w:t>
            </w:r>
          </w:p>
        </w:tc>
      </w:tr>
      <w:tr w:rsidR="00491EAE" w:rsidRPr="00491EAE" w:rsidTr="00491EAE">
        <w:trPr>
          <w:trHeight w:val="28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Прочие безвозмездные поступления в бюджеты сельских поселений</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207 05030 10 0000 150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21,7</w:t>
            </w:r>
          </w:p>
        </w:tc>
      </w:tr>
      <w:tr w:rsidR="00491EAE" w:rsidRPr="00491EAE" w:rsidTr="00491EAE">
        <w:trPr>
          <w:trHeight w:val="795"/>
        </w:trPr>
        <w:tc>
          <w:tcPr>
            <w:tcW w:w="2569" w:type="pct"/>
            <w:tcBorders>
              <w:top w:val="nil"/>
              <w:left w:val="single" w:sz="4" w:space="0" w:color="000000"/>
              <w:bottom w:val="single" w:sz="4" w:space="0" w:color="000000"/>
              <w:right w:val="single" w:sz="4" w:space="0" w:color="000000"/>
            </w:tcBorders>
            <w:shd w:val="clear" w:color="auto" w:fill="auto"/>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36"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center"/>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993</w:t>
            </w:r>
          </w:p>
        </w:tc>
        <w:tc>
          <w:tcPr>
            <w:tcW w:w="1065"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 219 60010 10 00000 150</w:t>
            </w:r>
          </w:p>
        </w:tc>
        <w:tc>
          <w:tcPr>
            <w:tcW w:w="629" w:type="pct"/>
            <w:tcBorders>
              <w:top w:val="nil"/>
              <w:left w:val="nil"/>
              <w:bottom w:val="single" w:sz="4" w:space="0" w:color="000000"/>
              <w:right w:val="single" w:sz="4" w:space="0" w:color="000000"/>
            </w:tcBorders>
            <w:shd w:val="clear" w:color="auto" w:fill="auto"/>
            <w:noWrap/>
            <w:vAlign w:val="bottom"/>
            <w:hideMark/>
          </w:tcPr>
          <w:p w:rsidR="00491EAE" w:rsidRPr="00491EAE" w:rsidRDefault="00491EAE" w:rsidP="00491EAE">
            <w:pPr>
              <w:spacing w:after="0" w:line="240" w:lineRule="auto"/>
              <w:jc w:val="right"/>
              <w:outlineLvl w:val="0"/>
              <w:rPr>
                <w:rFonts w:ascii="Arial" w:eastAsia="Times New Roman" w:hAnsi="Arial" w:cs="Arial"/>
                <w:color w:val="000000"/>
                <w:sz w:val="20"/>
                <w:szCs w:val="20"/>
              </w:rPr>
            </w:pPr>
            <w:r w:rsidRPr="00491EAE">
              <w:rPr>
                <w:rFonts w:ascii="Arial" w:eastAsia="Times New Roman" w:hAnsi="Arial" w:cs="Arial"/>
                <w:color w:val="000000"/>
                <w:sz w:val="20"/>
                <w:szCs w:val="20"/>
              </w:rPr>
              <w:t xml:space="preserve">-2 092,8 </w:t>
            </w:r>
          </w:p>
        </w:tc>
      </w:tr>
    </w:tbl>
    <w:p w:rsidR="00491EAE" w:rsidRDefault="00491EAE" w:rsidP="00BF3930">
      <w:pPr>
        <w:spacing w:after="0" w:line="240" w:lineRule="auto"/>
        <w:jc w:val="center"/>
        <w:rPr>
          <w:rFonts w:ascii="Arial" w:hAnsi="Arial" w:cs="Arial"/>
          <w:b/>
          <w:color w:val="000000"/>
          <w:sz w:val="20"/>
        </w:rPr>
      </w:pPr>
    </w:p>
    <w:tbl>
      <w:tblPr>
        <w:tblW w:w="5000" w:type="pct"/>
        <w:tblLook w:val="04A0" w:firstRow="1" w:lastRow="0" w:firstColumn="1" w:lastColumn="0" w:noHBand="0" w:noVBand="1"/>
      </w:tblPr>
      <w:tblGrid>
        <w:gridCol w:w="6085"/>
        <w:gridCol w:w="1630"/>
        <w:gridCol w:w="897"/>
        <w:gridCol w:w="1247"/>
        <w:gridCol w:w="1891"/>
        <w:gridCol w:w="1542"/>
        <w:gridCol w:w="995"/>
      </w:tblGrid>
      <w:tr w:rsidR="00491EAE" w:rsidRPr="00491EAE" w:rsidTr="00491EAE">
        <w:trPr>
          <w:trHeight w:val="300"/>
        </w:trPr>
        <w:tc>
          <w:tcPr>
            <w:tcW w:w="27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69"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008" w:type="pct"/>
            <w:gridSpan w:val="5"/>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Приложение 2</w:t>
            </w:r>
          </w:p>
        </w:tc>
      </w:tr>
      <w:tr w:rsidR="00491EAE" w:rsidRPr="00491EAE" w:rsidTr="00491EAE">
        <w:trPr>
          <w:trHeight w:val="300"/>
        </w:trPr>
        <w:tc>
          <w:tcPr>
            <w:tcW w:w="27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p>
        </w:tc>
        <w:tc>
          <w:tcPr>
            <w:tcW w:w="269"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008" w:type="pct"/>
            <w:gridSpan w:val="5"/>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к решению Собрания депутатов</w:t>
            </w:r>
          </w:p>
        </w:tc>
      </w:tr>
      <w:tr w:rsidR="00491EAE" w:rsidRPr="00491EAE" w:rsidTr="00491EAE">
        <w:trPr>
          <w:trHeight w:val="300"/>
        </w:trPr>
        <w:tc>
          <w:tcPr>
            <w:tcW w:w="27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p>
        </w:tc>
        <w:tc>
          <w:tcPr>
            <w:tcW w:w="269"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008" w:type="pct"/>
            <w:gridSpan w:val="5"/>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Октябрьского сельского поселения</w:t>
            </w:r>
          </w:p>
        </w:tc>
      </w:tr>
      <w:tr w:rsidR="00491EAE" w:rsidRPr="00491EAE" w:rsidTr="00491EAE">
        <w:trPr>
          <w:trHeight w:val="300"/>
        </w:trPr>
        <w:tc>
          <w:tcPr>
            <w:tcW w:w="27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p>
        </w:tc>
        <w:tc>
          <w:tcPr>
            <w:tcW w:w="269"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008" w:type="pct"/>
            <w:gridSpan w:val="5"/>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Мариинско-Посадского района</w:t>
            </w:r>
          </w:p>
        </w:tc>
      </w:tr>
      <w:tr w:rsidR="00491EAE" w:rsidRPr="00491EAE" w:rsidTr="00491EAE">
        <w:trPr>
          <w:trHeight w:val="300"/>
        </w:trPr>
        <w:tc>
          <w:tcPr>
            <w:tcW w:w="27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p>
        </w:tc>
        <w:tc>
          <w:tcPr>
            <w:tcW w:w="269"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008" w:type="pct"/>
            <w:gridSpan w:val="5"/>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от _____________№_______</w:t>
            </w:r>
          </w:p>
        </w:tc>
      </w:tr>
      <w:tr w:rsidR="00491EAE" w:rsidRPr="00491EAE" w:rsidTr="00491EAE">
        <w:trPr>
          <w:trHeight w:val="300"/>
        </w:trPr>
        <w:tc>
          <w:tcPr>
            <w:tcW w:w="27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p>
        </w:tc>
        <w:tc>
          <w:tcPr>
            <w:tcW w:w="269"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704"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326"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53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r>
      <w:tr w:rsidR="00491EAE" w:rsidRPr="00491EAE" w:rsidTr="00491EAE">
        <w:trPr>
          <w:trHeight w:val="300"/>
        </w:trPr>
        <w:tc>
          <w:tcPr>
            <w:tcW w:w="5000" w:type="pct"/>
            <w:gridSpan w:val="7"/>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РАСХОДЫ</w:t>
            </w:r>
          </w:p>
        </w:tc>
      </w:tr>
      <w:tr w:rsidR="00491EAE" w:rsidRPr="00491EAE" w:rsidTr="00491EAE">
        <w:trPr>
          <w:trHeight w:val="300"/>
        </w:trPr>
        <w:tc>
          <w:tcPr>
            <w:tcW w:w="5000" w:type="pct"/>
            <w:gridSpan w:val="7"/>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xml:space="preserve">бюджета Октябрьского сельского поселения Мариинско-Посадского </w:t>
            </w:r>
          </w:p>
        </w:tc>
      </w:tr>
      <w:tr w:rsidR="00491EAE" w:rsidRPr="00491EAE" w:rsidTr="00491EAE">
        <w:trPr>
          <w:trHeight w:val="300"/>
        </w:trPr>
        <w:tc>
          <w:tcPr>
            <w:tcW w:w="5000" w:type="pct"/>
            <w:gridSpan w:val="7"/>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xml:space="preserve">района Чувашской Республики по ведомственной структуре расходов </w:t>
            </w:r>
          </w:p>
        </w:tc>
      </w:tr>
      <w:tr w:rsidR="00491EAE" w:rsidRPr="00491EAE" w:rsidTr="00491EAE">
        <w:trPr>
          <w:trHeight w:val="300"/>
        </w:trPr>
        <w:tc>
          <w:tcPr>
            <w:tcW w:w="5000" w:type="pct"/>
            <w:gridSpan w:val="7"/>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бюджета за 2021 год</w:t>
            </w:r>
          </w:p>
        </w:tc>
      </w:tr>
      <w:tr w:rsidR="00491EAE" w:rsidRPr="00491EAE" w:rsidTr="00491EAE">
        <w:trPr>
          <w:trHeight w:val="300"/>
        </w:trPr>
        <w:tc>
          <w:tcPr>
            <w:tcW w:w="27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p>
        </w:tc>
        <w:tc>
          <w:tcPr>
            <w:tcW w:w="269"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704"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326"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53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r>
      <w:tr w:rsidR="00491EAE" w:rsidRPr="00491EAE" w:rsidTr="00491EAE">
        <w:trPr>
          <w:trHeight w:val="300"/>
        </w:trPr>
        <w:tc>
          <w:tcPr>
            <w:tcW w:w="27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69"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22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704"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858" w:type="pct"/>
            <w:gridSpan w:val="2"/>
            <w:tcBorders>
              <w:top w:val="nil"/>
              <w:left w:val="nil"/>
              <w:bottom w:val="single" w:sz="4" w:space="0" w:color="auto"/>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(тыс.рублей)</w:t>
            </w:r>
          </w:p>
        </w:tc>
      </w:tr>
      <w:tr w:rsidR="00491EAE" w:rsidRPr="00491EAE" w:rsidTr="00491EAE">
        <w:trPr>
          <w:trHeight w:val="1635"/>
        </w:trPr>
        <w:tc>
          <w:tcPr>
            <w:tcW w:w="27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Наименование</w:t>
            </w:r>
          </w:p>
        </w:tc>
        <w:tc>
          <w:tcPr>
            <w:tcW w:w="269" w:type="pct"/>
            <w:tcBorders>
              <w:top w:val="single" w:sz="4" w:space="0" w:color="auto"/>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Главный распорядитель</w:t>
            </w:r>
          </w:p>
        </w:tc>
        <w:tc>
          <w:tcPr>
            <w:tcW w:w="223" w:type="pct"/>
            <w:tcBorders>
              <w:top w:val="single" w:sz="4" w:space="0" w:color="auto"/>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Раздел</w:t>
            </w:r>
          </w:p>
        </w:tc>
        <w:tc>
          <w:tcPr>
            <w:tcW w:w="223" w:type="pct"/>
            <w:tcBorders>
              <w:top w:val="single" w:sz="4" w:space="0" w:color="auto"/>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Подраздел</w:t>
            </w:r>
          </w:p>
        </w:tc>
        <w:tc>
          <w:tcPr>
            <w:tcW w:w="704" w:type="pct"/>
            <w:tcBorders>
              <w:top w:val="single" w:sz="4" w:space="0" w:color="auto"/>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Целевая статья (государственные программы и непрограммные направления деятельности)</w:t>
            </w:r>
          </w:p>
        </w:tc>
        <w:tc>
          <w:tcPr>
            <w:tcW w:w="326"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Группа(группа и подгруппа вида расхода)</w:t>
            </w:r>
          </w:p>
        </w:tc>
        <w:tc>
          <w:tcPr>
            <w:tcW w:w="53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Сумма</w:t>
            </w:r>
          </w:p>
        </w:tc>
      </w:tr>
      <w:tr w:rsidR="00491EAE" w:rsidRPr="00491EAE" w:rsidTr="00491EAE">
        <w:trPr>
          <w:trHeight w:val="31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w:t>
            </w:r>
          </w:p>
        </w:tc>
        <w:tc>
          <w:tcPr>
            <w:tcW w:w="269"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w:t>
            </w:r>
          </w:p>
        </w:tc>
        <w:tc>
          <w:tcPr>
            <w:tcW w:w="22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3</w:t>
            </w:r>
          </w:p>
        </w:tc>
        <w:tc>
          <w:tcPr>
            <w:tcW w:w="22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4</w:t>
            </w:r>
          </w:p>
        </w:tc>
        <w:tc>
          <w:tcPr>
            <w:tcW w:w="704"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w:t>
            </w:r>
          </w:p>
        </w:tc>
        <w:tc>
          <w:tcPr>
            <w:tcW w:w="326"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6</w:t>
            </w:r>
          </w:p>
        </w:tc>
        <w:tc>
          <w:tcPr>
            <w:tcW w:w="53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7</w:t>
            </w:r>
          </w:p>
        </w:tc>
      </w:tr>
      <w:tr w:rsidR="00491EAE" w:rsidRPr="00491EAE" w:rsidTr="00491EAE">
        <w:trPr>
          <w:trHeight w:val="31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РАСХОДЫ, ВСЕГО</w:t>
            </w:r>
          </w:p>
        </w:tc>
        <w:tc>
          <w:tcPr>
            <w:tcW w:w="269"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13 136,0</w:t>
            </w:r>
          </w:p>
        </w:tc>
      </w:tr>
      <w:tr w:rsidR="00491EAE" w:rsidRPr="00491EAE" w:rsidTr="00491EAE">
        <w:trPr>
          <w:trHeight w:val="19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58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АДМИНИСТРАЦИЯ ОКТЯБРЬСКОГО СЕЛЬСКОГО ПОСЕЛЕНИЯ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13 136,0</w:t>
            </w:r>
          </w:p>
        </w:tc>
      </w:tr>
      <w:tr w:rsidR="00491EAE" w:rsidRPr="00491EAE" w:rsidTr="00491EAE">
        <w:trPr>
          <w:trHeight w:val="21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r>
      <w:tr w:rsidR="00491EAE" w:rsidRPr="00491EAE" w:rsidTr="00491EAE">
        <w:trPr>
          <w:trHeight w:val="34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ОБЩЕГОСУДАРСТВЕННЫЕ ВОПРОСЫ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1 306,5</w:t>
            </w:r>
          </w:p>
        </w:tc>
      </w:tr>
      <w:tr w:rsidR="00491EAE" w:rsidRPr="00491EAE" w:rsidTr="00491EAE">
        <w:trPr>
          <w:trHeight w:val="16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r>
      <w:tr w:rsidR="00491EAE" w:rsidRPr="00491EAE" w:rsidTr="00491EAE">
        <w:trPr>
          <w:trHeight w:val="115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1 306,5</w:t>
            </w:r>
          </w:p>
        </w:tc>
      </w:tr>
      <w:tr w:rsidR="00491EAE" w:rsidRPr="00491EAE" w:rsidTr="00491EAE">
        <w:trPr>
          <w:trHeight w:val="85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"Управление общественными финансами и муниципальным долгом"</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Ч400000000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56,8</w:t>
            </w:r>
          </w:p>
        </w:tc>
      </w:tr>
      <w:tr w:rsidR="00491EAE" w:rsidRPr="00491EAE" w:rsidTr="00491EAE">
        <w:trPr>
          <w:trHeight w:val="115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Ч410000000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56,8</w:t>
            </w:r>
          </w:p>
        </w:tc>
      </w:tr>
      <w:tr w:rsidR="00491EAE" w:rsidRPr="00491EAE" w:rsidTr="00491EAE">
        <w:trPr>
          <w:trHeight w:val="14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Ч410400000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56,8</w:t>
            </w:r>
          </w:p>
        </w:tc>
      </w:tr>
      <w:tr w:rsidR="00491EAE" w:rsidRPr="00491EAE" w:rsidTr="00491EAE">
        <w:trPr>
          <w:trHeight w:val="142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Ч410455491</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56,8</w:t>
            </w:r>
          </w:p>
        </w:tc>
      </w:tr>
      <w:tr w:rsidR="00491EAE" w:rsidRPr="00491EAE" w:rsidTr="00491EAE">
        <w:trPr>
          <w:trHeight w:val="5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Ч410455491</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56,8</w:t>
            </w:r>
          </w:p>
        </w:tc>
      </w:tr>
      <w:tr w:rsidR="00491EAE" w:rsidRPr="00491EAE" w:rsidTr="00491EAE">
        <w:trPr>
          <w:trHeight w:val="51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Расходы на выплаты персоналу государственных (муниципальных) органов</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Ч410455491</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56,8</w:t>
            </w:r>
          </w:p>
        </w:tc>
      </w:tr>
      <w:tr w:rsidR="00491EAE" w:rsidRPr="00491EAE" w:rsidTr="00491EAE">
        <w:trPr>
          <w:trHeight w:val="2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"Развитие потенциала муниципального управления"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Ч500000000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1 249,7</w:t>
            </w:r>
          </w:p>
        </w:tc>
      </w:tr>
      <w:tr w:rsidR="00491EAE" w:rsidRPr="00491EAE" w:rsidTr="00491EAE">
        <w:trPr>
          <w:trHeight w:val="79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1 249,7</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"Общепрограммные расходы"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Ч5Э0100000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1 249,7</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Обеспечение функций муниципальных органов</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1 249,7</w:t>
            </w:r>
          </w:p>
        </w:tc>
      </w:tr>
      <w:tr w:rsidR="00491EAE" w:rsidRPr="00491EAE" w:rsidTr="00491EAE">
        <w:trPr>
          <w:trHeight w:val="14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1 099,7</w:t>
            </w:r>
          </w:p>
        </w:tc>
      </w:tr>
      <w:tr w:rsidR="00491EAE" w:rsidRPr="00491EAE" w:rsidTr="00491EAE">
        <w:trPr>
          <w:trHeight w:val="51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Расходы на выплаты персоналу государственных (муниципальных) органов</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1 099,7</w:t>
            </w:r>
          </w:p>
        </w:tc>
      </w:tr>
      <w:tr w:rsidR="00491EAE" w:rsidRPr="00491EAE" w:rsidTr="00491EAE">
        <w:trPr>
          <w:trHeight w:val="63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129,4</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129,4</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бюджетные ассигнования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800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20,6</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Уплата налогов, сборов и иных платежей</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850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20,6</w:t>
            </w:r>
          </w:p>
        </w:tc>
      </w:tr>
      <w:tr w:rsidR="00491EAE" w:rsidRPr="00491EAE" w:rsidTr="00491EAE">
        <w:trPr>
          <w:trHeight w:val="18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13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НАЦИОНАЛЬНАЯ ОБОРОНА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02</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124,4</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Мобилизационная и вневойсковая подготовка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02</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124,4</w:t>
            </w:r>
          </w:p>
        </w:tc>
      </w:tr>
      <w:tr w:rsidR="00491EAE" w:rsidRPr="00491EAE" w:rsidTr="00491EAE">
        <w:trPr>
          <w:trHeight w:val="82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lastRenderedPageBreak/>
              <w:t>Муниципальная программа "Управление общественными финансами и муниципальным долгом"</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02</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Ч400000000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124,4</w:t>
            </w:r>
          </w:p>
        </w:tc>
      </w:tr>
      <w:tr w:rsidR="00491EAE" w:rsidRPr="00491EAE" w:rsidTr="00491EAE">
        <w:trPr>
          <w:trHeight w:val="121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Ч410000000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124,4</w:t>
            </w:r>
          </w:p>
        </w:tc>
      </w:tr>
      <w:tr w:rsidR="00491EAE" w:rsidRPr="00491EAE" w:rsidTr="00491EAE">
        <w:trPr>
          <w:trHeight w:val="14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Ч410400000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124,4</w:t>
            </w:r>
          </w:p>
        </w:tc>
      </w:tr>
      <w:tr w:rsidR="00491EAE" w:rsidRPr="00491EAE" w:rsidTr="00491EAE">
        <w:trPr>
          <w:trHeight w:val="11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124,4</w:t>
            </w:r>
          </w:p>
        </w:tc>
      </w:tr>
      <w:tr w:rsidR="00491EAE" w:rsidRPr="00491EAE" w:rsidTr="00491EAE">
        <w:trPr>
          <w:trHeight w:val="15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123,8</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Расходы на выплаты персоналу государственных (муниципальных) органов</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123,8</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0,6</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0,6</w:t>
            </w:r>
          </w:p>
        </w:tc>
      </w:tr>
      <w:tr w:rsidR="00491EAE" w:rsidRPr="00491EAE" w:rsidTr="00491EAE">
        <w:trPr>
          <w:trHeight w:val="15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63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НАЦИОНАЛЬНАЯ БЕЗОПАСНОСТЬ И ПРАВООХРАНИТЕЛЬНАЯ ДЕЯТЕЛЬНОСТЬ</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301,3</w:t>
            </w:r>
          </w:p>
        </w:tc>
      </w:tr>
      <w:tr w:rsidR="00491EAE" w:rsidRPr="00491EAE" w:rsidTr="00491EAE">
        <w:trPr>
          <w:trHeight w:val="36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Обеспечение пожарной безопасности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10</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301,3</w:t>
            </w:r>
          </w:p>
        </w:tc>
      </w:tr>
      <w:tr w:rsidR="00491EAE" w:rsidRPr="00491EAE" w:rsidTr="00491EAE">
        <w:trPr>
          <w:trHeight w:val="82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"Повышение безопасности жизнедеятельности населения и территорий Чувашской Республики"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10</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Ц800000000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301,3</w:t>
            </w:r>
          </w:p>
        </w:tc>
      </w:tr>
      <w:tr w:rsidR="00491EAE" w:rsidRPr="00491EAE" w:rsidTr="00491EAE">
        <w:trPr>
          <w:trHeight w:val="17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Ц810000000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301,3</w:t>
            </w:r>
          </w:p>
        </w:tc>
      </w:tr>
      <w:tr w:rsidR="00491EAE" w:rsidRPr="00491EAE" w:rsidTr="00491EAE">
        <w:trPr>
          <w:trHeight w:val="111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Ц810100000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301,3</w:t>
            </w:r>
          </w:p>
        </w:tc>
      </w:tr>
      <w:tr w:rsidR="00491EAE" w:rsidRPr="00491EAE" w:rsidTr="00491EAE">
        <w:trPr>
          <w:trHeight w:val="11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Ц810170940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301,3</w:t>
            </w:r>
          </w:p>
        </w:tc>
      </w:tr>
      <w:tr w:rsidR="00491EAE" w:rsidRPr="00491EAE" w:rsidTr="00491EAE">
        <w:trPr>
          <w:trHeight w:val="15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Ц810170940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287,3</w:t>
            </w:r>
          </w:p>
        </w:tc>
      </w:tr>
      <w:tr w:rsidR="00491EAE" w:rsidRPr="00491EAE" w:rsidTr="00491EAE">
        <w:trPr>
          <w:trHeight w:val="31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Расходы на выплаты персоналу казенных учреждений</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Ц810170940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110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287,3</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Ц810170940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8,0</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Ц810170940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8,0</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бюджетные ассигнования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Ц810170940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800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6,0</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Уплата налогов, сборов и иных платежей</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Ц810170940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850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6,0</w:t>
            </w:r>
          </w:p>
        </w:tc>
      </w:tr>
      <w:tr w:rsidR="00491EAE" w:rsidRPr="00491EAE" w:rsidTr="00491EAE">
        <w:trPr>
          <w:trHeight w:val="18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НАЦИОНАЛЬНАЯ ЭКОНОМИКА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2 855,2</w:t>
            </w:r>
          </w:p>
        </w:tc>
      </w:tr>
      <w:tr w:rsidR="00491EAE" w:rsidRPr="00491EAE" w:rsidTr="00491EAE">
        <w:trPr>
          <w:trHeight w:val="12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r>
      <w:tr w:rsidR="00491EAE" w:rsidRPr="00491EAE" w:rsidTr="00491EAE">
        <w:trPr>
          <w:trHeight w:val="34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Дорожное хозяйство (дорожные фонды)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2 710,3</w:t>
            </w:r>
          </w:p>
        </w:tc>
      </w:tr>
      <w:tr w:rsidR="00491EAE" w:rsidRPr="00491EAE" w:rsidTr="00491EAE">
        <w:trPr>
          <w:trHeight w:val="16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r>
      <w:tr w:rsidR="00491EAE" w:rsidRPr="00491EAE" w:rsidTr="00491EAE">
        <w:trPr>
          <w:trHeight w:val="58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"Комплексное развитие сельских территорий Чувашской Республики"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A600000000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1 007,1</w:t>
            </w:r>
          </w:p>
        </w:tc>
      </w:tr>
      <w:tr w:rsidR="00491EAE" w:rsidRPr="00491EAE" w:rsidTr="00491EAE">
        <w:trPr>
          <w:trHeight w:val="79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1 007,1</w:t>
            </w:r>
          </w:p>
        </w:tc>
      </w:tr>
      <w:tr w:rsidR="00491EAE" w:rsidRPr="00491EAE" w:rsidTr="00491EAE">
        <w:trPr>
          <w:trHeight w:val="118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A620100000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1 007,1</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Реализация проектов развития общественной инфраструктуры, основанных на местных инициативах</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A6201S6570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1 007,1</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A6201S6570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1 007,1</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A6201S6570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1 007,1</w:t>
            </w:r>
          </w:p>
        </w:tc>
      </w:tr>
      <w:tr w:rsidR="00491EAE" w:rsidRPr="00491EAE" w:rsidTr="00491EAE">
        <w:trPr>
          <w:trHeight w:val="13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r>
      <w:tr w:rsidR="00491EAE" w:rsidRPr="00491EAE" w:rsidTr="00491EAE">
        <w:trPr>
          <w:trHeight w:val="58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"Развитие транспортной системы"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Ч200000000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1 703,2</w:t>
            </w:r>
          </w:p>
        </w:tc>
      </w:tr>
      <w:tr w:rsidR="00491EAE" w:rsidRPr="00491EAE" w:rsidTr="00491EAE">
        <w:trPr>
          <w:trHeight w:val="58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"Автомобильные дороги" муниципальной программы "Развитие транспортной системы"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Ч210000000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1 703,2</w:t>
            </w:r>
          </w:p>
        </w:tc>
      </w:tr>
      <w:tr w:rsidR="00491EAE" w:rsidRPr="00491EAE" w:rsidTr="00491EAE">
        <w:trPr>
          <w:trHeight w:val="82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"Мероприятия, реализуемые с привлечением межбюджетных трансфертов бюджетам другого уровня"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Ч210300000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1 703,2</w:t>
            </w:r>
          </w:p>
        </w:tc>
      </w:tr>
      <w:tr w:rsidR="00491EAE" w:rsidRPr="00491EAE" w:rsidTr="00491EAE">
        <w:trPr>
          <w:trHeight w:val="11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Ч210374190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318,8</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Ч210374190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318,8</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Ч210374190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318,8</w:t>
            </w:r>
          </w:p>
        </w:tc>
      </w:tr>
      <w:tr w:rsidR="00491EAE" w:rsidRPr="00491EAE" w:rsidTr="00491EAE">
        <w:trPr>
          <w:trHeight w:val="8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Ч2103S4191</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840,7</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Ч2103S4191</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840,7</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Ч2103S4191</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840,7</w:t>
            </w:r>
          </w:p>
        </w:tc>
      </w:tr>
      <w:tr w:rsidR="00491EAE" w:rsidRPr="00491EAE" w:rsidTr="00491EAE">
        <w:trPr>
          <w:trHeight w:val="8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Содержание автомобильных дорог общего пользования местного значения в границах населенных пунктов поселения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Ч2103S4192</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543,7</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Ч2103S4192</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543,7</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Ч2103S4192</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543,7</w:t>
            </w:r>
          </w:p>
        </w:tc>
      </w:tr>
      <w:tr w:rsidR="00491EAE" w:rsidRPr="00491EAE" w:rsidTr="00491EAE">
        <w:trPr>
          <w:trHeight w:val="15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5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Другие вопросы в области национальной экономики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144,9</w:t>
            </w:r>
          </w:p>
        </w:tc>
      </w:tr>
      <w:tr w:rsidR="00491EAE" w:rsidRPr="00491EAE" w:rsidTr="00491EAE">
        <w:trPr>
          <w:trHeight w:val="5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"Развитие земельных и имущественных отношений"</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A400000000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144,9</w:t>
            </w:r>
          </w:p>
        </w:tc>
      </w:tr>
      <w:tr w:rsidR="00491EAE" w:rsidRPr="00491EAE" w:rsidTr="00491EAE">
        <w:trPr>
          <w:trHeight w:val="8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А410000000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144,9</w:t>
            </w:r>
          </w:p>
        </w:tc>
      </w:tr>
      <w:tr w:rsidR="00491EAE" w:rsidRPr="00491EAE" w:rsidTr="00491EAE">
        <w:trPr>
          <w:trHeight w:val="112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А410200000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144,9</w:t>
            </w:r>
          </w:p>
        </w:tc>
      </w:tr>
      <w:tr w:rsidR="00491EAE" w:rsidRPr="00491EAE" w:rsidTr="00491EAE">
        <w:trPr>
          <w:trHeight w:val="11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А410277590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144,9</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А410277590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144,9</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А410277590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144,9</w:t>
            </w:r>
          </w:p>
        </w:tc>
      </w:tr>
      <w:tr w:rsidR="00491EAE" w:rsidRPr="00491EAE" w:rsidTr="00491EAE">
        <w:trPr>
          <w:trHeight w:val="19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ЖИЛИЩНО-КОММУНАЛЬНОЕ ХОЗЯЙСТВО</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6 939,0</w:t>
            </w:r>
          </w:p>
        </w:tc>
      </w:tr>
      <w:tr w:rsidR="00491EAE" w:rsidRPr="00491EAE" w:rsidTr="00491EAE">
        <w:trPr>
          <w:trHeight w:val="15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Жилищное хозяйство</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6,4</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"Развитие потенциала муниципального управления"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Ч500000000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6,4</w:t>
            </w:r>
          </w:p>
        </w:tc>
      </w:tr>
      <w:tr w:rsidR="00491EAE" w:rsidRPr="00491EAE" w:rsidTr="00491EAE">
        <w:trPr>
          <w:trHeight w:val="9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6,4</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"Общепрограммные расходы"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Ч5Э0100000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6,4</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Выполнение других обязательств муниципального образования Чувашской Республики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Ч5Э0173770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6,4</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lastRenderedPageBreak/>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Ч5Э0173770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6,4</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Ч5Э0173770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6,4</w:t>
            </w:r>
          </w:p>
        </w:tc>
      </w:tr>
      <w:tr w:rsidR="00491EAE" w:rsidRPr="00491EAE" w:rsidTr="00491EAE">
        <w:trPr>
          <w:trHeight w:val="16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Коммунальное хозяйство</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1 870,3</w:t>
            </w:r>
          </w:p>
        </w:tc>
      </w:tr>
      <w:tr w:rsidR="00491EAE" w:rsidRPr="00491EAE" w:rsidTr="00491EAE">
        <w:trPr>
          <w:trHeight w:val="8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"Модернизация и развитие сферы жилищно-коммунального хозяйства"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A100000000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1 870,3</w:t>
            </w:r>
          </w:p>
        </w:tc>
      </w:tr>
      <w:tr w:rsidR="00491EAE" w:rsidRPr="00491EAE" w:rsidTr="00491EAE">
        <w:trPr>
          <w:trHeight w:val="109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A120000000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1 870,3</w:t>
            </w:r>
          </w:p>
        </w:tc>
      </w:tr>
      <w:tr w:rsidR="00491EAE" w:rsidRPr="00491EAE" w:rsidTr="00491EAE">
        <w:trPr>
          <w:trHeight w:val="58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"Водоотведение и очистка бытовых сточных вод"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A120200000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1 870,3</w:t>
            </w:r>
          </w:p>
        </w:tc>
      </w:tr>
      <w:tr w:rsidR="00491EAE" w:rsidRPr="00491EAE" w:rsidTr="00491EAE">
        <w:trPr>
          <w:trHeight w:val="81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Капитальный ремонт источников водоснабжения (водонапорных башен и водозаборных скважин) в населенных пунктах</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A1201SA010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1 870,3</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A1201SA010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1 870,3</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A1201SA010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1 870,3</w:t>
            </w:r>
          </w:p>
        </w:tc>
      </w:tr>
      <w:tr w:rsidR="00491EAE" w:rsidRPr="00491EAE" w:rsidTr="00491EAE">
        <w:trPr>
          <w:trHeight w:val="18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Благоустройство</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5 062,3</w:t>
            </w:r>
          </w:p>
        </w:tc>
      </w:tr>
      <w:tr w:rsidR="00491EAE" w:rsidRPr="00491EAE" w:rsidTr="00491EAE">
        <w:trPr>
          <w:trHeight w:val="8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"Формирование современной городской среды на территории Чувашской Республики"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А500000000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2 597,7</w:t>
            </w:r>
          </w:p>
        </w:tc>
      </w:tr>
      <w:tr w:rsidR="00491EAE" w:rsidRPr="00491EAE" w:rsidTr="00491EAE">
        <w:trPr>
          <w:trHeight w:val="11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А510000000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2 597,7</w:t>
            </w:r>
          </w:p>
        </w:tc>
      </w:tr>
      <w:tr w:rsidR="00491EAE" w:rsidRPr="00491EAE" w:rsidTr="00491EAE">
        <w:trPr>
          <w:trHeight w:val="58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"Содействие благоустройству населенных пунктов Чувашской Республики"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А510200000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2 597,7</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Уличное освещение</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А510277400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164,4</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А510277400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164,4</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А510277400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164,4</w:t>
            </w:r>
          </w:p>
        </w:tc>
      </w:tr>
      <w:tr w:rsidR="00491EAE" w:rsidRPr="00491EAE" w:rsidTr="00491EAE">
        <w:trPr>
          <w:trHeight w:val="33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Реализация мероприятий по благоустройству территории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А510277420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425,2</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А510277420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425,2</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А510277420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425,2</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Реализация мероприятий по благоустройству дворовых территорий</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А5102S0851</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2 008,1</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А5102S0851</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2 008,1</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А5102S0851</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2 008,1</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63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"Комплексное развитие сельских территорий Чувашской Республики"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A600000000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2 448,4</w:t>
            </w:r>
          </w:p>
        </w:tc>
      </w:tr>
      <w:tr w:rsidR="00491EAE" w:rsidRPr="00491EAE" w:rsidTr="00491EAE">
        <w:trPr>
          <w:trHeight w:val="11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2 448,4</w:t>
            </w:r>
          </w:p>
        </w:tc>
      </w:tr>
      <w:tr w:rsidR="00491EAE" w:rsidRPr="00491EAE" w:rsidTr="00491EAE">
        <w:trPr>
          <w:trHeight w:val="11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A620100000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251,6</w:t>
            </w:r>
          </w:p>
        </w:tc>
      </w:tr>
      <w:tr w:rsidR="00491EAE" w:rsidRPr="00491EAE" w:rsidTr="00491EAE">
        <w:trPr>
          <w:trHeight w:val="555"/>
        </w:trPr>
        <w:tc>
          <w:tcPr>
            <w:tcW w:w="2723" w:type="pct"/>
            <w:tcBorders>
              <w:top w:val="nil"/>
              <w:left w:val="nil"/>
              <w:bottom w:val="nil"/>
              <w:right w:val="nil"/>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Реализация проектов развития общественной инфраструктуры, основанных на местных инициативах</w:t>
            </w: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A6201S6570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251,6</w:t>
            </w:r>
          </w:p>
        </w:tc>
      </w:tr>
      <w:tr w:rsidR="00491EAE" w:rsidRPr="00491EAE" w:rsidTr="00491EAE">
        <w:trPr>
          <w:trHeight w:val="600"/>
        </w:trPr>
        <w:tc>
          <w:tcPr>
            <w:tcW w:w="27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A6201S6570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251,6</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A6201S6570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251,6</w:t>
            </w:r>
          </w:p>
        </w:tc>
      </w:tr>
      <w:tr w:rsidR="00491EAE" w:rsidRPr="00491EAE" w:rsidTr="00491EAE">
        <w:trPr>
          <w:trHeight w:val="18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82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A620200000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2 196,8</w:t>
            </w:r>
          </w:p>
        </w:tc>
      </w:tr>
      <w:tr w:rsidR="00491EAE" w:rsidRPr="00491EAE" w:rsidTr="00491EAE">
        <w:trPr>
          <w:trHeight w:val="118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lastRenderedPageBreak/>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A6202L576F</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2 196,8</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A6202L576F</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2 196,8</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A6202L576F</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2 196,8</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5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"Содействие занятости населения"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Ц600000000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16,2</w:t>
            </w:r>
          </w:p>
        </w:tc>
      </w:tr>
      <w:tr w:rsidR="00491EAE" w:rsidRPr="00491EAE" w:rsidTr="00491EAE">
        <w:trPr>
          <w:trHeight w:val="11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Ц610000000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16,2</w:t>
            </w:r>
          </w:p>
        </w:tc>
      </w:tr>
      <w:tr w:rsidR="00491EAE" w:rsidRPr="00491EAE" w:rsidTr="00491EAE">
        <w:trPr>
          <w:trHeight w:val="63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"Мероприятия в области содействия занятости населения Чувашской Республики"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Ц610100000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16,2</w:t>
            </w:r>
          </w:p>
        </w:tc>
      </w:tr>
      <w:tr w:rsidR="00491EAE" w:rsidRPr="00491EAE" w:rsidTr="00491EAE">
        <w:trPr>
          <w:trHeight w:val="9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Ц610112260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16,2</w:t>
            </w:r>
          </w:p>
        </w:tc>
      </w:tr>
      <w:tr w:rsidR="00491EAE" w:rsidRPr="00491EAE" w:rsidTr="00491EAE">
        <w:trPr>
          <w:trHeight w:val="55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Ц610112260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16,2</w:t>
            </w:r>
          </w:p>
        </w:tc>
      </w:tr>
      <w:tr w:rsidR="00491EAE" w:rsidRPr="00491EAE" w:rsidTr="00491EAE">
        <w:trPr>
          <w:trHeight w:val="37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Расходы на выплаты персоналу казенных учреждений</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Ц610112260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110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16,2</w:t>
            </w:r>
          </w:p>
        </w:tc>
      </w:tr>
      <w:tr w:rsidR="00491EAE" w:rsidRPr="00491EAE" w:rsidTr="00491EAE">
        <w:trPr>
          <w:trHeight w:val="16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39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ОХРАНА ОКРУЖАЮЩЕЙ СРЕДЫ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06</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13,2</w:t>
            </w:r>
          </w:p>
        </w:tc>
      </w:tr>
      <w:tr w:rsidR="00491EAE" w:rsidRPr="00491EAE" w:rsidTr="00491EAE">
        <w:trPr>
          <w:trHeight w:val="51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Охрана объектов растительного и животного мира и среды их обитания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06</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13,2</w:t>
            </w:r>
          </w:p>
        </w:tc>
      </w:tr>
      <w:tr w:rsidR="00491EAE" w:rsidRPr="00491EAE" w:rsidTr="00491EAE">
        <w:trPr>
          <w:trHeight w:val="58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"Развитие потенциала природно-сырьевых ресурсов и повышение экологической безопасности"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06</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Ч300000000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13,2</w:t>
            </w:r>
          </w:p>
        </w:tc>
      </w:tr>
      <w:tr w:rsidR="00491EAE" w:rsidRPr="00491EAE" w:rsidTr="00491EAE">
        <w:trPr>
          <w:trHeight w:val="12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06</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Ч320000000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13,2</w:t>
            </w:r>
          </w:p>
        </w:tc>
      </w:tr>
      <w:tr w:rsidR="00491EAE" w:rsidRPr="00491EAE" w:rsidTr="00491EAE">
        <w:trPr>
          <w:trHeight w:val="5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06</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Ч320800000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13,2</w:t>
            </w:r>
          </w:p>
        </w:tc>
      </w:tr>
      <w:tr w:rsidR="00491EAE" w:rsidRPr="00491EAE" w:rsidTr="00491EAE">
        <w:trPr>
          <w:trHeight w:val="61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Развитие и совершенствование системы мониторинга окружающей среды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06</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Ч320873180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13,2</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06</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Ч320873180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13,2</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06</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Ч320873180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13,2</w:t>
            </w:r>
          </w:p>
        </w:tc>
      </w:tr>
      <w:tr w:rsidR="00491EAE" w:rsidRPr="00491EAE" w:rsidTr="00491EAE">
        <w:trPr>
          <w:trHeight w:val="21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КУЛЬТУРА, КИНЕМАТОГРАФИЯ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1 586,4</w:t>
            </w:r>
          </w:p>
        </w:tc>
      </w:tr>
      <w:tr w:rsidR="00491EAE" w:rsidRPr="00491EAE" w:rsidTr="00491EAE">
        <w:trPr>
          <w:trHeight w:val="18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Культура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1 438,5</w:t>
            </w:r>
          </w:p>
        </w:tc>
      </w:tr>
      <w:tr w:rsidR="00491EAE" w:rsidRPr="00491EAE" w:rsidTr="00491EAE">
        <w:trPr>
          <w:trHeight w:val="55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"Развитие культуры и туризма"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Ц400000000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1 438,5</w:t>
            </w:r>
          </w:p>
        </w:tc>
      </w:tr>
      <w:tr w:rsidR="00491EAE" w:rsidRPr="00491EAE" w:rsidTr="00491EAE">
        <w:trPr>
          <w:trHeight w:val="8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"Развитие культуры в Чувашской Республике" муниципальной программы "Развитие культуры и туризма"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1 438,5</w:t>
            </w:r>
          </w:p>
        </w:tc>
      </w:tr>
      <w:tr w:rsidR="00491EAE" w:rsidRPr="00491EAE" w:rsidTr="00491EAE">
        <w:trPr>
          <w:trHeight w:val="51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"Развитие профессионального искусства"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Ц410500000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276,8</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Обеспечение деятельности театров, концертных и других организаций исполнительских искусств</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Ц410540420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276,8</w:t>
            </w:r>
          </w:p>
        </w:tc>
      </w:tr>
      <w:tr w:rsidR="00491EAE" w:rsidRPr="00491EAE" w:rsidTr="00491EAE">
        <w:trPr>
          <w:trHeight w:val="31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Межбюджетные трансферты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Ц410540420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276,8</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межбюджетные трансферты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Ц410540420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276,8</w:t>
            </w:r>
          </w:p>
        </w:tc>
      </w:tr>
      <w:tr w:rsidR="00491EAE" w:rsidRPr="00491EAE" w:rsidTr="00491EAE">
        <w:trPr>
          <w:trHeight w:val="55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"Сохранение и развитие народного творчества"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Ц410700000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1 161,7</w:t>
            </w:r>
          </w:p>
        </w:tc>
      </w:tr>
      <w:tr w:rsidR="00491EAE" w:rsidRPr="00491EAE" w:rsidTr="00491EAE">
        <w:trPr>
          <w:trHeight w:val="55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Обеспечение деятельности учреждений в сфере культурно-досугового обслуживания населения</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Ц410740390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1 161,7</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Межбюджетные трансферты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Ц410740390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1 161,7</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межбюджетные трансферты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Ц410740390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1 161,7</w:t>
            </w:r>
          </w:p>
        </w:tc>
      </w:tr>
      <w:tr w:rsidR="00491EAE" w:rsidRPr="00491EAE" w:rsidTr="00491EAE">
        <w:trPr>
          <w:trHeight w:val="15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5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Другие вопросы в области культуры, кинематографии</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147,9</w:t>
            </w:r>
          </w:p>
        </w:tc>
      </w:tr>
      <w:tr w:rsidR="00491EAE" w:rsidRPr="00491EAE" w:rsidTr="00491EAE">
        <w:trPr>
          <w:trHeight w:val="58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"Развитие культуры и туризма"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Ц400000000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147,9</w:t>
            </w:r>
          </w:p>
        </w:tc>
      </w:tr>
      <w:tr w:rsidR="00491EAE" w:rsidRPr="00491EAE" w:rsidTr="00491EAE">
        <w:trPr>
          <w:trHeight w:val="88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147,9</w:t>
            </w:r>
          </w:p>
        </w:tc>
      </w:tr>
      <w:tr w:rsidR="00491EAE" w:rsidRPr="00491EAE" w:rsidTr="00491EAE">
        <w:trPr>
          <w:trHeight w:val="8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Ц410800000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147,9</w:t>
            </w:r>
          </w:p>
        </w:tc>
      </w:tr>
      <w:tr w:rsidR="00491EAE" w:rsidRPr="00491EAE" w:rsidTr="00491EAE">
        <w:trPr>
          <w:trHeight w:val="139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Ц410840700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147,9</w:t>
            </w:r>
          </w:p>
        </w:tc>
      </w:tr>
      <w:tr w:rsidR="00491EAE" w:rsidRPr="00491EAE" w:rsidTr="00491EAE">
        <w:trPr>
          <w:trHeight w:val="36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Межбюджетные трансферты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Ц410840700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147,9</w:t>
            </w:r>
          </w:p>
        </w:tc>
      </w:tr>
      <w:tr w:rsidR="00491EAE" w:rsidRPr="00491EAE" w:rsidTr="00491EAE">
        <w:trPr>
          <w:trHeight w:val="34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межбюджетные трансферты</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Ц410840700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147,9</w:t>
            </w:r>
          </w:p>
        </w:tc>
      </w:tr>
      <w:tr w:rsidR="00491EAE" w:rsidRPr="00491EAE" w:rsidTr="00491EAE">
        <w:trPr>
          <w:trHeight w:val="21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ФИЗИЧЕСКАЯ КУЛЬТУРА И СПОРТ</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10,0</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Физическая культура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10,0</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i/>
                <w:iCs/>
                <w:sz w:val="20"/>
                <w:szCs w:val="20"/>
              </w:rPr>
            </w:pPr>
            <w:r w:rsidRPr="00491EAE">
              <w:rPr>
                <w:rFonts w:ascii="Arial" w:eastAsia="Times New Roman" w:hAnsi="Arial" w:cs="Arial"/>
                <w:b/>
                <w:bCs/>
                <w:i/>
                <w:iCs/>
                <w:sz w:val="20"/>
                <w:szCs w:val="20"/>
              </w:rPr>
              <w:t>Муниципальная программа "Развитие физической культуры и спорта"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Ц500000000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i/>
                <w:iCs/>
                <w:sz w:val="20"/>
                <w:szCs w:val="20"/>
              </w:rPr>
            </w:pPr>
            <w:r w:rsidRPr="00491EAE">
              <w:rPr>
                <w:rFonts w:ascii="Arial" w:eastAsia="Times New Roman" w:hAnsi="Arial" w:cs="Arial"/>
                <w:b/>
                <w:bCs/>
                <w:i/>
                <w:iCs/>
                <w:sz w:val="20"/>
                <w:szCs w:val="20"/>
              </w:rPr>
              <w:t>10,0</w:t>
            </w:r>
          </w:p>
        </w:tc>
      </w:tr>
      <w:tr w:rsidR="00491EAE" w:rsidRPr="00491EAE" w:rsidTr="00491EAE">
        <w:trPr>
          <w:trHeight w:val="84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Ц510000000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10,0</w:t>
            </w:r>
          </w:p>
        </w:tc>
      </w:tr>
      <w:tr w:rsidR="00491EAE" w:rsidRPr="00491EAE" w:rsidTr="00491EAE">
        <w:trPr>
          <w:trHeight w:val="57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Основное мероприятие "Физкультурно-оздоровительная и спортивно-массовая работа с населением"</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Ц510100000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10,0</w:t>
            </w:r>
          </w:p>
        </w:tc>
      </w:tr>
      <w:tr w:rsidR="00491EAE" w:rsidRPr="00491EAE" w:rsidTr="00491EAE">
        <w:trPr>
          <w:trHeight w:val="3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Пропаганда физической культуры и спорта</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Ц510171470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10,0</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Закупка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Ц510171470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200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10,0</w:t>
            </w:r>
          </w:p>
        </w:tc>
      </w:tr>
      <w:tr w:rsidR="00491EAE" w:rsidRPr="00491EAE" w:rsidTr="00491EAE">
        <w:trPr>
          <w:trHeight w:val="600"/>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993</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11</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Ц510171470</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240</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10,0</w:t>
            </w:r>
          </w:p>
        </w:tc>
      </w:tr>
      <w:tr w:rsidR="00491EAE" w:rsidRPr="00491EAE" w:rsidTr="00491EAE">
        <w:trPr>
          <w:trHeight w:val="225"/>
        </w:trPr>
        <w:tc>
          <w:tcPr>
            <w:tcW w:w="2723"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269"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70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53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bl>
    <w:p w:rsidR="00491EAE" w:rsidRDefault="00491EAE" w:rsidP="00BF3930">
      <w:pPr>
        <w:spacing w:after="0" w:line="240" w:lineRule="auto"/>
        <w:jc w:val="center"/>
        <w:rPr>
          <w:rFonts w:ascii="Arial" w:hAnsi="Arial" w:cs="Arial"/>
          <w:b/>
          <w:color w:val="000000"/>
          <w:sz w:val="20"/>
        </w:rPr>
      </w:pPr>
    </w:p>
    <w:tbl>
      <w:tblPr>
        <w:tblW w:w="5000" w:type="pct"/>
        <w:tblLook w:val="04A0" w:firstRow="1" w:lastRow="0" w:firstColumn="1" w:lastColumn="0" w:noHBand="0" w:noVBand="1"/>
      </w:tblPr>
      <w:tblGrid>
        <w:gridCol w:w="10207"/>
        <w:gridCol w:w="1040"/>
        <w:gridCol w:w="1266"/>
        <w:gridCol w:w="1774"/>
      </w:tblGrid>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Приложение 3</w:t>
            </w:r>
          </w:p>
        </w:tc>
      </w:tr>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к решению Собрания депутатов</w:t>
            </w:r>
          </w:p>
        </w:tc>
      </w:tr>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Октябрьского сельского поселения</w:t>
            </w:r>
          </w:p>
        </w:tc>
      </w:tr>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Мариинско-Посадского района</w:t>
            </w:r>
          </w:p>
        </w:tc>
      </w:tr>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от _____________№_______</w:t>
            </w:r>
          </w:p>
        </w:tc>
      </w:tr>
      <w:tr w:rsidR="00491EAE" w:rsidRPr="00491EAE" w:rsidTr="00491EAE">
        <w:trPr>
          <w:trHeight w:val="300"/>
        </w:trPr>
        <w:tc>
          <w:tcPr>
            <w:tcW w:w="357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p>
        </w:tc>
        <w:tc>
          <w:tcPr>
            <w:tcW w:w="364"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4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6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r>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РАСХОДЫ</w:t>
            </w:r>
          </w:p>
        </w:tc>
      </w:tr>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xml:space="preserve">бюджета Октябрьского сельского поселения Мариинско-Посадского </w:t>
            </w:r>
          </w:p>
        </w:tc>
      </w:tr>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xml:space="preserve">района Чувашской Республики по разделам и подразделам классификации </w:t>
            </w:r>
          </w:p>
        </w:tc>
      </w:tr>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расходов бюджета за 2021 год</w:t>
            </w:r>
          </w:p>
        </w:tc>
      </w:tr>
      <w:tr w:rsidR="00491EAE" w:rsidRPr="00491EAE" w:rsidTr="00491EAE">
        <w:trPr>
          <w:trHeight w:val="300"/>
        </w:trPr>
        <w:tc>
          <w:tcPr>
            <w:tcW w:w="357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p>
        </w:tc>
        <w:tc>
          <w:tcPr>
            <w:tcW w:w="364"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4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6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r>
      <w:tr w:rsidR="00491EAE" w:rsidRPr="00491EAE" w:rsidTr="00491EAE">
        <w:trPr>
          <w:trHeight w:val="300"/>
        </w:trPr>
        <w:tc>
          <w:tcPr>
            <w:tcW w:w="357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364"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4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6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525"/>
        </w:trPr>
        <w:tc>
          <w:tcPr>
            <w:tcW w:w="35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Наименование</w:t>
            </w:r>
          </w:p>
        </w:tc>
        <w:tc>
          <w:tcPr>
            <w:tcW w:w="806" w:type="pct"/>
            <w:gridSpan w:val="2"/>
            <w:tcBorders>
              <w:top w:val="single" w:sz="4" w:space="0" w:color="auto"/>
              <w:left w:val="nil"/>
              <w:bottom w:val="single" w:sz="4" w:space="0" w:color="auto"/>
              <w:right w:val="single" w:sz="4" w:space="0" w:color="000000"/>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Код бюджетной классификации</w:t>
            </w:r>
          </w:p>
        </w:tc>
        <w:tc>
          <w:tcPr>
            <w:tcW w:w="6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Сумма</w:t>
            </w:r>
          </w:p>
        </w:tc>
      </w:tr>
      <w:tr w:rsidR="00491EAE" w:rsidRPr="00491EAE" w:rsidTr="00491EAE">
        <w:trPr>
          <w:trHeight w:val="945"/>
        </w:trPr>
        <w:tc>
          <w:tcPr>
            <w:tcW w:w="3572" w:type="pct"/>
            <w:vMerge/>
            <w:tcBorders>
              <w:top w:val="single" w:sz="4" w:space="0" w:color="auto"/>
              <w:left w:val="single" w:sz="4" w:space="0" w:color="auto"/>
              <w:bottom w:val="single" w:sz="4" w:space="0" w:color="000000"/>
              <w:right w:val="single" w:sz="4" w:space="0" w:color="auto"/>
            </w:tcBorders>
            <w:vAlign w:val="center"/>
            <w:hideMark/>
          </w:tcPr>
          <w:p w:rsidR="00491EAE" w:rsidRPr="00491EAE" w:rsidRDefault="00491EAE" w:rsidP="00491EAE">
            <w:pPr>
              <w:spacing w:after="0" w:line="240" w:lineRule="auto"/>
              <w:rPr>
                <w:rFonts w:ascii="Arial" w:eastAsia="Times New Roman" w:hAnsi="Arial" w:cs="Arial"/>
                <w:sz w:val="20"/>
                <w:szCs w:val="20"/>
              </w:rPr>
            </w:pPr>
          </w:p>
        </w:tc>
        <w:tc>
          <w:tcPr>
            <w:tcW w:w="364"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Раздел</w:t>
            </w:r>
          </w:p>
        </w:tc>
        <w:tc>
          <w:tcPr>
            <w:tcW w:w="44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Подраздел</w:t>
            </w:r>
          </w:p>
        </w:tc>
        <w:tc>
          <w:tcPr>
            <w:tcW w:w="622" w:type="pct"/>
            <w:vMerge/>
            <w:tcBorders>
              <w:top w:val="single" w:sz="4" w:space="0" w:color="auto"/>
              <w:left w:val="single" w:sz="4" w:space="0" w:color="auto"/>
              <w:bottom w:val="single" w:sz="4" w:space="0" w:color="000000"/>
              <w:right w:val="single" w:sz="4" w:space="0" w:color="auto"/>
            </w:tcBorders>
            <w:vAlign w:val="center"/>
            <w:hideMark/>
          </w:tcPr>
          <w:p w:rsidR="00491EAE" w:rsidRPr="00491EAE" w:rsidRDefault="00491EAE" w:rsidP="00491EAE">
            <w:pPr>
              <w:spacing w:after="0" w:line="240" w:lineRule="auto"/>
              <w:rPr>
                <w:rFonts w:ascii="Arial" w:eastAsia="Times New Roman" w:hAnsi="Arial" w:cs="Arial"/>
                <w:sz w:val="20"/>
                <w:szCs w:val="20"/>
              </w:rPr>
            </w:pP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w:t>
            </w:r>
          </w:p>
        </w:tc>
        <w:tc>
          <w:tcPr>
            <w:tcW w:w="364"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3</w:t>
            </w:r>
          </w:p>
        </w:tc>
        <w:tc>
          <w:tcPr>
            <w:tcW w:w="44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4</w:t>
            </w:r>
          </w:p>
        </w:tc>
        <w:tc>
          <w:tcPr>
            <w:tcW w:w="622"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7</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РАСХОДЫ, ВСЕГО</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13 136,0</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r>
      <w:tr w:rsidR="00491EAE" w:rsidRPr="00491EAE" w:rsidTr="00491EAE">
        <w:trPr>
          <w:trHeight w:val="36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ОБЩЕГОСУДАРСТВЕННЫЕ ВОПРОСЫ</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01</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1 306,5</w:t>
            </w:r>
          </w:p>
        </w:tc>
      </w:tr>
      <w:tr w:rsidR="00491EAE" w:rsidRPr="00491EAE" w:rsidTr="00491EAE">
        <w:trPr>
          <w:trHeight w:val="81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1 306,5</w:t>
            </w:r>
          </w:p>
        </w:tc>
      </w:tr>
      <w:tr w:rsidR="00491EAE" w:rsidRPr="00491EAE" w:rsidTr="00491EAE">
        <w:trPr>
          <w:trHeight w:val="345"/>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НАЦИОНАЛЬНАЯ ОБОРОНА</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02</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124,4</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Мобилизационная и вневойсковая подготовка</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124,4</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615"/>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НАЦИОНАЛЬНАЯ БЕЗОПАСНОСТЬ И ПРАВООХРАНИТЕЛЬНАЯ ДЕЯТЕЛЬНОСТЬ</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03</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301,3</w:t>
            </w:r>
          </w:p>
        </w:tc>
      </w:tr>
      <w:tr w:rsidR="00491EAE" w:rsidRPr="00491EAE" w:rsidTr="00491EAE">
        <w:trPr>
          <w:trHeight w:val="33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Обеспечение пожарной безопасности</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301,3</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НАЦИОНАЛЬНАЯ ЭКОНОМИКА</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04</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2 855,2</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Сельское хозяйство и рыболовство</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0,0</w:t>
            </w:r>
          </w:p>
        </w:tc>
      </w:tr>
      <w:tr w:rsidR="00491EAE" w:rsidRPr="00491EAE" w:rsidTr="00491EAE">
        <w:trPr>
          <w:trHeight w:val="27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Дорожное хозяйство (дорожные фонды)</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09</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2 710,3</w:t>
            </w:r>
          </w:p>
        </w:tc>
      </w:tr>
      <w:tr w:rsidR="00491EAE" w:rsidRPr="00491EAE" w:rsidTr="00491EAE">
        <w:trPr>
          <w:trHeight w:val="315"/>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Другие вопросы в области национальной экономики</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12</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144,9</w:t>
            </w:r>
          </w:p>
        </w:tc>
      </w:tr>
      <w:tr w:rsidR="00491EAE" w:rsidRPr="00491EAE" w:rsidTr="00491EAE">
        <w:trPr>
          <w:trHeight w:val="315"/>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4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ЖИЛИЩНО-КОММУНАЛЬНОЕ ХОЗЯЙСТВО</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05</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6 939,0</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Жилищное хозяйство</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6,4</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Коммунальное хозяйство</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02</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1 870,3</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lastRenderedPageBreak/>
              <w:t>Благоустройство</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05</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5 062,3</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33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ОХРАНА ОКРУЖАЮЩЕЙ СРЕДЫ</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06</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13,2</w:t>
            </w:r>
          </w:p>
        </w:tc>
      </w:tr>
      <w:tr w:rsidR="00491EAE" w:rsidRPr="00491EAE" w:rsidTr="00491EAE">
        <w:trPr>
          <w:trHeight w:val="6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Охрана объектов растительного и животного мира и среды их обитания</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06</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03</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13,2</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33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КУЛЬТУРА, КИНЕМАТОГРАФИЯ</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08</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1 586,4</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Культура</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1 438,5</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Другие вопросы в области культуры, кинематографии</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08</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04</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147,9</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33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ФИЗИЧЕСКАЯ КУЛЬТУРА И СПОРТ</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11</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10,0</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Физическая культура</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11</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10,0</w:t>
            </w:r>
          </w:p>
        </w:tc>
      </w:tr>
      <w:tr w:rsidR="00491EAE" w:rsidRPr="00491EAE" w:rsidTr="00491EAE">
        <w:trPr>
          <w:trHeight w:val="30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bl>
    <w:p w:rsidR="00491EAE" w:rsidRDefault="00491EAE" w:rsidP="00BF3930">
      <w:pPr>
        <w:spacing w:after="0" w:line="240" w:lineRule="auto"/>
        <w:jc w:val="center"/>
        <w:rPr>
          <w:rFonts w:ascii="Arial" w:hAnsi="Arial" w:cs="Arial"/>
          <w:b/>
          <w:color w:val="000000"/>
          <w:sz w:val="20"/>
        </w:rPr>
      </w:pPr>
    </w:p>
    <w:tbl>
      <w:tblPr>
        <w:tblW w:w="5000" w:type="pct"/>
        <w:tblLook w:val="04A0" w:firstRow="1" w:lastRow="0" w:firstColumn="1" w:lastColumn="0" w:noHBand="0" w:noVBand="1"/>
      </w:tblPr>
      <w:tblGrid>
        <w:gridCol w:w="6309"/>
        <w:gridCol w:w="2409"/>
        <w:gridCol w:w="3492"/>
        <w:gridCol w:w="2077"/>
      </w:tblGrid>
      <w:tr w:rsidR="00491EAE" w:rsidRPr="00491EAE" w:rsidTr="00491EAE">
        <w:trPr>
          <w:trHeight w:val="300"/>
        </w:trPr>
        <w:tc>
          <w:tcPr>
            <w:tcW w:w="220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1950" w:type="pct"/>
            <w:gridSpan w:val="2"/>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Приложение 4</w:t>
            </w:r>
          </w:p>
        </w:tc>
      </w:tr>
      <w:tr w:rsidR="00491EAE" w:rsidRPr="00491EAE" w:rsidTr="00491EAE">
        <w:trPr>
          <w:trHeight w:val="300"/>
        </w:trPr>
        <w:tc>
          <w:tcPr>
            <w:tcW w:w="220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1950" w:type="pct"/>
            <w:gridSpan w:val="2"/>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к решению Собрания депутатов</w:t>
            </w:r>
          </w:p>
        </w:tc>
      </w:tr>
      <w:tr w:rsidR="00491EAE" w:rsidRPr="00491EAE" w:rsidTr="00491EAE">
        <w:trPr>
          <w:trHeight w:val="300"/>
        </w:trPr>
        <w:tc>
          <w:tcPr>
            <w:tcW w:w="220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1950" w:type="pct"/>
            <w:gridSpan w:val="2"/>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Октябрьского сельского поселения</w:t>
            </w:r>
          </w:p>
        </w:tc>
      </w:tr>
      <w:tr w:rsidR="00491EAE" w:rsidRPr="00491EAE" w:rsidTr="00491EAE">
        <w:trPr>
          <w:trHeight w:val="300"/>
        </w:trPr>
        <w:tc>
          <w:tcPr>
            <w:tcW w:w="220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1950" w:type="pct"/>
            <w:gridSpan w:val="2"/>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Мариинско-Посадского района</w:t>
            </w:r>
          </w:p>
        </w:tc>
      </w:tr>
      <w:tr w:rsidR="00491EAE" w:rsidRPr="00491EAE" w:rsidTr="00491EAE">
        <w:trPr>
          <w:trHeight w:val="300"/>
        </w:trPr>
        <w:tc>
          <w:tcPr>
            <w:tcW w:w="220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1950" w:type="pct"/>
            <w:gridSpan w:val="2"/>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r w:rsidRPr="00491EAE">
              <w:rPr>
                <w:rFonts w:ascii="Arial" w:eastAsia="Times New Roman" w:hAnsi="Arial" w:cs="Arial"/>
                <w:i/>
                <w:iCs/>
                <w:sz w:val="20"/>
                <w:szCs w:val="20"/>
              </w:rPr>
              <w:t>от ______________№_______</w:t>
            </w:r>
          </w:p>
        </w:tc>
      </w:tr>
      <w:tr w:rsidR="00491EAE" w:rsidRPr="00491EAE" w:rsidTr="00491EAE">
        <w:trPr>
          <w:trHeight w:val="300"/>
        </w:trPr>
        <w:tc>
          <w:tcPr>
            <w:tcW w:w="220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right"/>
              <w:rPr>
                <w:rFonts w:ascii="Arial" w:eastAsia="Times New Roman" w:hAnsi="Arial" w:cs="Arial"/>
                <w:i/>
                <w:iCs/>
                <w:sz w:val="20"/>
                <w:szCs w:val="20"/>
              </w:rPr>
            </w:pP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12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72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p>
        </w:tc>
      </w:tr>
      <w:tr w:rsidR="00491EAE" w:rsidRPr="00491EAE" w:rsidTr="00491EAE">
        <w:trPr>
          <w:trHeight w:val="300"/>
        </w:trPr>
        <w:tc>
          <w:tcPr>
            <w:tcW w:w="220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12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72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p>
        </w:tc>
      </w:tr>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Источники финансирования дефицита</w:t>
            </w:r>
          </w:p>
        </w:tc>
      </w:tr>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бюджета Октябрьского сельского поселения Мариинско-Посадского</w:t>
            </w:r>
          </w:p>
        </w:tc>
      </w:tr>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района Чувашской Республики по кодам классификации источников</w:t>
            </w:r>
          </w:p>
        </w:tc>
      </w:tr>
      <w:tr w:rsidR="00491EAE" w:rsidRPr="00491EAE" w:rsidTr="00491EAE">
        <w:trPr>
          <w:trHeight w:val="300"/>
        </w:trPr>
        <w:tc>
          <w:tcPr>
            <w:tcW w:w="5000" w:type="pct"/>
            <w:gridSpan w:val="4"/>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финансирования дефицита бюджета за 2021</w:t>
            </w:r>
          </w:p>
        </w:tc>
      </w:tr>
      <w:tr w:rsidR="00491EAE" w:rsidRPr="00491EAE" w:rsidTr="00491EAE">
        <w:trPr>
          <w:trHeight w:val="300"/>
        </w:trPr>
        <w:tc>
          <w:tcPr>
            <w:tcW w:w="220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p>
        </w:tc>
        <w:tc>
          <w:tcPr>
            <w:tcW w:w="12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p>
        </w:tc>
        <w:tc>
          <w:tcPr>
            <w:tcW w:w="72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p>
        </w:tc>
      </w:tr>
      <w:tr w:rsidR="00491EAE" w:rsidRPr="00491EAE" w:rsidTr="00491EAE">
        <w:trPr>
          <w:trHeight w:val="300"/>
        </w:trPr>
        <w:tc>
          <w:tcPr>
            <w:tcW w:w="220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12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72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(тыс.рублей)</w:t>
            </w:r>
          </w:p>
        </w:tc>
      </w:tr>
      <w:tr w:rsidR="00491EAE" w:rsidRPr="00491EAE" w:rsidTr="00491EAE">
        <w:trPr>
          <w:trHeight w:val="375"/>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Наименование показателя</w:t>
            </w:r>
          </w:p>
        </w:tc>
        <w:tc>
          <w:tcPr>
            <w:tcW w:w="2065" w:type="pct"/>
            <w:gridSpan w:val="2"/>
            <w:tcBorders>
              <w:top w:val="single" w:sz="4" w:space="0" w:color="auto"/>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Код бюджетной классификации</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Кассовое исполнение</w:t>
            </w:r>
          </w:p>
        </w:tc>
      </w:tr>
      <w:tr w:rsidR="00491EAE" w:rsidRPr="00491EAE" w:rsidTr="00491EAE">
        <w:trPr>
          <w:trHeight w:val="810"/>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491EAE" w:rsidRPr="00491EAE" w:rsidRDefault="00491EAE" w:rsidP="00491EAE">
            <w:pPr>
              <w:spacing w:after="0" w:line="240" w:lineRule="auto"/>
              <w:rPr>
                <w:rFonts w:ascii="Arial" w:eastAsia="Times New Roman" w:hAnsi="Arial" w:cs="Arial"/>
                <w:sz w:val="20"/>
                <w:szCs w:val="20"/>
              </w:rPr>
            </w:pPr>
          </w:p>
        </w:tc>
        <w:tc>
          <w:tcPr>
            <w:tcW w:w="843"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администратора источника финансирования</w:t>
            </w:r>
          </w:p>
        </w:tc>
        <w:tc>
          <w:tcPr>
            <w:tcW w:w="1222" w:type="pct"/>
            <w:tcBorders>
              <w:top w:val="nil"/>
              <w:left w:val="nil"/>
              <w:bottom w:val="single" w:sz="4" w:space="0" w:color="auto"/>
              <w:right w:val="single" w:sz="4" w:space="0" w:color="auto"/>
            </w:tcBorders>
            <w:shd w:val="clear" w:color="auto" w:fill="auto"/>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источника финансирования</w:t>
            </w: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491EAE" w:rsidRPr="00491EAE" w:rsidRDefault="00491EAE" w:rsidP="00491EAE">
            <w:pPr>
              <w:spacing w:after="0" w:line="240" w:lineRule="auto"/>
              <w:rPr>
                <w:rFonts w:ascii="Arial" w:eastAsia="Times New Roman" w:hAnsi="Arial" w:cs="Arial"/>
                <w:sz w:val="20"/>
                <w:szCs w:val="20"/>
              </w:rPr>
            </w:pPr>
          </w:p>
        </w:tc>
      </w:tr>
      <w:tr w:rsidR="00491EAE" w:rsidRPr="00491EAE" w:rsidTr="00491EAE">
        <w:trPr>
          <w:trHeight w:val="255"/>
        </w:trPr>
        <w:tc>
          <w:tcPr>
            <w:tcW w:w="2208" w:type="pct"/>
            <w:tcBorders>
              <w:top w:val="nil"/>
              <w:left w:val="single" w:sz="4" w:space="0" w:color="auto"/>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w:t>
            </w:r>
          </w:p>
        </w:tc>
        <w:tc>
          <w:tcPr>
            <w:tcW w:w="843"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2</w:t>
            </w:r>
          </w:p>
        </w:tc>
        <w:tc>
          <w:tcPr>
            <w:tcW w:w="1222"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3</w:t>
            </w:r>
          </w:p>
        </w:tc>
        <w:tc>
          <w:tcPr>
            <w:tcW w:w="728" w:type="pct"/>
            <w:tcBorders>
              <w:top w:val="nil"/>
              <w:left w:val="nil"/>
              <w:bottom w:val="single" w:sz="4" w:space="0" w:color="auto"/>
              <w:right w:val="single" w:sz="4" w:space="0" w:color="auto"/>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4</w:t>
            </w:r>
          </w:p>
        </w:tc>
      </w:tr>
      <w:tr w:rsidR="00491EAE" w:rsidRPr="00491EAE" w:rsidTr="00491EAE">
        <w:trPr>
          <w:trHeight w:val="30"/>
        </w:trPr>
        <w:tc>
          <w:tcPr>
            <w:tcW w:w="220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12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728"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r>
      <w:tr w:rsidR="00491EAE" w:rsidRPr="00491EAE" w:rsidTr="00491EAE">
        <w:trPr>
          <w:trHeight w:val="1365"/>
        </w:trPr>
        <w:tc>
          <w:tcPr>
            <w:tcW w:w="2208" w:type="pct"/>
            <w:tcBorders>
              <w:top w:val="nil"/>
              <w:left w:val="nil"/>
              <w:bottom w:val="nil"/>
              <w:right w:val="nil"/>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Источники финансирования дефицита (профицита) бюджета Октябрьского сельского поселения Мариинско-Посадского района Чувашской Республики - всего</w:t>
            </w: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b/>
                <w:bCs/>
                <w:sz w:val="20"/>
                <w:szCs w:val="20"/>
              </w:rPr>
            </w:pPr>
          </w:p>
        </w:tc>
        <w:tc>
          <w:tcPr>
            <w:tcW w:w="12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728" w:type="pct"/>
            <w:tcBorders>
              <w:top w:val="nil"/>
              <w:left w:val="nil"/>
              <w:bottom w:val="nil"/>
              <w:right w:val="nil"/>
            </w:tcBorders>
            <w:shd w:val="clear" w:color="000000" w:fill="FFFF00"/>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1 988,9</w:t>
            </w:r>
          </w:p>
        </w:tc>
      </w:tr>
      <w:tr w:rsidR="00491EAE" w:rsidRPr="00491EAE" w:rsidTr="00491EAE">
        <w:trPr>
          <w:trHeight w:val="405"/>
        </w:trPr>
        <w:tc>
          <w:tcPr>
            <w:tcW w:w="2208" w:type="pct"/>
            <w:tcBorders>
              <w:top w:val="nil"/>
              <w:left w:val="nil"/>
              <w:bottom w:val="nil"/>
              <w:right w:val="nil"/>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в том числе:</w:t>
            </w: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12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728" w:type="pct"/>
            <w:tcBorders>
              <w:top w:val="nil"/>
              <w:left w:val="nil"/>
              <w:bottom w:val="nil"/>
              <w:right w:val="nil"/>
            </w:tcBorders>
            <w:shd w:val="clear" w:color="000000" w:fill="FFFF00"/>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735"/>
        </w:trPr>
        <w:tc>
          <w:tcPr>
            <w:tcW w:w="2208" w:type="pct"/>
            <w:tcBorders>
              <w:top w:val="nil"/>
              <w:left w:val="nil"/>
              <w:bottom w:val="nil"/>
              <w:right w:val="nil"/>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Источники внутреннего финансирования бюджета</w:t>
            </w: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b/>
                <w:bCs/>
                <w:sz w:val="20"/>
                <w:szCs w:val="20"/>
              </w:rPr>
            </w:pPr>
          </w:p>
        </w:tc>
        <w:tc>
          <w:tcPr>
            <w:tcW w:w="12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728" w:type="pct"/>
            <w:tcBorders>
              <w:top w:val="nil"/>
              <w:left w:val="nil"/>
              <w:bottom w:val="nil"/>
              <w:right w:val="nil"/>
            </w:tcBorders>
            <w:shd w:val="clear" w:color="000000" w:fill="FFFF00"/>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w:t>
            </w:r>
          </w:p>
        </w:tc>
      </w:tr>
      <w:tr w:rsidR="00491EAE" w:rsidRPr="00491EAE" w:rsidTr="00491EAE">
        <w:trPr>
          <w:trHeight w:val="495"/>
        </w:trPr>
        <w:tc>
          <w:tcPr>
            <w:tcW w:w="2208" w:type="pct"/>
            <w:tcBorders>
              <w:top w:val="nil"/>
              <w:left w:val="nil"/>
              <w:bottom w:val="nil"/>
              <w:right w:val="nil"/>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из них:</w:t>
            </w: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12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sz w:val="20"/>
                <w:szCs w:val="20"/>
              </w:rPr>
            </w:pPr>
          </w:p>
        </w:tc>
        <w:tc>
          <w:tcPr>
            <w:tcW w:w="728" w:type="pct"/>
            <w:tcBorders>
              <w:top w:val="nil"/>
              <w:left w:val="nil"/>
              <w:bottom w:val="nil"/>
              <w:right w:val="nil"/>
            </w:tcBorders>
            <w:shd w:val="clear" w:color="000000" w:fill="FFFF00"/>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 </w:t>
            </w:r>
          </w:p>
        </w:tc>
      </w:tr>
      <w:tr w:rsidR="00491EAE" w:rsidRPr="00491EAE" w:rsidTr="00491EAE">
        <w:trPr>
          <w:trHeight w:val="765"/>
        </w:trPr>
        <w:tc>
          <w:tcPr>
            <w:tcW w:w="2208" w:type="pct"/>
            <w:tcBorders>
              <w:top w:val="nil"/>
              <w:left w:val="nil"/>
              <w:bottom w:val="nil"/>
              <w:right w:val="nil"/>
            </w:tcBorders>
            <w:shd w:val="clear" w:color="auto" w:fill="auto"/>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Изменение остатков средств на счетах по учёту средств бюджета</w:t>
            </w: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000</w:t>
            </w:r>
          </w:p>
        </w:tc>
        <w:tc>
          <w:tcPr>
            <w:tcW w:w="12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rPr>
                <w:rFonts w:ascii="Arial" w:eastAsia="Times New Roman" w:hAnsi="Arial" w:cs="Arial"/>
                <w:b/>
                <w:bCs/>
                <w:sz w:val="20"/>
                <w:szCs w:val="20"/>
              </w:rPr>
            </w:pPr>
            <w:r w:rsidRPr="00491EAE">
              <w:rPr>
                <w:rFonts w:ascii="Arial" w:eastAsia="Times New Roman" w:hAnsi="Arial" w:cs="Arial"/>
                <w:b/>
                <w:bCs/>
                <w:sz w:val="20"/>
                <w:szCs w:val="20"/>
              </w:rPr>
              <w:t>0100 0000 00 0000 000</w:t>
            </w:r>
          </w:p>
        </w:tc>
        <w:tc>
          <w:tcPr>
            <w:tcW w:w="728" w:type="pct"/>
            <w:tcBorders>
              <w:top w:val="nil"/>
              <w:left w:val="nil"/>
              <w:bottom w:val="nil"/>
              <w:right w:val="nil"/>
            </w:tcBorders>
            <w:shd w:val="clear" w:color="000000" w:fill="FFFF00"/>
            <w:noWrap/>
            <w:vAlign w:val="bottom"/>
            <w:hideMark/>
          </w:tcPr>
          <w:p w:rsidR="00491EAE" w:rsidRPr="00491EAE" w:rsidRDefault="00491EAE" w:rsidP="00491EAE">
            <w:pPr>
              <w:spacing w:after="0" w:line="240" w:lineRule="auto"/>
              <w:jc w:val="center"/>
              <w:rPr>
                <w:rFonts w:ascii="Arial" w:eastAsia="Times New Roman" w:hAnsi="Arial" w:cs="Arial"/>
                <w:b/>
                <w:bCs/>
                <w:sz w:val="20"/>
                <w:szCs w:val="20"/>
              </w:rPr>
            </w:pPr>
            <w:r w:rsidRPr="00491EAE">
              <w:rPr>
                <w:rFonts w:ascii="Arial" w:eastAsia="Times New Roman" w:hAnsi="Arial" w:cs="Arial"/>
                <w:b/>
                <w:bCs/>
                <w:sz w:val="20"/>
                <w:szCs w:val="20"/>
              </w:rPr>
              <w:t>1 988,9</w:t>
            </w:r>
          </w:p>
        </w:tc>
      </w:tr>
      <w:tr w:rsidR="00491EAE" w:rsidRPr="00491EAE" w:rsidTr="00491EAE">
        <w:trPr>
          <w:trHeight w:val="690"/>
        </w:trPr>
        <w:tc>
          <w:tcPr>
            <w:tcW w:w="2208" w:type="pct"/>
            <w:tcBorders>
              <w:top w:val="nil"/>
              <w:left w:val="nil"/>
              <w:bottom w:val="nil"/>
              <w:right w:val="nil"/>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 xml:space="preserve">Увеличение прочих остатков денежных средств бюджетов сельских поселений </w:t>
            </w: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000</w:t>
            </w:r>
          </w:p>
        </w:tc>
        <w:tc>
          <w:tcPr>
            <w:tcW w:w="12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0105 0201 10 0000 510</w:t>
            </w:r>
          </w:p>
        </w:tc>
        <w:tc>
          <w:tcPr>
            <w:tcW w:w="728" w:type="pct"/>
            <w:tcBorders>
              <w:top w:val="nil"/>
              <w:left w:val="nil"/>
              <w:bottom w:val="nil"/>
              <w:right w:val="nil"/>
            </w:tcBorders>
            <w:shd w:val="clear" w:color="000000" w:fill="FFFF00"/>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-13 881,2</w:t>
            </w:r>
          </w:p>
        </w:tc>
      </w:tr>
      <w:tr w:rsidR="00491EAE" w:rsidRPr="00491EAE" w:rsidTr="00491EAE">
        <w:trPr>
          <w:trHeight w:val="600"/>
        </w:trPr>
        <w:tc>
          <w:tcPr>
            <w:tcW w:w="2208" w:type="pct"/>
            <w:tcBorders>
              <w:top w:val="nil"/>
              <w:left w:val="nil"/>
              <w:bottom w:val="nil"/>
              <w:right w:val="nil"/>
            </w:tcBorders>
            <w:shd w:val="clear" w:color="auto" w:fill="auto"/>
            <w:vAlign w:val="bottom"/>
            <w:hideMark/>
          </w:tcPr>
          <w:p w:rsidR="00491EAE" w:rsidRPr="00491EAE" w:rsidRDefault="00491EAE" w:rsidP="00491EAE">
            <w:pPr>
              <w:spacing w:after="0" w:line="240" w:lineRule="auto"/>
              <w:rPr>
                <w:rFonts w:ascii="Arial" w:eastAsia="Times New Roman" w:hAnsi="Arial" w:cs="Arial"/>
                <w:sz w:val="20"/>
                <w:szCs w:val="20"/>
              </w:rPr>
            </w:pPr>
            <w:r w:rsidRPr="00491EAE">
              <w:rPr>
                <w:rFonts w:ascii="Arial" w:eastAsia="Times New Roman" w:hAnsi="Arial" w:cs="Arial"/>
                <w:sz w:val="20"/>
                <w:szCs w:val="20"/>
              </w:rPr>
              <w:t>Уменьшение прочих остатков денежных средств бюджетов сельских поселений</w:t>
            </w:r>
          </w:p>
        </w:tc>
        <w:tc>
          <w:tcPr>
            <w:tcW w:w="843"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000</w:t>
            </w:r>
          </w:p>
        </w:tc>
        <w:tc>
          <w:tcPr>
            <w:tcW w:w="1222" w:type="pct"/>
            <w:tcBorders>
              <w:top w:val="nil"/>
              <w:left w:val="nil"/>
              <w:bottom w:val="nil"/>
              <w:right w:val="nil"/>
            </w:tcBorders>
            <w:shd w:val="clear" w:color="auto" w:fill="auto"/>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0105 0201 10 0000 610</w:t>
            </w:r>
          </w:p>
        </w:tc>
        <w:tc>
          <w:tcPr>
            <w:tcW w:w="728" w:type="pct"/>
            <w:tcBorders>
              <w:top w:val="nil"/>
              <w:left w:val="nil"/>
              <w:bottom w:val="nil"/>
              <w:right w:val="nil"/>
            </w:tcBorders>
            <w:shd w:val="clear" w:color="000000" w:fill="FFFF00"/>
            <w:noWrap/>
            <w:vAlign w:val="bottom"/>
            <w:hideMark/>
          </w:tcPr>
          <w:p w:rsidR="00491EAE" w:rsidRPr="00491EAE" w:rsidRDefault="00491EAE" w:rsidP="00491EAE">
            <w:pPr>
              <w:spacing w:after="0" w:line="240" w:lineRule="auto"/>
              <w:jc w:val="center"/>
              <w:rPr>
                <w:rFonts w:ascii="Arial" w:eastAsia="Times New Roman" w:hAnsi="Arial" w:cs="Arial"/>
                <w:sz w:val="20"/>
                <w:szCs w:val="20"/>
              </w:rPr>
            </w:pPr>
            <w:r w:rsidRPr="00491EAE">
              <w:rPr>
                <w:rFonts w:ascii="Arial" w:eastAsia="Times New Roman" w:hAnsi="Arial" w:cs="Arial"/>
                <w:sz w:val="20"/>
                <w:szCs w:val="20"/>
              </w:rPr>
              <w:t>15 870,1</w:t>
            </w:r>
          </w:p>
        </w:tc>
      </w:tr>
    </w:tbl>
    <w:p w:rsidR="00491EAE" w:rsidRDefault="00491EAE" w:rsidP="00BF3930">
      <w:pPr>
        <w:spacing w:after="0" w:line="240" w:lineRule="auto"/>
        <w:jc w:val="center"/>
        <w:rPr>
          <w:rFonts w:ascii="Arial" w:hAnsi="Arial" w:cs="Arial"/>
          <w:b/>
          <w:color w:val="000000"/>
          <w:sz w:val="20"/>
        </w:rPr>
      </w:pPr>
    </w:p>
    <w:p w:rsidR="00491EAE" w:rsidRDefault="00491EAE" w:rsidP="00BF3930">
      <w:pPr>
        <w:spacing w:after="0" w:line="240" w:lineRule="auto"/>
        <w:jc w:val="center"/>
        <w:rPr>
          <w:rFonts w:ascii="Arial" w:hAnsi="Arial" w:cs="Arial"/>
          <w:b/>
          <w:color w:val="000000"/>
          <w:sz w:val="20"/>
        </w:rPr>
      </w:pPr>
    </w:p>
    <w:p w:rsidR="00474B4D" w:rsidRPr="00BF3930" w:rsidRDefault="00474B4D" w:rsidP="00BF3930">
      <w:pPr>
        <w:spacing w:after="0" w:line="240" w:lineRule="auto"/>
        <w:jc w:val="center"/>
        <w:rPr>
          <w:rFonts w:ascii="Arial" w:hAnsi="Arial" w:cs="Arial"/>
          <w:b/>
          <w:color w:val="000000"/>
          <w:sz w:val="20"/>
        </w:rPr>
      </w:pPr>
      <w:r w:rsidRPr="00BF3930">
        <w:rPr>
          <w:rFonts w:ascii="Arial" w:hAnsi="Arial" w:cs="Arial"/>
          <w:b/>
          <w:color w:val="000000"/>
          <w:sz w:val="20"/>
        </w:rPr>
        <w:t>ПРОТОКОЛ</w:t>
      </w:r>
    </w:p>
    <w:p w:rsidR="00474B4D" w:rsidRPr="00BF3930" w:rsidRDefault="0019115E" w:rsidP="00BF3930">
      <w:pPr>
        <w:spacing w:after="0" w:line="240" w:lineRule="auto"/>
        <w:rPr>
          <w:rFonts w:ascii="Arial" w:hAnsi="Arial" w:cs="Arial"/>
          <w:color w:val="000000"/>
          <w:sz w:val="20"/>
        </w:rPr>
      </w:pPr>
      <w:r>
        <w:rPr>
          <w:rFonts w:ascii="Arial" w:hAnsi="Arial" w:cs="Arial"/>
          <w:color w:val="000000"/>
          <w:sz w:val="20"/>
        </w:rPr>
        <w:t xml:space="preserve"> </w:t>
      </w:r>
    </w:p>
    <w:p w:rsidR="00474B4D" w:rsidRPr="00BF3930" w:rsidRDefault="00474B4D" w:rsidP="00BF3930">
      <w:pPr>
        <w:spacing w:after="0" w:line="240" w:lineRule="auto"/>
        <w:jc w:val="both"/>
        <w:rPr>
          <w:rFonts w:ascii="Arial" w:hAnsi="Arial" w:cs="Arial"/>
          <w:b/>
          <w:color w:val="000000"/>
          <w:sz w:val="20"/>
        </w:rPr>
      </w:pPr>
      <w:r w:rsidRPr="00BF3930">
        <w:rPr>
          <w:rFonts w:ascii="Arial" w:hAnsi="Arial" w:cs="Arial"/>
          <w:b/>
          <w:color w:val="000000"/>
          <w:sz w:val="20"/>
        </w:rPr>
        <w:t>публичных</w:t>
      </w:r>
      <w:r w:rsidR="0019115E">
        <w:rPr>
          <w:rFonts w:ascii="Arial" w:hAnsi="Arial" w:cs="Arial"/>
          <w:b/>
          <w:color w:val="000000"/>
          <w:sz w:val="20"/>
        </w:rPr>
        <w:t xml:space="preserve"> </w:t>
      </w:r>
      <w:r w:rsidRPr="00BF3930">
        <w:rPr>
          <w:rFonts w:ascii="Arial" w:hAnsi="Arial" w:cs="Arial"/>
          <w:b/>
          <w:color w:val="000000"/>
          <w:sz w:val="20"/>
        </w:rPr>
        <w:t>слушаний</w:t>
      </w:r>
      <w:r w:rsidR="0019115E">
        <w:rPr>
          <w:rFonts w:ascii="Arial" w:hAnsi="Arial" w:cs="Arial"/>
          <w:b/>
          <w:color w:val="000000"/>
          <w:sz w:val="20"/>
        </w:rPr>
        <w:t xml:space="preserve"> </w:t>
      </w:r>
      <w:r w:rsidRPr="00BF3930">
        <w:rPr>
          <w:rFonts w:ascii="Arial" w:hAnsi="Arial" w:cs="Arial"/>
          <w:b/>
          <w:color w:val="000000"/>
          <w:sz w:val="20"/>
        </w:rPr>
        <w:t>по</w:t>
      </w:r>
      <w:r w:rsidR="0019115E">
        <w:rPr>
          <w:rFonts w:ascii="Arial" w:hAnsi="Arial" w:cs="Arial"/>
          <w:b/>
          <w:color w:val="000000"/>
          <w:sz w:val="20"/>
        </w:rPr>
        <w:t xml:space="preserve"> </w:t>
      </w:r>
      <w:r w:rsidRPr="00BF3930">
        <w:rPr>
          <w:rFonts w:ascii="Arial" w:hAnsi="Arial" w:cs="Arial"/>
          <w:b/>
          <w:color w:val="000000"/>
          <w:sz w:val="20"/>
        </w:rPr>
        <w:t>обсуждению</w:t>
      </w:r>
      <w:r w:rsidR="0019115E">
        <w:rPr>
          <w:rFonts w:ascii="Arial" w:hAnsi="Arial" w:cs="Arial"/>
          <w:b/>
          <w:color w:val="000000"/>
          <w:sz w:val="20"/>
        </w:rPr>
        <w:t xml:space="preserve"> </w:t>
      </w:r>
      <w:r w:rsidRPr="00BF3930">
        <w:rPr>
          <w:rFonts w:ascii="Arial" w:hAnsi="Arial" w:cs="Arial"/>
          <w:b/>
          <w:color w:val="000000"/>
          <w:sz w:val="20"/>
        </w:rPr>
        <w:t>проекта</w:t>
      </w:r>
      <w:r w:rsidR="0019115E">
        <w:rPr>
          <w:rFonts w:ascii="Arial" w:hAnsi="Arial" w:cs="Arial"/>
          <w:b/>
          <w:color w:val="000000"/>
          <w:sz w:val="20"/>
        </w:rPr>
        <w:t xml:space="preserve"> </w:t>
      </w:r>
      <w:r w:rsidRPr="00BF3930">
        <w:rPr>
          <w:rFonts w:ascii="Arial" w:hAnsi="Arial" w:cs="Arial"/>
          <w:b/>
          <w:bCs/>
          <w:color w:val="000000"/>
          <w:sz w:val="20"/>
        </w:rPr>
        <w:t>решения</w:t>
      </w:r>
      <w:r w:rsidR="0019115E">
        <w:rPr>
          <w:rFonts w:ascii="Arial" w:hAnsi="Arial" w:cs="Arial"/>
          <w:b/>
          <w:bCs/>
          <w:color w:val="000000"/>
          <w:sz w:val="20"/>
        </w:rPr>
        <w:t xml:space="preserve"> </w:t>
      </w:r>
      <w:r w:rsidRPr="00BF3930">
        <w:rPr>
          <w:rFonts w:ascii="Arial" w:hAnsi="Arial" w:cs="Arial"/>
          <w:b/>
          <w:bCs/>
          <w:color w:val="000000"/>
          <w:sz w:val="20"/>
        </w:rPr>
        <w:t>Собрания</w:t>
      </w:r>
      <w:r w:rsidR="0019115E">
        <w:rPr>
          <w:rFonts w:ascii="Arial" w:hAnsi="Arial" w:cs="Arial"/>
          <w:b/>
          <w:bCs/>
          <w:color w:val="000000"/>
          <w:sz w:val="20"/>
        </w:rPr>
        <w:t xml:space="preserve"> </w:t>
      </w:r>
      <w:r w:rsidRPr="00BF3930">
        <w:rPr>
          <w:rFonts w:ascii="Arial" w:hAnsi="Arial" w:cs="Arial"/>
          <w:b/>
          <w:bCs/>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Карабашского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bCs/>
          <w:iCs/>
          <w:color w:val="000000"/>
          <w:sz w:val="20"/>
        </w:rPr>
        <w:t xml:space="preserve"> </w:t>
      </w:r>
      <w:r w:rsidRPr="00BF3930">
        <w:rPr>
          <w:rFonts w:ascii="Arial" w:hAnsi="Arial" w:cs="Arial"/>
          <w:b/>
          <w:bCs/>
          <w:color w:val="000000"/>
          <w:sz w:val="20"/>
        </w:rPr>
        <w:t>«</w:t>
      </w:r>
      <w:r w:rsidRPr="00BF3930">
        <w:rPr>
          <w:rFonts w:ascii="Arial" w:hAnsi="Arial" w:cs="Arial"/>
          <w:b/>
          <w:color w:val="000000"/>
          <w:sz w:val="20"/>
        </w:rPr>
        <w:t>Об</w:t>
      </w:r>
      <w:r w:rsidR="0019115E">
        <w:rPr>
          <w:rFonts w:ascii="Arial" w:hAnsi="Arial" w:cs="Arial"/>
          <w:b/>
          <w:color w:val="000000"/>
          <w:sz w:val="20"/>
        </w:rPr>
        <w:t xml:space="preserve"> </w:t>
      </w:r>
      <w:r w:rsidRPr="00BF3930">
        <w:rPr>
          <w:rFonts w:ascii="Arial" w:hAnsi="Arial" w:cs="Arial"/>
          <w:b/>
          <w:color w:val="000000"/>
          <w:sz w:val="20"/>
        </w:rPr>
        <w:t>итогах</w:t>
      </w:r>
      <w:r w:rsidR="0019115E">
        <w:rPr>
          <w:rFonts w:ascii="Arial" w:hAnsi="Arial" w:cs="Arial"/>
          <w:b/>
          <w:color w:val="000000"/>
          <w:sz w:val="20"/>
        </w:rPr>
        <w:t xml:space="preserve"> </w:t>
      </w:r>
      <w:r w:rsidRPr="00BF3930">
        <w:rPr>
          <w:rFonts w:ascii="Arial" w:hAnsi="Arial" w:cs="Arial"/>
          <w:b/>
          <w:color w:val="000000"/>
          <w:sz w:val="20"/>
        </w:rPr>
        <w:t>исполнении</w:t>
      </w:r>
      <w:r w:rsidR="0019115E">
        <w:rPr>
          <w:rFonts w:ascii="Arial" w:hAnsi="Arial" w:cs="Arial"/>
          <w:b/>
          <w:color w:val="000000"/>
          <w:sz w:val="20"/>
        </w:rPr>
        <w:t xml:space="preserve"> </w:t>
      </w:r>
      <w:r w:rsidRPr="00BF3930">
        <w:rPr>
          <w:rFonts w:ascii="Arial" w:hAnsi="Arial" w:cs="Arial"/>
          <w:b/>
          <w:color w:val="000000"/>
          <w:sz w:val="20"/>
        </w:rPr>
        <w:t>бюджета</w:t>
      </w:r>
      <w:r w:rsidR="0019115E">
        <w:rPr>
          <w:rFonts w:ascii="Arial" w:hAnsi="Arial" w:cs="Arial"/>
          <w:b/>
          <w:color w:val="000000"/>
          <w:sz w:val="20"/>
        </w:rPr>
        <w:t xml:space="preserve"> </w:t>
      </w:r>
      <w:r w:rsidRPr="00BF3930">
        <w:rPr>
          <w:rFonts w:ascii="Arial" w:hAnsi="Arial" w:cs="Arial"/>
          <w:b/>
          <w:color w:val="000000"/>
          <w:sz w:val="20"/>
        </w:rPr>
        <w:t>Карабашского</w:t>
      </w:r>
      <w:r w:rsidR="0019115E">
        <w:rPr>
          <w:rFonts w:ascii="Arial" w:hAnsi="Arial" w:cs="Arial"/>
          <w:b/>
          <w:color w:val="000000"/>
          <w:sz w:val="20"/>
        </w:rPr>
        <w:t xml:space="preserve"> </w:t>
      </w:r>
      <w:r w:rsidRPr="00BF3930">
        <w:rPr>
          <w:rFonts w:ascii="Arial" w:hAnsi="Arial" w:cs="Arial"/>
          <w:b/>
          <w:color w:val="000000"/>
          <w:sz w:val="20"/>
        </w:rPr>
        <w:t>сельского</w:t>
      </w:r>
      <w:r w:rsidR="0019115E">
        <w:rPr>
          <w:rFonts w:ascii="Arial" w:hAnsi="Arial" w:cs="Arial"/>
          <w:b/>
          <w:color w:val="000000"/>
          <w:sz w:val="20"/>
        </w:rPr>
        <w:t xml:space="preserve"> </w:t>
      </w:r>
      <w:r w:rsidRPr="00BF3930">
        <w:rPr>
          <w:rFonts w:ascii="Arial" w:hAnsi="Arial" w:cs="Arial"/>
          <w:b/>
          <w:color w:val="000000"/>
          <w:sz w:val="20"/>
        </w:rPr>
        <w:t>поселения</w:t>
      </w:r>
      <w:r w:rsidR="0019115E">
        <w:rPr>
          <w:rFonts w:ascii="Arial" w:hAnsi="Arial" w:cs="Arial"/>
          <w:b/>
          <w:color w:val="000000"/>
          <w:sz w:val="20"/>
        </w:rPr>
        <w:t xml:space="preserve"> </w:t>
      </w:r>
      <w:r w:rsidRPr="00BF3930">
        <w:rPr>
          <w:rFonts w:ascii="Arial" w:hAnsi="Arial" w:cs="Arial"/>
          <w:b/>
          <w:color w:val="000000"/>
          <w:sz w:val="20"/>
        </w:rPr>
        <w:t>Мариинско-Посадского</w:t>
      </w:r>
      <w:r w:rsidR="0019115E">
        <w:rPr>
          <w:rFonts w:ascii="Arial" w:hAnsi="Arial" w:cs="Arial"/>
          <w:b/>
          <w:color w:val="000000"/>
          <w:sz w:val="20"/>
        </w:rPr>
        <w:t xml:space="preserve"> </w:t>
      </w:r>
      <w:r w:rsidRPr="00BF3930">
        <w:rPr>
          <w:rFonts w:ascii="Arial" w:hAnsi="Arial" w:cs="Arial"/>
          <w:b/>
          <w:color w:val="000000"/>
          <w:sz w:val="20"/>
        </w:rPr>
        <w:t>района</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r w:rsidR="0019115E">
        <w:rPr>
          <w:rFonts w:ascii="Arial" w:hAnsi="Arial" w:cs="Arial"/>
          <w:b/>
          <w:color w:val="000000"/>
          <w:sz w:val="20"/>
        </w:rPr>
        <w:t xml:space="preserve"> </w:t>
      </w:r>
      <w:r w:rsidRPr="00BF3930">
        <w:rPr>
          <w:rFonts w:ascii="Arial" w:hAnsi="Arial" w:cs="Arial"/>
          <w:b/>
          <w:color w:val="000000"/>
          <w:sz w:val="20"/>
        </w:rPr>
        <w:t>за</w:t>
      </w:r>
      <w:r w:rsidR="0019115E">
        <w:rPr>
          <w:rFonts w:ascii="Arial" w:hAnsi="Arial" w:cs="Arial"/>
          <w:b/>
          <w:color w:val="000000"/>
          <w:sz w:val="20"/>
        </w:rPr>
        <w:t xml:space="preserve"> </w:t>
      </w:r>
      <w:r w:rsidRPr="00BF3930">
        <w:rPr>
          <w:rFonts w:ascii="Arial" w:hAnsi="Arial" w:cs="Arial"/>
          <w:b/>
          <w:color w:val="000000"/>
          <w:sz w:val="20"/>
        </w:rPr>
        <w:t>2021</w:t>
      </w:r>
      <w:r w:rsidR="0019115E">
        <w:rPr>
          <w:rFonts w:ascii="Arial" w:hAnsi="Arial" w:cs="Arial"/>
          <w:b/>
          <w:color w:val="000000"/>
          <w:sz w:val="20"/>
        </w:rPr>
        <w:t xml:space="preserve"> </w:t>
      </w:r>
      <w:r w:rsidRPr="00BF3930">
        <w:rPr>
          <w:rFonts w:ascii="Arial" w:hAnsi="Arial" w:cs="Arial"/>
          <w:b/>
          <w:color w:val="000000"/>
          <w:sz w:val="20"/>
        </w:rPr>
        <w:t>год</w:t>
      </w:r>
      <w:r w:rsidRPr="00BF3930">
        <w:rPr>
          <w:rFonts w:ascii="Arial" w:hAnsi="Arial" w:cs="Arial"/>
          <w:b/>
          <w:iCs/>
          <w:color w:val="000000"/>
          <w:sz w:val="20"/>
        </w:rPr>
        <w:t>»</w:t>
      </w:r>
      <w:r w:rsidR="0019115E">
        <w:rPr>
          <w:rFonts w:ascii="Arial" w:hAnsi="Arial" w:cs="Arial"/>
          <w:b/>
          <w:iCs/>
          <w:color w:val="000000"/>
          <w:sz w:val="20"/>
        </w:rPr>
        <w:t xml:space="preserve"> </w:t>
      </w:r>
    </w:p>
    <w:p w:rsidR="00474B4D" w:rsidRPr="00BF3930" w:rsidRDefault="0019115E" w:rsidP="00BF3930">
      <w:pPr>
        <w:spacing w:after="0" w:line="240" w:lineRule="auto"/>
        <w:rPr>
          <w:rFonts w:ascii="Arial" w:hAnsi="Arial" w:cs="Arial"/>
          <w:color w:val="000000"/>
          <w:sz w:val="20"/>
        </w:rPr>
      </w:pPr>
      <w:r>
        <w:rPr>
          <w:rFonts w:ascii="Arial" w:hAnsi="Arial" w:cs="Arial"/>
          <w:color w:val="000000"/>
          <w:sz w:val="20"/>
        </w:rPr>
        <w:t xml:space="preserve"> </w:t>
      </w:r>
    </w:p>
    <w:p w:rsidR="009C243D" w:rsidRDefault="0019115E" w:rsidP="00BF3930">
      <w:pPr>
        <w:spacing w:after="0" w:line="240" w:lineRule="auto"/>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д.</w:t>
      </w:r>
      <w:r>
        <w:rPr>
          <w:rFonts w:ascii="Arial" w:hAnsi="Arial" w:cs="Arial"/>
          <w:color w:val="000000"/>
          <w:sz w:val="20"/>
        </w:rPr>
        <w:t xml:space="preserve"> </w:t>
      </w:r>
      <w:r w:rsidR="00474B4D" w:rsidRPr="00BF3930">
        <w:rPr>
          <w:rFonts w:ascii="Arial" w:hAnsi="Arial" w:cs="Arial"/>
          <w:color w:val="000000"/>
          <w:sz w:val="20"/>
        </w:rPr>
        <w:t>Карабаши</w:t>
      </w:r>
      <w:r>
        <w:rPr>
          <w:rFonts w:ascii="Arial" w:hAnsi="Arial" w:cs="Arial"/>
          <w:color w:val="000000"/>
          <w:sz w:val="20"/>
        </w:rPr>
        <w:t xml:space="preserve"> </w:t>
      </w:r>
      <w:r w:rsidR="00474B4D" w:rsidRPr="00BF3930">
        <w:rPr>
          <w:rFonts w:ascii="Arial" w:hAnsi="Arial" w:cs="Arial"/>
          <w:color w:val="000000"/>
          <w:sz w:val="20"/>
        </w:rPr>
        <w:t>26.04.2022</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Председательствующий:</w:t>
      </w:r>
      <w:r w:rsidR="0019115E">
        <w:rPr>
          <w:rFonts w:ascii="Arial" w:hAnsi="Arial" w:cs="Arial"/>
          <w:color w:val="000000"/>
          <w:sz w:val="20"/>
        </w:rPr>
        <w:t xml:space="preserve"> </w:t>
      </w:r>
      <w:r w:rsidRPr="00BF3930">
        <w:rPr>
          <w:rFonts w:ascii="Arial" w:hAnsi="Arial" w:cs="Arial"/>
          <w:color w:val="000000"/>
          <w:sz w:val="20"/>
        </w:rPr>
        <w:t>Мартьянова</w:t>
      </w:r>
      <w:r w:rsidR="0019115E">
        <w:rPr>
          <w:rFonts w:ascii="Arial" w:hAnsi="Arial" w:cs="Arial"/>
          <w:color w:val="000000"/>
          <w:sz w:val="20"/>
        </w:rPr>
        <w:t xml:space="preserve"> </w:t>
      </w:r>
      <w:r w:rsidRPr="00BF3930">
        <w:rPr>
          <w:rFonts w:ascii="Arial" w:hAnsi="Arial" w:cs="Arial"/>
          <w:color w:val="000000"/>
          <w:sz w:val="20"/>
        </w:rPr>
        <w:t>О.Н.</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Жандарова</w:t>
      </w:r>
      <w:r w:rsidR="0019115E">
        <w:rPr>
          <w:rFonts w:ascii="Arial" w:hAnsi="Arial" w:cs="Arial"/>
          <w:color w:val="000000"/>
          <w:sz w:val="20"/>
        </w:rPr>
        <w:t xml:space="preserve"> </w:t>
      </w:r>
      <w:r w:rsidRPr="00BF3930">
        <w:rPr>
          <w:rFonts w:ascii="Arial" w:hAnsi="Arial" w:cs="Arial"/>
          <w:color w:val="000000"/>
          <w:sz w:val="20"/>
        </w:rPr>
        <w:t>М.Ф.-</w:t>
      </w:r>
      <w:r w:rsidR="0019115E">
        <w:rPr>
          <w:rFonts w:ascii="Arial" w:hAnsi="Arial" w:cs="Arial"/>
          <w:color w:val="000000"/>
          <w:sz w:val="20"/>
        </w:rPr>
        <w:t xml:space="preserve"> </w:t>
      </w:r>
      <w:r w:rsidRPr="00BF3930">
        <w:rPr>
          <w:rFonts w:ascii="Arial" w:hAnsi="Arial" w:cs="Arial"/>
          <w:color w:val="000000"/>
          <w:sz w:val="20"/>
        </w:rPr>
        <w:t>ведущий</w:t>
      </w:r>
      <w:r w:rsidR="0019115E">
        <w:rPr>
          <w:rFonts w:ascii="Arial" w:hAnsi="Arial" w:cs="Arial"/>
          <w:color w:val="000000"/>
          <w:sz w:val="20"/>
        </w:rPr>
        <w:t xml:space="preserve"> </w:t>
      </w:r>
      <w:r w:rsidRPr="00BF3930">
        <w:rPr>
          <w:rFonts w:ascii="Arial" w:hAnsi="Arial" w:cs="Arial"/>
          <w:color w:val="000000"/>
          <w:sz w:val="20"/>
        </w:rPr>
        <w:t>специалист-эксперт</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474B4D" w:rsidRPr="00BF3930" w:rsidRDefault="0019115E" w:rsidP="00BF3930">
      <w:pPr>
        <w:spacing w:after="0" w:line="240" w:lineRule="auto"/>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Место</w:t>
      </w:r>
      <w:r>
        <w:rPr>
          <w:rFonts w:ascii="Arial" w:hAnsi="Arial" w:cs="Arial"/>
          <w:color w:val="000000"/>
          <w:sz w:val="20"/>
        </w:rPr>
        <w:t xml:space="preserve"> </w:t>
      </w:r>
      <w:r w:rsidR="00474B4D" w:rsidRPr="00BF3930">
        <w:rPr>
          <w:rFonts w:ascii="Arial" w:hAnsi="Arial" w:cs="Arial"/>
          <w:color w:val="000000"/>
          <w:sz w:val="20"/>
        </w:rPr>
        <w:t>и</w:t>
      </w:r>
      <w:r>
        <w:rPr>
          <w:rFonts w:ascii="Arial" w:hAnsi="Arial" w:cs="Arial"/>
          <w:color w:val="000000"/>
          <w:sz w:val="20"/>
        </w:rPr>
        <w:t xml:space="preserve"> </w:t>
      </w:r>
      <w:r w:rsidR="00474B4D" w:rsidRPr="00BF3930">
        <w:rPr>
          <w:rFonts w:ascii="Arial" w:hAnsi="Arial" w:cs="Arial"/>
          <w:color w:val="000000"/>
          <w:sz w:val="20"/>
        </w:rPr>
        <w:t>время:</w:t>
      </w:r>
      <w:r>
        <w:rPr>
          <w:rFonts w:ascii="Arial" w:hAnsi="Arial" w:cs="Arial"/>
          <w:color w:val="000000"/>
          <w:sz w:val="20"/>
        </w:rPr>
        <w:t xml:space="preserve"> </w:t>
      </w:r>
      <w:r w:rsidR="00474B4D" w:rsidRPr="00BF3930">
        <w:rPr>
          <w:rFonts w:ascii="Arial" w:hAnsi="Arial" w:cs="Arial"/>
          <w:color w:val="000000"/>
          <w:sz w:val="20"/>
        </w:rPr>
        <w:t>Администрация</w:t>
      </w:r>
      <w:r>
        <w:rPr>
          <w:rFonts w:ascii="Arial" w:hAnsi="Arial" w:cs="Arial"/>
          <w:color w:val="000000"/>
          <w:sz w:val="20"/>
        </w:rPr>
        <w:t xml:space="preserve"> </w:t>
      </w:r>
      <w:r w:rsidR="00474B4D" w:rsidRPr="00BF3930">
        <w:rPr>
          <w:rFonts w:ascii="Arial" w:hAnsi="Arial" w:cs="Arial"/>
          <w:color w:val="000000"/>
          <w:sz w:val="20"/>
        </w:rPr>
        <w:t>Карабашского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Мариинско-Посадского</w:t>
      </w:r>
      <w:r>
        <w:rPr>
          <w:rFonts w:ascii="Arial" w:hAnsi="Arial" w:cs="Arial"/>
          <w:color w:val="000000"/>
          <w:sz w:val="20"/>
        </w:rPr>
        <w:t xml:space="preserve"> </w:t>
      </w:r>
      <w:r w:rsidR="00474B4D" w:rsidRPr="00BF3930">
        <w:rPr>
          <w:rFonts w:ascii="Arial" w:hAnsi="Arial" w:cs="Arial"/>
          <w:color w:val="000000"/>
          <w:sz w:val="20"/>
        </w:rPr>
        <w:t>района</w:t>
      </w:r>
      <w:r>
        <w:rPr>
          <w:rFonts w:ascii="Arial" w:hAnsi="Arial" w:cs="Arial"/>
          <w:color w:val="000000"/>
          <w:sz w:val="20"/>
        </w:rPr>
        <w:t xml:space="preserve"> </w:t>
      </w:r>
      <w:r w:rsidR="00474B4D" w:rsidRPr="00BF3930">
        <w:rPr>
          <w:rFonts w:ascii="Arial" w:hAnsi="Arial" w:cs="Arial"/>
          <w:color w:val="000000"/>
          <w:sz w:val="20"/>
        </w:rPr>
        <w:t>Чувашской</w:t>
      </w:r>
      <w:r>
        <w:rPr>
          <w:rFonts w:ascii="Arial" w:hAnsi="Arial" w:cs="Arial"/>
          <w:color w:val="000000"/>
          <w:sz w:val="20"/>
        </w:rPr>
        <w:t xml:space="preserve"> </w:t>
      </w:r>
      <w:r w:rsidR="00474B4D" w:rsidRPr="00BF3930">
        <w:rPr>
          <w:rFonts w:ascii="Arial" w:hAnsi="Arial" w:cs="Arial"/>
          <w:color w:val="000000"/>
          <w:sz w:val="20"/>
        </w:rPr>
        <w:t>Республики</w:t>
      </w:r>
      <w:r>
        <w:rPr>
          <w:rFonts w:ascii="Arial" w:hAnsi="Arial" w:cs="Arial"/>
          <w:color w:val="000000"/>
          <w:sz w:val="20"/>
        </w:rPr>
        <w:t xml:space="preserve"> </w:t>
      </w:r>
      <w:r w:rsidR="00474B4D" w:rsidRPr="00BF3930">
        <w:rPr>
          <w:rFonts w:ascii="Arial" w:hAnsi="Arial" w:cs="Arial"/>
          <w:color w:val="000000"/>
          <w:sz w:val="20"/>
        </w:rPr>
        <w:t>14</w:t>
      </w:r>
      <w:r>
        <w:rPr>
          <w:rFonts w:ascii="Arial" w:hAnsi="Arial" w:cs="Arial"/>
          <w:color w:val="000000"/>
          <w:sz w:val="20"/>
        </w:rPr>
        <w:t xml:space="preserve"> </w:t>
      </w:r>
      <w:r w:rsidR="00474B4D" w:rsidRPr="00BF3930">
        <w:rPr>
          <w:rFonts w:ascii="Arial" w:hAnsi="Arial" w:cs="Arial"/>
          <w:color w:val="000000"/>
          <w:sz w:val="20"/>
        </w:rPr>
        <w:t>часов</w:t>
      </w:r>
      <w:r>
        <w:rPr>
          <w:rFonts w:ascii="Arial" w:hAnsi="Arial" w:cs="Arial"/>
          <w:color w:val="000000"/>
          <w:sz w:val="20"/>
        </w:rPr>
        <w:t xml:space="preserve"> </w:t>
      </w:r>
      <w:r w:rsidR="00474B4D" w:rsidRPr="00BF3930">
        <w:rPr>
          <w:rFonts w:ascii="Arial" w:hAnsi="Arial" w:cs="Arial"/>
          <w:color w:val="000000"/>
          <w:sz w:val="20"/>
        </w:rPr>
        <w:t>00</w:t>
      </w:r>
      <w:r>
        <w:rPr>
          <w:rFonts w:ascii="Arial" w:hAnsi="Arial" w:cs="Arial"/>
          <w:color w:val="000000"/>
          <w:sz w:val="20"/>
        </w:rPr>
        <w:t xml:space="preserve"> </w:t>
      </w:r>
      <w:r w:rsidR="00474B4D" w:rsidRPr="00BF3930">
        <w:rPr>
          <w:rFonts w:ascii="Arial" w:hAnsi="Arial" w:cs="Arial"/>
          <w:color w:val="000000"/>
          <w:sz w:val="20"/>
        </w:rPr>
        <w:t>минут.</w:t>
      </w:r>
    </w:p>
    <w:p w:rsidR="00474B4D" w:rsidRPr="00BF3930" w:rsidRDefault="0019115E" w:rsidP="00BF3930">
      <w:pPr>
        <w:spacing w:after="0" w:line="240" w:lineRule="auto"/>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Присутствовали:</w:t>
      </w:r>
      <w:r>
        <w:rPr>
          <w:rFonts w:ascii="Arial" w:hAnsi="Arial" w:cs="Arial"/>
          <w:color w:val="000000"/>
          <w:sz w:val="20"/>
        </w:rPr>
        <w:t xml:space="preserve"> </w:t>
      </w:r>
      <w:r w:rsidR="00474B4D" w:rsidRPr="00BF3930">
        <w:rPr>
          <w:rFonts w:ascii="Arial" w:hAnsi="Arial" w:cs="Arial"/>
          <w:color w:val="000000"/>
          <w:sz w:val="20"/>
        </w:rPr>
        <w:t>депутаты</w:t>
      </w:r>
      <w:r>
        <w:rPr>
          <w:rFonts w:ascii="Arial" w:hAnsi="Arial" w:cs="Arial"/>
          <w:color w:val="000000"/>
          <w:sz w:val="20"/>
        </w:rPr>
        <w:t xml:space="preserve"> </w:t>
      </w:r>
      <w:r w:rsidR="00474B4D" w:rsidRPr="00BF3930">
        <w:rPr>
          <w:rFonts w:ascii="Arial" w:hAnsi="Arial" w:cs="Arial"/>
          <w:color w:val="000000"/>
          <w:sz w:val="20"/>
        </w:rPr>
        <w:t>Собрания</w:t>
      </w:r>
      <w:r>
        <w:rPr>
          <w:rFonts w:ascii="Arial" w:hAnsi="Arial" w:cs="Arial"/>
          <w:color w:val="000000"/>
          <w:sz w:val="20"/>
        </w:rPr>
        <w:t xml:space="preserve"> </w:t>
      </w:r>
      <w:r w:rsidR="00474B4D" w:rsidRPr="00BF3930">
        <w:rPr>
          <w:rFonts w:ascii="Arial" w:hAnsi="Arial" w:cs="Arial"/>
          <w:color w:val="000000"/>
          <w:sz w:val="20"/>
        </w:rPr>
        <w:t>депутатов</w:t>
      </w:r>
      <w:r>
        <w:rPr>
          <w:rFonts w:ascii="Arial" w:hAnsi="Arial" w:cs="Arial"/>
          <w:color w:val="000000"/>
          <w:sz w:val="20"/>
        </w:rPr>
        <w:t xml:space="preserve"> </w:t>
      </w:r>
      <w:r w:rsidR="00474B4D" w:rsidRPr="00BF3930">
        <w:rPr>
          <w:rFonts w:ascii="Arial" w:hAnsi="Arial" w:cs="Arial"/>
          <w:color w:val="000000"/>
          <w:sz w:val="20"/>
        </w:rPr>
        <w:t>Карабашского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представители</w:t>
      </w:r>
      <w:r w:rsidR="0019115E">
        <w:rPr>
          <w:rFonts w:ascii="Arial" w:hAnsi="Arial" w:cs="Arial"/>
          <w:color w:val="000000"/>
          <w:sz w:val="20"/>
        </w:rPr>
        <w:t xml:space="preserve"> </w:t>
      </w:r>
      <w:r w:rsidRPr="00BF3930">
        <w:rPr>
          <w:rFonts w:ascii="Arial" w:hAnsi="Arial" w:cs="Arial"/>
          <w:color w:val="000000"/>
          <w:sz w:val="20"/>
        </w:rPr>
        <w:t>общественности</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9C243D" w:rsidRDefault="00474B4D" w:rsidP="00BF3930">
      <w:pPr>
        <w:spacing w:after="0" w:line="240" w:lineRule="auto"/>
        <w:ind w:firstLine="540"/>
        <w:jc w:val="center"/>
        <w:rPr>
          <w:rFonts w:ascii="Arial" w:hAnsi="Arial" w:cs="Arial"/>
          <w:color w:val="000000"/>
          <w:sz w:val="20"/>
        </w:rPr>
      </w:pPr>
      <w:r w:rsidRPr="00BF3930">
        <w:rPr>
          <w:rFonts w:ascii="Arial" w:hAnsi="Arial" w:cs="Arial"/>
          <w:color w:val="000000"/>
          <w:sz w:val="20"/>
        </w:rPr>
        <w:t>ПОВЕСТКА</w:t>
      </w:r>
      <w:r w:rsidR="0019115E">
        <w:rPr>
          <w:rFonts w:ascii="Arial" w:hAnsi="Arial" w:cs="Arial"/>
          <w:color w:val="000000"/>
          <w:sz w:val="20"/>
        </w:rPr>
        <w:t xml:space="preserve"> </w:t>
      </w:r>
      <w:r w:rsidRPr="00BF3930">
        <w:rPr>
          <w:rFonts w:ascii="Arial" w:hAnsi="Arial" w:cs="Arial"/>
          <w:color w:val="000000"/>
          <w:sz w:val="20"/>
        </w:rPr>
        <w:t>ДНЯ</w:t>
      </w:r>
      <w:r w:rsidR="0019115E">
        <w:rPr>
          <w:rFonts w:ascii="Arial" w:hAnsi="Arial" w:cs="Arial"/>
          <w:color w:val="000000"/>
          <w:sz w:val="20"/>
        </w:rPr>
        <w:t xml:space="preserve"> </w:t>
      </w:r>
      <w:r w:rsidRPr="00BF3930">
        <w:rPr>
          <w:rFonts w:ascii="Arial" w:hAnsi="Arial" w:cs="Arial"/>
          <w:color w:val="000000"/>
          <w:sz w:val="20"/>
        </w:rPr>
        <w:t>СЛУШАНИЙ:</w:t>
      </w:r>
    </w:p>
    <w:p w:rsidR="00474B4D" w:rsidRPr="00BF3930"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Обсуждение</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bCs/>
          <w:color w:val="000000"/>
          <w:sz w:val="20"/>
        </w:rPr>
        <w:t>решения</w:t>
      </w:r>
      <w:r w:rsidR="0019115E">
        <w:rPr>
          <w:rFonts w:ascii="Arial" w:hAnsi="Arial" w:cs="Arial"/>
          <w:bCs/>
          <w:color w:val="000000"/>
          <w:sz w:val="20"/>
        </w:rPr>
        <w:t xml:space="preserve"> </w:t>
      </w:r>
      <w:r w:rsidRPr="00BF3930">
        <w:rPr>
          <w:rFonts w:ascii="Arial" w:hAnsi="Arial" w:cs="Arial"/>
          <w:bCs/>
          <w:color w:val="000000"/>
          <w:sz w:val="20"/>
        </w:rPr>
        <w:t>Собрания</w:t>
      </w:r>
      <w:r w:rsidR="0019115E">
        <w:rPr>
          <w:rFonts w:ascii="Arial" w:hAnsi="Arial" w:cs="Arial"/>
          <w:bCs/>
          <w:color w:val="000000"/>
          <w:sz w:val="20"/>
        </w:rPr>
        <w:t xml:space="preserve"> </w:t>
      </w:r>
      <w:r w:rsidRPr="00BF3930">
        <w:rPr>
          <w:rFonts w:ascii="Arial" w:hAnsi="Arial" w:cs="Arial"/>
          <w:bCs/>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bCs/>
          <w:iCs/>
          <w:color w:val="000000"/>
          <w:sz w:val="20"/>
        </w:rPr>
        <w:t xml:space="preserve"> </w:t>
      </w:r>
      <w:r w:rsidRPr="00BF3930">
        <w:rPr>
          <w:rFonts w:ascii="Arial" w:hAnsi="Arial" w:cs="Arial"/>
          <w:bCs/>
          <w:color w:val="000000"/>
          <w:sz w:val="20"/>
        </w:rPr>
        <w:t>«</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Pr="00BF3930">
        <w:rPr>
          <w:rFonts w:ascii="Arial" w:hAnsi="Arial" w:cs="Arial"/>
          <w:iCs/>
          <w:color w:val="000000"/>
          <w:sz w:val="20"/>
        </w:rPr>
        <w:t>».</w:t>
      </w:r>
      <w:r w:rsidR="0019115E">
        <w:rPr>
          <w:rFonts w:ascii="Arial" w:hAnsi="Arial" w:cs="Arial"/>
          <w:iCs/>
          <w:color w:val="000000"/>
          <w:sz w:val="20"/>
        </w:rPr>
        <w:t xml:space="preserve"> </w:t>
      </w:r>
    </w:p>
    <w:p w:rsidR="00474B4D" w:rsidRPr="00BF3930" w:rsidRDefault="0019115E" w:rsidP="00BF3930">
      <w:pPr>
        <w:autoSpaceDE w:val="0"/>
        <w:autoSpaceDN w:val="0"/>
        <w:adjustRightInd w:val="0"/>
        <w:spacing w:after="0" w:line="240" w:lineRule="auto"/>
        <w:ind w:right="-32" w:firstLine="600"/>
        <w:jc w:val="both"/>
        <w:rPr>
          <w:rFonts w:ascii="Arial" w:hAnsi="Arial" w:cs="Arial"/>
          <w:iCs/>
          <w:color w:val="000000"/>
          <w:sz w:val="20"/>
        </w:rPr>
      </w:pPr>
      <w:r>
        <w:rPr>
          <w:rFonts w:ascii="Arial" w:hAnsi="Arial" w:cs="Arial"/>
          <w:color w:val="000000"/>
          <w:sz w:val="20"/>
        </w:rPr>
        <w:t xml:space="preserve"> </w:t>
      </w:r>
    </w:p>
    <w:p w:rsidR="00474B4D" w:rsidRPr="00BF3930" w:rsidRDefault="0019115E" w:rsidP="00BF3930">
      <w:pPr>
        <w:spacing w:after="0" w:line="240" w:lineRule="auto"/>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СЛУШАЛИ:</w:t>
      </w:r>
      <w:r>
        <w:rPr>
          <w:rFonts w:ascii="Arial" w:hAnsi="Arial" w:cs="Arial"/>
          <w:color w:val="000000"/>
          <w:sz w:val="20"/>
        </w:rPr>
        <w:t xml:space="preserve"> </w:t>
      </w:r>
      <w:r w:rsidR="00474B4D" w:rsidRPr="00BF3930">
        <w:rPr>
          <w:rFonts w:ascii="Arial" w:hAnsi="Arial" w:cs="Arial"/>
          <w:color w:val="000000"/>
          <w:sz w:val="20"/>
        </w:rPr>
        <w:t>Мартьянову</w:t>
      </w:r>
      <w:r>
        <w:rPr>
          <w:rFonts w:ascii="Arial" w:hAnsi="Arial" w:cs="Arial"/>
          <w:color w:val="000000"/>
          <w:sz w:val="20"/>
        </w:rPr>
        <w:t xml:space="preserve"> </w:t>
      </w:r>
      <w:r w:rsidR="00474B4D" w:rsidRPr="00BF3930">
        <w:rPr>
          <w:rFonts w:ascii="Arial" w:hAnsi="Arial" w:cs="Arial"/>
          <w:color w:val="000000"/>
          <w:sz w:val="20"/>
        </w:rPr>
        <w:t>О.Н.</w:t>
      </w:r>
      <w:r>
        <w:rPr>
          <w:rFonts w:ascii="Arial" w:hAnsi="Arial" w:cs="Arial"/>
          <w:color w:val="000000"/>
          <w:sz w:val="20"/>
        </w:rPr>
        <w:t xml:space="preserve"> </w:t>
      </w:r>
      <w:r w:rsidR="00474B4D" w:rsidRPr="00BF3930">
        <w:rPr>
          <w:rFonts w:ascii="Arial" w:hAnsi="Arial" w:cs="Arial"/>
          <w:color w:val="000000"/>
          <w:sz w:val="20"/>
        </w:rPr>
        <w:t>-</w:t>
      </w:r>
      <w:r>
        <w:rPr>
          <w:rFonts w:ascii="Arial" w:hAnsi="Arial" w:cs="Arial"/>
          <w:color w:val="000000"/>
          <w:sz w:val="20"/>
        </w:rPr>
        <w:t xml:space="preserve"> </w:t>
      </w:r>
      <w:r w:rsidR="00474B4D" w:rsidRPr="00BF3930">
        <w:rPr>
          <w:rFonts w:ascii="Arial" w:hAnsi="Arial" w:cs="Arial"/>
          <w:color w:val="000000"/>
          <w:sz w:val="20"/>
        </w:rPr>
        <w:t>главу</w:t>
      </w:r>
      <w:r>
        <w:rPr>
          <w:rFonts w:ascii="Arial" w:hAnsi="Arial" w:cs="Arial"/>
          <w:color w:val="000000"/>
          <w:sz w:val="20"/>
        </w:rPr>
        <w:t xml:space="preserve"> </w:t>
      </w:r>
      <w:r w:rsidR="00474B4D" w:rsidRPr="00BF3930">
        <w:rPr>
          <w:rFonts w:ascii="Arial" w:hAnsi="Arial" w:cs="Arial"/>
          <w:color w:val="000000"/>
          <w:sz w:val="20"/>
        </w:rPr>
        <w:t>Карабашского</w:t>
      </w:r>
      <w:r>
        <w:rPr>
          <w:rFonts w:ascii="Arial" w:hAnsi="Arial" w:cs="Arial"/>
          <w:color w:val="000000"/>
          <w:sz w:val="20"/>
        </w:rPr>
        <w:t xml:space="preserve"> </w:t>
      </w:r>
      <w:r w:rsidR="00474B4D" w:rsidRPr="00BF3930">
        <w:rPr>
          <w:rFonts w:ascii="Arial" w:hAnsi="Arial" w:cs="Arial"/>
          <w:color w:val="000000"/>
          <w:sz w:val="20"/>
        </w:rPr>
        <w:t>сельского</w:t>
      </w:r>
      <w:r>
        <w:rPr>
          <w:rFonts w:ascii="Arial" w:hAnsi="Arial" w:cs="Arial"/>
          <w:color w:val="000000"/>
          <w:sz w:val="20"/>
        </w:rPr>
        <w:t xml:space="preserve"> </w:t>
      </w:r>
      <w:r w:rsidR="00474B4D" w:rsidRPr="00BF3930">
        <w:rPr>
          <w:rFonts w:ascii="Arial" w:hAnsi="Arial" w:cs="Arial"/>
          <w:color w:val="000000"/>
          <w:sz w:val="20"/>
        </w:rPr>
        <w:t>поселения</w:t>
      </w:r>
      <w:r>
        <w:rPr>
          <w:rFonts w:ascii="Arial" w:hAnsi="Arial" w:cs="Arial"/>
          <w:color w:val="000000"/>
          <w:sz w:val="20"/>
        </w:rPr>
        <w:t xml:space="preserve"> </w:t>
      </w:r>
      <w:r w:rsidR="00474B4D" w:rsidRPr="00BF3930">
        <w:rPr>
          <w:rFonts w:ascii="Arial" w:hAnsi="Arial" w:cs="Arial"/>
          <w:color w:val="000000"/>
          <w:sz w:val="20"/>
        </w:rPr>
        <w:t>Мариинско-Посадского</w:t>
      </w:r>
      <w:r>
        <w:rPr>
          <w:rFonts w:ascii="Arial" w:hAnsi="Arial" w:cs="Arial"/>
          <w:color w:val="000000"/>
          <w:sz w:val="20"/>
        </w:rPr>
        <w:t xml:space="preserve"> </w:t>
      </w:r>
      <w:r w:rsidR="00474B4D" w:rsidRPr="00BF3930">
        <w:rPr>
          <w:rFonts w:ascii="Arial" w:hAnsi="Arial" w:cs="Arial"/>
          <w:color w:val="000000"/>
          <w:sz w:val="20"/>
        </w:rPr>
        <w:t>района</w:t>
      </w:r>
      <w:r>
        <w:rPr>
          <w:rFonts w:ascii="Arial" w:hAnsi="Arial" w:cs="Arial"/>
          <w:color w:val="000000"/>
          <w:sz w:val="20"/>
        </w:rPr>
        <w:t xml:space="preserve"> </w:t>
      </w:r>
      <w:r w:rsidR="00474B4D" w:rsidRPr="00BF3930">
        <w:rPr>
          <w:rFonts w:ascii="Arial" w:hAnsi="Arial" w:cs="Arial"/>
          <w:color w:val="000000"/>
          <w:sz w:val="20"/>
        </w:rPr>
        <w:t>Чувашской</w:t>
      </w:r>
      <w:r>
        <w:rPr>
          <w:rFonts w:ascii="Arial" w:hAnsi="Arial" w:cs="Arial"/>
          <w:color w:val="000000"/>
          <w:sz w:val="20"/>
        </w:rPr>
        <w:t xml:space="preserve"> </w:t>
      </w:r>
      <w:r w:rsidR="00474B4D" w:rsidRPr="00BF3930">
        <w:rPr>
          <w:rFonts w:ascii="Arial" w:hAnsi="Arial" w:cs="Arial"/>
          <w:color w:val="000000"/>
          <w:sz w:val="20"/>
        </w:rPr>
        <w:t>Республики.</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Вашему</w:t>
      </w:r>
      <w:r w:rsidR="0019115E">
        <w:rPr>
          <w:rFonts w:ascii="Arial" w:hAnsi="Arial" w:cs="Arial"/>
          <w:color w:val="000000"/>
          <w:sz w:val="20"/>
        </w:rPr>
        <w:t xml:space="preserve"> </w:t>
      </w:r>
      <w:r w:rsidRPr="00BF3930">
        <w:rPr>
          <w:rFonts w:ascii="Arial" w:hAnsi="Arial" w:cs="Arial"/>
          <w:color w:val="000000"/>
          <w:sz w:val="20"/>
        </w:rPr>
        <w:t>вниманию</w:t>
      </w:r>
      <w:r w:rsidR="0019115E">
        <w:rPr>
          <w:rFonts w:ascii="Arial" w:hAnsi="Arial" w:cs="Arial"/>
          <w:color w:val="000000"/>
          <w:sz w:val="20"/>
        </w:rPr>
        <w:t xml:space="preserve"> </w:t>
      </w:r>
      <w:r w:rsidRPr="00BF3930">
        <w:rPr>
          <w:rFonts w:ascii="Arial" w:hAnsi="Arial" w:cs="Arial"/>
          <w:color w:val="000000"/>
          <w:sz w:val="20"/>
        </w:rPr>
        <w:t>предлагается</w:t>
      </w:r>
      <w:r w:rsidR="0019115E">
        <w:rPr>
          <w:rFonts w:ascii="Arial" w:hAnsi="Arial" w:cs="Arial"/>
          <w:color w:val="000000"/>
          <w:sz w:val="20"/>
        </w:rPr>
        <w:t xml:space="preserve"> </w:t>
      </w: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bCs/>
          <w:color w:val="000000"/>
          <w:sz w:val="20"/>
        </w:rPr>
        <w:t>решения</w:t>
      </w:r>
      <w:r w:rsidR="0019115E">
        <w:rPr>
          <w:rFonts w:ascii="Arial" w:hAnsi="Arial" w:cs="Arial"/>
          <w:bCs/>
          <w:color w:val="000000"/>
          <w:sz w:val="20"/>
        </w:rPr>
        <w:t xml:space="preserve"> </w:t>
      </w:r>
      <w:r w:rsidRPr="00BF3930">
        <w:rPr>
          <w:rFonts w:ascii="Arial" w:hAnsi="Arial" w:cs="Arial"/>
          <w:bCs/>
          <w:color w:val="000000"/>
          <w:sz w:val="20"/>
        </w:rPr>
        <w:t>Собрания</w:t>
      </w:r>
      <w:r w:rsidR="0019115E">
        <w:rPr>
          <w:rFonts w:ascii="Arial" w:hAnsi="Arial" w:cs="Arial"/>
          <w:bCs/>
          <w:color w:val="000000"/>
          <w:sz w:val="20"/>
        </w:rPr>
        <w:t xml:space="preserve"> </w:t>
      </w:r>
      <w:r w:rsidRPr="00BF3930">
        <w:rPr>
          <w:rFonts w:ascii="Arial" w:hAnsi="Arial" w:cs="Arial"/>
          <w:bCs/>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bCs/>
          <w:iCs/>
          <w:color w:val="000000"/>
          <w:sz w:val="20"/>
        </w:rPr>
        <w:t xml:space="preserve"> </w:t>
      </w:r>
      <w:r w:rsidRPr="00BF3930">
        <w:rPr>
          <w:rFonts w:ascii="Arial" w:hAnsi="Arial" w:cs="Arial"/>
          <w:bCs/>
          <w:color w:val="000000"/>
          <w:sz w:val="20"/>
        </w:rPr>
        <w:t>«</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Pr="00BF3930">
        <w:rPr>
          <w:rFonts w:ascii="Arial" w:hAnsi="Arial" w:cs="Arial"/>
          <w:iCs/>
          <w:color w:val="000000"/>
          <w:sz w:val="20"/>
        </w:rPr>
        <w:t>».</w:t>
      </w:r>
      <w:r w:rsidR="0019115E">
        <w:rPr>
          <w:rFonts w:ascii="Arial" w:hAnsi="Arial" w:cs="Arial"/>
          <w:iCs/>
          <w:color w:val="000000"/>
          <w:sz w:val="20"/>
        </w:rPr>
        <w:t xml:space="preserve"> </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Ознакомила</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r w:rsidRPr="00BF3930">
        <w:rPr>
          <w:rFonts w:ascii="Arial" w:hAnsi="Arial" w:cs="Arial"/>
          <w:color w:val="000000"/>
          <w:sz w:val="20"/>
        </w:rPr>
        <w:t>каждым</w:t>
      </w:r>
      <w:r w:rsidR="0019115E">
        <w:rPr>
          <w:rFonts w:ascii="Arial" w:hAnsi="Arial" w:cs="Arial"/>
          <w:color w:val="000000"/>
          <w:sz w:val="20"/>
        </w:rPr>
        <w:t xml:space="preserve"> </w:t>
      </w:r>
      <w:r w:rsidRPr="00BF3930">
        <w:rPr>
          <w:rFonts w:ascii="Arial" w:hAnsi="Arial" w:cs="Arial"/>
          <w:color w:val="000000"/>
          <w:sz w:val="20"/>
        </w:rPr>
        <w:t>пунктом</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bCs/>
          <w:color w:val="000000"/>
          <w:sz w:val="20"/>
        </w:rPr>
        <w:t>решения</w:t>
      </w:r>
      <w:r w:rsidR="0019115E">
        <w:rPr>
          <w:rFonts w:ascii="Arial" w:hAnsi="Arial" w:cs="Arial"/>
          <w:bCs/>
          <w:color w:val="000000"/>
          <w:sz w:val="20"/>
        </w:rPr>
        <w:t xml:space="preserve"> </w:t>
      </w:r>
      <w:r w:rsidRPr="00BF3930">
        <w:rPr>
          <w:rFonts w:ascii="Arial" w:hAnsi="Arial" w:cs="Arial"/>
          <w:bCs/>
          <w:color w:val="000000"/>
          <w:sz w:val="20"/>
        </w:rPr>
        <w:t>Собрания</w:t>
      </w:r>
      <w:r w:rsidR="0019115E">
        <w:rPr>
          <w:rFonts w:ascii="Arial" w:hAnsi="Arial" w:cs="Arial"/>
          <w:bCs/>
          <w:color w:val="000000"/>
          <w:sz w:val="20"/>
        </w:rPr>
        <w:t xml:space="preserve"> </w:t>
      </w:r>
      <w:r w:rsidRPr="00BF3930">
        <w:rPr>
          <w:rFonts w:ascii="Arial" w:hAnsi="Arial" w:cs="Arial"/>
          <w:bCs/>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bCs/>
          <w:iCs/>
          <w:color w:val="000000"/>
          <w:sz w:val="20"/>
        </w:rPr>
        <w:t xml:space="preserve"> </w:t>
      </w:r>
      <w:r w:rsidRPr="00BF3930">
        <w:rPr>
          <w:rFonts w:ascii="Arial" w:hAnsi="Arial" w:cs="Arial"/>
          <w:bCs/>
          <w:color w:val="000000"/>
          <w:sz w:val="20"/>
        </w:rPr>
        <w:t>«</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Pr="00BF3930">
        <w:rPr>
          <w:rFonts w:ascii="Arial" w:hAnsi="Arial" w:cs="Arial"/>
          <w:iCs/>
          <w:color w:val="000000"/>
          <w:sz w:val="20"/>
        </w:rPr>
        <w:t>».</w:t>
      </w:r>
      <w:r w:rsidR="0019115E">
        <w:rPr>
          <w:rFonts w:ascii="Arial" w:hAnsi="Arial" w:cs="Arial"/>
          <w:iCs/>
          <w:color w:val="000000"/>
          <w:sz w:val="20"/>
        </w:rPr>
        <w:t xml:space="preserve"> </w:t>
      </w:r>
    </w:p>
    <w:p w:rsidR="00474B4D" w:rsidRPr="00BF3930" w:rsidRDefault="0019115E" w:rsidP="00BF3930">
      <w:pPr>
        <w:spacing w:after="0" w:line="240" w:lineRule="auto"/>
        <w:ind w:firstLine="540"/>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Предложений</w:t>
      </w:r>
      <w:r>
        <w:rPr>
          <w:rFonts w:ascii="Arial" w:hAnsi="Arial" w:cs="Arial"/>
          <w:color w:val="000000"/>
          <w:sz w:val="20"/>
        </w:rPr>
        <w:t xml:space="preserve"> </w:t>
      </w:r>
      <w:r w:rsidR="00474B4D" w:rsidRPr="00BF3930">
        <w:rPr>
          <w:rFonts w:ascii="Arial" w:hAnsi="Arial" w:cs="Arial"/>
          <w:color w:val="000000"/>
          <w:sz w:val="20"/>
        </w:rPr>
        <w:t>и</w:t>
      </w:r>
      <w:r>
        <w:rPr>
          <w:rFonts w:ascii="Arial" w:hAnsi="Arial" w:cs="Arial"/>
          <w:color w:val="000000"/>
          <w:sz w:val="20"/>
        </w:rPr>
        <w:t xml:space="preserve"> </w:t>
      </w:r>
      <w:r w:rsidR="00474B4D" w:rsidRPr="00BF3930">
        <w:rPr>
          <w:rFonts w:ascii="Arial" w:hAnsi="Arial" w:cs="Arial"/>
          <w:color w:val="000000"/>
          <w:sz w:val="20"/>
        </w:rPr>
        <w:t>замечаний</w:t>
      </w:r>
      <w:r>
        <w:rPr>
          <w:rFonts w:ascii="Arial" w:hAnsi="Arial" w:cs="Arial"/>
          <w:color w:val="000000"/>
          <w:sz w:val="20"/>
        </w:rPr>
        <w:t xml:space="preserve"> </w:t>
      </w:r>
      <w:r w:rsidR="00474B4D" w:rsidRPr="00BF3930">
        <w:rPr>
          <w:rFonts w:ascii="Arial" w:hAnsi="Arial" w:cs="Arial"/>
          <w:color w:val="000000"/>
          <w:sz w:val="20"/>
        </w:rPr>
        <w:t>в</w:t>
      </w:r>
      <w:r>
        <w:rPr>
          <w:rFonts w:ascii="Arial" w:hAnsi="Arial" w:cs="Arial"/>
          <w:color w:val="000000"/>
          <w:sz w:val="20"/>
        </w:rPr>
        <w:t xml:space="preserve"> </w:t>
      </w:r>
      <w:r w:rsidR="00474B4D" w:rsidRPr="00BF3930">
        <w:rPr>
          <w:rFonts w:ascii="Arial" w:hAnsi="Arial" w:cs="Arial"/>
          <w:color w:val="000000"/>
          <w:sz w:val="20"/>
        </w:rPr>
        <w:t>ходе</w:t>
      </w:r>
      <w:r>
        <w:rPr>
          <w:rFonts w:ascii="Arial" w:hAnsi="Arial" w:cs="Arial"/>
          <w:color w:val="000000"/>
          <w:sz w:val="20"/>
        </w:rPr>
        <w:t xml:space="preserve"> </w:t>
      </w:r>
      <w:r w:rsidR="00474B4D" w:rsidRPr="00BF3930">
        <w:rPr>
          <w:rFonts w:ascii="Arial" w:hAnsi="Arial" w:cs="Arial"/>
          <w:color w:val="000000"/>
          <w:sz w:val="20"/>
        </w:rPr>
        <w:t>слушаний</w:t>
      </w:r>
      <w:r>
        <w:rPr>
          <w:rFonts w:ascii="Arial" w:hAnsi="Arial" w:cs="Arial"/>
          <w:color w:val="000000"/>
          <w:sz w:val="20"/>
        </w:rPr>
        <w:t xml:space="preserve"> </w:t>
      </w:r>
      <w:r w:rsidR="00474B4D" w:rsidRPr="00BF3930">
        <w:rPr>
          <w:rFonts w:ascii="Arial" w:hAnsi="Arial" w:cs="Arial"/>
          <w:color w:val="000000"/>
          <w:sz w:val="20"/>
        </w:rPr>
        <w:t>не</w:t>
      </w:r>
      <w:r>
        <w:rPr>
          <w:rFonts w:ascii="Arial" w:hAnsi="Arial" w:cs="Arial"/>
          <w:color w:val="000000"/>
          <w:sz w:val="20"/>
        </w:rPr>
        <w:t xml:space="preserve"> </w:t>
      </w:r>
      <w:r w:rsidR="00474B4D" w:rsidRPr="00BF3930">
        <w:rPr>
          <w:rFonts w:ascii="Arial" w:hAnsi="Arial" w:cs="Arial"/>
          <w:color w:val="000000"/>
          <w:sz w:val="20"/>
        </w:rPr>
        <w:t>поступило.</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Участники</w:t>
      </w:r>
      <w:r w:rsidR="0019115E">
        <w:rPr>
          <w:rFonts w:ascii="Arial" w:hAnsi="Arial" w:cs="Arial"/>
          <w:color w:val="000000"/>
          <w:sz w:val="20"/>
        </w:rPr>
        <w:t xml:space="preserve"> </w:t>
      </w:r>
      <w:r w:rsidRPr="00BF3930">
        <w:rPr>
          <w:rFonts w:ascii="Arial" w:hAnsi="Arial" w:cs="Arial"/>
          <w:color w:val="000000"/>
          <w:sz w:val="20"/>
        </w:rPr>
        <w:t>публичных</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обсуждению</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bCs/>
          <w:color w:val="000000"/>
          <w:sz w:val="20"/>
        </w:rPr>
        <w:t>решения</w:t>
      </w:r>
      <w:r w:rsidR="0019115E">
        <w:rPr>
          <w:rFonts w:ascii="Arial" w:hAnsi="Arial" w:cs="Arial"/>
          <w:bCs/>
          <w:color w:val="000000"/>
          <w:sz w:val="20"/>
        </w:rPr>
        <w:t xml:space="preserve"> </w:t>
      </w:r>
      <w:r w:rsidRPr="00BF3930">
        <w:rPr>
          <w:rFonts w:ascii="Arial" w:hAnsi="Arial" w:cs="Arial"/>
          <w:bCs/>
          <w:color w:val="000000"/>
          <w:sz w:val="20"/>
        </w:rPr>
        <w:t>Собрания</w:t>
      </w:r>
      <w:r w:rsidR="0019115E">
        <w:rPr>
          <w:rFonts w:ascii="Arial" w:hAnsi="Arial" w:cs="Arial"/>
          <w:bCs/>
          <w:color w:val="000000"/>
          <w:sz w:val="20"/>
        </w:rPr>
        <w:t xml:space="preserve"> </w:t>
      </w:r>
      <w:r w:rsidRPr="00BF3930">
        <w:rPr>
          <w:rFonts w:ascii="Arial" w:hAnsi="Arial" w:cs="Arial"/>
          <w:bCs/>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bCs/>
          <w:iCs/>
          <w:color w:val="000000"/>
          <w:sz w:val="20"/>
        </w:rPr>
        <w:t xml:space="preserve"> </w:t>
      </w:r>
      <w:r w:rsidRPr="00BF3930">
        <w:rPr>
          <w:rFonts w:ascii="Arial" w:hAnsi="Arial" w:cs="Arial"/>
          <w:bCs/>
          <w:color w:val="000000"/>
          <w:sz w:val="20"/>
        </w:rPr>
        <w:t>«</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iCs/>
          <w:color w:val="000000"/>
          <w:sz w:val="20"/>
        </w:rPr>
        <w:t xml:space="preserve"> </w:t>
      </w:r>
      <w:r w:rsidRPr="00BF3930">
        <w:rPr>
          <w:rFonts w:ascii="Arial" w:hAnsi="Arial" w:cs="Arial"/>
          <w:color w:val="000000"/>
          <w:sz w:val="20"/>
        </w:rPr>
        <w:t>единогласно</w:t>
      </w:r>
      <w:r w:rsidR="0019115E">
        <w:rPr>
          <w:rFonts w:ascii="Arial" w:hAnsi="Arial" w:cs="Arial"/>
          <w:color w:val="000000"/>
          <w:sz w:val="20"/>
        </w:rPr>
        <w:t xml:space="preserve"> </w:t>
      </w:r>
      <w:r w:rsidRPr="00BF3930">
        <w:rPr>
          <w:rFonts w:ascii="Arial" w:hAnsi="Arial" w:cs="Arial"/>
          <w:color w:val="000000"/>
          <w:sz w:val="20"/>
        </w:rPr>
        <w:t>решили:</w:t>
      </w:r>
    </w:p>
    <w:p w:rsidR="00474B4D" w:rsidRPr="00BF3930"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lastRenderedPageBreak/>
        <w:t>1.</w:t>
      </w:r>
      <w:r w:rsidR="0019115E">
        <w:rPr>
          <w:rFonts w:ascii="Arial" w:hAnsi="Arial" w:cs="Arial"/>
          <w:color w:val="000000"/>
          <w:sz w:val="20"/>
        </w:rPr>
        <w:t xml:space="preserve"> </w:t>
      </w: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bCs/>
          <w:color w:val="000000"/>
          <w:sz w:val="20"/>
        </w:rPr>
        <w:t>решения</w:t>
      </w:r>
      <w:r w:rsidR="0019115E">
        <w:rPr>
          <w:rFonts w:ascii="Arial" w:hAnsi="Arial" w:cs="Arial"/>
          <w:bCs/>
          <w:color w:val="000000"/>
          <w:sz w:val="20"/>
        </w:rPr>
        <w:t xml:space="preserve"> </w:t>
      </w:r>
      <w:r w:rsidRPr="00BF3930">
        <w:rPr>
          <w:rFonts w:ascii="Arial" w:hAnsi="Arial" w:cs="Arial"/>
          <w:bCs/>
          <w:color w:val="000000"/>
          <w:sz w:val="20"/>
        </w:rPr>
        <w:t>Собрания</w:t>
      </w:r>
      <w:r w:rsidR="0019115E">
        <w:rPr>
          <w:rFonts w:ascii="Arial" w:hAnsi="Arial" w:cs="Arial"/>
          <w:bCs/>
          <w:color w:val="000000"/>
          <w:sz w:val="20"/>
        </w:rPr>
        <w:t xml:space="preserve"> </w:t>
      </w:r>
      <w:r w:rsidRPr="00BF3930">
        <w:rPr>
          <w:rFonts w:ascii="Arial" w:hAnsi="Arial" w:cs="Arial"/>
          <w:bCs/>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bCs/>
          <w:iCs/>
          <w:color w:val="000000"/>
          <w:sz w:val="20"/>
        </w:rPr>
        <w:t xml:space="preserve"> </w:t>
      </w:r>
      <w:r w:rsidRPr="00BF3930">
        <w:rPr>
          <w:rFonts w:ascii="Arial" w:hAnsi="Arial" w:cs="Arial"/>
          <w:bCs/>
          <w:color w:val="000000"/>
          <w:sz w:val="20"/>
        </w:rPr>
        <w:t>«</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Pr="00BF3930">
        <w:rPr>
          <w:rFonts w:ascii="Arial" w:hAnsi="Arial" w:cs="Arial"/>
          <w:iCs/>
          <w:color w:val="000000"/>
          <w:sz w:val="20"/>
        </w:rPr>
        <w:t>»</w:t>
      </w:r>
      <w:r w:rsidR="0019115E">
        <w:rPr>
          <w:rFonts w:ascii="Arial" w:hAnsi="Arial" w:cs="Arial"/>
          <w:iCs/>
          <w:color w:val="000000"/>
          <w:sz w:val="20"/>
        </w:rPr>
        <w:t xml:space="preserve"> </w:t>
      </w:r>
      <w:r w:rsidRPr="00BF3930">
        <w:rPr>
          <w:rFonts w:ascii="Arial" w:hAnsi="Arial" w:cs="Arial"/>
          <w:color w:val="000000"/>
          <w:sz w:val="20"/>
        </w:rPr>
        <w:t>одобрить</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рекомендовать</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принятию</w:t>
      </w:r>
      <w:r w:rsidR="0019115E">
        <w:rPr>
          <w:rFonts w:ascii="Arial" w:hAnsi="Arial" w:cs="Arial"/>
          <w:color w:val="000000"/>
          <w:sz w:val="20"/>
        </w:rPr>
        <w:t xml:space="preserve"> </w:t>
      </w:r>
      <w:r w:rsidRPr="00BF3930">
        <w:rPr>
          <w:rFonts w:ascii="Arial" w:hAnsi="Arial" w:cs="Arial"/>
          <w:color w:val="000000"/>
          <w:sz w:val="20"/>
        </w:rPr>
        <w:t>Собранием</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Карабашского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9C243D" w:rsidRDefault="00474B4D" w:rsidP="00BF3930">
      <w:pPr>
        <w:spacing w:after="0" w:line="240" w:lineRule="auto"/>
        <w:ind w:firstLine="540"/>
        <w:jc w:val="both"/>
        <w:rPr>
          <w:rFonts w:ascii="Arial" w:hAnsi="Arial" w:cs="Arial"/>
          <w:color w:val="000000"/>
          <w:sz w:val="20"/>
        </w:rPr>
      </w:pP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Настоящий</w:t>
      </w:r>
      <w:r w:rsidR="0019115E">
        <w:rPr>
          <w:rFonts w:ascii="Arial" w:hAnsi="Arial" w:cs="Arial"/>
          <w:color w:val="000000"/>
          <w:sz w:val="20"/>
        </w:rPr>
        <w:t xml:space="preserve"> </w:t>
      </w:r>
      <w:r w:rsidRPr="00BF3930">
        <w:rPr>
          <w:rFonts w:ascii="Arial" w:hAnsi="Arial" w:cs="Arial"/>
          <w:color w:val="000000"/>
          <w:sz w:val="20"/>
        </w:rPr>
        <w:t>протокол</w:t>
      </w:r>
      <w:r w:rsidR="0019115E">
        <w:rPr>
          <w:rFonts w:ascii="Arial" w:hAnsi="Arial" w:cs="Arial"/>
          <w:color w:val="000000"/>
          <w:sz w:val="20"/>
        </w:rPr>
        <w:t xml:space="preserve"> </w:t>
      </w:r>
      <w:r w:rsidRPr="00BF3930">
        <w:rPr>
          <w:rFonts w:ascii="Arial" w:hAnsi="Arial" w:cs="Arial"/>
          <w:color w:val="000000"/>
          <w:sz w:val="20"/>
        </w:rPr>
        <w:t>опубликовать</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газете</w:t>
      </w:r>
      <w:r w:rsidR="0019115E">
        <w:rPr>
          <w:rFonts w:ascii="Arial" w:hAnsi="Arial" w:cs="Arial"/>
          <w:color w:val="000000"/>
          <w:sz w:val="20"/>
        </w:rPr>
        <w:t xml:space="preserve"> </w:t>
      </w:r>
      <w:r w:rsidRPr="00BF3930">
        <w:rPr>
          <w:rFonts w:ascii="Arial" w:hAnsi="Arial" w:cs="Arial"/>
          <w:color w:val="000000"/>
          <w:sz w:val="20"/>
        </w:rPr>
        <w:t>«Посадский</w:t>
      </w:r>
      <w:r w:rsidR="0019115E">
        <w:rPr>
          <w:rFonts w:ascii="Arial" w:hAnsi="Arial" w:cs="Arial"/>
          <w:color w:val="000000"/>
          <w:sz w:val="20"/>
        </w:rPr>
        <w:t xml:space="preserve"> </w:t>
      </w:r>
      <w:r w:rsidRPr="00BF3930">
        <w:rPr>
          <w:rFonts w:ascii="Arial" w:hAnsi="Arial" w:cs="Arial"/>
          <w:color w:val="000000"/>
          <w:sz w:val="20"/>
        </w:rPr>
        <w:t>вестник».</w:t>
      </w:r>
    </w:p>
    <w:p w:rsidR="00314BAB" w:rsidRDefault="00314BAB" w:rsidP="00BF3930">
      <w:pPr>
        <w:spacing w:after="0" w:line="240" w:lineRule="auto"/>
        <w:jc w:val="both"/>
        <w:rPr>
          <w:rFonts w:ascii="Arial" w:hAnsi="Arial" w:cs="Arial"/>
          <w:color w:val="000000"/>
          <w:sz w:val="20"/>
        </w:rPr>
      </w:pP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Председательствующий</w:t>
      </w:r>
      <w:r w:rsidR="0019115E">
        <w:rPr>
          <w:rFonts w:ascii="Arial" w:hAnsi="Arial" w:cs="Arial"/>
          <w:color w:val="000000"/>
          <w:sz w:val="20"/>
        </w:rPr>
        <w:t xml:space="preserve"> </w:t>
      </w:r>
      <w:r w:rsidRPr="00BF3930">
        <w:rPr>
          <w:rFonts w:ascii="Arial" w:hAnsi="Arial" w:cs="Arial"/>
          <w:color w:val="000000"/>
          <w:sz w:val="20"/>
        </w:rPr>
        <w:t>О.Н.Мартьянова</w:t>
      </w:r>
    </w:p>
    <w:p w:rsidR="00314BAB" w:rsidRDefault="00314BAB" w:rsidP="00BF3930">
      <w:pPr>
        <w:spacing w:after="0" w:line="240" w:lineRule="auto"/>
        <w:jc w:val="both"/>
        <w:rPr>
          <w:rFonts w:ascii="Arial" w:hAnsi="Arial" w:cs="Arial"/>
          <w:color w:val="000000"/>
          <w:sz w:val="20"/>
        </w:rPr>
      </w:pPr>
    </w:p>
    <w:p w:rsidR="009C243D" w:rsidRDefault="00474B4D" w:rsidP="00BF3930">
      <w:pPr>
        <w:spacing w:after="0" w:line="240" w:lineRule="auto"/>
        <w:jc w:val="both"/>
        <w:rPr>
          <w:rFonts w:ascii="Arial" w:hAnsi="Arial" w:cs="Arial"/>
          <w:color w:val="000000"/>
          <w:sz w:val="20"/>
        </w:rPr>
      </w:pPr>
      <w:r w:rsidRPr="00BF3930">
        <w:rPr>
          <w:rFonts w:ascii="Arial" w:hAnsi="Arial" w:cs="Arial"/>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М.Ф.Жандарова</w:t>
      </w:r>
    </w:p>
    <w:p w:rsidR="009C243D" w:rsidRDefault="0019115E" w:rsidP="00BF3930">
      <w:pPr>
        <w:spacing w:after="0" w:line="240" w:lineRule="auto"/>
        <w:jc w:val="center"/>
        <w:rPr>
          <w:rFonts w:ascii="Arial" w:hAnsi="Arial" w:cs="Arial"/>
          <w:b/>
          <w:color w:val="000000"/>
          <w:sz w:val="20"/>
        </w:rPr>
      </w:pPr>
      <w:r>
        <w:rPr>
          <w:rFonts w:ascii="Arial" w:hAnsi="Arial" w:cs="Arial"/>
          <w:b/>
          <w:color w:val="000000"/>
          <w:sz w:val="20"/>
        </w:rPr>
        <w:t xml:space="preserve"> </w:t>
      </w:r>
    </w:p>
    <w:p w:rsidR="00474B4D" w:rsidRPr="00BF3930" w:rsidRDefault="0019115E" w:rsidP="00BF3930">
      <w:pPr>
        <w:spacing w:after="0" w:line="240" w:lineRule="auto"/>
        <w:ind w:firstLine="540"/>
        <w:jc w:val="both"/>
        <w:rPr>
          <w:rFonts w:ascii="Arial" w:hAnsi="Arial" w:cs="Arial"/>
          <w:color w:val="000000"/>
          <w:sz w:val="20"/>
        </w:rPr>
      </w:pPr>
      <w:r>
        <w:rPr>
          <w:rFonts w:ascii="Arial" w:hAnsi="Arial" w:cs="Arial"/>
          <w:color w:val="000000"/>
          <w:sz w:val="20"/>
        </w:rPr>
        <w:t xml:space="preserve"> </w:t>
      </w:r>
    </w:p>
    <w:p w:rsidR="00474B4D" w:rsidRPr="00BF3930" w:rsidRDefault="00474B4D" w:rsidP="00BF3930">
      <w:pPr>
        <w:pStyle w:val="1"/>
        <w:spacing w:line="240" w:lineRule="auto"/>
        <w:rPr>
          <w:rFonts w:ascii="Arial" w:hAnsi="Arial" w:cs="Arial"/>
          <w:color w:val="000000"/>
          <w:sz w:val="20"/>
          <w:szCs w:val="24"/>
        </w:rPr>
      </w:pPr>
      <w:r w:rsidRPr="00BF3930">
        <w:rPr>
          <w:rFonts w:ascii="Arial" w:hAnsi="Arial" w:cs="Arial"/>
          <w:color w:val="000000"/>
          <w:sz w:val="20"/>
          <w:szCs w:val="24"/>
        </w:rPr>
        <w:t>ПРОТОКОЛ</w:t>
      </w:r>
    </w:p>
    <w:p w:rsidR="00474B4D" w:rsidRPr="00BF3930" w:rsidRDefault="00474B4D" w:rsidP="00BF3930">
      <w:pPr>
        <w:pStyle w:val="1"/>
        <w:spacing w:line="240" w:lineRule="auto"/>
        <w:rPr>
          <w:rFonts w:ascii="Arial" w:hAnsi="Arial" w:cs="Arial"/>
          <w:color w:val="000000"/>
          <w:sz w:val="20"/>
          <w:szCs w:val="24"/>
        </w:rPr>
      </w:pPr>
      <w:r w:rsidRPr="00BF3930">
        <w:rPr>
          <w:rFonts w:ascii="Arial" w:hAnsi="Arial" w:cs="Arial"/>
          <w:color w:val="000000"/>
          <w:sz w:val="20"/>
          <w:szCs w:val="24"/>
        </w:rPr>
        <w:t>публичных</w:t>
      </w:r>
      <w:r w:rsidR="0019115E">
        <w:rPr>
          <w:rFonts w:ascii="Arial" w:hAnsi="Arial" w:cs="Arial"/>
          <w:color w:val="000000"/>
          <w:sz w:val="20"/>
          <w:szCs w:val="24"/>
        </w:rPr>
        <w:t xml:space="preserve"> </w:t>
      </w:r>
      <w:r w:rsidRPr="00BF3930">
        <w:rPr>
          <w:rFonts w:ascii="Arial" w:hAnsi="Arial" w:cs="Arial"/>
          <w:color w:val="000000"/>
          <w:sz w:val="20"/>
          <w:szCs w:val="24"/>
        </w:rPr>
        <w:t>слушаний</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r w:rsidRPr="00BF3930">
        <w:rPr>
          <w:rFonts w:ascii="Arial" w:hAnsi="Arial" w:cs="Arial"/>
          <w:color w:val="000000"/>
          <w:sz w:val="20"/>
          <w:szCs w:val="24"/>
        </w:rPr>
        <w:t>обсуждению</w:t>
      </w:r>
      <w:r w:rsidR="0019115E">
        <w:rPr>
          <w:rFonts w:ascii="Arial" w:hAnsi="Arial" w:cs="Arial"/>
          <w:color w:val="000000"/>
          <w:sz w:val="20"/>
          <w:szCs w:val="24"/>
        </w:rPr>
        <w:t xml:space="preserve"> </w:t>
      </w:r>
      <w:r w:rsidRPr="00BF3930">
        <w:rPr>
          <w:rFonts w:ascii="Arial" w:hAnsi="Arial" w:cs="Arial"/>
          <w:color w:val="000000"/>
          <w:sz w:val="20"/>
          <w:szCs w:val="24"/>
        </w:rPr>
        <w:t>проекта</w:t>
      </w:r>
      <w:r w:rsidR="0019115E">
        <w:rPr>
          <w:rFonts w:ascii="Arial" w:hAnsi="Arial" w:cs="Arial"/>
          <w:color w:val="000000"/>
          <w:sz w:val="20"/>
          <w:szCs w:val="24"/>
        </w:rPr>
        <w:t xml:space="preserve"> </w:t>
      </w:r>
      <w:r w:rsidRPr="00BF3930">
        <w:rPr>
          <w:rFonts w:ascii="Arial" w:hAnsi="Arial" w:cs="Arial"/>
          <w:color w:val="000000"/>
          <w:sz w:val="20"/>
          <w:szCs w:val="24"/>
        </w:rPr>
        <w:t>решения</w:t>
      </w:r>
      <w:r w:rsidR="0019115E">
        <w:rPr>
          <w:rFonts w:ascii="Arial" w:hAnsi="Arial" w:cs="Arial"/>
          <w:color w:val="000000"/>
          <w:sz w:val="20"/>
          <w:szCs w:val="24"/>
        </w:rPr>
        <w:t xml:space="preserve"> </w:t>
      </w:r>
      <w:r w:rsidRPr="00BF3930">
        <w:rPr>
          <w:rFonts w:ascii="Arial" w:hAnsi="Arial" w:cs="Arial"/>
          <w:color w:val="000000"/>
          <w:sz w:val="20"/>
          <w:szCs w:val="24"/>
        </w:rPr>
        <w:t>Собрания</w:t>
      </w:r>
      <w:r w:rsidR="0019115E">
        <w:rPr>
          <w:rFonts w:ascii="Arial" w:hAnsi="Arial" w:cs="Arial"/>
          <w:color w:val="000000"/>
          <w:sz w:val="20"/>
          <w:szCs w:val="24"/>
        </w:rPr>
        <w:t xml:space="preserve"> </w:t>
      </w:r>
      <w:r w:rsidRPr="00BF3930">
        <w:rPr>
          <w:rFonts w:ascii="Arial" w:hAnsi="Arial" w:cs="Arial"/>
          <w:color w:val="000000"/>
          <w:sz w:val="20"/>
          <w:szCs w:val="24"/>
        </w:rPr>
        <w:t>депутатов</w:t>
      </w:r>
      <w:r w:rsidR="0019115E">
        <w:rPr>
          <w:rFonts w:ascii="Arial" w:hAnsi="Arial" w:cs="Arial"/>
          <w:color w:val="000000"/>
          <w:sz w:val="20"/>
          <w:szCs w:val="24"/>
        </w:rPr>
        <w:t xml:space="preserve"> </w:t>
      </w:r>
      <w:r w:rsidRPr="00BF3930">
        <w:rPr>
          <w:rFonts w:ascii="Arial" w:hAnsi="Arial" w:cs="Arial"/>
          <w:color w:val="000000"/>
          <w:sz w:val="20"/>
          <w:szCs w:val="24"/>
        </w:rPr>
        <w:t>Приволжского</w:t>
      </w:r>
      <w:r w:rsidR="0019115E">
        <w:rPr>
          <w:rFonts w:ascii="Arial" w:hAnsi="Arial" w:cs="Arial"/>
          <w:color w:val="000000"/>
          <w:sz w:val="20"/>
          <w:szCs w:val="24"/>
        </w:rPr>
        <w:t xml:space="preserve"> </w:t>
      </w:r>
      <w:r w:rsidRPr="00BF3930">
        <w:rPr>
          <w:rFonts w:ascii="Arial" w:hAnsi="Arial" w:cs="Arial"/>
          <w:color w:val="000000"/>
          <w:sz w:val="20"/>
          <w:szCs w:val="24"/>
        </w:rPr>
        <w:t>сельского</w:t>
      </w:r>
      <w:r w:rsidR="0019115E">
        <w:rPr>
          <w:rFonts w:ascii="Arial" w:hAnsi="Arial" w:cs="Arial"/>
          <w:color w:val="000000"/>
          <w:sz w:val="20"/>
          <w:szCs w:val="24"/>
        </w:rPr>
        <w:t xml:space="preserve"> </w:t>
      </w:r>
      <w:r w:rsidRPr="00BF3930">
        <w:rPr>
          <w:rFonts w:ascii="Arial" w:hAnsi="Arial" w:cs="Arial"/>
          <w:color w:val="000000"/>
          <w:sz w:val="20"/>
          <w:szCs w:val="24"/>
        </w:rPr>
        <w:t>поселения</w:t>
      </w:r>
      <w:r w:rsidR="0019115E">
        <w:rPr>
          <w:rFonts w:ascii="Arial" w:hAnsi="Arial" w:cs="Arial"/>
          <w:color w:val="000000"/>
          <w:sz w:val="20"/>
          <w:szCs w:val="24"/>
        </w:rPr>
        <w:t xml:space="preserve"> </w:t>
      </w:r>
      <w:r w:rsidRPr="00BF3930">
        <w:rPr>
          <w:rFonts w:ascii="Arial" w:hAnsi="Arial" w:cs="Arial"/>
          <w:color w:val="000000"/>
          <w:sz w:val="20"/>
          <w:szCs w:val="24"/>
        </w:rPr>
        <w:t>«Об</w:t>
      </w:r>
      <w:r w:rsidR="0019115E">
        <w:rPr>
          <w:rFonts w:ascii="Arial" w:hAnsi="Arial" w:cs="Arial"/>
          <w:color w:val="000000"/>
          <w:sz w:val="20"/>
          <w:szCs w:val="24"/>
        </w:rPr>
        <w:t xml:space="preserve"> </w:t>
      </w:r>
      <w:r w:rsidRPr="00BF3930">
        <w:rPr>
          <w:rFonts w:ascii="Arial" w:hAnsi="Arial" w:cs="Arial"/>
          <w:color w:val="000000"/>
          <w:sz w:val="20"/>
          <w:szCs w:val="24"/>
        </w:rPr>
        <w:t>итогах</w:t>
      </w:r>
      <w:r w:rsidR="0019115E">
        <w:rPr>
          <w:rFonts w:ascii="Arial" w:hAnsi="Arial" w:cs="Arial"/>
          <w:color w:val="000000"/>
          <w:sz w:val="20"/>
          <w:szCs w:val="24"/>
        </w:rPr>
        <w:t xml:space="preserve"> </w:t>
      </w:r>
      <w:r w:rsidRPr="00BF3930">
        <w:rPr>
          <w:rFonts w:ascii="Arial" w:hAnsi="Arial" w:cs="Arial"/>
          <w:color w:val="000000"/>
          <w:sz w:val="20"/>
          <w:szCs w:val="24"/>
        </w:rPr>
        <w:t>исполнения</w:t>
      </w:r>
      <w:r w:rsidR="0019115E">
        <w:rPr>
          <w:rFonts w:ascii="Arial" w:hAnsi="Arial" w:cs="Arial"/>
          <w:color w:val="000000"/>
          <w:sz w:val="20"/>
          <w:szCs w:val="24"/>
        </w:rPr>
        <w:t xml:space="preserve"> </w:t>
      </w:r>
      <w:r w:rsidRPr="00BF3930">
        <w:rPr>
          <w:rFonts w:ascii="Arial" w:hAnsi="Arial" w:cs="Arial"/>
          <w:color w:val="000000"/>
          <w:sz w:val="20"/>
          <w:szCs w:val="24"/>
        </w:rPr>
        <w:t>бюджета</w:t>
      </w:r>
      <w:r w:rsidR="0019115E">
        <w:rPr>
          <w:rFonts w:ascii="Arial" w:hAnsi="Arial" w:cs="Arial"/>
          <w:color w:val="000000"/>
          <w:sz w:val="20"/>
          <w:szCs w:val="24"/>
        </w:rPr>
        <w:t xml:space="preserve"> </w:t>
      </w:r>
      <w:r w:rsidRPr="00BF3930">
        <w:rPr>
          <w:rFonts w:ascii="Arial" w:hAnsi="Arial" w:cs="Arial"/>
          <w:color w:val="000000"/>
          <w:sz w:val="20"/>
          <w:szCs w:val="24"/>
        </w:rPr>
        <w:t>Приволжского</w:t>
      </w:r>
      <w:r w:rsidR="0019115E">
        <w:rPr>
          <w:rFonts w:ascii="Arial" w:hAnsi="Arial" w:cs="Arial"/>
          <w:color w:val="000000"/>
          <w:sz w:val="20"/>
          <w:szCs w:val="24"/>
        </w:rPr>
        <w:t xml:space="preserve"> </w:t>
      </w:r>
      <w:r w:rsidRPr="00BF3930">
        <w:rPr>
          <w:rFonts w:ascii="Arial" w:hAnsi="Arial" w:cs="Arial"/>
          <w:color w:val="000000"/>
          <w:sz w:val="20"/>
          <w:szCs w:val="24"/>
        </w:rPr>
        <w:t>сельского</w:t>
      </w:r>
      <w:r w:rsidR="0019115E">
        <w:rPr>
          <w:rFonts w:ascii="Arial" w:hAnsi="Arial" w:cs="Arial"/>
          <w:color w:val="000000"/>
          <w:sz w:val="20"/>
          <w:szCs w:val="24"/>
        </w:rPr>
        <w:t xml:space="preserve"> </w:t>
      </w:r>
      <w:r w:rsidRPr="00BF3930">
        <w:rPr>
          <w:rFonts w:ascii="Arial" w:hAnsi="Arial" w:cs="Arial"/>
          <w:color w:val="000000"/>
          <w:sz w:val="20"/>
          <w:szCs w:val="24"/>
        </w:rPr>
        <w:t>поселения</w:t>
      </w:r>
      <w:r w:rsidR="0019115E">
        <w:rPr>
          <w:rFonts w:ascii="Arial" w:hAnsi="Arial" w:cs="Arial"/>
          <w:color w:val="000000"/>
          <w:sz w:val="20"/>
          <w:szCs w:val="24"/>
        </w:rPr>
        <w:t xml:space="preserve"> </w:t>
      </w:r>
      <w:r w:rsidRPr="00BF3930">
        <w:rPr>
          <w:rFonts w:ascii="Arial" w:hAnsi="Arial" w:cs="Arial"/>
          <w:color w:val="000000"/>
          <w:sz w:val="20"/>
          <w:szCs w:val="24"/>
        </w:rPr>
        <w:t>за</w:t>
      </w:r>
      <w:r w:rsidR="0019115E">
        <w:rPr>
          <w:rFonts w:ascii="Arial" w:hAnsi="Arial" w:cs="Arial"/>
          <w:color w:val="000000"/>
          <w:sz w:val="20"/>
          <w:szCs w:val="24"/>
        </w:rPr>
        <w:t xml:space="preserve"> </w:t>
      </w:r>
      <w:r w:rsidRPr="00BF3930">
        <w:rPr>
          <w:rFonts w:ascii="Arial" w:hAnsi="Arial" w:cs="Arial"/>
          <w:color w:val="000000"/>
          <w:sz w:val="20"/>
          <w:szCs w:val="24"/>
        </w:rPr>
        <w:t>2021год»</w:t>
      </w:r>
    </w:p>
    <w:p w:rsidR="00474B4D" w:rsidRPr="00BF3930" w:rsidRDefault="00474B4D" w:rsidP="00BF3930">
      <w:pPr>
        <w:pStyle w:val="aff6"/>
        <w:spacing w:before="0" w:beforeAutospacing="0" w:after="0" w:afterAutospacing="0"/>
        <w:jc w:val="both"/>
        <w:rPr>
          <w:rFonts w:ascii="Arial" w:hAnsi="Arial" w:cs="Arial"/>
          <w:color w:val="000000"/>
          <w:sz w:val="20"/>
        </w:rPr>
      </w:pPr>
      <w:r w:rsidRPr="00BF3930">
        <w:rPr>
          <w:rStyle w:val="aff1"/>
          <w:rFonts w:ascii="Arial" w:hAnsi="Arial" w:cs="Arial"/>
          <w:color w:val="000000"/>
          <w:sz w:val="20"/>
        </w:rPr>
        <w:t>г.</w:t>
      </w:r>
      <w:r w:rsidR="0019115E">
        <w:rPr>
          <w:rStyle w:val="aff1"/>
          <w:rFonts w:ascii="Arial" w:hAnsi="Arial" w:cs="Arial"/>
          <w:color w:val="000000"/>
          <w:sz w:val="20"/>
        </w:rPr>
        <w:t xml:space="preserve"> </w:t>
      </w:r>
      <w:r w:rsidRPr="00BF3930">
        <w:rPr>
          <w:rStyle w:val="aff1"/>
          <w:rFonts w:ascii="Arial" w:hAnsi="Arial" w:cs="Arial"/>
          <w:color w:val="000000"/>
          <w:sz w:val="20"/>
        </w:rPr>
        <w:t>Мариинский</w:t>
      </w:r>
      <w:r w:rsidR="0019115E">
        <w:rPr>
          <w:rStyle w:val="aff1"/>
          <w:rFonts w:ascii="Arial" w:hAnsi="Arial" w:cs="Arial"/>
          <w:color w:val="000000"/>
          <w:sz w:val="20"/>
        </w:rPr>
        <w:t xml:space="preserve"> </w:t>
      </w:r>
      <w:r w:rsidRPr="00BF3930">
        <w:rPr>
          <w:rStyle w:val="aff1"/>
          <w:rFonts w:ascii="Arial" w:hAnsi="Arial" w:cs="Arial"/>
          <w:color w:val="000000"/>
          <w:sz w:val="20"/>
        </w:rPr>
        <w:t>Посад,</w:t>
      </w:r>
      <w:r w:rsidR="0019115E">
        <w:rPr>
          <w:rStyle w:val="aff1"/>
          <w:rFonts w:ascii="Arial" w:hAnsi="Arial" w:cs="Arial"/>
          <w:color w:val="000000"/>
          <w:sz w:val="20"/>
        </w:rPr>
        <w:t xml:space="preserve"> </w:t>
      </w:r>
      <w:r w:rsidRPr="00BF3930">
        <w:rPr>
          <w:rStyle w:val="aff1"/>
          <w:rFonts w:ascii="Arial" w:hAnsi="Arial" w:cs="Arial"/>
          <w:color w:val="000000"/>
          <w:sz w:val="20"/>
        </w:rPr>
        <w:t>ул.</w:t>
      </w:r>
      <w:r w:rsidR="0019115E">
        <w:rPr>
          <w:rStyle w:val="aff1"/>
          <w:rFonts w:ascii="Arial" w:hAnsi="Arial" w:cs="Arial"/>
          <w:color w:val="000000"/>
          <w:sz w:val="20"/>
        </w:rPr>
        <w:t xml:space="preserve"> </w:t>
      </w:r>
      <w:r w:rsidRPr="00BF3930">
        <w:rPr>
          <w:rStyle w:val="aff1"/>
          <w:rFonts w:ascii="Arial" w:hAnsi="Arial" w:cs="Arial"/>
          <w:color w:val="000000"/>
          <w:sz w:val="20"/>
        </w:rPr>
        <w:t>Чкалова,</w:t>
      </w:r>
      <w:r w:rsidR="0019115E">
        <w:rPr>
          <w:rStyle w:val="aff1"/>
          <w:rFonts w:ascii="Arial" w:hAnsi="Arial" w:cs="Arial"/>
          <w:color w:val="000000"/>
          <w:sz w:val="20"/>
        </w:rPr>
        <w:t xml:space="preserve"> </w:t>
      </w:r>
      <w:r w:rsidRPr="00BF3930">
        <w:rPr>
          <w:rStyle w:val="aff1"/>
          <w:rFonts w:ascii="Arial" w:hAnsi="Arial" w:cs="Arial"/>
          <w:color w:val="000000"/>
          <w:sz w:val="20"/>
        </w:rPr>
        <w:t>д.61</w:t>
      </w:r>
      <w:r w:rsidR="0019115E">
        <w:rPr>
          <w:rStyle w:val="aff1"/>
          <w:rFonts w:ascii="Arial" w:hAnsi="Arial" w:cs="Arial"/>
          <w:color w:val="000000"/>
          <w:sz w:val="20"/>
        </w:rPr>
        <w:t xml:space="preserve"> </w:t>
      </w:r>
      <w:r w:rsidRPr="00BF3930">
        <w:rPr>
          <w:rStyle w:val="aff1"/>
          <w:rFonts w:ascii="Arial" w:hAnsi="Arial" w:cs="Arial"/>
          <w:color w:val="000000"/>
          <w:sz w:val="20"/>
        </w:rPr>
        <w:t>В</w:t>
      </w:r>
      <w:r w:rsidR="0019115E">
        <w:rPr>
          <w:rStyle w:val="aff1"/>
          <w:rFonts w:ascii="Arial" w:hAnsi="Arial" w:cs="Arial"/>
          <w:color w:val="000000"/>
          <w:sz w:val="20"/>
        </w:rPr>
        <w:t xml:space="preserve"> </w:t>
      </w:r>
      <w:r w:rsidRPr="00BF3930">
        <w:rPr>
          <w:rStyle w:val="aff1"/>
          <w:rFonts w:ascii="Arial" w:hAnsi="Arial" w:cs="Arial"/>
          <w:color w:val="000000"/>
          <w:sz w:val="20"/>
        </w:rPr>
        <w:t>26</w:t>
      </w:r>
      <w:r w:rsidR="0019115E">
        <w:rPr>
          <w:rStyle w:val="aff1"/>
          <w:rFonts w:ascii="Arial" w:hAnsi="Arial" w:cs="Arial"/>
          <w:color w:val="000000"/>
          <w:sz w:val="20"/>
        </w:rPr>
        <w:t xml:space="preserve"> </w:t>
      </w:r>
      <w:r w:rsidRPr="00BF3930">
        <w:rPr>
          <w:rStyle w:val="aff1"/>
          <w:rFonts w:ascii="Arial" w:hAnsi="Arial" w:cs="Arial"/>
          <w:color w:val="000000"/>
          <w:sz w:val="20"/>
        </w:rPr>
        <w:t>апреля</w:t>
      </w:r>
      <w:r w:rsidR="0019115E">
        <w:rPr>
          <w:rStyle w:val="aff1"/>
          <w:rFonts w:ascii="Arial" w:hAnsi="Arial" w:cs="Arial"/>
          <w:color w:val="000000"/>
          <w:sz w:val="20"/>
        </w:rPr>
        <w:t xml:space="preserve"> </w:t>
      </w:r>
      <w:r w:rsidRPr="00BF3930">
        <w:rPr>
          <w:rStyle w:val="aff1"/>
          <w:rFonts w:ascii="Arial" w:hAnsi="Arial" w:cs="Arial"/>
          <w:color w:val="000000"/>
          <w:sz w:val="20"/>
        </w:rPr>
        <w:t>2022г.</w:t>
      </w:r>
      <w:r w:rsidR="0019115E">
        <w:rPr>
          <w:rStyle w:val="aff1"/>
          <w:rFonts w:ascii="Arial" w:hAnsi="Arial" w:cs="Arial"/>
          <w:color w:val="000000"/>
          <w:sz w:val="20"/>
        </w:rPr>
        <w:t xml:space="preserve"> </w:t>
      </w:r>
    </w:p>
    <w:p w:rsidR="00474B4D" w:rsidRPr="00BF3930" w:rsidRDefault="0019115E" w:rsidP="00BF3930">
      <w:pPr>
        <w:pStyle w:val="aff6"/>
        <w:spacing w:before="0" w:beforeAutospacing="0" w:after="0" w:afterAutospacing="0"/>
        <w:jc w:val="both"/>
        <w:rPr>
          <w:rFonts w:ascii="Arial" w:hAnsi="Arial" w:cs="Arial"/>
          <w:color w:val="000000"/>
          <w:sz w:val="20"/>
        </w:rPr>
      </w:pPr>
      <w:r>
        <w:rPr>
          <w:rStyle w:val="aff1"/>
          <w:rFonts w:ascii="Arial" w:hAnsi="Arial" w:cs="Arial"/>
          <w:color w:val="000000"/>
          <w:sz w:val="20"/>
        </w:rPr>
        <w:t xml:space="preserve"> </w:t>
      </w:r>
      <w:r w:rsidR="00474B4D" w:rsidRPr="00BF3930">
        <w:rPr>
          <w:rStyle w:val="aff1"/>
          <w:rFonts w:ascii="Arial" w:hAnsi="Arial" w:cs="Arial"/>
          <w:color w:val="000000"/>
          <w:sz w:val="20"/>
        </w:rPr>
        <w:t>9ч.00</w:t>
      </w:r>
      <w:r>
        <w:rPr>
          <w:rStyle w:val="aff1"/>
          <w:rFonts w:ascii="Arial" w:hAnsi="Arial" w:cs="Arial"/>
          <w:color w:val="000000"/>
          <w:sz w:val="20"/>
        </w:rPr>
        <w:t xml:space="preserve"> </w:t>
      </w:r>
      <w:r w:rsidR="00474B4D" w:rsidRPr="00BF3930">
        <w:rPr>
          <w:rStyle w:val="aff1"/>
          <w:rFonts w:ascii="Arial" w:hAnsi="Arial" w:cs="Arial"/>
          <w:color w:val="000000"/>
          <w:sz w:val="20"/>
        </w:rPr>
        <w:t>мин.</w:t>
      </w:r>
      <w:r>
        <w:rPr>
          <w:rStyle w:val="aff1"/>
          <w:rFonts w:ascii="Arial" w:hAnsi="Arial" w:cs="Arial"/>
          <w:color w:val="000000"/>
          <w:sz w:val="20"/>
        </w:rPr>
        <w:t xml:space="preserve"> </w:t>
      </w:r>
    </w:p>
    <w:p w:rsidR="00474B4D" w:rsidRPr="00BF3930" w:rsidRDefault="00474B4D" w:rsidP="00BF3930">
      <w:pPr>
        <w:pStyle w:val="aff6"/>
        <w:spacing w:before="0" w:beforeAutospacing="0" w:after="0" w:afterAutospacing="0"/>
        <w:ind w:firstLine="567"/>
        <w:jc w:val="both"/>
        <w:rPr>
          <w:rFonts w:ascii="Arial" w:hAnsi="Arial" w:cs="Arial"/>
          <w:color w:val="000000"/>
          <w:sz w:val="20"/>
        </w:rPr>
      </w:pPr>
      <w:r w:rsidRPr="00BF3930">
        <w:rPr>
          <w:rFonts w:ascii="Arial" w:hAnsi="Arial" w:cs="Arial"/>
          <w:color w:val="000000"/>
          <w:sz w:val="20"/>
        </w:rPr>
        <w:t>Председательствующий:</w:t>
      </w:r>
      <w:r w:rsidR="0019115E">
        <w:rPr>
          <w:rFonts w:ascii="Arial" w:hAnsi="Arial" w:cs="Arial"/>
          <w:color w:val="000000"/>
          <w:sz w:val="20"/>
        </w:rPr>
        <w:t xml:space="preserve"> </w:t>
      </w:r>
      <w:r w:rsidRPr="00BF3930">
        <w:rPr>
          <w:rFonts w:ascii="Arial" w:hAnsi="Arial" w:cs="Arial"/>
          <w:color w:val="000000"/>
          <w:sz w:val="20"/>
        </w:rPr>
        <w:t>Чернов</w:t>
      </w:r>
      <w:r w:rsidR="0019115E">
        <w:rPr>
          <w:rFonts w:ascii="Arial" w:hAnsi="Arial" w:cs="Arial"/>
          <w:color w:val="000000"/>
          <w:sz w:val="20"/>
        </w:rPr>
        <w:t xml:space="preserve"> </w:t>
      </w:r>
      <w:r w:rsidRPr="00BF3930">
        <w:rPr>
          <w:rFonts w:ascii="Arial" w:hAnsi="Arial" w:cs="Arial"/>
          <w:color w:val="000000"/>
          <w:sz w:val="20"/>
        </w:rPr>
        <w:t>Э.В.–</w:t>
      </w:r>
      <w:r w:rsidR="0019115E">
        <w:rPr>
          <w:rFonts w:ascii="Arial" w:hAnsi="Arial" w:cs="Arial"/>
          <w:color w:val="000000"/>
          <w:sz w:val="20"/>
        </w:rPr>
        <w:t xml:space="preserve"> </w:t>
      </w: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p>
    <w:p w:rsidR="00474B4D" w:rsidRPr="00BF3930" w:rsidRDefault="00474B4D" w:rsidP="00BF3930">
      <w:pPr>
        <w:pStyle w:val="aff6"/>
        <w:spacing w:before="0" w:beforeAutospacing="0" w:after="0" w:afterAutospacing="0"/>
        <w:ind w:firstLine="567"/>
        <w:jc w:val="both"/>
        <w:rPr>
          <w:rFonts w:ascii="Arial" w:hAnsi="Arial" w:cs="Arial"/>
          <w:color w:val="000000"/>
          <w:sz w:val="20"/>
        </w:rPr>
      </w:pPr>
      <w:r w:rsidRPr="00BF3930">
        <w:rPr>
          <w:rFonts w:ascii="Arial" w:hAnsi="Arial" w:cs="Arial"/>
          <w:color w:val="000000"/>
          <w:sz w:val="20"/>
        </w:rPr>
        <w:t>Секретарь</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Никитина</w:t>
      </w:r>
      <w:r w:rsidR="0019115E">
        <w:rPr>
          <w:rFonts w:ascii="Arial" w:hAnsi="Arial" w:cs="Arial"/>
          <w:color w:val="000000"/>
          <w:sz w:val="20"/>
        </w:rPr>
        <w:t xml:space="preserve"> </w:t>
      </w:r>
      <w:r w:rsidRPr="00BF3930">
        <w:rPr>
          <w:rFonts w:ascii="Arial" w:hAnsi="Arial" w:cs="Arial"/>
          <w:color w:val="000000"/>
          <w:sz w:val="20"/>
        </w:rPr>
        <w:t>С.П.–</w:t>
      </w:r>
      <w:r w:rsidR="0019115E">
        <w:rPr>
          <w:rFonts w:ascii="Arial" w:hAnsi="Arial" w:cs="Arial"/>
          <w:color w:val="000000"/>
          <w:sz w:val="20"/>
        </w:rPr>
        <w:t xml:space="preserve"> </w:t>
      </w:r>
      <w:r w:rsidRPr="00BF3930">
        <w:rPr>
          <w:rFonts w:ascii="Arial" w:hAnsi="Arial" w:cs="Arial"/>
          <w:color w:val="000000"/>
          <w:sz w:val="20"/>
        </w:rPr>
        <w:t>главный</w:t>
      </w:r>
      <w:r w:rsidR="0019115E">
        <w:rPr>
          <w:rFonts w:ascii="Arial" w:hAnsi="Arial" w:cs="Arial"/>
          <w:color w:val="000000"/>
          <w:sz w:val="20"/>
        </w:rPr>
        <w:t xml:space="preserve"> </w:t>
      </w:r>
      <w:r w:rsidRPr="00BF3930">
        <w:rPr>
          <w:rFonts w:ascii="Arial" w:hAnsi="Arial" w:cs="Arial"/>
          <w:color w:val="000000"/>
          <w:sz w:val="20"/>
        </w:rPr>
        <w:t>специалист-эксперт</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pStyle w:val="aff6"/>
        <w:spacing w:before="0" w:beforeAutospacing="0" w:after="0" w:afterAutospacing="0"/>
        <w:ind w:firstLine="567"/>
        <w:jc w:val="both"/>
        <w:rPr>
          <w:rFonts w:ascii="Arial" w:hAnsi="Arial" w:cs="Arial"/>
          <w:color w:val="000000"/>
          <w:sz w:val="20"/>
        </w:rPr>
      </w:pPr>
      <w:r w:rsidRPr="00BF3930">
        <w:rPr>
          <w:rFonts w:ascii="Arial" w:hAnsi="Arial" w:cs="Arial"/>
          <w:color w:val="000000"/>
          <w:sz w:val="20"/>
        </w:rPr>
        <w:t>Место</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время</w:t>
      </w:r>
      <w:r w:rsidR="0019115E">
        <w:rPr>
          <w:rFonts w:ascii="Arial" w:hAnsi="Arial" w:cs="Arial"/>
          <w:color w:val="000000"/>
          <w:sz w:val="20"/>
        </w:rPr>
        <w:t xml:space="preserve"> </w:t>
      </w:r>
      <w:r w:rsidRPr="00BF3930">
        <w:rPr>
          <w:rFonts w:ascii="Arial" w:hAnsi="Arial" w:cs="Arial"/>
          <w:color w:val="000000"/>
          <w:sz w:val="20"/>
        </w:rPr>
        <w:t>проведения:</w:t>
      </w:r>
      <w:r w:rsidR="0019115E">
        <w:rPr>
          <w:rFonts w:ascii="Arial" w:hAnsi="Arial" w:cs="Arial"/>
          <w:color w:val="000000"/>
          <w:sz w:val="20"/>
        </w:rPr>
        <w:t xml:space="preserve"> </w:t>
      </w:r>
      <w:r w:rsidRPr="00BF3930">
        <w:rPr>
          <w:rFonts w:ascii="Arial" w:hAnsi="Arial" w:cs="Arial"/>
          <w:color w:val="000000"/>
          <w:sz w:val="20"/>
        </w:rPr>
        <w:t>администрация</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9</w:t>
      </w:r>
      <w:r w:rsidR="0019115E">
        <w:rPr>
          <w:rFonts w:ascii="Arial" w:hAnsi="Arial" w:cs="Arial"/>
          <w:color w:val="000000"/>
          <w:sz w:val="20"/>
        </w:rPr>
        <w:t xml:space="preserve"> </w:t>
      </w:r>
      <w:r w:rsidRPr="00BF3930">
        <w:rPr>
          <w:rFonts w:ascii="Arial" w:hAnsi="Arial" w:cs="Arial"/>
          <w:color w:val="000000"/>
          <w:sz w:val="20"/>
        </w:rPr>
        <w:t>часов.</w:t>
      </w:r>
    </w:p>
    <w:p w:rsidR="00474B4D" w:rsidRPr="00BF3930" w:rsidRDefault="00474B4D" w:rsidP="00BF3930">
      <w:pPr>
        <w:pStyle w:val="aff6"/>
        <w:spacing w:before="0" w:beforeAutospacing="0" w:after="0" w:afterAutospacing="0"/>
        <w:ind w:firstLine="567"/>
        <w:jc w:val="both"/>
        <w:rPr>
          <w:rFonts w:ascii="Arial" w:hAnsi="Arial" w:cs="Arial"/>
          <w:color w:val="000000"/>
          <w:sz w:val="20"/>
        </w:rPr>
      </w:pPr>
      <w:r w:rsidRPr="00BF3930">
        <w:rPr>
          <w:rFonts w:ascii="Arial" w:hAnsi="Arial" w:cs="Arial"/>
          <w:color w:val="000000"/>
          <w:sz w:val="20"/>
        </w:rPr>
        <w:t>Присутствовали:</w:t>
      </w:r>
      <w:r w:rsidR="0019115E">
        <w:rPr>
          <w:rFonts w:ascii="Arial" w:hAnsi="Arial" w:cs="Arial"/>
          <w:color w:val="000000"/>
          <w:sz w:val="20"/>
        </w:rPr>
        <w:t xml:space="preserve"> </w:t>
      </w:r>
      <w:r w:rsidRPr="00BF3930">
        <w:rPr>
          <w:rFonts w:ascii="Arial" w:hAnsi="Arial" w:cs="Arial"/>
          <w:color w:val="000000"/>
          <w:sz w:val="20"/>
        </w:rPr>
        <w:t>представители</w:t>
      </w:r>
      <w:r w:rsidR="0019115E">
        <w:rPr>
          <w:rFonts w:ascii="Arial" w:hAnsi="Arial" w:cs="Arial"/>
          <w:color w:val="000000"/>
          <w:sz w:val="20"/>
        </w:rPr>
        <w:t xml:space="preserve"> </w:t>
      </w:r>
      <w:r w:rsidRPr="00BF3930">
        <w:rPr>
          <w:rFonts w:ascii="Arial" w:hAnsi="Arial" w:cs="Arial"/>
          <w:color w:val="000000"/>
          <w:sz w:val="20"/>
        </w:rPr>
        <w:t>общественности</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количестве</w:t>
      </w:r>
      <w:r w:rsidR="0019115E">
        <w:rPr>
          <w:rFonts w:ascii="Arial" w:hAnsi="Arial" w:cs="Arial"/>
          <w:color w:val="000000"/>
          <w:sz w:val="20"/>
        </w:rPr>
        <w:t xml:space="preserve"> </w:t>
      </w:r>
      <w:r w:rsidRPr="00BF3930">
        <w:rPr>
          <w:rFonts w:ascii="Arial" w:hAnsi="Arial" w:cs="Arial"/>
          <w:color w:val="000000"/>
          <w:sz w:val="20"/>
        </w:rPr>
        <w:t>15</w:t>
      </w:r>
      <w:r w:rsidR="0019115E">
        <w:rPr>
          <w:rFonts w:ascii="Arial" w:hAnsi="Arial" w:cs="Arial"/>
          <w:color w:val="000000"/>
          <w:sz w:val="20"/>
        </w:rPr>
        <w:t xml:space="preserve"> </w:t>
      </w:r>
      <w:r w:rsidRPr="00BF3930">
        <w:rPr>
          <w:rFonts w:ascii="Arial" w:hAnsi="Arial" w:cs="Arial"/>
          <w:color w:val="000000"/>
          <w:sz w:val="20"/>
        </w:rPr>
        <w:t>чел.</w:t>
      </w:r>
    </w:p>
    <w:p w:rsidR="00474B4D" w:rsidRPr="00BF3930" w:rsidRDefault="0019115E" w:rsidP="00BF3930">
      <w:pPr>
        <w:pStyle w:val="aff6"/>
        <w:spacing w:before="0" w:beforeAutospacing="0" w:after="0" w:afterAutospacing="0"/>
        <w:ind w:firstLine="567"/>
        <w:jc w:val="both"/>
        <w:rPr>
          <w:rFonts w:ascii="Arial" w:hAnsi="Arial" w:cs="Arial"/>
          <w:color w:val="000000"/>
          <w:sz w:val="20"/>
        </w:rPr>
      </w:pPr>
      <w:r>
        <w:rPr>
          <w:rFonts w:ascii="Arial" w:hAnsi="Arial" w:cs="Arial"/>
          <w:color w:val="000000"/>
          <w:sz w:val="20"/>
        </w:rPr>
        <w:t xml:space="preserve"> </w:t>
      </w:r>
    </w:p>
    <w:p w:rsidR="00474B4D" w:rsidRPr="00BF3930" w:rsidRDefault="00474B4D" w:rsidP="00BF3930">
      <w:pPr>
        <w:pStyle w:val="aff6"/>
        <w:spacing w:before="0" w:beforeAutospacing="0" w:after="0" w:afterAutospacing="0"/>
        <w:ind w:firstLine="567"/>
        <w:jc w:val="center"/>
        <w:rPr>
          <w:rFonts w:ascii="Arial" w:hAnsi="Arial" w:cs="Arial"/>
          <w:color w:val="000000"/>
          <w:sz w:val="20"/>
        </w:rPr>
      </w:pPr>
      <w:r w:rsidRPr="00BF3930">
        <w:rPr>
          <w:rFonts w:ascii="Arial" w:hAnsi="Arial" w:cs="Arial"/>
          <w:color w:val="000000"/>
          <w:sz w:val="20"/>
        </w:rPr>
        <w:t>ПОВЕСТКА</w:t>
      </w:r>
      <w:r w:rsidR="0019115E">
        <w:rPr>
          <w:rFonts w:ascii="Arial" w:hAnsi="Arial" w:cs="Arial"/>
          <w:color w:val="000000"/>
          <w:sz w:val="20"/>
        </w:rPr>
        <w:t xml:space="preserve"> </w:t>
      </w:r>
      <w:r w:rsidRPr="00BF3930">
        <w:rPr>
          <w:rFonts w:ascii="Arial" w:hAnsi="Arial" w:cs="Arial"/>
          <w:color w:val="000000"/>
          <w:sz w:val="20"/>
        </w:rPr>
        <w:t>ДНЯ</w:t>
      </w:r>
      <w:r w:rsidR="0019115E">
        <w:rPr>
          <w:rFonts w:ascii="Arial" w:hAnsi="Arial" w:cs="Arial"/>
          <w:color w:val="000000"/>
          <w:sz w:val="20"/>
        </w:rPr>
        <w:t xml:space="preserve"> </w:t>
      </w:r>
      <w:r w:rsidRPr="00BF3930">
        <w:rPr>
          <w:rFonts w:ascii="Arial" w:hAnsi="Arial" w:cs="Arial"/>
          <w:color w:val="000000"/>
          <w:sz w:val="20"/>
        </w:rPr>
        <w:t>СЛУШАНИЙ:</w:t>
      </w:r>
    </w:p>
    <w:p w:rsidR="00474B4D" w:rsidRPr="00BF3930" w:rsidRDefault="00474B4D" w:rsidP="00BF3930">
      <w:pPr>
        <w:pStyle w:val="aff6"/>
        <w:spacing w:before="0" w:beforeAutospacing="0" w:after="0" w:afterAutospacing="0"/>
        <w:ind w:firstLine="567"/>
        <w:jc w:val="both"/>
        <w:rPr>
          <w:rFonts w:ascii="Arial" w:hAnsi="Arial" w:cs="Arial"/>
          <w:color w:val="000000"/>
          <w:sz w:val="20"/>
        </w:rPr>
      </w:pPr>
      <w:r w:rsidRPr="00BF3930">
        <w:rPr>
          <w:rFonts w:ascii="Arial" w:hAnsi="Arial" w:cs="Arial"/>
          <w:color w:val="000000"/>
          <w:sz w:val="20"/>
        </w:rPr>
        <w:t>Обсуждение</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p>
    <w:p w:rsidR="00474B4D" w:rsidRPr="00BF3930" w:rsidRDefault="00474B4D" w:rsidP="00BF3930">
      <w:pPr>
        <w:pStyle w:val="aff6"/>
        <w:spacing w:before="0" w:beforeAutospacing="0" w:after="0" w:afterAutospacing="0"/>
        <w:ind w:firstLine="567"/>
        <w:jc w:val="both"/>
        <w:rPr>
          <w:rFonts w:ascii="Arial" w:hAnsi="Arial" w:cs="Arial"/>
          <w:color w:val="000000"/>
          <w:sz w:val="20"/>
        </w:rPr>
      </w:pPr>
      <w:r w:rsidRPr="00BF3930">
        <w:rPr>
          <w:rFonts w:ascii="Arial" w:hAnsi="Arial" w:cs="Arial"/>
          <w:color w:val="000000"/>
          <w:sz w:val="20"/>
        </w:rPr>
        <w:t>СЛУШАЛИ:</w:t>
      </w:r>
      <w:r w:rsidR="0019115E">
        <w:rPr>
          <w:rFonts w:ascii="Arial" w:hAnsi="Arial" w:cs="Arial"/>
          <w:color w:val="000000"/>
          <w:sz w:val="20"/>
        </w:rPr>
        <w:t xml:space="preserve"> </w:t>
      </w:r>
      <w:r w:rsidRPr="00BF3930">
        <w:rPr>
          <w:rFonts w:ascii="Arial" w:hAnsi="Arial" w:cs="Arial"/>
          <w:color w:val="000000"/>
          <w:sz w:val="20"/>
        </w:rPr>
        <w:t>Чернова</w:t>
      </w:r>
      <w:r w:rsidR="0019115E">
        <w:rPr>
          <w:rFonts w:ascii="Arial" w:hAnsi="Arial" w:cs="Arial"/>
          <w:color w:val="000000"/>
          <w:sz w:val="20"/>
        </w:rPr>
        <w:t xml:space="preserve"> </w:t>
      </w:r>
      <w:r w:rsidRPr="00BF3930">
        <w:rPr>
          <w:rFonts w:ascii="Arial" w:hAnsi="Arial" w:cs="Arial"/>
          <w:color w:val="000000"/>
          <w:sz w:val="20"/>
        </w:rPr>
        <w:t>Э.В.–</w:t>
      </w:r>
      <w:r w:rsidR="0019115E">
        <w:rPr>
          <w:rFonts w:ascii="Arial" w:hAnsi="Arial" w:cs="Arial"/>
          <w:color w:val="000000"/>
          <w:sz w:val="20"/>
        </w:rPr>
        <w:t xml:space="preserve"> </w:t>
      </w:r>
      <w:r w:rsidRPr="00BF3930">
        <w:rPr>
          <w:rFonts w:ascii="Arial" w:hAnsi="Arial" w:cs="Arial"/>
          <w:color w:val="000000"/>
          <w:sz w:val="20"/>
        </w:rPr>
        <w:t>главу</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pStyle w:val="aff6"/>
        <w:spacing w:before="0" w:beforeAutospacing="0" w:after="0" w:afterAutospacing="0"/>
        <w:ind w:firstLine="567"/>
        <w:jc w:val="both"/>
        <w:rPr>
          <w:rFonts w:ascii="Arial" w:hAnsi="Arial" w:cs="Arial"/>
          <w:color w:val="000000"/>
          <w:sz w:val="20"/>
        </w:rPr>
      </w:pPr>
      <w:r w:rsidRPr="00BF3930">
        <w:rPr>
          <w:rFonts w:ascii="Arial" w:hAnsi="Arial" w:cs="Arial"/>
          <w:color w:val="000000"/>
          <w:sz w:val="20"/>
        </w:rPr>
        <w:t>Вашему</w:t>
      </w:r>
      <w:r w:rsidR="0019115E">
        <w:rPr>
          <w:rFonts w:ascii="Arial" w:hAnsi="Arial" w:cs="Arial"/>
          <w:color w:val="000000"/>
          <w:sz w:val="20"/>
        </w:rPr>
        <w:t xml:space="preserve"> </w:t>
      </w:r>
      <w:r w:rsidRPr="00BF3930">
        <w:rPr>
          <w:rFonts w:ascii="Arial" w:hAnsi="Arial" w:cs="Arial"/>
          <w:color w:val="000000"/>
          <w:sz w:val="20"/>
        </w:rPr>
        <w:t>вниманию</w:t>
      </w:r>
      <w:r w:rsidR="0019115E">
        <w:rPr>
          <w:rFonts w:ascii="Arial" w:hAnsi="Arial" w:cs="Arial"/>
          <w:color w:val="000000"/>
          <w:sz w:val="20"/>
        </w:rPr>
        <w:t xml:space="preserve"> </w:t>
      </w:r>
      <w:r w:rsidRPr="00BF3930">
        <w:rPr>
          <w:rFonts w:ascii="Arial" w:hAnsi="Arial" w:cs="Arial"/>
          <w:color w:val="000000"/>
          <w:sz w:val="20"/>
        </w:rPr>
        <w:t>предлагается</w:t>
      </w:r>
      <w:r w:rsidR="0019115E">
        <w:rPr>
          <w:rFonts w:ascii="Arial" w:hAnsi="Arial" w:cs="Arial"/>
          <w:color w:val="000000"/>
          <w:sz w:val="20"/>
        </w:rPr>
        <w:t xml:space="preserve"> </w:t>
      </w: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p>
    <w:p w:rsidR="00474B4D" w:rsidRPr="00BF3930" w:rsidRDefault="00474B4D" w:rsidP="00BF3930">
      <w:pPr>
        <w:pStyle w:val="aff6"/>
        <w:spacing w:before="0" w:beforeAutospacing="0" w:after="0" w:afterAutospacing="0"/>
        <w:ind w:firstLine="567"/>
        <w:jc w:val="both"/>
        <w:rPr>
          <w:rFonts w:ascii="Arial" w:hAnsi="Arial" w:cs="Arial"/>
          <w:color w:val="000000"/>
          <w:sz w:val="20"/>
        </w:rPr>
      </w:pPr>
      <w:r w:rsidRPr="00BF3930">
        <w:rPr>
          <w:rFonts w:ascii="Arial" w:hAnsi="Arial" w:cs="Arial"/>
          <w:color w:val="000000"/>
          <w:sz w:val="20"/>
        </w:rPr>
        <w:t>Ознакомил</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r w:rsidRPr="00BF3930">
        <w:rPr>
          <w:rFonts w:ascii="Arial" w:hAnsi="Arial" w:cs="Arial"/>
          <w:color w:val="000000"/>
          <w:sz w:val="20"/>
        </w:rPr>
        <w:t>каждым</w:t>
      </w:r>
      <w:r w:rsidR="0019115E">
        <w:rPr>
          <w:rFonts w:ascii="Arial" w:hAnsi="Arial" w:cs="Arial"/>
          <w:color w:val="000000"/>
          <w:sz w:val="20"/>
        </w:rPr>
        <w:t xml:space="preserve"> </w:t>
      </w:r>
      <w:r w:rsidRPr="00BF3930">
        <w:rPr>
          <w:rFonts w:ascii="Arial" w:hAnsi="Arial" w:cs="Arial"/>
          <w:color w:val="000000"/>
          <w:sz w:val="20"/>
        </w:rPr>
        <w:t>пунктом</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Информация</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назначении</w:t>
      </w:r>
      <w:r w:rsidR="0019115E">
        <w:rPr>
          <w:rFonts w:ascii="Arial" w:hAnsi="Arial" w:cs="Arial"/>
          <w:color w:val="000000"/>
          <w:sz w:val="20"/>
        </w:rPr>
        <w:t xml:space="preserve"> </w:t>
      </w:r>
      <w:r w:rsidRPr="00BF3930">
        <w:rPr>
          <w:rFonts w:ascii="Arial" w:hAnsi="Arial" w:cs="Arial"/>
          <w:color w:val="000000"/>
          <w:sz w:val="20"/>
        </w:rPr>
        <w:t>публичных</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обсуждению</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опубликованы</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газете</w:t>
      </w:r>
      <w:r w:rsidR="0019115E">
        <w:rPr>
          <w:rFonts w:ascii="Arial" w:hAnsi="Arial" w:cs="Arial"/>
          <w:color w:val="000000"/>
          <w:sz w:val="20"/>
        </w:rPr>
        <w:t xml:space="preserve"> </w:t>
      </w:r>
      <w:r w:rsidRPr="00BF3930">
        <w:rPr>
          <w:rFonts w:ascii="Arial" w:hAnsi="Arial" w:cs="Arial"/>
          <w:color w:val="000000"/>
          <w:sz w:val="20"/>
        </w:rPr>
        <w:t>«Посадский</w:t>
      </w:r>
      <w:r w:rsidR="0019115E">
        <w:rPr>
          <w:rFonts w:ascii="Arial" w:hAnsi="Arial" w:cs="Arial"/>
          <w:color w:val="000000"/>
          <w:sz w:val="20"/>
        </w:rPr>
        <w:t xml:space="preserve"> </w:t>
      </w:r>
      <w:r w:rsidRPr="00BF3930">
        <w:rPr>
          <w:rFonts w:ascii="Arial" w:hAnsi="Arial" w:cs="Arial"/>
          <w:color w:val="000000"/>
          <w:sz w:val="20"/>
        </w:rPr>
        <w:t>вестник»</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15</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18</w:t>
      </w:r>
      <w:r w:rsidR="0019115E">
        <w:rPr>
          <w:rFonts w:ascii="Arial" w:hAnsi="Arial" w:cs="Arial"/>
          <w:color w:val="000000"/>
          <w:sz w:val="20"/>
        </w:rPr>
        <w:t xml:space="preserve"> </w:t>
      </w:r>
      <w:r w:rsidRPr="00BF3930">
        <w:rPr>
          <w:rFonts w:ascii="Arial" w:hAnsi="Arial" w:cs="Arial"/>
          <w:color w:val="000000"/>
          <w:sz w:val="20"/>
        </w:rPr>
        <w:t>апреля</w:t>
      </w:r>
      <w:r w:rsidR="0019115E">
        <w:rPr>
          <w:rFonts w:ascii="Arial" w:hAnsi="Arial" w:cs="Arial"/>
          <w:color w:val="000000"/>
          <w:sz w:val="20"/>
        </w:rPr>
        <w:t xml:space="preserve"> </w:t>
      </w:r>
      <w:r w:rsidRPr="00BF3930">
        <w:rPr>
          <w:rFonts w:ascii="Arial" w:hAnsi="Arial" w:cs="Arial"/>
          <w:color w:val="000000"/>
          <w:sz w:val="20"/>
        </w:rPr>
        <w:t>2022г.</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размещены</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официальной</w:t>
      </w:r>
      <w:r w:rsidR="0019115E">
        <w:rPr>
          <w:rFonts w:ascii="Arial" w:hAnsi="Arial" w:cs="Arial"/>
          <w:color w:val="000000"/>
          <w:sz w:val="20"/>
        </w:rPr>
        <w:t xml:space="preserve"> </w:t>
      </w:r>
      <w:r w:rsidRPr="00BF3930">
        <w:rPr>
          <w:rFonts w:ascii="Arial" w:hAnsi="Arial" w:cs="Arial"/>
          <w:color w:val="000000"/>
          <w:sz w:val="20"/>
        </w:rPr>
        <w:t>сайте</w:t>
      </w:r>
      <w:r w:rsidR="0019115E">
        <w:rPr>
          <w:rFonts w:ascii="Arial" w:hAnsi="Arial" w:cs="Arial"/>
          <w:color w:val="000000"/>
          <w:sz w:val="20"/>
        </w:rPr>
        <w:t xml:space="preserve"> </w:t>
      </w:r>
      <w:r w:rsidRPr="00BF3930">
        <w:rPr>
          <w:rFonts w:ascii="Arial" w:hAnsi="Arial" w:cs="Arial"/>
          <w:color w:val="000000"/>
          <w:sz w:val="20"/>
        </w:rPr>
        <w:t>администрации</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pStyle w:val="aff6"/>
        <w:spacing w:before="0" w:beforeAutospacing="0" w:after="0" w:afterAutospacing="0"/>
        <w:ind w:firstLine="567"/>
        <w:jc w:val="both"/>
        <w:rPr>
          <w:rFonts w:ascii="Arial" w:hAnsi="Arial" w:cs="Arial"/>
          <w:color w:val="000000"/>
          <w:sz w:val="20"/>
        </w:rPr>
      </w:pPr>
      <w:r w:rsidRPr="00BF3930">
        <w:rPr>
          <w:rFonts w:ascii="Arial" w:hAnsi="Arial" w:cs="Arial"/>
          <w:color w:val="000000"/>
          <w:sz w:val="20"/>
        </w:rPr>
        <w:t>Предложений</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замечаний</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ходе</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не</w:t>
      </w:r>
      <w:r w:rsidR="0019115E">
        <w:rPr>
          <w:rFonts w:ascii="Arial" w:hAnsi="Arial" w:cs="Arial"/>
          <w:color w:val="000000"/>
          <w:sz w:val="20"/>
        </w:rPr>
        <w:t xml:space="preserve"> </w:t>
      </w:r>
      <w:r w:rsidRPr="00BF3930">
        <w:rPr>
          <w:rFonts w:ascii="Arial" w:hAnsi="Arial" w:cs="Arial"/>
          <w:color w:val="000000"/>
          <w:sz w:val="20"/>
        </w:rPr>
        <w:t>поступило.</w:t>
      </w:r>
    </w:p>
    <w:p w:rsidR="00474B4D" w:rsidRPr="00BF3930" w:rsidRDefault="00474B4D" w:rsidP="00BF3930">
      <w:pPr>
        <w:pStyle w:val="aff6"/>
        <w:spacing w:before="0" w:beforeAutospacing="0" w:after="0" w:afterAutospacing="0"/>
        <w:ind w:firstLine="567"/>
        <w:jc w:val="both"/>
        <w:rPr>
          <w:rFonts w:ascii="Arial" w:hAnsi="Arial" w:cs="Arial"/>
          <w:color w:val="000000"/>
          <w:sz w:val="20"/>
        </w:rPr>
      </w:pPr>
      <w:r w:rsidRPr="00BF3930">
        <w:rPr>
          <w:rFonts w:ascii="Arial" w:hAnsi="Arial" w:cs="Arial"/>
          <w:color w:val="000000"/>
          <w:sz w:val="20"/>
        </w:rPr>
        <w:t>Участники</w:t>
      </w:r>
      <w:r w:rsidR="0019115E">
        <w:rPr>
          <w:rFonts w:ascii="Arial" w:hAnsi="Arial" w:cs="Arial"/>
          <w:color w:val="000000"/>
          <w:sz w:val="20"/>
        </w:rPr>
        <w:t xml:space="preserve"> </w:t>
      </w:r>
      <w:r w:rsidRPr="00BF3930">
        <w:rPr>
          <w:rFonts w:ascii="Arial" w:hAnsi="Arial" w:cs="Arial"/>
          <w:color w:val="000000"/>
          <w:sz w:val="20"/>
        </w:rPr>
        <w:t>публичных</w:t>
      </w:r>
      <w:r w:rsidR="0019115E">
        <w:rPr>
          <w:rFonts w:ascii="Arial" w:hAnsi="Arial" w:cs="Arial"/>
          <w:color w:val="000000"/>
          <w:sz w:val="20"/>
        </w:rPr>
        <w:t xml:space="preserve"> </w:t>
      </w:r>
      <w:r w:rsidRPr="00BF3930">
        <w:rPr>
          <w:rFonts w:ascii="Arial" w:hAnsi="Arial" w:cs="Arial"/>
          <w:color w:val="000000"/>
          <w:sz w:val="20"/>
        </w:rPr>
        <w:t>слушаний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обсуждению</w:t>
      </w:r>
      <w:r w:rsidR="0019115E">
        <w:rPr>
          <w:rFonts w:ascii="Arial" w:hAnsi="Arial" w:cs="Arial"/>
          <w:color w:val="000000"/>
          <w:sz w:val="20"/>
        </w:rPr>
        <w:t xml:space="preserve"> </w:t>
      </w:r>
      <w:r w:rsidRPr="00BF3930">
        <w:rPr>
          <w:rFonts w:ascii="Arial" w:hAnsi="Arial" w:cs="Arial"/>
          <w:color w:val="000000"/>
          <w:sz w:val="20"/>
        </w:rPr>
        <w:t>проекта</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единогласно</w:t>
      </w:r>
      <w:r w:rsidR="0019115E">
        <w:rPr>
          <w:rFonts w:ascii="Arial" w:hAnsi="Arial" w:cs="Arial"/>
          <w:color w:val="000000"/>
          <w:sz w:val="20"/>
        </w:rPr>
        <w:t xml:space="preserve"> </w:t>
      </w:r>
      <w:r w:rsidRPr="00BF3930">
        <w:rPr>
          <w:rFonts w:ascii="Arial" w:hAnsi="Arial" w:cs="Arial"/>
          <w:color w:val="000000"/>
          <w:sz w:val="20"/>
        </w:rPr>
        <w:t>решили:</w:t>
      </w:r>
    </w:p>
    <w:p w:rsidR="00474B4D" w:rsidRPr="00BF3930" w:rsidRDefault="00474B4D" w:rsidP="00BF3930">
      <w:pPr>
        <w:pStyle w:val="aff6"/>
        <w:spacing w:before="0" w:beforeAutospacing="0" w:after="0" w:afterAutospacing="0"/>
        <w:ind w:firstLine="567"/>
        <w:jc w:val="both"/>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Проект</w:t>
      </w:r>
      <w:r w:rsidR="0019115E">
        <w:rPr>
          <w:rFonts w:ascii="Arial" w:hAnsi="Arial" w:cs="Arial"/>
          <w:color w:val="000000"/>
          <w:sz w:val="20"/>
        </w:rPr>
        <w:t xml:space="preserve"> </w:t>
      </w:r>
      <w:r w:rsidRPr="00BF3930">
        <w:rPr>
          <w:rFonts w:ascii="Arial" w:hAnsi="Arial" w:cs="Arial"/>
          <w:color w:val="000000"/>
          <w:sz w:val="20"/>
        </w:rPr>
        <w:t>решения</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«Об</w:t>
      </w:r>
      <w:r w:rsidR="0019115E">
        <w:rPr>
          <w:rFonts w:ascii="Arial" w:hAnsi="Arial" w:cs="Arial"/>
          <w:color w:val="000000"/>
          <w:sz w:val="20"/>
        </w:rPr>
        <w:t xml:space="preserve"> </w:t>
      </w:r>
      <w:r w:rsidRPr="00BF3930">
        <w:rPr>
          <w:rFonts w:ascii="Arial" w:hAnsi="Arial" w:cs="Arial"/>
          <w:color w:val="000000"/>
          <w:sz w:val="20"/>
        </w:rPr>
        <w:t>итогах</w:t>
      </w:r>
      <w:r w:rsidR="0019115E">
        <w:rPr>
          <w:rFonts w:ascii="Arial" w:hAnsi="Arial" w:cs="Arial"/>
          <w:color w:val="000000"/>
          <w:sz w:val="20"/>
        </w:rPr>
        <w:t xml:space="preserve"> </w:t>
      </w:r>
      <w:r w:rsidRPr="00BF3930">
        <w:rPr>
          <w:rFonts w:ascii="Arial" w:hAnsi="Arial" w:cs="Arial"/>
          <w:color w:val="000000"/>
          <w:sz w:val="20"/>
        </w:rPr>
        <w:t>исполнения</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2021</w:t>
      </w:r>
      <w:r w:rsidR="0019115E">
        <w:rPr>
          <w:rFonts w:ascii="Arial" w:hAnsi="Arial" w:cs="Arial"/>
          <w:color w:val="000000"/>
          <w:sz w:val="20"/>
        </w:rPr>
        <w:t xml:space="preserve"> </w:t>
      </w:r>
      <w:r w:rsidRPr="00BF3930">
        <w:rPr>
          <w:rFonts w:ascii="Arial" w:hAnsi="Arial" w:cs="Arial"/>
          <w:color w:val="000000"/>
          <w:sz w:val="20"/>
        </w:rPr>
        <w:t>год»</w:t>
      </w:r>
      <w:r w:rsidR="0019115E">
        <w:rPr>
          <w:rFonts w:ascii="Arial" w:hAnsi="Arial" w:cs="Arial"/>
          <w:color w:val="000000"/>
          <w:sz w:val="20"/>
        </w:rPr>
        <w:t xml:space="preserve"> </w:t>
      </w:r>
      <w:r w:rsidRPr="00BF3930">
        <w:rPr>
          <w:rFonts w:ascii="Arial" w:hAnsi="Arial" w:cs="Arial"/>
          <w:color w:val="000000"/>
          <w:sz w:val="20"/>
        </w:rPr>
        <w:t>одобрить</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рекомендовать</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принятию</w:t>
      </w:r>
      <w:r w:rsidR="0019115E">
        <w:rPr>
          <w:rFonts w:ascii="Arial" w:hAnsi="Arial" w:cs="Arial"/>
          <w:color w:val="000000"/>
          <w:sz w:val="20"/>
        </w:rPr>
        <w:t xml:space="preserve"> </w:t>
      </w:r>
      <w:r w:rsidRPr="00BF3930">
        <w:rPr>
          <w:rFonts w:ascii="Arial" w:hAnsi="Arial" w:cs="Arial"/>
          <w:color w:val="000000"/>
          <w:sz w:val="20"/>
        </w:rPr>
        <w:t>Собранием</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Приволжского</w:t>
      </w:r>
      <w:r w:rsidR="0019115E">
        <w:rPr>
          <w:rFonts w:ascii="Arial" w:hAnsi="Arial" w:cs="Arial"/>
          <w:color w:val="000000"/>
          <w:sz w:val="20"/>
        </w:rPr>
        <w:t xml:space="preserve"> </w:t>
      </w:r>
      <w:r w:rsidRPr="00BF3930">
        <w:rPr>
          <w:rFonts w:ascii="Arial" w:hAnsi="Arial" w:cs="Arial"/>
          <w:color w:val="000000"/>
          <w:sz w:val="20"/>
        </w:rPr>
        <w:t>сельского</w:t>
      </w:r>
      <w:r w:rsidR="0019115E">
        <w:rPr>
          <w:rFonts w:ascii="Arial" w:hAnsi="Arial" w:cs="Arial"/>
          <w:color w:val="000000"/>
          <w:sz w:val="20"/>
        </w:rPr>
        <w:t xml:space="preserve"> </w:t>
      </w:r>
      <w:r w:rsidRPr="00BF3930">
        <w:rPr>
          <w:rFonts w:ascii="Arial" w:hAnsi="Arial" w:cs="Arial"/>
          <w:color w:val="000000"/>
          <w:sz w:val="20"/>
        </w:rPr>
        <w:t>поселения.</w:t>
      </w:r>
    </w:p>
    <w:p w:rsidR="00474B4D" w:rsidRPr="00BF3930" w:rsidRDefault="00474B4D" w:rsidP="00BF3930">
      <w:pPr>
        <w:pStyle w:val="aff6"/>
        <w:spacing w:before="0" w:beforeAutospacing="0" w:after="0" w:afterAutospacing="0"/>
        <w:ind w:firstLine="567"/>
        <w:jc w:val="both"/>
        <w:rPr>
          <w:rFonts w:ascii="Arial" w:hAnsi="Arial" w:cs="Arial"/>
          <w:color w:val="000000"/>
          <w:sz w:val="20"/>
        </w:rPr>
      </w:pP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Настоящий</w:t>
      </w:r>
      <w:r w:rsidR="0019115E">
        <w:rPr>
          <w:rFonts w:ascii="Arial" w:hAnsi="Arial" w:cs="Arial"/>
          <w:color w:val="000000"/>
          <w:sz w:val="20"/>
        </w:rPr>
        <w:t xml:space="preserve"> </w:t>
      </w:r>
      <w:r w:rsidRPr="00BF3930">
        <w:rPr>
          <w:rFonts w:ascii="Arial" w:hAnsi="Arial" w:cs="Arial"/>
          <w:color w:val="000000"/>
          <w:sz w:val="20"/>
        </w:rPr>
        <w:t>протокол</w:t>
      </w:r>
      <w:r w:rsidR="0019115E">
        <w:rPr>
          <w:rFonts w:ascii="Arial" w:hAnsi="Arial" w:cs="Arial"/>
          <w:color w:val="000000"/>
          <w:sz w:val="20"/>
        </w:rPr>
        <w:t xml:space="preserve"> </w:t>
      </w:r>
      <w:r w:rsidRPr="00BF3930">
        <w:rPr>
          <w:rFonts w:ascii="Arial" w:hAnsi="Arial" w:cs="Arial"/>
          <w:color w:val="000000"/>
          <w:sz w:val="20"/>
        </w:rPr>
        <w:t>опубликовать</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газете</w:t>
      </w:r>
      <w:r w:rsidR="0019115E">
        <w:rPr>
          <w:rFonts w:ascii="Arial" w:hAnsi="Arial" w:cs="Arial"/>
          <w:color w:val="000000"/>
          <w:sz w:val="20"/>
        </w:rPr>
        <w:t xml:space="preserve"> </w:t>
      </w:r>
      <w:r w:rsidRPr="00BF3930">
        <w:rPr>
          <w:rFonts w:ascii="Arial" w:hAnsi="Arial" w:cs="Arial"/>
          <w:color w:val="000000"/>
          <w:sz w:val="20"/>
        </w:rPr>
        <w:t>«Посадский</w:t>
      </w:r>
      <w:r w:rsidR="0019115E">
        <w:rPr>
          <w:rFonts w:ascii="Arial" w:hAnsi="Arial" w:cs="Arial"/>
          <w:color w:val="000000"/>
          <w:sz w:val="20"/>
        </w:rPr>
        <w:t xml:space="preserve"> </w:t>
      </w:r>
      <w:r w:rsidRPr="00BF3930">
        <w:rPr>
          <w:rFonts w:ascii="Arial" w:hAnsi="Arial" w:cs="Arial"/>
          <w:color w:val="000000"/>
          <w:sz w:val="20"/>
        </w:rPr>
        <w:t>вестник»</w:t>
      </w:r>
      <w:r w:rsidR="0019115E">
        <w:rPr>
          <w:rFonts w:ascii="Arial" w:hAnsi="Arial" w:cs="Arial"/>
          <w:color w:val="000000"/>
          <w:sz w:val="20"/>
        </w:rPr>
        <w:t xml:space="preserve"> </w:t>
      </w:r>
      <w:r w:rsidRPr="00BF3930">
        <w:rPr>
          <w:rFonts w:ascii="Arial" w:hAnsi="Arial" w:cs="Arial"/>
          <w:color w:val="000000"/>
          <w:sz w:val="20"/>
        </w:rPr>
        <w:t>до</w:t>
      </w:r>
      <w:r w:rsidR="0019115E">
        <w:rPr>
          <w:rFonts w:ascii="Arial" w:hAnsi="Arial" w:cs="Arial"/>
          <w:color w:val="000000"/>
          <w:sz w:val="20"/>
        </w:rPr>
        <w:t xml:space="preserve"> </w:t>
      </w:r>
      <w:r w:rsidRPr="00BF3930">
        <w:rPr>
          <w:rFonts w:ascii="Arial" w:hAnsi="Arial" w:cs="Arial"/>
          <w:color w:val="000000"/>
          <w:sz w:val="20"/>
        </w:rPr>
        <w:t>05.05.</w:t>
      </w:r>
      <w:r w:rsidR="0019115E">
        <w:rPr>
          <w:rFonts w:ascii="Arial" w:hAnsi="Arial" w:cs="Arial"/>
          <w:color w:val="000000"/>
          <w:sz w:val="20"/>
        </w:rPr>
        <w:t xml:space="preserve"> </w:t>
      </w:r>
      <w:r w:rsidRPr="00BF3930">
        <w:rPr>
          <w:rFonts w:ascii="Arial" w:hAnsi="Arial" w:cs="Arial"/>
          <w:color w:val="000000"/>
          <w:sz w:val="20"/>
        </w:rPr>
        <w:t>2022г.</w:t>
      </w:r>
    </w:p>
    <w:p w:rsidR="00314BAB" w:rsidRDefault="00314BAB" w:rsidP="00BF3930">
      <w:pPr>
        <w:pStyle w:val="aff6"/>
        <w:spacing w:before="0" w:beforeAutospacing="0" w:after="0" w:afterAutospacing="0"/>
        <w:ind w:firstLine="567"/>
        <w:jc w:val="both"/>
        <w:rPr>
          <w:rFonts w:ascii="Arial" w:hAnsi="Arial" w:cs="Arial"/>
          <w:color w:val="000000"/>
          <w:sz w:val="20"/>
        </w:rPr>
      </w:pPr>
    </w:p>
    <w:p w:rsidR="00474B4D" w:rsidRPr="00BF3930" w:rsidRDefault="0019115E" w:rsidP="00BF3930">
      <w:pPr>
        <w:pStyle w:val="aff6"/>
        <w:spacing w:before="0" w:beforeAutospacing="0" w:after="0" w:afterAutospacing="0"/>
        <w:ind w:firstLine="567"/>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Председатель</w:t>
      </w:r>
      <w:r>
        <w:rPr>
          <w:rFonts w:ascii="Arial" w:hAnsi="Arial" w:cs="Arial"/>
          <w:color w:val="000000"/>
          <w:sz w:val="20"/>
        </w:rPr>
        <w:t xml:space="preserve"> </w:t>
      </w:r>
      <w:r w:rsidR="00474B4D" w:rsidRPr="00BF3930">
        <w:rPr>
          <w:rFonts w:ascii="Arial" w:hAnsi="Arial" w:cs="Arial"/>
          <w:color w:val="000000"/>
          <w:sz w:val="20"/>
        </w:rPr>
        <w:t>Э.В.Чернов</w:t>
      </w:r>
    </w:p>
    <w:p w:rsidR="00314BAB" w:rsidRDefault="00314BAB" w:rsidP="00BF3930">
      <w:pPr>
        <w:pStyle w:val="aff6"/>
        <w:spacing w:before="0" w:beforeAutospacing="0" w:after="0" w:afterAutospacing="0"/>
        <w:ind w:firstLine="567"/>
        <w:jc w:val="both"/>
        <w:rPr>
          <w:rFonts w:ascii="Arial" w:hAnsi="Arial" w:cs="Arial"/>
          <w:color w:val="000000"/>
          <w:sz w:val="20"/>
        </w:rPr>
      </w:pPr>
    </w:p>
    <w:p w:rsidR="00474B4D" w:rsidRDefault="0019115E" w:rsidP="00BF3930">
      <w:pPr>
        <w:pStyle w:val="aff6"/>
        <w:spacing w:before="0" w:beforeAutospacing="0" w:after="0" w:afterAutospacing="0"/>
        <w:ind w:firstLine="567"/>
        <w:jc w:val="both"/>
        <w:rPr>
          <w:rFonts w:ascii="Arial" w:hAnsi="Arial" w:cs="Arial"/>
          <w:color w:val="000000"/>
          <w:sz w:val="20"/>
        </w:rPr>
      </w:pPr>
      <w:r>
        <w:rPr>
          <w:rFonts w:ascii="Arial" w:hAnsi="Arial" w:cs="Arial"/>
          <w:color w:val="000000"/>
          <w:sz w:val="20"/>
        </w:rPr>
        <w:t xml:space="preserve"> </w:t>
      </w:r>
      <w:r w:rsidR="00474B4D" w:rsidRPr="00BF3930">
        <w:rPr>
          <w:rFonts w:ascii="Arial" w:hAnsi="Arial" w:cs="Arial"/>
          <w:color w:val="000000"/>
          <w:sz w:val="20"/>
        </w:rPr>
        <w:t>Секретарь</w:t>
      </w:r>
      <w:r>
        <w:rPr>
          <w:rFonts w:ascii="Arial" w:hAnsi="Arial" w:cs="Arial"/>
          <w:color w:val="000000"/>
          <w:sz w:val="20"/>
        </w:rPr>
        <w:t xml:space="preserve"> </w:t>
      </w:r>
      <w:r w:rsidR="00474B4D" w:rsidRPr="00BF3930">
        <w:rPr>
          <w:rFonts w:ascii="Arial" w:hAnsi="Arial" w:cs="Arial"/>
          <w:color w:val="000000"/>
          <w:sz w:val="20"/>
        </w:rPr>
        <w:t>С.П.</w:t>
      </w:r>
      <w:r>
        <w:rPr>
          <w:rFonts w:ascii="Arial" w:hAnsi="Arial" w:cs="Arial"/>
          <w:color w:val="000000"/>
          <w:sz w:val="20"/>
        </w:rPr>
        <w:t xml:space="preserve"> </w:t>
      </w:r>
      <w:r w:rsidR="00474B4D" w:rsidRPr="00BF3930">
        <w:rPr>
          <w:rFonts w:ascii="Arial" w:hAnsi="Arial" w:cs="Arial"/>
          <w:color w:val="000000"/>
          <w:sz w:val="20"/>
        </w:rPr>
        <w:t>Никитина</w:t>
      </w:r>
    </w:p>
    <w:p w:rsidR="00314BAB" w:rsidRPr="00BF3930" w:rsidRDefault="00314BAB" w:rsidP="00BF3930">
      <w:pPr>
        <w:pStyle w:val="aff6"/>
        <w:spacing w:before="0" w:beforeAutospacing="0" w:after="0" w:afterAutospacing="0"/>
        <w:ind w:firstLine="567"/>
        <w:jc w:val="both"/>
        <w:rPr>
          <w:rFonts w:ascii="Arial" w:hAnsi="Arial" w:cs="Arial"/>
          <w:color w:val="000000"/>
          <w:sz w:val="20"/>
        </w:rPr>
      </w:pPr>
    </w:p>
    <w:tbl>
      <w:tblPr>
        <w:tblW w:w="5000" w:type="pct"/>
        <w:tblLook w:val="0000" w:firstRow="0" w:lastRow="0" w:firstColumn="0" w:lastColumn="0" w:noHBand="0" w:noVBand="0"/>
      </w:tblPr>
      <w:tblGrid>
        <w:gridCol w:w="49"/>
        <w:gridCol w:w="6001"/>
        <w:gridCol w:w="2214"/>
        <w:gridCol w:w="257"/>
        <w:gridCol w:w="5766"/>
      </w:tblGrid>
      <w:tr w:rsidR="00474B4D" w:rsidRPr="00BF3930" w:rsidTr="00314BAB">
        <w:trPr>
          <w:cantSplit/>
        </w:trPr>
        <w:tc>
          <w:tcPr>
            <w:tcW w:w="2117" w:type="pct"/>
            <w:gridSpan w:val="2"/>
            <w:vAlign w:val="center"/>
          </w:tcPr>
          <w:p w:rsidR="00474B4D" w:rsidRPr="00BF3930" w:rsidRDefault="00474B4D" w:rsidP="00314BAB">
            <w:pPr>
              <w:spacing w:after="0" w:line="240" w:lineRule="auto"/>
              <w:jc w:val="center"/>
              <w:rPr>
                <w:rFonts w:ascii="Arial" w:hAnsi="Arial" w:cs="Arial"/>
                <w:b/>
                <w:i/>
                <w:color w:val="000000"/>
                <w:sz w:val="20"/>
              </w:rPr>
            </w:pPr>
          </w:p>
          <w:p w:rsidR="00474B4D" w:rsidRPr="00BF3930" w:rsidRDefault="00474B4D" w:rsidP="00314BAB">
            <w:pPr>
              <w:spacing w:after="0" w:line="240" w:lineRule="auto"/>
              <w:jc w:val="center"/>
              <w:rPr>
                <w:rFonts w:ascii="Arial" w:hAnsi="Arial" w:cs="Arial"/>
                <w:i/>
                <w:color w:val="000000"/>
                <w:sz w:val="20"/>
                <w:szCs w:val="24"/>
              </w:rPr>
            </w:pPr>
            <w:r w:rsidRPr="00BF3930">
              <w:rPr>
                <w:rFonts w:ascii="Arial" w:hAnsi="Arial" w:cs="Arial"/>
                <w:i/>
                <w:color w:val="000000"/>
                <w:sz w:val="20"/>
                <w:szCs w:val="24"/>
              </w:rPr>
              <w:t>Чăваш</w:t>
            </w:r>
            <w:r w:rsidR="0019115E">
              <w:rPr>
                <w:rFonts w:ascii="Arial" w:hAnsi="Arial" w:cs="Arial"/>
                <w:i/>
                <w:color w:val="000000"/>
                <w:sz w:val="20"/>
                <w:szCs w:val="24"/>
              </w:rPr>
              <w:t xml:space="preserve"> </w:t>
            </w:r>
            <w:r w:rsidRPr="00BF3930">
              <w:rPr>
                <w:rFonts w:ascii="Arial" w:hAnsi="Arial" w:cs="Arial"/>
                <w:i/>
                <w:color w:val="000000"/>
                <w:sz w:val="20"/>
                <w:szCs w:val="24"/>
              </w:rPr>
              <w:t>Республикин</w:t>
            </w:r>
          </w:p>
          <w:p w:rsidR="00474B4D" w:rsidRPr="00BF3930" w:rsidRDefault="00474B4D" w:rsidP="00314BAB">
            <w:pPr>
              <w:spacing w:after="0" w:line="240" w:lineRule="auto"/>
              <w:jc w:val="center"/>
              <w:rPr>
                <w:rFonts w:ascii="Arial" w:hAnsi="Arial" w:cs="Arial"/>
                <w:i/>
                <w:color w:val="000000"/>
                <w:sz w:val="20"/>
                <w:szCs w:val="24"/>
              </w:rPr>
            </w:pPr>
            <w:r w:rsidRPr="00BF3930">
              <w:rPr>
                <w:rFonts w:ascii="Arial" w:hAnsi="Arial" w:cs="Arial"/>
                <w:i/>
                <w:color w:val="000000"/>
                <w:sz w:val="20"/>
                <w:szCs w:val="24"/>
              </w:rPr>
              <w:t>Сĕнтĕрвăрри</w:t>
            </w:r>
            <w:r w:rsidR="0019115E">
              <w:rPr>
                <w:rFonts w:ascii="Arial" w:hAnsi="Arial" w:cs="Arial"/>
                <w:i/>
                <w:color w:val="000000"/>
                <w:sz w:val="20"/>
                <w:szCs w:val="24"/>
              </w:rPr>
              <w:t xml:space="preserve"> </w:t>
            </w:r>
            <w:r w:rsidRPr="00BF3930">
              <w:rPr>
                <w:rFonts w:ascii="Arial" w:hAnsi="Arial" w:cs="Arial"/>
                <w:i/>
                <w:color w:val="000000"/>
                <w:sz w:val="20"/>
                <w:szCs w:val="24"/>
              </w:rPr>
              <w:t>районĕн</w:t>
            </w:r>
          </w:p>
          <w:p w:rsidR="009C243D" w:rsidRDefault="00474B4D" w:rsidP="00314BAB">
            <w:pPr>
              <w:spacing w:after="0" w:line="240" w:lineRule="auto"/>
              <w:jc w:val="center"/>
              <w:rPr>
                <w:rFonts w:ascii="Arial" w:hAnsi="Arial" w:cs="Arial"/>
                <w:i/>
                <w:color w:val="000000"/>
                <w:sz w:val="20"/>
                <w:szCs w:val="24"/>
              </w:rPr>
            </w:pPr>
            <w:r w:rsidRPr="00BF3930">
              <w:rPr>
                <w:rFonts w:ascii="Arial" w:hAnsi="Arial" w:cs="Arial"/>
                <w:i/>
                <w:color w:val="000000"/>
                <w:sz w:val="20"/>
                <w:szCs w:val="24"/>
              </w:rPr>
              <w:t>депутатсен</w:t>
            </w:r>
            <w:r w:rsidR="0019115E">
              <w:rPr>
                <w:rFonts w:ascii="Arial" w:hAnsi="Arial" w:cs="Arial"/>
                <w:i/>
                <w:color w:val="000000"/>
                <w:sz w:val="20"/>
                <w:szCs w:val="24"/>
              </w:rPr>
              <w:t xml:space="preserve"> </w:t>
            </w:r>
            <w:r w:rsidRPr="00BF3930">
              <w:rPr>
                <w:rFonts w:ascii="Arial" w:hAnsi="Arial" w:cs="Arial"/>
                <w:i/>
                <w:color w:val="000000"/>
                <w:sz w:val="20"/>
                <w:szCs w:val="24"/>
              </w:rPr>
              <w:t>Пухăвĕ</w:t>
            </w:r>
          </w:p>
          <w:p w:rsidR="009C243D" w:rsidRDefault="00474B4D" w:rsidP="00314BAB">
            <w:pPr>
              <w:pStyle w:val="1"/>
              <w:tabs>
                <w:tab w:val="left" w:pos="2329"/>
              </w:tabs>
              <w:spacing w:line="240" w:lineRule="auto"/>
              <w:rPr>
                <w:rFonts w:ascii="Arial" w:hAnsi="Arial" w:cs="Arial"/>
                <w:color w:val="000000"/>
                <w:sz w:val="20"/>
                <w:szCs w:val="24"/>
              </w:rPr>
            </w:pPr>
            <w:r w:rsidRPr="00BF3930">
              <w:rPr>
                <w:rFonts w:ascii="Arial" w:hAnsi="Arial" w:cs="Arial"/>
                <w:color w:val="000000"/>
                <w:sz w:val="20"/>
                <w:szCs w:val="24"/>
              </w:rPr>
              <w:t>Й</w:t>
            </w:r>
            <w:r w:rsidR="0019115E">
              <w:rPr>
                <w:rFonts w:ascii="Arial" w:hAnsi="Arial" w:cs="Arial"/>
                <w:color w:val="000000"/>
                <w:sz w:val="20"/>
                <w:szCs w:val="24"/>
              </w:rPr>
              <w:t xml:space="preserve"> </w:t>
            </w:r>
            <w:r w:rsidRPr="00BF3930">
              <w:rPr>
                <w:rFonts w:ascii="Arial" w:hAnsi="Arial" w:cs="Arial"/>
                <w:color w:val="000000"/>
                <w:sz w:val="20"/>
                <w:szCs w:val="24"/>
              </w:rPr>
              <w:t>Ы</w:t>
            </w:r>
            <w:r w:rsidR="0019115E">
              <w:rPr>
                <w:rFonts w:ascii="Arial" w:hAnsi="Arial" w:cs="Arial"/>
                <w:color w:val="000000"/>
                <w:sz w:val="20"/>
                <w:szCs w:val="24"/>
              </w:rPr>
              <w:t xml:space="preserve"> </w:t>
            </w:r>
            <w:r w:rsidRPr="00BF3930">
              <w:rPr>
                <w:rFonts w:ascii="Arial" w:hAnsi="Arial" w:cs="Arial"/>
                <w:color w:val="000000"/>
                <w:sz w:val="20"/>
                <w:szCs w:val="24"/>
              </w:rPr>
              <w:t>Ш</w:t>
            </w:r>
            <w:r w:rsidR="0019115E">
              <w:rPr>
                <w:rFonts w:ascii="Arial" w:hAnsi="Arial" w:cs="Arial"/>
                <w:color w:val="000000"/>
                <w:sz w:val="20"/>
                <w:szCs w:val="24"/>
              </w:rPr>
              <w:t xml:space="preserve"> </w:t>
            </w:r>
            <w:r w:rsidRPr="00BF3930">
              <w:rPr>
                <w:rFonts w:ascii="Arial" w:hAnsi="Arial" w:cs="Arial"/>
                <w:color w:val="000000"/>
                <w:sz w:val="20"/>
                <w:szCs w:val="24"/>
              </w:rPr>
              <w:t>Ă</w:t>
            </w:r>
            <w:r w:rsidR="0019115E">
              <w:rPr>
                <w:rFonts w:ascii="Arial" w:hAnsi="Arial" w:cs="Arial"/>
                <w:color w:val="000000"/>
                <w:sz w:val="20"/>
                <w:szCs w:val="24"/>
              </w:rPr>
              <w:t xml:space="preserve"> </w:t>
            </w:r>
            <w:r w:rsidRPr="00BF3930">
              <w:rPr>
                <w:rFonts w:ascii="Arial" w:hAnsi="Arial" w:cs="Arial"/>
                <w:color w:val="000000"/>
                <w:sz w:val="20"/>
                <w:szCs w:val="24"/>
              </w:rPr>
              <w:t>Н</w:t>
            </w:r>
            <w:r w:rsidR="0019115E">
              <w:rPr>
                <w:rFonts w:ascii="Arial" w:hAnsi="Arial" w:cs="Arial"/>
                <w:color w:val="000000"/>
                <w:sz w:val="20"/>
                <w:szCs w:val="24"/>
              </w:rPr>
              <w:t xml:space="preserve"> </w:t>
            </w:r>
            <w:r w:rsidRPr="00BF3930">
              <w:rPr>
                <w:rFonts w:ascii="Arial" w:hAnsi="Arial" w:cs="Arial"/>
                <w:color w:val="000000"/>
                <w:sz w:val="20"/>
                <w:szCs w:val="24"/>
              </w:rPr>
              <w:t>У</w:t>
            </w:r>
          </w:p>
          <w:p w:rsidR="009C243D" w:rsidRDefault="00474B4D" w:rsidP="00314BAB">
            <w:pPr>
              <w:spacing w:after="0" w:line="240" w:lineRule="auto"/>
              <w:ind w:left="600"/>
              <w:jc w:val="center"/>
              <w:rPr>
                <w:rFonts w:ascii="Arial" w:hAnsi="Arial" w:cs="Arial"/>
                <w:i/>
                <w:color w:val="000000"/>
                <w:sz w:val="20"/>
                <w:szCs w:val="24"/>
              </w:rPr>
            </w:pPr>
            <w:r w:rsidRPr="00BF3930">
              <w:rPr>
                <w:rFonts w:ascii="Arial" w:hAnsi="Arial" w:cs="Arial"/>
                <w:i/>
                <w:color w:val="000000"/>
                <w:sz w:val="20"/>
                <w:szCs w:val="24"/>
              </w:rPr>
              <w:t>№</w:t>
            </w:r>
          </w:p>
          <w:p w:rsidR="00474B4D" w:rsidRPr="00BF3930" w:rsidRDefault="00474B4D" w:rsidP="00314BAB">
            <w:pPr>
              <w:spacing w:after="0" w:line="240" w:lineRule="auto"/>
              <w:jc w:val="center"/>
              <w:rPr>
                <w:rFonts w:ascii="Arial" w:hAnsi="Arial" w:cs="Arial"/>
                <w:i/>
                <w:color w:val="000000"/>
                <w:sz w:val="20"/>
                <w:szCs w:val="24"/>
              </w:rPr>
            </w:pPr>
            <w:r w:rsidRPr="00BF3930">
              <w:rPr>
                <w:rFonts w:ascii="Arial" w:hAnsi="Arial" w:cs="Arial"/>
                <w:i/>
                <w:color w:val="000000"/>
                <w:sz w:val="20"/>
                <w:szCs w:val="24"/>
              </w:rPr>
              <w:t>Сĕнтĕрвăрри</w:t>
            </w:r>
            <w:r w:rsidR="0019115E">
              <w:rPr>
                <w:rFonts w:ascii="Arial" w:hAnsi="Arial" w:cs="Arial"/>
                <w:i/>
                <w:color w:val="000000"/>
                <w:sz w:val="20"/>
                <w:szCs w:val="24"/>
              </w:rPr>
              <w:t xml:space="preserve"> </w:t>
            </w:r>
            <w:r w:rsidRPr="00BF3930">
              <w:rPr>
                <w:rFonts w:ascii="Arial" w:hAnsi="Arial" w:cs="Arial"/>
                <w:i/>
                <w:color w:val="000000"/>
                <w:sz w:val="20"/>
                <w:szCs w:val="24"/>
              </w:rPr>
              <w:t>хули</w:t>
            </w:r>
          </w:p>
          <w:p w:rsidR="00474B4D" w:rsidRPr="00BF3930" w:rsidRDefault="0019115E" w:rsidP="00314BAB">
            <w:pPr>
              <w:spacing w:after="0" w:line="240" w:lineRule="auto"/>
              <w:jc w:val="center"/>
              <w:rPr>
                <w:rFonts w:ascii="Arial" w:hAnsi="Arial" w:cs="Arial"/>
                <w:i/>
                <w:iCs/>
                <w:color w:val="000000"/>
                <w:sz w:val="20"/>
                <w:szCs w:val="24"/>
              </w:rPr>
            </w:pPr>
            <w:r>
              <w:rPr>
                <w:rFonts w:ascii="Arial" w:hAnsi="Arial" w:cs="Arial"/>
                <w:i/>
                <w:color w:val="000000"/>
                <w:sz w:val="20"/>
              </w:rPr>
              <w:t xml:space="preserve"> </w:t>
            </w:r>
          </w:p>
        </w:tc>
        <w:tc>
          <w:tcPr>
            <w:tcW w:w="865" w:type="pct"/>
            <w:gridSpan w:val="2"/>
            <w:vAlign w:val="center"/>
          </w:tcPr>
          <w:p w:rsidR="00474B4D" w:rsidRPr="00BF3930" w:rsidRDefault="0019115E" w:rsidP="00314BAB">
            <w:pPr>
              <w:spacing w:after="0" w:line="240" w:lineRule="auto"/>
              <w:ind w:hanging="783"/>
              <w:jc w:val="center"/>
              <w:rPr>
                <w:rFonts w:ascii="Arial" w:hAnsi="Arial" w:cs="Arial"/>
                <w:b/>
                <w:i/>
                <w:color w:val="000000"/>
                <w:sz w:val="20"/>
              </w:rPr>
            </w:pPr>
            <w:r>
              <w:rPr>
                <w:rFonts w:ascii="Arial" w:hAnsi="Arial" w:cs="Arial"/>
                <w:b/>
                <w:i/>
                <w:color w:val="000000"/>
                <w:sz w:val="20"/>
              </w:rPr>
              <w:t xml:space="preserve"> </w:t>
            </w:r>
            <w:r w:rsidR="000A31C2">
              <w:rPr>
                <w:rFonts w:ascii="Arial" w:hAnsi="Arial" w:cs="Arial"/>
                <w:b/>
                <w:i/>
                <w:color w:val="000000"/>
                <w:sz w:val="20"/>
              </w:rPr>
              <w:pict>
                <v:shape id="_x0000_i1027" type="#_x0000_t75" style="width:50.25pt;height:50.25pt" fillcolor="window">
                  <v:imagedata r:id="rId39" o:title=""/>
                </v:shape>
              </w:pict>
            </w:r>
          </w:p>
          <w:p w:rsidR="00474B4D" w:rsidRPr="00BF3930" w:rsidRDefault="00474B4D" w:rsidP="00314BAB">
            <w:pPr>
              <w:spacing w:after="0" w:line="240" w:lineRule="auto"/>
              <w:jc w:val="center"/>
              <w:rPr>
                <w:rFonts w:ascii="Arial" w:hAnsi="Arial" w:cs="Arial"/>
                <w:b/>
                <w:i/>
                <w:color w:val="000000"/>
                <w:sz w:val="20"/>
              </w:rPr>
            </w:pPr>
          </w:p>
        </w:tc>
        <w:tc>
          <w:tcPr>
            <w:tcW w:w="2018" w:type="pct"/>
            <w:vAlign w:val="center"/>
          </w:tcPr>
          <w:p w:rsidR="00474B4D" w:rsidRPr="00BF3930" w:rsidRDefault="00474B4D" w:rsidP="00314BAB">
            <w:pPr>
              <w:spacing w:after="0" w:line="240" w:lineRule="auto"/>
              <w:jc w:val="center"/>
              <w:rPr>
                <w:rFonts w:ascii="Arial" w:hAnsi="Arial" w:cs="Arial"/>
                <w:i/>
                <w:color w:val="000000"/>
                <w:sz w:val="20"/>
              </w:rPr>
            </w:pPr>
          </w:p>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Чувашская</w:t>
            </w:r>
            <w:r w:rsidR="0019115E">
              <w:rPr>
                <w:rFonts w:ascii="Arial" w:hAnsi="Arial" w:cs="Arial"/>
                <w:i/>
                <w:color w:val="000000"/>
                <w:sz w:val="20"/>
              </w:rPr>
              <w:t xml:space="preserve"> </w:t>
            </w:r>
            <w:r w:rsidRPr="00BF3930">
              <w:rPr>
                <w:rFonts w:ascii="Arial" w:hAnsi="Arial" w:cs="Arial"/>
                <w:i/>
                <w:color w:val="000000"/>
                <w:sz w:val="20"/>
              </w:rPr>
              <w:t>Республика</w:t>
            </w:r>
          </w:p>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Мариинско-Посадское</w:t>
            </w:r>
          </w:p>
          <w:p w:rsidR="009C243D"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районное</w:t>
            </w:r>
            <w:r w:rsidR="0019115E">
              <w:rPr>
                <w:rFonts w:ascii="Arial" w:hAnsi="Arial" w:cs="Arial"/>
                <w:i/>
                <w:color w:val="000000"/>
                <w:sz w:val="20"/>
              </w:rPr>
              <w:t xml:space="preserve"> </w:t>
            </w:r>
            <w:r w:rsidRPr="00BF3930">
              <w:rPr>
                <w:rFonts w:ascii="Arial" w:hAnsi="Arial" w:cs="Arial"/>
                <w:i/>
                <w:color w:val="000000"/>
                <w:sz w:val="20"/>
              </w:rPr>
              <w:t>Собрание</w:t>
            </w:r>
            <w:r w:rsidR="0019115E">
              <w:rPr>
                <w:rFonts w:ascii="Arial" w:hAnsi="Arial" w:cs="Arial"/>
                <w:i/>
                <w:color w:val="000000"/>
                <w:sz w:val="20"/>
              </w:rPr>
              <w:t xml:space="preserve"> </w:t>
            </w:r>
            <w:r w:rsidRPr="00BF3930">
              <w:rPr>
                <w:rFonts w:ascii="Arial" w:hAnsi="Arial" w:cs="Arial"/>
                <w:i/>
                <w:color w:val="000000"/>
                <w:sz w:val="20"/>
              </w:rPr>
              <w:t>депутатов</w:t>
            </w:r>
          </w:p>
          <w:p w:rsidR="009C243D"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Р</w:t>
            </w:r>
            <w:r w:rsidR="0019115E">
              <w:rPr>
                <w:rFonts w:ascii="Arial" w:hAnsi="Arial" w:cs="Arial"/>
                <w:i/>
                <w:color w:val="000000"/>
                <w:sz w:val="20"/>
              </w:rPr>
              <w:t xml:space="preserve"> </w:t>
            </w:r>
            <w:r w:rsidRPr="00BF3930">
              <w:rPr>
                <w:rFonts w:ascii="Arial" w:hAnsi="Arial" w:cs="Arial"/>
                <w:i/>
                <w:color w:val="000000"/>
                <w:sz w:val="20"/>
              </w:rPr>
              <w:t>Е</w:t>
            </w:r>
            <w:r w:rsidR="0019115E">
              <w:rPr>
                <w:rFonts w:ascii="Arial" w:hAnsi="Arial" w:cs="Arial"/>
                <w:i/>
                <w:color w:val="000000"/>
                <w:sz w:val="20"/>
              </w:rPr>
              <w:t xml:space="preserve"> </w:t>
            </w:r>
            <w:r w:rsidRPr="00BF3930">
              <w:rPr>
                <w:rFonts w:ascii="Arial" w:hAnsi="Arial" w:cs="Arial"/>
                <w:i/>
                <w:color w:val="000000"/>
                <w:sz w:val="20"/>
              </w:rPr>
              <w:t>Ш</w:t>
            </w:r>
            <w:r w:rsidR="0019115E">
              <w:rPr>
                <w:rFonts w:ascii="Arial" w:hAnsi="Arial" w:cs="Arial"/>
                <w:i/>
                <w:color w:val="000000"/>
                <w:sz w:val="20"/>
              </w:rPr>
              <w:t xml:space="preserve"> </w:t>
            </w:r>
            <w:r w:rsidRPr="00BF3930">
              <w:rPr>
                <w:rFonts w:ascii="Arial" w:hAnsi="Arial" w:cs="Arial"/>
                <w:i/>
                <w:color w:val="000000"/>
                <w:sz w:val="20"/>
              </w:rPr>
              <w:t>Е</w:t>
            </w:r>
            <w:r w:rsidR="0019115E">
              <w:rPr>
                <w:rFonts w:ascii="Arial" w:hAnsi="Arial" w:cs="Arial"/>
                <w:i/>
                <w:color w:val="000000"/>
                <w:sz w:val="20"/>
              </w:rPr>
              <w:t xml:space="preserve"> </w:t>
            </w:r>
            <w:r w:rsidRPr="00BF3930">
              <w:rPr>
                <w:rFonts w:ascii="Arial" w:hAnsi="Arial" w:cs="Arial"/>
                <w:i/>
                <w:color w:val="000000"/>
                <w:sz w:val="20"/>
              </w:rPr>
              <w:t>Н</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Е</w:t>
            </w:r>
            <w:r w:rsidR="0019115E">
              <w:rPr>
                <w:rFonts w:ascii="Arial" w:hAnsi="Arial" w:cs="Arial"/>
                <w:i/>
                <w:color w:val="000000"/>
                <w:sz w:val="20"/>
              </w:rPr>
              <w:t xml:space="preserve"> </w:t>
            </w:r>
          </w:p>
          <w:p w:rsidR="00474B4D" w:rsidRPr="00BF3930" w:rsidRDefault="0019115E" w:rsidP="00314BAB">
            <w:pPr>
              <w:spacing w:after="0" w:line="240" w:lineRule="auto"/>
              <w:ind w:left="600"/>
              <w:jc w:val="center"/>
              <w:rPr>
                <w:rFonts w:ascii="Arial" w:hAnsi="Arial" w:cs="Arial"/>
                <w:i/>
                <w:color w:val="000000"/>
                <w:sz w:val="20"/>
              </w:rPr>
            </w:pPr>
            <w:r>
              <w:rPr>
                <w:rFonts w:ascii="Arial" w:hAnsi="Arial" w:cs="Arial"/>
                <w:i/>
                <w:color w:val="000000"/>
                <w:sz w:val="20"/>
              </w:rPr>
              <w:t xml:space="preserve"> </w:t>
            </w:r>
            <w:r w:rsidR="00474B4D" w:rsidRPr="00314BAB">
              <w:rPr>
                <w:rFonts w:ascii="Arial" w:hAnsi="Arial" w:cs="Arial"/>
                <w:i/>
                <w:color w:val="000000"/>
                <w:sz w:val="20"/>
              </w:rPr>
              <w:t>29</w:t>
            </w:r>
            <w:r w:rsidR="00474B4D" w:rsidRPr="00BF3930">
              <w:rPr>
                <w:rFonts w:ascii="Arial" w:hAnsi="Arial" w:cs="Arial"/>
                <w:i/>
                <w:color w:val="000000"/>
                <w:sz w:val="20"/>
              </w:rPr>
              <w:t>.0</w:t>
            </w:r>
            <w:r w:rsidR="00474B4D" w:rsidRPr="00314BAB">
              <w:rPr>
                <w:rFonts w:ascii="Arial" w:hAnsi="Arial" w:cs="Arial"/>
                <w:i/>
                <w:color w:val="000000"/>
                <w:sz w:val="20"/>
              </w:rPr>
              <w:t>4</w:t>
            </w:r>
            <w:r w:rsidR="00474B4D" w:rsidRPr="00BF3930">
              <w:rPr>
                <w:rFonts w:ascii="Arial" w:hAnsi="Arial" w:cs="Arial"/>
                <w:i/>
                <w:color w:val="000000"/>
                <w:sz w:val="20"/>
              </w:rPr>
              <w:t>.202</w:t>
            </w:r>
            <w:r w:rsidR="00474B4D" w:rsidRPr="00314BAB">
              <w:rPr>
                <w:rFonts w:ascii="Arial" w:hAnsi="Arial" w:cs="Arial"/>
                <w:i/>
                <w:color w:val="000000"/>
                <w:sz w:val="20"/>
              </w:rPr>
              <w:t>2</w:t>
            </w:r>
            <w:r>
              <w:rPr>
                <w:rFonts w:ascii="Arial" w:hAnsi="Arial" w:cs="Arial"/>
                <w:i/>
                <w:color w:val="000000"/>
                <w:sz w:val="20"/>
              </w:rPr>
              <w:t xml:space="preserve"> </w:t>
            </w:r>
            <w:r w:rsidR="00474B4D" w:rsidRPr="00BF3930">
              <w:rPr>
                <w:rFonts w:ascii="Arial" w:hAnsi="Arial" w:cs="Arial"/>
                <w:i/>
                <w:color w:val="000000"/>
                <w:sz w:val="20"/>
              </w:rPr>
              <w:t>№</w:t>
            </w:r>
            <w:r>
              <w:rPr>
                <w:rFonts w:ascii="Arial" w:hAnsi="Arial" w:cs="Arial"/>
                <w:i/>
                <w:color w:val="000000"/>
                <w:sz w:val="20"/>
              </w:rPr>
              <w:t xml:space="preserve"> </w:t>
            </w:r>
            <w:r w:rsidR="00474B4D" w:rsidRPr="00BF3930">
              <w:rPr>
                <w:rFonts w:ascii="Arial" w:hAnsi="Arial" w:cs="Arial"/>
                <w:i/>
                <w:color w:val="000000"/>
                <w:sz w:val="20"/>
              </w:rPr>
              <w:t>С-</w:t>
            </w:r>
            <w:r w:rsidR="00474B4D" w:rsidRPr="00314BAB">
              <w:rPr>
                <w:rFonts w:ascii="Arial" w:hAnsi="Arial" w:cs="Arial"/>
                <w:i/>
                <w:color w:val="000000"/>
                <w:sz w:val="20"/>
              </w:rPr>
              <w:t>4</w:t>
            </w:r>
            <w:r w:rsidR="00474B4D" w:rsidRPr="00BF3930">
              <w:rPr>
                <w:rFonts w:ascii="Arial" w:hAnsi="Arial" w:cs="Arial"/>
                <w:i/>
                <w:color w:val="000000"/>
                <w:sz w:val="20"/>
              </w:rPr>
              <w:t>/1</w:t>
            </w:r>
          </w:p>
          <w:p w:rsidR="00474B4D" w:rsidRPr="00BF3930" w:rsidRDefault="0019115E" w:rsidP="00314BAB">
            <w:pPr>
              <w:spacing w:after="0" w:line="240" w:lineRule="auto"/>
              <w:jc w:val="center"/>
              <w:rPr>
                <w:rFonts w:ascii="Arial" w:hAnsi="Arial" w:cs="Arial"/>
                <w:i/>
                <w:color w:val="000000"/>
                <w:sz w:val="20"/>
              </w:rPr>
            </w:pPr>
            <w:r>
              <w:rPr>
                <w:rFonts w:ascii="Arial" w:hAnsi="Arial" w:cs="Arial"/>
                <w:i/>
                <w:color w:val="000000"/>
                <w:sz w:val="20"/>
              </w:rPr>
              <w:t xml:space="preserve"> </w:t>
            </w:r>
          </w:p>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г.</w:t>
            </w:r>
            <w:r w:rsidR="0019115E">
              <w:rPr>
                <w:rFonts w:ascii="Arial" w:hAnsi="Arial" w:cs="Arial"/>
                <w:i/>
                <w:color w:val="000000"/>
                <w:sz w:val="20"/>
              </w:rPr>
              <w:t xml:space="preserve"> </w:t>
            </w:r>
            <w:r w:rsidRPr="00BF3930">
              <w:rPr>
                <w:rFonts w:ascii="Arial" w:hAnsi="Arial" w:cs="Arial"/>
                <w:i/>
                <w:color w:val="000000"/>
                <w:sz w:val="20"/>
              </w:rPr>
              <w:t>Мариинский</w:t>
            </w:r>
            <w:r w:rsidR="0019115E">
              <w:rPr>
                <w:rFonts w:ascii="Arial" w:hAnsi="Arial" w:cs="Arial"/>
                <w:i/>
                <w:color w:val="000000"/>
                <w:sz w:val="20"/>
              </w:rPr>
              <w:t xml:space="preserve"> </w:t>
            </w:r>
            <w:r w:rsidRPr="00BF3930">
              <w:rPr>
                <w:rFonts w:ascii="Arial" w:hAnsi="Arial" w:cs="Arial"/>
                <w:i/>
                <w:color w:val="000000"/>
                <w:sz w:val="20"/>
              </w:rPr>
              <w:t>Посад</w:t>
            </w:r>
          </w:p>
          <w:p w:rsidR="00474B4D" w:rsidRPr="00BF3930" w:rsidRDefault="00474B4D" w:rsidP="00314BAB">
            <w:pPr>
              <w:spacing w:after="0" w:line="240" w:lineRule="auto"/>
              <w:jc w:val="center"/>
              <w:rPr>
                <w:rFonts w:ascii="Arial" w:hAnsi="Arial" w:cs="Arial"/>
                <w:i/>
                <w:color w:val="000000"/>
                <w:sz w:val="20"/>
              </w:rPr>
            </w:pPr>
          </w:p>
        </w:tc>
      </w:tr>
      <w:tr w:rsidR="00474B4D" w:rsidRPr="00BF3930" w:rsidTr="0031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7" w:type="pct"/>
          <w:wAfter w:w="2108" w:type="pct"/>
          <w:cantSplit/>
        </w:trPr>
        <w:tc>
          <w:tcPr>
            <w:tcW w:w="2875" w:type="pct"/>
            <w:gridSpan w:val="2"/>
            <w:tcBorders>
              <w:top w:val="nil"/>
              <w:left w:val="nil"/>
              <w:bottom w:val="nil"/>
              <w:right w:val="nil"/>
            </w:tcBorders>
            <w:vAlign w:val="center"/>
          </w:tcPr>
          <w:p w:rsidR="00474B4D" w:rsidRPr="00BF3930" w:rsidRDefault="00474B4D" w:rsidP="00314BAB">
            <w:pPr>
              <w:spacing w:after="0" w:line="240" w:lineRule="auto"/>
              <w:ind w:right="1876"/>
              <w:jc w:val="center"/>
              <w:rPr>
                <w:rFonts w:ascii="Arial" w:hAnsi="Arial" w:cs="Arial"/>
                <w:i/>
                <w:iCs/>
                <w:color w:val="000000"/>
                <w:sz w:val="20"/>
                <w:szCs w:val="24"/>
              </w:rPr>
            </w:pPr>
            <w:r w:rsidRPr="00BF3930">
              <w:rPr>
                <w:rFonts w:ascii="Arial" w:hAnsi="Arial" w:cs="Arial"/>
                <w:i/>
                <w:color w:val="000000"/>
                <w:sz w:val="20"/>
                <w:szCs w:val="24"/>
              </w:rPr>
              <w:t>О</w:t>
            </w:r>
            <w:r w:rsidR="0019115E">
              <w:rPr>
                <w:rFonts w:ascii="Arial" w:hAnsi="Arial" w:cs="Arial"/>
                <w:i/>
                <w:color w:val="000000"/>
                <w:sz w:val="20"/>
                <w:szCs w:val="24"/>
              </w:rPr>
              <w:t xml:space="preserve"> </w:t>
            </w:r>
            <w:r w:rsidRPr="00BF3930">
              <w:rPr>
                <w:rFonts w:ascii="Arial" w:hAnsi="Arial" w:cs="Arial"/>
                <w:i/>
                <w:color w:val="000000"/>
                <w:sz w:val="20"/>
                <w:szCs w:val="24"/>
              </w:rPr>
              <w:t>досрочном</w:t>
            </w:r>
            <w:r w:rsidR="0019115E">
              <w:rPr>
                <w:rFonts w:ascii="Arial" w:hAnsi="Arial" w:cs="Arial"/>
                <w:i/>
                <w:color w:val="000000"/>
                <w:sz w:val="20"/>
                <w:szCs w:val="24"/>
              </w:rPr>
              <w:t xml:space="preserve"> </w:t>
            </w:r>
            <w:r w:rsidRPr="00BF3930">
              <w:rPr>
                <w:rFonts w:ascii="Arial" w:hAnsi="Arial" w:cs="Arial"/>
                <w:i/>
                <w:color w:val="000000"/>
                <w:sz w:val="20"/>
                <w:szCs w:val="24"/>
              </w:rPr>
              <w:t>прекращении</w:t>
            </w:r>
            <w:r w:rsidR="0019115E">
              <w:rPr>
                <w:rFonts w:ascii="Arial" w:hAnsi="Arial" w:cs="Arial"/>
                <w:i/>
                <w:color w:val="000000"/>
                <w:sz w:val="20"/>
                <w:szCs w:val="24"/>
              </w:rPr>
              <w:t xml:space="preserve"> </w:t>
            </w:r>
            <w:r w:rsidRPr="00BF3930">
              <w:rPr>
                <w:rFonts w:ascii="Arial" w:hAnsi="Arial" w:cs="Arial"/>
                <w:i/>
                <w:color w:val="000000"/>
                <w:sz w:val="20"/>
                <w:szCs w:val="24"/>
              </w:rPr>
              <w:t>полномочий</w:t>
            </w:r>
            <w:r w:rsidR="0019115E">
              <w:rPr>
                <w:rFonts w:ascii="Arial" w:hAnsi="Arial" w:cs="Arial"/>
                <w:i/>
                <w:color w:val="000000"/>
                <w:sz w:val="20"/>
                <w:szCs w:val="24"/>
              </w:rPr>
              <w:t xml:space="preserve"> </w:t>
            </w:r>
            <w:r w:rsidRPr="00BF3930">
              <w:rPr>
                <w:rFonts w:ascii="Arial" w:hAnsi="Arial" w:cs="Arial"/>
                <w:i/>
                <w:color w:val="000000"/>
                <w:sz w:val="20"/>
                <w:szCs w:val="24"/>
              </w:rPr>
              <w:t>главы</w:t>
            </w:r>
            <w:r w:rsidR="0019115E">
              <w:rPr>
                <w:rFonts w:ascii="Arial" w:hAnsi="Arial" w:cs="Arial"/>
                <w:i/>
                <w:color w:val="000000"/>
                <w:sz w:val="20"/>
                <w:szCs w:val="24"/>
              </w:rPr>
              <w:t xml:space="preserve"> </w:t>
            </w:r>
            <w:r w:rsidRPr="00BF3930">
              <w:rPr>
                <w:rFonts w:ascii="Arial" w:hAnsi="Arial" w:cs="Arial"/>
                <w:i/>
                <w:iCs/>
                <w:color w:val="000000"/>
                <w:sz w:val="20"/>
                <w:szCs w:val="24"/>
              </w:rPr>
              <w:t>администрации</w:t>
            </w:r>
            <w:r w:rsidR="0019115E">
              <w:rPr>
                <w:rFonts w:ascii="Arial" w:hAnsi="Arial" w:cs="Arial"/>
                <w:i/>
                <w:iCs/>
                <w:color w:val="000000"/>
                <w:sz w:val="20"/>
                <w:szCs w:val="24"/>
              </w:rPr>
              <w:t xml:space="preserve"> </w:t>
            </w:r>
            <w:r w:rsidRPr="00BF3930">
              <w:rPr>
                <w:rFonts w:ascii="Arial" w:hAnsi="Arial" w:cs="Arial"/>
                <w:i/>
                <w:iCs/>
                <w:color w:val="000000"/>
                <w:sz w:val="20"/>
                <w:szCs w:val="24"/>
              </w:rPr>
              <w:t>Мариинско-Посадского</w:t>
            </w:r>
            <w:r w:rsidR="0019115E">
              <w:rPr>
                <w:rFonts w:ascii="Arial" w:hAnsi="Arial" w:cs="Arial"/>
                <w:i/>
                <w:iCs/>
                <w:color w:val="000000"/>
                <w:sz w:val="20"/>
                <w:szCs w:val="24"/>
              </w:rPr>
              <w:t xml:space="preserve"> </w:t>
            </w:r>
            <w:r w:rsidRPr="00BF3930">
              <w:rPr>
                <w:rFonts w:ascii="Arial" w:hAnsi="Arial" w:cs="Arial"/>
                <w:i/>
                <w:iCs/>
                <w:color w:val="000000"/>
                <w:sz w:val="20"/>
                <w:szCs w:val="24"/>
              </w:rPr>
              <w:t>района</w:t>
            </w:r>
          </w:p>
          <w:p w:rsidR="00474B4D" w:rsidRPr="00BF3930" w:rsidRDefault="00474B4D" w:rsidP="00314BAB">
            <w:pPr>
              <w:pStyle w:val="ab"/>
              <w:jc w:val="center"/>
              <w:rPr>
                <w:rFonts w:ascii="Arial" w:hAnsi="Arial" w:cs="Arial"/>
                <w:b/>
                <w:iCs/>
                <w:color w:val="000000"/>
                <w:sz w:val="20"/>
                <w:szCs w:val="24"/>
              </w:rPr>
            </w:pPr>
            <w:r w:rsidRPr="00BF3930">
              <w:rPr>
                <w:rFonts w:ascii="Arial" w:hAnsi="Arial" w:cs="Arial"/>
                <w:b/>
                <w:iCs/>
                <w:color w:val="000000"/>
                <w:sz w:val="20"/>
                <w:szCs w:val="24"/>
              </w:rPr>
              <w:t>Чувашской</w:t>
            </w:r>
            <w:r w:rsidR="0019115E">
              <w:rPr>
                <w:rFonts w:ascii="Arial" w:hAnsi="Arial" w:cs="Arial"/>
                <w:b/>
                <w:iCs/>
                <w:color w:val="000000"/>
                <w:sz w:val="20"/>
                <w:szCs w:val="24"/>
              </w:rPr>
              <w:t xml:space="preserve"> </w:t>
            </w:r>
            <w:r w:rsidRPr="00BF3930">
              <w:rPr>
                <w:rFonts w:ascii="Arial" w:hAnsi="Arial" w:cs="Arial"/>
                <w:b/>
                <w:iCs/>
                <w:color w:val="000000"/>
                <w:sz w:val="20"/>
                <w:szCs w:val="24"/>
              </w:rPr>
              <w:t>Республики</w:t>
            </w:r>
          </w:p>
          <w:p w:rsidR="00474B4D" w:rsidRPr="00BF3930" w:rsidRDefault="00474B4D" w:rsidP="00314BAB">
            <w:pPr>
              <w:pStyle w:val="ab"/>
              <w:jc w:val="center"/>
              <w:rPr>
                <w:rFonts w:ascii="Arial" w:hAnsi="Arial" w:cs="Arial"/>
                <w:b/>
                <w:color w:val="000000"/>
                <w:sz w:val="20"/>
                <w:szCs w:val="24"/>
              </w:rPr>
            </w:pPr>
          </w:p>
        </w:tc>
      </w:tr>
    </w:tbl>
    <w:p w:rsidR="009C243D" w:rsidRDefault="0019115E" w:rsidP="00BF3930">
      <w:pPr>
        <w:pStyle w:val="ab"/>
        <w:jc w:val="both"/>
        <w:rPr>
          <w:rFonts w:ascii="Arial" w:hAnsi="Arial" w:cs="Arial"/>
          <w:color w:val="000000"/>
          <w:sz w:val="20"/>
          <w:szCs w:val="24"/>
        </w:rPr>
      </w:pPr>
      <w:r>
        <w:rPr>
          <w:rFonts w:ascii="Arial" w:hAnsi="Arial" w:cs="Arial"/>
          <w:color w:val="000000"/>
          <w:sz w:val="20"/>
          <w:szCs w:val="24"/>
        </w:rPr>
        <w:t xml:space="preserve"> </w:t>
      </w:r>
    </w:p>
    <w:p w:rsidR="009C243D" w:rsidRPr="00314BAB" w:rsidRDefault="00474B4D" w:rsidP="00BF3930">
      <w:pPr>
        <w:suppressAutoHyphens/>
        <w:spacing w:after="0" w:line="240" w:lineRule="auto"/>
        <w:ind w:firstLine="708"/>
        <w:jc w:val="both"/>
        <w:rPr>
          <w:rFonts w:ascii="Arial" w:hAnsi="Arial" w:cs="Arial"/>
          <w:color w:val="000000"/>
          <w:sz w:val="20"/>
          <w:szCs w:val="24"/>
        </w:rPr>
      </w:pPr>
      <w:r w:rsidRPr="00314BAB">
        <w:rPr>
          <w:rFonts w:ascii="Arial" w:hAnsi="Arial" w:cs="Arial"/>
          <w:color w:val="000000"/>
          <w:sz w:val="20"/>
          <w:szCs w:val="24"/>
        </w:rPr>
        <w:t>В</w:t>
      </w:r>
      <w:r w:rsidR="0019115E" w:rsidRPr="00314BAB">
        <w:rPr>
          <w:rFonts w:ascii="Arial" w:hAnsi="Arial" w:cs="Arial"/>
          <w:color w:val="000000"/>
          <w:sz w:val="20"/>
          <w:szCs w:val="24"/>
        </w:rPr>
        <w:t xml:space="preserve"> </w:t>
      </w:r>
      <w:r w:rsidRPr="00314BAB">
        <w:rPr>
          <w:rFonts w:ascii="Arial" w:hAnsi="Arial" w:cs="Arial"/>
          <w:color w:val="000000"/>
          <w:sz w:val="20"/>
          <w:szCs w:val="24"/>
        </w:rPr>
        <w:t>соответствии</w:t>
      </w:r>
      <w:r w:rsidR="0019115E" w:rsidRPr="00314BAB">
        <w:rPr>
          <w:rFonts w:ascii="Arial" w:hAnsi="Arial" w:cs="Arial"/>
          <w:color w:val="000000"/>
          <w:sz w:val="20"/>
          <w:szCs w:val="24"/>
        </w:rPr>
        <w:t xml:space="preserve"> </w:t>
      </w:r>
      <w:r w:rsidRPr="00314BAB">
        <w:rPr>
          <w:rFonts w:ascii="Arial" w:hAnsi="Arial" w:cs="Arial"/>
          <w:color w:val="000000"/>
          <w:sz w:val="20"/>
          <w:szCs w:val="24"/>
        </w:rPr>
        <w:t>с</w:t>
      </w:r>
      <w:r w:rsidR="0019115E" w:rsidRPr="00314BAB">
        <w:rPr>
          <w:rFonts w:ascii="Arial" w:hAnsi="Arial" w:cs="Arial"/>
          <w:color w:val="000000"/>
          <w:sz w:val="20"/>
          <w:szCs w:val="24"/>
        </w:rPr>
        <w:t xml:space="preserve"> </w:t>
      </w:r>
      <w:r w:rsidRPr="00314BAB">
        <w:rPr>
          <w:rFonts w:ascii="Arial" w:hAnsi="Arial" w:cs="Arial"/>
          <w:color w:val="000000"/>
          <w:sz w:val="20"/>
          <w:szCs w:val="24"/>
        </w:rPr>
        <w:t>пунктом</w:t>
      </w:r>
      <w:r w:rsidR="0019115E" w:rsidRPr="00314BAB">
        <w:rPr>
          <w:rFonts w:ascii="Arial" w:hAnsi="Arial" w:cs="Arial"/>
          <w:color w:val="000000"/>
          <w:sz w:val="20"/>
          <w:szCs w:val="24"/>
        </w:rPr>
        <w:t xml:space="preserve"> </w:t>
      </w:r>
      <w:r w:rsidRPr="00314BAB">
        <w:rPr>
          <w:rFonts w:ascii="Arial" w:hAnsi="Arial" w:cs="Arial"/>
          <w:color w:val="000000"/>
          <w:sz w:val="20"/>
          <w:szCs w:val="24"/>
        </w:rPr>
        <w:t>2</w:t>
      </w:r>
      <w:r w:rsidR="0019115E" w:rsidRPr="00314BAB">
        <w:rPr>
          <w:rFonts w:ascii="Arial" w:hAnsi="Arial" w:cs="Arial"/>
          <w:color w:val="000000"/>
          <w:sz w:val="20"/>
          <w:szCs w:val="24"/>
        </w:rPr>
        <w:t xml:space="preserve"> </w:t>
      </w:r>
      <w:r w:rsidRPr="00314BAB">
        <w:rPr>
          <w:rFonts w:ascii="Arial" w:hAnsi="Arial" w:cs="Arial"/>
          <w:color w:val="000000"/>
          <w:sz w:val="20"/>
          <w:szCs w:val="24"/>
        </w:rPr>
        <w:t>части</w:t>
      </w:r>
      <w:r w:rsidR="0019115E" w:rsidRPr="00314BAB">
        <w:rPr>
          <w:rFonts w:ascii="Arial" w:hAnsi="Arial" w:cs="Arial"/>
          <w:color w:val="000000"/>
          <w:sz w:val="20"/>
          <w:szCs w:val="24"/>
        </w:rPr>
        <w:t xml:space="preserve"> </w:t>
      </w:r>
      <w:r w:rsidRPr="00314BAB">
        <w:rPr>
          <w:rFonts w:ascii="Arial" w:hAnsi="Arial" w:cs="Arial"/>
          <w:color w:val="000000"/>
          <w:sz w:val="20"/>
          <w:szCs w:val="24"/>
        </w:rPr>
        <w:t>10</w:t>
      </w:r>
      <w:r w:rsidR="0019115E" w:rsidRPr="00314BAB">
        <w:rPr>
          <w:rFonts w:ascii="Arial" w:hAnsi="Arial" w:cs="Arial"/>
          <w:color w:val="000000"/>
          <w:sz w:val="20"/>
          <w:szCs w:val="24"/>
        </w:rPr>
        <w:t xml:space="preserve"> </w:t>
      </w:r>
      <w:r w:rsidRPr="00314BAB">
        <w:rPr>
          <w:rFonts w:ascii="Arial" w:hAnsi="Arial" w:cs="Arial"/>
          <w:color w:val="000000"/>
          <w:sz w:val="20"/>
          <w:szCs w:val="24"/>
        </w:rPr>
        <w:t>статьи</w:t>
      </w:r>
      <w:r w:rsidR="0019115E" w:rsidRPr="00314BAB">
        <w:rPr>
          <w:rFonts w:ascii="Arial" w:hAnsi="Arial" w:cs="Arial"/>
          <w:color w:val="000000"/>
          <w:sz w:val="20"/>
          <w:szCs w:val="24"/>
        </w:rPr>
        <w:t xml:space="preserve"> </w:t>
      </w:r>
      <w:r w:rsidRPr="00314BAB">
        <w:rPr>
          <w:rFonts w:ascii="Arial" w:hAnsi="Arial" w:cs="Arial"/>
          <w:color w:val="000000"/>
          <w:sz w:val="20"/>
          <w:szCs w:val="24"/>
        </w:rPr>
        <w:t>37</w:t>
      </w:r>
      <w:r w:rsidR="0019115E" w:rsidRPr="00314BAB">
        <w:rPr>
          <w:rFonts w:ascii="Arial" w:hAnsi="Arial" w:cs="Arial"/>
          <w:color w:val="000000"/>
          <w:sz w:val="20"/>
          <w:szCs w:val="24"/>
        </w:rPr>
        <w:t xml:space="preserve"> </w:t>
      </w:r>
      <w:r w:rsidRPr="00314BAB">
        <w:rPr>
          <w:rFonts w:ascii="Arial" w:hAnsi="Arial" w:cs="Arial"/>
          <w:color w:val="000000"/>
          <w:sz w:val="20"/>
          <w:szCs w:val="24"/>
        </w:rPr>
        <w:t>Федерального</w:t>
      </w:r>
      <w:r w:rsidR="0019115E" w:rsidRPr="00314BAB">
        <w:rPr>
          <w:rFonts w:ascii="Arial" w:hAnsi="Arial" w:cs="Arial"/>
          <w:color w:val="000000"/>
          <w:sz w:val="20"/>
          <w:szCs w:val="24"/>
        </w:rPr>
        <w:t xml:space="preserve"> </w:t>
      </w:r>
      <w:r w:rsidRPr="00314BAB">
        <w:rPr>
          <w:rFonts w:ascii="Arial" w:hAnsi="Arial" w:cs="Arial"/>
          <w:color w:val="000000"/>
          <w:sz w:val="20"/>
          <w:szCs w:val="24"/>
        </w:rPr>
        <w:t>закона</w:t>
      </w:r>
      <w:r w:rsidR="0019115E" w:rsidRPr="00314BAB">
        <w:rPr>
          <w:rFonts w:ascii="Arial" w:hAnsi="Arial" w:cs="Arial"/>
          <w:color w:val="000000"/>
          <w:sz w:val="20"/>
          <w:szCs w:val="24"/>
        </w:rPr>
        <w:t xml:space="preserve"> </w:t>
      </w:r>
      <w:r w:rsidRPr="00314BAB">
        <w:rPr>
          <w:rFonts w:ascii="Arial" w:hAnsi="Arial" w:cs="Arial"/>
          <w:color w:val="000000"/>
          <w:sz w:val="20"/>
          <w:szCs w:val="24"/>
        </w:rPr>
        <w:br/>
        <w:t>от</w:t>
      </w:r>
      <w:r w:rsidR="0019115E" w:rsidRPr="00314BAB">
        <w:rPr>
          <w:rFonts w:ascii="Arial" w:hAnsi="Arial" w:cs="Arial"/>
          <w:color w:val="000000"/>
          <w:sz w:val="20"/>
          <w:szCs w:val="24"/>
        </w:rPr>
        <w:t xml:space="preserve"> </w:t>
      </w:r>
      <w:r w:rsidRPr="00314BAB">
        <w:rPr>
          <w:rFonts w:ascii="Arial" w:hAnsi="Arial" w:cs="Arial"/>
          <w:color w:val="000000"/>
          <w:sz w:val="20"/>
          <w:szCs w:val="24"/>
        </w:rPr>
        <w:t>6</w:t>
      </w:r>
      <w:r w:rsidR="0019115E" w:rsidRPr="00314BAB">
        <w:rPr>
          <w:rFonts w:ascii="Arial" w:hAnsi="Arial" w:cs="Arial"/>
          <w:color w:val="000000"/>
          <w:sz w:val="20"/>
          <w:szCs w:val="24"/>
        </w:rPr>
        <w:t xml:space="preserve"> </w:t>
      </w:r>
      <w:r w:rsidRPr="00314BAB">
        <w:rPr>
          <w:rFonts w:ascii="Arial" w:hAnsi="Arial" w:cs="Arial"/>
          <w:color w:val="000000"/>
          <w:sz w:val="20"/>
          <w:szCs w:val="24"/>
        </w:rPr>
        <w:t>октября</w:t>
      </w:r>
      <w:r w:rsidR="0019115E" w:rsidRPr="00314BAB">
        <w:rPr>
          <w:rFonts w:ascii="Arial" w:hAnsi="Arial" w:cs="Arial"/>
          <w:color w:val="000000"/>
          <w:sz w:val="20"/>
          <w:szCs w:val="24"/>
        </w:rPr>
        <w:t xml:space="preserve"> </w:t>
      </w:r>
      <w:r w:rsidRPr="00314BAB">
        <w:rPr>
          <w:rFonts w:ascii="Arial" w:hAnsi="Arial" w:cs="Arial"/>
          <w:color w:val="000000"/>
          <w:sz w:val="20"/>
          <w:szCs w:val="24"/>
        </w:rPr>
        <w:t>2003</w:t>
      </w:r>
      <w:r w:rsidR="0019115E" w:rsidRPr="00314BAB">
        <w:rPr>
          <w:rFonts w:ascii="Arial" w:hAnsi="Arial" w:cs="Arial"/>
          <w:color w:val="000000"/>
          <w:sz w:val="20"/>
          <w:szCs w:val="24"/>
        </w:rPr>
        <w:t xml:space="preserve"> </w:t>
      </w:r>
      <w:r w:rsidRPr="00314BAB">
        <w:rPr>
          <w:rFonts w:ascii="Arial" w:hAnsi="Arial" w:cs="Arial"/>
          <w:color w:val="000000"/>
          <w:sz w:val="20"/>
          <w:szCs w:val="24"/>
        </w:rPr>
        <w:t>года</w:t>
      </w:r>
      <w:r w:rsidR="0019115E" w:rsidRPr="00314BAB">
        <w:rPr>
          <w:rFonts w:ascii="Arial" w:hAnsi="Arial" w:cs="Arial"/>
          <w:color w:val="000000"/>
          <w:sz w:val="20"/>
          <w:szCs w:val="24"/>
        </w:rPr>
        <w:t xml:space="preserve"> </w:t>
      </w:r>
      <w:r w:rsidRPr="00314BAB">
        <w:rPr>
          <w:rFonts w:ascii="Arial" w:hAnsi="Arial" w:cs="Arial"/>
          <w:color w:val="000000"/>
          <w:sz w:val="20"/>
          <w:szCs w:val="24"/>
        </w:rPr>
        <w:t>№</w:t>
      </w:r>
      <w:r w:rsidR="0019115E" w:rsidRPr="00314BAB">
        <w:rPr>
          <w:rFonts w:ascii="Arial" w:hAnsi="Arial" w:cs="Arial"/>
          <w:color w:val="000000"/>
          <w:sz w:val="20"/>
          <w:szCs w:val="24"/>
        </w:rPr>
        <w:t xml:space="preserve"> </w:t>
      </w:r>
      <w:r w:rsidRPr="00314BAB">
        <w:rPr>
          <w:rFonts w:ascii="Arial" w:hAnsi="Arial" w:cs="Arial"/>
          <w:color w:val="000000"/>
          <w:sz w:val="20"/>
          <w:szCs w:val="24"/>
        </w:rPr>
        <w:t>131-ФЗ</w:t>
      </w:r>
      <w:r w:rsidR="0019115E" w:rsidRPr="00314BAB">
        <w:rPr>
          <w:rFonts w:ascii="Arial" w:hAnsi="Arial" w:cs="Arial"/>
          <w:color w:val="000000"/>
          <w:sz w:val="20"/>
          <w:szCs w:val="24"/>
        </w:rPr>
        <w:t xml:space="preserve"> </w:t>
      </w:r>
      <w:r w:rsidRPr="00314BAB">
        <w:rPr>
          <w:rFonts w:ascii="Arial" w:hAnsi="Arial" w:cs="Arial"/>
          <w:color w:val="000000"/>
          <w:sz w:val="20"/>
          <w:szCs w:val="24"/>
        </w:rPr>
        <w:t>«Об</w:t>
      </w:r>
      <w:r w:rsidR="0019115E" w:rsidRPr="00314BAB">
        <w:rPr>
          <w:rFonts w:ascii="Arial" w:hAnsi="Arial" w:cs="Arial"/>
          <w:color w:val="000000"/>
          <w:sz w:val="20"/>
          <w:szCs w:val="24"/>
        </w:rPr>
        <w:t xml:space="preserve"> </w:t>
      </w:r>
      <w:r w:rsidRPr="00314BAB">
        <w:rPr>
          <w:rFonts w:ascii="Arial" w:hAnsi="Arial" w:cs="Arial"/>
          <w:color w:val="000000"/>
          <w:sz w:val="20"/>
          <w:szCs w:val="24"/>
        </w:rPr>
        <w:t>общих</w:t>
      </w:r>
      <w:r w:rsidR="0019115E" w:rsidRPr="00314BAB">
        <w:rPr>
          <w:rFonts w:ascii="Arial" w:hAnsi="Arial" w:cs="Arial"/>
          <w:color w:val="000000"/>
          <w:sz w:val="20"/>
          <w:szCs w:val="24"/>
        </w:rPr>
        <w:t xml:space="preserve"> </w:t>
      </w:r>
      <w:r w:rsidRPr="00314BAB">
        <w:rPr>
          <w:rFonts w:ascii="Arial" w:hAnsi="Arial" w:cs="Arial"/>
          <w:color w:val="000000"/>
          <w:sz w:val="20"/>
          <w:szCs w:val="24"/>
        </w:rPr>
        <w:t>принципах</w:t>
      </w:r>
      <w:r w:rsidR="0019115E" w:rsidRPr="00314BAB">
        <w:rPr>
          <w:rFonts w:ascii="Arial" w:hAnsi="Arial" w:cs="Arial"/>
          <w:color w:val="000000"/>
          <w:sz w:val="20"/>
          <w:szCs w:val="24"/>
        </w:rPr>
        <w:t xml:space="preserve"> </w:t>
      </w:r>
      <w:r w:rsidRPr="00314BAB">
        <w:rPr>
          <w:rFonts w:ascii="Arial" w:hAnsi="Arial" w:cs="Arial"/>
          <w:color w:val="000000"/>
          <w:sz w:val="20"/>
          <w:szCs w:val="24"/>
        </w:rPr>
        <w:t>организации</w:t>
      </w:r>
      <w:r w:rsidR="0019115E" w:rsidRPr="00314BAB">
        <w:rPr>
          <w:rFonts w:ascii="Arial" w:hAnsi="Arial" w:cs="Arial"/>
          <w:color w:val="000000"/>
          <w:sz w:val="20"/>
          <w:szCs w:val="24"/>
        </w:rPr>
        <w:t xml:space="preserve"> </w:t>
      </w:r>
      <w:r w:rsidRPr="00314BAB">
        <w:rPr>
          <w:rFonts w:ascii="Arial" w:hAnsi="Arial" w:cs="Arial"/>
          <w:color w:val="000000"/>
          <w:sz w:val="20"/>
          <w:szCs w:val="24"/>
        </w:rPr>
        <w:t>местного</w:t>
      </w:r>
      <w:r w:rsidR="0019115E" w:rsidRPr="00314BAB">
        <w:rPr>
          <w:rFonts w:ascii="Arial" w:hAnsi="Arial" w:cs="Arial"/>
          <w:color w:val="000000"/>
          <w:sz w:val="20"/>
          <w:szCs w:val="24"/>
        </w:rPr>
        <w:t xml:space="preserve"> </w:t>
      </w:r>
      <w:r w:rsidRPr="00314BAB">
        <w:rPr>
          <w:rFonts w:ascii="Arial" w:hAnsi="Arial" w:cs="Arial"/>
          <w:color w:val="000000"/>
          <w:sz w:val="20"/>
          <w:szCs w:val="24"/>
        </w:rPr>
        <w:t>самоуправления</w:t>
      </w:r>
      <w:r w:rsidR="0019115E" w:rsidRPr="00314BAB">
        <w:rPr>
          <w:rFonts w:ascii="Arial" w:hAnsi="Arial" w:cs="Arial"/>
          <w:color w:val="000000"/>
          <w:sz w:val="20"/>
          <w:szCs w:val="24"/>
        </w:rPr>
        <w:t xml:space="preserve"> </w:t>
      </w:r>
      <w:r w:rsidRPr="00314BAB">
        <w:rPr>
          <w:rFonts w:ascii="Arial" w:hAnsi="Arial" w:cs="Arial"/>
          <w:color w:val="000000"/>
          <w:sz w:val="20"/>
          <w:szCs w:val="24"/>
        </w:rPr>
        <w:t>в</w:t>
      </w:r>
      <w:r w:rsidR="0019115E" w:rsidRPr="00314BAB">
        <w:rPr>
          <w:rFonts w:ascii="Arial" w:hAnsi="Arial" w:cs="Arial"/>
          <w:color w:val="000000"/>
          <w:sz w:val="20"/>
          <w:szCs w:val="24"/>
        </w:rPr>
        <w:t xml:space="preserve"> </w:t>
      </w:r>
      <w:r w:rsidRPr="00314BAB">
        <w:rPr>
          <w:rFonts w:ascii="Arial" w:hAnsi="Arial" w:cs="Arial"/>
          <w:color w:val="000000"/>
          <w:sz w:val="20"/>
          <w:szCs w:val="24"/>
        </w:rPr>
        <w:t>Российской</w:t>
      </w:r>
      <w:r w:rsidR="0019115E" w:rsidRPr="00314BAB">
        <w:rPr>
          <w:rFonts w:ascii="Arial" w:hAnsi="Arial" w:cs="Arial"/>
          <w:color w:val="000000"/>
          <w:sz w:val="20"/>
          <w:szCs w:val="24"/>
        </w:rPr>
        <w:t xml:space="preserve"> </w:t>
      </w:r>
      <w:r w:rsidRPr="00314BAB">
        <w:rPr>
          <w:rFonts w:ascii="Arial" w:hAnsi="Arial" w:cs="Arial"/>
          <w:color w:val="000000"/>
          <w:sz w:val="20"/>
          <w:szCs w:val="24"/>
        </w:rPr>
        <w:t>Федерации»,</w:t>
      </w:r>
      <w:r w:rsidR="0019115E" w:rsidRPr="00314BAB">
        <w:rPr>
          <w:rFonts w:ascii="Arial" w:hAnsi="Arial" w:cs="Arial"/>
          <w:color w:val="000000"/>
          <w:sz w:val="20"/>
          <w:szCs w:val="24"/>
        </w:rPr>
        <w:t xml:space="preserve"> </w:t>
      </w:r>
      <w:r w:rsidRPr="00314BAB">
        <w:rPr>
          <w:rFonts w:ascii="Arial" w:hAnsi="Arial" w:cs="Arial"/>
          <w:color w:val="000000"/>
          <w:sz w:val="20"/>
          <w:szCs w:val="24"/>
        </w:rPr>
        <w:t>пунктом</w:t>
      </w:r>
      <w:r w:rsidR="0019115E" w:rsidRPr="00314BAB">
        <w:rPr>
          <w:rFonts w:ascii="Arial" w:hAnsi="Arial" w:cs="Arial"/>
          <w:color w:val="000000"/>
          <w:sz w:val="20"/>
          <w:szCs w:val="24"/>
        </w:rPr>
        <w:t xml:space="preserve"> </w:t>
      </w:r>
      <w:r w:rsidRPr="00314BAB">
        <w:rPr>
          <w:rFonts w:ascii="Arial" w:hAnsi="Arial" w:cs="Arial"/>
          <w:color w:val="000000"/>
          <w:sz w:val="20"/>
          <w:szCs w:val="24"/>
        </w:rPr>
        <w:t>2</w:t>
      </w:r>
      <w:r w:rsidR="0019115E" w:rsidRPr="00314BAB">
        <w:rPr>
          <w:rFonts w:ascii="Arial" w:hAnsi="Arial" w:cs="Arial"/>
          <w:color w:val="000000"/>
          <w:sz w:val="20"/>
          <w:szCs w:val="24"/>
        </w:rPr>
        <w:t xml:space="preserve"> </w:t>
      </w:r>
      <w:r w:rsidRPr="00314BAB">
        <w:rPr>
          <w:rFonts w:ascii="Arial" w:hAnsi="Arial" w:cs="Arial"/>
          <w:color w:val="000000"/>
          <w:sz w:val="20"/>
          <w:szCs w:val="24"/>
        </w:rPr>
        <w:t>части</w:t>
      </w:r>
      <w:r w:rsidR="0019115E" w:rsidRPr="00314BAB">
        <w:rPr>
          <w:rFonts w:ascii="Arial" w:hAnsi="Arial" w:cs="Arial"/>
          <w:color w:val="000000"/>
          <w:sz w:val="20"/>
          <w:szCs w:val="24"/>
        </w:rPr>
        <w:t xml:space="preserve"> </w:t>
      </w:r>
      <w:r w:rsidRPr="00314BAB">
        <w:rPr>
          <w:rFonts w:ascii="Arial" w:hAnsi="Arial" w:cs="Arial"/>
          <w:color w:val="000000"/>
          <w:sz w:val="20"/>
          <w:szCs w:val="24"/>
        </w:rPr>
        <w:t>7</w:t>
      </w:r>
      <w:r w:rsidR="0019115E" w:rsidRPr="00314BAB">
        <w:rPr>
          <w:rFonts w:ascii="Arial" w:hAnsi="Arial" w:cs="Arial"/>
          <w:color w:val="000000"/>
          <w:sz w:val="20"/>
          <w:szCs w:val="24"/>
        </w:rPr>
        <w:t xml:space="preserve"> </w:t>
      </w:r>
      <w:r w:rsidRPr="00314BAB">
        <w:rPr>
          <w:rFonts w:ascii="Arial" w:hAnsi="Arial" w:cs="Arial"/>
          <w:color w:val="000000"/>
          <w:sz w:val="20"/>
          <w:szCs w:val="24"/>
        </w:rPr>
        <w:t>статьи</w:t>
      </w:r>
      <w:r w:rsidR="0019115E" w:rsidRPr="00314BAB">
        <w:rPr>
          <w:rFonts w:ascii="Arial" w:hAnsi="Arial" w:cs="Arial"/>
          <w:color w:val="000000"/>
          <w:sz w:val="20"/>
          <w:szCs w:val="24"/>
        </w:rPr>
        <w:t xml:space="preserve"> </w:t>
      </w:r>
      <w:r w:rsidRPr="00314BAB">
        <w:rPr>
          <w:rFonts w:ascii="Arial" w:hAnsi="Arial" w:cs="Arial"/>
          <w:color w:val="000000"/>
          <w:sz w:val="20"/>
          <w:szCs w:val="24"/>
        </w:rPr>
        <w:t>37</w:t>
      </w:r>
      <w:r w:rsidR="0019115E" w:rsidRPr="00314BAB">
        <w:rPr>
          <w:rFonts w:ascii="Arial" w:hAnsi="Arial" w:cs="Arial"/>
          <w:color w:val="000000"/>
          <w:sz w:val="20"/>
          <w:szCs w:val="24"/>
        </w:rPr>
        <w:t xml:space="preserve"> </w:t>
      </w:r>
      <w:r w:rsidRPr="00314BAB">
        <w:rPr>
          <w:rFonts w:ascii="Arial" w:hAnsi="Arial" w:cs="Arial"/>
          <w:color w:val="000000"/>
          <w:sz w:val="20"/>
          <w:szCs w:val="24"/>
        </w:rPr>
        <w:t>Устава</w:t>
      </w:r>
      <w:r w:rsidR="0019115E" w:rsidRPr="00314BAB">
        <w:rPr>
          <w:rFonts w:ascii="Arial" w:hAnsi="Arial" w:cs="Arial"/>
          <w:color w:val="000000"/>
          <w:sz w:val="20"/>
          <w:szCs w:val="24"/>
        </w:rPr>
        <w:t xml:space="preserve"> </w:t>
      </w:r>
      <w:r w:rsidRPr="00314BAB">
        <w:rPr>
          <w:rFonts w:ascii="Arial" w:hAnsi="Arial" w:cs="Arial"/>
          <w:color w:val="000000"/>
          <w:sz w:val="20"/>
          <w:szCs w:val="24"/>
        </w:rPr>
        <w:t>Мариинско-Посадского</w:t>
      </w:r>
      <w:r w:rsidR="0019115E" w:rsidRPr="00314BAB">
        <w:rPr>
          <w:rFonts w:ascii="Arial" w:hAnsi="Arial" w:cs="Arial"/>
          <w:color w:val="000000"/>
          <w:sz w:val="20"/>
          <w:szCs w:val="24"/>
        </w:rPr>
        <w:t xml:space="preserve"> </w:t>
      </w:r>
      <w:r w:rsidRPr="00314BAB">
        <w:rPr>
          <w:rFonts w:ascii="Arial" w:hAnsi="Arial" w:cs="Arial"/>
          <w:color w:val="000000"/>
          <w:sz w:val="20"/>
          <w:szCs w:val="24"/>
        </w:rPr>
        <w:t>района</w:t>
      </w:r>
      <w:r w:rsidR="0019115E" w:rsidRPr="00314BAB">
        <w:rPr>
          <w:rFonts w:ascii="Arial" w:hAnsi="Arial" w:cs="Arial"/>
          <w:color w:val="000000"/>
          <w:sz w:val="20"/>
          <w:szCs w:val="24"/>
        </w:rPr>
        <w:t xml:space="preserve"> </w:t>
      </w:r>
      <w:r w:rsidRPr="00314BAB">
        <w:rPr>
          <w:rFonts w:ascii="Arial" w:hAnsi="Arial" w:cs="Arial"/>
          <w:color w:val="000000"/>
          <w:sz w:val="20"/>
          <w:szCs w:val="24"/>
        </w:rPr>
        <w:t>Чувашской</w:t>
      </w:r>
      <w:r w:rsidR="0019115E" w:rsidRPr="00314BAB">
        <w:rPr>
          <w:rFonts w:ascii="Arial" w:hAnsi="Arial" w:cs="Arial"/>
          <w:color w:val="000000"/>
          <w:sz w:val="20"/>
          <w:szCs w:val="24"/>
        </w:rPr>
        <w:t xml:space="preserve"> </w:t>
      </w:r>
      <w:r w:rsidRPr="00314BAB">
        <w:rPr>
          <w:rFonts w:ascii="Arial" w:hAnsi="Arial" w:cs="Arial"/>
          <w:color w:val="000000"/>
          <w:sz w:val="20"/>
          <w:szCs w:val="24"/>
        </w:rPr>
        <w:t>Республики</w:t>
      </w:r>
      <w:r w:rsidR="0019115E" w:rsidRPr="00314BAB">
        <w:rPr>
          <w:rFonts w:ascii="Arial" w:hAnsi="Arial" w:cs="Arial"/>
          <w:color w:val="000000"/>
          <w:sz w:val="20"/>
          <w:szCs w:val="24"/>
        </w:rPr>
        <w:t xml:space="preserve"> </w:t>
      </w:r>
      <w:r w:rsidRPr="00314BAB">
        <w:rPr>
          <w:rFonts w:ascii="Arial" w:hAnsi="Arial" w:cs="Arial"/>
          <w:color w:val="000000"/>
          <w:sz w:val="20"/>
          <w:szCs w:val="24"/>
        </w:rPr>
        <w:t>и</w:t>
      </w:r>
      <w:r w:rsidR="0019115E" w:rsidRPr="00314BAB">
        <w:rPr>
          <w:rFonts w:ascii="Arial" w:hAnsi="Arial" w:cs="Arial"/>
          <w:color w:val="000000"/>
          <w:sz w:val="20"/>
          <w:szCs w:val="24"/>
        </w:rPr>
        <w:t xml:space="preserve"> </w:t>
      </w:r>
      <w:r w:rsidRPr="00314BAB">
        <w:rPr>
          <w:rFonts w:ascii="Arial" w:hAnsi="Arial" w:cs="Arial"/>
          <w:color w:val="000000"/>
          <w:sz w:val="20"/>
          <w:szCs w:val="24"/>
        </w:rPr>
        <w:t>на</w:t>
      </w:r>
      <w:r w:rsidR="0019115E" w:rsidRPr="00314BAB">
        <w:rPr>
          <w:rFonts w:ascii="Arial" w:hAnsi="Arial" w:cs="Arial"/>
          <w:color w:val="000000"/>
          <w:sz w:val="20"/>
          <w:szCs w:val="24"/>
        </w:rPr>
        <w:t xml:space="preserve"> </w:t>
      </w:r>
      <w:r w:rsidRPr="00314BAB">
        <w:rPr>
          <w:rFonts w:ascii="Arial" w:hAnsi="Arial" w:cs="Arial"/>
          <w:color w:val="000000"/>
          <w:sz w:val="20"/>
          <w:szCs w:val="24"/>
        </w:rPr>
        <w:t>основании</w:t>
      </w:r>
      <w:r w:rsidR="0019115E" w:rsidRPr="00314BAB">
        <w:rPr>
          <w:rFonts w:ascii="Arial" w:hAnsi="Arial" w:cs="Arial"/>
          <w:color w:val="000000"/>
          <w:sz w:val="20"/>
          <w:szCs w:val="24"/>
        </w:rPr>
        <w:t xml:space="preserve"> </w:t>
      </w:r>
      <w:r w:rsidRPr="00314BAB">
        <w:rPr>
          <w:rFonts w:ascii="Arial" w:hAnsi="Arial" w:cs="Arial"/>
          <w:bCs/>
          <w:color w:val="000000"/>
          <w:sz w:val="20"/>
          <w:szCs w:val="24"/>
        </w:rPr>
        <w:t>заявления</w:t>
      </w:r>
      <w:r w:rsidR="0019115E" w:rsidRPr="00314BAB">
        <w:rPr>
          <w:rFonts w:ascii="Arial" w:hAnsi="Arial" w:cs="Arial"/>
          <w:bCs/>
          <w:color w:val="000000"/>
          <w:sz w:val="20"/>
          <w:szCs w:val="24"/>
        </w:rPr>
        <w:t xml:space="preserve"> </w:t>
      </w:r>
      <w:r w:rsidRPr="00314BAB">
        <w:rPr>
          <w:rFonts w:ascii="Arial" w:hAnsi="Arial" w:cs="Arial"/>
          <w:bCs/>
          <w:color w:val="000000"/>
          <w:sz w:val="20"/>
          <w:szCs w:val="24"/>
        </w:rPr>
        <w:t>главы</w:t>
      </w:r>
      <w:r w:rsidR="0019115E" w:rsidRPr="00314BAB">
        <w:rPr>
          <w:rFonts w:ascii="Arial" w:hAnsi="Arial" w:cs="Arial"/>
          <w:bCs/>
          <w:color w:val="000000"/>
          <w:sz w:val="20"/>
          <w:szCs w:val="24"/>
        </w:rPr>
        <w:t xml:space="preserve"> </w:t>
      </w:r>
      <w:r w:rsidRPr="00314BAB">
        <w:rPr>
          <w:rFonts w:ascii="Arial" w:hAnsi="Arial" w:cs="Arial"/>
          <w:color w:val="000000"/>
          <w:sz w:val="20"/>
          <w:szCs w:val="24"/>
        </w:rPr>
        <w:t>администрации</w:t>
      </w:r>
      <w:r w:rsidR="0019115E" w:rsidRPr="00314BAB">
        <w:rPr>
          <w:rFonts w:ascii="Arial" w:hAnsi="Arial" w:cs="Arial"/>
          <w:color w:val="000000"/>
          <w:sz w:val="20"/>
          <w:szCs w:val="24"/>
        </w:rPr>
        <w:t xml:space="preserve"> </w:t>
      </w:r>
      <w:r w:rsidRPr="00314BAB">
        <w:rPr>
          <w:rFonts w:ascii="Arial" w:hAnsi="Arial" w:cs="Arial"/>
          <w:color w:val="000000"/>
          <w:sz w:val="20"/>
          <w:szCs w:val="24"/>
        </w:rPr>
        <w:t>Мариинско-Посадского</w:t>
      </w:r>
      <w:r w:rsidR="0019115E" w:rsidRPr="00314BAB">
        <w:rPr>
          <w:rFonts w:ascii="Arial" w:hAnsi="Arial" w:cs="Arial"/>
          <w:color w:val="000000"/>
          <w:sz w:val="20"/>
          <w:szCs w:val="24"/>
        </w:rPr>
        <w:t xml:space="preserve"> </w:t>
      </w:r>
      <w:r w:rsidRPr="00314BAB">
        <w:rPr>
          <w:rFonts w:ascii="Arial" w:hAnsi="Arial" w:cs="Arial"/>
          <w:color w:val="000000"/>
          <w:sz w:val="20"/>
          <w:szCs w:val="24"/>
        </w:rPr>
        <w:t>района</w:t>
      </w:r>
      <w:r w:rsidR="0019115E" w:rsidRPr="00314BAB">
        <w:rPr>
          <w:rFonts w:ascii="Arial" w:hAnsi="Arial" w:cs="Arial"/>
          <w:color w:val="000000"/>
          <w:sz w:val="20"/>
          <w:szCs w:val="24"/>
        </w:rPr>
        <w:t xml:space="preserve"> </w:t>
      </w:r>
      <w:r w:rsidRPr="00314BAB">
        <w:rPr>
          <w:rFonts w:ascii="Arial" w:hAnsi="Arial" w:cs="Arial"/>
          <w:color w:val="000000"/>
          <w:sz w:val="20"/>
          <w:szCs w:val="24"/>
        </w:rPr>
        <w:t>Чувашской</w:t>
      </w:r>
      <w:r w:rsidR="0019115E" w:rsidRPr="00314BAB">
        <w:rPr>
          <w:rFonts w:ascii="Arial" w:hAnsi="Arial" w:cs="Arial"/>
          <w:color w:val="000000"/>
          <w:sz w:val="20"/>
          <w:szCs w:val="24"/>
        </w:rPr>
        <w:t xml:space="preserve"> </w:t>
      </w:r>
      <w:r w:rsidRPr="00314BAB">
        <w:rPr>
          <w:rFonts w:ascii="Arial" w:hAnsi="Arial" w:cs="Arial"/>
          <w:color w:val="000000"/>
          <w:sz w:val="20"/>
          <w:szCs w:val="24"/>
        </w:rPr>
        <w:t>Республики</w:t>
      </w:r>
      <w:r w:rsidR="0019115E" w:rsidRPr="00314BAB">
        <w:rPr>
          <w:rFonts w:ascii="Arial" w:hAnsi="Arial" w:cs="Arial"/>
          <w:color w:val="000000"/>
          <w:sz w:val="20"/>
          <w:szCs w:val="24"/>
        </w:rPr>
        <w:t xml:space="preserve"> </w:t>
      </w:r>
      <w:r w:rsidRPr="00314BAB">
        <w:rPr>
          <w:rFonts w:ascii="Arial" w:hAnsi="Arial" w:cs="Arial"/>
          <w:color w:val="000000"/>
          <w:sz w:val="20"/>
          <w:szCs w:val="24"/>
        </w:rPr>
        <w:t>Мустаева</w:t>
      </w:r>
      <w:r w:rsidR="0019115E" w:rsidRPr="00314BAB">
        <w:rPr>
          <w:rFonts w:ascii="Arial" w:hAnsi="Arial" w:cs="Arial"/>
          <w:color w:val="000000"/>
          <w:sz w:val="20"/>
          <w:szCs w:val="24"/>
        </w:rPr>
        <w:t xml:space="preserve"> </w:t>
      </w:r>
      <w:r w:rsidRPr="00314BAB">
        <w:rPr>
          <w:rFonts w:ascii="Arial" w:hAnsi="Arial" w:cs="Arial"/>
          <w:color w:val="000000"/>
          <w:sz w:val="20"/>
          <w:szCs w:val="24"/>
        </w:rPr>
        <w:t>Владимира</w:t>
      </w:r>
      <w:r w:rsidR="0019115E" w:rsidRPr="00314BAB">
        <w:rPr>
          <w:rFonts w:ascii="Arial" w:hAnsi="Arial" w:cs="Arial"/>
          <w:color w:val="000000"/>
          <w:sz w:val="20"/>
          <w:szCs w:val="24"/>
        </w:rPr>
        <w:t xml:space="preserve"> </w:t>
      </w:r>
      <w:r w:rsidRPr="00314BAB">
        <w:rPr>
          <w:rFonts w:ascii="Arial" w:hAnsi="Arial" w:cs="Arial"/>
          <w:color w:val="000000"/>
          <w:sz w:val="20"/>
          <w:szCs w:val="24"/>
        </w:rPr>
        <w:t>Николаевича</w:t>
      </w:r>
      <w:r w:rsidR="0019115E" w:rsidRPr="00314BAB">
        <w:rPr>
          <w:rFonts w:ascii="Arial" w:hAnsi="Arial" w:cs="Arial"/>
          <w:color w:val="000000"/>
          <w:sz w:val="20"/>
          <w:szCs w:val="24"/>
        </w:rPr>
        <w:t xml:space="preserve"> </w:t>
      </w:r>
      <w:r w:rsidRPr="00314BAB">
        <w:rPr>
          <w:rFonts w:ascii="Arial" w:hAnsi="Arial" w:cs="Arial"/>
          <w:color w:val="000000"/>
          <w:sz w:val="20"/>
          <w:szCs w:val="24"/>
        </w:rPr>
        <w:t>от</w:t>
      </w:r>
      <w:r w:rsidR="0019115E" w:rsidRPr="00314BAB">
        <w:rPr>
          <w:rFonts w:ascii="Arial" w:hAnsi="Arial" w:cs="Arial"/>
          <w:color w:val="000000"/>
          <w:sz w:val="20"/>
          <w:szCs w:val="24"/>
        </w:rPr>
        <w:t xml:space="preserve"> </w:t>
      </w:r>
      <w:r w:rsidRPr="00314BAB">
        <w:rPr>
          <w:rFonts w:ascii="Arial" w:hAnsi="Arial" w:cs="Arial"/>
          <w:color w:val="000000"/>
          <w:sz w:val="20"/>
          <w:szCs w:val="24"/>
        </w:rPr>
        <w:t>28</w:t>
      </w:r>
      <w:r w:rsidR="0019115E" w:rsidRPr="00314BAB">
        <w:rPr>
          <w:rFonts w:ascii="Arial" w:hAnsi="Arial" w:cs="Arial"/>
          <w:color w:val="000000"/>
          <w:sz w:val="20"/>
          <w:szCs w:val="24"/>
        </w:rPr>
        <w:t xml:space="preserve"> </w:t>
      </w:r>
      <w:r w:rsidRPr="00314BAB">
        <w:rPr>
          <w:rFonts w:ascii="Arial" w:hAnsi="Arial" w:cs="Arial"/>
          <w:color w:val="000000"/>
          <w:sz w:val="20"/>
          <w:szCs w:val="24"/>
        </w:rPr>
        <w:t>апреля</w:t>
      </w:r>
      <w:r w:rsidR="0019115E" w:rsidRPr="00314BAB">
        <w:rPr>
          <w:rFonts w:ascii="Arial" w:hAnsi="Arial" w:cs="Arial"/>
          <w:color w:val="000000"/>
          <w:sz w:val="20"/>
          <w:szCs w:val="24"/>
        </w:rPr>
        <w:t xml:space="preserve"> </w:t>
      </w:r>
      <w:r w:rsidRPr="00314BAB">
        <w:rPr>
          <w:rFonts w:ascii="Arial" w:hAnsi="Arial" w:cs="Arial"/>
          <w:color w:val="000000"/>
          <w:sz w:val="20"/>
          <w:szCs w:val="24"/>
        </w:rPr>
        <w:t>2022</w:t>
      </w:r>
      <w:r w:rsidR="0019115E" w:rsidRPr="00314BAB">
        <w:rPr>
          <w:rFonts w:ascii="Arial" w:hAnsi="Arial" w:cs="Arial"/>
          <w:color w:val="000000"/>
          <w:sz w:val="20"/>
          <w:szCs w:val="24"/>
        </w:rPr>
        <w:t xml:space="preserve"> </w:t>
      </w:r>
      <w:r w:rsidRPr="00314BAB">
        <w:rPr>
          <w:rFonts w:ascii="Arial" w:hAnsi="Arial" w:cs="Arial"/>
          <w:color w:val="000000"/>
          <w:sz w:val="20"/>
          <w:szCs w:val="24"/>
        </w:rPr>
        <w:t>года,</w:t>
      </w:r>
      <w:r w:rsidR="0019115E" w:rsidRPr="00314BAB">
        <w:rPr>
          <w:rFonts w:ascii="Arial" w:hAnsi="Arial" w:cs="Arial"/>
          <w:color w:val="000000"/>
          <w:sz w:val="20"/>
          <w:szCs w:val="24"/>
        </w:rPr>
        <w:t xml:space="preserve"> </w:t>
      </w:r>
    </w:p>
    <w:p w:rsidR="00474B4D" w:rsidRPr="00BF3930" w:rsidRDefault="00474B4D" w:rsidP="00BF3930">
      <w:pPr>
        <w:pStyle w:val="ab"/>
        <w:jc w:val="center"/>
        <w:rPr>
          <w:rFonts w:ascii="Arial" w:hAnsi="Arial" w:cs="Arial"/>
          <w:b/>
          <w:color w:val="000000"/>
          <w:sz w:val="20"/>
          <w:szCs w:val="24"/>
        </w:rPr>
      </w:pPr>
      <w:r w:rsidRPr="00BF3930">
        <w:rPr>
          <w:rFonts w:ascii="Arial" w:hAnsi="Arial" w:cs="Arial"/>
          <w:b/>
          <w:color w:val="000000"/>
          <w:sz w:val="20"/>
          <w:szCs w:val="24"/>
        </w:rPr>
        <w:t>Мариинско-Посадское</w:t>
      </w:r>
      <w:r w:rsidR="0019115E">
        <w:rPr>
          <w:rFonts w:ascii="Arial" w:hAnsi="Arial" w:cs="Arial"/>
          <w:b/>
          <w:color w:val="000000"/>
          <w:sz w:val="20"/>
          <w:szCs w:val="24"/>
        </w:rPr>
        <w:t xml:space="preserve"> </w:t>
      </w:r>
      <w:r w:rsidRPr="00BF3930">
        <w:rPr>
          <w:rFonts w:ascii="Arial" w:hAnsi="Arial" w:cs="Arial"/>
          <w:b/>
          <w:color w:val="000000"/>
          <w:sz w:val="20"/>
          <w:szCs w:val="24"/>
        </w:rPr>
        <w:t>районное</w:t>
      </w:r>
      <w:r w:rsidR="0019115E">
        <w:rPr>
          <w:rFonts w:ascii="Arial" w:hAnsi="Arial" w:cs="Arial"/>
          <w:b/>
          <w:color w:val="000000"/>
          <w:sz w:val="20"/>
          <w:szCs w:val="24"/>
        </w:rPr>
        <w:t xml:space="preserve"> </w:t>
      </w:r>
      <w:r w:rsidRPr="00BF3930">
        <w:rPr>
          <w:rFonts w:ascii="Arial" w:hAnsi="Arial" w:cs="Arial"/>
          <w:b/>
          <w:color w:val="000000"/>
          <w:sz w:val="20"/>
          <w:szCs w:val="24"/>
        </w:rPr>
        <w:t>Собрание</w:t>
      </w:r>
      <w:r w:rsidR="0019115E">
        <w:rPr>
          <w:rFonts w:ascii="Arial" w:hAnsi="Arial" w:cs="Arial"/>
          <w:b/>
          <w:color w:val="000000"/>
          <w:sz w:val="20"/>
          <w:szCs w:val="24"/>
        </w:rPr>
        <w:t xml:space="preserve"> </w:t>
      </w:r>
      <w:r w:rsidRPr="00BF3930">
        <w:rPr>
          <w:rFonts w:ascii="Arial" w:hAnsi="Arial" w:cs="Arial"/>
          <w:b/>
          <w:color w:val="000000"/>
          <w:sz w:val="20"/>
          <w:szCs w:val="24"/>
        </w:rPr>
        <w:t>депутатов</w:t>
      </w:r>
      <w:r w:rsidR="0019115E">
        <w:rPr>
          <w:rFonts w:ascii="Arial" w:hAnsi="Arial" w:cs="Arial"/>
          <w:b/>
          <w:color w:val="000000"/>
          <w:sz w:val="20"/>
          <w:szCs w:val="24"/>
        </w:rPr>
        <w:t xml:space="preserve"> </w:t>
      </w:r>
      <w:r w:rsidRPr="00BF3930">
        <w:rPr>
          <w:rFonts w:ascii="Arial" w:hAnsi="Arial" w:cs="Arial"/>
          <w:b/>
          <w:color w:val="000000"/>
          <w:sz w:val="20"/>
          <w:szCs w:val="24"/>
        </w:rPr>
        <w:t>Чувашской</w:t>
      </w:r>
      <w:r w:rsidR="0019115E">
        <w:rPr>
          <w:rFonts w:ascii="Arial" w:hAnsi="Arial" w:cs="Arial"/>
          <w:b/>
          <w:color w:val="000000"/>
          <w:sz w:val="20"/>
          <w:szCs w:val="24"/>
        </w:rPr>
        <w:t xml:space="preserve"> </w:t>
      </w:r>
      <w:r w:rsidRPr="00BF3930">
        <w:rPr>
          <w:rFonts w:ascii="Arial" w:hAnsi="Arial" w:cs="Arial"/>
          <w:b/>
          <w:color w:val="000000"/>
          <w:sz w:val="20"/>
          <w:szCs w:val="24"/>
        </w:rPr>
        <w:t>Республики</w:t>
      </w:r>
    </w:p>
    <w:p w:rsidR="009C243D" w:rsidRDefault="00474B4D" w:rsidP="00BF3930">
      <w:pPr>
        <w:pStyle w:val="ab"/>
        <w:jc w:val="center"/>
        <w:rPr>
          <w:rFonts w:ascii="Arial" w:hAnsi="Arial" w:cs="Arial"/>
          <w:b/>
          <w:color w:val="000000"/>
          <w:sz w:val="20"/>
          <w:szCs w:val="24"/>
        </w:rPr>
      </w:pPr>
      <w:r w:rsidRPr="00BF3930">
        <w:rPr>
          <w:rFonts w:ascii="Arial" w:hAnsi="Arial" w:cs="Arial"/>
          <w:b/>
          <w:color w:val="000000"/>
          <w:sz w:val="20"/>
          <w:szCs w:val="24"/>
        </w:rPr>
        <w:t>р</w:t>
      </w:r>
      <w:r w:rsidR="0019115E">
        <w:rPr>
          <w:rFonts w:ascii="Arial" w:hAnsi="Arial" w:cs="Arial"/>
          <w:b/>
          <w:color w:val="000000"/>
          <w:sz w:val="20"/>
          <w:szCs w:val="24"/>
        </w:rPr>
        <w:t xml:space="preserve"> </w:t>
      </w:r>
      <w:r w:rsidRPr="00BF3930">
        <w:rPr>
          <w:rFonts w:ascii="Arial" w:hAnsi="Arial" w:cs="Arial"/>
          <w:b/>
          <w:color w:val="000000"/>
          <w:sz w:val="20"/>
          <w:szCs w:val="24"/>
        </w:rPr>
        <w:t>е</w:t>
      </w:r>
      <w:r w:rsidR="0019115E">
        <w:rPr>
          <w:rFonts w:ascii="Arial" w:hAnsi="Arial" w:cs="Arial"/>
          <w:b/>
          <w:color w:val="000000"/>
          <w:sz w:val="20"/>
          <w:szCs w:val="24"/>
        </w:rPr>
        <w:t xml:space="preserve"> </w:t>
      </w:r>
      <w:r w:rsidRPr="00BF3930">
        <w:rPr>
          <w:rFonts w:ascii="Arial" w:hAnsi="Arial" w:cs="Arial"/>
          <w:b/>
          <w:color w:val="000000"/>
          <w:sz w:val="20"/>
          <w:szCs w:val="24"/>
        </w:rPr>
        <w:t>ш</w:t>
      </w:r>
      <w:r w:rsidR="0019115E">
        <w:rPr>
          <w:rFonts w:ascii="Arial" w:hAnsi="Arial" w:cs="Arial"/>
          <w:b/>
          <w:color w:val="000000"/>
          <w:sz w:val="20"/>
          <w:szCs w:val="24"/>
        </w:rPr>
        <w:t xml:space="preserve"> </w:t>
      </w:r>
      <w:r w:rsidRPr="00BF3930">
        <w:rPr>
          <w:rFonts w:ascii="Arial" w:hAnsi="Arial" w:cs="Arial"/>
          <w:b/>
          <w:color w:val="000000"/>
          <w:sz w:val="20"/>
          <w:szCs w:val="24"/>
        </w:rPr>
        <w:t>и</w:t>
      </w:r>
      <w:r w:rsidR="0019115E">
        <w:rPr>
          <w:rFonts w:ascii="Arial" w:hAnsi="Arial" w:cs="Arial"/>
          <w:b/>
          <w:color w:val="000000"/>
          <w:sz w:val="20"/>
          <w:szCs w:val="24"/>
        </w:rPr>
        <w:t xml:space="preserve"> </w:t>
      </w:r>
      <w:r w:rsidRPr="00BF3930">
        <w:rPr>
          <w:rFonts w:ascii="Arial" w:hAnsi="Arial" w:cs="Arial"/>
          <w:b/>
          <w:color w:val="000000"/>
          <w:sz w:val="20"/>
          <w:szCs w:val="24"/>
        </w:rPr>
        <w:t>л</w:t>
      </w:r>
      <w:r w:rsidR="0019115E">
        <w:rPr>
          <w:rFonts w:ascii="Arial" w:hAnsi="Arial" w:cs="Arial"/>
          <w:b/>
          <w:color w:val="000000"/>
          <w:sz w:val="20"/>
          <w:szCs w:val="24"/>
        </w:rPr>
        <w:t xml:space="preserve"> </w:t>
      </w:r>
      <w:r w:rsidRPr="00BF3930">
        <w:rPr>
          <w:rFonts w:ascii="Arial" w:hAnsi="Arial" w:cs="Arial"/>
          <w:b/>
          <w:color w:val="000000"/>
          <w:sz w:val="20"/>
          <w:szCs w:val="24"/>
        </w:rPr>
        <w:t>о:</w:t>
      </w:r>
    </w:p>
    <w:p w:rsidR="00474B4D" w:rsidRPr="00BF3930" w:rsidRDefault="00474B4D" w:rsidP="00BF3930">
      <w:pPr>
        <w:pStyle w:val="a7"/>
        <w:spacing w:after="0"/>
        <w:ind w:firstLine="709"/>
        <w:rPr>
          <w:rFonts w:ascii="Arial" w:hAnsi="Arial" w:cs="Arial"/>
          <w:color w:val="000000"/>
          <w:sz w:val="20"/>
        </w:rPr>
      </w:pPr>
      <w:r w:rsidRPr="00BF3930">
        <w:rPr>
          <w:rFonts w:ascii="Arial" w:hAnsi="Arial" w:cs="Arial"/>
          <w:bCs/>
          <w:iCs/>
          <w:color w:val="000000"/>
          <w:sz w:val="20"/>
          <w:szCs w:val="26"/>
        </w:rPr>
        <w:t>1.</w:t>
      </w:r>
      <w:r w:rsidR="0019115E">
        <w:rPr>
          <w:rFonts w:ascii="Arial" w:hAnsi="Arial" w:cs="Arial"/>
          <w:bCs/>
          <w:iCs/>
          <w:color w:val="000000"/>
          <w:sz w:val="20"/>
          <w:szCs w:val="26"/>
        </w:rPr>
        <w:t xml:space="preserve"> </w:t>
      </w:r>
      <w:r w:rsidRPr="00BF3930">
        <w:rPr>
          <w:rFonts w:ascii="Arial" w:hAnsi="Arial" w:cs="Arial"/>
          <w:bCs/>
          <w:iCs/>
          <w:color w:val="000000"/>
          <w:sz w:val="20"/>
          <w:szCs w:val="26"/>
        </w:rPr>
        <w:t>Прекратить</w:t>
      </w:r>
      <w:r w:rsidR="0019115E">
        <w:rPr>
          <w:rFonts w:ascii="Arial" w:hAnsi="Arial" w:cs="Arial"/>
          <w:bCs/>
          <w:iCs/>
          <w:color w:val="000000"/>
          <w:sz w:val="20"/>
          <w:szCs w:val="26"/>
        </w:rPr>
        <w:t xml:space="preserve"> </w:t>
      </w:r>
      <w:r w:rsidRPr="00BF3930">
        <w:rPr>
          <w:rFonts w:ascii="Arial" w:hAnsi="Arial" w:cs="Arial"/>
          <w:bCs/>
          <w:iCs/>
          <w:color w:val="000000"/>
          <w:sz w:val="20"/>
          <w:szCs w:val="26"/>
        </w:rPr>
        <w:t>досрочно</w:t>
      </w:r>
      <w:r w:rsidR="0019115E">
        <w:rPr>
          <w:rFonts w:ascii="Arial" w:hAnsi="Arial" w:cs="Arial"/>
          <w:bCs/>
          <w:iCs/>
          <w:color w:val="000000"/>
          <w:sz w:val="20"/>
          <w:szCs w:val="26"/>
        </w:rPr>
        <w:t xml:space="preserve"> </w:t>
      </w:r>
      <w:r w:rsidRPr="00BF3930">
        <w:rPr>
          <w:rFonts w:ascii="Arial" w:hAnsi="Arial" w:cs="Arial"/>
          <w:bCs/>
          <w:iCs/>
          <w:color w:val="000000"/>
          <w:sz w:val="20"/>
          <w:szCs w:val="26"/>
        </w:rPr>
        <w:t>полномочия</w:t>
      </w:r>
      <w:r w:rsidR="0019115E">
        <w:rPr>
          <w:rFonts w:ascii="Arial" w:hAnsi="Arial" w:cs="Arial"/>
          <w:bCs/>
          <w:iCs/>
          <w:color w:val="000000"/>
          <w:sz w:val="20"/>
          <w:szCs w:val="26"/>
        </w:rPr>
        <w:t xml:space="preserve"> </w:t>
      </w:r>
      <w:r w:rsidRPr="00BF3930">
        <w:rPr>
          <w:rFonts w:ascii="Arial" w:hAnsi="Arial" w:cs="Arial"/>
          <w:bCs/>
          <w:iCs/>
          <w:color w:val="000000"/>
          <w:sz w:val="20"/>
          <w:szCs w:val="26"/>
        </w:rPr>
        <w:t>главы</w:t>
      </w:r>
      <w:r w:rsidR="0019115E">
        <w:rPr>
          <w:rFonts w:ascii="Arial" w:hAnsi="Arial" w:cs="Arial"/>
          <w:color w:val="000000"/>
          <w:sz w:val="20"/>
          <w:szCs w:val="26"/>
        </w:rPr>
        <w:t xml:space="preserve"> </w:t>
      </w:r>
      <w:r w:rsidRPr="00BF3930">
        <w:rPr>
          <w:rFonts w:ascii="Arial" w:hAnsi="Arial" w:cs="Arial"/>
          <w:color w:val="000000"/>
          <w:sz w:val="20"/>
          <w:szCs w:val="26"/>
        </w:rPr>
        <w:t>администрации</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bCs/>
          <w:iCs/>
          <w:color w:val="000000"/>
          <w:sz w:val="20"/>
          <w:szCs w:val="26"/>
        </w:rPr>
        <w:t>Чувашской</w:t>
      </w:r>
      <w:r w:rsidR="0019115E">
        <w:rPr>
          <w:rFonts w:ascii="Arial" w:hAnsi="Arial" w:cs="Arial"/>
          <w:bCs/>
          <w:iCs/>
          <w:color w:val="000000"/>
          <w:sz w:val="20"/>
          <w:szCs w:val="26"/>
        </w:rPr>
        <w:t xml:space="preserve"> </w:t>
      </w:r>
      <w:r w:rsidRPr="00BF3930">
        <w:rPr>
          <w:rFonts w:ascii="Arial" w:hAnsi="Arial" w:cs="Arial"/>
          <w:bCs/>
          <w:iCs/>
          <w:color w:val="000000"/>
          <w:sz w:val="20"/>
          <w:szCs w:val="26"/>
        </w:rPr>
        <w:t>Республики</w:t>
      </w:r>
      <w:r w:rsidR="0019115E">
        <w:rPr>
          <w:rFonts w:ascii="Arial" w:hAnsi="Arial" w:cs="Arial"/>
          <w:color w:val="000000"/>
          <w:sz w:val="20"/>
          <w:szCs w:val="26"/>
        </w:rPr>
        <w:t xml:space="preserve"> </w:t>
      </w:r>
      <w:r w:rsidRPr="00BF3930">
        <w:rPr>
          <w:rFonts w:ascii="Arial" w:hAnsi="Arial" w:cs="Arial"/>
          <w:color w:val="000000"/>
          <w:sz w:val="20"/>
        </w:rPr>
        <w:t>Мустаева</w:t>
      </w:r>
      <w:r w:rsidR="0019115E">
        <w:rPr>
          <w:rFonts w:ascii="Arial" w:hAnsi="Arial" w:cs="Arial"/>
          <w:color w:val="000000"/>
          <w:sz w:val="20"/>
        </w:rPr>
        <w:t xml:space="preserve"> </w:t>
      </w:r>
      <w:r w:rsidRPr="00BF3930">
        <w:rPr>
          <w:rFonts w:ascii="Arial" w:hAnsi="Arial" w:cs="Arial"/>
          <w:color w:val="000000"/>
          <w:sz w:val="20"/>
        </w:rPr>
        <w:t>Владимира</w:t>
      </w:r>
      <w:r w:rsidR="0019115E">
        <w:rPr>
          <w:rFonts w:ascii="Arial" w:hAnsi="Arial" w:cs="Arial"/>
          <w:color w:val="000000"/>
          <w:sz w:val="20"/>
        </w:rPr>
        <w:t xml:space="preserve"> </w:t>
      </w:r>
      <w:r w:rsidRPr="00BF3930">
        <w:rPr>
          <w:rFonts w:ascii="Arial" w:hAnsi="Arial" w:cs="Arial"/>
          <w:color w:val="000000"/>
          <w:sz w:val="20"/>
        </w:rPr>
        <w:t>Николаевича</w:t>
      </w:r>
      <w:r w:rsidR="0019115E">
        <w:rPr>
          <w:rFonts w:ascii="Arial" w:hAnsi="Arial" w:cs="Arial"/>
          <w:color w:val="000000"/>
          <w:sz w:val="20"/>
          <w:szCs w:val="26"/>
        </w:rPr>
        <w:t xml:space="preserve"> </w:t>
      </w:r>
      <w:r w:rsidRPr="00BF3930">
        <w:rPr>
          <w:rFonts w:ascii="Arial" w:hAnsi="Arial" w:cs="Arial"/>
          <w:color w:val="000000"/>
          <w:sz w:val="20"/>
          <w:szCs w:val="26"/>
        </w:rPr>
        <w:t>29</w:t>
      </w:r>
      <w:r w:rsidR="0019115E">
        <w:rPr>
          <w:rFonts w:ascii="Arial" w:hAnsi="Arial" w:cs="Arial"/>
          <w:color w:val="000000"/>
          <w:sz w:val="20"/>
          <w:szCs w:val="26"/>
        </w:rPr>
        <w:t xml:space="preserve"> </w:t>
      </w:r>
      <w:r w:rsidRPr="00BF3930">
        <w:rPr>
          <w:rFonts w:ascii="Arial" w:hAnsi="Arial" w:cs="Arial"/>
          <w:color w:val="000000"/>
          <w:sz w:val="20"/>
          <w:szCs w:val="26"/>
        </w:rPr>
        <w:t>апреля</w:t>
      </w:r>
      <w:r w:rsidR="0019115E">
        <w:rPr>
          <w:rFonts w:ascii="Arial" w:hAnsi="Arial" w:cs="Arial"/>
          <w:color w:val="000000"/>
          <w:sz w:val="20"/>
          <w:szCs w:val="26"/>
        </w:rPr>
        <w:t xml:space="preserve"> </w:t>
      </w:r>
      <w:r w:rsidRPr="00BF3930">
        <w:rPr>
          <w:rFonts w:ascii="Arial" w:hAnsi="Arial" w:cs="Arial"/>
          <w:color w:val="000000"/>
          <w:sz w:val="20"/>
          <w:szCs w:val="26"/>
        </w:rPr>
        <w:t>2022</w:t>
      </w:r>
      <w:r w:rsidR="0019115E">
        <w:rPr>
          <w:rFonts w:ascii="Arial" w:hAnsi="Arial" w:cs="Arial"/>
          <w:bCs/>
          <w:iCs/>
          <w:color w:val="000000"/>
          <w:sz w:val="20"/>
          <w:szCs w:val="26"/>
        </w:rPr>
        <w:t xml:space="preserve"> </w:t>
      </w:r>
      <w:r w:rsidRPr="00BF3930">
        <w:rPr>
          <w:rFonts w:ascii="Arial" w:hAnsi="Arial" w:cs="Arial"/>
          <w:bCs/>
          <w:iCs/>
          <w:color w:val="000000"/>
          <w:sz w:val="20"/>
          <w:szCs w:val="26"/>
        </w:rPr>
        <w:t>года</w:t>
      </w:r>
      <w:r w:rsidR="0019115E">
        <w:rPr>
          <w:rFonts w:ascii="Arial" w:hAnsi="Arial" w:cs="Arial"/>
          <w:bCs/>
          <w:iCs/>
          <w:color w:val="000000"/>
          <w:sz w:val="20"/>
          <w:szCs w:val="26"/>
        </w:rPr>
        <w:t xml:space="preserve"> </w:t>
      </w:r>
      <w:r w:rsidRPr="00BF3930">
        <w:rPr>
          <w:rFonts w:ascii="Arial" w:hAnsi="Arial" w:cs="Arial"/>
          <w:bCs/>
          <w:iCs/>
          <w:color w:val="000000"/>
          <w:sz w:val="20"/>
          <w:szCs w:val="26"/>
        </w:rPr>
        <w:br/>
        <w:t>в</w:t>
      </w:r>
      <w:r w:rsidR="0019115E">
        <w:rPr>
          <w:rFonts w:ascii="Arial" w:hAnsi="Arial" w:cs="Arial"/>
          <w:bCs/>
          <w:iCs/>
          <w:color w:val="000000"/>
          <w:sz w:val="20"/>
          <w:szCs w:val="26"/>
        </w:rPr>
        <w:t xml:space="preserve"> </w:t>
      </w:r>
      <w:r w:rsidRPr="00BF3930">
        <w:rPr>
          <w:rFonts w:ascii="Arial" w:hAnsi="Arial" w:cs="Arial"/>
          <w:bCs/>
          <w:iCs/>
          <w:color w:val="000000"/>
          <w:sz w:val="20"/>
          <w:szCs w:val="26"/>
        </w:rPr>
        <w:t>связи</w:t>
      </w:r>
      <w:r w:rsidR="0019115E">
        <w:rPr>
          <w:rFonts w:ascii="Arial" w:hAnsi="Arial" w:cs="Arial"/>
          <w:bCs/>
          <w:iCs/>
          <w:color w:val="000000"/>
          <w:sz w:val="20"/>
          <w:szCs w:val="26"/>
        </w:rPr>
        <w:t xml:space="preserve"> </w:t>
      </w:r>
      <w:r w:rsidRPr="00BF3930">
        <w:rPr>
          <w:rFonts w:ascii="Arial" w:hAnsi="Arial" w:cs="Arial"/>
          <w:bCs/>
          <w:iCs/>
          <w:color w:val="000000"/>
          <w:sz w:val="20"/>
          <w:szCs w:val="26"/>
        </w:rPr>
        <w:t>отставкой</w:t>
      </w:r>
      <w:r w:rsidR="0019115E">
        <w:rPr>
          <w:rFonts w:ascii="Arial" w:hAnsi="Arial" w:cs="Arial"/>
          <w:bCs/>
          <w:iCs/>
          <w:color w:val="000000"/>
          <w:sz w:val="20"/>
          <w:szCs w:val="26"/>
        </w:rPr>
        <w:t xml:space="preserve"> </w:t>
      </w:r>
      <w:r w:rsidRPr="00BF3930">
        <w:rPr>
          <w:rFonts w:ascii="Arial" w:hAnsi="Arial" w:cs="Arial"/>
          <w:bCs/>
          <w:iCs/>
          <w:color w:val="000000"/>
          <w:sz w:val="20"/>
          <w:szCs w:val="26"/>
        </w:rPr>
        <w:t>по</w:t>
      </w:r>
      <w:r w:rsidR="0019115E">
        <w:rPr>
          <w:rFonts w:ascii="Arial" w:hAnsi="Arial" w:cs="Arial"/>
          <w:bCs/>
          <w:iCs/>
          <w:color w:val="000000"/>
          <w:sz w:val="20"/>
          <w:szCs w:val="26"/>
        </w:rPr>
        <w:t xml:space="preserve"> </w:t>
      </w:r>
      <w:r w:rsidRPr="00BF3930">
        <w:rPr>
          <w:rFonts w:ascii="Arial" w:hAnsi="Arial" w:cs="Arial"/>
          <w:bCs/>
          <w:iCs/>
          <w:color w:val="000000"/>
          <w:sz w:val="20"/>
          <w:szCs w:val="26"/>
        </w:rPr>
        <w:t>собственному</w:t>
      </w:r>
      <w:r w:rsidR="0019115E">
        <w:rPr>
          <w:rFonts w:ascii="Arial" w:hAnsi="Arial" w:cs="Arial"/>
          <w:bCs/>
          <w:iCs/>
          <w:color w:val="000000"/>
          <w:sz w:val="20"/>
          <w:szCs w:val="26"/>
        </w:rPr>
        <w:t xml:space="preserve"> </w:t>
      </w:r>
      <w:r w:rsidRPr="00BF3930">
        <w:rPr>
          <w:rFonts w:ascii="Arial" w:hAnsi="Arial" w:cs="Arial"/>
          <w:bCs/>
          <w:iCs/>
          <w:color w:val="000000"/>
          <w:sz w:val="20"/>
          <w:szCs w:val="26"/>
        </w:rPr>
        <w:t>желанию.</w:t>
      </w:r>
    </w:p>
    <w:p w:rsidR="00474B4D" w:rsidRPr="00BF3930" w:rsidRDefault="00474B4D" w:rsidP="00BF3930">
      <w:pPr>
        <w:pStyle w:val="a7"/>
        <w:spacing w:after="0"/>
        <w:ind w:firstLine="709"/>
        <w:rPr>
          <w:rFonts w:ascii="Arial" w:hAnsi="Arial" w:cs="Arial"/>
          <w:bCs/>
          <w:iCs/>
          <w:color w:val="000000"/>
          <w:sz w:val="20"/>
          <w:szCs w:val="26"/>
        </w:rPr>
      </w:pPr>
      <w:r w:rsidRPr="00BF3930">
        <w:rPr>
          <w:rFonts w:ascii="Arial" w:hAnsi="Arial" w:cs="Arial"/>
          <w:bCs/>
          <w:iCs/>
          <w:color w:val="000000"/>
          <w:sz w:val="20"/>
          <w:szCs w:val="26"/>
        </w:rPr>
        <w:t>2.</w:t>
      </w:r>
      <w:r w:rsidR="0019115E">
        <w:rPr>
          <w:rFonts w:ascii="Arial" w:hAnsi="Arial" w:cs="Arial"/>
          <w:bCs/>
          <w:iCs/>
          <w:color w:val="000000"/>
          <w:sz w:val="20"/>
          <w:szCs w:val="26"/>
        </w:rPr>
        <w:t xml:space="preserve"> </w:t>
      </w:r>
      <w:r w:rsidRPr="00BF3930">
        <w:rPr>
          <w:rFonts w:ascii="Arial" w:hAnsi="Arial" w:cs="Arial"/>
          <w:bCs/>
          <w:iCs/>
          <w:color w:val="000000"/>
          <w:sz w:val="20"/>
          <w:szCs w:val="26"/>
        </w:rPr>
        <w:t>Главе</w:t>
      </w:r>
      <w:r w:rsidR="0019115E">
        <w:rPr>
          <w:rFonts w:ascii="Arial" w:hAnsi="Arial" w:cs="Arial"/>
          <w:bCs/>
          <w:iCs/>
          <w:color w:val="000000"/>
          <w:sz w:val="20"/>
          <w:szCs w:val="26"/>
        </w:rPr>
        <w:t xml:space="preserve"> </w:t>
      </w:r>
      <w:r w:rsidRPr="00BF3930">
        <w:rPr>
          <w:rFonts w:ascii="Arial" w:hAnsi="Arial" w:cs="Arial"/>
          <w:bCs/>
          <w:iCs/>
          <w:color w:val="000000"/>
          <w:sz w:val="20"/>
          <w:szCs w:val="26"/>
        </w:rPr>
        <w:t>Мариинско-Посадского</w:t>
      </w:r>
      <w:r w:rsidR="0019115E">
        <w:rPr>
          <w:rFonts w:ascii="Arial" w:hAnsi="Arial" w:cs="Arial"/>
          <w:bCs/>
          <w:iCs/>
          <w:color w:val="000000"/>
          <w:sz w:val="20"/>
          <w:szCs w:val="26"/>
        </w:rPr>
        <w:t xml:space="preserve"> </w:t>
      </w:r>
      <w:r w:rsidRPr="00BF3930">
        <w:rPr>
          <w:rFonts w:ascii="Arial" w:hAnsi="Arial" w:cs="Arial"/>
          <w:bCs/>
          <w:iCs/>
          <w:color w:val="000000"/>
          <w:sz w:val="20"/>
          <w:szCs w:val="26"/>
        </w:rPr>
        <w:t>района</w:t>
      </w:r>
      <w:r w:rsidR="0019115E">
        <w:rPr>
          <w:rFonts w:ascii="Arial" w:hAnsi="Arial" w:cs="Arial"/>
          <w:bCs/>
          <w:iCs/>
          <w:color w:val="000000"/>
          <w:sz w:val="20"/>
          <w:szCs w:val="26"/>
        </w:rPr>
        <w:t xml:space="preserve"> </w:t>
      </w:r>
      <w:r w:rsidRPr="00BF3930">
        <w:rPr>
          <w:rFonts w:ascii="Arial" w:hAnsi="Arial" w:cs="Arial"/>
          <w:bCs/>
          <w:iCs/>
          <w:color w:val="000000"/>
          <w:sz w:val="20"/>
          <w:szCs w:val="26"/>
        </w:rPr>
        <w:t>Чувашской</w:t>
      </w:r>
      <w:r w:rsidR="0019115E">
        <w:rPr>
          <w:rFonts w:ascii="Arial" w:hAnsi="Arial" w:cs="Arial"/>
          <w:bCs/>
          <w:iCs/>
          <w:color w:val="000000"/>
          <w:sz w:val="20"/>
          <w:szCs w:val="26"/>
        </w:rPr>
        <w:t xml:space="preserve"> </w:t>
      </w:r>
      <w:r w:rsidRPr="00BF3930">
        <w:rPr>
          <w:rFonts w:ascii="Arial" w:hAnsi="Arial" w:cs="Arial"/>
          <w:bCs/>
          <w:iCs/>
          <w:color w:val="000000"/>
          <w:sz w:val="20"/>
          <w:szCs w:val="26"/>
        </w:rPr>
        <w:t>Республики</w:t>
      </w:r>
      <w:r w:rsidR="0019115E">
        <w:rPr>
          <w:rFonts w:ascii="Arial" w:hAnsi="Arial" w:cs="Arial"/>
          <w:bCs/>
          <w:iCs/>
          <w:color w:val="000000"/>
          <w:sz w:val="20"/>
          <w:szCs w:val="26"/>
        </w:rPr>
        <w:t xml:space="preserve"> </w:t>
      </w:r>
      <w:r w:rsidRPr="00BF3930">
        <w:rPr>
          <w:rFonts w:ascii="Arial" w:hAnsi="Arial" w:cs="Arial"/>
          <w:bCs/>
          <w:iCs/>
          <w:color w:val="000000"/>
          <w:sz w:val="20"/>
          <w:szCs w:val="26"/>
        </w:rPr>
        <w:t>расторгнуть</w:t>
      </w:r>
      <w:r w:rsidR="0019115E">
        <w:rPr>
          <w:rFonts w:ascii="Arial" w:hAnsi="Arial" w:cs="Arial"/>
          <w:bCs/>
          <w:iCs/>
          <w:color w:val="000000"/>
          <w:sz w:val="20"/>
          <w:szCs w:val="26"/>
        </w:rPr>
        <w:t xml:space="preserve"> </w:t>
      </w:r>
      <w:r w:rsidRPr="00BF3930">
        <w:rPr>
          <w:rFonts w:ascii="Arial" w:hAnsi="Arial" w:cs="Arial"/>
          <w:bCs/>
          <w:iCs/>
          <w:color w:val="000000"/>
          <w:sz w:val="20"/>
          <w:szCs w:val="26"/>
        </w:rPr>
        <w:t>досрочно</w:t>
      </w:r>
      <w:r w:rsidR="0019115E">
        <w:rPr>
          <w:rFonts w:ascii="Arial" w:hAnsi="Arial" w:cs="Arial"/>
          <w:bCs/>
          <w:iCs/>
          <w:color w:val="000000"/>
          <w:sz w:val="20"/>
          <w:szCs w:val="26"/>
        </w:rPr>
        <w:t xml:space="preserve"> </w:t>
      </w:r>
      <w:r w:rsidRPr="00BF3930">
        <w:rPr>
          <w:rFonts w:ascii="Arial" w:hAnsi="Arial" w:cs="Arial"/>
          <w:bCs/>
          <w:iCs/>
          <w:color w:val="000000"/>
          <w:sz w:val="20"/>
          <w:szCs w:val="26"/>
        </w:rPr>
        <w:t>контракт</w:t>
      </w:r>
      <w:r w:rsidR="0019115E">
        <w:rPr>
          <w:rFonts w:ascii="Arial" w:hAnsi="Arial" w:cs="Arial"/>
          <w:bCs/>
          <w:iCs/>
          <w:color w:val="000000"/>
          <w:sz w:val="20"/>
          <w:szCs w:val="26"/>
        </w:rPr>
        <w:t xml:space="preserve"> </w:t>
      </w:r>
      <w:r w:rsidRPr="00BF3930">
        <w:rPr>
          <w:rFonts w:ascii="Arial" w:hAnsi="Arial" w:cs="Arial"/>
          <w:bCs/>
          <w:iCs/>
          <w:color w:val="000000"/>
          <w:sz w:val="20"/>
          <w:szCs w:val="26"/>
        </w:rPr>
        <w:t>с</w:t>
      </w:r>
      <w:r w:rsidR="0019115E">
        <w:rPr>
          <w:rFonts w:ascii="Arial" w:hAnsi="Arial" w:cs="Arial"/>
          <w:bCs/>
          <w:iCs/>
          <w:color w:val="000000"/>
          <w:sz w:val="20"/>
          <w:szCs w:val="26"/>
        </w:rPr>
        <w:t xml:space="preserve"> </w:t>
      </w:r>
      <w:r w:rsidRPr="00BF3930">
        <w:rPr>
          <w:rFonts w:ascii="Arial" w:hAnsi="Arial" w:cs="Arial"/>
          <w:color w:val="000000"/>
          <w:sz w:val="20"/>
        </w:rPr>
        <w:t>Мустаевым</w:t>
      </w:r>
      <w:r w:rsidR="0019115E">
        <w:rPr>
          <w:rFonts w:ascii="Arial" w:hAnsi="Arial" w:cs="Arial"/>
          <w:color w:val="000000"/>
          <w:sz w:val="20"/>
        </w:rPr>
        <w:t xml:space="preserve"> </w:t>
      </w:r>
      <w:r w:rsidRPr="00BF3930">
        <w:rPr>
          <w:rFonts w:ascii="Arial" w:hAnsi="Arial" w:cs="Arial"/>
          <w:color w:val="000000"/>
          <w:sz w:val="20"/>
        </w:rPr>
        <w:t>Владимиром</w:t>
      </w:r>
      <w:r w:rsidR="0019115E">
        <w:rPr>
          <w:rFonts w:ascii="Arial" w:hAnsi="Arial" w:cs="Arial"/>
          <w:color w:val="000000"/>
          <w:sz w:val="20"/>
        </w:rPr>
        <w:t xml:space="preserve"> </w:t>
      </w:r>
      <w:r w:rsidRPr="00BF3930">
        <w:rPr>
          <w:rFonts w:ascii="Arial" w:hAnsi="Arial" w:cs="Arial"/>
          <w:color w:val="000000"/>
          <w:sz w:val="20"/>
        </w:rPr>
        <w:t>Николаевичем</w:t>
      </w:r>
      <w:r w:rsidRPr="00BF3930">
        <w:rPr>
          <w:rFonts w:ascii="Arial" w:hAnsi="Arial" w:cs="Arial"/>
          <w:bCs/>
          <w:iCs/>
          <w:color w:val="000000"/>
          <w:sz w:val="20"/>
          <w:szCs w:val="26"/>
        </w:rPr>
        <w:t>.</w:t>
      </w:r>
    </w:p>
    <w:p w:rsidR="009C243D" w:rsidRDefault="00474B4D" w:rsidP="00BF3930">
      <w:pPr>
        <w:pStyle w:val="a7"/>
        <w:spacing w:after="0"/>
        <w:ind w:firstLine="709"/>
        <w:rPr>
          <w:rFonts w:ascii="Arial" w:hAnsi="Arial" w:cs="Arial"/>
          <w:bCs/>
          <w:iCs/>
          <w:color w:val="000000"/>
          <w:sz w:val="20"/>
          <w:szCs w:val="26"/>
        </w:rPr>
      </w:pPr>
      <w:r w:rsidRPr="00BF3930">
        <w:rPr>
          <w:rFonts w:ascii="Arial" w:hAnsi="Arial" w:cs="Arial"/>
          <w:bCs/>
          <w:iCs/>
          <w:color w:val="000000"/>
          <w:sz w:val="20"/>
          <w:szCs w:val="26"/>
        </w:rPr>
        <w:t>3.</w:t>
      </w:r>
      <w:r w:rsidR="0019115E">
        <w:rPr>
          <w:rFonts w:ascii="Arial" w:hAnsi="Arial" w:cs="Arial"/>
          <w:bCs/>
          <w:iCs/>
          <w:color w:val="000000"/>
          <w:sz w:val="20"/>
          <w:szCs w:val="26"/>
        </w:rPr>
        <w:t xml:space="preserve"> </w:t>
      </w:r>
      <w:r w:rsidRPr="00BF3930">
        <w:rPr>
          <w:rFonts w:ascii="Arial" w:hAnsi="Arial" w:cs="Arial"/>
          <w:bCs/>
          <w:iCs/>
          <w:color w:val="000000"/>
          <w:sz w:val="20"/>
          <w:szCs w:val="26"/>
        </w:rPr>
        <w:t>Настоящее</w:t>
      </w:r>
      <w:r w:rsidR="0019115E">
        <w:rPr>
          <w:rFonts w:ascii="Arial" w:hAnsi="Arial" w:cs="Arial"/>
          <w:bCs/>
          <w:iCs/>
          <w:color w:val="000000"/>
          <w:sz w:val="20"/>
          <w:szCs w:val="26"/>
        </w:rPr>
        <w:t xml:space="preserve"> </w:t>
      </w:r>
      <w:r w:rsidRPr="00BF3930">
        <w:rPr>
          <w:rFonts w:ascii="Arial" w:hAnsi="Arial" w:cs="Arial"/>
          <w:bCs/>
          <w:iCs/>
          <w:color w:val="000000"/>
          <w:sz w:val="20"/>
          <w:szCs w:val="26"/>
        </w:rPr>
        <w:t>решение</w:t>
      </w:r>
      <w:r w:rsidR="0019115E">
        <w:rPr>
          <w:rFonts w:ascii="Arial" w:hAnsi="Arial" w:cs="Arial"/>
          <w:bCs/>
          <w:iCs/>
          <w:color w:val="000000"/>
          <w:sz w:val="20"/>
          <w:szCs w:val="26"/>
        </w:rPr>
        <w:t xml:space="preserve"> </w:t>
      </w:r>
      <w:r w:rsidRPr="00BF3930">
        <w:rPr>
          <w:rFonts w:ascii="Arial" w:hAnsi="Arial" w:cs="Arial"/>
          <w:bCs/>
          <w:iCs/>
          <w:color w:val="000000"/>
          <w:sz w:val="20"/>
          <w:szCs w:val="26"/>
        </w:rPr>
        <w:t>вступает</w:t>
      </w:r>
      <w:r w:rsidR="0019115E">
        <w:rPr>
          <w:rFonts w:ascii="Arial" w:hAnsi="Arial" w:cs="Arial"/>
          <w:bCs/>
          <w:iCs/>
          <w:color w:val="000000"/>
          <w:sz w:val="20"/>
          <w:szCs w:val="26"/>
        </w:rPr>
        <w:t xml:space="preserve"> </w:t>
      </w:r>
      <w:r w:rsidRPr="00BF3930">
        <w:rPr>
          <w:rFonts w:ascii="Arial" w:hAnsi="Arial" w:cs="Arial"/>
          <w:bCs/>
          <w:iCs/>
          <w:color w:val="000000"/>
          <w:sz w:val="20"/>
          <w:szCs w:val="26"/>
        </w:rPr>
        <w:t>в</w:t>
      </w:r>
      <w:r w:rsidR="0019115E">
        <w:rPr>
          <w:rFonts w:ascii="Arial" w:hAnsi="Arial" w:cs="Arial"/>
          <w:bCs/>
          <w:iCs/>
          <w:color w:val="000000"/>
          <w:sz w:val="20"/>
          <w:szCs w:val="26"/>
        </w:rPr>
        <w:t xml:space="preserve"> </w:t>
      </w:r>
      <w:r w:rsidRPr="00BF3930">
        <w:rPr>
          <w:rFonts w:ascii="Arial" w:hAnsi="Arial" w:cs="Arial"/>
          <w:bCs/>
          <w:iCs/>
          <w:color w:val="000000"/>
          <w:sz w:val="20"/>
          <w:szCs w:val="26"/>
        </w:rPr>
        <w:t>силу</w:t>
      </w:r>
      <w:r w:rsidR="0019115E">
        <w:rPr>
          <w:rFonts w:ascii="Arial" w:hAnsi="Arial" w:cs="Arial"/>
          <w:bCs/>
          <w:iCs/>
          <w:color w:val="000000"/>
          <w:sz w:val="20"/>
          <w:szCs w:val="26"/>
        </w:rPr>
        <w:t xml:space="preserve"> </w:t>
      </w:r>
      <w:r w:rsidRPr="00BF3930">
        <w:rPr>
          <w:rFonts w:ascii="Arial" w:hAnsi="Arial" w:cs="Arial"/>
          <w:bCs/>
          <w:iCs/>
          <w:color w:val="000000"/>
          <w:sz w:val="20"/>
          <w:szCs w:val="26"/>
        </w:rPr>
        <w:t>с</w:t>
      </w:r>
      <w:r w:rsidR="0019115E">
        <w:rPr>
          <w:rFonts w:ascii="Arial" w:hAnsi="Arial" w:cs="Arial"/>
          <w:bCs/>
          <w:iCs/>
          <w:color w:val="000000"/>
          <w:sz w:val="20"/>
          <w:szCs w:val="26"/>
        </w:rPr>
        <w:t xml:space="preserve"> </w:t>
      </w:r>
      <w:r w:rsidRPr="00BF3930">
        <w:rPr>
          <w:rFonts w:ascii="Arial" w:hAnsi="Arial" w:cs="Arial"/>
          <w:bCs/>
          <w:iCs/>
          <w:color w:val="000000"/>
          <w:sz w:val="20"/>
          <w:szCs w:val="26"/>
        </w:rPr>
        <w:t>момента</w:t>
      </w:r>
      <w:r w:rsidR="0019115E">
        <w:rPr>
          <w:rFonts w:ascii="Arial" w:hAnsi="Arial" w:cs="Arial"/>
          <w:bCs/>
          <w:iCs/>
          <w:color w:val="000000"/>
          <w:sz w:val="20"/>
          <w:szCs w:val="26"/>
        </w:rPr>
        <w:t xml:space="preserve"> </w:t>
      </w:r>
      <w:r w:rsidRPr="00BF3930">
        <w:rPr>
          <w:rFonts w:ascii="Arial" w:hAnsi="Arial" w:cs="Arial"/>
          <w:bCs/>
          <w:iCs/>
          <w:color w:val="000000"/>
          <w:sz w:val="20"/>
          <w:szCs w:val="26"/>
        </w:rPr>
        <w:t>его</w:t>
      </w:r>
      <w:r w:rsidR="0019115E">
        <w:rPr>
          <w:rFonts w:ascii="Arial" w:hAnsi="Arial" w:cs="Arial"/>
          <w:bCs/>
          <w:iCs/>
          <w:color w:val="000000"/>
          <w:sz w:val="20"/>
          <w:szCs w:val="26"/>
        </w:rPr>
        <w:t xml:space="preserve"> </w:t>
      </w:r>
      <w:r w:rsidRPr="00BF3930">
        <w:rPr>
          <w:rFonts w:ascii="Arial" w:hAnsi="Arial" w:cs="Arial"/>
          <w:bCs/>
          <w:iCs/>
          <w:color w:val="000000"/>
          <w:sz w:val="20"/>
          <w:szCs w:val="26"/>
        </w:rPr>
        <w:t>подписания</w:t>
      </w:r>
      <w:r w:rsidR="0019115E">
        <w:rPr>
          <w:rFonts w:ascii="Arial" w:hAnsi="Arial" w:cs="Arial"/>
          <w:bCs/>
          <w:iCs/>
          <w:color w:val="000000"/>
          <w:sz w:val="20"/>
          <w:szCs w:val="26"/>
        </w:rPr>
        <w:t xml:space="preserve"> </w:t>
      </w:r>
      <w:r w:rsidRPr="00BF3930">
        <w:rPr>
          <w:rFonts w:ascii="Arial" w:hAnsi="Arial" w:cs="Arial"/>
          <w:bCs/>
          <w:iCs/>
          <w:color w:val="000000"/>
          <w:sz w:val="20"/>
          <w:szCs w:val="26"/>
        </w:rPr>
        <w:t>и</w:t>
      </w:r>
      <w:r w:rsidR="0019115E">
        <w:rPr>
          <w:rFonts w:ascii="Arial" w:hAnsi="Arial" w:cs="Arial"/>
          <w:bCs/>
          <w:iCs/>
          <w:color w:val="000000"/>
          <w:sz w:val="20"/>
          <w:szCs w:val="26"/>
        </w:rPr>
        <w:t xml:space="preserve"> </w:t>
      </w:r>
      <w:r w:rsidRPr="00BF3930">
        <w:rPr>
          <w:rFonts w:ascii="Arial" w:hAnsi="Arial" w:cs="Arial"/>
          <w:bCs/>
          <w:iCs/>
          <w:color w:val="000000"/>
          <w:sz w:val="20"/>
          <w:szCs w:val="26"/>
        </w:rPr>
        <w:t>подлежит</w:t>
      </w:r>
      <w:r w:rsidR="0019115E">
        <w:rPr>
          <w:rFonts w:ascii="Arial" w:hAnsi="Arial" w:cs="Arial"/>
          <w:bCs/>
          <w:iCs/>
          <w:color w:val="000000"/>
          <w:sz w:val="20"/>
          <w:szCs w:val="26"/>
        </w:rPr>
        <w:t xml:space="preserve"> </w:t>
      </w:r>
      <w:r w:rsidRPr="00BF3930">
        <w:rPr>
          <w:rFonts w:ascii="Arial" w:hAnsi="Arial" w:cs="Arial"/>
          <w:bCs/>
          <w:iCs/>
          <w:color w:val="000000"/>
          <w:sz w:val="20"/>
          <w:szCs w:val="26"/>
        </w:rPr>
        <w:t>официальному</w:t>
      </w:r>
      <w:r w:rsidR="0019115E">
        <w:rPr>
          <w:rFonts w:ascii="Arial" w:hAnsi="Arial" w:cs="Arial"/>
          <w:bCs/>
          <w:iCs/>
          <w:color w:val="000000"/>
          <w:sz w:val="20"/>
          <w:szCs w:val="26"/>
        </w:rPr>
        <w:t xml:space="preserve"> </w:t>
      </w:r>
      <w:r w:rsidRPr="00BF3930">
        <w:rPr>
          <w:rFonts w:ascii="Arial" w:hAnsi="Arial" w:cs="Arial"/>
          <w:bCs/>
          <w:iCs/>
          <w:color w:val="000000"/>
          <w:sz w:val="20"/>
          <w:szCs w:val="26"/>
        </w:rPr>
        <w:t>опубликованию.</w:t>
      </w:r>
    </w:p>
    <w:p w:rsidR="00474B4D" w:rsidRPr="00BF3930" w:rsidRDefault="0019115E" w:rsidP="00BF3930">
      <w:pPr>
        <w:pStyle w:val="a7"/>
        <w:spacing w:after="0"/>
        <w:rPr>
          <w:rFonts w:ascii="Arial" w:hAnsi="Arial" w:cs="Arial"/>
          <w:color w:val="000000"/>
          <w:sz w:val="20"/>
          <w:szCs w:val="26"/>
        </w:rPr>
      </w:pPr>
      <w:r>
        <w:rPr>
          <w:rFonts w:ascii="Arial" w:hAnsi="Arial" w:cs="Arial"/>
          <w:color w:val="000000"/>
          <w:sz w:val="20"/>
          <w:szCs w:val="26"/>
        </w:rPr>
        <w:t xml:space="preserve"> </w:t>
      </w:r>
    </w:p>
    <w:p w:rsidR="00314BAB" w:rsidRDefault="00314BAB" w:rsidP="00BF3930">
      <w:pPr>
        <w:spacing w:after="0" w:line="240" w:lineRule="auto"/>
        <w:rPr>
          <w:rFonts w:ascii="Arial" w:hAnsi="Arial" w:cs="Arial"/>
          <w:b/>
          <w:i/>
          <w:color w:val="000000"/>
          <w:sz w:val="20"/>
          <w:szCs w:val="24"/>
        </w:rPr>
      </w:pPr>
    </w:p>
    <w:p w:rsidR="009C243D" w:rsidRDefault="00474B4D" w:rsidP="00BF3930">
      <w:pPr>
        <w:spacing w:after="0" w:line="240" w:lineRule="auto"/>
        <w:rPr>
          <w:rFonts w:ascii="Arial" w:hAnsi="Arial" w:cs="Arial"/>
          <w:b/>
          <w:i/>
          <w:color w:val="000000"/>
          <w:sz w:val="20"/>
          <w:szCs w:val="24"/>
        </w:rPr>
      </w:pPr>
      <w:r w:rsidRPr="00BF3930">
        <w:rPr>
          <w:rFonts w:ascii="Arial" w:hAnsi="Arial" w:cs="Arial"/>
          <w:b/>
          <w:i/>
          <w:color w:val="000000"/>
          <w:sz w:val="20"/>
          <w:szCs w:val="24"/>
        </w:rPr>
        <w:t>Глава</w:t>
      </w:r>
      <w:r w:rsidR="0019115E">
        <w:rPr>
          <w:rFonts w:ascii="Arial" w:hAnsi="Arial" w:cs="Arial"/>
          <w:b/>
          <w:i/>
          <w:color w:val="000000"/>
          <w:sz w:val="20"/>
          <w:szCs w:val="24"/>
        </w:rPr>
        <w:t xml:space="preserve"> </w:t>
      </w:r>
      <w:r w:rsidRPr="00BF3930">
        <w:rPr>
          <w:rFonts w:ascii="Arial" w:hAnsi="Arial" w:cs="Arial"/>
          <w:b/>
          <w:i/>
          <w:color w:val="000000"/>
          <w:sz w:val="20"/>
          <w:szCs w:val="24"/>
        </w:rPr>
        <w:t>Мариинско-Посадского</w:t>
      </w:r>
      <w:r w:rsidR="0019115E">
        <w:rPr>
          <w:rFonts w:ascii="Arial" w:hAnsi="Arial" w:cs="Arial"/>
          <w:b/>
          <w:i/>
          <w:color w:val="000000"/>
          <w:sz w:val="20"/>
          <w:szCs w:val="24"/>
        </w:rPr>
        <w:t xml:space="preserve"> </w:t>
      </w:r>
      <w:r w:rsidRPr="00BF3930">
        <w:rPr>
          <w:rFonts w:ascii="Arial" w:hAnsi="Arial" w:cs="Arial"/>
          <w:b/>
          <w:i/>
          <w:color w:val="000000"/>
          <w:sz w:val="20"/>
          <w:szCs w:val="24"/>
        </w:rPr>
        <w:t>района</w:t>
      </w:r>
      <w:r w:rsidR="0019115E">
        <w:rPr>
          <w:rFonts w:ascii="Arial" w:hAnsi="Arial" w:cs="Arial"/>
          <w:b/>
          <w:i/>
          <w:color w:val="000000"/>
          <w:sz w:val="20"/>
          <w:szCs w:val="24"/>
        </w:rPr>
        <w:t xml:space="preserve"> </w:t>
      </w:r>
      <w:r w:rsidRPr="00BF3930">
        <w:rPr>
          <w:rFonts w:ascii="Arial" w:hAnsi="Arial" w:cs="Arial"/>
          <w:b/>
          <w:i/>
          <w:color w:val="000000"/>
          <w:sz w:val="20"/>
          <w:szCs w:val="24"/>
        </w:rPr>
        <w:t>В.В.</w:t>
      </w:r>
      <w:r w:rsidR="0019115E">
        <w:rPr>
          <w:rFonts w:ascii="Arial" w:hAnsi="Arial" w:cs="Arial"/>
          <w:b/>
          <w:i/>
          <w:color w:val="000000"/>
          <w:sz w:val="20"/>
          <w:szCs w:val="24"/>
        </w:rPr>
        <w:t xml:space="preserve"> </w:t>
      </w:r>
      <w:r w:rsidRPr="00BF3930">
        <w:rPr>
          <w:rFonts w:ascii="Arial" w:hAnsi="Arial" w:cs="Arial"/>
          <w:b/>
          <w:i/>
          <w:color w:val="000000"/>
          <w:sz w:val="20"/>
          <w:szCs w:val="24"/>
        </w:rPr>
        <w:t>Петров</w:t>
      </w:r>
    </w:p>
    <w:p w:rsidR="00314BAB" w:rsidRDefault="00314BAB" w:rsidP="00BF3930">
      <w:pPr>
        <w:spacing w:after="0" w:line="240" w:lineRule="auto"/>
        <w:rPr>
          <w:rFonts w:ascii="Arial" w:hAnsi="Arial" w:cs="Arial"/>
          <w:b/>
          <w:i/>
          <w:color w:val="000000"/>
          <w:sz w:val="20"/>
          <w:szCs w:val="24"/>
        </w:rPr>
      </w:pPr>
    </w:p>
    <w:p w:rsidR="00474B4D" w:rsidRPr="00BF3930" w:rsidRDefault="00474B4D" w:rsidP="00BF3930">
      <w:pPr>
        <w:pStyle w:val="a7"/>
        <w:spacing w:after="0"/>
        <w:ind w:left="6521"/>
        <w:jc w:val="left"/>
        <w:rPr>
          <w:rFonts w:ascii="Arial" w:hAnsi="Arial" w:cs="Arial"/>
          <w:color w:val="000000"/>
          <w:sz w:val="20"/>
        </w:rPr>
      </w:pPr>
    </w:p>
    <w:tbl>
      <w:tblPr>
        <w:tblW w:w="5000" w:type="pct"/>
        <w:tblLook w:val="0000" w:firstRow="0" w:lastRow="0" w:firstColumn="0" w:lastColumn="0" w:noHBand="0" w:noVBand="0"/>
      </w:tblPr>
      <w:tblGrid>
        <w:gridCol w:w="49"/>
        <w:gridCol w:w="6001"/>
        <w:gridCol w:w="2214"/>
        <w:gridCol w:w="257"/>
        <w:gridCol w:w="5766"/>
      </w:tblGrid>
      <w:tr w:rsidR="00474B4D" w:rsidRPr="00BF3930" w:rsidTr="00314BAB">
        <w:trPr>
          <w:cantSplit/>
        </w:trPr>
        <w:tc>
          <w:tcPr>
            <w:tcW w:w="2117" w:type="pct"/>
            <w:gridSpan w:val="2"/>
            <w:vAlign w:val="center"/>
          </w:tcPr>
          <w:p w:rsidR="00474B4D" w:rsidRPr="00BF3930" w:rsidRDefault="00474B4D" w:rsidP="00314BAB">
            <w:pPr>
              <w:spacing w:after="0" w:line="240" w:lineRule="auto"/>
              <w:jc w:val="center"/>
              <w:rPr>
                <w:rFonts w:ascii="Arial" w:hAnsi="Arial" w:cs="Arial"/>
                <w:i/>
                <w:color w:val="000000"/>
                <w:sz w:val="20"/>
              </w:rPr>
            </w:pPr>
          </w:p>
          <w:p w:rsidR="00474B4D" w:rsidRPr="00BF3930" w:rsidRDefault="00474B4D" w:rsidP="00314BAB">
            <w:pPr>
              <w:spacing w:after="0" w:line="240" w:lineRule="auto"/>
              <w:jc w:val="center"/>
              <w:rPr>
                <w:rFonts w:ascii="Arial" w:hAnsi="Arial" w:cs="Arial"/>
                <w:i/>
                <w:color w:val="000000"/>
                <w:sz w:val="20"/>
                <w:szCs w:val="24"/>
              </w:rPr>
            </w:pPr>
            <w:r w:rsidRPr="00BF3930">
              <w:rPr>
                <w:rFonts w:ascii="Arial" w:hAnsi="Arial" w:cs="Arial"/>
                <w:i/>
                <w:color w:val="000000"/>
                <w:sz w:val="20"/>
                <w:szCs w:val="24"/>
              </w:rPr>
              <w:t>Чăваш</w:t>
            </w:r>
            <w:r w:rsidR="0019115E">
              <w:rPr>
                <w:rFonts w:ascii="Arial" w:hAnsi="Arial" w:cs="Arial"/>
                <w:i/>
                <w:color w:val="000000"/>
                <w:sz w:val="20"/>
                <w:szCs w:val="24"/>
              </w:rPr>
              <w:t xml:space="preserve"> </w:t>
            </w:r>
            <w:r w:rsidRPr="00BF3930">
              <w:rPr>
                <w:rFonts w:ascii="Arial" w:hAnsi="Arial" w:cs="Arial"/>
                <w:i/>
                <w:color w:val="000000"/>
                <w:sz w:val="20"/>
                <w:szCs w:val="24"/>
              </w:rPr>
              <w:t>Республикин</w:t>
            </w:r>
          </w:p>
          <w:p w:rsidR="00474B4D" w:rsidRPr="00BF3930" w:rsidRDefault="00474B4D" w:rsidP="00314BAB">
            <w:pPr>
              <w:spacing w:after="0" w:line="240" w:lineRule="auto"/>
              <w:jc w:val="center"/>
              <w:rPr>
                <w:rFonts w:ascii="Arial" w:hAnsi="Arial" w:cs="Arial"/>
                <w:i/>
                <w:color w:val="000000"/>
                <w:sz w:val="20"/>
                <w:szCs w:val="24"/>
              </w:rPr>
            </w:pPr>
            <w:r w:rsidRPr="00BF3930">
              <w:rPr>
                <w:rFonts w:ascii="Arial" w:hAnsi="Arial" w:cs="Arial"/>
                <w:i/>
                <w:color w:val="000000"/>
                <w:sz w:val="20"/>
                <w:szCs w:val="24"/>
              </w:rPr>
              <w:t>Сĕнтĕрвăрри</w:t>
            </w:r>
            <w:r w:rsidR="0019115E">
              <w:rPr>
                <w:rFonts w:ascii="Arial" w:hAnsi="Arial" w:cs="Arial"/>
                <w:i/>
                <w:color w:val="000000"/>
                <w:sz w:val="20"/>
                <w:szCs w:val="24"/>
              </w:rPr>
              <w:t xml:space="preserve"> </w:t>
            </w:r>
            <w:r w:rsidRPr="00BF3930">
              <w:rPr>
                <w:rFonts w:ascii="Arial" w:hAnsi="Arial" w:cs="Arial"/>
                <w:i/>
                <w:color w:val="000000"/>
                <w:sz w:val="20"/>
                <w:szCs w:val="24"/>
              </w:rPr>
              <w:t>районĕн</w:t>
            </w:r>
          </w:p>
          <w:p w:rsidR="009C243D" w:rsidRDefault="00474B4D" w:rsidP="00314BAB">
            <w:pPr>
              <w:spacing w:after="0" w:line="240" w:lineRule="auto"/>
              <w:jc w:val="center"/>
              <w:rPr>
                <w:rFonts w:ascii="Arial" w:hAnsi="Arial" w:cs="Arial"/>
                <w:i/>
                <w:color w:val="000000"/>
                <w:sz w:val="20"/>
                <w:szCs w:val="24"/>
              </w:rPr>
            </w:pPr>
            <w:r w:rsidRPr="00BF3930">
              <w:rPr>
                <w:rFonts w:ascii="Arial" w:hAnsi="Arial" w:cs="Arial"/>
                <w:i/>
                <w:color w:val="000000"/>
                <w:sz w:val="20"/>
                <w:szCs w:val="24"/>
              </w:rPr>
              <w:t>депутатсен</w:t>
            </w:r>
            <w:r w:rsidR="0019115E">
              <w:rPr>
                <w:rFonts w:ascii="Arial" w:hAnsi="Arial" w:cs="Arial"/>
                <w:i/>
                <w:color w:val="000000"/>
                <w:sz w:val="20"/>
                <w:szCs w:val="24"/>
              </w:rPr>
              <w:t xml:space="preserve"> </w:t>
            </w:r>
            <w:r w:rsidRPr="00BF3930">
              <w:rPr>
                <w:rFonts w:ascii="Arial" w:hAnsi="Arial" w:cs="Arial"/>
                <w:i/>
                <w:color w:val="000000"/>
                <w:sz w:val="20"/>
                <w:szCs w:val="24"/>
              </w:rPr>
              <w:t>Пухăвĕ</w:t>
            </w:r>
          </w:p>
          <w:p w:rsidR="009C243D" w:rsidRDefault="00474B4D" w:rsidP="00314BAB">
            <w:pPr>
              <w:pStyle w:val="1"/>
              <w:tabs>
                <w:tab w:val="left" w:pos="2329"/>
              </w:tabs>
              <w:spacing w:line="240" w:lineRule="auto"/>
              <w:rPr>
                <w:rFonts w:ascii="Arial" w:hAnsi="Arial" w:cs="Arial"/>
                <w:color w:val="000000"/>
                <w:sz w:val="20"/>
                <w:szCs w:val="24"/>
              </w:rPr>
            </w:pPr>
            <w:r w:rsidRPr="00BF3930">
              <w:rPr>
                <w:rFonts w:ascii="Arial" w:hAnsi="Arial" w:cs="Arial"/>
                <w:color w:val="000000"/>
                <w:sz w:val="20"/>
                <w:szCs w:val="24"/>
              </w:rPr>
              <w:t>Й</w:t>
            </w:r>
            <w:r w:rsidR="0019115E">
              <w:rPr>
                <w:rFonts w:ascii="Arial" w:hAnsi="Arial" w:cs="Arial"/>
                <w:color w:val="000000"/>
                <w:sz w:val="20"/>
                <w:szCs w:val="24"/>
              </w:rPr>
              <w:t xml:space="preserve"> </w:t>
            </w:r>
            <w:r w:rsidRPr="00BF3930">
              <w:rPr>
                <w:rFonts w:ascii="Arial" w:hAnsi="Arial" w:cs="Arial"/>
                <w:color w:val="000000"/>
                <w:sz w:val="20"/>
                <w:szCs w:val="24"/>
              </w:rPr>
              <w:t>Ы</w:t>
            </w:r>
            <w:r w:rsidR="0019115E">
              <w:rPr>
                <w:rFonts w:ascii="Arial" w:hAnsi="Arial" w:cs="Arial"/>
                <w:color w:val="000000"/>
                <w:sz w:val="20"/>
                <w:szCs w:val="24"/>
              </w:rPr>
              <w:t xml:space="preserve"> </w:t>
            </w:r>
            <w:r w:rsidRPr="00BF3930">
              <w:rPr>
                <w:rFonts w:ascii="Arial" w:hAnsi="Arial" w:cs="Arial"/>
                <w:color w:val="000000"/>
                <w:sz w:val="20"/>
                <w:szCs w:val="24"/>
              </w:rPr>
              <w:t>Ш</w:t>
            </w:r>
            <w:r w:rsidR="0019115E">
              <w:rPr>
                <w:rFonts w:ascii="Arial" w:hAnsi="Arial" w:cs="Arial"/>
                <w:color w:val="000000"/>
                <w:sz w:val="20"/>
                <w:szCs w:val="24"/>
              </w:rPr>
              <w:t xml:space="preserve"> </w:t>
            </w:r>
            <w:r w:rsidRPr="00BF3930">
              <w:rPr>
                <w:rFonts w:ascii="Arial" w:hAnsi="Arial" w:cs="Arial"/>
                <w:color w:val="000000"/>
                <w:sz w:val="20"/>
                <w:szCs w:val="24"/>
              </w:rPr>
              <w:t>Ă</w:t>
            </w:r>
            <w:r w:rsidR="0019115E">
              <w:rPr>
                <w:rFonts w:ascii="Arial" w:hAnsi="Arial" w:cs="Arial"/>
                <w:color w:val="000000"/>
                <w:sz w:val="20"/>
                <w:szCs w:val="24"/>
              </w:rPr>
              <w:t xml:space="preserve"> </w:t>
            </w:r>
            <w:r w:rsidRPr="00BF3930">
              <w:rPr>
                <w:rFonts w:ascii="Arial" w:hAnsi="Arial" w:cs="Arial"/>
                <w:color w:val="000000"/>
                <w:sz w:val="20"/>
                <w:szCs w:val="24"/>
              </w:rPr>
              <w:t>Н</w:t>
            </w:r>
            <w:r w:rsidR="0019115E">
              <w:rPr>
                <w:rFonts w:ascii="Arial" w:hAnsi="Arial" w:cs="Arial"/>
                <w:color w:val="000000"/>
                <w:sz w:val="20"/>
                <w:szCs w:val="24"/>
              </w:rPr>
              <w:t xml:space="preserve"> </w:t>
            </w:r>
            <w:r w:rsidRPr="00BF3930">
              <w:rPr>
                <w:rFonts w:ascii="Arial" w:hAnsi="Arial" w:cs="Arial"/>
                <w:color w:val="000000"/>
                <w:sz w:val="20"/>
                <w:szCs w:val="24"/>
              </w:rPr>
              <w:t>У</w:t>
            </w:r>
          </w:p>
          <w:p w:rsidR="009C243D" w:rsidRDefault="00474B4D" w:rsidP="00314BAB">
            <w:pPr>
              <w:spacing w:after="0" w:line="240" w:lineRule="auto"/>
              <w:ind w:left="600"/>
              <w:jc w:val="center"/>
              <w:rPr>
                <w:rFonts w:ascii="Arial" w:hAnsi="Arial" w:cs="Arial"/>
                <w:i/>
                <w:color w:val="000000"/>
                <w:sz w:val="20"/>
                <w:szCs w:val="24"/>
              </w:rPr>
            </w:pPr>
            <w:r w:rsidRPr="00BF3930">
              <w:rPr>
                <w:rFonts w:ascii="Arial" w:hAnsi="Arial" w:cs="Arial"/>
                <w:i/>
                <w:color w:val="000000"/>
                <w:sz w:val="20"/>
                <w:szCs w:val="24"/>
              </w:rPr>
              <w:t>№</w:t>
            </w:r>
          </w:p>
          <w:p w:rsidR="00474B4D" w:rsidRPr="00BF3930" w:rsidRDefault="00474B4D" w:rsidP="00314BAB">
            <w:pPr>
              <w:spacing w:after="0" w:line="240" w:lineRule="auto"/>
              <w:jc w:val="center"/>
              <w:rPr>
                <w:rFonts w:ascii="Arial" w:hAnsi="Arial" w:cs="Arial"/>
                <w:i/>
                <w:color w:val="000000"/>
                <w:sz w:val="20"/>
                <w:szCs w:val="24"/>
              </w:rPr>
            </w:pPr>
            <w:r w:rsidRPr="00BF3930">
              <w:rPr>
                <w:rFonts w:ascii="Arial" w:hAnsi="Arial" w:cs="Arial"/>
                <w:i/>
                <w:color w:val="000000"/>
                <w:sz w:val="20"/>
                <w:szCs w:val="24"/>
              </w:rPr>
              <w:t>Сĕнтĕрвăрри</w:t>
            </w:r>
            <w:r w:rsidR="0019115E">
              <w:rPr>
                <w:rFonts w:ascii="Arial" w:hAnsi="Arial" w:cs="Arial"/>
                <w:i/>
                <w:color w:val="000000"/>
                <w:sz w:val="20"/>
                <w:szCs w:val="24"/>
              </w:rPr>
              <w:t xml:space="preserve"> </w:t>
            </w:r>
            <w:r w:rsidRPr="00BF3930">
              <w:rPr>
                <w:rFonts w:ascii="Arial" w:hAnsi="Arial" w:cs="Arial"/>
                <w:i/>
                <w:color w:val="000000"/>
                <w:sz w:val="20"/>
                <w:szCs w:val="24"/>
              </w:rPr>
              <w:t>хули</w:t>
            </w:r>
          </w:p>
          <w:p w:rsidR="00474B4D" w:rsidRPr="00BF3930" w:rsidRDefault="0019115E" w:rsidP="00314BAB">
            <w:pPr>
              <w:spacing w:after="0" w:line="240" w:lineRule="auto"/>
              <w:jc w:val="center"/>
              <w:rPr>
                <w:rFonts w:ascii="Arial" w:hAnsi="Arial" w:cs="Arial"/>
                <w:i/>
                <w:color w:val="000000"/>
                <w:sz w:val="20"/>
              </w:rPr>
            </w:pPr>
            <w:r>
              <w:rPr>
                <w:rFonts w:ascii="Arial" w:hAnsi="Arial" w:cs="Arial"/>
                <w:i/>
                <w:color w:val="000000"/>
                <w:sz w:val="20"/>
              </w:rPr>
              <w:t xml:space="preserve"> </w:t>
            </w:r>
          </w:p>
          <w:p w:rsidR="00474B4D" w:rsidRPr="00BF3930" w:rsidRDefault="00474B4D" w:rsidP="00314BAB">
            <w:pPr>
              <w:suppressAutoHyphens/>
              <w:spacing w:after="0" w:line="240" w:lineRule="auto"/>
              <w:jc w:val="center"/>
              <w:rPr>
                <w:rFonts w:ascii="Arial" w:hAnsi="Arial" w:cs="Arial"/>
                <w:i/>
                <w:iCs/>
                <w:color w:val="000000"/>
                <w:sz w:val="20"/>
                <w:szCs w:val="24"/>
              </w:rPr>
            </w:pPr>
          </w:p>
        </w:tc>
        <w:tc>
          <w:tcPr>
            <w:tcW w:w="865" w:type="pct"/>
            <w:gridSpan w:val="2"/>
            <w:vAlign w:val="center"/>
          </w:tcPr>
          <w:p w:rsidR="00474B4D" w:rsidRPr="00BF3930" w:rsidRDefault="0019115E" w:rsidP="00314BAB">
            <w:pPr>
              <w:spacing w:after="0" w:line="240" w:lineRule="auto"/>
              <w:ind w:hanging="783"/>
              <w:jc w:val="center"/>
              <w:rPr>
                <w:rFonts w:ascii="Arial" w:hAnsi="Arial" w:cs="Arial"/>
                <w:b/>
                <w:i/>
                <w:color w:val="000000"/>
                <w:sz w:val="20"/>
              </w:rPr>
            </w:pPr>
            <w:r>
              <w:rPr>
                <w:rFonts w:ascii="Arial" w:hAnsi="Arial" w:cs="Arial"/>
                <w:b/>
                <w:i/>
                <w:color w:val="000000"/>
                <w:sz w:val="20"/>
              </w:rPr>
              <w:t xml:space="preserve"> </w:t>
            </w:r>
            <w:r w:rsidR="000A31C2">
              <w:rPr>
                <w:rFonts w:ascii="Arial" w:hAnsi="Arial" w:cs="Arial"/>
                <w:b/>
                <w:i/>
                <w:color w:val="000000"/>
                <w:sz w:val="20"/>
              </w:rPr>
              <w:pict>
                <v:shape id="_x0000_i1028" type="#_x0000_t75" style="width:50.25pt;height:50.25pt" fillcolor="window">
                  <v:imagedata r:id="rId39" o:title=""/>
                </v:shape>
              </w:pict>
            </w:r>
          </w:p>
          <w:p w:rsidR="00474B4D" w:rsidRPr="00BF3930" w:rsidRDefault="00474B4D" w:rsidP="00314BAB">
            <w:pPr>
              <w:spacing w:after="0" w:line="240" w:lineRule="auto"/>
              <w:jc w:val="center"/>
              <w:rPr>
                <w:rFonts w:ascii="Arial" w:hAnsi="Arial" w:cs="Arial"/>
                <w:b/>
                <w:i/>
                <w:color w:val="000000"/>
                <w:sz w:val="20"/>
              </w:rPr>
            </w:pPr>
          </w:p>
        </w:tc>
        <w:tc>
          <w:tcPr>
            <w:tcW w:w="2018" w:type="pct"/>
            <w:vAlign w:val="center"/>
          </w:tcPr>
          <w:p w:rsidR="00474B4D" w:rsidRPr="00BF3930" w:rsidRDefault="00474B4D" w:rsidP="00314BAB">
            <w:pPr>
              <w:spacing w:after="0" w:line="240" w:lineRule="auto"/>
              <w:jc w:val="center"/>
              <w:rPr>
                <w:rFonts w:ascii="Arial" w:hAnsi="Arial" w:cs="Arial"/>
                <w:i/>
                <w:color w:val="000000"/>
                <w:sz w:val="20"/>
              </w:rPr>
            </w:pPr>
          </w:p>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Чувашская</w:t>
            </w:r>
            <w:r w:rsidR="0019115E">
              <w:rPr>
                <w:rFonts w:ascii="Arial" w:hAnsi="Arial" w:cs="Arial"/>
                <w:i/>
                <w:color w:val="000000"/>
                <w:sz w:val="20"/>
              </w:rPr>
              <w:t xml:space="preserve"> </w:t>
            </w:r>
            <w:r w:rsidRPr="00BF3930">
              <w:rPr>
                <w:rFonts w:ascii="Arial" w:hAnsi="Arial" w:cs="Arial"/>
                <w:i/>
                <w:color w:val="000000"/>
                <w:sz w:val="20"/>
              </w:rPr>
              <w:t>Республика</w:t>
            </w:r>
          </w:p>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Мариинско-Посадское</w:t>
            </w:r>
          </w:p>
          <w:p w:rsidR="009C243D"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районное</w:t>
            </w:r>
            <w:r w:rsidR="0019115E">
              <w:rPr>
                <w:rFonts w:ascii="Arial" w:hAnsi="Arial" w:cs="Arial"/>
                <w:i/>
                <w:color w:val="000000"/>
                <w:sz w:val="20"/>
              </w:rPr>
              <w:t xml:space="preserve"> </w:t>
            </w:r>
            <w:r w:rsidRPr="00BF3930">
              <w:rPr>
                <w:rFonts w:ascii="Arial" w:hAnsi="Arial" w:cs="Arial"/>
                <w:i/>
                <w:color w:val="000000"/>
                <w:sz w:val="20"/>
              </w:rPr>
              <w:t>Собрание</w:t>
            </w:r>
            <w:r w:rsidR="0019115E">
              <w:rPr>
                <w:rFonts w:ascii="Arial" w:hAnsi="Arial" w:cs="Arial"/>
                <w:i/>
                <w:color w:val="000000"/>
                <w:sz w:val="20"/>
              </w:rPr>
              <w:t xml:space="preserve"> </w:t>
            </w:r>
            <w:r w:rsidRPr="00BF3930">
              <w:rPr>
                <w:rFonts w:ascii="Arial" w:hAnsi="Arial" w:cs="Arial"/>
                <w:i/>
                <w:color w:val="000000"/>
                <w:sz w:val="20"/>
              </w:rPr>
              <w:t>депутатов</w:t>
            </w:r>
          </w:p>
          <w:p w:rsidR="009C243D"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Р</w:t>
            </w:r>
            <w:r w:rsidR="0019115E">
              <w:rPr>
                <w:rFonts w:ascii="Arial" w:hAnsi="Arial" w:cs="Arial"/>
                <w:i/>
                <w:color w:val="000000"/>
                <w:sz w:val="20"/>
              </w:rPr>
              <w:t xml:space="preserve"> </w:t>
            </w:r>
            <w:r w:rsidRPr="00BF3930">
              <w:rPr>
                <w:rFonts w:ascii="Arial" w:hAnsi="Arial" w:cs="Arial"/>
                <w:i/>
                <w:color w:val="000000"/>
                <w:sz w:val="20"/>
              </w:rPr>
              <w:t>Е</w:t>
            </w:r>
            <w:r w:rsidR="0019115E">
              <w:rPr>
                <w:rFonts w:ascii="Arial" w:hAnsi="Arial" w:cs="Arial"/>
                <w:i/>
                <w:color w:val="000000"/>
                <w:sz w:val="20"/>
              </w:rPr>
              <w:t xml:space="preserve"> </w:t>
            </w:r>
            <w:r w:rsidRPr="00BF3930">
              <w:rPr>
                <w:rFonts w:ascii="Arial" w:hAnsi="Arial" w:cs="Arial"/>
                <w:i/>
                <w:color w:val="000000"/>
                <w:sz w:val="20"/>
              </w:rPr>
              <w:t>Ш</w:t>
            </w:r>
            <w:r w:rsidR="0019115E">
              <w:rPr>
                <w:rFonts w:ascii="Arial" w:hAnsi="Arial" w:cs="Arial"/>
                <w:i/>
                <w:color w:val="000000"/>
                <w:sz w:val="20"/>
              </w:rPr>
              <w:t xml:space="preserve"> </w:t>
            </w:r>
            <w:r w:rsidRPr="00BF3930">
              <w:rPr>
                <w:rFonts w:ascii="Arial" w:hAnsi="Arial" w:cs="Arial"/>
                <w:i/>
                <w:color w:val="000000"/>
                <w:sz w:val="20"/>
              </w:rPr>
              <w:t>Е</w:t>
            </w:r>
            <w:r w:rsidR="0019115E">
              <w:rPr>
                <w:rFonts w:ascii="Arial" w:hAnsi="Arial" w:cs="Arial"/>
                <w:i/>
                <w:color w:val="000000"/>
                <w:sz w:val="20"/>
              </w:rPr>
              <w:t xml:space="preserve"> </w:t>
            </w:r>
            <w:r w:rsidRPr="00BF3930">
              <w:rPr>
                <w:rFonts w:ascii="Arial" w:hAnsi="Arial" w:cs="Arial"/>
                <w:i/>
                <w:color w:val="000000"/>
                <w:sz w:val="20"/>
              </w:rPr>
              <w:t>Н</w:t>
            </w:r>
            <w:r w:rsidR="0019115E">
              <w:rPr>
                <w:rFonts w:ascii="Arial" w:hAnsi="Arial" w:cs="Arial"/>
                <w:i/>
                <w:color w:val="000000"/>
                <w:sz w:val="20"/>
              </w:rPr>
              <w:t xml:space="preserve"> </w:t>
            </w:r>
            <w:r w:rsidRPr="00BF3930">
              <w:rPr>
                <w:rFonts w:ascii="Arial" w:hAnsi="Arial" w:cs="Arial"/>
                <w:i/>
                <w:color w:val="000000"/>
                <w:sz w:val="20"/>
              </w:rPr>
              <w:t>И</w:t>
            </w:r>
            <w:r w:rsidR="0019115E">
              <w:rPr>
                <w:rFonts w:ascii="Arial" w:hAnsi="Arial" w:cs="Arial"/>
                <w:i/>
                <w:color w:val="000000"/>
                <w:sz w:val="20"/>
              </w:rPr>
              <w:t xml:space="preserve"> </w:t>
            </w:r>
            <w:r w:rsidRPr="00BF3930">
              <w:rPr>
                <w:rFonts w:ascii="Arial" w:hAnsi="Arial" w:cs="Arial"/>
                <w:i/>
                <w:color w:val="000000"/>
                <w:sz w:val="20"/>
              </w:rPr>
              <w:t>Е</w:t>
            </w:r>
            <w:r w:rsidR="0019115E">
              <w:rPr>
                <w:rFonts w:ascii="Arial" w:hAnsi="Arial" w:cs="Arial"/>
                <w:i/>
                <w:color w:val="000000"/>
                <w:sz w:val="20"/>
              </w:rPr>
              <w:t xml:space="preserve"> </w:t>
            </w:r>
          </w:p>
          <w:p w:rsidR="00474B4D" w:rsidRPr="00BF3930" w:rsidRDefault="0019115E" w:rsidP="00314BAB">
            <w:pPr>
              <w:spacing w:after="0" w:line="240" w:lineRule="auto"/>
              <w:ind w:left="600"/>
              <w:jc w:val="center"/>
              <w:rPr>
                <w:rFonts w:ascii="Arial" w:hAnsi="Arial" w:cs="Arial"/>
                <w:i/>
                <w:color w:val="000000"/>
                <w:sz w:val="20"/>
              </w:rPr>
            </w:pPr>
            <w:r>
              <w:rPr>
                <w:rFonts w:ascii="Arial" w:hAnsi="Arial" w:cs="Arial"/>
                <w:i/>
                <w:color w:val="000000"/>
                <w:sz w:val="20"/>
              </w:rPr>
              <w:t xml:space="preserve"> </w:t>
            </w:r>
            <w:r w:rsidR="00474B4D" w:rsidRPr="00BF3930">
              <w:rPr>
                <w:rFonts w:ascii="Arial" w:hAnsi="Arial" w:cs="Arial"/>
                <w:i/>
                <w:color w:val="000000"/>
                <w:sz w:val="20"/>
              </w:rPr>
              <w:t>29.04.2022</w:t>
            </w:r>
            <w:r>
              <w:rPr>
                <w:rFonts w:ascii="Arial" w:hAnsi="Arial" w:cs="Arial"/>
                <w:i/>
                <w:color w:val="000000"/>
                <w:sz w:val="20"/>
              </w:rPr>
              <w:t xml:space="preserve"> </w:t>
            </w:r>
            <w:r w:rsidR="00474B4D" w:rsidRPr="00BF3930">
              <w:rPr>
                <w:rFonts w:ascii="Arial" w:hAnsi="Arial" w:cs="Arial"/>
                <w:i/>
                <w:color w:val="000000"/>
                <w:sz w:val="20"/>
              </w:rPr>
              <w:t>№</w:t>
            </w:r>
            <w:r>
              <w:rPr>
                <w:rFonts w:ascii="Arial" w:hAnsi="Arial" w:cs="Arial"/>
                <w:i/>
                <w:color w:val="000000"/>
                <w:sz w:val="20"/>
              </w:rPr>
              <w:t xml:space="preserve"> </w:t>
            </w:r>
            <w:r w:rsidR="00474B4D" w:rsidRPr="00BF3930">
              <w:rPr>
                <w:rFonts w:ascii="Arial" w:hAnsi="Arial" w:cs="Arial"/>
                <w:i/>
                <w:color w:val="000000"/>
                <w:sz w:val="20"/>
              </w:rPr>
              <w:t>С-4/2</w:t>
            </w:r>
          </w:p>
          <w:p w:rsidR="00474B4D" w:rsidRPr="00BF3930" w:rsidRDefault="0019115E" w:rsidP="00314BAB">
            <w:pPr>
              <w:spacing w:after="0" w:line="240" w:lineRule="auto"/>
              <w:jc w:val="center"/>
              <w:rPr>
                <w:rFonts w:ascii="Arial" w:hAnsi="Arial" w:cs="Arial"/>
                <w:i/>
                <w:color w:val="000000"/>
                <w:sz w:val="20"/>
              </w:rPr>
            </w:pPr>
            <w:r>
              <w:rPr>
                <w:rFonts w:ascii="Arial" w:hAnsi="Arial" w:cs="Arial"/>
                <w:i/>
                <w:color w:val="000000"/>
                <w:sz w:val="20"/>
              </w:rPr>
              <w:t xml:space="preserve"> </w:t>
            </w:r>
          </w:p>
          <w:p w:rsidR="00474B4D" w:rsidRPr="00BF3930" w:rsidRDefault="00474B4D" w:rsidP="00314BAB">
            <w:pPr>
              <w:spacing w:after="0" w:line="240" w:lineRule="auto"/>
              <w:jc w:val="center"/>
              <w:rPr>
                <w:rFonts w:ascii="Arial" w:hAnsi="Arial" w:cs="Arial"/>
                <w:i/>
                <w:color w:val="000000"/>
                <w:sz w:val="20"/>
              </w:rPr>
            </w:pPr>
            <w:r w:rsidRPr="00BF3930">
              <w:rPr>
                <w:rFonts w:ascii="Arial" w:hAnsi="Arial" w:cs="Arial"/>
                <w:i/>
                <w:color w:val="000000"/>
                <w:sz w:val="20"/>
              </w:rPr>
              <w:t>г.</w:t>
            </w:r>
            <w:r w:rsidR="0019115E">
              <w:rPr>
                <w:rFonts w:ascii="Arial" w:hAnsi="Arial" w:cs="Arial"/>
                <w:i/>
                <w:color w:val="000000"/>
                <w:sz w:val="20"/>
              </w:rPr>
              <w:t xml:space="preserve"> </w:t>
            </w:r>
            <w:r w:rsidRPr="00BF3930">
              <w:rPr>
                <w:rFonts w:ascii="Arial" w:hAnsi="Arial" w:cs="Arial"/>
                <w:i/>
                <w:color w:val="000000"/>
                <w:sz w:val="20"/>
              </w:rPr>
              <w:t>Мариинский</w:t>
            </w:r>
            <w:r w:rsidR="0019115E">
              <w:rPr>
                <w:rFonts w:ascii="Arial" w:hAnsi="Arial" w:cs="Arial"/>
                <w:i/>
                <w:color w:val="000000"/>
                <w:sz w:val="20"/>
              </w:rPr>
              <w:t xml:space="preserve"> </w:t>
            </w:r>
            <w:r w:rsidRPr="00BF3930">
              <w:rPr>
                <w:rFonts w:ascii="Arial" w:hAnsi="Arial" w:cs="Arial"/>
                <w:i/>
                <w:color w:val="000000"/>
                <w:sz w:val="20"/>
              </w:rPr>
              <w:t>Посад</w:t>
            </w:r>
          </w:p>
          <w:p w:rsidR="00474B4D" w:rsidRPr="00BF3930" w:rsidRDefault="00474B4D" w:rsidP="00314BAB">
            <w:pPr>
              <w:spacing w:after="0" w:line="240" w:lineRule="auto"/>
              <w:jc w:val="center"/>
              <w:rPr>
                <w:rFonts w:ascii="Arial" w:hAnsi="Arial" w:cs="Arial"/>
                <w:i/>
                <w:color w:val="000000"/>
                <w:sz w:val="20"/>
              </w:rPr>
            </w:pPr>
          </w:p>
        </w:tc>
      </w:tr>
      <w:tr w:rsidR="00474B4D" w:rsidRPr="00BF3930" w:rsidTr="0031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7" w:type="pct"/>
          <w:wAfter w:w="2108" w:type="pct"/>
          <w:cantSplit/>
        </w:trPr>
        <w:tc>
          <w:tcPr>
            <w:tcW w:w="2875" w:type="pct"/>
            <w:gridSpan w:val="2"/>
            <w:tcBorders>
              <w:top w:val="nil"/>
              <w:left w:val="nil"/>
              <w:bottom w:val="nil"/>
              <w:right w:val="nil"/>
            </w:tcBorders>
            <w:vAlign w:val="center"/>
          </w:tcPr>
          <w:p w:rsidR="00474B4D" w:rsidRPr="00BF3930" w:rsidRDefault="00474B4D" w:rsidP="00314BAB">
            <w:pPr>
              <w:pStyle w:val="ab"/>
              <w:rPr>
                <w:rFonts w:ascii="Arial" w:hAnsi="Arial" w:cs="Arial"/>
                <w:b/>
                <w:color w:val="000000"/>
                <w:sz w:val="20"/>
                <w:szCs w:val="24"/>
              </w:rPr>
            </w:pPr>
            <w:r w:rsidRPr="00BF3930">
              <w:rPr>
                <w:rFonts w:ascii="Arial" w:hAnsi="Arial" w:cs="Arial"/>
                <w:b/>
                <w:color w:val="000000"/>
                <w:sz w:val="20"/>
                <w:szCs w:val="24"/>
              </w:rPr>
              <w:t>О</w:t>
            </w:r>
            <w:r w:rsidR="0019115E">
              <w:rPr>
                <w:rFonts w:ascii="Arial" w:hAnsi="Arial" w:cs="Arial"/>
                <w:b/>
                <w:color w:val="000000"/>
                <w:sz w:val="20"/>
                <w:szCs w:val="24"/>
              </w:rPr>
              <w:t xml:space="preserve"> </w:t>
            </w:r>
            <w:r w:rsidRPr="00BF3930">
              <w:rPr>
                <w:rFonts w:ascii="Arial" w:hAnsi="Arial" w:cs="Arial"/>
                <w:b/>
                <w:color w:val="000000"/>
                <w:sz w:val="20"/>
                <w:szCs w:val="24"/>
              </w:rPr>
              <w:t>возложении</w:t>
            </w:r>
            <w:r w:rsidR="0019115E">
              <w:rPr>
                <w:rFonts w:ascii="Arial" w:hAnsi="Arial" w:cs="Arial"/>
                <w:b/>
                <w:color w:val="000000"/>
                <w:sz w:val="20"/>
                <w:szCs w:val="24"/>
              </w:rPr>
              <w:t xml:space="preserve"> </w:t>
            </w:r>
            <w:r w:rsidRPr="00BF3930">
              <w:rPr>
                <w:rFonts w:ascii="Arial" w:hAnsi="Arial" w:cs="Arial"/>
                <w:b/>
                <w:color w:val="000000"/>
                <w:sz w:val="20"/>
                <w:szCs w:val="24"/>
              </w:rPr>
              <w:t>временного</w:t>
            </w:r>
            <w:r w:rsidR="0019115E">
              <w:rPr>
                <w:rFonts w:ascii="Arial" w:hAnsi="Arial" w:cs="Arial"/>
                <w:b/>
                <w:color w:val="000000"/>
                <w:sz w:val="20"/>
                <w:szCs w:val="24"/>
              </w:rPr>
              <w:t xml:space="preserve"> </w:t>
            </w:r>
            <w:r w:rsidRPr="00BF3930">
              <w:rPr>
                <w:rFonts w:ascii="Arial" w:hAnsi="Arial" w:cs="Arial"/>
                <w:b/>
                <w:color w:val="000000"/>
                <w:sz w:val="20"/>
                <w:szCs w:val="24"/>
              </w:rPr>
              <w:t>исполнения</w:t>
            </w:r>
            <w:r w:rsidR="0019115E">
              <w:rPr>
                <w:rFonts w:ascii="Arial" w:hAnsi="Arial" w:cs="Arial"/>
                <w:b/>
                <w:color w:val="000000"/>
                <w:sz w:val="20"/>
                <w:szCs w:val="24"/>
              </w:rPr>
              <w:t xml:space="preserve"> </w:t>
            </w:r>
          </w:p>
          <w:p w:rsidR="00474B4D" w:rsidRPr="00BF3930" w:rsidRDefault="00474B4D" w:rsidP="00314BAB">
            <w:pPr>
              <w:pStyle w:val="ab"/>
              <w:rPr>
                <w:rFonts w:ascii="Arial" w:hAnsi="Arial" w:cs="Arial"/>
                <w:b/>
                <w:iCs/>
                <w:color w:val="000000"/>
                <w:sz w:val="20"/>
                <w:szCs w:val="24"/>
              </w:rPr>
            </w:pPr>
            <w:r w:rsidRPr="00BF3930">
              <w:rPr>
                <w:rFonts w:ascii="Arial" w:hAnsi="Arial" w:cs="Arial"/>
                <w:b/>
                <w:iCs/>
                <w:color w:val="000000"/>
                <w:sz w:val="20"/>
                <w:szCs w:val="24"/>
              </w:rPr>
              <w:t>обязанностей</w:t>
            </w:r>
            <w:r w:rsidR="0019115E">
              <w:rPr>
                <w:rFonts w:ascii="Arial" w:hAnsi="Arial" w:cs="Arial"/>
                <w:b/>
                <w:iCs/>
                <w:color w:val="000000"/>
                <w:sz w:val="20"/>
                <w:szCs w:val="24"/>
              </w:rPr>
              <w:t xml:space="preserve"> </w:t>
            </w:r>
            <w:r w:rsidRPr="00BF3930">
              <w:rPr>
                <w:rFonts w:ascii="Arial" w:hAnsi="Arial" w:cs="Arial"/>
                <w:b/>
                <w:iCs/>
                <w:color w:val="000000"/>
                <w:sz w:val="20"/>
                <w:szCs w:val="24"/>
              </w:rPr>
              <w:t>главы</w:t>
            </w:r>
            <w:r w:rsidR="0019115E">
              <w:rPr>
                <w:rFonts w:ascii="Arial" w:hAnsi="Arial" w:cs="Arial"/>
                <w:b/>
                <w:iCs/>
                <w:color w:val="000000"/>
                <w:sz w:val="20"/>
                <w:szCs w:val="24"/>
              </w:rPr>
              <w:t xml:space="preserve"> </w:t>
            </w:r>
            <w:r w:rsidRPr="00BF3930">
              <w:rPr>
                <w:rFonts w:ascii="Arial" w:hAnsi="Arial" w:cs="Arial"/>
                <w:b/>
                <w:iCs/>
                <w:color w:val="000000"/>
                <w:sz w:val="20"/>
                <w:szCs w:val="24"/>
              </w:rPr>
              <w:t>администрации</w:t>
            </w:r>
            <w:r w:rsidR="0019115E">
              <w:rPr>
                <w:rFonts w:ascii="Arial" w:hAnsi="Arial" w:cs="Arial"/>
                <w:b/>
                <w:iCs/>
                <w:color w:val="000000"/>
                <w:sz w:val="20"/>
                <w:szCs w:val="24"/>
              </w:rPr>
              <w:t xml:space="preserve"> </w:t>
            </w:r>
          </w:p>
          <w:p w:rsidR="00474B4D" w:rsidRPr="00BF3930" w:rsidRDefault="00474B4D" w:rsidP="00314BAB">
            <w:pPr>
              <w:pStyle w:val="ab"/>
              <w:rPr>
                <w:rFonts w:ascii="Arial" w:hAnsi="Arial" w:cs="Arial"/>
                <w:b/>
                <w:iCs/>
                <w:color w:val="000000"/>
                <w:sz w:val="20"/>
                <w:szCs w:val="24"/>
              </w:rPr>
            </w:pPr>
            <w:r w:rsidRPr="00BF3930">
              <w:rPr>
                <w:rFonts w:ascii="Arial" w:hAnsi="Arial" w:cs="Arial"/>
                <w:b/>
                <w:iCs/>
                <w:color w:val="000000"/>
                <w:sz w:val="20"/>
                <w:szCs w:val="24"/>
              </w:rPr>
              <w:t>Мариинско-Посадского</w:t>
            </w:r>
            <w:r w:rsidR="0019115E">
              <w:rPr>
                <w:rFonts w:ascii="Arial" w:hAnsi="Arial" w:cs="Arial"/>
                <w:b/>
                <w:iCs/>
                <w:color w:val="000000"/>
                <w:sz w:val="20"/>
                <w:szCs w:val="24"/>
              </w:rPr>
              <w:t xml:space="preserve"> </w:t>
            </w:r>
            <w:r w:rsidRPr="00BF3930">
              <w:rPr>
                <w:rFonts w:ascii="Arial" w:hAnsi="Arial" w:cs="Arial"/>
                <w:b/>
                <w:iCs/>
                <w:color w:val="000000"/>
                <w:sz w:val="20"/>
                <w:szCs w:val="24"/>
              </w:rPr>
              <w:t>района</w:t>
            </w:r>
          </w:p>
          <w:p w:rsidR="00474B4D" w:rsidRPr="00BF3930" w:rsidRDefault="00474B4D" w:rsidP="00314BAB">
            <w:pPr>
              <w:pStyle w:val="ab"/>
              <w:rPr>
                <w:rFonts w:ascii="Arial" w:hAnsi="Arial" w:cs="Arial"/>
                <w:b/>
                <w:iCs/>
                <w:color w:val="000000"/>
                <w:sz w:val="20"/>
                <w:szCs w:val="24"/>
              </w:rPr>
            </w:pPr>
            <w:r w:rsidRPr="00BF3930">
              <w:rPr>
                <w:rFonts w:ascii="Arial" w:hAnsi="Arial" w:cs="Arial"/>
                <w:b/>
                <w:iCs/>
                <w:color w:val="000000"/>
                <w:sz w:val="20"/>
                <w:szCs w:val="24"/>
              </w:rPr>
              <w:t>Чувашской</w:t>
            </w:r>
            <w:r w:rsidR="0019115E">
              <w:rPr>
                <w:rFonts w:ascii="Arial" w:hAnsi="Arial" w:cs="Arial"/>
                <w:b/>
                <w:iCs/>
                <w:color w:val="000000"/>
                <w:sz w:val="20"/>
                <w:szCs w:val="24"/>
              </w:rPr>
              <w:t xml:space="preserve"> </w:t>
            </w:r>
            <w:r w:rsidRPr="00BF3930">
              <w:rPr>
                <w:rFonts w:ascii="Arial" w:hAnsi="Arial" w:cs="Arial"/>
                <w:b/>
                <w:iCs/>
                <w:color w:val="000000"/>
                <w:sz w:val="20"/>
                <w:szCs w:val="24"/>
              </w:rPr>
              <w:t>Республики</w:t>
            </w:r>
          </w:p>
          <w:p w:rsidR="00474B4D" w:rsidRPr="00BF3930" w:rsidRDefault="00474B4D" w:rsidP="00314BAB">
            <w:pPr>
              <w:pStyle w:val="ab"/>
              <w:jc w:val="center"/>
              <w:rPr>
                <w:rFonts w:ascii="Arial" w:hAnsi="Arial" w:cs="Arial"/>
                <w:color w:val="000000"/>
                <w:sz w:val="20"/>
                <w:szCs w:val="24"/>
              </w:rPr>
            </w:pPr>
          </w:p>
        </w:tc>
      </w:tr>
    </w:tbl>
    <w:p w:rsidR="00474B4D" w:rsidRPr="00BF3930" w:rsidRDefault="0019115E" w:rsidP="00BF3930">
      <w:pPr>
        <w:pStyle w:val="ab"/>
        <w:jc w:val="both"/>
        <w:rPr>
          <w:rFonts w:ascii="Arial" w:hAnsi="Arial" w:cs="Arial"/>
          <w:color w:val="000000"/>
          <w:sz w:val="20"/>
          <w:szCs w:val="24"/>
        </w:rPr>
      </w:pPr>
      <w:r>
        <w:rPr>
          <w:rFonts w:ascii="Arial" w:hAnsi="Arial" w:cs="Arial"/>
          <w:color w:val="000000"/>
          <w:sz w:val="20"/>
          <w:szCs w:val="24"/>
        </w:rPr>
        <w:t xml:space="preserve"> </w:t>
      </w:r>
    </w:p>
    <w:p w:rsidR="009C243D" w:rsidRDefault="00474B4D" w:rsidP="00BF3930">
      <w:pPr>
        <w:suppressAutoHyphens/>
        <w:spacing w:after="0" w:line="240" w:lineRule="auto"/>
        <w:ind w:firstLine="708"/>
        <w:jc w:val="both"/>
        <w:rPr>
          <w:rFonts w:ascii="Arial" w:hAnsi="Arial" w:cs="Arial"/>
          <w:b/>
          <w:i/>
          <w:color w:val="000000"/>
          <w:sz w:val="20"/>
          <w:szCs w:val="24"/>
        </w:rPr>
      </w:pPr>
      <w:r w:rsidRPr="00BF3930">
        <w:rPr>
          <w:rFonts w:ascii="Arial" w:hAnsi="Arial" w:cs="Arial"/>
          <w:b/>
          <w:i/>
          <w:color w:val="000000"/>
          <w:sz w:val="20"/>
          <w:szCs w:val="24"/>
        </w:rPr>
        <w:t>В</w:t>
      </w:r>
      <w:r w:rsidR="0019115E">
        <w:rPr>
          <w:rFonts w:ascii="Arial" w:hAnsi="Arial" w:cs="Arial"/>
          <w:b/>
          <w:i/>
          <w:color w:val="000000"/>
          <w:sz w:val="20"/>
          <w:szCs w:val="24"/>
        </w:rPr>
        <w:t xml:space="preserve"> </w:t>
      </w:r>
      <w:r w:rsidRPr="00BF3930">
        <w:rPr>
          <w:rFonts w:ascii="Arial" w:hAnsi="Arial" w:cs="Arial"/>
          <w:b/>
          <w:i/>
          <w:color w:val="000000"/>
          <w:sz w:val="20"/>
          <w:szCs w:val="24"/>
        </w:rPr>
        <w:t>соответствии</w:t>
      </w:r>
      <w:r w:rsidR="0019115E">
        <w:rPr>
          <w:rFonts w:ascii="Arial" w:hAnsi="Arial" w:cs="Arial"/>
          <w:b/>
          <w:i/>
          <w:color w:val="000000"/>
          <w:sz w:val="20"/>
          <w:szCs w:val="24"/>
        </w:rPr>
        <w:t xml:space="preserve"> </w:t>
      </w:r>
      <w:r w:rsidRPr="00BF3930">
        <w:rPr>
          <w:rFonts w:ascii="Arial" w:hAnsi="Arial" w:cs="Arial"/>
          <w:b/>
          <w:i/>
          <w:color w:val="000000"/>
          <w:sz w:val="20"/>
          <w:szCs w:val="24"/>
        </w:rPr>
        <w:t>с</w:t>
      </w:r>
      <w:r w:rsidR="0019115E">
        <w:rPr>
          <w:rFonts w:ascii="Arial" w:hAnsi="Arial" w:cs="Arial"/>
          <w:b/>
          <w:i/>
          <w:color w:val="000000"/>
          <w:sz w:val="20"/>
          <w:szCs w:val="24"/>
        </w:rPr>
        <w:t xml:space="preserve"> </w:t>
      </w:r>
      <w:r w:rsidRPr="00BF3930">
        <w:rPr>
          <w:rFonts w:ascii="Arial" w:hAnsi="Arial" w:cs="Arial"/>
          <w:b/>
          <w:i/>
          <w:color w:val="000000"/>
          <w:sz w:val="20"/>
          <w:szCs w:val="24"/>
        </w:rPr>
        <w:t>Федеральным</w:t>
      </w:r>
      <w:r w:rsidR="0019115E">
        <w:rPr>
          <w:rFonts w:ascii="Arial" w:hAnsi="Arial" w:cs="Arial"/>
          <w:b/>
          <w:i/>
          <w:color w:val="000000"/>
          <w:sz w:val="20"/>
          <w:szCs w:val="24"/>
        </w:rPr>
        <w:t xml:space="preserve"> </w:t>
      </w:r>
      <w:r w:rsidRPr="00BF3930">
        <w:rPr>
          <w:rFonts w:ascii="Arial" w:hAnsi="Arial" w:cs="Arial"/>
          <w:b/>
          <w:i/>
          <w:color w:val="000000"/>
          <w:sz w:val="20"/>
          <w:szCs w:val="24"/>
        </w:rPr>
        <w:t>законом</w:t>
      </w:r>
      <w:r w:rsidR="0019115E">
        <w:rPr>
          <w:rFonts w:ascii="Arial" w:hAnsi="Arial" w:cs="Arial"/>
          <w:b/>
          <w:i/>
          <w:color w:val="000000"/>
          <w:sz w:val="20"/>
          <w:szCs w:val="24"/>
        </w:rPr>
        <w:t xml:space="preserve"> </w:t>
      </w:r>
      <w:r w:rsidRPr="00BF3930">
        <w:rPr>
          <w:rFonts w:ascii="Arial" w:hAnsi="Arial" w:cs="Arial"/>
          <w:b/>
          <w:i/>
          <w:color w:val="000000"/>
          <w:sz w:val="20"/>
          <w:szCs w:val="24"/>
        </w:rPr>
        <w:t>от</w:t>
      </w:r>
      <w:r w:rsidR="0019115E">
        <w:rPr>
          <w:rFonts w:ascii="Arial" w:hAnsi="Arial" w:cs="Arial"/>
          <w:b/>
          <w:i/>
          <w:color w:val="000000"/>
          <w:sz w:val="20"/>
          <w:szCs w:val="24"/>
        </w:rPr>
        <w:t xml:space="preserve"> </w:t>
      </w:r>
      <w:r w:rsidRPr="00BF3930">
        <w:rPr>
          <w:rFonts w:ascii="Arial" w:hAnsi="Arial" w:cs="Arial"/>
          <w:b/>
          <w:i/>
          <w:color w:val="000000"/>
          <w:sz w:val="20"/>
          <w:szCs w:val="24"/>
        </w:rPr>
        <w:t>06.10.2003</w:t>
      </w:r>
      <w:r w:rsidR="0019115E">
        <w:rPr>
          <w:rFonts w:ascii="Arial" w:hAnsi="Arial" w:cs="Arial"/>
          <w:b/>
          <w:i/>
          <w:color w:val="000000"/>
          <w:sz w:val="20"/>
          <w:szCs w:val="24"/>
        </w:rPr>
        <w:t xml:space="preserve"> </w:t>
      </w:r>
      <w:r w:rsidRPr="00BF3930">
        <w:rPr>
          <w:rFonts w:ascii="Arial" w:hAnsi="Arial" w:cs="Arial"/>
          <w:b/>
          <w:i/>
          <w:color w:val="000000"/>
          <w:sz w:val="20"/>
          <w:szCs w:val="24"/>
        </w:rPr>
        <w:t>№</w:t>
      </w:r>
      <w:r w:rsidR="0019115E">
        <w:rPr>
          <w:rFonts w:ascii="Arial" w:hAnsi="Arial" w:cs="Arial"/>
          <w:b/>
          <w:i/>
          <w:color w:val="000000"/>
          <w:sz w:val="20"/>
          <w:szCs w:val="24"/>
        </w:rPr>
        <w:t xml:space="preserve"> </w:t>
      </w:r>
      <w:r w:rsidRPr="00BF3930">
        <w:rPr>
          <w:rFonts w:ascii="Arial" w:hAnsi="Arial" w:cs="Arial"/>
          <w:b/>
          <w:i/>
          <w:color w:val="000000"/>
          <w:sz w:val="20"/>
          <w:szCs w:val="24"/>
        </w:rPr>
        <w:t>131-ФЗ</w:t>
      </w:r>
      <w:r w:rsidR="0019115E">
        <w:rPr>
          <w:rFonts w:ascii="Arial" w:hAnsi="Arial" w:cs="Arial"/>
          <w:b/>
          <w:i/>
          <w:color w:val="000000"/>
          <w:sz w:val="20"/>
          <w:szCs w:val="24"/>
        </w:rPr>
        <w:t xml:space="preserve"> </w:t>
      </w:r>
      <w:r w:rsidRPr="00BF3930">
        <w:rPr>
          <w:rFonts w:ascii="Arial" w:hAnsi="Arial" w:cs="Arial"/>
          <w:b/>
          <w:i/>
          <w:color w:val="000000"/>
          <w:sz w:val="20"/>
          <w:szCs w:val="24"/>
        </w:rPr>
        <w:t>«Об</w:t>
      </w:r>
      <w:r w:rsidR="0019115E">
        <w:rPr>
          <w:rFonts w:ascii="Arial" w:hAnsi="Arial" w:cs="Arial"/>
          <w:b/>
          <w:i/>
          <w:color w:val="000000"/>
          <w:sz w:val="20"/>
          <w:szCs w:val="24"/>
        </w:rPr>
        <w:t xml:space="preserve"> </w:t>
      </w:r>
      <w:r w:rsidRPr="00BF3930">
        <w:rPr>
          <w:rFonts w:ascii="Arial" w:hAnsi="Arial" w:cs="Arial"/>
          <w:b/>
          <w:i/>
          <w:color w:val="000000"/>
          <w:sz w:val="20"/>
          <w:szCs w:val="24"/>
        </w:rPr>
        <w:t>общих</w:t>
      </w:r>
      <w:r w:rsidR="0019115E">
        <w:rPr>
          <w:rFonts w:ascii="Arial" w:hAnsi="Arial" w:cs="Arial"/>
          <w:b/>
          <w:i/>
          <w:color w:val="000000"/>
          <w:sz w:val="20"/>
          <w:szCs w:val="24"/>
        </w:rPr>
        <w:t xml:space="preserve"> </w:t>
      </w:r>
      <w:r w:rsidRPr="00BF3930">
        <w:rPr>
          <w:rFonts w:ascii="Arial" w:hAnsi="Arial" w:cs="Arial"/>
          <w:b/>
          <w:i/>
          <w:color w:val="000000"/>
          <w:sz w:val="20"/>
          <w:szCs w:val="24"/>
        </w:rPr>
        <w:t>принципах</w:t>
      </w:r>
      <w:r w:rsidR="0019115E">
        <w:rPr>
          <w:rFonts w:ascii="Arial" w:hAnsi="Arial" w:cs="Arial"/>
          <w:b/>
          <w:i/>
          <w:color w:val="000000"/>
          <w:sz w:val="20"/>
          <w:szCs w:val="24"/>
        </w:rPr>
        <w:t xml:space="preserve"> </w:t>
      </w:r>
      <w:r w:rsidRPr="00BF3930">
        <w:rPr>
          <w:rFonts w:ascii="Arial" w:hAnsi="Arial" w:cs="Arial"/>
          <w:b/>
          <w:i/>
          <w:color w:val="000000"/>
          <w:sz w:val="20"/>
          <w:szCs w:val="24"/>
        </w:rPr>
        <w:t>организации</w:t>
      </w:r>
      <w:r w:rsidR="0019115E">
        <w:rPr>
          <w:rFonts w:ascii="Arial" w:hAnsi="Arial" w:cs="Arial"/>
          <w:b/>
          <w:i/>
          <w:color w:val="000000"/>
          <w:sz w:val="20"/>
          <w:szCs w:val="24"/>
        </w:rPr>
        <w:t xml:space="preserve"> </w:t>
      </w:r>
      <w:r w:rsidRPr="00BF3930">
        <w:rPr>
          <w:rFonts w:ascii="Arial" w:hAnsi="Arial" w:cs="Arial"/>
          <w:b/>
          <w:i/>
          <w:color w:val="000000"/>
          <w:sz w:val="20"/>
          <w:szCs w:val="24"/>
        </w:rPr>
        <w:t>местного</w:t>
      </w:r>
      <w:r w:rsidR="0019115E">
        <w:rPr>
          <w:rFonts w:ascii="Arial" w:hAnsi="Arial" w:cs="Arial"/>
          <w:b/>
          <w:i/>
          <w:color w:val="000000"/>
          <w:sz w:val="20"/>
          <w:szCs w:val="24"/>
        </w:rPr>
        <w:t xml:space="preserve"> </w:t>
      </w:r>
      <w:r w:rsidRPr="00BF3930">
        <w:rPr>
          <w:rFonts w:ascii="Arial" w:hAnsi="Arial" w:cs="Arial"/>
          <w:b/>
          <w:i/>
          <w:color w:val="000000"/>
          <w:sz w:val="20"/>
          <w:szCs w:val="24"/>
        </w:rPr>
        <w:t>самоуправления</w:t>
      </w:r>
      <w:r w:rsidR="0019115E">
        <w:rPr>
          <w:rFonts w:ascii="Arial" w:hAnsi="Arial" w:cs="Arial"/>
          <w:b/>
          <w:i/>
          <w:color w:val="000000"/>
          <w:sz w:val="20"/>
          <w:szCs w:val="24"/>
        </w:rPr>
        <w:t xml:space="preserve"> </w:t>
      </w:r>
      <w:r w:rsidRPr="00BF3930">
        <w:rPr>
          <w:rFonts w:ascii="Arial" w:hAnsi="Arial" w:cs="Arial"/>
          <w:b/>
          <w:i/>
          <w:color w:val="000000"/>
          <w:sz w:val="20"/>
          <w:szCs w:val="24"/>
        </w:rPr>
        <w:t>в</w:t>
      </w:r>
      <w:r w:rsidR="0019115E">
        <w:rPr>
          <w:rFonts w:ascii="Arial" w:hAnsi="Arial" w:cs="Arial"/>
          <w:b/>
          <w:i/>
          <w:color w:val="000000"/>
          <w:sz w:val="20"/>
          <w:szCs w:val="24"/>
        </w:rPr>
        <w:t xml:space="preserve"> </w:t>
      </w:r>
      <w:r w:rsidRPr="00BF3930">
        <w:rPr>
          <w:rFonts w:ascii="Arial" w:hAnsi="Arial" w:cs="Arial"/>
          <w:b/>
          <w:i/>
          <w:color w:val="000000"/>
          <w:sz w:val="20"/>
          <w:szCs w:val="24"/>
        </w:rPr>
        <w:t>Российской</w:t>
      </w:r>
      <w:r w:rsidR="0019115E">
        <w:rPr>
          <w:rFonts w:ascii="Arial" w:hAnsi="Arial" w:cs="Arial"/>
          <w:b/>
          <w:i/>
          <w:color w:val="000000"/>
          <w:sz w:val="20"/>
          <w:szCs w:val="24"/>
        </w:rPr>
        <w:t xml:space="preserve"> </w:t>
      </w:r>
      <w:r w:rsidRPr="00BF3930">
        <w:rPr>
          <w:rFonts w:ascii="Arial" w:hAnsi="Arial" w:cs="Arial"/>
          <w:b/>
          <w:i/>
          <w:color w:val="000000"/>
          <w:sz w:val="20"/>
          <w:szCs w:val="24"/>
        </w:rPr>
        <w:t>Федерации»,</w:t>
      </w:r>
      <w:r w:rsidR="0019115E">
        <w:rPr>
          <w:rFonts w:ascii="Arial" w:hAnsi="Arial" w:cs="Arial"/>
          <w:b/>
          <w:i/>
          <w:color w:val="000000"/>
          <w:sz w:val="20"/>
          <w:szCs w:val="24"/>
        </w:rPr>
        <w:t xml:space="preserve"> </w:t>
      </w:r>
      <w:r w:rsidRPr="00BF3930">
        <w:rPr>
          <w:rFonts w:ascii="Arial" w:hAnsi="Arial" w:cs="Arial"/>
          <w:b/>
          <w:i/>
          <w:color w:val="000000"/>
          <w:sz w:val="20"/>
          <w:szCs w:val="24"/>
        </w:rPr>
        <w:t>законом</w:t>
      </w:r>
      <w:r w:rsidR="0019115E">
        <w:rPr>
          <w:rFonts w:ascii="Arial" w:hAnsi="Arial" w:cs="Arial"/>
          <w:b/>
          <w:i/>
          <w:color w:val="000000"/>
          <w:sz w:val="20"/>
          <w:szCs w:val="24"/>
        </w:rPr>
        <w:t xml:space="preserve"> </w:t>
      </w:r>
      <w:r w:rsidRPr="00BF3930">
        <w:rPr>
          <w:rFonts w:ascii="Arial" w:hAnsi="Arial" w:cs="Arial"/>
          <w:b/>
          <w:i/>
          <w:color w:val="000000"/>
          <w:sz w:val="20"/>
          <w:szCs w:val="24"/>
        </w:rPr>
        <w:t>Чувашской</w:t>
      </w:r>
      <w:r w:rsidR="0019115E">
        <w:rPr>
          <w:rFonts w:ascii="Arial" w:hAnsi="Arial" w:cs="Arial"/>
          <w:b/>
          <w:i/>
          <w:color w:val="000000"/>
          <w:sz w:val="20"/>
          <w:szCs w:val="24"/>
        </w:rPr>
        <w:t xml:space="preserve"> </w:t>
      </w:r>
      <w:r w:rsidRPr="00BF3930">
        <w:rPr>
          <w:rFonts w:ascii="Arial" w:hAnsi="Arial" w:cs="Arial"/>
          <w:b/>
          <w:i/>
          <w:color w:val="000000"/>
          <w:sz w:val="20"/>
          <w:szCs w:val="24"/>
        </w:rPr>
        <w:t>Республики</w:t>
      </w:r>
      <w:r w:rsidR="0019115E">
        <w:rPr>
          <w:rFonts w:ascii="Arial" w:hAnsi="Arial" w:cs="Arial"/>
          <w:b/>
          <w:i/>
          <w:color w:val="000000"/>
          <w:sz w:val="20"/>
          <w:szCs w:val="24"/>
        </w:rPr>
        <w:t xml:space="preserve"> </w:t>
      </w:r>
      <w:r w:rsidRPr="00BF3930">
        <w:rPr>
          <w:rFonts w:ascii="Arial" w:hAnsi="Arial" w:cs="Arial"/>
          <w:b/>
          <w:i/>
          <w:color w:val="000000"/>
          <w:sz w:val="20"/>
          <w:szCs w:val="24"/>
        </w:rPr>
        <w:t>от</w:t>
      </w:r>
      <w:r w:rsidR="0019115E">
        <w:rPr>
          <w:rFonts w:ascii="Arial" w:hAnsi="Arial" w:cs="Arial"/>
          <w:b/>
          <w:i/>
          <w:color w:val="000000"/>
          <w:sz w:val="20"/>
          <w:szCs w:val="24"/>
        </w:rPr>
        <w:t xml:space="preserve"> </w:t>
      </w:r>
      <w:r w:rsidRPr="00BF3930">
        <w:rPr>
          <w:rFonts w:ascii="Arial" w:hAnsi="Arial" w:cs="Arial"/>
          <w:b/>
          <w:i/>
          <w:color w:val="000000"/>
          <w:sz w:val="20"/>
          <w:szCs w:val="24"/>
        </w:rPr>
        <w:t>18.10.2004</w:t>
      </w:r>
      <w:r w:rsidR="0019115E">
        <w:rPr>
          <w:rFonts w:ascii="Arial" w:hAnsi="Arial" w:cs="Arial"/>
          <w:b/>
          <w:i/>
          <w:color w:val="000000"/>
          <w:sz w:val="20"/>
          <w:szCs w:val="24"/>
        </w:rPr>
        <w:t xml:space="preserve"> </w:t>
      </w:r>
      <w:r w:rsidRPr="00BF3930">
        <w:rPr>
          <w:rFonts w:ascii="Arial" w:hAnsi="Arial" w:cs="Arial"/>
          <w:b/>
          <w:i/>
          <w:color w:val="000000"/>
          <w:sz w:val="20"/>
          <w:szCs w:val="24"/>
        </w:rPr>
        <w:t>№</w:t>
      </w:r>
      <w:r w:rsidR="0019115E">
        <w:rPr>
          <w:rFonts w:ascii="Arial" w:hAnsi="Arial" w:cs="Arial"/>
          <w:b/>
          <w:i/>
          <w:color w:val="000000"/>
          <w:sz w:val="20"/>
          <w:szCs w:val="24"/>
        </w:rPr>
        <w:t xml:space="preserve"> </w:t>
      </w:r>
      <w:r w:rsidRPr="00BF3930">
        <w:rPr>
          <w:rFonts w:ascii="Arial" w:hAnsi="Arial" w:cs="Arial"/>
          <w:b/>
          <w:i/>
          <w:color w:val="000000"/>
          <w:sz w:val="20"/>
          <w:szCs w:val="24"/>
        </w:rPr>
        <w:t>19</w:t>
      </w:r>
      <w:r w:rsidR="0019115E">
        <w:rPr>
          <w:rFonts w:ascii="Arial" w:hAnsi="Arial" w:cs="Arial"/>
          <w:b/>
          <w:i/>
          <w:color w:val="000000"/>
          <w:sz w:val="20"/>
          <w:szCs w:val="24"/>
        </w:rPr>
        <w:t xml:space="preserve"> </w:t>
      </w:r>
      <w:r w:rsidRPr="00BF3930">
        <w:rPr>
          <w:rFonts w:ascii="Arial" w:hAnsi="Arial" w:cs="Arial"/>
          <w:b/>
          <w:i/>
          <w:color w:val="000000"/>
          <w:sz w:val="20"/>
          <w:szCs w:val="24"/>
        </w:rPr>
        <w:t>«Об</w:t>
      </w:r>
      <w:r w:rsidR="0019115E">
        <w:rPr>
          <w:rFonts w:ascii="Arial" w:hAnsi="Arial" w:cs="Arial"/>
          <w:b/>
          <w:i/>
          <w:color w:val="000000"/>
          <w:sz w:val="20"/>
          <w:szCs w:val="24"/>
        </w:rPr>
        <w:t xml:space="preserve"> </w:t>
      </w:r>
      <w:r w:rsidRPr="00BF3930">
        <w:rPr>
          <w:rFonts w:ascii="Arial" w:hAnsi="Arial" w:cs="Arial"/>
          <w:b/>
          <w:i/>
          <w:color w:val="000000"/>
          <w:sz w:val="20"/>
          <w:szCs w:val="24"/>
        </w:rPr>
        <w:t>организации</w:t>
      </w:r>
      <w:r w:rsidR="0019115E">
        <w:rPr>
          <w:rFonts w:ascii="Arial" w:hAnsi="Arial" w:cs="Arial"/>
          <w:b/>
          <w:i/>
          <w:color w:val="000000"/>
          <w:sz w:val="20"/>
          <w:szCs w:val="24"/>
        </w:rPr>
        <w:t xml:space="preserve"> </w:t>
      </w:r>
      <w:r w:rsidRPr="00BF3930">
        <w:rPr>
          <w:rFonts w:ascii="Arial" w:hAnsi="Arial" w:cs="Arial"/>
          <w:b/>
          <w:i/>
          <w:color w:val="000000"/>
          <w:sz w:val="20"/>
          <w:szCs w:val="24"/>
        </w:rPr>
        <w:t>местного</w:t>
      </w:r>
      <w:r w:rsidR="0019115E">
        <w:rPr>
          <w:rFonts w:ascii="Arial" w:hAnsi="Arial" w:cs="Arial"/>
          <w:b/>
          <w:i/>
          <w:color w:val="000000"/>
          <w:sz w:val="20"/>
          <w:szCs w:val="24"/>
        </w:rPr>
        <w:t xml:space="preserve"> </w:t>
      </w:r>
      <w:r w:rsidRPr="00BF3930">
        <w:rPr>
          <w:rFonts w:ascii="Arial" w:hAnsi="Arial" w:cs="Arial"/>
          <w:b/>
          <w:i/>
          <w:color w:val="000000"/>
          <w:sz w:val="20"/>
          <w:szCs w:val="24"/>
        </w:rPr>
        <w:t>самоуправления</w:t>
      </w:r>
      <w:r w:rsidR="0019115E">
        <w:rPr>
          <w:rFonts w:ascii="Arial" w:hAnsi="Arial" w:cs="Arial"/>
          <w:b/>
          <w:i/>
          <w:color w:val="000000"/>
          <w:sz w:val="20"/>
          <w:szCs w:val="24"/>
        </w:rPr>
        <w:t xml:space="preserve"> </w:t>
      </w:r>
      <w:r w:rsidRPr="00BF3930">
        <w:rPr>
          <w:rFonts w:ascii="Arial" w:hAnsi="Arial" w:cs="Arial"/>
          <w:b/>
          <w:i/>
          <w:color w:val="000000"/>
          <w:sz w:val="20"/>
          <w:szCs w:val="24"/>
        </w:rPr>
        <w:t>в</w:t>
      </w:r>
      <w:r w:rsidR="0019115E">
        <w:rPr>
          <w:rFonts w:ascii="Arial" w:hAnsi="Arial" w:cs="Arial"/>
          <w:b/>
          <w:i/>
          <w:color w:val="000000"/>
          <w:sz w:val="20"/>
          <w:szCs w:val="24"/>
        </w:rPr>
        <w:t xml:space="preserve"> </w:t>
      </w:r>
      <w:r w:rsidRPr="00BF3930">
        <w:rPr>
          <w:rFonts w:ascii="Arial" w:hAnsi="Arial" w:cs="Arial"/>
          <w:b/>
          <w:i/>
          <w:color w:val="000000"/>
          <w:sz w:val="20"/>
          <w:szCs w:val="24"/>
        </w:rPr>
        <w:t>Чувашской</w:t>
      </w:r>
      <w:r w:rsidR="0019115E">
        <w:rPr>
          <w:rFonts w:ascii="Arial" w:hAnsi="Arial" w:cs="Arial"/>
          <w:b/>
          <w:i/>
          <w:color w:val="000000"/>
          <w:sz w:val="20"/>
          <w:szCs w:val="24"/>
        </w:rPr>
        <w:t xml:space="preserve"> </w:t>
      </w:r>
      <w:r w:rsidRPr="00BF3930">
        <w:rPr>
          <w:rFonts w:ascii="Arial" w:hAnsi="Arial" w:cs="Arial"/>
          <w:b/>
          <w:i/>
          <w:color w:val="000000"/>
          <w:sz w:val="20"/>
          <w:szCs w:val="24"/>
        </w:rPr>
        <w:t>Республике»,</w:t>
      </w:r>
      <w:r w:rsidR="0019115E">
        <w:rPr>
          <w:rFonts w:ascii="Arial" w:hAnsi="Arial" w:cs="Arial"/>
          <w:b/>
          <w:i/>
          <w:color w:val="000000"/>
          <w:sz w:val="20"/>
          <w:szCs w:val="24"/>
        </w:rPr>
        <w:t xml:space="preserve"> </w:t>
      </w:r>
      <w:r w:rsidRPr="00BF3930">
        <w:rPr>
          <w:rFonts w:ascii="Arial" w:hAnsi="Arial" w:cs="Arial"/>
          <w:b/>
          <w:i/>
          <w:color w:val="000000"/>
          <w:sz w:val="20"/>
          <w:szCs w:val="24"/>
        </w:rPr>
        <w:t>статьей</w:t>
      </w:r>
      <w:r w:rsidR="0019115E">
        <w:rPr>
          <w:rFonts w:ascii="Arial" w:hAnsi="Arial" w:cs="Arial"/>
          <w:b/>
          <w:i/>
          <w:color w:val="000000"/>
          <w:sz w:val="20"/>
          <w:szCs w:val="24"/>
        </w:rPr>
        <w:t xml:space="preserve"> </w:t>
      </w:r>
      <w:r w:rsidRPr="00BF3930">
        <w:rPr>
          <w:rFonts w:ascii="Arial" w:hAnsi="Arial" w:cs="Arial"/>
          <w:b/>
          <w:i/>
          <w:color w:val="000000"/>
          <w:sz w:val="20"/>
          <w:szCs w:val="24"/>
        </w:rPr>
        <w:t>37</w:t>
      </w:r>
      <w:r w:rsidR="0019115E">
        <w:rPr>
          <w:rFonts w:ascii="Arial" w:hAnsi="Arial" w:cs="Arial"/>
          <w:b/>
          <w:i/>
          <w:color w:val="000000"/>
          <w:sz w:val="20"/>
          <w:szCs w:val="24"/>
        </w:rPr>
        <w:t xml:space="preserve"> </w:t>
      </w:r>
      <w:r w:rsidRPr="00BF3930">
        <w:rPr>
          <w:rFonts w:ascii="Arial" w:hAnsi="Arial" w:cs="Arial"/>
          <w:b/>
          <w:i/>
          <w:color w:val="000000"/>
          <w:sz w:val="20"/>
          <w:szCs w:val="24"/>
        </w:rPr>
        <w:t>Устава</w:t>
      </w:r>
      <w:r w:rsidR="0019115E">
        <w:rPr>
          <w:rFonts w:ascii="Arial" w:hAnsi="Arial" w:cs="Arial"/>
          <w:b/>
          <w:i/>
          <w:color w:val="000000"/>
          <w:sz w:val="20"/>
          <w:szCs w:val="24"/>
        </w:rPr>
        <w:t xml:space="preserve"> </w:t>
      </w:r>
      <w:r w:rsidRPr="00BF3930">
        <w:rPr>
          <w:rFonts w:ascii="Arial" w:hAnsi="Arial" w:cs="Arial"/>
          <w:b/>
          <w:i/>
          <w:color w:val="000000"/>
          <w:sz w:val="20"/>
          <w:szCs w:val="24"/>
        </w:rPr>
        <w:t>Мариинско-Посадского</w:t>
      </w:r>
      <w:r w:rsidR="0019115E">
        <w:rPr>
          <w:rFonts w:ascii="Arial" w:hAnsi="Arial" w:cs="Arial"/>
          <w:b/>
          <w:i/>
          <w:color w:val="000000"/>
          <w:sz w:val="20"/>
          <w:szCs w:val="24"/>
        </w:rPr>
        <w:t xml:space="preserve"> </w:t>
      </w:r>
      <w:r w:rsidRPr="00BF3930">
        <w:rPr>
          <w:rFonts w:ascii="Arial" w:hAnsi="Arial" w:cs="Arial"/>
          <w:b/>
          <w:i/>
          <w:color w:val="000000"/>
          <w:sz w:val="20"/>
          <w:szCs w:val="24"/>
        </w:rPr>
        <w:t>района</w:t>
      </w:r>
      <w:r w:rsidR="0019115E">
        <w:rPr>
          <w:rFonts w:ascii="Arial" w:hAnsi="Arial" w:cs="Arial"/>
          <w:b/>
          <w:i/>
          <w:color w:val="000000"/>
          <w:sz w:val="20"/>
          <w:szCs w:val="24"/>
        </w:rPr>
        <w:t xml:space="preserve"> </w:t>
      </w:r>
      <w:r w:rsidRPr="00BF3930">
        <w:rPr>
          <w:rFonts w:ascii="Arial" w:hAnsi="Arial" w:cs="Arial"/>
          <w:b/>
          <w:i/>
          <w:color w:val="000000"/>
          <w:sz w:val="20"/>
          <w:szCs w:val="24"/>
        </w:rPr>
        <w:t>Чувашской</w:t>
      </w:r>
      <w:r w:rsidR="0019115E">
        <w:rPr>
          <w:rFonts w:ascii="Arial" w:hAnsi="Arial" w:cs="Arial"/>
          <w:b/>
          <w:i/>
          <w:color w:val="000000"/>
          <w:sz w:val="20"/>
          <w:szCs w:val="24"/>
        </w:rPr>
        <w:t xml:space="preserve"> </w:t>
      </w:r>
      <w:r w:rsidRPr="00BF3930">
        <w:rPr>
          <w:rFonts w:ascii="Arial" w:hAnsi="Arial" w:cs="Arial"/>
          <w:b/>
          <w:i/>
          <w:color w:val="000000"/>
          <w:sz w:val="20"/>
          <w:szCs w:val="24"/>
        </w:rPr>
        <w:t>Республики,</w:t>
      </w:r>
      <w:r w:rsidR="0019115E">
        <w:rPr>
          <w:rFonts w:ascii="Arial" w:hAnsi="Arial" w:cs="Arial"/>
          <w:b/>
          <w:i/>
          <w:color w:val="000000"/>
          <w:sz w:val="20"/>
          <w:szCs w:val="24"/>
        </w:rPr>
        <w:t xml:space="preserve"> </w:t>
      </w:r>
    </w:p>
    <w:p w:rsidR="00474B4D" w:rsidRPr="00BF3930" w:rsidRDefault="00474B4D" w:rsidP="00BF3930">
      <w:pPr>
        <w:pStyle w:val="ab"/>
        <w:jc w:val="center"/>
        <w:rPr>
          <w:rFonts w:ascii="Arial" w:hAnsi="Arial" w:cs="Arial"/>
          <w:b/>
          <w:color w:val="000000"/>
          <w:sz w:val="20"/>
          <w:szCs w:val="24"/>
        </w:rPr>
      </w:pPr>
      <w:r w:rsidRPr="00BF3930">
        <w:rPr>
          <w:rFonts w:ascii="Arial" w:hAnsi="Arial" w:cs="Arial"/>
          <w:b/>
          <w:color w:val="000000"/>
          <w:sz w:val="20"/>
          <w:szCs w:val="24"/>
        </w:rPr>
        <w:t>Мариинско-Посадское</w:t>
      </w:r>
      <w:r w:rsidR="0019115E">
        <w:rPr>
          <w:rFonts w:ascii="Arial" w:hAnsi="Arial" w:cs="Arial"/>
          <w:b/>
          <w:color w:val="000000"/>
          <w:sz w:val="20"/>
          <w:szCs w:val="24"/>
        </w:rPr>
        <w:t xml:space="preserve"> </w:t>
      </w:r>
      <w:r w:rsidRPr="00BF3930">
        <w:rPr>
          <w:rFonts w:ascii="Arial" w:hAnsi="Arial" w:cs="Arial"/>
          <w:b/>
          <w:color w:val="000000"/>
          <w:sz w:val="20"/>
          <w:szCs w:val="24"/>
        </w:rPr>
        <w:t>районное</w:t>
      </w:r>
      <w:r w:rsidR="0019115E">
        <w:rPr>
          <w:rFonts w:ascii="Arial" w:hAnsi="Arial" w:cs="Arial"/>
          <w:b/>
          <w:color w:val="000000"/>
          <w:sz w:val="20"/>
          <w:szCs w:val="24"/>
        </w:rPr>
        <w:t xml:space="preserve"> </w:t>
      </w:r>
      <w:r w:rsidRPr="00BF3930">
        <w:rPr>
          <w:rFonts w:ascii="Arial" w:hAnsi="Arial" w:cs="Arial"/>
          <w:b/>
          <w:color w:val="000000"/>
          <w:sz w:val="20"/>
          <w:szCs w:val="24"/>
        </w:rPr>
        <w:t>Собрание</w:t>
      </w:r>
      <w:r w:rsidR="0019115E">
        <w:rPr>
          <w:rFonts w:ascii="Arial" w:hAnsi="Arial" w:cs="Arial"/>
          <w:b/>
          <w:color w:val="000000"/>
          <w:sz w:val="20"/>
          <w:szCs w:val="24"/>
        </w:rPr>
        <w:t xml:space="preserve"> </w:t>
      </w:r>
      <w:r w:rsidRPr="00BF3930">
        <w:rPr>
          <w:rFonts w:ascii="Arial" w:hAnsi="Arial" w:cs="Arial"/>
          <w:b/>
          <w:color w:val="000000"/>
          <w:sz w:val="20"/>
          <w:szCs w:val="24"/>
        </w:rPr>
        <w:t>депутатов</w:t>
      </w:r>
      <w:r w:rsidR="0019115E">
        <w:rPr>
          <w:rFonts w:ascii="Arial" w:hAnsi="Arial" w:cs="Arial"/>
          <w:b/>
          <w:color w:val="000000"/>
          <w:sz w:val="20"/>
          <w:szCs w:val="24"/>
        </w:rPr>
        <w:t xml:space="preserve"> </w:t>
      </w:r>
      <w:r w:rsidRPr="00BF3930">
        <w:rPr>
          <w:rFonts w:ascii="Arial" w:hAnsi="Arial" w:cs="Arial"/>
          <w:b/>
          <w:color w:val="000000"/>
          <w:sz w:val="20"/>
          <w:szCs w:val="24"/>
        </w:rPr>
        <w:t>Чувашской</w:t>
      </w:r>
      <w:r w:rsidR="0019115E">
        <w:rPr>
          <w:rFonts w:ascii="Arial" w:hAnsi="Arial" w:cs="Arial"/>
          <w:b/>
          <w:color w:val="000000"/>
          <w:sz w:val="20"/>
          <w:szCs w:val="24"/>
        </w:rPr>
        <w:t xml:space="preserve"> </w:t>
      </w:r>
      <w:r w:rsidRPr="00BF3930">
        <w:rPr>
          <w:rFonts w:ascii="Arial" w:hAnsi="Arial" w:cs="Arial"/>
          <w:b/>
          <w:color w:val="000000"/>
          <w:sz w:val="20"/>
          <w:szCs w:val="24"/>
        </w:rPr>
        <w:t>Республики</w:t>
      </w:r>
    </w:p>
    <w:p w:rsidR="009C243D" w:rsidRDefault="00474B4D" w:rsidP="00BF3930">
      <w:pPr>
        <w:pStyle w:val="ab"/>
        <w:jc w:val="center"/>
        <w:rPr>
          <w:rFonts w:ascii="Arial" w:hAnsi="Arial" w:cs="Arial"/>
          <w:b/>
          <w:color w:val="000000"/>
          <w:sz w:val="20"/>
          <w:szCs w:val="24"/>
        </w:rPr>
      </w:pPr>
      <w:r w:rsidRPr="00BF3930">
        <w:rPr>
          <w:rFonts w:ascii="Arial" w:hAnsi="Arial" w:cs="Arial"/>
          <w:b/>
          <w:color w:val="000000"/>
          <w:sz w:val="20"/>
          <w:szCs w:val="24"/>
        </w:rPr>
        <w:t>р</w:t>
      </w:r>
      <w:r w:rsidR="0019115E">
        <w:rPr>
          <w:rFonts w:ascii="Arial" w:hAnsi="Arial" w:cs="Arial"/>
          <w:b/>
          <w:color w:val="000000"/>
          <w:sz w:val="20"/>
          <w:szCs w:val="24"/>
        </w:rPr>
        <w:t xml:space="preserve"> </w:t>
      </w:r>
      <w:r w:rsidRPr="00BF3930">
        <w:rPr>
          <w:rFonts w:ascii="Arial" w:hAnsi="Arial" w:cs="Arial"/>
          <w:b/>
          <w:color w:val="000000"/>
          <w:sz w:val="20"/>
          <w:szCs w:val="24"/>
        </w:rPr>
        <w:t>е</w:t>
      </w:r>
      <w:r w:rsidR="0019115E">
        <w:rPr>
          <w:rFonts w:ascii="Arial" w:hAnsi="Arial" w:cs="Arial"/>
          <w:b/>
          <w:color w:val="000000"/>
          <w:sz w:val="20"/>
          <w:szCs w:val="24"/>
        </w:rPr>
        <w:t xml:space="preserve"> </w:t>
      </w:r>
      <w:r w:rsidRPr="00BF3930">
        <w:rPr>
          <w:rFonts w:ascii="Arial" w:hAnsi="Arial" w:cs="Arial"/>
          <w:b/>
          <w:color w:val="000000"/>
          <w:sz w:val="20"/>
          <w:szCs w:val="24"/>
        </w:rPr>
        <w:t>ш</w:t>
      </w:r>
      <w:r w:rsidR="0019115E">
        <w:rPr>
          <w:rFonts w:ascii="Arial" w:hAnsi="Arial" w:cs="Arial"/>
          <w:b/>
          <w:color w:val="000000"/>
          <w:sz w:val="20"/>
          <w:szCs w:val="24"/>
        </w:rPr>
        <w:t xml:space="preserve"> </w:t>
      </w:r>
      <w:r w:rsidRPr="00BF3930">
        <w:rPr>
          <w:rFonts w:ascii="Arial" w:hAnsi="Arial" w:cs="Arial"/>
          <w:b/>
          <w:color w:val="000000"/>
          <w:sz w:val="20"/>
          <w:szCs w:val="24"/>
        </w:rPr>
        <w:t>и</w:t>
      </w:r>
      <w:r w:rsidR="0019115E">
        <w:rPr>
          <w:rFonts w:ascii="Arial" w:hAnsi="Arial" w:cs="Arial"/>
          <w:b/>
          <w:color w:val="000000"/>
          <w:sz w:val="20"/>
          <w:szCs w:val="24"/>
        </w:rPr>
        <w:t xml:space="preserve"> </w:t>
      </w:r>
      <w:r w:rsidRPr="00BF3930">
        <w:rPr>
          <w:rFonts w:ascii="Arial" w:hAnsi="Arial" w:cs="Arial"/>
          <w:b/>
          <w:color w:val="000000"/>
          <w:sz w:val="20"/>
          <w:szCs w:val="24"/>
        </w:rPr>
        <w:t>л</w:t>
      </w:r>
      <w:r w:rsidR="0019115E">
        <w:rPr>
          <w:rFonts w:ascii="Arial" w:hAnsi="Arial" w:cs="Arial"/>
          <w:b/>
          <w:color w:val="000000"/>
          <w:sz w:val="20"/>
          <w:szCs w:val="24"/>
        </w:rPr>
        <w:t xml:space="preserve"> </w:t>
      </w:r>
      <w:r w:rsidRPr="00BF3930">
        <w:rPr>
          <w:rFonts w:ascii="Arial" w:hAnsi="Arial" w:cs="Arial"/>
          <w:b/>
          <w:color w:val="000000"/>
          <w:sz w:val="20"/>
          <w:szCs w:val="24"/>
        </w:rPr>
        <w:t>о:</w:t>
      </w:r>
    </w:p>
    <w:p w:rsidR="00474B4D" w:rsidRPr="00BF3930" w:rsidRDefault="00474B4D" w:rsidP="00BF3930">
      <w:pPr>
        <w:pStyle w:val="a7"/>
        <w:spacing w:after="0"/>
        <w:ind w:firstLine="709"/>
        <w:rPr>
          <w:rFonts w:ascii="Arial" w:hAnsi="Arial" w:cs="Arial"/>
          <w:bCs/>
          <w:iCs/>
          <w:color w:val="000000"/>
          <w:sz w:val="20"/>
          <w:szCs w:val="26"/>
        </w:rPr>
      </w:pPr>
      <w:r w:rsidRPr="00BF3930">
        <w:rPr>
          <w:rFonts w:ascii="Arial" w:hAnsi="Arial" w:cs="Arial"/>
          <w:bCs/>
          <w:iCs/>
          <w:color w:val="000000"/>
          <w:sz w:val="20"/>
          <w:szCs w:val="26"/>
        </w:rPr>
        <w:lastRenderedPageBreak/>
        <w:t>1.</w:t>
      </w:r>
      <w:r w:rsidR="0019115E">
        <w:rPr>
          <w:rFonts w:ascii="Arial" w:hAnsi="Arial" w:cs="Arial"/>
          <w:bCs/>
          <w:iCs/>
          <w:color w:val="000000"/>
          <w:sz w:val="20"/>
          <w:szCs w:val="26"/>
        </w:rPr>
        <w:t xml:space="preserve"> </w:t>
      </w:r>
      <w:r w:rsidRPr="00BF3930">
        <w:rPr>
          <w:rFonts w:ascii="Arial" w:hAnsi="Arial" w:cs="Arial"/>
          <w:bCs/>
          <w:iCs/>
          <w:color w:val="000000"/>
          <w:sz w:val="20"/>
          <w:szCs w:val="26"/>
        </w:rPr>
        <w:t>Возложить</w:t>
      </w:r>
      <w:r w:rsidR="0019115E">
        <w:rPr>
          <w:rFonts w:ascii="Arial" w:hAnsi="Arial" w:cs="Arial"/>
          <w:bCs/>
          <w:iCs/>
          <w:color w:val="000000"/>
          <w:sz w:val="20"/>
          <w:szCs w:val="26"/>
        </w:rPr>
        <w:t xml:space="preserve"> </w:t>
      </w:r>
      <w:r w:rsidRPr="00BF3930">
        <w:rPr>
          <w:rFonts w:ascii="Arial" w:hAnsi="Arial" w:cs="Arial"/>
          <w:bCs/>
          <w:iCs/>
          <w:color w:val="000000"/>
          <w:sz w:val="20"/>
          <w:szCs w:val="26"/>
        </w:rPr>
        <w:t>с</w:t>
      </w:r>
      <w:r w:rsidR="0019115E">
        <w:rPr>
          <w:rFonts w:ascii="Arial" w:hAnsi="Arial" w:cs="Arial"/>
          <w:bCs/>
          <w:iCs/>
          <w:color w:val="000000"/>
          <w:sz w:val="20"/>
          <w:szCs w:val="26"/>
        </w:rPr>
        <w:t xml:space="preserve"> </w:t>
      </w:r>
      <w:r w:rsidRPr="00BF3930">
        <w:rPr>
          <w:rFonts w:ascii="Arial" w:hAnsi="Arial" w:cs="Arial"/>
          <w:bCs/>
          <w:iCs/>
          <w:color w:val="000000"/>
          <w:sz w:val="20"/>
          <w:szCs w:val="26"/>
        </w:rPr>
        <w:t>30</w:t>
      </w:r>
      <w:r w:rsidR="0019115E">
        <w:rPr>
          <w:rFonts w:ascii="Arial" w:hAnsi="Arial" w:cs="Arial"/>
          <w:bCs/>
          <w:iCs/>
          <w:color w:val="000000"/>
          <w:sz w:val="20"/>
          <w:szCs w:val="26"/>
        </w:rPr>
        <w:t xml:space="preserve"> </w:t>
      </w:r>
      <w:r w:rsidRPr="00BF3930">
        <w:rPr>
          <w:rFonts w:ascii="Arial" w:hAnsi="Arial" w:cs="Arial"/>
          <w:bCs/>
          <w:iCs/>
          <w:color w:val="000000"/>
          <w:sz w:val="20"/>
          <w:szCs w:val="26"/>
        </w:rPr>
        <w:t>апреля</w:t>
      </w:r>
      <w:r w:rsidR="0019115E">
        <w:rPr>
          <w:rFonts w:ascii="Arial" w:hAnsi="Arial" w:cs="Arial"/>
          <w:bCs/>
          <w:iCs/>
          <w:color w:val="000000"/>
          <w:sz w:val="20"/>
          <w:szCs w:val="26"/>
        </w:rPr>
        <w:t xml:space="preserve"> </w:t>
      </w:r>
      <w:r w:rsidRPr="00BF3930">
        <w:rPr>
          <w:rFonts w:ascii="Arial" w:hAnsi="Arial" w:cs="Arial"/>
          <w:bCs/>
          <w:iCs/>
          <w:color w:val="000000"/>
          <w:sz w:val="20"/>
          <w:szCs w:val="26"/>
        </w:rPr>
        <w:t>2022</w:t>
      </w:r>
      <w:r w:rsidR="0019115E">
        <w:rPr>
          <w:rFonts w:ascii="Arial" w:hAnsi="Arial" w:cs="Arial"/>
          <w:bCs/>
          <w:iCs/>
          <w:color w:val="000000"/>
          <w:sz w:val="20"/>
          <w:szCs w:val="26"/>
        </w:rPr>
        <w:t xml:space="preserve"> </w:t>
      </w:r>
      <w:r w:rsidRPr="00BF3930">
        <w:rPr>
          <w:rFonts w:ascii="Arial" w:hAnsi="Arial" w:cs="Arial"/>
          <w:bCs/>
          <w:iCs/>
          <w:color w:val="000000"/>
          <w:sz w:val="20"/>
          <w:szCs w:val="26"/>
        </w:rPr>
        <w:t>года</w:t>
      </w:r>
      <w:r w:rsidR="0019115E">
        <w:rPr>
          <w:rFonts w:ascii="Arial" w:hAnsi="Arial" w:cs="Arial"/>
          <w:bCs/>
          <w:iCs/>
          <w:color w:val="000000"/>
          <w:sz w:val="20"/>
          <w:szCs w:val="26"/>
        </w:rPr>
        <w:t xml:space="preserve"> </w:t>
      </w:r>
      <w:r w:rsidRPr="00BF3930">
        <w:rPr>
          <w:rFonts w:ascii="Arial" w:hAnsi="Arial" w:cs="Arial"/>
          <w:bCs/>
          <w:iCs/>
          <w:color w:val="000000"/>
          <w:sz w:val="20"/>
          <w:szCs w:val="26"/>
        </w:rPr>
        <w:t>исполнение</w:t>
      </w:r>
      <w:r w:rsidR="0019115E">
        <w:rPr>
          <w:rFonts w:ascii="Arial" w:hAnsi="Arial" w:cs="Arial"/>
          <w:bCs/>
          <w:iCs/>
          <w:color w:val="000000"/>
          <w:sz w:val="20"/>
          <w:szCs w:val="26"/>
        </w:rPr>
        <w:t xml:space="preserve"> </w:t>
      </w:r>
      <w:r w:rsidRPr="00BF3930">
        <w:rPr>
          <w:rFonts w:ascii="Arial" w:hAnsi="Arial" w:cs="Arial"/>
          <w:bCs/>
          <w:iCs/>
          <w:color w:val="000000"/>
          <w:sz w:val="20"/>
          <w:szCs w:val="26"/>
        </w:rPr>
        <w:t>обязанностей</w:t>
      </w:r>
      <w:r w:rsidR="0019115E">
        <w:rPr>
          <w:rFonts w:ascii="Arial" w:hAnsi="Arial" w:cs="Arial"/>
          <w:bCs/>
          <w:iCs/>
          <w:color w:val="000000"/>
          <w:sz w:val="20"/>
          <w:szCs w:val="26"/>
        </w:rPr>
        <w:t xml:space="preserve"> </w:t>
      </w:r>
      <w:r w:rsidRPr="00BF3930">
        <w:rPr>
          <w:rFonts w:ascii="Arial" w:hAnsi="Arial" w:cs="Arial"/>
          <w:bCs/>
          <w:iCs/>
          <w:color w:val="000000"/>
          <w:sz w:val="20"/>
          <w:szCs w:val="26"/>
        </w:rPr>
        <w:t>главы</w:t>
      </w:r>
      <w:r w:rsidR="0019115E">
        <w:rPr>
          <w:rFonts w:ascii="Arial" w:hAnsi="Arial" w:cs="Arial"/>
          <w:bCs/>
          <w:iCs/>
          <w:color w:val="000000"/>
          <w:sz w:val="20"/>
          <w:szCs w:val="26"/>
        </w:rPr>
        <w:t xml:space="preserve"> </w:t>
      </w:r>
      <w:r w:rsidRPr="00BF3930">
        <w:rPr>
          <w:rFonts w:ascii="Arial" w:hAnsi="Arial" w:cs="Arial"/>
          <w:bCs/>
          <w:iCs/>
          <w:color w:val="000000"/>
          <w:sz w:val="20"/>
          <w:szCs w:val="26"/>
        </w:rPr>
        <w:t>администрации</w:t>
      </w:r>
      <w:r w:rsidR="0019115E">
        <w:rPr>
          <w:rFonts w:ascii="Arial" w:hAnsi="Arial" w:cs="Arial"/>
          <w:bCs/>
          <w:iCs/>
          <w:color w:val="000000"/>
          <w:sz w:val="20"/>
          <w:szCs w:val="26"/>
        </w:rPr>
        <w:t xml:space="preserve"> </w:t>
      </w:r>
      <w:r w:rsidRPr="00BF3930">
        <w:rPr>
          <w:rFonts w:ascii="Arial" w:hAnsi="Arial" w:cs="Arial"/>
          <w:bCs/>
          <w:iCs/>
          <w:color w:val="000000"/>
          <w:sz w:val="20"/>
          <w:szCs w:val="26"/>
        </w:rPr>
        <w:t>Мариинско-Посадского</w:t>
      </w:r>
      <w:r w:rsidR="0019115E">
        <w:rPr>
          <w:rFonts w:ascii="Arial" w:hAnsi="Arial" w:cs="Arial"/>
          <w:bCs/>
          <w:iCs/>
          <w:color w:val="000000"/>
          <w:sz w:val="20"/>
          <w:szCs w:val="26"/>
        </w:rPr>
        <w:t xml:space="preserve"> </w:t>
      </w:r>
      <w:r w:rsidRPr="00BF3930">
        <w:rPr>
          <w:rFonts w:ascii="Arial" w:hAnsi="Arial" w:cs="Arial"/>
          <w:bCs/>
          <w:iCs/>
          <w:color w:val="000000"/>
          <w:sz w:val="20"/>
          <w:szCs w:val="26"/>
        </w:rPr>
        <w:t>района</w:t>
      </w:r>
      <w:r w:rsidR="0019115E">
        <w:rPr>
          <w:rFonts w:ascii="Arial" w:hAnsi="Arial" w:cs="Arial"/>
          <w:bCs/>
          <w:iCs/>
          <w:color w:val="000000"/>
          <w:sz w:val="20"/>
          <w:szCs w:val="26"/>
        </w:rPr>
        <w:t xml:space="preserve"> </w:t>
      </w:r>
      <w:r w:rsidRPr="00BF3930">
        <w:rPr>
          <w:rFonts w:ascii="Arial" w:hAnsi="Arial" w:cs="Arial"/>
          <w:bCs/>
          <w:iCs/>
          <w:color w:val="000000"/>
          <w:sz w:val="20"/>
          <w:szCs w:val="26"/>
        </w:rPr>
        <w:t>Чувашской</w:t>
      </w:r>
      <w:r w:rsidR="0019115E">
        <w:rPr>
          <w:rFonts w:ascii="Arial" w:hAnsi="Arial" w:cs="Arial"/>
          <w:bCs/>
          <w:iCs/>
          <w:color w:val="000000"/>
          <w:sz w:val="20"/>
          <w:szCs w:val="26"/>
        </w:rPr>
        <w:t xml:space="preserve"> </w:t>
      </w:r>
      <w:r w:rsidRPr="00BF3930">
        <w:rPr>
          <w:rFonts w:ascii="Arial" w:hAnsi="Arial" w:cs="Arial"/>
          <w:bCs/>
          <w:iCs/>
          <w:color w:val="000000"/>
          <w:sz w:val="20"/>
          <w:szCs w:val="26"/>
        </w:rPr>
        <w:t>Республики</w:t>
      </w:r>
      <w:r w:rsidR="0019115E">
        <w:rPr>
          <w:rFonts w:ascii="Arial" w:hAnsi="Arial" w:cs="Arial"/>
          <w:bCs/>
          <w:iCs/>
          <w:color w:val="000000"/>
          <w:sz w:val="20"/>
          <w:szCs w:val="26"/>
        </w:rPr>
        <w:t xml:space="preserve"> </w:t>
      </w:r>
      <w:r w:rsidRPr="00BF3930">
        <w:rPr>
          <w:rFonts w:ascii="Arial" w:hAnsi="Arial" w:cs="Arial"/>
          <w:bCs/>
          <w:iCs/>
          <w:color w:val="000000"/>
          <w:sz w:val="20"/>
          <w:szCs w:val="26"/>
        </w:rPr>
        <w:t>на</w:t>
      </w:r>
      <w:r w:rsidR="0019115E">
        <w:rPr>
          <w:rFonts w:ascii="Arial" w:hAnsi="Arial" w:cs="Arial"/>
          <w:bCs/>
          <w:iCs/>
          <w:color w:val="000000"/>
          <w:sz w:val="20"/>
          <w:szCs w:val="26"/>
        </w:rPr>
        <w:t xml:space="preserve"> </w:t>
      </w:r>
      <w:r w:rsidRPr="00BF3930">
        <w:rPr>
          <w:rFonts w:ascii="Arial" w:hAnsi="Arial" w:cs="Arial"/>
          <w:bCs/>
          <w:iCs/>
          <w:color w:val="000000"/>
          <w:sz w:val="20"/>
          <w:szCs w:val="26"/>
        </w:rPr>
        <w:t>первого</w:t>
      </w:r>
      <w:r w:rsidR="0019115E">
        <w:rPr>
          <w:rFonts w:ascii="Arial" w:hAnsi="Arial" w:cs="Arial"/>
          <w:bCs/>
          <w:iCs/>
          <w:color w:val="000000"/>
          <w:sz w:val="20"/>
          <w:szCs w:val="26"/>
        </w:rPr>
        <w:t xml:space="preserve"> </w:t>
      </w:r>
      <w:r w:rsidRPr="00BF3930">
        <w:rPr>
          <w:rFonts w:ascii="Arial" w:hAnsi="Arial" w:cs="Arial"/>
          <w:bCs/>
          <w:iCs/>
          <w:color w:val="000000"/>
          <w:sz w:val="20"/>
          <w:szCs w:val="26"/>
        </w:rPr>
        <w:t>заместителя</w:t>
      </w:r>
      <w:r w:rsidR="0019115E">
        <w:rPr>
          <w:rFonts w:ascii="Arial" w:hAnsi="Arial" w:cs="Arial"/>
          <w:bCs/>
          <w:iCs/>
          <w:color w:val="000000"/>
          <w:sz w:val="20"/>
          <w:szCs w:val="26"/>
        </w:rPr>
        <w:t xml:space="preserve"> </w:t>
      </w:r>
      <w:r w:rsidRPr="00BF3930">
        <w:rPr>
          <w:rFonts w:ascii="Arial" w:hAnsi="Arial" w:cs="Arial"/>
          <w:bCs/>
          <w:iCs/>
          <w:color w:val="000000"/>
          <w:sz w:val="20"/>
          <w:szCs w:val="26"/>
        </w:rPr>
        <w:t>главы</w:t>
      </w:r>
      <w:r w:rsidR="0019115E">
        <w:rPr>
          <w:rFonts w:ascii="Arial" w:hAnsi="Arial" w:cs="Arial"/>
          <w:bCs/>
          <w:iCs/>
          <w:color w:val="000000"/>
          <w:sz w:val="20"/>
          <w:szCs w:val="26"/>
        </w:rPr>
        <w:t xml:space="preserve"> </w:t>
      </w:r>
      <w:r w:rsidRPr="00BF3930">
        <w:rPr>
          <w:rFonts w:ascii="Arial" w:hAnsi="Arial" w:cs="Arial"/>
          <w:bCs/>
          <w:iCs/>
          <w:color w:val="000000"/>
          <w:sz w:val="20"/>
          <w:szCs w:val="26"/>
        </w:rPr>
        <w:t>администрации</w:t>
      </w:r>
      <w:r w:rsidR="0019115E">
        <w:rPr>
          <w:rFonts w:ascii="Arial" w:hAnsi="Arial" w:cs="Arial"/>
          <w:bCs/>
          <w:iCs/>
          <w:color w:val="000000"/>
          <w:sz w:val="20"/>
          <w:szCs w:val="26"/>
        </w:rPr>
        <w:t xml:space="preserve"> </w:t>
      </w:r>
      <w:r w:rsidRPr="00BF3930">
        <w:rPr>
          <w:rFonts w:ascii="Arial" w:hAnsi="Arial" w:cs="Arial"/>
          <w:bCs/>
          <w:iCs/>
          <w:color w:val="000000"/>
          <w:sz w:val="20"/>
          <w:szCs w:val="26"/>
        </w:rPr>
        <w:t>Мариинско-Посадского</w:t>
      </w:r>
      <w:r w:rsidR="0019115E">
        <w:rPr>
          <w:rFonts w:ascii="Arial" w:hAnsi="Arial" w:cs="Arial"/>
          <w:bCs/>
          <w:iCs/>
          <w:color w:val="000000"/>
          <w:sz w:val="20"/>
          <w:szCs w:val="26"/>
        </w:rPr>
        <w:t xml:space="preserve"> </w:t>
      </w:r>
      <w:r w:rsidRPr="00BF3930">
        <w:rPr>
          <w:rFonts w:ascii="Arial" w:hAnsi="Arial" w:cs="Arial"/>
          <w:bCs/>
          <w:iCs/>
          <w:color w:val="000000"/>
          <w:sz w:val="20"/>
          <w:szCs w:val="26"/>
        </w:rPr>
        <w:t>района</w:t>
      </w:r>
      <w:r w:rsidR="0019115E">
        <w:rPr>
          <w:rFonts w:ascii="Arial" w:hAnsi="Arial" w:cs="Arial"/>
          <w:bCs/>
          <w:iCs/>
          <w:color w:val="000000"/>
          <w:sz w:val="20"/>
          <w:szCs w:val="26"/>
        </w:rPr>
        <w:t xml:space="preserve"> </w:t>
      </w:r>
      <w:r w:rsidRPr="00BF3930">
        <w:rPr>
          <w:rFonts w:ascii="Arial" w:hAnsi="Arial" w:cs="Arial"/>
          <w:bCs/>
          <w:iCs/>
          <w:color w:val="000000"/>
          <w:sz w:val="20"/>
          <w:szCs w:val="26"/>
        </w:rPr>
        <w:t>–</w:t>
      </w:r>
      <w:r w:rsidR="0019115E">
        <w:rPr>
          <w:rFonts w:ascii="Arial" w:hAnsi="Arial" w:cs="Arial"/>
          <w:bCs/>
          <w:iCs/>
          <w:color w:val="000000"/>
          <w:sz w:val="20"/>
          <w:szCs w:val="26"/>
        </w:rPr>
        <w:t xml:space="preserve"> </w:t>
      </w:r>
      <w:r w:rsidRPr="00BF3930">
        <w:rPr>
          <w:rFonts w:ascii="Arial" w:hAnsi="Arial" w:cs="Arial"/>
          <w:bCs/>
          <w:iCs/>
          <w:color w:val="000000"/>
          <w:sz w:val="20"/>
          <w:szCs w:val="26"/>
        </w:rPr>
        <w:t>начальника</w:t>
      </w:r>
      <w:r w:rsidR="0019115E">
        <w:rPr>
          <w:rFonts w:ascii="Arial" w:hAnsi="Arial" w:cs="Arial"/>
          <w:bCs/>
          <w:iCs/>
          <w:color w:val="000000"/>
          <w:sz w:val="20"/>
          <w:szCs w:val="26"/>
        </w:rPr>
        <w:t xml:space="preserve"> </w:t>
      </w:r>
      <w:r w:rsidRPr="00BF3930">
        <w:rPr>
          <w:rFonts w:ascii="Arial" w:hAnsi="Arial" w:cs="Arial"/>
          <w:bCs/>
          <w:iCs/>
          <w:color w:val="000000"/>
          <w:sz w:val="20"/>
          <w:szCs w:val="26"/>
        </w:rPr>
        <w:t>отдела</w:t>
      </w:r>
      <w:r w:rsidR="0019115E">
        <w:rPr>
          <w:rFonts w:ascii="Arial" w:hAnsi="Arial" w:cs="Arial"/>
          <w:bCs/>
          <w:iCs/>
          <w:color w:val="000000"/>
          <w:sz w:val="20"/>
          <w:szCs w:val="26"/>
        </w:rPr>
        <w:t xml:space="preserve"> </w:t>
      </w:r>
      <w:r w:rsidRPr="00BF3930">
        <w:rPr>
          <w:rFonts w:ascii="Arial" w:hAnsi="Arial" w:cs="Arial"/>
          <w:bCs/>
          <w:iCs/>
          <w:color w:val="000000"/>
          <w:sz w:val="20"/>
          <w:szCs w:val="26"/>
        </w:rPr>
        <w:t>экономики</w:t>
      </w:r>
      <w:r w:rsidR="0019115E">
        <w:rPr>
          <w:rFonts w:ascii="Arial" w:hAnsi="Arial" w:cs="Arial"/>
          <w:bCs/>
          <w:iCs/>
          <w:color w:val="000000"/>
          <w:sz w:val="20"/>
          <w:szCs w:val="26"/>
        </w:rPr>
        <w:t xml:space="preserve"> </w:t>
      </w:r>
      <w:r w:rsidRPr="00BF3930">
        <w:rPr>
          <w:rFonts w:ascii="Arial" w:hAnsi="Arial" w:cs="Arial"/>
          <w:bCs/>
          <w:iCs/>
          <w:color w:val="000000"/>
          <w:sz w:val="20"/>
          <w:szCs w:val="26"/>
        </w:rPr>
        <w:t>и</w:t>
      </w:r>
      <w:r w:rsidR="0019115E">
        <w:rPr>
          <w:rFonts w:ascii="Arial" w:hAnsi="Arial" w:cs="Arial"/>
          <w:bCs/>
          <w:iCs/>
          <w:color w:val="000000"/>
          <w:sz w:val="20"/>
          <w:szCs w:val="26"/>
        </w:rPr>
        <w:t xml:space="preserve"> </w:t>
      </w:r>
      <w:r w:rsidRPr="00BF3930">
        <w:rPr>
          <w:rFonts w:ascii="Arial" w:hAnsi="Arial" w:cs="Arial"/>
          <w:bCs/>
          <w:iCs/>
          <w:color w:val="000000"/>
          <w:sz w:val="20"/>
          <w:szCs w:val="26"/>
        </w:rPr>
        <w:t>имущественных</w:t>
      </w:r>
      <w:r w:rsidR="0019115E">
        <w:rPr>
          <w:rFonts w:ascii="Arial" w:hAnsi="Arial" w:cs="Arial"/>
          <w:bCs/>
          <w:iCs/>
          <w:color w:val="000000"/>
          <w:sz w:val="20"/>
          <w:szCs w:val="26"/>
        </w:rPr>
        <w:t xml:space="preserve"> </w:t>
      </w:r>
      <w:r w:rsidRPr="00BF3930">
        <w:rPr>
          <w:rFonts w:ascii="Arial" w:hAnsi="Arial" w:cs="Arial"/>
          <w:bCs/>
          <w:iCs/>
          <w:color w:val="000000"/>
          <w:sz w:val="20"/>
          <w:szCs w:val="26"/>
        </w:rPr>
        <w:t>отношений</w:t>
      </w:r>
      <w:r w:rsidR="0019115E">
        <w:rPr>
          <w:rFonts w:ascii="Arial" w:hAnsi="Arial" w:cs="Arial"/>
          <w:bCs/>
          <w:iCs/>
          <w:color w:val="000000"/>
          <w:sz w:val="20"/>
          <w:szCs w:val="26"/>
        </w:rPr>
        <w:t xml:space="preserve"> </w:t>
      </w:r>
      <w:r w:rsidRPr="00BF3930">
        <w:rPr>
          <w:rFonts w:ascii="Arial" w:hAnsi="Arial" w:cs="Arial"/>
          <w:bCs/>
          <w:iCs/>
          <w:color w:val="000000"/>
          <w:sz w:val="20"/>
          <w:szCs w:val="26"/>
        </w:rPr>
        <w:t>Мастьянова</w:t>
      </w:r>
      <w:r w:rsidR="0019115E">
        <w:rPr>
          <w:rFonts w:ascii="Arial" w:hAnsi="Arial" w:cs="Arial"/>
          <w:bCs/>
          <w:iCs/>
          <w:color w:val="000000"/>
          <w:sz w:val="20"/>
          <w:szCs w:val="26"/>
        </w:rPr>
        <w:t xml:space="preserve"> </w:t>
      </w:r>
      <w:r w:rsidRPr="00BF3930">
        <w:rPr>
          <w:rFonts w:ascii="Arial" w:hAnsi="Arial" w:cs="Arial"/>
          <w:bCs/>
          <w:iCs/>
          <w:color w:val="000000"/>
          <w:sz w:val="20"/>
          <w:szCs w:val="26"/>
        </w:rPr>
        <w:t>Сергея</w:t>
      </w:r>
      <w:r w:rsidR="0019115E">
        <w:rPr>
          <w:rFonts w:ascii="Arial" w:hAnsi="Arial" w:cs="Arial"/>
          <w:bCs/>
          <w:iCs/>
          <w:color w:val="000000"/>
          <w:sz w:val="20"/>
          <w:szCs w:val="26"/>
        </w:rPr>
        <w:t xml:space="preserve"> </w:t>
      </w:r>
      <w:r w:rsidRPr="00BF3930">
        <w:rPr>
          <w:rFonts w:ascii="Arial" w:hAnsi="Arial" w:cs="Arial"/>
          <w:bCs/>
          <w:iCs/>
          <w:color w:val="000000"/>
          <w:sz w:val="20"/>
          <w:szCs w:val="26"/>
        </w:rPr>
        <w:t>Витальевича</w:t>
      </w:r>
      <w:r w:rsidR="0019115E">
        <w:rPr>
          <w:rFonts w:ascii="Arial" w:hAnsi="Arial" w:cs="Arial"/>
          <w:bCs/>
          <w:iCs/>
          <w:color w:val="000000"/>
          <w:sz w:val="20"/>
          <w:szCs w:val="26"/>
        </w:rPr>
        <w:t xml:space="preserve"> </w:t>
      </w:r>
      <w:r w:rsidRPr="00BF3930">
        <w:rPr>
          <w:rFonts w:ascii="Arial" w:hAnsi="Arial" w:cs="Arial"/>
          <w:bCs/>
          <w:iCs/>
          <w:color w:val="000000"/>
          <w:sz w:val="20"/>
          <w:szCs w:val="26"/>
        </w:rPr>
        <w:t>до</w:t>
      </w:r>
      <w:r w:rsidR="0019115E">
        <w:rPr>
          <w:rFonts w:ascii="Arial" w:hAnsi="Arial" w:cs="Arial"/>
          <w:bCs/>
          <w:iCs/>
          <w:color w:val="000000"/>
          <w:sz w:val="20"/>
          <w:szCs w:val="26"/>
        </w:rPr>
        <w:t xml:space="preserve"> </w:t>
      </w:r>
      <w:r w:rsidRPr="00BF3930">
        <w:rPr>
          <w:rFonts w:ascii="Arial" w:hAnsi="Arial" w:cs="Arial"/>
          <w:bCs/>
          <w:iCs/>
          <w:color w:val="000000"/>
          <w:sz w:val="20"/>
          <w:szCs w:val="26"/>
        </w:rPr>
        <w:t>назначения</w:t>
      </w:r>
      <w:r w:rsidR="0019115E">
        <w:rPr>
          <w:rFonts w:ascii="Arial" w:hAnsi="Arial" w:cs="Arial"/>
          <w:bCs/>
          <w:iCs/>
          <w:color w:val="000000"/>
          <w:sz w:val="20"/>
          <w:szCs w:val="26"/>
        </w:rPr>
        <w:t xml:space="preserve"> </w:t>
      </w:r>
      <w:r w:rsidRPr="00BF3930">
        <w:rPr>
          <w:rFonts w:ascii="Arial" w:hAnsi="Arial" w:cs="Arial"/>
          <w:bCs/>
          <w:iCs/>
          <w:color w:val="000000"/>
          <w:sz w:val="20"/>
          <w:szCs w:val="26"/>
        </w:rPr>
        <w:t>главы</w:t>
      </w:r>
      <w:r w:rsidR="0019115E">
        <w:rPr>
          <w:rFonts w:ascii="Arial" w:hAnsi="Arial" w:cs="Arial"/>
          <w:bCs/>
          <w:iCs/>
          <w:color w:val="000000"/>
          <w:sz w:val="20"/>
          <w:szCs w:val="26"/>
        </w:rPr>
        <w:t xml:space="preserve"> </w:t>
      </w:r>
      <w:r w:rsidRPr="00BF3930">
        <w:rPr>
          <w:rFonts w:ascii="Arial" w:hAnsi="Arial" w:cs="Arial"/>
          <w:bCs/>
          <w:iCs/>
          <w:color w:val="000000"/>
          <w:sz w:val="20"/>
          <w:szCs w:val="26"/>
        </w:rPr>
        <w:t>администрации</w:t>
      </w:r>
      <w:r w:rsidR="0019115E">
        <w:rPr>
          <w:rFonts w:ascii="Arial" w:hAnsi="Arial" w:cs="Arial"/>
          <w:bCs/>
          <w:iCs/>
          <w:color w:val="000000"/>
          <w:sz w:val="20"/>
          <w:szCs w:val="26"/>
        </w:rPr>
        <w:t xml:space="preserve"> </w:t>
      </w:r>
      <w:r w:rsidRPr="00BF3930">
        <w:rPr>
          <w:rFonts w:ascii="Arial" w:hAnsi="Arial" w:cs="Arial"/>
          <w:bCs/>
          <w:iCs/>
          <w:color w:val="000000"/>
          <w:sz w:val="20"/>
          <w:szCs w:val="26"/>
        </w:rPr>
        <w:t>Мариинско-Посадского</w:t>
      </w:r>
      <w:r w:rsidR="0019115E">
        <w:rPr>
          <w:rFonts w:ascii="Arial" w:hAnsi="Arial" w:cs="Arial"/>
          <w:bCs/>
          <w:iCs/>
          <w:color w:val="000000"/>
          <w:sz w:val="20"/>
          <w:szCs w:val="26"/>
        </w:rPr>
        <w:t xml:space="preserve"> </w:t>
      </w:r>
      <w:r w:rsidRPr="00BF3930">
        <w:rPr>
          <w:rFonts w:ascii="Arial" w:hAnsi="Arial" w:cs="Arial"/>
          <w:bCs/>
          <w:iCs/>
          <w:color w:val="000000"/>
          <w:sz w:val="20"/>
          <w:szCs w:val="26"/>
        </w:rPr>
        <w:t>района</w:t>
      </w:r>
      <w:r w:rsidR="0019115E">
        <w:rPr>
          <w:rFonts w:ascii="Arial" w:hAnsi="Arial" w:cs="Arial"/>
          <w:bCs/>
          <w:iCs/>
          <w:color w:val="000000"/>
          <w:sz w:val="20"/>
          <w:szCs w:val="26"/>
        </w:rPr>
        <w:t xml:space="preserve"> </w:t>
      </w:r>
      <w:r w:rsidRPr="00BF3930">
        <w:rPr>
          <w:rFonts w:ascii="Arial" w:hAnsi="Arial" w:cs="Arial"/>
          <w:bCs/>
          <w:iCs/>
          <w:color w:val="000000"/>
          <w:sz w:val="20"/>
          <w:szCs w:val="26"/>
        </w:rPr>
        <w:t>Чувашской</w:t>
      </w:r>
      <w:r w:rsidR="0019115E">
        <w:rPr>
          <w:rFonts w:ascii="Arial" w:hAnsi="Arial" w:cs="Arial"/>
          <w:bCs/>
          <w:iCs/>
          <w:color w:val="000000"/>
          <w:sz w:val="20"/>
          <w:szCs w:val="26"/>
        </w:rPr>
        <w:t xml:space="preserve"> </w:t>
      </w:r>
      <w:r w:rsidRPr="00BF3930">
        <w:rPr>
          <w:rFonts w:ascii="Arial" w:hAnsi="Arial" w:cs="Arial"/>
          <w:bCs/>
          <w:iCs/>
          <w:color w:val="000000"/>
          <w:sz w:val="20"/>
          <w:szCs w:val="26"/>
        </w:rPr>
        <w:t>Республики</w:t>
      </w:r>
      <w:r w:rsidR="0019115E">
        <w:rPr>
          <w:rFonts w:ascii="Arial" w:hAnsi="Arial" w:cs="Arial"/>
          <w:bCs/>
          <w:iCs/>
          <w:color w:val="000000"/>
          <w:sz w:val="20"/>
          <w:szCs w:val="26"/>
        </w:rPr>
        <w:t xml:space="preserve"> </w:t>
      </w:r>
      <w:r w:rsidRPr="00BF3930">
        <w:rPr>
          <w:rFonts w:ascii="Arial" w:hAnsi="Arial" w:cs="Arial"/>
          <w:bCs/>
          <w:iCs/>
          <w:color w:val="000000"/>
          <w:sz w:val="20"/>
          <w:szCs w:val="26"/>
        </w:rPr>
        <w:t>по</w:t>
      </w:r>
      <w:r w:rsidR="0019115E">
        <w:rPr>
          <w:rFonts w:ascii="Arial" w:hAnsi="Arial" w:cs="Arial"/>
          <w:bCs/>
          <w:iCs/>
          <w:color w:val="000000"/>
          <w:sz w:val="20"/>
          <w:szCs w:val="26"/>
        </w:rPr>
        <w:t xml:space="preserve"> </w:t>
      </w:r>
      <w:r w:rsidRPr="00BF3930">
        <w:rPr>
          <w:rFonts w:ascii="Arial" w:hAnsi="Arial" w:cs="Arial"/>
          <w:bCs/>
          <w:iCs/>
          <w:color w:val="000000"/>
          <w:sz w:val="20"/>
          <w:szCs w:val="26"/>
        </w:rPr>
        <w:t>контракту.</w:t>
      </w:r>
    </w:p>
    <w:p w:rsidR="009C243D" w:rsidRDefault="00474B4D" w:rsidP="00BF3930">
      <w:pPr>
        <w:pStyle w:val="a7"/>
        <w:spacing w:after="0"/>
        <w:ind w:firstLine="709"/>
        <w:rPr>
          <w:rFonts w:ascii="Arial" w:hAnsi="Arial" w:cs="Arial"/>
          <w:bCs/>
          <w:iCs/>
          <w:color w:val="000000"/>
          <w:sz w:val="20"/>
          <w:szCs w:val="26"/>
        </w:rPr>
      </w:pPr>
      <w:r w:rsidRPr="00BF3930">
        <w:rPr>
          <w:rFonts w:ascii="Arial" w:hAnsi="Arial" w:cs="Arial"/>
          <w:color w:val="000000"/>
          <w:sz w:val="20"/>
          <w:szCs w:val="26"/>
        </w:rPr>
        <w:t>2.</w:t>
      </w:r>
      <w:r w:rsidR="0019115E">
        <w:rPr>
          <w:rFonts w:ascii="Arial" w:hAnsi="Arial" w:cs="Arial"/>
          <w:color w:val="000000"/>
          <w:sz w:val="20"/>
          <w:szCs w:val="26"/>
        </w:rPr>
        <w:t xml:space="preserve"> </w:t>
      </w:r>
      <w:r w:rsidRPr="00BF3930">
        <w:rPr>
          <w:rFonts w:ascii="Arial" w:hAnsi="Arial" w:cs="Arial"/>
          <w:color w:val="000000"/>
          <w:sz w:val="20"/>
          <w:szCs w:val="26"/>
        </w:rPr>
        <w:t>Настоящее</w:t>
      </w:r>
      <w:r w:rsidR="0019115E">
        <w:rPr>
          <w:rFonts w:ascii="Arial" w:hAnsi="Arial" w:cs="Arial"/>
          <w:color w:val="000000"/>
          <w:sz w:val="20"/>
          <w:szCs w:val="26"/>
        </w:rPr>
        <w:t xml:space="preserve"> </w:t>
      </w:r>
      <w:r w:rsidRPr="00BF3930">
        <w:rPr>
          <w:rFonts w:ascii="Arial" w:hAnsi="Arial" w:cs="Arial"/>
          <w:color w:val="000000"/>
          <w:sz w:val="20"/>
          <w:szCs w:val="26"/>
        </w:rPr>
        <w:t>решение</w:t>
      </w:r>
      <w:r w:rsidR="0019115E">
        <w:rPr>
          <w:rFonts w:ascii="Arial" w:hAnsi="Arial" w:cs="Arial"/>
          <w:color w:val="000000"/>
          <w:sz w:val="20"/>
          <w:szCs w:val="26"/>
        </w:rPr>
        <w:t xml:space="preserve"> </w:t>
      </w:r>
      <w:r w:rsidRPr="00BF3930">
        <w:rPr>
          <w:rFonts w:ascii="Arial" w:hAnsi="Arial" w:cs="Arial"/>
          <w:color w:val="000000"/>
          <w:sz w:val="20"/>
          <w:szCs w:val="26"/>
        </w:rPr>
        <w:t>вступает</w:t>
      </w:r>
      <w:r w:rsidR="0019115E">
        <w:rPr>
          <w:rFonts w:ascii="Arial" w:hAnsi="Arial" w:cs="Arial"/>
          <w:color w:val="000000"/>
          <w:sz w:val="20"/>
          <w:szCs w:val="26"/>
        </w:rPr>
        <w:t xml:space="preserve"> </w:t>
      </w:r>
      <w:r w:rsidRPr="00BF3930">
        <w:rPr>
          <w:rFonts w:ascii="Arial" w:hAnsi="Arial" w:cs="Arial"/>
          <w:color w:val="000000"/>
          <w:sz w:val="20"/>
          <w:szCs w:val="26"/>
        </w:rPr>
        <w:t>в</w:t>
      </w:r>
      <w:r w:rsidR="0019115E">
        <w:rPr>
          <w:rFonts w:ascii="Arial" w:hAnsi="Arial" w:cs="Arial"/>
          <w:color w:val="000000"/>
          <w:sz w:val="20"/>
          <w:szCs w:val="26"/>
        </w:rPr>
        <w:t xml:space="preserve"> </w:t>
      </w:r>
      <w:r w:rsidRPr="00BF3930">
        <w:rPr>
          <w:rFonts w:ascii="Arial" w:hAnsi="Arial" w:cs="Arial"/>
          <w:color w:val="000000"/>
          <w:sz w:val="20"/>
          <w:szCs w:val="26"/>
        </w:rPr>
        <w:t>силу</w:t>
      </w:r>
      <w:r w:rsidR="0019115E">
        <w:rPr>
          <w:rFonts w:ascii="Arial" w:hAnsi="Arial" w:cs="Arial"/>
          <w:color w:val="000000"/>
          <w:sz w:val="20"/>
          <w:szCs w:val="26"/>
        </w:rPr>
        <w:t xml:space="preserve"> </w:t>
      </w:r>
      <w:r w:rsidRPr="00BF3930">
        <w:rPr>
          <w:rFonts w:ascii="Arial" w:hAnsi="Arial" w:cs="Arial"/>
          <w:color w:val="000000"/>
          <w:sz w:val="20"/>
          <w:szCs w:val="26"/>
        </w:rPr>
        <w:t>с</w:t>
      </w:r>
      <w:r w:rsidR="0019115E">
        <w:rPr>
          <w:rFonts w:ascii="Arial" w:hAnsi="Arial" w:cs="Arial"/>
          <w:color w:val="000000"/>
          <w:sz w:val="20"/>
          <w:szCs w:val="26"/>
        </w:rPr>
        <w:t xml:space="preserve"> </w:t>
      </w:r>
      <w:r w:rsidRPr="00BF3930">
        <w:rPr>
          <w:rFonts w:ascii="Arial" w:hAnsi="Arial" w:cs="Arial"/>
          <w:color w:val="000000"/>
          <w:sz w:val="20"/>
          <w:szCs w:val="26"/>
        </w:rPr>
        <w:t>момента</w:t>
      </w:r>
      <w:r w:rsidR="0019115E">
        <w:rPr>
          <w:rFonts w:ascii="Arial" w:hAnsi="Arial" w:cs="Arial"/>
          <w:color w:val="000000"/>
          <w:sz w:val="20"/>
          <w:szCs w:val="26"/>
        </w:rPr>
        <w:t xml:space="preserve"> </w:t>
      </w:r>
      <w:r w:rsidRPr="00BF3930">
        <w:rPr>
          <w:rFonts w:ascii="Arial" w:hAnsi="Arial" w:cs="Arial"/>
          <w:color w:val="000000"/>
          <w:sz w:val="20"/>
          <w:szCs w:val="26"/>
        </w:rPr>
        <w:t>его</w:t>
      </w:r>
      <w:r w:rsidR="0019115E">
        <w:rPr>
          <w:rFonts w:ascii="Arial" w:hAnsi="Arial" w:cs="Arial"/>
          <w:color w:val="000000"/>
          <w:sz w:val="20"/>
          <w:szCs w:val="26"/>
        </w:rPr>
        <w:t xml:space="preserve"> </w:t>
      </w:r>
      <w:r w:rsidRPr="00BF3930">
        <w:rPr>
          <w:rFonts w:ascii="Arial" w:hAnsi="Arial" w:cs="Arial"/>
          <w:color w:val="000000"/>
          <w:sz w:val="20"/>
          <w:szCs w:val="26"/>
        </w:rPr>
        <w:t>подписания.</w:t>
      </w:r>
    </w:p>
    <w:p w:rsidR="00314BAB" w:rsidRDefault="00314BAB" w:rsidP="00BF3930">
      <w:pPr>
        <w:spacing w:after="0" w:line="240" w:lineRule="auto"/>
        <w:rPr>
          <w:rFonts w:ascii="Arial" w:hAnsi="Arial" w:cs="Arial"/>
          <w:b/>
          <w:i/>
          <w:color w:val="000000"/>
          <w:sz w:val="20"/>
          <w:szCs w:val="24"/>
        </w:rPr>
      </w:pPr>
    </w:p>
    <w:p w:rsidR="009C243D" w:rsidRPr="00314BAB" w:rsidRDefault="00474B4D" w:rsidP="00BF3930">
      <w:pPr>
        <w:spacing w:after="0" w:line="240" w:lineRule="auto"/>
        <w:rPr>
          <w:rFonts w:ascii="Arial" w:hAnsi="Arial" w:cs="Arial"/>
          <w:color w:val="000000"/>
          <w:sz w:val="20"/>
          <w:szCs w:val="24"/>
        </w:rPr>
      </w:pPr>
      <w:r w:rsidRPr="00314BAB">
        <w:rPr>
          <w:rFonts w:ascii="Arial" w:hAnsi="Arial" w:cs="Arial"/>
          <w:color w:val="000000"/>
          <w:sz w:val="20"/>
          <w:szCs w:val="24"/>
        </w:rPr>
        <w:t>Глава</w:t>
      </w:r>
      <w:r w:rsidR="0019115E" w:rsidRPr="00314BAB">
        <w:rPr>
          <w:rFonts w:ascii="Arial" w:hAnsi="Arial" w:cs="Arial"/>
          <w:color w:val="000000"/>
          <w:sz w:val="20"/>
          <w:szCs w:val="24"/>
        </w:rPr>
        <w:t xml:space="preserve"> </w:t>
      </w:r>
      <w:r w:rsidRPr="00314BAB">
        <w:rPr>
          <w:rFonts w:ascii="Arial" w:hAnsi="Arial" w:cs="Arial"/>
          <w:color w:val="000000"/>
          <w:sz w:val="20"/>
          <w:szCs w:val="24"/>
        </w:rPr>
        <w:t>Мариинско-Посадского</w:t>
      </w:r>
      <w:r w:rsidR="0019115E" w:rsidRPr="00314BAB">
        <w:rPr>
          <w:rFonts w:ascii="Arial" w:hAnsi="Arial" w:cs="Arial"/>
          <w:color w:val="000000"/>
          <w:sz w:val="20"/>
          <w:szCs w:val="24"/>
        </w:rPr>
        <w:t xml:space="preserve"> </w:t>
      </w:r>
      <w:r w:rsidRPr="00314BAB">
        <w:rPr>
          <w:rFonts w:ascii="Arial" w:hAnsi="Arial" w:cs="Arial"/>
          <w:color w:val="000000"/>
          <w:sz w:val="20"/>
          <w:szCs w:val="24"/>
        </w:rPr>
        <w:t>района</w:t>
      </w:r>
      <w:r w:rsidR="0019115E" w:rsidRPr="00314BAB">
        <w:rPr>
          <w:rFonts w:ascii="Arial" w:hAnsi="Arial" w:cs="Arial"/>
          <w:color w:val="000000"/>
          <w:sz w:val="20"/>
          <w:szCs w:val="24"/>
        </w:rPr>
        <w:t xml:space="preserve"> </w:t>
      </w:r>
      <w:r w:rsidRPr="00314BAB">
        <w:rPr>
          <w:rFonts w:ascii="Arial" w:hAnsi="Arial" w:cs="Arial"/>
          <w:color w:val="000000"/>
          <w:sz w:val="20"/>
          <w:szCs w:val="24"/>
        </w:rPr>
        <w:t>В.В.</w:t>
      </w:r>
      <w:r w:rsidR="0019115E" w:rsidRPr="00314BAB">
        <w:rPr>
          <w:rFonts w:ascii="Arial" w:hAnsi="Arial" w:cs="Arial"/>
          <w:color w:val="000000"/>
          <w:sz w:val="20"/>
          <w:szCs w:val="24"/>
        </w:rPr>
        <w:t xml:space="preserve"> </w:t>
      </w:r>
      <w:r w:rsidRPr="00314BAB">
        <w:rPr>
          <w:rFonts w:ascii="Arial" w:hAnsi="Arial" w:cs="Arial"/>
          <w:color w:val="000000"/>
          <w:sz w:val="20"/>
          <w:szCs w:val="24"/>
        </w:rPr>
        <w:t>Петров</w:t>
      </w:r>
    </w:p>
    <w:p w:rsidR="00474B4D" w:rsidRPr="00BF3930" w:rsidRDefault="00474B4D" w:rsidP="00BF393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50"/>
        <w:gridCol w:w="2270"/>
        <w:gridCol w:w="5767"/>
      </w:tblGrid>
      <w:tr w:rsidR="00474B4D" w:rsidRPr="00BF3930" w:rsidTr="00314BAB">
        <w:trPr>
          <w:cantSplit/>
        </w:trPr>
        <w:tc>
          <w:tcPr>
            <w:tcW w:w="2187" w:type="pct"/>
            <w:vAlign w:val="center"/>
          </w:tcPr>
          <w:p w:rsidR="00474B4D" w:rsidRPr="00314BAB" w:rsidRDefault="00474B4D" w:rsidP="00314BAB">
            <w:pPr>
              <w:spacing w:after="0" w:line="240" w:lineRule="auto"/>
              <w:jc w:val="center"/>
              <w:rPr>
                <w:rFonts w:ascii="Arial" w:hAnsi="Arial" w:cs="Arial"/>
                <w:b/>
                <w:color w:val="000000"/>
                <w:sz w:val="20"/>
              </w:rPr>
            </w:pPr>
          </w:p>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Чăваш</w:t>
            </w:r>
            <w:r w:rsidR="0019115E">
              <w:rPr>
                <w:rFonts w:ascii="Arial" w:hAnsi="Arial" w:cs="Arial"/>
                <w:b/>
                <w:color w:val="000000"/>
                <w:sz w:val="20"/>
              </w:rPr>
              <w:t xml:space="preserve"> </w:t>
            </w:r>
            <w:r w:rsidRPr="00BF3930">
              <w:rPr>
                <w:rFonts w:ascii="Arial" w:hAnsi="Arial" w:cs="Arial"/>
                <w:b/>
                <w:color w:val="000000"/>
                <w:sz w:val="20"/>
              </w:rPr>
              <w:t>Республикин</w:t>
            </w:r>
          </w:p>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Сĕнтĕрвăрри</w:t>
            </w:r>
            <w:r w:rsidR="0019115E">
              <w:rPr>
                <w:rFonts w:ascii="Arial" w:hAnsi="Arial" w:cs="Arial"/>
                <w:b/>
                <w:color w:val="000000"/>
                <w:sz w:val="20"/>
              </w:rPr>
              <w:t xml:space="preserve"> </w:t>
            </w:r>
            <w:r w:rsidRPr="00BF3930">
              <w:rPr>
                <w:rFonts w:ascii="Arial" w:hAnsi="Arial" w:cs="Arial"/>
                <w:b/>
                <w:color w:val="000000"/>
                <w:sz w:val="20"/>
              </w:rPr>
              <w:t>районĕн</w:t>
            </w:r>
          </w:p>
          <w:p w:rsidR="009C243D"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депутатсен</w:t>
            </w:r>
            <w:r w:rsidR="0019115E">
              <w:rPr>
                <w:rFonts w:ascii="Arial" w:hAnsi="Arial" w:cs="Arial"/>
                <w:b/>
                <w:color w:val="000000"/>
                <w:sz w:val="20"/>
              </w:rPr>
              <w:t xml:space="preserve"> </w:t>
            </w:r>
            <w:r w:rsidRPr="00BF3930">
              <w:rPr>
                <w:rFonts w:ascii="Arial" w:hAnsi="Arial" w:cs="Arial"/>
                <w:b/>
                <w:color w:val="000000"/>
                <w:sz w:val="20"/>
              </w:rPr>
              <w:t>Пухăвĕ</w:t>
            </w:r>
          </w:p>
          <w:p w:rsidR="009C243D" w:rsidRDefault="00474B4D" w:rsidP="00314BAB">
            <w:pPr>
              <w:pStyle w:val="1"/>
              <w:tabs>
                <w:tab w:val="left" w:pos="2329"/>
              </w:tabs>
              <w:spacing w:line="240" w:lineRule="auto"/>
              <w:rPr>
                <w:rFonts w:ascii="Arial" w:hAnsi="Arial" w:cs="Arial"/>
                <w:color w:val="000000"/>
                <w:sz w:val="20"/>
                <w:szCs w:val="24"/>
              </w:rPr>
            </w:pPr>
            <w:r w:rsidRPr="00BF3930">
              <w:rPr>
                <w:rFonts w:ascii="Arial" w:hAnsi="Arial" w:cs="Arial"/>
                <w:color w:val="000000"/>
                <w:sz w:val="20"/>
                <w:szCs w:val="24"/>
              </w:rPr>
              <w:t>Й</w:t>
            </w:r>
            <w:r w:rsidR="0019115E">
              <w:rPr>
                <w:rFonts w:ascii="Arial" w:hAnsi="Arial" w:cs="Arial"/>
                <w:color w:val="000000"/>
                <w:sz w:val="20"/>
                <w:szCs w:val="24"/>
              </w:rPr>
              <w:t xml:space="preserve"> </w:t>
            </w:r>
            <w:r w:rsidRPr="00BF3930">
              <w:rPr>
                <w:rFonts w:ascii="Arial" w:hAnsi="Arial" w:cs="Arial"/>
                <w:color w:val="000000"/>
                <w:sz w:val="20"/>
                <w:szCs w:val="24"/>
              </w:rPr>
              <w:t>Ы</w:t>
            </w:r>
            <w:r w:rsidR="0019115E">
              <w:rPr>
                <w:rFonts w:ascii="Arial" w:hAnsi="Arial" w:cs="Arial"/>
                <w:color w:val="000000"/>
                <w:sz w:val="20"/>
                <w:szCs w:val="24"/>
              </w:rPr>
              <w:t xml:space="preserve"> </w:t>
            </w:r>
            <w:r w:rsidRPr="00BF3930">
              <w:rPr>
                <w:rFonts w:ascii="Arial" w:hAnsi="Arial" w:cs="Arial"/>
                <w:color w:val="000000"/>
                <w:sz w:val="20"/>
                <w:szCs w:val="24"/>
              </w:rPr>
              <w:t>Ш</w:t>
            </w:r>
            <w:r w:rsidR="0019115E">
              <w:rPr>
                <w:rFonts w:ascii="Arial" w:hAnsi="Arial" w:cs="Arial"/>
                <w:color w:val="000000"/>
                <w:sz w:val="20"/>
                <w:szCs w:val="24"/>
              </w:rPr>
              <w:t xml:space="preserve"> </w:t>
            </w:r>
            <w:r w:rsidRPr="00BF3930">
              <w:rPr>
                <w:rFonts w:ascii="Arial" w:hAnsi="Arial" w:cs="Arial"/>
                <w:color w:val="000000"/>
                <w:sz w:val="20"/>
                <w:szCs w:val="24"/>
              </w:rPr>
              <w:t>Ă</w:t>
            </w:r>
            <w:r w:rsidR="0019115E">
              <w:rPr>
                <w:rFonts w:ascii="Arial" w:hAnsi="Arial" w:cs="Arial"/>
                <w:color w:val="000000"/>
                <w:sz w:val="20"/>
                <w:szCs w:val="24"/>
              </w:rPr>
              <w:t xml:space="preserve"> </w:t>
            </w:r>
            <w:r w:rsidRPr="00BF3930">
              <w:rPr>
                <w:rFonts w:ascii="Arial" w:hAnsi="Arial" w:cs="Arial"/>
                <w:color w:val="000000"/>
                <w:sz w:val="20"/>
                <w:szCs w:val="24"/>
              </w:rPr>
              <w:t>Н</w:t>
            </w:r>
            <w:r w:rsidR="0019115E">
              <w:rPr>
                <w:rFonts w:ascii="Arial" w:hAnsi="Arial" w:cs="Arial"/>
                <w:color w:val="000000"/>
                <w:sz w:val="20"/>
                <w:szCs w:val="24"/>
              </w:rPr>
              <w:t xml:space="preserve"> </w:t>
            </w:r>
            <w:r w:rsidRPr="00BF3930">
              <w:rPr>
                <w:rFonts w:ascii="Arial" w:hAnsi="Arial" w:cs="Arial"/>
                <w:color w:val="000000"/>
                <w:sz w:val="20"/>
                <w:szCs w:val="24"/>
              </w:rPr>
              <w:t>У</w:t>
            </w:r>
          </w:p>
          <w:p w:rsidR="009C243D" w:rsidRDefault="00474B4D" w:rsidP="00314BAB">
            <w:pPr>
              <w:spacing w:after="0" w:line="240" w:lineRule="auto"/>
              <w:ind w:left="600"/>
              <w:jc w:val="center"/>
              <w:rPr>
                <w:rFonts w:ascii="Arial" w:hAnsi="Arial" w:cs="Arial"/>
                <w:b/>
                <w:color w:val="000000"/>
                <w:sz w:val="20"/>
              </w:rPr>
            </w:pPr>
            <w:r w:rsidRPr="00BF3930">
              <w:rPr>
                <w:rFonts w:ascii="Arial" w:hAnsi="Arial" w:cs="Arial"/>
                <w:b/>
                <w:color w:val="000000"/>
                <w:sz w:val="20"/>
              </w:rPr>
              <w:t>№</w:t>
            </w:r>
          </w:p>
          <w:p w:rsidR="009C243D"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Сĕнтĕрвăрри</w:t>
            </w:r>
            <w:r w:rsidR="0019115E">
              <w:rPr>
                <w:rFonts w:ascii="Arial" w:hAnsi="Arial" w:cs="Arial"/>
                <w:b/>
                <w:color w:val="000000"/>
                <w:sz w:val="20"/>
              </w:rPr>
              <w:t xml:space="preserve"> </w:t>
            </w:r>
            <w:r w:rsidRPr="00BF3930">
              <w:rPr>
                <w:rFonts w:ascii="Arial" w:hAnsi="Arial" w:cs="Arial"/>
                <w:b/>
                <w:color w:val="000000"/>
                <w:sz w:val="20"/>
              </w:rPr>
              <w:t>хули</w:t>
            </w:r>
          </w:p>
          <w:p w:rsidR="00474B4D" w:rsidRPr="00BF3930" w:rsidRDefault="00474B4D" w:rsidP="00314BAB">
            <w:pPr>
              <w:pStyle w:val="23"/>
              <w:jc w:val="center"/>
              <w:rPr>
                <w:rFonts w:ascii="Arial" w:hAnsi="Arial" w:cs="Arial"/>
                <w:b/>
                <w:bCs/>
                <w:sz w:val="20"/>
              </w:rPr>
            </w:pPr>
            <w:r w:rsidRPr="00BF3930">
              <w:rPr>
                <w:rFonts w:ascii="Arial" w:hAnsi="Arial" w:cs="Arial"/>
                <w:b/>
                <w:bCs/>
                <w:sz w:val="20"/>
              </w:rPr>
              <w:t>О</w:t>
            </w:r>
            <w:r w:rsidR="0019115E">
              <w:rPr>
                <w:rFonts w:ascii="Arial" w:hAnsi="Arial" w:cs="Arial"/>
                <w:b/>
                <w:bCs/>
                <w:sz w:val="20"/>
              </w:rPr>
              <w:t xml:space="preserve"> </w:t>
            </w:r>
            <w:r w:rsidRPr="00BF3930">
              <w:rPr>
                <w:rFonts w:ascii="Arial" w:hAnsi="Arial" w:cs="Arial"/>
                <w:b/>
                <w:bCs/>
                <w:sz w:val="20"/>
              </w:rPr>
              <w:t>конкурсной</w:t>
            </w:r>
            <w:r w:rsidR="0019115E">
              <w:rPr>
                <w:rFonts w:ascii="Arial" w:hAnsi="Arial" w:cs="Arial"/>
                <w:b/>
                <w:bCs/>
                <w:sz w:val="20"/>
              </w:rPr>
              <w:t xml:space="preserve"> </w:t>
            </w:r>
            <w:r w:rsidRPr="00BF3930">
              <w:rPr>
                <w:rFonts w:ascii="Arial" w:hAnsi="Arial" w:cs="Arial"/>
                <w:b/>
                <w:bCs/>
                <w:sz w:val="20"/>
              </w:rPr>
              <w:t>комиссии</w:t>
            </w:r>
            <w:r w:rsidR="0019115E">
              <w:rPr>
                <w:rFonts w:ascii="Arial" w:hAnsi="Arial" w:cs="Arial"/>
                <w:b/>
                <w:bCs/>
                <w:sz w:val="20"/>
              </w:rPr>
              <w:t xml:space="preserve"> </w:t>
            </w:r>
            <w:r w:rsidRPr="00BF3930">
              <w:rPr>
                <w:rFonts w:ascii="Arial" w:hAnsi="Arial" w:cs="Arial"/>
                <w:b/>
                <w:bCs/>
                <w:sz w:val="20"/>
              </w:rPr>
              <w:t>по</w:t>
            </w:r>
            <w:r w:rsidR="0019115E">
              <w:rPr>
                <w:rFonts w:ascii="Arial" w:hAnsi="Arial" w:cs="Arial"/>
                <w:b/>
                <w:bCs/>
                <w:sz w:val="20"/>
              </w:rPr>
              <w:t xml:space="preserve"> </w:t>
            </w:r>
            <w:r w:rsidRPr="00BF3930">
              <w:rPr>
                <w:rFonts w:ascii="Arial" w:hAnsi="Arial" w:cs="Arial"/>
                <w:b/>
                <w:bCs/>
                <w:sz w:val="20"/>
              </w:rPr>
              <w:t>проведению</w:t>
            </w:r>
            <w:r w:rsidR="0019115E">
              <w:rPr>
                <w:rFonts w:ascii="Arial" w:hAnsi="Arial" w:cs="Arial"/>
                <w:b/>
                <w:bCs/>
                <w:sz w:val="20"/>
              </w:rPr>
              <w:t xml:space="preserve"> </w:t>
            </w:r>
            <w:r w:rsidRPr="00BF3930">
              <w:rPr>
                <w:rFonts w:ascii="Arial" w:hAnsi="Arial" w:cs="Arial"/>
                <w:b/>
                <w:bCs/>
                <w:sz w:val="20"/>
              </w:rPr>
              <w:t>конкурса</w:t>
            </w:r>
            <w:r w:rsidR="0019115E">
              <w:rPr>
                <w:rFonts w:ascii="Arial" w:hAnsi="Arial" w:cs="Arial"/>
                <w:b/>
                <w:bCs/>
                <w:sz w:val="20"/>
              </w:rPr>
              <w:t xml:space="preserve"> </w:t>
            </w:r>
            <w:r w:rsidRPr="00BF3930">
              <w:rPr>
                <w:rFonts w:ascii="Arial" w:hAnsi="Arial" w:cs="Arial"/>
                <w:b/>
                <w:bCs/>
                <w:sz w:val="20"/>
              </w:rPr>
              <w:t>на</w:t>
            </w:r>
            <w:r w:rsidR="0019115E">
              <w:rPr>
                <w:rFonts w:ascii="Arial" w:hAnsi="Arial" w:cs="Arial"/>
                <w:b/>
                <w:bCs/>
                <w:sz w:val="20"/>
              </w:rPr>
              <w:t xml:space="preserve"> </w:t>
            </w:r>
            <w:r w:rsidRPr="00BF3930">
              <w:rPr>
                <w:rFonts w:ascii="Arial" w:hAnsi="Arial" w:cs="Arial"/>
                <w:b/>
                <w:bCs/>
                <w:sz w:val="20"/>
              </w:rPr>
              <w:t>за</w:t>
            </w:r>
            <w:r w:rsidRPr="00BF3930">
              <w:rPr>
                <w:rFonts w:ascii="Arial" w:hAnsi="Arial" w:cs="Arial"/>
                <w:b/>
                <w:bCs/>
                <w:sz w:val="20"/>
              </w:rPr>
              <w:softHyphen/>
              <w:t>мещение</w:t>
            </w:r>
            <w:r w:rsidR="0019115E">
              <w:rPr>
                <w:rFonts w:ascii="Arial" w:hAnsi="Arial" w:cs="Arial"/>
                <w:b/>
                <w:bCs/>
                <w:sz w:val="20"/>
              </w:rPr>
              <w:t xml:space="preserve"> </w:t>
            </w:r>
            <w:r w:rsidRPr="00BF3930">
              <w:rPr>
                <w:rFonts w:ascii="Arial" w:hAnsi="Arial" w:cs="Arial"/>
                <w:b/>
                <w:bCs/>
                <w:sz w:val="20"/>
              </w:rPr>
              <w:t>должности</w:t>
            </w:r>
            <w:r w:rsidR="0019115E">
              <w:rPr>
                <w:rFonts w:ascii="Arial" w:hAnsi="Arial" w:cs="Arial"/>
                <w:b/>
                <w:bCs/>
                <w:sz w:val="20"/>
              </w:rPr>
              <w:t xml:space="preserve"> </w:t>
            </w:r>
            <w:r w:rsidRPr="00BF3930">
              <w:rPr>
                <w:rFonts w:ascii="Arial" w:hAnsi="Arial" w:cs="Arial"/>
                <w:b/>
                <w:bCs/>
                <w:sz w:val="20"/>
              </w:rPr>
              <w:t>главы</w:t>
            </w:r>
            <w:r w:rsidR="0019115E">
              <w:rPr>
                <w:rFonts w:ascii="Arial" w:hAnsi="Arial" w:cs="Arial"/>
                <w:b/>
                <w:bCs/>
                <w:sz w:val="20"/>
              </w:rPr>
              <w:t xml:space="preserve"> </w:t>
            </w:r>
            <w:r w:rsidRPr="00BF3930">
              <w:rPr>
                <w:rFonts w:ascii="Arial" w:hAnsi="Arial" w:cs="Arial"/>
                <w:b/>
                <w:bCs/>
                <w:sz w:val="20"/>
              </w:rPr>
              <w:t>ад</w:t>
            </w:r>
            <w:r w:rsidRPr="00BF3930">
              <w:rPr>
                <w:rFonts w:ascii="Arial" w:hAnsi="Arial" w:cs="Arial"/>
                <w:b/>
                <w:bCs/>
                <w:sz w:val="20"/>
              </w:rPr>
              <w:softHyphen/>
              <w:t>министрации</w:t>
            </w:r>
            <w:r w:rsidR="0019115E">
              <w:rPr>
                <w:rFonts w:ascii="Arial" w:hAnsi="Arial" w:cs="Arial"/>
                <w:b/>
                <w:bCs/>
                <w:sz w:val="20"/>
              </w:rPr>
              <w:t xml:space="preserve"> </w:t>
            </w:r>
            <w:r w:rsidRPr="00BF3930">
              <w:rPr>
                <w:rFonts w:ascii="Arial" w:hAnsi="Arial" w:cs="Arial"/>
                <w:b/>
                <w:sz w:val="20"/>
              </w:rPr>
              <w:t>Мариинско-Посадского</w:t>
            </w:r>
            <w:r w:rsidR="0019115E">
              <w:rPr>
                <w:rFonts w:ascii="Arial" w:hAnsi="Arial" w:cs="Arial"/>
                <w:b/>
                <w:bCs/>
                <w:sz w:val="20"/>
              </w:rPr>
              <w:t xml:space="preserve"> </w:t>
            </w:r>
            <w:r w:rsidRPr="00BF3930">
              <w:rPr>
                <w:rFonts w:ascii="Arial" w:hAnsi="Arial" w:cs="Arial"/>
                <w:b/>
                <w:bCs/>
                <w:sz w:val="20"/>
              </w:rPr>
              <w:t>района</w:t>
            </w:r>
          </w:p>
          <w:p w:rsidR="00474B4D" w:rsidRPr="00BF3930" w:rsidRDefault="00474B4D" w:rsidP="00314BAB">
            <w:pPr>
              <w:pStyle w:val="ConsNonformat0"/>
              <w:ind w:right="0"/>
              <w:jc w:val="center"/>
              <w:rPr>
                <w:rFonts w:ascii="Arial" w:hAnsi="Arial" w:cs="Arial"/>
                <w:b/>
                <w:color w:val="000000"/>
                <w:lang w:val="x-none"/>
              </w:rPr>
            </w:pPr>
          </w:p>
        </w:tc>
        <w:tc>
          <w:tcPr>
            <w:tcW w:w="794" w:type="pct"/>
            <w:vAlign w:val="center"/>
          </w:tcPr>
          <w:p w:rsidR="00474B4D" w:rsidRPr="00BF3930" w:rsidRDefault="000A31C2" w:rsidP="00314BAB">
            <w:pPr>
              <w:spacing w:after="0" w:line="240" w:lineRule="auto"/>
              <w:ind w:hanging="783"/>
              <w:jc w:val="center"/>
              <w:rPr>
                <w:rFonts w:ascii="Arial" w:hAnsi="Arial" w:cs="Arial"/>
                <w:b/>
                <w:color w:val="000000"/>
                <w:sz w:val="20"/>
              </w:rPr>
            </w:pPr>
            <w:r>
              <w:rPr>
                <w:rFonts w:ascii="Arial" w:hAnsi="Arial" w:cs="Arial"/>
                <w:b/>
                <w:color w:val="000000"/>
                <w:sz w:val="20"/>
              </w:rPr>
              <w:pict>
                <v:shape id="_x0000_i1029" type="#_x0000_t75" style="width:50.25pt;height:50.25pt" fillcolor="window">
                  <v:imagedata r:id="rId39" o:title=""/>
                </v:shape>
              </w:pict>
            </w:r>
          </w:p>
          <w:p w:rsidR="00474B4D" w:rsidRPr="00BF3930" w:rsidRDefault="00474B4D" w:rsidP="00314BAB">
            <w:pPr>
              <w:spacing w:after="0" w:line="240" w:lineRule="auto"/>
              <w:jc w:val="center"/>
              <w:rPr>
                <w:rFonts w:ascii="Arial" w:hAnsi="Arial" w:cs="Arial"/>
                <w:b/>
                <w:color w:val="000000"/>
                <w:sz w:val="20"/>
              </w:rPr>
            </w:pPr>
          </w:p>
        </w:tc>
        <w:tc>
          <w:tcPr>
            <w:tcW w:w="2018" w:type="pct"/>
            <w:vAlign w:val="center"/>
          </w:tcPr>
          <w:p w:rsidR="00474B4D" w:rsidRPr="00BF3930" w:rsidRDefault="00474B4D" w:rsidP="00314BAB">
            <w:pPr>
              <w:spacing w:after="0" w:line="240" w:lineRule="auto"/>
              <w:jc w:val="center"/>
              <w:rPr>
                <w:rFonts w:ascii="Arial" w:hAnsi="Arial" w:cs="Arial"/>
                <w:b/>
                <w:color w:val="000000"/>
                <w:sz w:val="20"/>
              </w:rPr>
            </w:pPr>
          </w:p>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Чувашская</w:t>
            </w:r>
            <w:r w:rsidR="0019115E">
              <w:rPr>
                <w:rFonts w:ascii="Arial" w:hAnsi="Arial" w:cs="Arial"/>
                <w:b/>
                <w:color w:val="000000"/>
                <w:sz w:val="20"/>
              </w:rPr>
              <w:t xml:space="preserve"> </w:t>
            </w:r>
            <w:r w:rsidRPr="00BF3930">
              <w:rPr>
                <w:rFonts w:ascii="Arial" w:hAnsi="Arial" w:cs="Arial"/>
                <w:b/>
                <w:color w:val="000000"/>
                <w:sz w:val="20"/>
              </w:rPr>
              <w:t>Республика</w:t>
            </w:r>
          </w:p>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Мариинско-Посадское</w:t>
            </w:r>
          </w:p>
          <w:p w:rsidR="009C243D"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районное</w:t>
            </w:r>
            <w:r w:rsidR="0019115E">
              <w:rPr>
                <w:rFonts w:ascii="Arial" w:hAnsi="Arial" w:cs="Arial"/>
                <w:b/>
                <w:color w:val="000000"/>
                <w:sz w:val="20"/>
              </w:rPr>
              <w:t xml:space="preserve"> </w:t>
            </w:r>
            <w:r w:rsidRPr="00BF3930">
              <w:rPr>
                <w:rFonts w:ascii="Arial" w:hAnsi="Arial" w:cs="Arial"/>
                <w:b/>
                <w:color w:val="000000"/>
                <w:sz w:val="20"/>
              </w:rPr>
              <w:t>Собрание</w:t>
            </w:r>
            <w:r w:rsidR="0019115E">
              <w:rPr>
                <w:rFonts w:ascii="Arial" w:hAnsi="Arial" w:cs="Arial"/>
                <w:b/>
                <w:color w:val="000000"/>
                <w:sz w:val="20"/>
              </w:rPr>
              <w:t xml:space="preserve"> </w:t>
            </w:r>
            <w:r w:rsidRPr="00BF3930">
              <w:rPr>
                <w:rFonts w:ascii="Arial" w:hAnsi="Arial" w:cs="Arial"/>
                <w:b/>
                <w:color w:val="000000"/>
                <w:sz w:val="20"/>
              </w:rPr>
              <w:t>депутатов</w:t>
            </w:r>
          </w:p>
          <w:p w:rsidR="009C243D"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Р</w:t>
            </w:r>
            <w:r w:rsidR="0019115E">
              <w:rPr>
                <w:rFonts w:ascii="Arial" w:hAnsi="Arial" w:cs="Arial"/>
                <w:b/>
                <w:color w:val="000000"/>
                <w:sz w:val="20"/>
              </w:rPr>
              <w:t xml:space="preserve"> </w:t>
            </w:r>
            <w:r w:rsidRPr="00BF3930">
              <w:rPr>
                <w:rFonts w:ascii="Arial" w:hAnsi="Arial" w:cs="Arial"/>
                <w:b/>
                <w:color w:val="000000"/>
                <w:sz w:val="20"/>
              </w:rPr>
              <w:t>Е</w:t>
            </w:r>
            <w:r w:rsidR="0019115E">
              <w:rPr>
                <w:rFonts w:ascii="Arial" w:hAnsi="Arial" w:cs="Arial"/>
                <w:b/>
                <w:color w:val="000000"/>
                <w:sz w:val="20"/>
              </w:rPr>
              <w:t xml:space="preserve"> </w:t>
            </w:r>
            <w:r w:rsidRPr="00BF3930">
              <w:rPr>
                <w:rFonts w:ascii="Arial" w:hAnsi="Arial" w:cs="Arial"/>
                <w:b/>
                <w:color w:val="000000"/>
                <w:sz w:val="20"/>
              </w:rPr>
              <w:t>Ш</w:t>
            </w:r>
            <w:r w:rsidR="0019115E">
              <w:rPr>
                <w:rFonts w:ascii="Arial" w:hAnsi="Arial" w:cs="Arial"/>
                <w:b/>
                <w:color w:val="000000"/>
                <w:sz w:val="20"/>
              </w:rPr>
              <w:t xml:space="preserve"> </w:t>
            </w:r>
            <w:r w:rsidRPr="00BF3930">
              <w:rPr>
                <w:rFonts w:ascii="Arial" w:hAnsi="Arial" w:cs="Arial"/>
                <w:b/>
                <w:color w:val="000000"/>
                <w:sz w:val="20"/>
              </w:rPr>
              <w:t>Е</w:t>
            </w:r>
            <w:r w:rsidR="0019115E">
              <w:rPr>
                <w:rFonts w:ascii="Arial" w:hAnsi="Arial" w:cs="Arial"/>
                <w:b/>
                <w:color w:val="000000"/>
                <w:sz w:val="20"/>
              </w:rPr>
              <w:t xml:space="preserve"> </w:t>
            </w:r>
            <w:r w:rsidRPr="00BF3930">
              <w:rPr>
                <w:rFonts w:ascii="Arial" w:hAnsi="Arial" w:cs="Arial"/>
                <w:b/>
                <w:color w:val="000000"/>
                <w:sz w:val="20"/>
              </w:rPr>
              <w:t>Н</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Е</w:t>
            </w:r>
          </w:p>
          <w:p w:rsidR="009C243D" w:rsidRDefault="0019115E" w:rsidP="00314BAB">
            <w:pPr>
              <w:spacing w:after="0" w:line="240" w:lineRule="auto"/>
              <w:ind w:left="600"/>
              <w:jc w:val="center"/>
              <w:rPr>
                <w:rFonts w:ascii="Arial" w:hAnsi="Arial" w:cs="Arial"/>
                <w:b/>
                <w:color w:val="000000"/>
                <w:sz w:val="20"/>
              </w:rPr>
            </w:pPr>
            <w:r>
              <w:rPr>
                <w:rFonts w:ascii="Arial" w:hAnsi="Arial" w:cs="Arial"/>
                <w:b/>
                <w:color w:val="000000"/>
                <w:sz w:val="20"/>
              </w:rPr>
              <w:t xml:space="preserve"> </w:t>
            </w:r>
            <w:r w:rsidR="00474B4D" w:rsidRPr="00BF3930">
              <w:rPr>
                <w:rFonts w:ascii="Arial" w:hAnsi="Arial" w:cs="Arial"/>
                <w:b/>
                <w:color w:val="000000"/>
                <w:sz w:val="20"/>
              </w:rPr>
              <w:t>29.04.2022</w:t>
            </w:r>
            <w:r>
              <w:rPr>
                <w:rFonts w:ascii="Arial" w:hAnsi="Arial" w:cs="Arial"/>
                <w:b/>
                <w:color w:val="000000"/>
                <w:sz w:val="20"/>
              </w:rPr>
              <w:t xml:space="preserve"> </w:t>
            </w:r>
            <w:r w:rsidR="00474B4D" w:rsidRPr="00BF3930">
              <w:rPr>
                <w:rFonts w:ascii="Arial" w:hAnsi="Arial" w:cs="Arial"/>
                <w:b/>
                <w:color w:val="000000"/>
                <w:sz w:val="20"/>
              </w:rPr>
              <w:t>№</w:t>
            </w:r>
            <w:r>
              <w:rPr>
                <w:rFonts w:ascii="Arial" w:hAnsi="Arial" w:cs="Arial"/>
                <w:b/>
                <w:color w:val="000000"/>
                <w:sz w:val="20"/>
              </w:rPr>
              <w:t xml:space="preserve"> </w:t>
            </w:r>
            <w:r w:rsidR="00474B4D" w:rsidRPr="00BF3930">
              <w:rPr>
                <w:rFonts w:ascii="Arial" w:hAnsi="Arial" w:cs="Arial"/>
                <w:b/>
                <w:color w:val="000000"/>
                <w:sz w:val="20"/>
              </w:rPr>
              <w:t>С-4/3</w:t>
            </w:r>
          </w:p>
          <w:p w:rsidR="00474B4D" w:rsidRPr="00BF3930" w:rsidRDefault="00474B4D" w:rsidP="00314BAB">
            <w:pPr>
              <w:spacing w:after="0" w:line="240" w:lineRule="auto"/>
              <w:jc w:val="center"/>
              <w:rPr>
                <w:rFonts w:ascii="Arial" w:hAnsi="Arial" w:cs="Arial"/>
                <w:b/>
                <w:color w:val="000000"/>
                <w:sz w:val="20"/>
              </w:rPr>
            </w:pPr>
            <w:r w:rsidRPr="00BF3930">
              <w:rPr>
                <w:rFonts w:ascii="Arial" w:hAnsi="Arial" w:cs="Arial"/>
                <w:b/>
                <w:color w:val="000000"/>
                <w:sz w:val="20"/>
              </w:rPr>
              <w:t>г.</w:t>
            </w:r>
            <w:r w:rsidR="0019115E">
              <w:rPr>
                <w:rFonts w:ascii="Arial" w:hAnsi="Arial" w:cs="Arial"/>
                <w:b/>
                <w:color w:val="000000"/>
                <w:sz w:val="20"/>
              </w:rPr>
              <w:t xml:space="preserve"> </w:t>
            </w:r>
            <w:r w:rsidRPr="00BF3930">
              <w:rPr>
                <w:rFonts w:ascii="Arial" w:hAnsi="Arial" w:cs="Arial"/>
                <w:b/>
                <w:color w:val="000000"/>
                <w:sz w:val="20"/>
              </w:rPr>
              <w:t>Мариинский</w:t>
            </w:r>
            <w:r w:rsidR="0019115E">
              <w:rPr>
                <w:rFonts w:ascii="Arial" w:hAnsi="Arial" w:cs="Arial"/>
                <w:b/>
                <w:color w:val="000000"/>
                <w:sz w:val="20"/>
              </w:rPr>
              <w:t xml:space="preserve"> </w:t>
            </w:r>
            <w:r w:rsidRPr="00BF3930">
              <w:rPr>
                <w:rFonts w:ascii="Arial" w:hAnsi="Arial" w:cs="Arial"/>
                <w:b/>
                <w:color w:val="000000"/>
                <w:sz w:val="20"/>
              </w:rPr>
              <w:t>Посад</w:t>
            </w:r>
          </w:p>
          <w:p w:rsidR="00474B4D" w:rsidRPr="00BF3930" w:rsidRDefault="00474B4D" w:rsidP="00314BAB">
            <w:pPr>
              <w:spacing w:after="0" w:line="240" w:lineRule="auto"/>
              <w:jc w:val="center"/>
              <w:rPr>
                <w:rFonts w:ascii="Arial" w:hAnsi="Arial" w:cs="Arial"/>
                <w:b/>
                <w:color w:val="000000"/>
                <w:sz w:val="20"/>
              </w:rPr>
            </w:pPr>
          </w:p>
        </w:tc>
      </w:tr>
    </w:tbl>
    <w:p w:rsidR="009C243D" w:rsidRDefault="00474B4D" w:rsidP="00BF3930">
      <w:pPr>
        <w:pStyle w:val="33"/>
        <w:spacing w:after="0"/>
        <w:ind w:left="0" w:firstLine="709"/>
        <w:jc w:val="both"/>
        <w:rPr>
          <w:rFonts w:ascii="Arial" w:hAnsi="Arial" w:cs="Arial"/>
          <w:color w:val="000000"/>
          <w:sz w:val="20"/>
          <w:szCs w:val="24"/>
        </w:rPr>
      </w:pP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соответствии</w:t>
      </w:r>
      <w:r w:rsidR="0019115E">
        <w:rPr>
          <w:rFonts w:ascii="Arial" w:hAnsi="Arial" w:cs="Arial"/>
          <w:color w:val="000000"/>
          <w:sz w:val="20"/>
          <w:szCs w:val="24"/>
        </w:rPr>
        <w:t xml:space="preserve"> </w:t>
      </w:r>
      <w:r w:rsidRPr="00BF3930">
        <w:rPr>
          <w:rFonts w:ascii="Arial" w:hAnsi="Arial" w:cs="Arial"/>
          <w:color w:val="000000"/>
          <w:sz w:val="20"/>
          <w:szCs w:val="24"/>
        </w:rPr>
        <w:t>со</w:t>
      </w:r>
      <w:r w:rsidR="0019115E">
        <w:rPr>
          <w:rFonts w:ascii="Arial" w:hAnsi="Arial" w:cs="Arial"/>
          <w:color w:val="000000"/>
          <w:sz w:val="20"/>
          <w:szCs w:val="24"/>
        </w:rPr>
        <w:t xml:space="preserve"> </w:t>
      </w:r>
      <w:r w:rsidRPr="00BF3930">
        <w:rPr>
          <w:rFonts w:ascii="Arial" w:hAnsi="Arial" w:cs="Arial"/>
          <w:color w:val="000000"/>
          <w:sz w:val="20"/>
          <w:szCs w:val="24"/>
        </w:rPr>
        <w:t>статьей</w:t>
      </w:r>
      <w:r w:rsidR="0019115E">
        <w:rPr>
          <w:rFonts w:ascii="Arial" w:hAnsi="Arial" w:cs="Arial"/>
          <w:color w:val="000000"/>
          <w:sz w:val="20"/>
          <w:szCs w:val="24"/>
        </w:rPr>
        <w:t xml:space="preserve"> </w:t>
      </w:r>
      <w:r w:rsidRPr="00BF3930">
        <w:rPr>
          <w:rFonts w:ascii="Arial" w:hAnsi="Arial" w:cs="Arial"/>
          <w:color w:val="000000"/>
          <w:sz w:val="20"/>
          <w:szCs w:val="24"/>
        </w:rPr>
        <w:t>37</w:t>
      </w:r>
      <w:r w:rsidR="0019115E">
        <w:rPr>
          <w:rFonts w:ascii="Arial" w:hAnsi="Arial" w:cs="Arial"/>
          <w:color w:val="000000"/>
          <w:sz w:val="20"/>
          <w:szCs w:val="24"/>
        </w:rPr>
        <w:t xml:space="preserve"> </w:t>
      </w:r>
      <w:r w:rsidRPr="00BF3930">
        <w:rPr>
          <w:rFonts w:ascii="Arial" w:hAnsi="Arial" w:cs="Arial"/>
          <w:color w:val="000000"/>
          <w:sz w:val="20"/>
          <w:szCs w:val="24"/>
        </w:rPr>
        <w:t>Федерального</w:t>
      </w:r>
      <w:r w:rsidR="0019115E">
        <w:rPr>
          <w:rFonts w:ascii="Arial" w:hAnsi="Arial" w:cs="Arial"/>
          <w:color w:val="000000"/>
          <w:sz w:val="20"/>
          <w:szCs w:val="24"/>
        </w:rPr>
        <w:t xml:space="preserve"> </w:t>
      </w:r>
      <w:r w:rsidRPr="00BF3930">
        <w:rPr>
          <w:rFonts w:ascii="Arial" w:hAnsi="Arial" w:cs="Arial"/>
          <w:color w:val="000000"/>
          <w:sz w:val="20"/>
          <w:szCs w:val="24"/>
        </w:rPr>
        <w:t>закона</w:t>
      </w:r>
      <w:r w:rsidR="0019115E">
        <w:rPr>
          <w:rFonts w:ascii="Arial" w:hAnsi="Arial" w:cs="Arial"/>
          <w:color w:val="000000"/>
          <w:sz w:val="20"/>
          <w:szCs w:val="24"/>
        </w:rPr>
        <w:t xml:space="preserve"> </w:t>
      </w:r>
      <w:r w:rsidRPr="00BF3930">
        <w:rPr>
          <w:rFonts w:ascii="Arial" w:hAnsi="Arial" w:cs="Arial"/>
          <w:color w:val="000000"/>
          <w:sz w:val="20"/>
          <w:szCs w:val="24"/>
        </w:rPr>
        <w:t>от</w:t>
      </w:r>
      <w:r w:rsidR="0019115E">
        <w:rPr>
          <w:rFonts w:ascii="Arial" w:hAnsi="Arial" w:cs="Arial"/>
          <w:color w:val="000000"/>
          <w:sz w:val="20"/>
          <w:szCs w:val="24"/>
        </w:rPr>
        <w:t xml:space="preserve"> </w:t>
      </w:r>
      <w:r w:rsidRPr="00BF3930">
        <w:rPr>
          <w:rFonts w:ascii="Arial" w:hAnsi="Arial" w:cs="Arial"/>
          <w:color w:val="000000"/>
          <w:sz w:val="20"/>
          <w:szCs w:val="24"/>
        </w:rPr>
        <w:t>06.10.2003</w:t>
      </w:r>
      <w:r w:rsidR="0019115E">
        <w:rPr>
          <w:rFonts w:ascii="Arial" w:hAnsi="Arial" w:cs="Arial"/>
          <w:color w:val="000000"/>
          <w:sz w:val="20"/>
          <w:szCs w:val="24"/>
        </w:rPr>
        <w:t xml:space="preserve"> </w:t>
      </w: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131-ФЗ</w:t>
      </w:r>
      <w:r w:rsidR="0019115E">
        <w:rPr>
          <w:rFonts w:ascii="Arial" w:hAnsi="Arial" w:cs="Arial"/>
          <w:color w:val="000000"/>
          <w:sz w:val="20"/>
          <w:szCs w:val="24"/>
        </w:rPr>
        <w:t xml:space="preserve"> </w:t>
      </w:r>
      <w:r w:rsidRPr="00BF3930">
        <w:rPr>
          <w:rFonts w:ascii="Arial" w:hAnsi="Arial" w:cs="Arial"/>
          <w:color w:val="000000"/>
          <w:sz w:val="20"/>
          <w:szCs w:val="24"/>
        </w:rPr>
        <w:t>«Об</w:t>
      </w:r>
      <w:r w:rsidR="0019115E">
        <w:rPr>
          <w:rFonts w:ascii="Arial" w:hAnsi="Arial" w:cs="Arial"/>
          <w:color w:val="000000"/>
          <w:sz w:val="20"/>
          <w:szCs w:val="24"/>
        </w:rPr>
        <w:t xml:space="preserve"> </w:t>
      </w:r>
      <w:r w:rsidRPr="00BF3930">
        <w:rPr>
          <w:rFonts w:ascii="Arial" w:hAnsi="Arial" w:cs="Arial"/>
          <w:color w:val="000000"/>
          <w:sz w:val="20"/>
          <w:szCs w:val="24"/>
        </w:rPr>
        <w:t>общих</w:t>
      </w:r>
      <w:r w:rsidR="0019115E">
        <w:rPr>
          <w:rFonts w:ascii="Arial" w:hAnsi="Arial" w:cs="Arial"/>
          <w:color w:val="000000"/>
          <w:sz w:val="20"/>
          <w:szCs w:val="24"/>
        </w:rPr>
        <w:t xml:space="preserve"> </w:t>
      </w:r>
      <w:r w:rsidRPr="00BF3930">
        <w:rPr>
          <w:rFonts w:ascii="Arial" w:hAnsi="Arial" w:cs="Arial"/>
          <w:color w:val="000000"/>
          <w:sz w:val="20"/>
          <w:szCs w:val="24"/>
        </w:rPr>
        <w:t>принципах</w:t>
      </w:r>
      <w:r w:rsidR="0019115E">
        <w:rPr>
          <w:rFonts w:ascii="Arial" w:hAnsi="Arial" w:cs="Arial"/>
          <w:color w:val="000000"/>
          <w:sz w:val="20"/>
          <w:szCs w:val="24"/>
        </w:rPr>
        <w:t xml:space="preserve"> </w:t>
      </w:r>
      <w:r w:rsidRPr="00BF3930">
        <w:rPr>
          <w:rFonts w:ascii="Arial" w:hAnsi="Arial" w:cs="Arial"/>
          <w:color w:val="000000"/>
          <w:sz w:val="20"/>
          <w:szCs w:val="24"/>
        </w:rPr>
        <w:t>организации</w:t>
      </w:r>
      <w:r w:rsidR="0019115E">
        <w:rPr>
          <w:rFonts w:ascii="Arial" w:hAnsi="Arial" w:cs="Arial"/>
          <w:color w:val="000000"/>
          <w:sz w:val="20"/>
          <w:szCs w:val="24"/>
        </w:rPr>
        <w:t xml:space="preserve"> </w:t>
      </w:r>
      <w:r w:rsidRPr="00BF3930">
        <w:rPr>
          <w:rFonts w:ascii="Arial" w:hAnsi="Arial" w:cs="Arial"/>
          <w:color w:val="000000"/>
          <w:sz w:val="20"/>
          <w:szCs w:val="24"/>
        </w:rPr>
        <w:t>местного</w:t>
      </w:r>
      <w:r w:rsidR="0019115E">
        <w:rPr>
          <w:rFonts w:ascii="Arial" w:hAnsi="Arial" w:cs="Arial"/>
          <w:color w:val="000000"/>
          <w:sz w:val="20"/>
          <w:szCs w:val="24"/>
        </w:rPr>
        <w:t xml:space="preserve"> </w:t>
      </w:r>
      <w:r w:rsidRPr="00BF3930">
        <w:rPr>
          <w:rFonts w:ascii="Arial" w:hAnsi="Arial" w:cs="Arial"/>
          <w:color w:val="000000"/>
          <w:sz w:val="20"/>
          <w:szCs w:val="24"/>
        </w:rPr>
        <w:t>самоуправления</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Российской</w:t>
      </w:r>
      <w:r w:rsidR="0019115E">
        <w:rPr>
          <w:rFonts w:ascii="Arial" w:hAnsi="Arial" w:cs="Arial"/>
          <w:color w:val="000000"/>
          <w:sz w:val="20"/>
          <w:szCs w:val="24"/>
        </w:rPr>
        <w:t xml:space="preserve"> </w:t>
      </w:r>
      <w:r w:rsidRPr="00BF3930">
        <w:rPr>
          <w:rFonts w:ascii="Arial" w:hAnsi="Arial" w:cs="Arial"/>
          <w:color w:val="000000"/>
          <w:sz w:val="20"/>
          <w:szCs w:val="24"/>
        </w:rPr>
        <w:t>Федерации»,</w:t>
      </w:r>
      <w:r w:rsidR="0019115E">
        <w:rPr>
          <w:rFonts w:ascii="Arial" w:hAnsi="Arial" w:cs="Arial"/>
          <w:color w:val="000000"/>
          <w:sz w:val="20"/>
          <w:szCs w:val="24"/>
        </w:rPr>
        <w:t xml:space="preserve"> </w:t>
      </w:r>
      <w:r w:rsidRPr="00BF3930">
        <w:rPr>
          <w:rFonts w:ascii="Arial" w:hAnsi="Arial" w:cs="Arial"/>
          <w:color w:val="000000"/>
          <w:sz w:val="20"/>
          <w:szCs w:val="24"/>
        </w:rPr>
        <w:t>со</w:t>
      </w:r>
      <w:r w:rsidR="0019115E">
        <w:rPr>
          <w:rFonts w:ascii="Arial" w:hAnsi="Arial" w:cs="Arial"/>
          <w:color w:val="000000"/>
          <w:sz w:val="20"/>
          <w:szCs w:val="24"/>
        </w:rPr>
        <w:t xml:space="preserve"> </w:t>
      </w:r>
      <w:r w:rsidRPr="00BF3930">
        <w:rPr>
          <w:rFonts w:ascii="Arial" w:hAnsi="Arial" w:cs="Arial"/>
          <w:color w:val="000000"/>
          <w:sz w:val="20"/>
          <w:szCs w:val="24"/>
        </w:rPr>
        <w:t>статьей</w:t>
      </w:r>
      <w:r w:rsidR="0019115E">
        <w:rPr>
          <w:rFonts w:ascii="Arial" w:hAnsi="Arial" w:cs="Arial"/>
          <w:color w:val="000000"/>
          <w:sz w:val="20"/>
          <w:szCs w:val="24"/>
        </w:rPr>
        <w:t xml:space="preserve"> </w:t>
      </w:r>
      <w:r w:rsidRPr="00BF3930">
        <w:rPr>
          <w:rFonts w:ascii="Arial" w:hAnsi="Arial" w:cs="Arial"/>
          <w:color w:val="000000"/>
          <w:sz w:val="20"/>
          <w:szCs w:val="24"/>
        </w:rPr>
        <w:t>32</w:t>
      </w:r>
      <w:r w:rsidR="0019115E">
        <w:rPr>
          <w:rFonts w:ascii="Arial" w:hAnsi="Arial" w:cs="Arial"/>
          <w:color w:val="000000"/>
          <w:sz w:val="20"/>
          <w:szCs w:val="24"/>
        </w:rPr>
        <w:t xml:space="preserve"> </w:t>
      </w:r>
      <w:r w:rsidRPr="00BF3930">
        <w:rPr>
          <w:rFonts w:ascii="Arial" w:hAnsi="Arial" w:cs="Arial"/>
          <w:color w:val="000000"/>
          <w:sz w:val="20"/>
          <w:szCs w:val="24"/>
        </w:rPr>
        <w:t>Закона</w:t>
      </w:r>
      <w:r w:rsidR="0019115E">
        <w:rPr>
          <w:rFonts w:ascii="Arial" w:hAnsi="Arial" w:cs="Arial"/>
          <w:color w:val="000000"/>
          <w:sz w:val="20"/>
          <w:szCs w:val="24"/>
        </w:rPr>
        <w:t xml:space="preserve"> </w:t>
      </w:r>
      <w:r w:rsidRPr="00BF3930">
        <w:rPr>
          <w:rFonts w:ascii="Arial" w:hAnsi="Arial" w:cs="Arial"/>
          <w:color w:val="000000"/>
          <w:sz w:val="20"/>
          <w:szCs w:val="24"/>
        </w:rPr>
        <w:t>Чувашской</w:t>
      </w:r>
      <w:r w:rsidR="0019115E">
        <w:rPr>
          <w:rFonts w:ascii="Arial" w:hAnsi="Arial" w:cs="Arial"/>
          <w:color w:val="000000"/>
          <w:sz w:val="20"/>
          <w:szCs w:val="24"/>
        </w:rPr>
        <w:t xml:space="preserve"> </w:t>
      </w:r>
      <w:r w:rsidRPr="00BF3930">
        <w:rPr>
          <w:rFonts w:ascii="Arial" w:hAnsi="Arial" w:cs="Arial"/>
          <w:color w:val="000000"/>
          <w:sz w:val="20"/>
          <w:szCs w:val="24"/>
        </w:rPr>
        <w:t>Республики</w:t>
      </w:r>
      <w:r w:rsidR="0019115E">
        <w:rPr>
          <w:rFonts w:ascii="Arial" w:hAnsi="Arial" w:cs="Arial"/>
          <w:color w:val="000000"/>
          <w:sz w:val="20"/>
          <w:szCs w:val="24"/>
        </w:rPr>
        <w:t xml:space="preserve"> </w:t>
      </w:r>
      <w:r w:rsidRPr="00BF3930">
        <w:rPr>
          <w:rFonts w:ascii="Arial" w:hAnsi="Arial" w:cs="Arial"/>
          <w:color w:val="000000"/>
          <w:sz w:val="20"/>
          <w:szCs w:val="24"/>
        </w:rPr>
        <w:t>от</w:t>
      </w:r>
      <w:r w:rsidR="0019115E">
        <w:rPr>
          <w:rFonts w:ascii="Arial" w:hAnsi="Arial" w:cs="Arial"/>
          <w:color w:val="000000"/>
          <w:sz w:val="20"/>
          <w:szCs w:val="24"/>
        </w:rPr>
        <w:t xml:space="preserve"> </w:t>
      </w:r>
      <w:r w:rsidRPr="00BF3930">
        <w:rPr>
          <w:rFonts w:ascii="Arial" w:hAnsi="Arial" w:cs="Arial"/>
          <w:color w:val="000000"/>
          <w:sz w:val="20"/>
          <w:szCs w:val="24"/>
        </w:rPr>
        <w:t>18.10.2004</w:t>
      </w:r>
      <w:r w:rsidR="0019115E">
        <w:rPr>
          <w:rFonts w:ascii="Arial" w:hAnsi="Arial" w:cs="Arial"/>
          <w:color w:val="000000"/>
          <w:sz w:val="20"/>
          <w:szCs w:val="24"/>
        </w:rPr>
        <w:t xml:space="preserve"> </w:t>
      </w: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19</w:t>
      </w:r>
      <w:r w:rsidR="0019115E">
        <w:rPr>
          <w:rFonts w:ascii="Arial" w:hAnsi="Arial" w:cs="Arial"/>
          <w:color w:val="000000"/>
          <w:sz w:val="20"/>
          <w:szCs w:val="24"/>
        </w:rPr>
        <w:t xml:space="preserve"> </w:t>
      </w:r>
      <w:r w:rsidRPr="00BF3930">
        <w:rPr>
          <w:rFonts w:ascii="Arial" w:hAnsi="Arial" w:cs="Arial"/>
          <w:color w:val="000000"/>
          <w:sz w:val="20"/>
          <w:szCs w:val="24"/>
        </w:rPr>
        <w:t>«Об</w:t>
      </w:r>
      <w:r w:rsidR="0019115E">
        <w:rPr>
          <w:rFonts w:ascii="Arial" w:hAnsi="Arial" w:cs="Arial"/>
          <w:color w:val="000000"/>
          <w:sz w:val="20"/>
          <w:szCs w:val="24"/>
        </w:rPr>
        <w:t xml:space="preserve"> </w:t>
      </w:r>
      <w:r w:rsidRPr="00BF3930">
        <w:rPr>
          <w:rFonts w:ascii="Arial" w:hAnsi="Arial" w:cs="Arial"/>
          <w:color w:val="000000"/>
          <w:sz w:val="20"/>
          <w:szCs w:val="24"/>
        </w:rPr>
        <w:t>организации</w:t>
      </w:r>
      <w:r w:rsidR="0019115E">
        <w:rPr>
          <w:rFonts w:ascii="Arial" w:hAnsi="Arial" w:cs="Arial"/>
          <w:color w:val="000000"/>
          <w:sz w:val="20"/>
          <w:szCs w:val="24"/>
        </w:rPr>
        <w:t xml:space="preserve"> </w:t>
      </w:r>
      <w:r w:rsidRPr="00BF3930">
        <w:rPr>
          <w:rFonts w:ascii="Arial" w:hAnsi="Arial" w:cs="Arial"/>
          <w:color w:val="000000"/>
          <w:sz w:val="20"/>
          <w:szCs w:val="24"/>
        </w:rPr>
        <w:t>местного</w:t>
      </w:r>
      <w:r w:rsidR="0019115E">
        <w:rPr>
          <w:rFonts w:ascii="Arial" w:hAnsi="Arial" w:cs="Arial"/>
          <w:color w:val="000000"/>
          <w:sz w:val="20"/>
          <w:szCs w:val="24"/>
        </w:rPr>
        <w:t xml:space="preserve"> </w:t>
      </w:r>
      <w:r w:rsidRPr="00BF3930">
        <w:rPr>
          <w:rFonts w:ascii="Arial" w:hAnsi="Arial" w:cs="Arial"/>
          <w:color w:val="000000"/>
          <w:sz w:val="20"/>
          <w:szCs w:val="24"/>
        </w:rPr>
        <w:t>самоуправления</w:t>
      </w:r>
      <w:r w:rsidR="0019115E">
        <w:rPr>
          <w:rFonts w:ascii="Arial" w:hAnsi="Arial" w:cs="Arial"/>
          <w:color w:val="000000"/>
          <w:sz w:val="20"/>
          <w:szCs w:val="24"/>
        </w:rPr>
        <w:t xml:space="preserve"> </w:t>
      </w:r>
      <w:r w:rsidRPr="00BF3930">
        <w:rPr>
          <w:rFonts w:ascii="Arial" w:hAnsi="Arial" w:cs="Arial"/>
          <w:color w:val="000000"/>
          <w:sz w:val="20"/>
          <w:szCs w:val="24"/>
        </w:rPr>
        <w:t>в</w:t>
      </w:r>
      <w:r w:rsidR="0019115E">
        <w:rPr>
          <w:rFonts w:ascii="Arial" w:hAnsi="Arial" w:cs="Arial"/>
          <w:color w:val="000000"/>
          <w:sz w:val="20"/>
          <w:szCs w:val="24"/>
        </w:rPr>
        <w:t xml:space="preserve"> </w:t>
      </w:r>
      <w:r w:rsidRPr="00BF3930">
        <w:rPr>
          <w:rFonts w:ascii="Arial" w:hAnsi="Arial" w:cs="Arial"/>
          <w:color w:val="000000"/>
          <w:sz w:val="20"/>
          <w:szCs w:val="24"/>
        </w:rPr>
        <w:t>Чувашской</w:t>
      </w:r>
      <w:r w:rsidR="0019115E">
        <w:rPr>
          <w:rFonts w:ascii="Arial" w:hAnsi="Arial" w:cs="Arial"/>
          <w:color w:val="000000"/>
          <w:sz w:val="20"/>
          <w:szCs w:val="24"/>
        </w:rPr>
        <w:t xml:space="preserve"> </w:t>
      </w:r>
      <w:r w:rsidRPr="00BF3930">
        <w:rPr>
          <w:rFonts w:ascii="Arial" w:hAnsi="Arial" w:cs="Arial"/>
          <w:color w:val="000000"/>
          <w:sz w:val="20"/>
          <w:szCs w:val="24"/>
        </w:rPr>
        <w:t>Республике»,</w:t>
      </w:r>
      <w:r w:rsidR="0019115E">
        <w:rPr>
          <w:rFonts w:ascii="Arial" w:hAnsi="Arial" w:cs="Arial"/>
          <w:color w:val="000000"/>
          <w:sz w:val="20"/>
          <w:szCs w:val="24"/>
        </w:rPr>
        <w:t xml:space="preserve"> </w:t>
      </w:r>
      <w:r w:rsidRPr="00BF3930">
        <w:rPr>
          <w:rFonts w:ascii="Arial" w:hAnsi="Arial" w:cs="Arial"/>
          <w:color w:val="000000"/>
          <w:sz w:val="20"/>
          <w:szCs w:val="24"/>
        </w:rPr>
        <w:t>статьей</w:t>
      </w:r>
      <w:r w:rsidR="0019115E">
        <w:rPr>
          <w:rFonts w:ascii="Arial" w:hAnsi="Arial" w:cs="Arial"/>
          <w:color w:val="000000"/>
          <w:sz w:val="20"/>
          <w:szCs w:val="24"/>
        </w:rPr>
        <w:t xml:space="preserve"> </w:t>
      </w:r>
      <w:r w:rsidRPr="00BF3930">
        <w:rPr>
          <w:rFonts w:ascii="Arial" w:hAnsi="Arial" w:cs="Arial"/>
          <w:color w:val="000000"/>
          <w:sz w:val="20"/>
          <w:szCs w:val="24"/>
        </w:rPr>
        <w:t>37</w:t>
      </w:r>
      <w:r w:rsidR="0019115E">
        <w:rPr>
          <w:rFonts w:ascii="Arial" w:hAnsi="Arial" w:cs="Arial"/>
          <w:color w:val="000000"/>
          <w:sz w:val="20"/>
          <w:szCs w:val="24"/>
        </w:rPr>
        <w:t xml:space="preserve"> </w:t>
      </w:r>
      <w:r w:rsidRPr="00BF3930">
        <w:rPr>
          <w:rFonts w:ascii="Arial" w:hAnsi="Arial" w:cs="Arial"/>
          <w:color w:val="000000"/>
          <w:sz w:val="20"/>
          <w:szCs w:val="24"/>
        </w:rPr>
        <w:t>Устава</w:t>
      </w:r>
      <w:r w:rsidR="0019115E">
        <w:rPr>
          <w:rFonts w:ascii="Arial" w:hAnsi="Arial" w:cs="Arial"/>
          <w:color w:val="000000"/>
          <w:sz w:val="20"/>
          <w:szCs w:val="24"/>
        </w:rPr>
        <w:t xml:space="preserve"> </w:t>
      </w:r>
      <w:r w:rsidRPr="00BF3930">
        <w:rPr>
          <w:rFonts w:ascii="Arial" w:hAnsi="Arial" w:cs="Arial"/>
          <w:color w:val="000000"/>
          <w:sz w:val="20"/>
          <w:szCs w:val="24"/>
        </w:rPr>
        <w:t>Мариинско-Посадского</w:t>
      </w:r>
      <w:r w:rsidR="0019115E">
        <w:rPr>
          <w:rFonts w:ascii="Arial" w:hAnsi="Arial" w:cs="Arial"/>
          <w:color w:val="000000"/>
          <w:sz w:val="20"/>
          <w:szCs w:val="24"/>
        </w:rPr>
        <w:t xml:space="preserve"> </w:t>
      </w:r>
      <w:r w:rsidRPr="00BF3930">
        <w:rPr>
          <w:rFonts w:ascii="Arial" w:hAnsi="Arial" w:cs="Arial"/>
          <w:color w:val="000000"/>
          <w:sz w:val="20"/>
          <w:szCs w:val="24"/>
        </w:rPr>
        <w:t>района</w:t>
      </w:r>
      <w:r w:rsidR="0019115E">
        <w:rPr>
          <w:rFonts w:ascii="Arial" w:hAnsi="Arial" w:cs="Arial"/>
          <w:color w:val="000000"/>
          <w:sz w:val="20"/>
          <w:szCs w:val="24"/>
        </w:rPr>
        <w:t xml:space="preserve"> </w:t>
      </w:r>
      <w:r w:rsidRPr="00BF3930">
        <w:rPr>
          <w:rFonts w:ascii="Arial" w:hAnsi="Arial" w:cs="Arial"/>
          <w:color w:val="000000"/>
          <w:sz w:val="20"/>
          <w:szCs w:val="24"/>
        </w:rPr>
        <w:t>Чувашской</w:t>
      </w:r>
      <w:r w:rsidR="0019115E">
        <w:rPr>
          <w:rFonts w:ascii="Arial" w:hAnsi="Arial" w:cs="Arial"/>
          <w:color w:val="000000"/>
          <w:sz w:val="20"/>
          <w:szCs w:val="24"/>
        </w:rPr>
        <w:t xml:space="preserve"> </w:t>
      </w:r>
      <w:r w:rsidRPr="00BF3930">
        <w:rPr>
          <w:rFonts w:ascii="Arial" w:hAnsi="Arial" w:cs="Arial"/>
          <w:color w:val="000000"/>
          <w:sz w:val="20"/>
          <w:szCs w:val="24"/>
        </w:rPr>
        <w:t>Республики,</w:t>
      </w:r>
      <w:r w:rsidR="0019115E">
        <w:rPr>
          <w:rFonts w:ascii="Arial" w:hAnsi="Arial" w:cs="Arial"/>
          <w:color w:val="000000"/>
          <w:sz w:val="20"/>
          <w:szCs w:val="24"/>
        </w:rPr>
        <w:t xml:space="preserve"> </w:t>
      </w:r>
      <w:r w:rsidRPr="00BF3930">
        <w:rPr>
          <w:rFonts w:ascii="Arial" w:hAnsi="Arial" w:cs="Arial"/>
          <w:color w:val="000000"/>
          <w:sz w:val="20"/>
          <w:szCs w:val="24"/>
        </w:rPr>
        <w:t>решением</w:t>
      </w:r>
      <w:r w:rsidR="0019115E">
        <w:rPr>
          <w:rFonts w:ascii="Arial" w:hAnsi="Arial" w:cs="Arial"/>
          <w:color w:val="000000"/>
          <w:sz w:val="20"/>
          <w:szCs w:val="24"/>
        </w:rPr>
        <w:t xml:space="preserve"> </w:t>
      </w:r>
      <w:r w:rsidRPr="00BF3930">
        <w:rPr>
          <w:rFonts w:ascii="Arial" w:hAnsi="Arial" w:cs="Arial"/>
          <w:color w:val="000000"/>
          <w:sz w:val="20"/>
          <w:szCs w:val="24"/>
        </w:rPr>
        <w:t>Мариинско-Посадского</w:t>
      </w:r>
      <w:r w:rsidR="0019115E">
        <w:rPr>
          <w:rFonts w:ascii="Arial" w:hAnsi="Arial" w:cs="Arial"/>
          <w:color w:val="000000"/>
          <w:sz w:val="20"/>
          <w:szCs w:val="24"/>
        </w:rPr>
        <w:t xml:space="preserve"> </w:t>
      </w:r>
      <w:r w:rsidRPr="00BF3930">
        <w:rPr>
          <w:rFonts w:ascii="Arial" w:hAnsi="Arial" w:cs="Arial"/>
          <w:color w:val="000000"/>
          <w:sz w:val="20"/>
          <w:szCs w:val="24"/>
        </w:rPr>
        <w:t>районного</w:t>
      </w:r>
      <w:r w:rsidR="0019115E">
        <w:rPr>
          <w:rFonts w:ascii="Arial" w:hAnsi="Arial" w:cs="Arial"/>
          <w:color w:val="000000"/>
          <w:sz w:val="20"/>
          <w:szCs w:val="24"/>
        </w:rPr>
        <w:t xml:space="preserve"> </w:t>
      </w:r>
      <w:r w:rsidRPr="00BF3930">
        <w:rPr>
          <w:rFonts w:ascii="Arial" w:hAnsi="Arial" w:cs="Arial"/>
          <w:color w:val="000000"/>
          <w:sz w:val="20"/>
          <w:szCs w:val="24"/>
        </w:rPr>
        <w:t>Собрания</w:t>
      </w:r>
      <w:r w:rsidR="0019115E">
        <w:rPr>
          <w:rFonts w:ascii="Arial" w:hAnsi="Arial" w:cs="Arial"/>
          <w:color w:val="000000"/>
          <w:sz w:val="20"/>
          <w:szCs w:val="24"/>
        </w:rPr>
        <w:t xml:space="preserve"> </w:t>
      </w:r>
      <w:r w:rsidRPr="00BF3930">
        <w:rPr>
          <w:rFonts w:ascii="Arial" w:hAnsi="Arial" w:cs="Arial"/>
          <w:color w:val="000000"/>
          <w:sz w:val="20"/>
          <w:szCs w:val="24"/>
        </w:rPr>
        <w:t>депутатов</w:t>
      </w:r>
      <w:r w:rsidR="0019115E">
        <w:rPr>
          <w:rFonts w:ascii="Arial" w:hAnsi="Arial" w:cs="Arial"/>
          <w:color w:val="000000"/>
          <w:sz w:val="20"/>
          <w:szCs w:val="24"/>
        </w:rPr>
        <w:t xml:space="preserve"> </w:t>
      </w:r>
      <w:r w:rsidRPr="00BF3930">
        <w:rPr>
          <w:rFonts w:ascii="Arial" w:hAnsi="Arial" w:cs="Arial"/>
          <w:color w:val="000000"/>
          <w:sz w:val="20"/>
          <w:szCs w:val="24"/>
        </w:rPr>
        <w:t>от</w:t>
      </w:r>
      <w:r w:rsidR="0019115E">
        <w:rPr>
          <w:rFonts w:ascii="Arial" w:hAnsi="Arial" w:cs="Arial"/>
          <w:color w:val="000000"/>
          <w:sz w:val="20"/>
          <w:szCs w:val="24"/>
        </w:rPr>
        <w:t xml:space="preserve"> </w:t>
      </w:r>
      <w:r w:rsidRPr="00BF3930">
        <w:rPr>
          <w:rFonts w:ascii="Arial" w:hAnsi="Arial" w:cs="Arial"/>
          <w:color w:val="000000"/>
          <w:sz w:val="20"/>
          <w:szCs w:val="24"/>
        </w:rPr>
        <w:t>29.11.2018</w:t>
      </w:r>
      <w:r w:rsidR="0019115E">
        <w:rPr>
          <w:rFonts w:ascii="Arial" w:hAnsi="Arial" w:cs="Arial"/>
          <w:color w:val="000000"/>
          <w:sz w:val="20"/>
          <w:szCs w:val="24"/>
        </w:rPr>
        <w:t xml:space="preserve"> </w:t>
      </w:r>
      <w:r w:rsidRPr="00BF3930">
        <w:rPr>
          <w:rFonts w:ascii="Arial" w:hAnsi="Arial" w:cs="Arial"/>
          <w:color w:val="000000"/>
          <w:sz w:val="20"/>
          <w:szCs w:val="24"/>
        </w:rPr>
        <w:t>№</w:t>
      </w:r>
      <w:r w:rsidR="0019115E">
        <w:rPr>
          <w:rFonts w:ascii="Arial" w:hAnsi="Arial" w:cs="Arial"/>
          <w:color w:val="000000"/>
          <w:sz w:val="20"/>
          <w:szCs w:val="24"/>
        </w:rPr>
        <w:t xml:space="preserve"> </w:t>
      </w:r>
      <w:r w:rsidRPr="00BF3930">
        <w:rPr>
          <w:rFonts w:ascii="Arial" w:hAnsi="Arial" w:cs="Arial"/>
          <w:color w:val="000000"/>
          <w:sz w:val="20"/>
          <w:szCs w:val="24"/>
        </w:rPr>
        <w:t>С-12/3</w:t>
      </w:r>
      <w:r w:rsidR="0019115E">
        <w:rPr>
          <w:rFonts w:ascii="Arial" w:hAnsi="Arial" w:cs="Arial"/>
          <w:color w:val="000000"/>
          <w:sz w:val="20"/>
          <w:szCs w:val="24"/>
        </w:rPr>
        <w:t xml:space="preserve"> </w:t>
      </w:r>
      <w:r w:rsidRPr="00BF3930">
        <w:rPr>
          <w:rFonts w:ascii="Arial" w:hAnsi="Arial" w:cs="Arial"/>
          <w:color w:val="000000"/>
          <w:sz w:val="20"/>
          <w:szCs w:val="24"/>
        </w:rPr>
        <w:t>«Об</w:t>
      </w:r>
      <w:r w:rsidR="0019115E">
        <w:rPr>
          <w:rFonts w:ascii="Arial" w:hAnsi="Arial" w:cs="Arial"/>
          <w:color w:val="000000"/>
          <w:sz w:val="20"/>
          <w:szCs w:val="24"/>
        </w:rPr>
        <w:t xml:space="preserve"> </w:t>
      </w:r>
      <w:r w:rsidRPr="00BF3930">
        <w:rPr>
          <w:rFonts w:ascii="Arial" w:hAnsi="Arial" w:cs="Arial"/>
          <w:color w:val="000000"/>
          <w:sz w:val="20"/>
          <w:szCs w:val="24"/>
        </w:rPr>
        <w:t>утверждении</w:t>
      </w:r>
      <w:r w:rsidR="0019115E">
        <w:rPr>
          <w:rFonts w:ascii="Arial" w:hAnsi="Arial" w:cs="Arial"/>
          <w:color w:val="000000"/>
          <w:sz w:val="20"/>
          <w:szCs w:val="24"/>
        </w:rPr>
        <w:t xml:space="preserve"> </w:t>
      </w:r>
      <w:r w:rsidRPr="00BF3930">
        <w:rPr>
          <w:rFonts w:ascii="Arial" w:hAnsi="Arial" w:cs="Arial"/>
          <w:color w:val="000000"/>
          <w:sz w:val="20"/>
          <w:szCs w:val="24"/>
        </w:rPr>
        <w:t>Порядка</w:t>
      </w:r>
      <w:r w:rsidR="0019115E">
        <w:rPr>
          <w:rFonts w:ascii="Arial" w:hAnsi="Arial" w:cs="Arial"/>
          <w:color w:val="000000"/>
          <w:sz w:val="20"/>
          <w:szCs w:val="24"/>
        </w:rPr>
        <w:t xml:space="preserve"> </w:t>
      </w:r>
      <w:r w:rsidRPr="00BF3930">
        <w:rPr>
          <w:rFonts w:ascii="Arial" w:hAnsi="Arial" w:cs="Arial"/>
          <w:color w:val="000000"/>
          <w:sz w:val="20"/>
          <w:szCs w:val="24"/>
        </w:rPr>
        <w:t>проведения</w:t>
      </w:r>
      <w:r w:rsidR="0019115E">
        <w:rPr>
          <w:rFonts w:ascii="Arial" w:hAnsi="Arial" w:cs="Arial"/>
          <w:color w:val="000000"/>
          <w:sz w:val="20"/>
          <w:szCs w:val="24"/>
        </w:rPr>
        <w:t xml:space="preserve"> </w:t>
      </w:r>
      <w:r w:rsidRPr="00BF3930">
        <w:rPr>
          <w:rFonts w:ascii="Arial" w:hAnsi="Arial" w:cs="Arial"/>
          <w:color w:val="000000"/>
          <w:sz w:val="20"/>
          <w:szCs w:val="24"/>
        </w:rPr>
        <w:t>конкурса</w:t>
      </w:r>
      <w:r w:rsidR="0019115E">
        <w:rPr>
          <w:rFonts w:ascii="Arial" w:hAnsi="Arial" w:cs="Arial"/>
          <w:color w:val="000000"/>
          <w:sz w:val="20"/>
          <w:szCs w:val="24"/>
        </w:rPr>
        <w:t xml:space="preserve"> </w:t>
      </w:r>
      <w:r w:rsidRPr="00BF3930">
        <w:rPr>
          <w:rFonts w:ascii="Arial" w:hAnsi="Arial" w:cs="Arial"/>
          <w:color w:val="000000"/>
          <w:sz w:val="20"/>
          <w:szCs w:val="24"/>
        </w:rPr>
        <w:t>на</w:t>
      </w:r>
      <w:r w:rsidR="0019115E">
        <w:rPr>
          <w:rFonts w:ascii="Arial" w:hAnsi="Arial" w:cs="Arial"/>
          <w:color w:val="000000"/>
          <w:sz w:val="20"/>
          <w:szCs w:val="24"/>
        </w:rPr>
        <w:t xml:space="preserve"> </w:t>
      </w:r>
      <w:r w:rsidRPr="00BF3930">
        <w:rPr>
          <w:rFonts w:ascii="Arial" w:hAnsi="Arial" w:cs="Arial"/>
          <w:color w:val="000000"/>
          <w:sz w:val="20"/>
          <w:szCs w:val="24"/>
        </w:rPr>
        <w:t>замещение</w:t>
      </w:r>
      <w:r w:rsidR="0019115E">
        <w:rPr>
          <w:rFonts w:ascii="Arial" w:hAnsi="Arial" w:cs="Arial"/>
          <w:color w:val="000000"/>
          <w:sz w:val="20"/>
          <w:szCs w:val="24"/>
        </w:rPr>
        <w:t xml:space="preserve"> </w:t>
      </w:r>
      <w:r w:rsidRPr="00BF3930">
        <w:rPr>
          <w:rFonts w:ascii="Arial" w:hAnsi="Arial" w:cs="Arial"/>
          <w:color w:val="000000"/>
          <w:sz w:val="20"/>
          <w:szCs w:val="24"/>
        </w:rPr>
        <w:t>должности</w:t>
      </w:r>
      <w:r w:rsidR="0019115E">
        <w:rPr>
          <w:rFonts w:ascii="Arial" w:hAnsi="Arial" w:cs="Arial"/>
          <w:color w:val="000000"/>
          <w:sz w:val="20"/>
          <w:szCs w:val="24"/>
        </w:rPr>
        <w:t xml:space="preserve"> </w:t>
      </w:r>
      <w:r w:rsidRPr="00BF3930">
        <w:rPr>
          <w:rFonts w:ascii="Arial" w:hAnsi="Arial" w:cs="Arial"/>
          <w:color w:val="000000"/>
          <w:sz w:val="20"/>
          <w:szCs w:val="24"/>
        </w:rPr>
        <w:t>главы</w:t>
      </w:r>
      <w:r w:rsidR="0019115E">
        <w:rPr>
          <w:rFonts w:ascii="Arial" w:hAnsi="Arial" w:cs="Arial"/>
          <w:color w:val="000000"/>
          <w:sz w:val="20"/>
          <w:szCs w:val="24"/>
        </w:rPr>
        <w:t xml:space="preserve"> </w:t>
      </w:r>
      <w:r w:rsidRPr="00BF3930">
        <w:rPr>
          <w:rFonts w:ascii="Arial" w:hAnsi="Arial" w:cs="Arial"/>
          <w:color w:val="000000"/>
          <w:sz w:val="20"/>
          <w:szCs w:val="24"/>
        </w:rPr>
        <w:t>администрации</w:t>
      </w:r>
      <w:r w:rsidR="0019115E">
        <w:rPr>
          <w:rFonts w:ascii="Arial" w:hAnsi="Arial" w:cs="Arial"/>
          <w:color w:val="000000"/>
          <w:sz w:val="20"/>
          <w:szCs w:val="24"/>
        </w:rPr>
        <w:t xml:space="preserve"> </w:t>
      </w:r>
      <w:r w:rsidRPr="00BF3930">
        <w:rPr>
          <w:rFonts w:ascii="Arial" w:hAnsi="Arial" w:cs="Arial"/>
          <w:color w:val="000000"/>
          <w:sz w:val="20"/>
          <w:szCs w:val="24"/>
        </w:rPr>
        <w:t>Мариинско-Посадского</w:t>
      </w:r>
      <w:r w:rsidR="0019115E">
        <w:rPr>
          <w:rFonts w:ascii="Arial" w:hAnsi="Arial" w:cs="Arial"/>
          <w:color w:val="000000"/>
          <w:sz w:val="20"/>
          <w:szCs w:val="24"/>
        </w:rPr>
        <w:t xml:space="preserve"> </w:t>
      </w:r>
      <w:r w:rsidRPr="00BF3930">
        <w:rPr>
          <w:rFonts w:ascii="Arial" w:hAnsi="Arial" w:cs="Arial"/>
          <w:color w:val="000000"/>
          <w:sz w:val="20"/>
          <w:szCs w:val="24"/>
        </w:rPr>
        <w:t>района</w:t>
      </w:r>
      <w:r w:rsidR="0019115E">
        <w:rPr>
          <w:rFonts w:ascii="Arial" w:hAnsi="Arial" w:cs="Arial"/>
          <w:color w:val="000000"/>
          <w:sz w:val="20"/>
          <w:szCs w:val="24"/>
        </w:rPr>
        <w:t xml:space="preserve"> </w:t>
      </w:r>
      <w:r w:rsidRPr="00BF3930">
        <w:rPr>
          <w:rFonts w:ascii="Arial" w:hAnsi="Arial" w:cs="Arial"/>
          <w:color w:val="000000"/>
          <w:sz w:val="20"/>
          <w:szCs w:val="24"/>
        </w:rPr>
        <w:t>Чувашской</w:t>
      </w:r>
      <w:r w:rsidR="0019115E">
        <w:rPr>
          <w:rFonts w:ascii="Arial" w:hAnsi="Arial" w:cs="Arial"/>
          <w:color w:val="000000"/>
          <w:sz w:val="20"/>
          <w:szCs w:val="24"/>
        </w:rPr>
        <w:t xml:space="preserve"> </w:t>
      </w:r>
      <w:r w:rsidRPr="00BF3930">
        <w:rPr>
          <w:rFonts w:ascii="Arial" w:hAnsi="Arial" w:cs="Arial"/>
          <w:color w:val="000000"/>
          <w:sz w:val="20"/>
          <w:szCs w:val="24"/>
        </w:rPr>
        <w:t>Республики»,</w:t>
      </w:r>
    </w:p>
    <w:p w:rsidR="00474B4D" w:rsidRPr="00BF3930" w:rsidRDefault="00474B4D" w:rsidP="00BF3930">
      <w:pPr>
        <w:spacing w:after="0" w:line="240" w:lineRule="auto"/>
        <w:ind w:firstLine="708"/>
        <w:jc w:val="center"/>
        <w:rPr>
          <w:rFonts w:ascii="Arial" w:hAnsi="Arial" w:cs="Arial"/>
          <w:b/>
          <w:color w:val="000000"/>
          <w:sz w:val="20"/>
        </w:rPr>
      </w:pPr>
      <w:r w:rsidRPr="00BF3930">
        <w:rPr>
          <w:rFonts w:ascii="Arial" w:hAnsi="Arial" w:cs="Arial"/>
          <w:b/>
          <w:color w:val="000000"/>
          <w:sz w:val="20"/>
        </w:rPr>
        <w:t>Мариинско-Посадское</w:t>
      </w:r>
      <w:r w:rsidR="0019115E">
        <w:rPr>
          <w:rFonts w:ascii="Arial" w:hAnsi="Arial" w:cs="Arial"/>
          <w:b/>
          <w:color w:val="000000"/>
          <w:sz w:val="20"/>
        </w:rPr>
        <w:t xml:space="preserve"> </w:t>
      </w:r>
      <w:r w:rsidRPr="00BF3930">
        <w:rPr>
          <w:rFonts w:ascii="Arial" w:hAnsi="Arial" w:cs="Arial"/>
          <w:b/>
          <w:color w:val="000000"/>
          <w:sz w:val="20"/>
        </w:rPr>
        <w:t>районное</w:t>
      </w:r>
      <w:r w:rsidR="0019115E">
        <w:rPr>
          <w:rFonts w:ascii="Arial" w:hAnsi="Arial" w:cs="Arial"/>
          <w:b/>
          <w:color w:val="000000"/>
          <w:sz w:val="20"/>
        </w:rPr>
        <w:t xml:space="preserve"> </w:t>
      </w:r>
      <w:r w:rsidRPr="00BF3930">
        <w:rPr>
          <w:rFonts w:ascii="Arial" w:hAnsi="Arial" w:cs="Arial"/>
          <w:b/>
          <w:color w:val="000000"/>
          <w:sz w:val="20"/>
        </w:rPr>
        <w:t>Собрание</w:t>
      </w:r>
      <w:r w:rsidR="0019115E">
        <w:rPr>
          <w:rFonts w:ascii="Arial" w:hAnsi="Arial" w:cs="Arial"/>
          <w:b/>
          <w:color w:val="000000"/>
          <w:sz w:val="20"/>
        </w:rPr>
        <w:t xml:space="preserve"> </w:t>
      </w:r>
      <w:r w:rsidRPr="00BF3930">
        <w:rPr>
          <w:rFonts w:ascii="Arial" w:hAnsi="Arial" w:cs="Arial"/>
          <w:b/>
          <w:color w:val="000000"/>
          <w:sz w:val="20"/>
        </w:rPr>
        <w:t>депутатов</w:t>
      </w:r>
      <w:r w:rsidR="0019115E">
        <w:rPr>
          <w:rFonts w:ascii="Arial" w:hAnsi="Arial" w:cs="Arial"/>
          <w:b/>
          <w:color w:val="000000"/>
          <w:sz w:val="20"/>
        </w:rPr>
        <w:t xml:space="preserve"> </w:t>
      </w:r>
      <w:r w:rsidRPr="00BF3930">
        <w:rPr>
          <w:rFonts w:ascii="Arial" w:hAnsi="Arial" w:cs="Arial"/>
          <w:b/>
          <w:color w:val="000000"/>
          <w:sz w:val="20"/>
        </w:rPr>
        <w:t>Чувашской</w:t>
      </w:r>
      <w:r w:rsidR="0019115E">
        <w:rPr>
          <w:rFonts w:ascii="Arial" w:hAnsi="Arial" w:cs="Arial"/>
          <w:b/>
          <w:color w:val="000000"/>
          <w:sz w:val="20"/>
        </w:rPr>
        <w:t xml:space="preserve"> </w:t>
      </w:r>
      <w:r w:rsidRPr="00BF3930">
        <w:rPr>
          <w:rFonts w:ascii="Arial" w:hAnsi="Arial" w:cs="Arial"/>
          <w:b/>
          <w:color w:val="000000"/>
          <w:sz w:val="20"/>
        </w:rPr>
        <w:t>Республики</w:t>
      </w:r>
    </w:p>
    <w:p w:rsidR="009C243D" w:rsidRDefault="00474B4D" w:rsidP="00BF3930">
      <w:pPr>
        <w:spacing w:after="0" w:line="240" w:lineRule="auto"/>
        <w:ind w:firstLine="708"/>
        <w:jc w:val="center"/>
        <w:rPr>
          <w:rFonts w:ascii="Arial" w:hAnsi="Arial" w:cs="Arial"/>
          <w:b/>
          <w:color w:val="000000"/>
          <w:sz w:val="20"/>
        </w:rPr>
      </w:pPr>
      <w:r w:rsidRPr="00BF3930">
        <w:rPr>
          <w:rFonts w:ascii="Arial" w:hAnsi="Arial" w:cs="Arial"/>
          <w:b/>
          <w:color w:val="000000"/>
          <w:sz w:val="20"/>
        </w:rPr>
        <w:t>р</w:t>
      </w:r>
      <w:r w:rsidR="0019115E">
        <w:rPr>
          <w:rFonts w:ascii="Arial" w:hAnsi="Arial" w:cs="Arial"/>
          <w:b/>
          <w:color w:val="000000"/>
          <w:sz w:val="20"/>
        </w:rPr>
        <w:t xml:space="preserve"> </w:t>
      </w:r>
      <w:r w:rsidRPr="00BF3930">
        <w:rPr>
          <w:rFonts w:ascii="Arial" w:hAnsi="Arial" w:cs="Arial"/>
          <w:b/>
          <w:color w:val="000000"/>
          <w:sz w:val="20"/>
        </w:rPr>
        <w:t>е</w:t>
      </w:r>
      <w:r w:rsidR="0019115E">
        <w:rPr>
          <w:rFonts w:ascii="Arial" w:hAnsi="Arial" w:cs="Arial"/>
          <w:b/>
          <w:color w:val="000000"/>
          <w:sz w:val="20"/>
        </w:rPr>
        <w:t xml:space="preserve"> </w:t>
      </w:r>
      <w:r w:rsidRPr="00BF3930">
        <w:rPr>
          <w:rFonts w:ascii="Arial" w:hAnsi="Arial" w:cs="Arial"/>
          <w:b/>
          <w:color w:val="000000"/>
          <w:sz w:val="20"/>
        </w:rPr>
        <w:t>ш</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л</w:t>
      </w:r>
      <w:r w:rsidR="0019115E">
        <w:rPr>
          <w:rFonts w:ascii="Arial" w:hAnsi="Arial" w:cs="Arial"/>
          <w:b/>
          <w:color w:val="000000"/>
          <w:sz w:val="20"/>
        </w:rPr>
        <w:t xml:space="preserve"> </w:t>
      </w:r>
      <w:r w:rsidRPr="00BF3930">
        <w:rPr>
          <w:rFonts w:ascii="Arial" w:hAnsi="Arial" w:cs="Arial"/>
          <w:b/>
          <w:color w:val="000000"/>
          <w:sz w:val="20"/>
        </w:rPr>
        <w:t>о:</w:t>
      </w:r>
    </w:p>
    <w:p w:rsidR="00474B4D" w:rsidRPr="00BF3930" w:rsidRDefault="00474B4D" w:rsidP="00BF3930">
      <w:pPr>
        <w:spacing w:after="0" w:line="240" w:lineRule="auto"/>
        <w:ind w:firstLine="709"/>
        <w:jc w:val="both"/>
        <w:rPr>
          <w:rFonts w:ascii="Arial" w:hAnsi="Arial" w:cs="Arial"/>
          <w:bCs/>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Создать</w:t>
      </w:r>
      <w:r w:rsidR="0019115E">
        <w:rPr>
          <w:rFonts w:ascii="Arial" w:hAnsi="Arial" w:cs="Arial"/>
          <w:color w:val="000000"/>
          <w:sz w:val="20"/>
        </w:rPr>
        <w:t xml:space="preserve"> </w:t>
      </w:r>
      <w:r w:rsidRPr="00BF3930">
        <w:rPr>
          <w:rFonts w:ascii="Arial" w:hAnsi="Arial" w:cs="Arial"/>
          <w:color w:val="000000"/>
          <w:sz w:val="20"/>
        </w:rPr>
        <w:t>конкурсную</w:t>
      </w:r>
      <w:r w:rsidR="0019115E">
        <w:rPr>
          <w:rFonts w:ascii="Arial" w:hAnsi="Arial" w:cs="Arial"/>
          <w:color w:val="000000"/>
          <w:sz w:val="20"/>
        </w:rPr>
        <w:t xml:space="preserve"> </w:t>
      </w:r>
      <w:r w:rsidRPr="00BF3930">
        <w:rPr>
          <w:rFonts w:ascii="Arial" w:hAnsi="Arial" w:cs="Arial"/>
          <w:color w:val="000000"/>
          <w:sz w:val="20"/>
        </w:rPr>
        <w:t>комиссию</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количественном</w:t>
      </w:r>
      <w:r w:rsidR="0019115E">
        <w:rPr>
          <w:rFonts w:ascii="Arial" w:hAnsi="Arial" w:cs="Arial"/>
          <w:color w:val="000000"/>
          <w:sz w:val="20"/>
        </w:rPr>
        <w:t xml:space="preserve"> </w:t>
      </w:r>
      <w:r w:rsidRPr="00BF3930">
        <w:rPr>
          <w:rFonts w:ascii="Arial" w:hAnsi="Arial" w:cs="Arial"/>
          <w:color w:val="000000"/>
          <w:sz w:val="20"/>
        </w:rPr>
        <w:t>составе</w:t>
      </w:r>
      <w:r w:rsidR="0019115E">
        <w:rPr>
          <w:rFonts w:ascii="Arial" w:hAnsi="Arial" w:cs="Arial"/>
          <w:color w:val="000000"/>
          <w:sz w:val="20"/>
        </w:rPr>
        <w:t xml:space="preserve"> </w:t>
      </w:r>
      <w:r w:rsidRPr="00BF3930">
        <w:rPr>
          <w:rFonts w:ascii="Arial" w:hAnsi="Arial" w:cs="Arial"/>
          <w:color w:val="000000"/>
          <w:sz w:val="20"/>
        </w:rPr>
        <w:t>8</w:t>
      </w:r>
      <w:r w:rsidR="0019115E">
        <w:rPr>
          <w:rFonts w:ascii="Arial" w:hAnsi="Arial" w:cs="Arial"/>
          <w:color w:val="000000"/>
          <w:sz w:val="20"/>
        </w:rPr>
        <w:t xml:space="preserve"> </w:t>
      </w:r>
      <w:r w:rsidRPr="00BF3930">
        <w:rPr>
          <w:rFonts w:ascii="Arial" w:hAnsi="Arial" w:cs="Arial"/>
          <w:color w:val="000000"/>
          <w:sz w:val="20"/>
        </w:rPr>
        <w:t>человек</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проведения</w:t>
      </w:r>
      <w:r w:rsidR="0019115E">
        <w:rPr>
          <w:rFonts w:ascii="Arial" w:hAnsi="Arial" w:cs="Arial"/>
          <w:bCs/>
          <w:color w:val="000000"/>
          <w:sz w:val="20"/>
        </w:rPr>
        <w:t xml:space="preserve"> </w:t>
      </w:r>
      <w:r w:rsidRPr="00BF3930">
        <w:rPr>
          <w:rFonts w:ascii="Arial" w:hAnsi="Arial" w:cs="Arial"/>
          <w:bCs/>
          <w:color w:val="000000"/>
          <w:sz w:val="20"/>
        </w:rPr>
        <w:t>конкурса</w:t>
      </w:r>
      <w:r w:rsidR="0019115E">
        <w:rPr>
          <w:rFonts w:ascii="Arial" w:hAnsi="Arial" w:cs="Arial"/>
          <w:bCs/>
          <w:color w:val="000000"/>
          <w:sz w:val="20"/>
        </w:rPr>
        <w:t xml:space="preserve"> </w:t>
      </w:r>
      <w:r w:rsidRPr="00BF3930">
        <w:rPr>
          <w:rFonts w:ascii="Arial" w:hAnsi="Arial" w:cs="Arial"/>
          <w:bCs/>
          <w:color w:val="000000"/>
          <w:sz w:val="20"/>
        </w:rPr>
        <w:t>на</w:t>
      </w:r>
      <w:r w:rsidR="0019115E">
        <w:rPr>
          <w:rFonts w:ascii="Arial" w:hAnsi="Arial" w:cs="Arial"/>
          <w:bCs/>
          <w:color w:val="000000"/>
          <w:sz w:val="20"/>
        </w:rPr>
        <w:t xml:space="preserve"> </w:t>
      </w:r>
      <w:r w:rsidRPr="00BF3930">
        <w:rPr>
          <w:rFonts w:ascii="Arial" w:hAnsi="Arial" w:cs="Arial"/>
          <w:bCs/>
          <w:color w:val="000000"/>
          <w:sz w:val="20"/>
        </w:rPr>
        <w:t>замещение</w:t>
      </w:r>
      <w:r w:rsidR="0019115E">
        <w:rPr>
          <w:rFonts w:ascii="Arial" w:hAnsi="Arial" w:cs="Arial"/>
          <w:bCs/>
          <w:color w:val="000000"/>
          <w:sz w:val="20"/>
        </w:rPr>
        <w:t xml:space="preserve"> </w:t>
      </w:r>
      <w:r w:rsidRPr="00BF3930">
        <w:rPr>
          <w:rFonts w:ascii="Arial" w:hAnsi="Arial" w:cs="Arial"/>
          <w:bCs/>
          <w:color w:val="000000"/>
          <w:sz w:val="20"/>
        </w:rPr>
        <w:t>должности</w:t>
      </w:r>
      <w:r w:rsidR="0019115E">
        <w:rPr>
          <w:rFonts w:ascii="Arial" w:hAnsi="Arial" w:cs="Arial"/>
          <w:bCs/>
          <w:color w:val="000000"/>
          <w:sz w:val="20"/>
        </w:rPr>
        <w:t xml:space="preserve"> </w:t>
      </w:r>
      <w:r w:rsidRPr="00BF3930">
        <w:rPr>
          <w:rFonts w:ascii="Arial" w:hAnsi="Arial" w:cs="Arial"/>
          <w:bCs/>
          <w:color w:val="000000"/>
          <w:sz w:val="20"/>
        </w:rPr>
        <w:t>главы</w:t>
      </w:r>
      <w:r w:rsidR="0019115E">
        <w:rPr>
          <w:rFonts w:ascii="Arial" w:hAnsi="Arial" w:cs="Arial"/>
          <w:bCs/>
          <w:color w:val="000000"/>
          <w:sz w:val="20"/>
        </w:rPr>
        <w:t xml:space="preserve"> </w:t>
      </w:r>
      <w:r w:rsidRPr="00BF3930">
        <w:rPr>
          <w:rFonts w:ascii="Arial" w:hAnsi="Arial" w:cs="Arial"/>
          <w:bCs/>
          <w:color w:val="000000"/>
          <w:sz w:val="20"/>
        </w:rPr>
        <w:t>администрации</w:t>
      </w:r>
      <w:r w:rsidR="0019115E">
        <w:rPr>
          <w:rFonts w:ascii="Arial" w:hAnsi="Arial" w:cs="Arial"/>
          <w:bCs/>
          <w:color w:val="000000"/>
          <w:sz w:val="20"/>
        </w:rPr>
        <w:t xml:space="preserve"> </w:t>
      </w:r>
      <w:r w:rsidRPr="00BF3930">
        <w:rPr>
          <w:rFonts w:ascii="Arial" w:hAnsi="Arial" w:cs="Arial"/>
          <w:color w:val="000000"/>
          <w:sz w:val="20"/>
        </w:rPr>
        <w:t>Мариинско-Посадского</w:t>
      </w:r>
      <w:r w:rsidR="0019115E">
        <w:rPr>
          <w:rFonts w:ascii="Arial" w:hAnsi="Arial" w:cs="Arial"/>
          <w:bCs/>
          <w:color w:val="000000"/>
          <w:sz w:val="20"/>
        </w:rPr>
        <w:t xml:space="preserve"> </w:t>
      </w:r>
      <w:r w:rsidRPr="00BF3930">
        <w:rPr>
          <w:rFonts w:ascii="Arial" w:hAnsi="Arial" w:cs="Arial"/>
          <w:bCs/>
          <w:color w:val="000000"/>
          <w:sz w:val="20"/>
        </w:rPr>
        <w:t>района.</w:t>
      </w:r>
    </w:p>
    <w:p w:rsidR="00474B4D" w:rsidRPr="00BF3930" w:rsidRDefault="00474B4D" w:rsidP="00BF3930">
      <w:pPr>
        <w:spacing w:after="0" w:line="240" w:lineRule="auto"/>
        <w:ind w:firstLine="709"/>
        <w:jc w:val="both"/>
        <w:rPr>
          <w:rFonts w:ascii="Arial" w:hAnsi="Arial" w:cs="Arial"/>
          <w:color w:val="000000"/>
          <w:sz w:val="20"/>
        </w:rPr>
      </w:pP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Назначить</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состав</w:t>
      </w:r>
      <w:r w:rsidR="0019115E">
        <w:rPr>
          <w:rFonts w:ascii="Arial" w:hAnsi="Arial" w:cs="Arial"/>
          <w:color w:val="000000"/>
          <w:sz w:val="20"/>
        </w:rPr>
        <w:t xml:space="preserve"> </w:t>
      </w:r>
      <w:r w:rsidRPr="00BF3930">
        <w:rPr>
          <w:rFonts w:ascii="Arial" w:hAnsi="Arial" w:cs="Arial"/>
          <w:color w:val="000000"/>
          <w:sz w:val="20"/>
        </w:rPr>
        <w:t>конкурсной</w:t>
      </w:r>
      <w:r w:rsidR="0019115E">
        <w:rPr>
          <w:rFonts w:ascii="Arial" w:hAnsi="Arial" w:cs="Arial"/>
          <w:color w:val="000000"/>
          <w:sz w:val="20"/>
        </w:rPr>
        <w:t xml:space="preserve"> </w:t>
      </w:r>
      <w:r w:rsidRPr="00BF3930">
        <w:rPr>
          <w:rFonts w:ascii="Arial" w:hAnsi="Arial" w:cs="Arial"/>
          <w:color w:val="000000"/>
          <w:sz w:val="20"/>
        </w:rPr>
        <w:t>комиссии</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районного</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следующих</w:t>
      </w:r>
      <w:r w:rsidR="0019115E">
        <w:rPr>
          <w:rFonts w:ascii="Arial" w:hAnsi="Arial" w:cs="Arial"/>
          <w:color w:val="000000"/>
          <w:sz w:val="20"/>
        </w:rPr>
        <w:t xml:space="preserve"> </w:t>
      </w:r>
      <w:r w:rsidRPr="00BF3930">
        <w:rPr>
          <w:rFonts w:ascii="Arial" w:hAnsi="Arial" w:cs="Arial"/>
          <w:color w:val="000000"/>
          <w:sz w:val="20"/>
        </w:rPr>
        <w:t>лиц:</w:t>
      </w:r>
    </w:p>
    <w:p w:rsidR="00474B4D" w:rsidRPr="00BF3930" w:rsidRDefault="00474B4D" w:rsidP="00BF3930">
      <w:pPr>
        <w:spacing w:after="0" w:line="240" w:lineRule="auto"/>
        <w:ind w:right="-1" w:firstLine="709"/>
        <w:jc w:val="both"/>
        <w:rPr>
          <w:rFonts w:ascii="Arial" w:hAnsi="Arial" w:cs="Arial"/>
          <w:color w:val="000000"/>
          <w:sz w:val="20"/>
        </w:rPr>
      </w:pP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Гаврилова</w:t>
      </w:r>
      <w:r w:rsidR="0019115E">
        <w:rPr>
          <w:rFonts w:ascii="Arial" w:hAnsi="Arial" w:cs="Arial"/>
          <w:color w:val="000000"/>
          <w:sz w:val="20"/>
        </w:rPr>
        <w:t xml:space="preserve"> </w:t>
      </w:r>
      <w:r w:rsidRPr="00BF3930">
        <w:rPr>
          <w:rFonts w:ascii="Arial" w:hAnsi="Arial" w:cs="Arial"/>
          <w:color w:val="000000"/>
          <w:sz w:val="20"/>
        </w:rPr>
        <w:t>П.И.,</w:t>
      </w:r>
      <w:r w:rsidR="0019115E">
        <w:rPr>
          <w:rFonts w:ascii="Arial" w:hAnsi="Arial" w:cs="Arial"/>
          <w:color w:val="000000"/>
          <w:sz w:val="20"/>
        </w:rPr>
        <w:t xml:space="preserve"> </w:t>
      </w:r>
      <w:r w:rsidRPr="00BF3930">
        <w:rPr>
          <w:rFonts w:ascii="Arial" w:hAnsi="Arial" w:cs="Arial"/>
          <w:color w:val="000000"/>
          <w:sz w:val="20"/>
        </w:rPr>
        <w:t>депутата</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Аксаринского</w:t>
      </w:r>
      <w:r w:rsidR="0019115E">
        <w:rPr>
          <w:rFonts w:ascii="Arial" w:hAnsi="Arial" w:cs="Arial"/>
          <w:color w:val="000000"/>
          <w:sz w:val="20"/>
        </w:rPr>
        <w:t xml:space="preserve"> </w:t>
      </w:r>
      <w:r w:rsidRPr="00BF3930">
        <w:rPr>
          <w:rFonts w:ascii="Arial" w:hAnsi="Arial" w:cs="Arial"/>
          <w:color w:val="000000"/>
          <w:sz w:val="20"/>
        </w:rPr>
        <w:t>избирательного</w:t>
      </w:r>
      <w:r w:rsidR="0019115E">
        <w:rPr>
          <w:rFonts w:ascii="Arial" w:hAnsi="Arial" w:cs="Arial"/>
          <w:color w:val="000000"/>
          <w:sz w:val="20"/>
        </w:rPr>
        <w:t xml:space="preserve"> </w:t>
      </w:r>
      <w:r w:rsidRPr="00BF3930">
        <w:rPr>
          <w:rFonts w:ascii="Arial" w:hAnsi="Arial" w:cs="Arial"/>
          <w:color w:val="000000"/>
          <w:sz w:val="20"/>
        </w:rPr>
        <w:t>округа</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7;</w:t>
      </w:r>
      <w:r w:rsidR="0019115E">
        <w:rPr>
          <w:rFonts w:ascii="Arial" w:hAnsi="Arial" w:cs="Arial"/>
          <w:color w:val="000000"/>
          <w:sz w:val="20"/>
        </w:rPr>
        <w:t xml:space="preserve"> </w:t>
      </w:r>
    </w:p>
    <w:p w:rsidR="00474B4D" w:rsidRPr="00BF3930" w:rsidRDefault="00474B4D" w:rsidP="00BF3930">
      <w:pPr>
        <w:spacing w:after="0" w:line="240" w:lineRule="auto"/>
        <w:ind w:right="-1" w:firstLine="709"/>
        <w:jc w:val="both"/>
        <w:rPr>
          <w:rFonts w:ascii="Arial" w:hAnsi="Arial" w:cs="Arial"/>
          <w:color w:val="000000"/>
          <w:sz w:val="20"/>
        </w:rPr>
      </w:pP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Метелеву</w:t>
      </w:r>
      <w:r w:rsidR="0019115E">
        <w:rPr>
          <w:rFonts w:ascii="Arial" w:hAnsi="Arial" w:cs="Arial"/>
          <w:color w:val="000000"/>
          <w:sz w:val="20"/>
        </w:rPr>
        <w:t xml:space="preserve"> </w:t>
      </w:r>
      <w:r w:rsidRPr="00BF3930">
        <w:rPr>
          <w:rFonts w:ascii="Arial" w:hAnsi="Arial" w:cs="Arial"/>
          <w:color w:val="000000"/>
          <w:sz w:val="20"/>
        </w:rPr>
        <w:t>Л.В.,</w:t>
      </w:r>
      <w:r w:rsidR="0019115E">
        <w:rPr>
          <w:rFonts w:ascii="Arial" w:hAnsi="Arial" w:cs="Arial"/>
          <w:color w:val="000000"/>
          <w:sz w:val="20"/>
        </w:rPr>
        <w:t xml:space="preserve"> </w:t>
      </w:r>
      <w:r w:rsidRPr="00BF3930">
        <w:rPr>
          <w:rFonts w:ascii="Arial" w:hAnsi="Arial" w:cs="Arial"/>
          <w:color w:val="000000"/>
          <w:sz w:val="20"/>
        </w:rPr>
        <w:t>депутата</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Новинского</w:t>
      </w:r>
      <w:r w:rsidR="0019115E">
        <w:rPr>
          <w:rFonts w:ascii="Arial" w:hAnsi="Arial" w:cs="Arial"/>
          <w:color w:val="000000"/>
          <w:sz w:val="20"/>
        </w:rPr>
        <w:t xml:space="preserve"> </w:t>
      </w:r>
      <w:r w:rsidRPr="00BF3930">
        <w:rPr>
          <w:rFonts w:ascii="Arial" w:hAnsi="Arial" w:cs="Arial"/>
          <w:color w:val="000000"/>
          <w:sz w:val="20"/>
        </w:rPr>
        <w:t>избирательного</w:t>
      </w:r>
      <w:r w:rsidR="0019115E">
        <w:rPr>
          <w:rFonts w:ascii="Arial" w:hAnsi="Arial" w:cs="Arial"/>
          <w:color w:val="000000"/>
          <w:sz w:val="20"/>
        </w:rPr>
        <w:t xml:space="preserve"> </w:t>
      </w:r>
      <w:r w:rsidRPr="00BF3930">
        <w:rPr>
          <w:rFonts w:ascii="Arial" w:hAnsi="Arial" w:cs="Arial"/>
          <w:color w:val="000000"/>
          <w:sz w:val="20"/>
        </w:rPr>
        <w:t>округа</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p>
    <w:p w:rsidR="00474B4D" w:rsidRPr="00BF3930" w:rsidRDefault="00474B4D" w:rsidP="00BF3930">
      <w:pPr>
        <w:spacing w:after="0" w:line="240" w:lineRule="auto"/>
        <w:ind w:right="-1" w:firstLine="709"/>
        <w:jc w:val="both"/>
        <w:rPr>
          <w:rFonts w:ascii="Arial" w:hAnsi="Arial" w:cs="Arial"/>
          <w:color w:val="000000"/>
          <w:sz w:val="20"/>
        </w:rPr>
      </w:pPr>
      <w:r w:rsidRPr="00BF3930">
        <w:rPr>
          <w:rFonts w:ascii="Arial" w:hAnsi="Arial" w:cs="Arial"/>
          <w:color w:val="000000"/>
          <w:sz w:val="20"/>
        </w:rPr>
        <w:t>3)</w:t>
      </w:r>
      <w:r w:rsidR="0019115E">
        <w:rPr>
          <w:rFonts w:ascii="Arial" w:hAnsi="Arial" w:cs="Arial"/>
          <w:color w:val="000000"/>
          <w:sz w:val="20"/>
        </w:rPr>
        <w:t xml:space="preserve"> </w:t>
      </w:r>
      <w:r w:rsidRPr="00BF3930">
        <w:rPr>
          <w:rFonts w:ascii="Arial" w:hAnsi="Arial" w:cs="Arial"/>
          <w:color w:val="000000"/>
          <w:sz w:val="20"/>
        </w:rPr>
        <w:t>Петрова</w:t>
      </w:r>
      <w:r w:rsidR="0019115E">
        <w:rPr>
          <w:rFonts w:ascii="Arial" w:hAnsi="Arial" w:cs="Arial"/>
          <w:color w:val="000000"/>
          <w:sz w:val="20"/>
        </w:rPr>
        <w:t xml:space="preserve"> </w:t>
      </w:r>
      <w:r w:rsidRPr="00BF3930">
        <w:rPr>
          <w:rFonts w:ascii="Arial" w:hAnsi="Arial" w:cs="Arial"/>
          <w:color w:val="000000"/>
          <w:sz w:val="20"/>
        </w:rPr>
        <w:t>Г.С.,</w:t>
      </w:r>
      <w:r w:rsidR="0019115E">
        <w:rPr>
          <w:rFonts w:ascii="Arial" w:hAnsi="Arial" w:cs="Arial"/>
          <w:color w:val="000000"/>
          <w:sz w:val="20"/>
        </w:rPr>
        <w:t xml:space="preserve"> </w:t>
      </w:r>
      <w:r w:rsidRPr="00BF3930">
        <w:rPr>
          <w:rFonts w:ascii="Arial" w:hAnsi="Arial" w:cs="Arial"/>
          <w:color w:val="000000"/>
          <w:sz w:val="20"/>
        </w:rPr>
        <w:t>депутата</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Эльбарусовского</w:t>
      </w:r>
      <w:r w:rsidR="0019115E">
        <w:rPr>
          <w:rFonts w:ascii="Arial" w:hAnsi="Arial" w:cs="Arial"/>
          <w:color w:val="000000"/>
          <w:sz w:val="20"/>
        </w:rPr>
        <w:t xml:space="preserve"> </w:t>
      </w:r>
      <w:r w:rsidRPr="00BF3930">
        <w:rPr>
          <w:rFonts w:ascii="Arial" w:hAnsi="Arial" w:cs="Arial"/>
          <w:color w:val="000000"/>
          <w:sz w:val="20"/>
        </w:rPr>
        <w:t>избирательного</w:t>
      </w:r>
      <w:r w:rsidR="0019115E">
        <w:rPr>
          <w:rFonts w:ascii="Arial" w:hAnsi="Arial" w:cs="Arial"/>
          <w:color w:val="000000"/>
          <w:sz w:val="20"/>
        </w:rPr>
        <w:t xml:space="preserve"> </w:t>
      </w:r>
      <w:r w:rsidRPr="00BF3930">
        <w:rPr>
          <w:rFonts w:ascii="Arial" w:hAnsi="Arial" w:cs="Arial"/>
          <w:color w:val="000000"/>
          <w:sz w:val="20"/>
        </w:rPr>
        <w:t>округа</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17;</w:t>
      </w:r>
      <w:r w:rsidR="0019115E">
        <w:rPr>
          <w:rFonts w:ascii="Arial" w:hAnsi="Arial" w:cs="Arial"/>
          <w:color w:val="000000"/>
          <w:sz w:val="20"/>
        </w:rPr>
        <w:t xml:space="preserve"> </w:t>
      </w:r>
    </w:p>
    <w:p w:rsidR="00474B4D" w:rsidRPr="00BF3930" w:rsidRDefault="00474B4D" w:rsidP="00BF3930">
      <w:pPr>
        <w:spacing w:after="0" w:line="240" w:lineRule="auto"/>
        <w:ind w:right="-1" w:firstLine="709"/>
        <w:jc w:val="both"/>
        <w:rPr>
          <w:rFonts w:ascii="Arial" w:hAnsi="Arial" w:cs="Arial"/>
          <w:color w:val="000000"/>
          <w:sz w:val="20"/>
        </w:rPr>
      </w:pPr>
      <w:r w:rsidRPr="00BF3930">
        <w:rPr>
          <w:rFonts w:ascii="Arial" w:hAnsi="Arial" w:cs="Arial"/>
          <w:color w:val="000000"/>
          <w:sz w:val="20"/>
        </w:rPr>
        <w:t>4)</w:t>
      </w:r>
      <w:r w:rsidR="0019115E">
        <w:rPr>
          <w:rFonts w:ascii="Arial" w:hAnsi="Arial" w:cs="Arial"/>
          <w:color w:val="000000"/>
          <w:sz w:val="20"/>
        </w:rPr>
        <w:t xml:space="preserve"> </w:t>
      </w:r>
      <w:r w:rsidRPr="00BF3930">
        <w:rPr>
          <w:rFonts w:ascii="Arial" w:hAnsi="Arial" w:cs="Arial"/>
          <w:color w:val="000000"/>
          <w:sz w:val="20"/>
        </w:rPr>
        <w:t>Петрова</w:t>
      </w:r>
      <w:r w:rsidR="0019115E">
        <w:rPr>
          <w:rFonts w:ascii="Arial" w:hAnsi="Arial" w:cs="Arial"/>
          <w:color w:val="000000"/>
          <w:sz w:val="20"/>
        </w:rPr>
        <w:t xml:space="preserve"> </w:t>
      </w:r>
      <w:r w:rsidRPr="00BF3930">
        <w:rPr>
          <w:rFonts w:ascii="Arial" w:hAnsi="Arial" w:cs="Arial"/>
          <w:color w:val="000000"/>
          <w:sz w:val="20"/>
        </w:rPr>
        <w:t>В.В.,</w:t>
      </w:r>
      <w:r w:rsidR="0019115E">
        <w:rPr>
          <w:rFonts w:ascii="Arial" w:hAnsi="Arial" w:cs="Arial"/>
          <w:color w:val="000000"/>
          <w:sz w:val="20"/>
        </w:rPr>
        <w:t xml:space="preserve"> </w:t>
      </w:r>
      <w:r w:rsidRPr="00BF3930">
        <w:rPr>
          <w:rFonts w:ascii="Arial" w:hAnsi="Arial" w:cs="Arial"/>
          <w:color w:val="000000"/>
          <w:sz w:val="20"/>
        </w:rPr>
        <w:t>депутата</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Кугеевского</w:t>
      </w:r>
      <w:r w:rsidR="0019115E">
        <w:rPr>
          <w:rFonts w:ascii="Arial" w:hAnsi="Arial" w:cs="Arial"/>
          <w:color w:val="000000"/>
          <w:sz w:val="20"/>
        </w:rPr>
        <w:t xml:space="preserve"> </w:t>
      </w:r>
      <w:r w:rsidRPr="00BF3930">
        <w:rPr>
          <w:rFonts w:ascii="Arial" w:hAnsi="Arial" w:cs="Arial"/>
          <w:color w:val="000000"/>
          <w:sz w:val="20"/>
        </w:rPr>
        <w:t>избирательного</w:t>
      </w:r>
      <w:r w:rsidR="0019115E">
        <w:rPr>
          <w:rFonts w:ascii="Arial" w:hAnsi="Arial" w:cs="Arial"/>
          <w:color w:val="000000"/>
          <w:sz w:val="20"/>
        </w:rPr>
        <w:t xml:space="preserve"> </w:t>
      </w:r>
      <w:r w:rsidRPr="00BF3930">
        <w:rPr>
          <w:rFonts w:ascii="Arial" w:hAnsi="Arial" w:cs="Arial"/>
          <w:color w:val="000000"/>
          <w:sz w:val="20"/>
        </w:rPr>
        <w:t>округа</w:t>
      </w:r>
      <w:r w:rsidR="0019115E">
        <w:rPr>
          <w:rFonts w:ascii="Arial" w:hAnsi="Arial" w:cs="Arial"/>
          <w:color w:val="000000"/>
          <w:sz w:val="20"/>
        </w:rPr>
        <w:t xml:space="preserve"> </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11;</w:t>
      </w:r>
    </w:p>
    <w:p w:rsidR="009C243D" w:rsidRDefault="00474B4D" w:rsidP="00BF3930">
      <w:pPr>
        <w:pStyle w:val="a9"/>
        <w:ind w:left="0" w:firstLine="708"/>
        <w:rPr>
          <w:rFonts w:ascii="Arial" w:hAnsi="Arial" w:cs="Arial"/>
          <w:color w:val="000000"/>
          <w:sz w:val="20"/>
        </w:rPr>
      </w:pPr>
      <w:r w:rsidRPr="00BF3930">
        <w:rPr>
          <w:rFonts w:ascii="Arial" w:hAnsi="Arial" w:cs="Arial"/>
          <w:color w:val="000000"/>
          <w:sz w:val="20"/>
        </w:rPr>
        <w:t>3.</w:t>
      </w:r>
      <w:r w:rsidR="0019115E">
        <w:rPr>
          <w:rFonts w:ascii="Arial" w:hAnsi="Arial" w:cs="Arial"/>
          <w:color w:val="000000"/>
          <w:sz w:val="20"/>
        </w:rPr>
        <w:t xml:space="preserve"> </w:t>
      </w:r>
      <w:r w:rsidRPr="00BF3930">
        <w:rPr>
          <w:rFonts w:ascii="Arial" w:hAnsi="Arial" w:cs="Arial"/>
          <w:color w:val="000000"/>
          <w:sz w:val="20"/>
        </w:rPr>
        <w:t>Обратиться</w:t>
      </w:r>
      <w:r w:rsidR="0019115E">
        <w:rPr>
          <w:rFonts w:ascii="Arial" w:hAnsi="Arial" w:cs="Arial"/>
          <w:color w:val="000000"/>
          <w:sz w:val="20"/>
        </w:rPr>
        <w:t xml:space="preserve"> </w:t>
      </w:r>
      <w:r w:rsidRPr="00BF3930">
        <w:rPr>
          <w:rFonts w:ascii="Arial" w:hAnsi="Arial" w:cs="Arial"/>
          <w:color w:val="000000"/>
          <w:sz w:val="20"/>
        </w:rPr>
        <w:t>к</w:t>
      </w:r>
      <w:r w:rsidR="0019115E">
        <w:rPr>
          <w:rFonts w:ascii="Arial" w:hAnsi="Arial" w:cs="Arial"/>
          <w:color w:val="000000"/>
          <w:sz w:val="20"/>
        </w:rPr>
        <w:t xml:space="preserve"> </w:t>
      </w:r>
      <w:r w:rsidRPr="00BF3930">
        <w:rPr>
          <w:rFonts w:ascii="Arial" w:hAnsi="Arial" w:cs="Arial"/>
          <w:color w:val="000000"/>
          <w:sz w:val="20"/>
        </w:rPr>
        <w:t>Главе</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r w:rsidRPr="00BF3930">
        <w:rPr>
          <w:rFonts w:ascii="Arial" w:hAnsi="Arial" w:cs="Arial"/>
          <w:color w:val="000000"/>
          <w:sz w:val="20"/>
        </w:rPr>
        <w:t>ходатайством</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назначении</w:t>
      </w:r>
      <w:r w:rsidR="0019115E">
        <w:rPr>
          <w:rFonts w:ascii="Arial" w:hAnsi="Arial" w:cs="Arial"/>
          <w:color w:val="000000"/>
          <w:sz w:val="20"/>
        </w:rPr>
        <w:t xml:space="preserve"> </w:t>
      </w:r>
      <w:r w:rsidRPr="00BF3930">
        <w:rPr>
          <w:rFonts w:ascii="Arial" w:hAnsi="Arial" w:cs="Arial"/>
          <w:color w:val="000000"/>
          <w:sz w:val="20"/>
        </w:rPr>
        <w:t>4</w:t>
      </w:r>
      <w:r w:rsidR="0019115E">
        <w:rPr>
          <w:rFonts w:ascii="Arial" w:hAnsi="Arial" w:cs="Arial"/>
          <w:color w:val="000000"/>
          <w:sz w:val="20"/>
        </w:rPr>
        <w:t xml:space="preserve"> </w:t>
      </w:r>
      <w:r w:rsidRPr="00BF3930">
        <w:rPr>
          <w:rFonts w:ascii="Arial" w:hAnsi="Arial" w:cs="Arial"/>
          <w:color w:val="000000"/>
          <w:sz w:val="20"/>
        </w:rPr>
        <w:t>членов</w:t>
      </w:r>
      <w:r w:rsidR="0019115E">
        <w:rPr>
          <w:rFonts w:ascii="Arial" w:hAnsi="Arial" w:cs="Arial"/>
          <w:color w:val="000000"/>
          <w:sz w:val="20"/>
        </w:rPr>
        <w:t xml:space="preserve"> </w:t>
      </w:r>
      <w:r w:rsidRPr="00BF3930">
        <w:rPr>
          <w:rFonts w:ascii="Arial" w:hAnsi="Arial" w:cs="Arial"/>
          <w:color w:val="000000"/>
          <w:sz w:val="20"/>
        </w:rPr>
        <w:t>конкурсной</w:t>
      </w:r>
      <w:r w:rsidR="0019115E">
        <w:rPr>
          <w:rFonts w:ascii="Arial" w:hAnsi="Arial" w:cs="Arial"/>
          <w:color w:val="000000"/>
          <w:sz w:val="20"/>
        </w:rPr>
        <w:t xml:space="preserve"> </w:t>
      </w:r>
      <w:r w:rsidRPr="00BF3930">
        <w:rPr>
          <w:rFonts w:ascii="Arial" w:hAnsi="Arial" w:cs="Arial"/>
          <w:color w:val="000000"/>
          <w:sz w:val="20"/>
        </w:rPr>
        <w:t>комиссии</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проведения</w:t>
      </w:r>
      <w:r w:rsidR="0019115E">
        <w:rPr>
          <w:rFonts w:ascii="Arial" w:hAnsi="Arial" w:cs="Arial"/>
          <w:color w:val="000000"/>
          <w:sz w:val="20"/>
        </w:rPr>
        <w:t xml:space="preserve"> </w:t>
      </w:r>
      <w:r w:rsidRPr="00BF3930">
        <w:rPr>
          <w:rFonts w:ascii="Arial" w:hAnsi="Arial" w:cs="Arial"/>
          <w:color w:val="000000"/>
          <w:sz w:val="20"/>
        </w:rPr>
        <w:t>конкурса</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замещение</w:t>
      </w:r>
      <w:r w:rsidR="0019115E">
        <w:rPr>
          <w:rFonts w:ascii="Arial" w:hAnsi="Arial" w:cs="Arial"/>
          <w:color w:val="000000"/>
          <w:sz w:val="20"/>
        </w:rPr>
        <w:t xml:space="preserve"> </w:t>
      </w:r>
      <w:r w:rsidRPr="00BF3930">
        <w:rPr>
          <w:rFonts w:ascii="Arial" w:hAnsi="Arial" w:cs="Arial"/>
          <w:color w:val="000000"/>
          <w:sz w:val="20"/>
        </w:rPr>
        <w:t>должности</w:t>
      </w:r>
      <w:r w:rsidR="0019115E">
        <w:rPr>
          <w:rFonts w:ascii="Arial" w:hAnsi="Arial" w:cs="Arial"/>
          <w:color w:val="000000"/>
          <w:sz w:val="20"/>
        </w:rPr>
        <w:t xml:space="preserve"> </w:t>
      </w:r>
      <w:r w:rsidRPr="00BF3930">
        <w:rPr>
          <w:rFonts w:ascii="Arial" w:hAnsi="Arial" w:cs="Arial"/>
          <w:color w:val="000000"/>
          <w:sz w:val="20"/>
        </w:rPr>
        <w:t>главы</w:t>
      </w:r>
      <w:r w:rsidR="0019115E">
        <w:rPr>
          <w:rFonts w:ascii="Arial" w:hAnsi="Arial" w:cs="Arial"/>
          <w:color w:val="000000"/>
          <w:sz w:val="20"/>
        </w:rPr>
        <w:t xml:space="preserve"> </w:t>
      </w:r>
      <w:r w:rsidRPr="00BF3930">
        <w:rPr>
          <w:rFonts w:ascii="Arial" w:hAnsi="Arial" w:cs="Arial"/>
          <w:color w:val="000000"/>
          <w:sz w:val="20"/>
        </w:rPr>
        <w:t>администрации</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p>
    <w:p w:rsidR="00314BAB" w:rsidRDefault="00314BAB" w:rsidP="00BF3930">
      <w:pPr>
        <w:spacing w:after="0" w:line="240" w:lineRule="auto"/>
        <w:rPr>
          <w:rFonts w:ascii="Arial" w:hAnsi="Arial" w:cs="Arial"/>
          <w:color w:val="000000"/>
          <w:sz w:val="20"/>
        </w:rPr>
      </w:pPr>
    </w:p>
    <w:p w:rsidR="009C243D" w:rsidRDefault="00474B4D" w:rsidP="00BF3930">
      <w:pPr>
        <w:spacing w:after="0" w:line="240" w:lineRule="auto"/>
        <w:rPr>
          <w:rFonts w:ascii="Arial" w:hAnsi="Arial" w:cs="Arial"/>
          <w:color w:val="000000"/>
          <w:sz w:val="20"/>
          <w:szCs w:val="26"/>
        </w:rPr>
      </w:pP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В.В.</w:t>
      </w:r>
      <w:r w:rsidR="0019115E">
        <w:rPr>
          <w:rFonts w:ascii="Arial" w:hAnsi="Arial" w:cs="Arial"/>
          <w:color w:val="000000"/>
          <w:sz w:val="20"/>
        </w:rPr>
        <w:t xml:space="preserve"> </w:t>
      </w:r>
      <w:r w:rsidRPr="00BF3930">
        <w:rPr>
          <w:rFonts w:ascii="Arial" w:hAnsi="Arial" w:cs="Arial"/>
          <w:color w:val="000000"/>
          <w:sz w:val="20"/>
        </w:rPr>
        <w:t>Петров</w:t>
      </w:r>
    </w:p>
    <w:p w:rsidR="00474B4D" w:rsidRDefault="00474B4D" w:rsidP="00BF3930">
      <w:pPr>
        <w:spacing w:after="0" w:line="240" w:lineRule="auto"/>
        <w:rPr>
          <w:rFonts w:ascii="Arial" w:hAnsi="Arial" w:cs="Arial"/>
          <w:color w:val="000000"/>
          <w:sz w:val="20"/>
          <w:szCs w:val="26"/>
        </w:rPr>
      </w:pPr>
    </w:p>
    <w:p w:rsidR="00314BAB" w:rsidRPr="00BF3930" w:rsidRDefault="00314BAB" w:rsidP="00BF3930">
      <w:pPr>
        <w:spacing w:after="0" w:line="240" w:lineRule="auto"/>
        <w:rPr>
          <w:rFonts w:ascii="Arial" w:hAnsi="Arial" w:cs="Arial"/>
          <w:color w:val="000000"/>
          <w:sz w:val="20"/>
          <w:szCs w:val="26"/>
        </w:rPr>
      </w:pPr>
    </w:p>
    <w:tbl>
      <w:tblPr>
        <w:tblW w:w="5000" w:type="pct"/>
        <w:tblLook w:val="0000" w:firstRow="0" w:lastRow="0" w:firstColumn="0" w:lastColumn="0" w:noHBand="0" w:noVBand="0"/>
      </w:tblPr>
      <w:tblGrid>
        <w:gridCol w:w="6049"/>
        <w:gridCol w:w="2472"/>
        <w:gridCol w:w="5766"/>
      </w:tblGrid>
      <w:tr w:rsidR="00474B4D" w:rsidRPr="00BF3930" w:rsidTr="00314BAB">
        <w:trPr>
          <w:cantSplit/>
        </w:trPr>
        <w:tc>
          <w:tcPr>
            <w:tcW w:w="2117" w:type="pct"/>
            <w:vAlign w:val="center"/>
          </w:tcPr>
          <w:p w:rsidR="00474B4D" w:rsidRPr="00BF3930" w:rsidRDefault="00474B4D" w:rsidP="00314BAB">
            <w:pPr>
              <w:spacing w:after="0" w:line="240" w:lineRule="auto"/>
              <w:ind w:firstLine="34"/>
              <w:jc w:val="center"/>
              <w:rPr>
                <w:rFonts w:ascii="Arial" w:hAnsi="Arial" w:cs="Arial"/>
                <w:b/>
                <w:color w:val="000000"/>
                <w:sz w:val="20"/>
              </w:rPr>
            </w:pPr>
            <w:r w:rsidRPr="00BF3930">
              <w:rPr>
                <w:rFonts w:ascii="Arial" w:hAnsi="Arial" w:cs="Arial"/>
                <w:b/>
                <w:color w:val="000000"/>
                <w:sz w:val="20"/>
              </w:rPr>
              <w:t>Чăваш</w:t>
            </w:r>
            <w:r w:rsidR="0019115E">
              <w:rPr>
                <w:rFonts w:ascii="Arial" w:hAnsi="Arial" w:cs="Arial"/>
                <w:b/>
                <w:color w:val="000000"/>
                <w:sz w:val="20"/>
              </w:rPr>
              <w:t xml:space="preserve"> </w:t>
            </w:r>
            <w:r w:rsidRPr="00BF3930">
              <w:rPr>
                <w:rFonts w:ascii="Arial" w:hAnsi="Arial" w:cs="Arial"/>
                <w:b/>
                <w:color w:val="000000"/>
                <w:sz w:val="20"/>
              </w:rPr>
              <w:t>Республикин</w:t>
            </w:r>
          </w:p>
          <w:p w:rsidR="00474B4D" w:rsidRPr="00BF3930" w:rsidRDefault="00474B4D" w:rsidP="00314BAB">
            <w:pPr>
              <w:spacing w:after="0" w:line="240" w:lineRule="auto"/>
              <w:ind w:firstLine="34"/>
              <w:jc w:val="center"/>
              <w:rPr>
                <w:rFonts w:ascii="Arial" w:hAnsi="Arial" w:cs="Arial"/>
                <w:b/>
                <w:color w:val="000000"/>
                <w:sz w:val="20"/>
              </w:rPr>
            </w:pPr>
            <w:r w:rsidRPr="00BF3930">
              <w:rPr>
                <w:rFonts w:ascii="Arial" w:hAnsi="Arial" w:cs="Arial"/>
                <w:b/>
                <w:color w:val="000000"/>
                <w:sz w:val="20"/>
              </w:rPr>
              <w:t>Сĕнтĕрвăрри</w:t>
            </w:r>
            <w:r w:rsidR="0019115E">
              <w:rPr>
                <w:rFonts w:ascii="Arial" w:hAnsi="Arial" w:cs="Arial"/>
                <w:b/>
                <w:color w:val="000000"/>
                <w:sz w:val="20"/>
              </w:rPr>
              <w:t xml:space="preserve"> </w:t>
            </w:r>
            <w:r w:rsidRPr="00BF3930">
              <w:rPr>
                <w:rFonts w:ascii="Arial" w:hAnsi="Arial" w:cs="Arial"/>
                <w:b/>
                <w:color w:val="000000"/>
                <w:sz w:val="20"/>
              </w:rPr>
              <w:t>районĕн</w:t>
            </w:r>
          </w:p>
          <w:p w:rsidR="009C243D" w:rsidRDefault="00474B4D" w:rsidP="00314BAB">
            <w:pPr>
              <w:spacing w:after="0" w:line="240" w:lineRule="auto"/>
              <w:ind w:firstLine="34"/>
              <w:jc w:val="center"/>
              <w:rPr>
                <w:rFonts w:ascii="Arial" w:hAnsi="Arial" w:cs="Arial"/>
                <w:b/>
                <w:color w:val="000000"/>
                <w:sz w:val="20"/>
              </w:rPr>
            </w:pPr>
            <w:r w:rsidRPr="00BF3930">
              <w:rPr>
                <w:rFonts w:ascii="Arial" w:hAnsi="Arial" w:cs="Arial"/>
                <w:b/>
                <w:color w:val="000000"/>
                <w:sz w:val="20"/>
              </w:rPr>
              <w:t>депутатсен</w:t>
            </w:r>
            <w:r w:rsidR="0019115E">
              <w:rPr>
                <w:rFonts w:ascii="Arial" w:hAnsi="Arial" w:cs="Arial"/>
                <w:b/>
                <w:color w:val="000000"/>
                <w:sz w:val="20"/>
              </w:rPr>
              <w:t xml:space="preserve"> </w:t>
            </w:r>
            <w:r w:rsidRPr="00BF3930">
              <w:rPr>
                <w:rFonts w:ascii="Arial" w:hAnsi="Arial" w:cs="Arial"/>
                <w:b/>
                <w:color w:val="000000"/>
                <w:sz w:val="20"/>
              </w:rPr>
              <w:t>Пухăвĕ</w:t>
            </w:r>
          </w:p>
          <w:p w:rsidR="00474B4D" w:rsidRPr="00BF3930" w:rsidRDefault="00474B4D" w:rsidP="00314BAB">
            <w:pPr>
              <w:keepNext/>
              <w:spacing w:after="0" w:line="240" w:lineRule="auto"/>
              <w:ind w:firstLine="34"/>
              <w:jc w:val="center"/>
              <w:outlineLvl w:val="0"/>
              <w:rPr>
                <w:rFonts w:ascii="Arial" w:hAnsi="Arial" w:cs="Arial"/>
                <w:b/>
                <w:bCs/>
                <w:color w:val="000000"/>
                <w:sz w:val="20"/>
              </w:rPr>
            </w:pPr>
            <w:r w:rsidRPr="00BF3930">
              <w:rPr>
                <w:rFonts w:ascii="Arial" w:hAnsi="Arial" w:cs="Arial"/>
                <w:b/>
                <w:bCs/>
                <w:color w:val="000000"/>
                <w:sz w:val="20"/>
              </w:rPr>
              <w:t>Й</w:t>
            </w:r>
            <w:r w:rsidR="0019115E">
              <w:rPr>
                <w:rFonts w:ascii="Arial" w:hAnsi="Arial" w:cs="Arial"/>
                <w:b/>
                <w:bCs/>
                <w:color w:val="000000"/>
                <w:sz w:val="20"/>
              </w:rPr>
              <w:t xml:space="preserve"> </w:t>
            </w:r>
            <w:r w:rsidRPr="00BF3930">
              <w:rPr>
                <w:rFonts w:ascii="Arial" w:hAnsi="Arial" w:cs="Arial"/>
                <w:b/>
                <w:bCs/>
                <w:color w:val="000000"/>
                <w:sz w:val="20"/>
              </w:rPr>
              <w:t>Ы</w:t>
            </w:r>
            <w:r w:rsidR="0019115E">
              <w:rPr>
                <w:rFonts w:ascii="Arial" w:hAnsi="Arial" w:cs="Arial"/>
                <w:b/>
                <w:bCs/>
                <w:color w:val="000000"/>
                <w:sz w:val="20"/>
              </w:rPr>
              <w:t xml:space="preserve"> </w:t>
            </w:r>
            <w:r w:rsidRPr="00BF3930">
              <w:rPr>
                <w:rFonts w:ascii="Arial" w:hAnsi="Arial" w:cs="Arial"/>
                <w:b/>
                <w:bCs/>
                <w:color w:val="000000"/>
                <w:sz w:val="20"/>
              </w:rPr>
              <w:t>Ш</w:t>
            </w:r>
            <w:r w:rsidR="0019115E">
              <w:rPr>
                <w:rFonts w:ascii="Arial" w:hAnsi="Arial" w:cs="Arial"/>
                <w:b/>
                <w:bCs/>
                <w:color w:val="000000"/>
                <w:sz w:val="20"/>
              </w:rPr>
              <w:t xml:space="preserve"> </w:t>
            </w:r>
            <w:r w:rsidRPr="00BF3930">
              <w:rPr>
                <w:rFonts w:ascii="Arial" w:hAnsi="Arial" w:cs="Arial"/>
                <w:b/>
                <w:bCs/>
                <w:color w:val="000000"/>
                <w:sz w:val="20"/>
              </w:rPr>
              <w:t>Ă</w:t>
            </w:r>
            <w:r w:rsidR="0019115E">
              <w:rPr>
                <w:rFonts w:ascii="Arial" w:hAnsi="Arial" w:cs="Arial"/>
                <w:b/>
                <w:bCs/>
                <w:color w:val="000000"/>
                <w:sz w:val="20"/>
              </w:rPr>
              <w:t xml:space="preserve"> </w:t>
            </w:r>
            <w:r w:rsidRPr="00BF3930">
              <w:rPr>
                <w:rFonts w:ascii="Arial" w:hAnsi="Arial" w:cs="Arial"/>
                <w:b/>
                <w:bCs/>
                <w:color w:val="000000"/>
                <w:sz w:val="20"/>
              </w:rPr>
              <w:t>Н</w:t>
            </w:r>
            <w:r w:rsidR="0019115E">
              <w:rPr>
                <w:rFonts w:ascii="Arial" w:hAnsi="Arial" w:cs="Arial"/>
                <w:b/>
                <w:bCs/>
                <w:color w:val="000000"/>
                <w:sz w:val="20"/>
              </w:rPr>
              <w:t xml:space="preserve"> </w:t>
            </w:r>
            <w:r w:rsidRPr="00BF3930">
              <w:rPr>
                <w:rFonts w:ascii="Arial" w:hAnsi="Arial" w:cs="Arial"/>
                <w:b/>
                <w:bCs/>
                <w:color w:val="000000"/>
                <w:sz w:val="20"/>
              </w:rPr>
              <w:t>У</w:t>
            </w:r>
          </w:p>
          <w:p w:rsidR="00474B4D" w:rsidRPr="00BF3930" w:rsidRDefault="00474B4D" w:rsidP="00314BAB">
            <w:pPr>
              <w:spacing w:after="0" w:line="240" w:lineRule="auto"/>
              <w:ind w:firstLine="34"/>
              <w:jc w:val="center"/>
              <w:rPr>
                <w:rFonts w:ascii="Arial" w:hAnsi="Arial" w:cs="Arial"/>
                <w:b/>
                <w:color w:val="000000"/>
                <w:sz w:val="20"/>
              </w:rPr>
            </w:pPr>
            <w:r w:rsidRPr="00BF3930">
              <w:rPr>
                <w:rFonts w:ascii="Arial" w:hAnsi="Arial" w:cs="Arial"/>
                <w:b/>
                <w:color w:val="000000"/>
                <w:sz w:val="20"/>
              </w:rPr>
              <w:t>№</w:t>
            </w:r>
          </w:p>
          <w:p w:rsidR="00474B4D" w:rsidRPr="00BF3930" w:rsidRDefault="0019115E" w:rsidP="00314BAB">
            <w:pPr>
              <w:spacing w:after="0" w:line="240" w:lineRule="auto"/>
              <w:jc w:val="center"/>
              <w:rPr>
                <w:rFonts w:ascii="Arial" w:hAnsi="Arial" w:cs="Arial"/>
                <w:color w:val="000000"/>
                <w:sz w:val="20"/>
              </w:rPr>
            </w:pPr>
            <w:r>
              <w:rPr>
                <w:rFonts w:ascii="Arial" w:hAnsi="Arial" w:cs="Arial"/>
                <w:color w:val="000000"/>
                <w:sz w:val="20"/>
              </w:rPr>
              <w:t xml:space="preserve"> </w:t>
            </w:r>
          </w:p>
          <w:p w:rsidR="00474B4D" w:rsidRPr="00BF3930" w:rsidRDefault="00474B4D" w:rsidP="00314BAB">
            <w:pPr>
              <w:suppressAutoHyphens/>
              <w:spacing w:after="0" w:line="240" w:lineRule="auto"/>
              <w:jc w:val="center"/>
              <w:rPr>
                <w:rFonts w:ascii="Arial" w:hAnsi="Arial" w:cs="Arial"/>
                <w:iCs/>
                <w:color w:val="000000"/>
                <w:sz w:val="20"/>
              </w:rPr>
            </w:pPr>
          </w:p>
        </w:tc>
        <w:tc>
          <w:tcPr>
            <w:tcW w:w="865" w:type="pct"/>
            <w:vAlign w:val="center"/>
          </w:tcPr>
          <w:p w:rsidR="00474B4D" w:rsidRPr="00BF3930" w:rsidRDefault="0019115E" w:rsidP="00314BAB">
            <w:pPr>
              <w:spacing w:after="0" w:line="240" w:lineRule="auto"/>
              <w:ind w:hanging="783"/>
              <w:jc w:val="center"/>
              <w:rPr>
                <w:rFonts w:ascii="Arial" w:hAnsi="Arial" w:cs="Arial"/>
                <w:b/>
                <w:color w:val="000000"/>
                <w:sz w:val="20"/>
              </w:rPr>
            </w:pPr>
            <w:r>
              <w:rPr>
                <w:rFonts w:ascii="Arial" w:hAnsi="Arial" w:cs="Arial"/>
                <w:b/>
                <w:color w:val="000000"/>
                <w:sz w:val="20"/>
              </w:rPr>
              <w:t xml:space="preserve"> </w:t>
            </w:r>
            <w:r w:rsidR="000A31C2">
              <w:rPr>
                <w:rFonts w:ascii="Arial" w:hAnsi="Arial" w:cs="Arial"/>
                <w:b/>
                <w:color w:val="000000"/>
                <w:sz w:val="20"/>
              </w:rPr>
              <w:pict>
                <v:shape id="_x0000_i1030" type="#_x0000_t75" style="width:50.25pt;height:42.75pt" fillcolor="window">
                  <v:imagedata r:id="rId39" o:title=""/>
                </v:shape>
              </w:pict>
            </w:r>
          </w:p>
          <w:p w:rsidR="00474B4D" w:rsidRPr="00BF3930" w:rsidRDefault="00474B4D" w:rsidP="00314BAB">
            <w:pPr>
              <w:spacing w:after="0" w:line="240" w:lineRule="auto"/>
              <w:jc w:val="center"/>
              <w:rPr>
                <w:rFonts w:ascii="Arial" w:hAnsi="Arial" w:cs="Arial"/>
                <w:b/>
                <w:color w:val="000000"/>
                <w:sz w:val="20"/>
              </w:rPr>
            </w:pPr>
          </w:p>
        </w:tc>
        <w:tc>
          <w:tcPr>
            <w:tcW w:w="2018" w:type="pct"/>
            <w:vAlign w:val="center"/>
          </w:tcPr>
          <w:p w:rsidR="00474B4D" w:rsidRPr="00BF3930" w:rsidRDefault="00474B4D" w:rsidP="00314BAB">
            <w:pPr>
              <w:spacing w:after="0" w:line="240" w:lineRule="auto"/>
              <w:ind w:hanging="3"/>
              <w:jc w:val="center"/>
              <w:rPr>
                <w:rFonts w:ascii="Arial" w:hAnsi="Arial" w:cs="Arial"/>
                <w:b/>
                <w:color w:val="000000"/>
                <w:sz w:val="20"/>
              </w:rPr>
            </w:pPr>
            <w:r w:rsidRPr="00BF3930">
              <w:rPr>
                <w:rFonts w:ascii="Arial" w:hAnsi="Arial" w:cs="Arial"/>
                <w:b/>
                <w:color w:val="000000"/>
                <w:sz w:val="20"/>
              </w:rPr>
              <w:t>Чувашская</w:t>
            </w:r>
            <w:r w:rsidR="0019115E">
              <w:rPr>
                <w:rFonts w:ascii="Arial" w:hAnsi="Arial" w:cs="Arial"/>
                <w:b/>
                <w:color w:val="000000"/>
                <w:sz w:val="20"/>
              </w:rPr>
              <w:t xml:space="preserve"> </w:t>
            </w:r>
            <w:r w:rsidRPr="00BF3930">
              <w:rPr>
                <w:rFonts w:ascii="Arial" w:hAnsi="Arial" w:cs="Arial"/>
                <w:b/>
                <w:color w:val="000000"/>
                <w:sz w:val="20"/>
              </w:rPr>
              <w:t>Республика</w:t>
            </w:r>
          </w:p>
          <w:p w:rsidR="00474B4D" w:rsidRPr="00BF3930" w:rsidRDefault="00474B4D" w:rsidP="00314BAB">
            <w:pPr>
              <w:spacing w:after="0" w:line="240" w:lineRule="auto"/>
              <w:ind w:hanging="3"/>
              <w:jc w:val="center"/>
              <w:rPr>
                <w:rFonts w:ascii="Arial" w:hAnsi="Arial" w:cs="Arial"/>
                <w:b/>
                <w:color w:val="000000"/>
                <w:sz w:val="20"/>
              </w:rPr>
            </w:pPr>
            <w:r w:rsidRPr="00BF3930">
              <w:rPr>
                <w:rFonts w:ascii="Arial" w:hAnsi="Arial" w:cs="Arial"/>
                <w:b/>
                <w:color w:val="000000"/>
                <w:sz w:val="20"/>
              </w:rPr>
              <w:t>Мариинско-Посадское</w:t>
            </w:r>
          </w:p>
          <w:p w:rsidR="009C243D" w:rsidRDefault="00474B4D" w:rsidP="00314BAB">
            <w:pPr>
              <w:spacing w:after="0" w:line="240" w:lineRule="auto"/>
              <w:ind w:hanging="3"/>
              <w:jc w:val="center"/>
              <w:rPr>
                <w:rFonts w:ascii="Arial" w:hAnsi="Arial" w:cs="Arial"/>
                <w:b/>
                <w:color w:val="000000"/>
                <w:sz w:val="20"/>
              </w:rPr>
            </w:pPr>
            <w:r w:rsidRPr="00BF3930">
              <w:rPr>
                <w:rFonts w:ascii="Arial" w:hAnsi="Arial" w:cs="Arial"/>
                <w:b/>
                <w:color w:val="000000"/>
                <w:sz w:val="20"/>
              </w:rPr>
              <w:t>районное</w:t>
            </w:r>
            <w:r w:rsidR="0019115E">
              <w:rPr>
                <w:rFonts w:ascii="Arial" w:hAnsi="Arial" w:cs="Arial"/>
                <w:b/>
                <w:color w:val="000000"/>
                <w:sz w:val="20"/>
              </w:rPr>
              <w:t xml:space="preserve"> </w:t>
            </w:r>
            <w:r w:rsidRPr="00BF3930">
              <w:rPr>
                <w:rFonts w:ascii="Arial" w:hAnsi="Arial" w:cs="Arial"/>
                <w:b/>
                <w:color w:val="000000"/>
                <w:sz w:val="20"/>
              </w:rPr>
              <w:t>Собрание</w:t>
            </w:r>
            <w:r w:rsidR="0019115E">
              <w:rPr>
                <w:rFonts w:ascii="Arial" w:hAnsi="Arial" w:cs="Arial"/>
                <w:b/>
                <w:color w:val="000000"/>
                <w:sz w:val="20"/>
              </w:rPr>
              <w:t xml:space="preserve"> </w:t>
            </w:r>
            <w:r w:rsidRPr="00BF3930">
              <w:rPr>
                <w:rFonts w:ascii="Arial" w:hAnsi="Arial" w:cs="Arial"/>
                <w:b/>
                <w:color w:val="000000"/>
                <w:sz w:val="20"/>
              </w:rPr>
              <w:t>депутатов</w:t>
            </w:r>
          </w:p>
          <w:p w:rsidR="009C243D" w:rsidRDefault="00474B4D" w:rsidP="00314BAB">
            <w:pPr>
              <w:spacing w:after="0" w:line="240" w:lineRule="auto"/>
              <w:ind w:hanging="3"/>
              <w:jc w:val="center"/>
              <w:rPr>
                <w:rFonts w:ascii="Arial" w:hAnsi="Arial" w:cs="Arial"/>
                <w:b/>
                <w:color w:val="000000"/>
                <w:sz w:val="20"/>
              </w:rPr>
            </w:pPr>
            <w:r w:rsidRPr="00BF3930">
              <w:rPr>
                <w:rFonts w:ascii="Arial" w:hAnsi="Arial" w:cs="Arial"/>
                <w:b/>
                <w:color w:val="000000"/>
                <w:sz w:val="20"/>
              </w:rPr>
              <w:t>Р</w:t>
            </w:r>
            <w:r w:rsidR="0019115E">
              <w:rPr>
                <w:rFonts w:ascii="Arial" w:hAnsi="Arial" w:cs="Arial"/>
                <w:b/>
                <w:color w:val="000000"/>
                <w:sz w:val="20"/>
              </w:rPr>
              <w:t xml:space="preserve"> </w:t>
            </w:r>
            <w:r w:rsidRPr="00BF3930">
              <w:rPr>
                <w:rFonts w:ascii="Arial" w:hAnsi="Arial" w:cs="Arial"/>
                <w:b/>
                <w:color w:val="000000"/>
                <w:sz w:val="20"/>
              </w:rPr>
              <w:t>Е</w:t>
            </w:r>
            <w:r w:rsidR="0019115E">
              <w:rPr>
                <w:rFonts w:ascii="Arial" w:hAnsi="Arial" w:cs="Arial"/>
                <w:b/>
                <w:color w:val="000000"/>
                <w:sz w:val="20"/>
              </w:rPr>
              <w:t xml:space="preserve"> </w:t>
            </w:r>
            <w:r w:rsidRPr="00BF3930">
              <w:rPr>
                <w:rFonts w:ascii="Arial" w:hAnsi="Arial" w:cs="Arial"/>
                <w:b/>
                <w:color w:val="000000"/>
                <w:sz w:val="20"/>
              </w:rPr>
              <w:t>Ш</w:t>
            </w:r>
            <w:r w:rsidR="0019115E">
              <w:rPr>
                <w:rFonts w:ascii="Arial" w:hAnsi="Arial" w:cs="Arial"/>
                <w:b/>
                <w:color w:val="000000"/>
                <w:sz w:val="20"/>
              </w:rPr>
              <w:t xml:space="preserve"> </w:t>
            </w:r>
            <w:r w:rsidRPr="00BF3930">
              <w:rPr>
                <w:rFonts w:ascii="Arial" w:hAnsi="Arial" w:cs="Arial"/>
                <w:b/>
                <w:color w:val="000000"/>
                <w:sz w:val="20"/>
              </w:rPr>
              <w:t>Е</w:t>
            </w:r>
            <w:r w:rsidR="0019115E">
              <w:rPr>
                <w:rFonts w:ascii="Arial" w:hAnsi="Arial" w:cs="Arial"/>
                <w:b/>
                <w:color w:val="000000"/>
                <w:sz w:val="20"/>
              </w:rPr>
              <w:t xml:space="preserve"> </w:t>
            </w:r>
            <w:r w:rsidRPr="00BF3930">
              <w:rPr>
                <w:rFonts w:ascii="Arial" w:hAnsi="Arial" w:cs="Arial"/>
                <w:b/>
                <w:color w:val="000000"/>
                <w:sz w:val="20"/>
              </w:rPr>
              <w:t>Н</w:t>
            </w:r>
            <w:r w:rsidR="0019115E">
              <w:rPr>
                <w:rFonts w:ascii="Arial" w:hAnsi="Arial" w:cs="Arial"/>
                <w:b/>
                <w:color w:val="000000"/>
                <w:sz w:val="20"/>
              </w:rPr>
              <w:t xml:space="preserve"> </w:t>
            </w:r>
            <w:r w:rsidRPr="00BF3930">
              <w:rPr>
                <w:rFonts w:ascii="Arial" w:hAnsi="Arial" w:cs="Arial"/>
                <w:b/>
                <w:color w:val="000000"/>
                <w:sz w:val="20"/>
              </w:rPr>
              <w:t>И</w:t>
            </w:r>
            <w:r w:rsidR="0019115E">
              <w:rPr>
                <w:rFonts w:ascii="Arial" w:hAnsi="Arial" w:cs="Arial"/>
                <w:b/>
                <w:color w:val="000000"/>
                <w:sz w:val="20"/>
              </w:rPr>
              <w:t xml:space="preserve"> </w:t>
            </w:r>
            <w:r w:rsidRPr="00BF3930">
              <w:rPr>
                <w:rFonts w:ascii="Arial" w:hAnsi="Arial" w:cs="Arial"/>
                <w:b/>
                <w:color w:val="000000"/>
                <w:sz w:val="20"/>
              </w:rPr>
              <w:t>Е</w:t>
            </w:r>
            <w:r w:rsidR="0019115E">
              <w:rPr>
                <w:rFonts w:ascii="Arial" w:hAnsi="Arial" w:cs="Arial"/>
                <w:b/>
                <w:color w:val="000000"/>
                <w:sz w:val="20"/>
              </w:rPr>
              <w:t xml:space="preserve"> </w:t>
            </w:r>
          </w:p>
          <w:p w:rsidR="00474B4D" w:rsidRPr="00BF3930" w:rsidRDefault="0019115E" w:rsidP="00314BAB">
            <w:pPr>
              <w:spacing w:after="0" w:line="240" w:lineRule="auto"/>
              <w:ind w:left="600" w:hanging="3"/>
              <w:jc w:val="center"/>
              <w:rPr>
                <w:rFonts w:ascii="Arial" w:hAnsi="Arial" w:cs="Arial"/>
                <w:b/>
                <w:color w:val="000000"/>
                <w:sz w:val="20"/>
              </w:rPr>
            </w:pPr>
            <w:r>
              <w:rPr>
                <w:rFonts w:ascii="Arial" w:hAnsi="Arial" w:cs="Arial"/>
                <w:b/>
                <w:color w:val="000000"/>
                <w:sz w:val="20"/>
              </w:rPr>
              <w:t xml:space="preserve"> </w:t>
            </w:r>
            <w:r w:rsidR="00474B4D" w:rsidRPr="00BF3930">
              <w:rPr>
                <w:rFonts w:ascii="Arial" w:hAnsi="Arial" w:cs="Arial"/>
                <w:b/>
                <w:color w:val="000000"/>
                <w:sz w:val="20"/>
              </w:rPr>
              <w:t>29.04.2022</w:t>
            </w:r>
            <w:r>
              <w:rPr>
                <w:rFonts w:ascii="Arial" w:hAnsi="Arial" w:cs="Arial"/>
                <w:b/>
                <w:color w:val="000000"/>
                <w:sz w:val="20"/>
              </w:rPr>
              <w:t xml:space="preserve"> </w:t>
            </w:r>
            <w:r w:rsidR="00474B4D" w:rsidRPr="00BF3930">
              <w:rPr>
                <w:rFonts w:ascii="Arial" w:hAnsi="Arial" w:cs="Arial"/>
                <w:b/>
                <w:color w:val="000000"/>
                <w:sz w:val="20"/>
              </w:rPr>
              <w:t>№</w:t>
            </w:r>
            <w:r>
              <w:rPr>
                <w:rFonts w:ascii="Arial" w:hAnsi="Arial" w:cs="Arial"/>
                <w:b/>
                <w:color w:val="000000"/>
                <w:sz w:val="20"/>
              </w:rPr>
              <w:t xml:space="preserve"> </w:t>
            </w:r>
            <w:r w:rsidR="00474B4D" w:rsidRPr="00BF3930">
              <w:rPr>
                <w:rFonts w:ascii="Arial" w:hAnsi="Arial" w:cs="Arial"/>
                <w:b/>
                <w:color w:val="000000"/>
                <w:sz w:val="20"/>
              </w:rPr>
              <w:t>С-4/5</w:t>
            </w:r>
          </w:p>
          <w:p w:rsidR="00474B4D" w:rsidRPr="00BF3930" w:rsidRDefault="0019115E" w:rsidP="00314BAB">
            <w:pPr>
              <w:spacing w:after="0" w:line="240" w:lineRule="auto"/>
              <w:ind w:hanging="3"/>
              <w:jc w:val="center"/>
              <w:rPr>
                <w:rFonts w:ascii="Arial" w:hAnsi="Arial" w:cs="Arial"/>
                <w:b/>
                <w:color w:val="000000"/>
                <w:sz w:val="20"/>
              </w:rPr>
            </w:pPr>
            <w:r>
              <w:rPr>
                <w:rFonts w:ascii="Arial" w:hAnsi="Arial" w:cs="Arial"/>
                <w:b/>
                <w:color w:val="000000"/>
                <w:sz w:val="20"/>
              </w:rPr>
              <w:t xml:space="preserve"> </w:t>
            </w:r>
          </w:p>
          <w:p w:rsidR="00474B4D" w:rsidRPr="00BF3930" w:rsidRDefault="00474B4D" w:rsidP="00314BAB">
            <w:pPr>
              <w:spacing w:after="0" w:line="240" w:lineRule="auto"/>
              <w:ind w:hanging="3"/>
              <w:jc w:val="center"/>
              <w:rPr>
                <w:rFonts w:ascii="Arial" w:hAnsi="Arial" w:cs="Arial"/>
                <w:b/>
                <w:color w:val="000000"/>
                <w:sz w:val="20"/>
              </w:rPr>
            </w:pPr>
            <w:r w:rsidRPr="00BF3930">
              <w:rPr>
                <w:rFonts w:ascii="Arial" w:hAnsi="Arial" w:cs="Arial"/>
                <w:b/>
                <w:color w:val="000000"/>
                <w:sz w:val="20"/>
              </w:rPr>
              <w:t>г.</w:t>
            </w:r>
            <w:r w:rsidR="0019115E">
              <w:rPr>
                <w:rFonts w:ascii="Arial" w:hAnsi="Arial" w:cs="Arial"/>
                <w:b/>
                <w:color w:val="000000"/>
                <w:sz w:val="20"/>
              </w:rPr>
              <w:t xml:space="preserve"> </w:t>
            </w:r>
            <w:r w:rsidRPr="00BF3930">
              <w:rPr>
                <w:rFonts w:ascii="Arial" w:hAnsi="Arial" w:cs="Arial"/>
                <w:b/>
                <w:color w:val="000000"/>
                <w:sz w:val="20"/>
              </w:rPr>
              <w:t>Мариинский</w:t>
            </w:r>
            <w:r w:rsidR="0019115E">
              <w:rPr>
                <w:rFonts w:ascii="Arial" w:hAnsi="Arial" w:cs="Arial"/>
                <w:b/>
                <w:color w:val="000000"/>
                <w:sz w:val="20"/>
              </w:rPr>
              <w:t xml:space="preserve"> </w:t>
            </w:r>
            <w:r w:rsidRPr="00BF3930">
              <w:rPr>
                <w:rFonts w:ascii="Arial" w:hAnsi="Arial" w:cs="Arial"/>
                <w:b/>
                <w:color w:val="000000"/>
                <w:sz w:val="20"/>
              </w:rPr>
              <w:t>Посад</w:t>
            </w:r>
          </w:p>
          <w:p w:rsidR="00474B4D" w:rsidRPr="00BF3930" w:rsidRDefault="00474B4D" w:rsidP="00314BAB">
            <w:pPr>
              <w:spacing w:after="0" w:line="240" w:lineRule="auto"/>
              <w:jc w:val="center"/>
              <w:rPr>
                <w:rFonts w:ascii="Arial" w:hAnsi="Arial" w:cs="Arial"/>
                <w:color w:val="000000"/>
                <w:sz w:val="20"/>
              </w:rPr>
            </w:pPr>
          </w:p>
        </w:tc>
      </w:tr>
    </w:tbl>
    <w:p w:rsidR="00474B4D" w:rsidRPr="00BF3930" w:rsidRDefault="00474B4D" w:rsidP="00BF3930">
      <w:pPr>
        <w:spacing w:after="0" w:line="240" w:lineRule="auto"/>
        <w:rPr>
          <w:rFonts w:ascii="Arial" w:hAnsi="Arial" w:cs="Arial"/>
          <w:b/>
          <w:color w:val="000000"/>
          <w:sz w:val="20"/>
          <w:shd w:val="clear" w:color="auto" w:fill="FFFFFF"/>
        </w:rPr>
      </w:pPr>
      <w:r w:rsidRPr="00BF3930">
        <w:rPr>
          <w:rFonts w:ascii="Arial" w:hAnsi="Arial" w:cs="Arial"/>
          <w:b/>
          <w:color w:val="000000"/>
          <w:sz w:val="20"/>
          <w:shd w:val="clear" w:color="auto" w:fill="FFFFFF"/>
        </w:rPr>
        <w:t>О</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внесении</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изменений</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в</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решение</w:t>
      </w:r>
    </w:p>
    <w:p w:rsidR="00474B4D" w:rsidRPr="00BF3930" w:rsidRDefault="0019115E" w:rsidP="00BF3930">
      <w:pPr>
        <w:spacing w:after="0" w:line="240" w:lineRule="auto"/>
        <w:rPr>
          <w:rFonts w:ascii="Arial" w:hAnsi="Arial" w:cs="Arial"/>
          <w:b/>
          <w:color w:val="000000"/>
          <w:sz w:val="20"/>
          <w:shd w:val="clear" w:color="auto" w:fill="FFFFFF"/>
        </w:rPr>
      </w:pP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Мариинско-Посадского</w:t>
      </w: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районного</w:t>
      </w:r>
      <w:r>
        <w:rPr>
          <w:rFonts w:ascii="Arial" w:hAnsi="Arial" w:cs="Arial"/>
          <w:b/>
          <w:color w:val="000000"/>
          <w:sz w:val="20"/>
          <w:shd w:val="clear" w:color="auto" w:fill="FFFFFF"/>
        </w:rPr>
        <w:t xml:space="preserve"> </w:t>
      </w:r>
    </w:p>
    <w:p w:rsidR="00474B4D" w:rsidRPr="00BF3930" w:rsidRDefault="00474B4D" w:rsidP="00BF3930">
      <w:pPr>
        <w:spacing w:after="0" w:line="240" w:lineRule="auto"/>
        <w:rPr>
          <w:rFonts w:ascii="Arial" w:hAnsi="Arial" w:cs="Arial"/>
          <w:b/>
          <w:color w:val="000000"/>
          <w:sz w:val="20"/>
          <w:shd w:val="clear" w:color="auto" w:fill="FFFFFF"/>
        </w:rPr>
      </w:pPr>
      <w:r w:rsidRPr="00BF3930">
        <w:rPr>
          <w:rFonts w:ascii="Arial" w:hAnsi="Arial" w:cs="Arial"/>
          <w:b/>
          <w:color w:val="000000"/>
          <w:sz w:val="20"/>
          <w:shd w:val="clear" w:color="auto" w:fill="FFFFFF"/>
        </w:rPr>
        <w:t>Собрания</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депутатов</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Чувашской</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Республики</w:t>
      </w:r>
      <w:r w:rsidRPr="00BF3930">
        <w:rPr>
          <w:rFonts w:ascii="Arial" w:hAnsi="Arial" w:cs="Arial"/>
          <w:b/>
          <w:color w:val="000000"/>
          <w:sz w:val="20"/>
        </w:rPr>
        <w:br/>
      </w:r>
      <w:r w:rsidRPr="00BF3930">
        <w:rPr>
          <w:rFonts w:ascii="Arial" w:hAnsi="Arial" w:cs="Arial"/>
          <w:b/>
          <w:color w:val="000000"/>
          <w:sz w:val="20"/>
          <w:shd w:val="clear" w:color="auto" w:fill="FFFFFF"/>
        </w:rPr>
        <w:t>от</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27</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февраля</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2019</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г.</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N</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С-2/6</w:t>
      </w:r>
      <w:r w:rsidRPr="00BF3930">
        <w:rPr>
          <w:rFonts w:ascii="Arial" w:hAnsi="Arial" w:cs="Arial"/>
          <w:b/>
          <w:color w:val="000000"/>
          <w:sz w:val="20"/>
        </w:rPr>
        <w:br/>
      </w:r>
      <w:r w:rsidRPr="00BF3930">
        <w:rPr>
          <w:rFonts w:ascii="Arial" w:hAnsi="Arial" w:cs="Arial"/>
          <w:b/>
          <w:color w:val="000000"/>
          <w:sz w:val="20"/>
          <w:shd w:val="clear" w:color="auto" w:fill="FFFFFF"/>
        </w:rPr>
        <w:t>"Об</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утверждении</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Положения</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о</w:t>
      </w:r>
      <w:r w:rsidR="0019115E">
        <w:rPr>
          <w:rFonts w:ascii="Arial" w:hAnsi="Arial" w:cs="Arial"/>
          <w:b/>
          <w:color w:val="000000"/>
          <w:sz w:val="20"/>
          <w:shd w:val="clear" w:color="auto" w:fill="FFFFFF"/>
        </w:rPr>
        <w:t xml:space="preserve"> </w:t>
      </w:r>
      <w:r w:rsidRPr="00BF3930">
        <w:rPr>
          <w:rFonts w:ascii="Arial" w:hAnsi="Arial" w:cs="Arial"/>
          <w:b/>
          <w:color w:val="000000"/>
          <w:sz w:val="20"/>
          <w:shd w:val="clear" w:color="auto" w:fill="FFFFFF"/>
        </w:rPr>
        <w:t>порядке</w:t>
      </w:r>
    </w:p>
    <w:p w:rsidR="00474B4D" w:rsidRPr="00BF3930" w:rsidRDefault="0019115E" w:rsidP="00BF3930">
      <w:pPr>
        <w:spacing w:after="0" w:line="240" w:lineRule="auto"/>
        <w:rPr>
          <w:rFonts w:ascii="Arial" w:hAnsi="Arial" w:cs="Arial"/>
          <w:b/>
          <w:color w:val="000000"/>
          <w:sz w:val="20"/>
          <w:shd w:val="clear" w:color="auto" w:fill="FFFFFF"/>
        </w:rPr>
      </w:pP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стимулирования</w:t>
      </w: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труда</w:t>
      </w: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муниципальных</w:t>
      </w: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служащих</w:t>
      </w:r>
    </w:p>
    <w:p w:rsidR="00474B4D" w:rsidRPr="00BF3930" w:rsidRDefault="0019115E" w:rsidP="00BF3930">
      <w:pPr>
        <w:spacing w:after="0" w:line="240" w:lineRule="auto"/>
        <w:rPr>
          <w:rFonts w:ascii="Arial" w:hAnsi="Arial" w:cs="Arial"/>
          <w:b/>
          <w:color w:val="000000"/>
          <w:sz w:val="20"/>
          <w:shd w:val="clear" w:color="auto" w:fill="FFFFFF"/>
        </w:rPr>
      </w:pP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администрации</w:t>
      </w: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и</w:t>
      </w: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структурных</w:t>
      </w: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подразделений</w:t>
      </w:r>
    </w:p>
    <w:p w:rsidR="009C243D" w:rsidRDefault="0019115E" w:rsidP="00BF3930">
      <w:pPr>
        <w:spacing w:after="0" w:line="240" w:lineRule="auto"/>
        <w:rPr>
          <w:rFonts w:ascii="Arial" w:hAnsi="Arial" w:cs="Arial"/>
          <w:b/>
          <w:color w:val="000000"/>
          <w:sz w:val="20"/>
        </w:rPr>
      </w:pP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администрации</w:t>
      </w: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Мариинско-Посадского</w:t>
      </w:r>
      <w:r>
        <w:rPr>
          <w:rFonts w:ascii="Arial" w:hAnsi="Arial" w:cs="Arial"/>
          <w:b/>
          <w:color w:val="000000"/>
          <w:sz w:val="20"/>
          <w:shd w:val="clear" w:color="auto" w:fill="FFFFFF"/>
        </w:rPr>
        <w:t xml:space="preserve"> </w:t>
      </w:r>
      <w:r w:rsidR="00474B4D" w:rsidRPr="00BF3930">
        <w:rPr>
          <w:rFonts w:ascii="Arial" w:hAnsi="Arial" w:cs="Arial"/>
          <w:b/>
          <w:color w:val="000000"/>
          <w:sz w:val="20"/>
          <w:shd w:val="clear" w:color="auto" w:fill="FFFFFF"/>
        </w:rPr>
        <w:t>района"</w:t>
      </w:r>
    </w:p>
    <w:p w:rsidR="00314BAB" w:rsidRDefault="00314BAB" w:rsidP="00BF3930">
      <w:pPr>
        <w:spacing w:after="0" w:line="240" w:lineRule="auto"/>
        <w:rPr>
          <w:rFonts w:ascii="Arial" w:hAnsi="Arial" w:cs="Arial"/>
          <w:color w:val="000000"/>
          <w:sz w:val="20"/>
        </w:rPr>
      </w:pPr>
    </w:p>
    <w:p w:rsidR="009C243D" w:rsidRDefault="00474B4D" w:rsidP="00BF3930">
      <w:pPr>
        <w:spacing w:after="0" w:line="240" w:lineRule="auto"/>
        <w:rPr>
          <w:rFonts w:ascii="Arial" w:hAnsi="Arial" w:cs="Arial"/>
          <w:color w:val="000000"/>
          <w:sz w:val="20"/>
        </w:rPr>
      </w:pP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соответствии</w:t>
      </w:r>
      <w:r w:rsidR="0019115E">
        <w:rPr>
          <w:rFonts w:ascii="Arial" w:hAnsi="Arial" w:cs="Arial"/>
          <w:color w:val="000000"/>
          <w:sz w:val="20"/>
        </w:rPr>
        <w:t xml:space="preserve"> </w:t>
      </w:r>
      <w:r w:rsidRPr="00BF3930">
        <w:rPr>
          <w:rFonts w:ascii="Arial" w:hAnsi="Arial" w:cs="Arial"/>
          <w:color w:val="000000"/>
          <w:sz w:val="20"/>
        </w:rPr>
        <w:t>с</w:t>
      </w:r>
      <w:r w:rsidR="0019115E">
        <w:rPr>
          <w:rFonts w:ascii="Arial" w:hAnsi="Arial" w:cs="Arial"/>
          <w:color w:val="000000"/>
          <w:sz w:val="20"/>
        </w:rPr>
        <w:t xml:space="preserve"> </w:t>
      </w:r>
      <w:hyperlink r:id="rId40" w:history="1">
        <w:r w:rsidRPr="00BF3930">
          <w:rPr>
            <w:rStyle w:val="af0"/>
            <w:rFonts w:ascii="Arial" w:hAnsi="Arial" w:cs="Arial"/>
            <w:b/>
            <w:color w:val="000000"/>
          </w:rPr>
          <w:t>Федеральным</w:t>
        </w:r>
        <w:r w:rsidR="0019115E">
          <w:rPr>
            <w:rStyle w:val="af0"/>
            <w:rFonts w:ascii="Arial" w:hAnsi="Arial" w:cs="Arial"/>
            <w:b/>
            <w:color w:val="000000"/>
          </w:rPr>
          <w:t xml:space="preserve"> </w:t>
        </w:r>
        <w:r w:rsidRPr="00BF3930">
          <w:rPr>
            <w:rStyle w:val="af0"/>
            <w:rFonts w:ascii="Arial" w:hAnsi="Arial" w:cs="Arial"/>
            <w:b/>
            <w:color w:val="000000"/>
          </w:rPr>
          <w:t>законом</w:t>
        </w:r>
      </w:hyperlink>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2</w:t>
      </w:r>
      <w:r w:rsidR="0019115E">
        <w:rPr>
          <w:rFonts w:ascii="Arial" w:hAnsi="Arial" w:cs="Arial"/>
          <w:color w:val="000000"/>
          <w:sz w:val="20"/>
        </w:rPr>
        <w:t xml:space="preserve"> </w:t>
      </w:r>
      <w:r w:rsidRPr="00BF3930">
        <w:rPr>
          <w:rFonts w:ascii="Arial" w:hAnsi="Arial" w:cs="Arial"/>
          <w:color w:val="000000"/>
          <w:sz w:val="20"/>
        </w:rPr>
        <w:t>марта</w:t>
      </w:r>
      <w:r w:rsidR="0019115E">
        <w:rPr>
          <w:rFonts w:ascii="Arial" w:hAnsi="Arial" w:cs="Arial"/>
          <w:color w:val="000000"/>
          <w:sz w:val="20"/>
        </w:rPr>
        <w:t xml:space="preserve"> </w:t>
      </w:r>
      <w:r w:rsidRPr="00BF3930">
        <w:rPr>
          <w:rFonts w:ascii="Arial" w:hAnsi="Arial" w:cs="Arial"/>
          <w:color w:val="000000"/>
          <w:sz w:val="20"/>
        </w:rPr>
        <w:t>2007</w:t>
      </w:r>
      <w:r w:rsidR="0019115E">
        <w:rPr>
          <w:rFonts w:ascii="Arial" w:hAnsi="Arial" w:cs="Arial"/>
          <w:color w:val="000000"/>
          <w:sz w:val="20"/>
        </w:rPr>
        <w:t xml:space="preserve"> </w:t>
      </w:r>
      <w:r w:rsidRPr="00BF3930">
        <w:rPr>
          <w:rFonts w:ascii="Arial" w:hAnsi="Arial" w:cs="Arial"/>
          <w:color w:val="000000"/>
          <w:sz w:val="20"/>
        </w:rPr>
        <w:t>года</w:t>
      </w:r>
      <w:r w:rsidR="0019115E">
        <w:rPr>
          <w:rFonts w:ascii="Arial" w:hAnsi="Arial" w:cs="Arial"/>
          <w:color w:val="000000"/>
          <w:sz w:val="20"/>
        </w:rPr>
        <w:t xml:space="preserve"> </w:t>
      </w:r>
      <w:r w:rsidRPr="00BF3930">
        <w:rPr>
          <w:rFonts w:ascii="Arial" w:hAnsi="Arial" w:cs="Arial"/>
          <w:color w:val="000000"/>
          <w:sz w:val="20"/>
        </w:rPr>
        <w:t>N</w:t>
      </w:r>
      <w:r w:rsidR="0019115E">
        <w:rPr>
          <w:rFonts w:ascii="Arial" w:hAnsi="Arial" w:cs="Arial"/>
          <w:color w:val="000000"/>
          <w:sz w:val="20"/>
        </w:rPr>
        <w:t xml:space="preserve"> </w:t>
      </w:r>
      <w:r w:rsidRPr="00BF3930">
        <w:rPr>
          <w:rFonts w:ascii="Arial" w:hAnsi="Arial" w:cs="Arial"/>
          <w:color w:val="000000"/>
          <w:sz w:val="20"/>
        </w:rPr>
        <w:t>25-ФЗ</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службе</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Российской</w:t>
      </w:r>
      <w:r w:rsidR="0019115E">
        <w:rPr>
          <w:rFonts w:ascii="Arial" w:hAnsi="Arial" w:cs="Arial"/>
          <w:color w:val="000000"/>
          <w:sz w:val="20"/>
        </w:rPr>
        <w:t xml:space="preserve"> </w:t>
      </w:r>
      <w:r w:rsidRPr="00BF3930">
        <w:rPr>
          <w:rFonts w:ascii="Arial" w:hAnsi="Arial" w:cs="Arial"/>
          <w:color w:val="000000"/>
          <w:sz w:val="20"/>
        </w:rPr>
        <w:t>Федерации",</w:t>
      </w:r>
      <w:r w:rsidR="0019115E">
        <w:rPr>
          <w:rFonts w:ascii="Arial" w:hAnsi="Arial" w:cs="Arial"/>
          <w:color w:val="000000"/>
          <w:sz w:val="20"/>
        </w:rPr>
        <w:t xml:space="preserve"> </w:t>
      </w:r>
      <w:hyperlink r:id="rId41" w:history="1">
        <w:r w:rsidRPr="00BF3930">
          <w:rPr>
            <w:rStyle w:val="af0"/>
            <w:rFonts w:ascii="Arial" w:hAnsi="Arial" w:cs="Arial"/>
            <w:b/>
            <w:color w:val="000000"/>
          </w:rPr>
          <w:t>Законом</w:t>
        </w:r>
      </w:hyperlink>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от</w:t>
      </w:r>
      <w:r w:rsidR="0019115E">
        <w:rPr>
          <w:rFonts w:ascii="Arial" w:hAnsi="Arial" w:cs="Arial"/>
          <w:color w:val="000000"/>
          <w:sz w:val="20"/>
        </w:rPr>
        <w:t xml:space="preserve"> </w:t>
      </w:r>
      <w:r w:rsidRPr="00BF3930">
        <w:rPr>
          <w:rFonts w:ascii="Arial" w:hAnsi="Arial" w:cs="Arial"/>
          <w:color w:val="000000"/>
          <w:sz w:val="20"/>
        </w:rPr>
        <w:t>5</w:t>
      </w:r>
      <w:r w:rsidR="0019115E">
        <w:rPr>
          <w:rFonts w:ascii="Arial" w:hAnsi="Arial" w:cs="Arial"/>
          <w:color w:val="000000"/>
          <w:sz w:val="20"/>
        </w:rPr>
        <w:t xml:space="preserve"> </w:t>
      </w:r>
      <w:r w:rsidRPr="00BF3930">
        <w:rPr>
          <w:rFonts w:ascii="Arial" w:hAnsi="Arial" w:cs="Arial"/>
          <w:color w:val="000000"/>
          <w:sz w:val="20"/>
        </w:rPr>
        <w:t>октября</w:t>
      </w:r>
      <w:r w:rsidR="0019115E">
        <w:rPr>
          <w:rFonts w:ascii="Arial" w:hAnsi="Arial" w:cs="Arial"/>
          <w:color w:val="000000"/>
          <w:sz w:val="20"/>
        </w:rPr>
        <w:t xml:space="preserve"> </w:t>
      </w:r>
      <w:r w:rsidRPr="00BF3930">
        <w:rPr>
          <w:rFonts w:ascii="Arial" w:hAnsi="Arial" w:cs="Arial"/>
          <w:color w:val="000000"/>
          <w:sz w:val="20"/>
        </w:rPr>
        <w:t>2007</w:t>
      </w:r>
      <w:r w:rsidR="0019115E">
        <w:rPr>
          <w:rFonts w:ascii="Arial" w:hAnsi="Arial" w:cs="Arial"/>
          <w:color w:val="000000"/>
          <w:sz w:val="20"/>
        </w:rPr>
        <w:t xml:space="preserve"> </w:t>
      </w:r>
      <w:r w:rsidRPr="00BF3930">
        <w:rPr>
          <w:rFonts w:ascii="Arial" w:hAnsi="Arial" w:cs="Arial"/>
          <w:color w:val="000000"/>
          <w:sz w:val="20"/>
        </w:rPr>
        <w:t>года</w:t>
      </w:r>
      <w:r w:rsidR="0019115E">
        <w:rPr>
          <w:rFonts w:ascii="Arial" w:hAnsi="Arial" w:cs="Arial"/>
          <w:color w:val="000000"/>
          <w:sz w:val="20"/>
        </w:rPr>
        <w:t xml:space="preserve"> </w:t>
      </w:r>
      <w:r w:rsidRPr="00BF3930">
        <w:rPr>
          <w:rFonts w:ascii="Arial" w:hAnsi="Arial" w:cs="Arial"/>
          <w:color w:val="000000"/>
          <w:sz w:val="20"/>
        </w:rPr>
        <w:t>N</w:t>
      </w:r>
      <w:r w:rsidR="0019115E">
        <w:rPr>
          <w:rFonts w:ascii="Arial" w:hAnsi="Arial" w:cs="Arial"/>
          <w:color w:val="000000"/>
          <w:sz w:val="20"/>
        </w:rPr>
        <w:t xml:space="preserve"> </w:t>
      </w:r>
      <w:r w:rsidRPr="00BF3930">
        <w:rPr>
          <w:rFonts w:ascii="Arial" w:hAnsi="Arial" w:cs="Arial"/>
          <w:color w:val="000000"/>
          <w:sz w:val="20"/>
        </w:rPr>
        <w:t>62</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муниципальной</w:t>
      </w:r>
      <w:r w:rsidR="0019115E">
        <w:rPr>
          <w:rFonts w:ascii="Arial" w:hAnsi="Arial" w:cs="Arial"/>
          <w:color w:val="000000"/>
          <w:sz w:val="20"/>
        </w:rPr>
        <w:t xml:space="preserve"> </w:t>
      </w:r>
      <w:r w:rsidRPr="00BF3930">
        <w:rPr>
          <w:rFonts w:ascii="Arial" w:hAnsi="Arial" w:cs="Arial"/>
          <w:color w:val="000000"/>
          <w:sz w:val="20"/>
        </w:rPr>
        <w:t>службе</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Республике",</w:t>
      </w:r>
      <w:r w:rsidR="0019115E">
        <w:rPr>
          <w:rFonts w:ascii="Arial" w:hAnsi="Arial" w:cs="Arial"/>
          <w:color w:val="000000"/>
          <w:sz w:val="20"/>
        </w:rPr>
        <w:t xml:space="preserve"> </w:t>
      </w:r>
      <w:hyperlink r:id="rId42" w:history="1">
        <w:r w:rsidRPr="00BF3930">
          <w:rPr>
            <w:rStyle w:val="af0"/>
            <w:rFonts w:ascii="Arial" w:hAnsi="Arial" w:cs="Arial"/>
            <w:b/>
            <w:color w:val="000000"/>
          </w:rPr>
          <w:t>Уставом</w:t>
        </w:r>
      </w:hyperlink>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p>
    <w:p w:rsidR="00474B4D" w:rsidRPr="00BF3930" w:rsidRDefault="00474B4D" w:rsidP="00BF3930">
      <w:pPr>
        <w:pStyle w:val="ab"/>
        <w:jc w:val="center"/>
        <w:rPr>
          <w:rFonts w:ascii="Arial" w:hAnsi="Arial" w:cs="Arial"/>
          <w:b/>
          <w:color w:val="000000"/>
          <w:sz w:val="20"/>
          <w:szCs w:val="24"/>
        </w:rPr>
      </w:pPr>
      <w:r w:rsidRPr="00BF3930">
        <w:rPr>
          <w:rFonts w:ascii="Arial" w:hAnsi="Arial" w:cs="Arial"/>
          <w:b/>
          <w:color w:val="000000"/>
          <w:sz w:val="20"/>
          <w:szCs w:val="24"/>
        </w:rPr>
        <w:t>Мариинско-Посадское</w:t>
      </w:r>
      <w:r w:rsidR="0019115E">
        <w:rPr>
          <w:rFonts w:ascii="Arial" w:hAnsi="Arial" w:cs="Arial"/>
          <w:b/>
          <w:color w:val="000000"/>
          <w:sz w:val="20"/>
          <w:szCs w:val="24"/>
        </w:rPr>
        <w:t xml:space="preserve"> </w:t>
      </w:r>
      <w:r w:rsidRPr="00BF3930">
        <w:rPr>
          <w:rFonts w:ascii="Arial" w:hAnsi="Arial" w:cs="Arial"/>
          <w:b/>
          <w:color w:val="000000"/>
          <w:sz w:val="20"/>
          <w:szCs w:val="24"/>
        </w:rPr>
        <w:t>районное</w:t>
      </w:r>
      <w:r w:rsidR="0019115E">
        <w:rPr>
          <w:rFonts w:ascii="Arial" w:hAnsi="Arial" w:cs="Arial"/>
          <w:b/>
          <w:color w:val="000000"/>
          <w:sz w:val="20"/>
          <w:szCs w:val="24"/>
        </w:rPr>
        <w:t xml:space="preserve"> </w:t>
      </w:r>
      <w:r w:rsidRPr="00BF3930">
        <w:rPr>
          <w:rFonts w:ascii="Arial" w:hAnsi="Arial" w:cs="Arial"/>
          <w:b/>
          <w:color w:val="000000"/>
          <w:sz w:val="20"/>
          <w:szCs w:val="24"/>
        </w:rPr>
        <w:t>Собрание</w:t>
      </w:r>
      <w:r w:rsidR="0019115E">
        <w:rPr>
          <w:rFonts w:ascii="Arial" w:hAnsi="Arial" w:cs="Arial"/>
          <w:b/>
          <w:color w:val="000000"/>
          <w:sz w:val="20"/>
          <w:szCs w:val="24"/>
        </w:rPr>
        <w:t xml:space="preserve"> </w:t>
      </w:r>
      <w:r w:rsidRPr="00BF3930">
        <w:rPr>
          <w:rFonts w:ascii="Arial" w:hAnsi="Arial" w:cs="Arial"/>
          <w:b/>
          <w:color w:val="000000"/>
          <w:sz w:val="20"/>
          <w:szCs w:val="24"/>
        </w:rPr>
        <w:t>депутатов</w:t>
      </w:r>
    </w:p>
    <w:p w:rsidR="009C243D" w:rsidRDefault="00474B4D" w:rsidP="00BF3930">
      <w:pPr>
        <w:pStyle w:val="ab"/>
        <w:jc w:val="center"/>
        <w:rPr>
          <w:rFonts w:ascii="Arial" w:hAnsi="Arial" w:cs="Arial"/>
          <w:b/>
          <w:color w:val="000000"/>
          <w:sz w:val="20"/>
          <w:szCs w:val="24"/>
        </w:rPr>
      </w:pPr>
      <w:r w:rsidRPr="00BF3930">
        <w:rPr>
          <w:rFonts w:ascii="Arial" w:hAnsi="Arial" w:cs="Arial"/>
          <w:b/>
          <w:color w:val="000000"/>
          <w:sz w:val="20"/>
          <w:szCs w:val="24"/>
        </w:rPr>
        <w:t>р</w:t>
      </w:r>
      <w:r w:rsidR="0019115E">
        <w:rPr>
          <w:rFonts w:ascii="Arial" w:hAnsi="Arial" w:cs="Arial"/>
          <w:b/>
          <w:color w:val="000000"/>
          <w:sz w:val="20"/>
          <w:szCs w:val="24"/>
        </w:rPr>
        <w:t xml:space="preserve"> </w:t>
      </w:r>
      <w:r w:rsidRPr="00BF3930">
        <w:rPr>
          <w:rFonts w:ascii="Arial" w:hAnsi="Arial" w:cs="Arial"/>
          <w:b/>
          <w:color w:val="000000"/>
          <w:sz w:val="20"/>
          <w:szCs w:val="24"/>
        </w:rPr>
        <w:t>е</w:t>
      </w:r>
      <w:r w:rsidR="0019115E">
        <w:rPr>
          <w:rFonts w:ascii="Arial" w:hAnsi="Arial" w:cs="Arial"/>
          <w:b/>
          <w:color w:val="000000"/>
          <w:sz w:val="20"/>
          <w:szCs w:val="24"/>
        </w:rPr>
        <w:t xml:space="preserve"> </w:t>
      </w:r>
      <w:r w:rsidRPr="00BF3930">
        <w:rPr>
          <w:rFonts w:ascii="Arial" w:hAnsi="Arial" w:cs="Arial"/>
          <w:b/>
          <w:color w:val="000000"/>
          <w:sz w:val="20"/>
          <w:szCs w:val="24"/>
        </w:rPr>
        <w:t>ш</w:t>
      </w:r>
      <w:r w:rsidR="0019115E">
        <w:rPr>
          <w:rFonts w:ascii="Arial" w:hAnsi="Arial" w:cs="Arial"/>
          <w:b/>
          <w:color w:val="000000"/>
          <w:sz w:val="20"/>
          <w:szCs w:val="24"/>
        </w:rPr>
        <w:t xml:space="preserve"> </w:t>
      </w:r>
      <w:r w:rsidRPr="00BF3930">
        <w:rPr>
          <w:rFonts w:ascii="Arial" w:hAnsi="Arial" w:cs="Arial"/>
          <w:b/>
          <w:color w:val="000000"/>
          <w:sz w:val="20"/>
          <w:szCs w:val="24"/>
        </w:rPr>
        <w:t>и</w:t>
      </w:r>
      <w:r w:rsidR="0019115E">
        <w:rPr>
          <w:rFonts w:ascii="Arial" w:hAnsi="Arial" w:cs="Arial"/>
          <w:b/>
          <w:color w:val="000000"/>
          <w:sz w:val="20"/>
          <w:szCs w:val="24"/>
        </w:rPr>
        <w:t xml:space="preserve"> </w:t>
      </w:r>
      <w:r w:rsidRPr="00BF3930">
        <w:rPr>
          <w:rFonts w:ascii="Arial" w:hAnsi="Arial" w:cs="Arial"/>
          <w:b/>
          <w:color w:val="000000"/>
          <w:sz w:val="20"/>
          <w:szCs w:val="24"/>
        </w:rPr>
        <w:t>л</w:t>
      </w:r>
      <w:r w:rsidR="0019115E">
        <w:rPr>
          <w:rFonts w:ascii="Arial" w:hAnsi="Arial" w:cs="Arial"/>
          <w:b/>
          <w:color w:val="000000"/>
          <w:sz w:val="20"/>
          <w:szCs w:val="24"/>
        </w:rPr>
        <w:t xml:space="preserve"> </w:t>
      </w:r>
      <w:r w:rsidRPr="00BF3930">
        <w:rPr>
          <w:rFonts w:ascii="Arial" w:hAnsi="Arial" w:cs="Arial"/>
          <w:b/>
          <w:color w:val="000000"/>
          <w:sz w:val="20"/>
          <w:szCs w:val="24"/>
        </w:rPr>
        <w:t>о:</w:t>
      </w:r>
    </w:p>
    <w:p w:rsidR="00474B4D" w:rsidRPr="00BF3930" w:rsidRDefault="00474B4D" w:rsidP="00BF3930">
      <w:pPr>
        <w:spacing w:after="0" w:line="240" w:lineRule="auto"/>
        <w:rPr>
          <w:rFonts w:ascii="Arial" w:hAnsi="Arial" w:cs="Arial"/>
          <w:color w:val="000000"/>
          <w:sz w:val="20"/>
        </w:rPr>
      </w:pPr>
      <w:bookmarkStart w:id="18" w:name="sub_1"/>
      <w:r w:rsidRPr="00BF3930">
        <w:rPr>
          <w:rFonts w:ascii="Arial" w:hAnsi="Arial" w:cs="Arial"/>
          <w:color w:val="000000"/>
          <w:sz w:val="20"/>
        </w:rPr>
        <w:t>1.</w:t>
      </w:r>
      <w:r w:rsidR="0019115E">
        <w:rPr>
          <w:rFonts w:ascii="Arial" w:hAnsi="Arial" w:cs="Arial"/>
          <w:color w:val="000000"/>
          <w:sz w:val="20"/>
        </w:rPr>
        <w:t xml:space="preserve"> </w:t>
      </w:r>
      <w:bookmarkStart w:id="19" w:name="sub_3"/>
      <w:bookmarkEnd w:id="18"/>
      <w:r w:rsidRPr="00BF3930">
        <w:rPr>
          <w:rFonts w:ascii="Arial" w:hAnsi="Arial" w:cs="Arial"/>
          <w:color w:val="000000"/>
          <w:sz w:val="20"/>
        </w:rPr>
        <w:t>Внести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shd w:val="clear" w:color="auto" w:fill="FFFFFF"/>
        </w:rPr>
        <w:t>Положение</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о</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порядке</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стимулирования</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труда</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муниципальных</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служащих</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администрации</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и</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структурных</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подразделений</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администрации</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Мариинско-Посадского</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района</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принятого</w:t>
      </w:r>
      <w:r w:rsidR="0019115E">
        <w:rPr>
          <w:rFonts w:ascii="Arial" w:hAnsi="Arial" w:cs="Arial"/>
          <w:color w:val="000000"/>
          <w:sz w:val="20"/>
        </w:rPr>
        <w:t xml:space="preserve"> </w:t>
      </w:r>
      <w:r w:rsidRPr="00BF3930">
        <w:rPr>
          <w:rFonts w:ascii="Arial" w:hAnsi="Arial" w:cs="Arial"/>
          <w:color w:val="000000"/>
          <w:sz w:val="20"/>
        </w:rPr>
        <w:t>р</w:t>
      </w:r>
      <w:r w:rsidRPr="00BF3930">
        <w:rPr>
          <w:rFonts w:ascii="Arial" w:hAnsi="Arial" w:cs="Arial"/>
          <w:color w:val="000000"/>
          <w:sz w:val="20"/>
          <w:shd w:val="clear" w:color="auto" w:fill="FFFFFF"/>
        </w:rPr>
        <w:t>ешением</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Мариинско-Посадского</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районного</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Собрания</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депутатов</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Чувашской</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Республики</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от</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27</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февраля</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2019</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г.</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N</w:t>
      </w:r>
      <w:r w:rsidR="0019115E">
        <w:rPr>
          <w:rFonts w:ascii="Arial" w:hAnsi="Arial" w:cs="Arial"/>
          <w:color w:val="000000"/>
          <w:sz w:val="20"/>
          <w:shd w:val="clear" w:color="auto" w:fill="FFFFFF"/>
        </w:rPr>
        <w:t xml:space="preserve"> </w:t>
      </w:r>
      <w:r w:rsidRPr="00BF3930">
        <w:rPr>
          <w:rFonts w:ascii="Arial" w:hAnsi="Arial" w:cs="Arial"/>
          <w:color w:val="000000"/>
          <w:sz w:val="20"/>
          <w:shd w:val="clear" w:color="auto" w:fill="FFFFFF"/>
        </w:rPr>
        <w:t>С-2/6</w:t>
      </w:r>
      <w:r w:rsidRPr="00BF3930">
        <w:rPr>
          <w:rFonts w:ascii="Arial" w:hAnsi="Arial" w:cs="Arial"/>
          <w:color w:val="000000"/>
          <w:sz w:val="20"/>
        </w:rPr>
        <w:t>,</w:t>
      </w:r>
      <w:r w:rsidR="0019115E">
        <w:rPr>
          <w:rFonts w:ascii="Arial" w:hAnsi="Arial" w:cs="Arial"/>
          <w:color w:val="000000"/>
          <w:sz w:val="20"/>
        </w:rPr>
        <w:t xml:space="preserve"> </w:t>
      </w:r>
      <w:r w:rsidRPr="00BF3930">
        <w:rPr>
          <w:rFonts w:ascii="Arial" w:hAnsi="Arial" w:cs="Arial"/>
          <w:color w:val="000000"/>
          <w:sz w:val="20"/>
        </w:rPr>
        <w:t>следующие</w:t>
      </w:r>
      <w:r w:rsidR="0019115E">
        <w:rPr>
          <w:rFonts w:ascii="Arial" w:hAnsi="Arial" w:cs="Arial"/>
          <w:color w:val="000000"/>
          <w:sz w:val="20"/>
        </w:rPr>
        <w:t xml:space="preserve"> </w:t>
      </w:r>
      <w:r w:rsidRPr="00BF3930">
        <w:rPr>
          <w:rFonts w:ascii="Arial" w:hAnsi="Arial" w:cs="Arial"/>
          <w:color w:val="000000"/>
          <w:sz w:val="20"/>
        </w:rPr>
        <w:t>изменения:</w:t>
      </w:r>
    </w:p>
    <w:p w:rsidR="00474B4D" w:rsidRPr="00BF3930" w:rsidRDefault="00474B4D" w:rsidP="00BF3930">
      <w:pPr>
        <w:pStyle w:val="ab"/>
        <w:ind w:firstLine="851"/>
        <w:jc w:val="both"/>
        <w:rPr>
          <w:rFonts w:ascii="Arial" w:hAnsi="Arial" w:cs="Arial"/>
          <w:color w:val="000000"/>
          <w:sz w:val="20"/>
          <w:szCs w:val="24"/>
        </w:rPr>
      </w:pPr>
      <w:r w:rsidRPr="00BF3930">
        <w:rPr>
          <w:rFonts w:ascii="Arial" w:hAnsi="Arial" w:cs="Arial"/>
          <w:color w:val="000000"/>
          <w:sz w:val="20"/>
          <w:szCs w:val="24"/>
        </w:rPr>
        <w:t>1)</w:t>
      </w:r>
      <w:r w:rsidR="0019115E">
        <w:rPr>
          <w:rFonts w:ascii="Arial" w:hAnsi="Arial" w:cs="Arial"/>
          <w:color w:val="000000"/>
          <w:sz w:val="20"/>
          <w:szCs w:val="24"/>
        </w:rPr>
        <w:t xml:space="preserve"> </w:t>
      </w:r>
      <w:r w:rsidRPr="00BF3930">
        <w:rPr>
          <w:rFonts w:ascii="Arial" w:hAnsi="Arial" w:cs="Arial"/>
          <w:color w:val="000000"/>
          <w:sz w:val="20"/>
          <w:szCs w:val="24"/>
        </w:rPr>
        <w:t>Дополнить</w:t>
      </w:r>
      <w:r w:rsidR="0019115E">
        <w:rPr>
          <w:rFonts w:ascii="Arial" w:hAnsi="Arial" w:cs="Arial"/>
          <w:color w:val="000000"/>
          <w:sz w:val="20"/>
          <w:szCs w:val="24"/>
        </w:rPr>
        <w:t xml:space="preserve"> </w:t>
      </w:r>
      <w:r w:rsidRPr="00BF3930">
        <w:rPr>
          <w:rFonts w:ascii="Arial" w:hAnsi="Arial" w:cs="Arial"/>
          <w:color w:val="000000"/>
          <w:sz w:val="20"/>
          <w:szCs w:val="24"/>
        </w:rPr>
        <w:t>раздел</w:t>
      </w:r>
      <w:r w:rsidR="0019115E">
        <w:rPr>
          <w:rFonts w:ascii="Arial" w:hAnsi="Arial" w:cs="Arial"/>
          <w:color w:val="000000"/>
          <w:sz w:val="20"/>
          <w:szCs w:val="24"/>
        </w:rPr>
        <w:t xml:space="preserve"> </w:t>
      </w:r>
      <w:r w:rsidRPr="00BF3930">
        <w:rPr>
          <w:rFonts w:ascii="Arial" w:hAnsi="Arial" w:cs="Arial"/>
          <w:color w:val="000000"/>
          <w:sz w:val="20"/>
          <w:szCs w:val="24"/>
          <w:lang w:val="en-US"/>
        </w:rPr>
        <w:t>IV</w:t>
      </w:r>
      <w:r w:rsidR="0019115E">
        <w:rPr>
          <w:rFonts w:ascii="Arial" w:hAnsi="Arial" w:cs="Arial"/>
          <w:color w:val="000000"/>
          <w:sz w:val="20"/>
          <w:szCs w:val="24"/>
        </w:rPr>
        <w:t xml:space="preserve"> </w:t>
      </w:r>
      <w:r w:rsidRPr="00BF3930">
        <w:rPr>
          <w:rFonts w:ascii="Arial" w:hAnsi="Arial" w:cs="Arial"/>
          <w:color w:val="000000"/>
          <w:sz w:val="20"/>
          <w:szCs w:val="24"/>
        </w:rPr>
        <w:t>«Порядок</w:t>
      </w:r>
      <w:r w:rsidR="0019115E">
        <w:rPr>
          <w:rFonts w:ascii="Arial" w:hAnsi="Arial" w:cs="Arial"/>
          <w:color w:val="000000"/>
          <w:sz w:val="20"/>
          <w:szCs w:val="24"/>
        </w:rPr>
        <w:t xml:space="preserve"> </w:t>
      </w:r>
      <w:r w:rsidRPr="00BF3930">
        <w:rPr>
          <w:rFonts w:ascii="Arial" w:hAnsi="Arial" w:cs="Arial"/>
          <w:color w:val="000000"/>
          <w:sz w:val="20"/>
          <w:szCs w:val="24"/>
        </w:rPr>
        <w:t>и</w:t>
      </w:r>
      <w:r w:rsidR="0019115E">
        <w:rPr>
          <w:rFonts w:ascii="Arial" w:hAnsi="Arial" w:cs="Arial"/>
          <w:color w:val="000000"/>
          <w:sz w:val="20"/>
          <w:szCs w:val="24"/>
        </w:rPr>
        <w:t xml:space="preserve"> </w:t>
      </w:r>
      <w:r w:rsidRPr="00BF3930">
        <w:rPr>
          <w:rFonts w:ascii="Arial" w:hAnsi="Arial" w:cs="Arial"/>
          <w:color w:val="000000"/>
          <w:sz w:val="20"/>
          <w:szCs w:val="24"/>
        </w:rPr>
        <w:t>условия</w:t>
      </w:r>
      <w:r w:rsidR="0019115E">
        <w:rPr>
          <w:rFonts w:ascii="Arial" w:hAnsi="Arial" w:cs="Arial"/>
          <w:color w:val="000000"/>
          <w:sz w:val="20"/>
          <w:szCs w:val="24"/>
        </w:rPr>
        <w:t xml:space="preserve"> </w:t>
      </w:r>
      <w:r w:rsidRPr="00BF3930">
        <w:rPr>
          <w:rFonts w:ascii="Arial" w:hAnsi="Arial" w:cs="Arial"/>
          <w:color w:val="000000"/>
          <w:sz w:val="20"/>
          <w:szCs w:val="24"/>
        </w:rPr>
        <w:t>выплаты</w:t>
      </w:r>
      <w:r w:rsidR="0019115E">
        <w:rPr>
          <w:rFonts w:ascii="Arial" w:hAnsi="Arial" w:cs="Arial"/>
          <w:color w:val="000000"/>
          <w:sz w:val="20"/>
          <w:szCs w:val="24"/>
        </w:rPr>
        <w:t xml:space="preserve"> </w:t>
      </w:r>
      <w:r w:rsidRPr="00BF3930">
        <w:rPr>
          <w:rFonts w:ascii="Arial" w:hAnsi="Arial" w:cs="Arial"/>
          <w:color w:val="000000"/>
          <w:sz w:val="20"/>
          <w:szCs w:val="24"/>
        </w:rPr>
        <w:t>денежного</w:t>
      </w:r>
      <w:r w:rsidR="0019115E">
        <w:rPr>
          <w:rFonts w:ascii="Arial" w:hAnsi="Arial" w:cs="Arial"/>
          <w:color w:val="000000"/>
          <w:sz w:val="20"/>
          <w:szCs w:val="24"/>
        </w:rPr>
        <w:t xml:space="preserve"> </w:t>
      </w:r>
      <w:r w:rsidRPr="00BF3930">
        <w:rPr>
          <w:rFonts w:ascii="Arial" w:hAnsi="Arial" w:cs="Arial"/>
          <w:color w:val="000000"/>
          <w:sz w:val="20"/>
          <w:szCs w:val="24"/>
        </w:rPr>
        <w:t>поощрения</w:t>
      </w:r>
      <w:r w:rsidR="0019115E">
        <w:rPr>
          <w:rFonts w:ascii="Arial" w:hAnsi="Arial" w:cs="Arial"/>
          <w:color w:val="000000"/>
          <w:sz w:val="20"/>
          <w:szCs w:val="24"/>
        </w:rPr>
        <w:t xml:space="preserve"> </w:t>
      </w:r>
      <w:r w:rsidRPr="00BF3930">
        <w:rPr>
          <w:rFonts w:ascii="Arial" w:hAnsi="Arial" w:cs="Arial"/>
          <w:color w:val="000000"/>
          <w:sz w:val="20"/>
          <w:szCs w:val="24"/>
        </w:rPr>
        <w:t>(премии)</w:t>
      </w:r>
      <w:r w:rsidR="0019115E">
        <w:rPr>
          <w:rFonts w:ascii="Arial" w:hAnsi="Arial" w:cs="Arial"/>
          <w:color w:val="000000"/>
          <w:sz w:val="20"/>
          <w:szCs w:val="24"/>
        </w:rPr>
        <w:t xml:space="preserve"> </w:t>
      </w:r>
      <w:r w:rsidRPr="00BF3930">
        <w:rPr>
          <w:rFonts w:ascii="Arial" w:hAnsi="Arial" w:cs="Arial"/>
          <w:color w:val="000000"/>
          <w:sz w:val="20"/>
          <w:szCs w:val="24"/>
        </w:rPr>
        <w:t>по</w:t>
      </w:r>
      <w:r w:rsidR="0019115E">
        <w:rPr>
          <w:rFonts w:ascii="Arial" w:hAnsi="Arial" w:cs="Arial"/>
          <w:color w:val="000000"/>
          <w:sz w:val="20"/>
          <w:szCs w:val="24"/>
        </w:rPr>
        <w:t xml:space="preserve"> </w:t>
      </w:r>
      <w:r w:rsidRPr="00BF3930">
        <w:rPr>
          <w:rFonts w:ascii="Arial" w:hAnsi="Arial" w:cs="Arial"/>
          <w:color w:val="000000"/>
          <w:sz w:val="20"/>
          <w:szCs w:val="24"/>
        </w:rPr>
        <w:t>итогам</w:t>
      </w:r>
      <w:r w:rsidR="0019115E">
        <w:rPr>
          <w:rFonts w:ascii="Arial" w:hAnsi="Arial" w:cs="Arial"/>
          <w:color w:val="000000"/>
          <w:sz w:val="20"/>
          <w:szCs w:val="24"/>
        </w:rPr>
        <w:t xml:space="preserve"> </w:t>
      </w:r>
      <w:r w:rsidRPr="00BF3930">
        <w:rPr>
          <w:rFonts w:ascii="Arial" w:hAnsi="Arial" w:cs="Arial"/>
          <w:color w:val="000000"/>
          <w:sz w:val="20"/>
          <w:szCs w:val="24"/>
        </w:rPr>
        <w:t>работы</w:t>
      </w:r>
      <w:r w:rsidR="0019115E">
        <w:rPr>
          <w:rFonts w:ascii="Arial" w:hAnsi="Arial" w:cs="Arial"/>
          <w:color w:val="000000"/>
          <w:sz w:val="20"/>
          <w:szCs w:val="24"/>
        </w:rPr>
        <w:t xml:space="preserve"> </w:t>
      </w:r>
      <w:r w:rsidRPr="00BF3930">
        <w:rPr>
          <w:rFonts w:ascii="Arial" w:hAnsi="Arial" w:cs="Arial"/>
          <w:color w:val="000000"/>
          <w:sz w:val="20"/>
          <w:szCs w:val="24"/>
        </w:rPr>
        <w:t>за</w:t>
      </w:r>
      <w:r w:rsidR="0019115E">
        <w:rPr>
          <w:rFonts w:ascii="Arial" w:hAnsi="Arial" w:cs="Arial"/>
          <w:color w:val="000000"/>
          <w:sz w:val="20"/>
          <w:szCs w:val="24"/>
        </w:rPr>
        <w:t xml:space="preserve"> </w:t>
      </w:r>
      <w:r w:rsidRPr="00BF3930">
        <w:rPr>
          <w:rFonts w:ascii="Arial" w:hAnsi="Arial" w:cs="Arial"/>
          <w:color w:val="000000"/>
          <w:sz w:val="20"/>
          <w:szCs w:val="24"/>
        </w:rPr>
        <w:t>месяц,</w:t>
      </w:r>
      <w:r w:rsidR="0019115E">
        <w:rPr>
          <w:rFonts w:ascii="Arial" w:hAnsi="Arial" w:cs="Arial"/>
          <w:color w:val="000000"/>
          <w:sz w:val="20"/>
          <w:szCs w:val="24"/>
        </w:rPr>
        <w:t xml:space="preserve"> </w:t>
      </w:r>
      <w:r w:rsidRPr="00BF3930">
        <w:rPr>
          <w:rFonts w:ascii="Arial" w:hAnsi="Arial" w:cs="Arial"/>
          <w:color w:val="000000"/>
          <w:sz w:val="20"/>
          <w:szCs w:val="24"/>
        </w:rPr>
        <w:t>квартал,</w:t>
      </w:r>
      <w:r w:rsidR="0019115E">
        <w:rPr>
          <w:rFonts w:ascii="Arial" w:hAnsi="Arial" w:cs="Arial"/>
          <w:color w:val="000000"/>
          <w:sz w:val="20"/>
          <w:szCs w:val="24"/>
        </w:rPr>
        <w:t xml:space="preserve"> </w:t>
      </w:r>
      <w:r w:rsidRPr="00BF3930">
        <w:rPr>
          <w:rFonts w:ascii="Arial" w:hAnsi="Arial" w:cs="Arial"/>
          <w:color w:val="000000"/>
          <w:sz w:val="20"/>
          <w:szCs w:val="24"/>
        </w:rPr>
        <w:t>год»</w:t>
      </w:r>
      <w:r w:rsidR="0019115E">
        <w:rPr>
          <w:rFonts w:ascii="Arial" w:hAnsi="Arial" w:cs="Arial"/>
          <w:color w:val="000000"/>
          <w:sz w:val="20"/>
          <w:szCs w:val="24"/>
        </w:rPr>
        <w:t xml:space="preserve"> </w:t>
      </w:r>
      <w:r w:rsidRPr="00BF3930">
        <w:rPr>
          <w:rFonts w:ascii="Arial" w:hAnsi="Arial" w:cs="Arial"/>
          <w:color w:val="000000"/>
          <w:sz w:val="20"/>
          <w:szCs w:val="24"/>
        </w:rPr>
        <w:t>пунктом</w:t>
      </w:r>
      <w:r w:rsidR="0019115E">
        <w:rPr>
          <w:rFonts w:ascii="Arial" w:hAnsi="Arial" w:cs="Arial"/>
          <w:color w:val="000000"/>
          <w:sz w:val="20"/>
          <w:szCs w:val="24"/>
        </w:rPr>
        <w:t xml:space="preserve"> </w:t>
      </w:r>
      <w:r w:rsidRPr="00BF3930">
        <w:rPr>
          <w:rFonts w:ascii="Arial" w:hAnsi="Arial" w:cs="Arial"/>
          <w:color w:val="000000"/>
          <w:sz w:val="20"/>
          <w:szCs w:val="24"/>
        </w:rPr>
        <w:t>4.16</w:t>
      </w:r>
      <w:r w:rsidR="0019115E">
        <w:rPr>
          <w:rFonts w:ascii="Arial" w:hAnsi="Arial" w:cs="Arial"/>
          <w:color w:val="000000"/>
          <w:sz w:val="20"/>
          <w:szCs w:val="24"/>
        </w:rPr>
        <w:t xml:space="preserve"> </w:t>
      </w:r>
      <w:r w:rsidRPr="00BF3930">
        <w:rPr>
          <w:rFonts w:ascii="Arial" w:hAnsi="Arial" w:cs="Arial"/>
          <w:color w:val="000000"/>
          <w:sz w:val="20"/>
          <w:szCs w:val="24"/>
        </w:rPr>
        <w:t>следующего</w:t>
      </w:r>
      <w:r w:rsidR="0019115E">
        <w:rPr>
          <w:rFonts w:ascii="Arial" w:hAnsi="Arial" w:cs="Arial"/>
          <w:color w:val="000000"/>
          <w:sz w:val="20"/>
          <w:szCs w:val="24"/>
        </w:rPr>
        <w:t xml:space="preserve"> </w:t>
      </w:r>
      <w:r w:rsidRPr="00BF3930">
        <w:rPr>
          <w:rFonts w:ascii="Arial" w:hAnsi="Arial" w:cs="Arial"/>
          <w:color w:val="000000"/>
          <w:sz w:val="20"/>
          <w:szCs w:val="24"/>
        </w:rPr>
        <w:t>содержания:</w:t>
      </w:r>
    </w:p>
    <w:p w:rsidR="00474B4D" w:rsidRPr="00BF3930" w:rsidRDefault="00474B4D" w:rsidP="00BF3930">
      <w:pPr>
        <w:suppressAutoHyphens/>
        <w:spacing w:after="0" w:line="240" w:lineRule="auto"/>
        <w:rPr>
          <w:rFonts w:ascii="Arial" w:hAnsi="Arial" w:cs="Arial"/>
          <w:color w:val="000000"/>
          <w:sz w:val="20"/>
        </w:rPr>
      </w:pPr>
      <w:r w:rsidRPr="00BF3930">
        <w:rPr>
          <w:rFonts w:ascii="Arial" w:hAnsi="Arial" w:cs="Arial"/>
          <w:color w:val="000000"/>
          <w:sz w:val="20"/>
        </w:rPr>
        <w:t>«4.16.</w:t>
      </w:r>
      <w:r w:rsidR="0019115E">
        <w:rPr>
          <w:rFonts w:ascii="Arial" w:hAnsi="Arial" w:cs="Arial"/>
          <w:color w:val="000000"/>
          <w:sz w:val="20"/>
        </w:rPr>
        <w:t xml:space="preserve"> </w:t>
      </w:r>
      <w:r w:rsidRPr="00BF3930">
        <w:rPr>
          <w:rFonts w:ascii="Arial" w:hAnsi="Arial" w:cs="Arial"/>
          <w:color w:val="000000"/>
          <w:sz w:val="20"/>
        </w:rPr>
        <w:t>«Решение</w:t>
      </w:r>
      <w:r w:rsidR="0019115E">
        <w:rPr>
          <w:rFonts w:ascii="Arial" w:hAnsi="Arial" w:cs="Arial"/>
          <w:color w:val="000000"/>
          <w:sz w:val="20"/>
        </w:rPr>
        <w:t xml:space="preserve"> </w:t>
      </w: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выплате</w:t>
      </w:r>
      <w:r w:rsidR="0019115E">
        <w:rPr>
          <w:rFonts w:ascii="Arial" w:hAnsi="Arial" w:cs="Arial"/>
          <w:color w:val="000000"/>
          <w:sz w:val="20"/>
        </w:rPr>
        <w:t xml:space="preserve"> </w:t>
      </w:r>
      <w:r w:rsidRPr="00BF3930">
        <w:rPr>
          <w:rFonts w:ascii="Arial" w:hAnsi="Arial" w:cs="Arial"/>
          <w:color w:val="000000"/>
          <w:sz w:val="20"/>
        </w:rPr>
        <w:t>премии</w:t>
      </w:r>
      <w:r w:rsidR="0019115E">
        <w:rPr>
          <w:rFonts w:ascii="Arial" w:hAnsi="Arial" w:cs="Arial"/>
          <w:color w:val="000000"/>
          <w:sz w:val="20"/>
        </w:rPr>
        <w:t xml:space="preserve"> </w:t>
      </w:r>
      <w:r w:rsidRPr="00BF3930">
        <w:rPr>
          <w:rFonts w:ascii="Arial" w:hAnsi="Arial" w:cs="Arial"/>
          <w:color w:val="000000"/>
          <w:sz w:val="20"/>
        </w:rPr>
        <w:t>главе</w:t>
      </w:r>
      <w:r w:rsidR="0019115E">
        <w:rPr>
          <w:rFonts w:ascii="Arial" w:hAnsi="Arial" w:cs="Arial"/>
          <w:color w:val="000000"/>
          <w:sz w:val="20"/>
        </w:rPr>
        <w:t xml:space="preserve"> </w:t>
      </w:r>
      <w:r w:rsidRPr="00BF3930">
        <w:rPr>
          <w:rFonts w:ascii="Arial" w:hAnsi="Arial" w:cs="Arial"/>
          <w:color w:val="000000"/>
          <w:sz w:val="20"/>
        </w:rPr>
        <w:t>администрации</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утверждается</w:t>
      </w:r>
      <w:r w:rsidR="0019115E">
        <w:rPr>
          <w:rFonts w:ascii="Arial" w:hAnsi="Arial" w:cs="Arial"/>
          <w:color w:val="000000"/>
          <w:sz w:val="20"/>
        </w:rPr>
        <w:t xml:space="preserve"> </w:t>
      </w:r>
      <w:r w:rsidRPr="00BF3930">
        <w:rPr>
          <w:rFonts w:ascii="Arial" w:hAnsi="Arial" w:cs="Arial"/>
          <w:color w:val="000000"/>
          <w:sz w:val="20"/>
        </w:rPr>
        <w:t>Главой</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на</w:t>
      </w:r>
      <w:r w:rsidR="0019115E">
        <w:rPr>
          <w:rFonts w:ascii="Arial" w:hAnsi="Arial" w:cs="Arial"/>
          <w:color w:val="000000"/>
          <w:sz w:val="20"/>
        </w:rPr>
        <w:t xml:space="preserve"> </w:t>
      </w:r>
      <w:r w:rsidRPr="00BF3930">
        <w:rPr>
          <w:rFonts w:ascii="Arial" w:hAnsi="Arial" w:cs="Arial"/>
          <w:color w:val="000000"/>
          <w:sz w:val="20"/>
        </w:rPr>
        <w:t>основании</w:t>
      </w:r>
      <w:r w:rsidR="0019115E">
        <w:rPr>
          <w:rFonts w:ascii="Arial" w:hAnsi="Arial" w:cs="Arial"/>
          <w:color w:val="000000"/>
          <w:sz w:val="20"/>
        </w:rPr>
        <w:t xml:space="preserve"> </w:t>
      </w:r>
      <w:r w:rsidRPr="00BF3930">
        <w:rPr>
          <w:rFonts w:ascii="Arial" w:hAnsi="Arial" w:cs="Arial"/>
          <w:color w:val="000000"/>
          <w:sz w:val="20"/>
        </w:rPr>
        <w:t>рекомендации</w:t>
      </w:r>
      <w:r w:rsidR="0019115E">
        <w:rPr>
          <w:rFonts w:ascii="Arial" w:hAnsi="Arial" w:cs="Arial"/>
          <w:color w:val="000000"/>
          <w:sz w:val="20"/>
        </w:rPr>
        <w:t xml:space="preserve"> </w:t>
      </w:r>
      <w:r w:rsidRPr="00BF3930">
        <w:rPr>
          <w:rFonts w:ascii="Arial" w:hAnsi="Arial" w:cs="Arial"/>
          <w:color w:val="000000"/>
          <w:sz w:val="20"/>
        </w:rPr>
        <w:t>постоянной</w:t>
      </w:r>
      <w:r w:rsidR="0019115E">
        <w:rPr>
          <w:rFonts w:ascii="Arial" w:hAnsi="Arial" w:cs="Arial"/>
          <w:color w:val="000000"/>
          <w:sz w:val="20"/>
        </w:rPr>
        <w:t xml:space="preserve"> </w:t>
      </w:r>
      <w:r w:rsidRPr="00BF3930">
        <w:rPr>
          <w:rFonts w:ascii="Arial" w:hAnsi="Arial" w:cs="Arial"/>
          <w:color w:val="000000"/>
          <w:sz w:val="20"/>
        </w:rPr>
        <w:t>комиссии</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укреплению</w:t>
      </w:r>
      <w:r w:rsidR="0019115E">
        <w:rPr>
          <w:rFonts w:ascii="Arial" w:hAnsi="Arial" w:cs="Arial"/>
          <w:color w:val="000000"/>
          <w:sz w:val="20"/>
        </w:rPr>
        <w:t xml:space="preserve"> </w:t>
      </w:r>
      <w:r w:rsidRPr="00BF3930">
        <w:rPr>
          <w:rFonts w:ascii="Arial" w:hAnsi="Arial" w:cs="Arial"/>
          <w:color w:val="000000"/>
          <w:sz w:val="20"/>
        </w:rPr>
        <w:t>законности,</w:t>
      </w:r>
      <w:r w:rsidR="0019115E">
        <w:rPr>
          <w:rFonts w:ascii="Arial" w:hAnsi="Arial" w:cs="Arial"/>
          <w:color w:val="000000"/>
          <w:sz w:val="20"/>
        </w:rPr>
        <w:t xml:space="preserve"> </w:t>
      </w:r>
      <w:r w:rsidRPr="00BF3930">
        <w:rPr>
          <w:rFonts w:ascii="Arial" w:hAnsi="Arial" w:cs="Arial"/>
          <w:color w:val="000000"/>
          <w:sz w:val="20"/>
        </w:rPr>
        <w:t>правопорядка,</w:t>
      </w:r>
      <w:r w:rsidR="0019115E">
        <w:rPr>
          <w:rFonts w:ascii="Arial" w:hAnsi="Arial" w:cs="Arial"/>
          <w:color w:val="000000"/>
          <w:sz w:val="20"/>
        </w:rPr>
        <w:t xml:space="preserve"> </w:t>
      </w:r>
      <w:r w:rsidRPr="00BF3930">
        <w:rPr>
          <w:rFonts w:ascii="Arial" w:hAnsi="Arial" w:cs="Arial"/>
          <w:color w:val="000000"/>
          <w:sz w:val="20"/>
        </w:rPr>
        <w:t>развитию</w:t>
      </w:r>
      <w:r w:rsidR="0019115E">
        <w:rPr>
          <w:rFonts w:ascii="Arial" w:hAnsi="Arial" w:cs="Arial"/>
          <w:color w:val="000000"/>
          <w:sz w:val="20"/>
        </w:rPr>
        <w:t xml:space="preserve"> </w:t>
      </w:r>
      <w:r w:rsidRPr="00BF3930">
        <w:rPr>
          <w:rFonts w:ascii="Arial" w:hAnsi="Arial" w:cs="Arial"/>
          <w:color w:val="000000"/>
          <w:sz w:val="20"/>
        </w:rPr>
        <w:t>местного</w:t>
      </w:r>
      <w:r w:rsidR="0019115E">
        <w:rPr>
          <w:rFonts w:ascii="Arial" w:hAnsi="Arial" w:cs="Arial"/>
          <w:color w:val="000000"/>
          <w:sz w:val="20"/>
        </w:rPr>
        <w:t xml:space="preserve"> </w:t>
      </w:r>
      <w:r w:rsidRPr="00BF3930">
        <w:rPr>
          <w:rFonts w:ascii="Arial" w:hAnsi="Arial" w:cs="Arial"/>
          <w:color w:val="000000"/>
          <w:sz w:val="20"/>
        </w:rPr>
        <w:t>самоуправления</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депутатской</w:t>
      </w:r>
      <w:r w:rsidR="0019115E">
        <w:rPr>
          <w:rFonts w:ascii="Arial" w:hAnsi="Arial" w:cs="Arial"/>
          <w:color w:val="000000"/>
          <w:sz w:val="20"/>
        </w:rPr>
        <w:t xml:space="preserve"> </w:t>
      </w:r>
      <w:r w:rsidRPr="00BF3930">
        <w:rPr>
          <w:rFonts w:ascii="Arial" w:hAnsi="Arial" w:cs="Arial"/>
          <w:color w:val="000000"/>
          <w:sz w:val="20"/>
        </w:rPr>
        <w:t>этике</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районного</w:t>
      </w:r>
      <w:r w:rsidR="0019115E">
        <w:rPr>
          <w:rFonts w:ascii="Arial" w:hAnsi="Arial" w:cs="Arial"/>
          <w:color w:val="000000"/>
          <w:sz w:val="20"/>
        </w:rPr>
        <w:t xml:space="preserve"> </w:t>
      </w:r>
      <w:r w:rsidRPr="00BF3930">
        <w:rPr>
          <w:rFonts w:ascii="Arial" w:hAnsi="Arial" w:cs="Arial"/>
          <w:color w:val="000000"/>
          <w:sz w:val="20"/>
        </w:rPr>
        <w:t>Собрания</w:t>
      </w:r>
      <w:r w:rsidR="0019115E">
        <w:rPr>
          <w:rFonts w:ascii="Arial" w:hAnsi="Arial" w:cs="Arial"/>
          <w:color w:val="000000"/>
          <w:sz w:val="20"/>
        </w:rPr>
        <w:t xml:space="preserve"> </w:t>
      </w:r>
      <w:r w:rsidRPr="00BF3930">
        <w:rPr>
          <w:rFonts w:ascii="Arial" w:hAnsi="Arial" w:cs="Arial"/>
          <w:color w:val="000000"/>
          <w:sz w:val="20"/>
        </w:rPr>
        <w:t>депутатов,</w:t>
      </w:r>
      <w:r w:rsidR="0019115E">
        <w:rPr>
          <w:rFonts w:ascii="Arial" w:hAnsi="Arial" w:cs="Arial"/>
          <w:color w:val="000000"/>
          <w:sz w:val="20"/>
        </w:rPr>
        <w:t xml:space="preserve"> </w:t>
      </w:r>
      <w:r w:rsidRPr="00BF3930">
        <w:rPr>
          <w:rFonts w:ascii="Arial" w:hAnsi="Arial" w:cs="Arial"/>
          <w:color w:val="000000"/>
          <w:sz w:val="20"/>
        </w:rPr>
        <w:t>рассматривающей</w:t>
      </w:r>
      <w:r w:rsidR="0019115E">
        <w:rPr>
          <w:rFonts w:ascii="Arial" w:hAnsi="Arial" w:cs="Arial"/>
          <w:color w:val="000000"/>
          <w:sz w:val="20"/>
        </w:rPr>
        <w:t xml:space="preserve"> </w:t>
      </w:r>
      <w:r w:rsidRPr="00BF3930">
        <w:rPr>
          <w:rFonts w:ascii="Arial" w:hAnsi="Arial" w:cs="Arial"/>
          <w:color w:val="000000"/>
          <w:sz w:val="20"/>
        </w:rPr>
        <w:t>результаты</w:t>
      </w:r>
      <w:r w:rsidR="0019115E">
        <w:rPr>
          <w:rFonts w:ascii="Arial" w:hAnsi="Arial" w:cs="Arial"/>
          <w:color w:val="000000"/>
          <w:sz w:val="20"/>
        </w:rPr>
        <w:t xml:space="preserve"> </w:t>
      </w:r>
      <w:r w:rsidRPr="00BF3930">
        <w:rPr>
          <w:rFonts w:ascii="Arial" w:hAnsi="Arial" w:cs="Arial"/>
          <w:color w:val="000000"/>
          <w:sz w:val="20"/>
        </w:rPr>
        <w:t>деятельности</w:t>
      </w:r>
      <w:r w:rsidR="0019115E">
        <w:rPr>
          <w:rFonts w:ascii="Arial" w:hAnsi="Arial" w:cs="Arial"/>
          <w:color w:val="000000"/>
          <w:sz w:val="20"/>
        </w:rPr>
        <w:t xml:space="preserve"> </w:t>
      </w:r>
      <w:r w:rsidRPr="00BF3930">
        <w:rPr>
          <w:rFonts w:ascii="Arial" w:hAnsi="Arial" w:cs="Arial"/>
          <w:color w:val="000000"/>
          <w:sz w:val="20"/>
        </w:rPr>
        <w:t>главы</w:t>
      </w:r>
      <w:r w:rsidR="0019115E">
        <w:rPr>
          <w:rFonts w:ascii="Arial" w:hAnsi="Arial" w:cs="Arial"/>
          <w:color w:val="000000"/>
          <w:sz w:val="20"/>
        </w:rPr>
        <w:t xml:space="preserve"> </w:t>
      </w:r>
      <w:r w:rsidRPr="00BF3930">
        <w:rPr>
          <w:rFonts w:ascii="Arial" w:hAnsi="Arial" w:cs="Arial"/>
          <w:color w:val="000000"/>
          <w:sz w:val="20"/>
        </w:rPr>
        <w:t>администрации</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отчетный</w:t>
      </w:r>
      <w:r w:rsidR="0019115E">
        <w:rPr>
          <w:rFonts w:ascii="Arial" w:hAnsi="Arial" w:cs="Arial"/>
          <w:color w:val="000000"/>
          <w:sz w:val="20"/>
        </w:rPr>
        <w:t xml:space="preserve"> </w:t>
      </w:r>
      <w:r w:rsidRPr="00BF3930">
        <w:rPr>
          <w:rFonts w:ascii="Arial" w:hAnsi="Arial" w:cs="Arial"/>
          <w:color w:val="000000"/>
          <w:sz w:val="20"/>
        </w:rPr>
        <w:t>период.</w:t>
      </w:r>
    </w:p>
    <w:p w:rsidR="00474B4D" w:rsidRPr="00BF3930" w:rsidRDefault="00474B4D" w:rsidP="00BF3930">
      <w:pPr>
        <w:suppressAutoHyphens/>
        <w:spacing w:after="0" w:line="240" w:lineRule="auto"/>
        <w:rPr>
          <w:rFonts w:ascii="Arial" w:hAnsi="Arial" w:cs="Arial"/>
          <w:color w:val="000000"/>
          <w:sz w:val="20"/>
        </w:rPr>
      </w:pPr>
      <w:r w:rsidRPr="00BF3930">
        <w:rPr>
          <w:rFonts w:ascii="Arial" w:hAnsi="Arial" w:cs="Arial"/>
          <w:color w:val="000000"/>
          <w:sz w:val="20"/>
        </w:rPr>
        <w:t>Коэффициент</w:t>
      </w:r>
      <w:r w:rsidR="0019115E">
        <w:rPr>
          <w:rFonts w:ascii="Arial" w:hAnsi="Arial" w:cs="Arial"/>
          <w:color w:val="000000"/>
          <w:sz w:val="20"/>
        </w:rPr>
        <w:t xml:space="preserve"> </w:t>
      </w:r>
      <w:r w:rsidRPr="00BF3930">
        <w:rPr>
          <w:rFonts w:ascii="Arial" w:hAnsi="Arial" w:cs="Arial"/>
          <w:color w:val="000000"/>
          <w:sz w:val="20"/>
        </w:rPr>
        <w:t>премирования</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отчетный</w:t>
      </w:r>
      <w:r w:rsidR="0019115E">
        <w:rPr>
          <w:rFonts w:ascii="Arial" w:hAnsi="Arial" w:cs="Arial"/>
          <w:color w:val="000000"/>
          <w:sz w:val="20"/>
        </w:rPr>
        <w:t xml:space="preserve"> </w:t>
      </w:r>
      <w:r w:rsidRPr="00BF3930">
        <w:rPr>
          <w:rFonts w:ascii="Arial" w:hAnsi="Arial" w:cs="Arial"/>
          <w:color w:val="000000"/>
          <w:sz w:val="20"/>
        </w:rPr>
        <w:t>период</w:t>
      </w:r>
      <w:r w:rsidR="0019115E">
        <w:rPr>
          <w:rFonts w:ascii="Arial" w:hAnsi="Arial" w:cs="Arial"/>
          <w:color w:val="000000"/>
          <w:sz w:val="20"/>
        </w:rPr>
        <w:t xml:space="preserve"> </w:t>
      </w:r>
      <w:r w:rsidRPr="00BF3930">
        <w:rPr>
          <w:rFonts w:ascii="Arial" w:hAnsi="Arial" w:cs="Arial"/>
          <w:color w:val="000000"/>
          <w:sz w:val="20"/>
        </w:rPr>
        <w:t>при</w:t>
      </w:r>
      <w:r w:rsidR="0019115E">
        <w:rPr>
          <w:rFonts w:ascii="Arial" w:hAnsi="Arial" w:cs="Arial"/>
          <w:color w:val="000000"/>
          <w:sz w:val="20"/>
        </w:rPr>
        <w:t xml:space="preserve"> </w:t>
      </w:r>
      <w:r w:rsidRPr="00BF3930">
        <w:rPr>
          <w:rFonts w:ascii="Arial" w:hAnsi="Arial" w:cs="Arial"/>
          <w:color w:val="000000"/>
          <w:sz w:val="20"/>
        </w:rPr>
        <w:t>работе</w:t>
      </w:r>
      <w:r w:rsidR="0019115E">
        <w:rPr>
          <w:rFonts w:ascii="Arial" w:hAnsi="Arial" w:cs="Arial"/>
          <w:color w:val="000000"/>
          <w:sz w:val="20"/>
        </w:rPr>
        <w:t xml:space="preserve"> </w:t>
      </w:r>
      <w:r w:rsidRPr="00BF3930">
        <w:rPr>
          <w:rFonts w:ascii="Arial" w:hAnsi="Arial" w:cs="Arial"/>
          <w:color w:val="000000"/>
          <w:sz w:val="20"/>
        </w:rPr>
        <w:t>без</w:t>
      </w:r>
      <w:r w:rsidR="0019115E">
        <w:rPr>
          <w:rFonts w:ascii="Arial" w:hAnsi="Arial" w:cs="Arial"/>
          <w:color w:val="000000"/>
          <w:sz w:val="20"/>
        </w:rPr>
        <w:t xml:space="preserve"> </w:t>
      </w:r>
      <w:r w:rsidRPr="00BF3930">
        <w:rPr>
          <w:rFonts w:ascii="Arial" w:hAnsi="Arial" w:cs="Arial"/>
          <w:color w:val="000000"/>
          <w:sz w:val="20"/>
        </w:rPr>
        <w:t>замечаний</w:t>
      </w:r>
      <w:r w:rsidR="0019115E">
        <w:rPr>
          <w:rFonts w:ascii="Arial" w:hAnsi="Arial" w:cs="Arial"/>
          <w:color w:val="000000"/>
          <w:sz w:val="20"/>
        </w:rPr>
        <w:t xml:space="preserve"> </w:t>
      </w:r>
      <w:r w:rsidRPr="00BF3930">
        <w:rPr>
          <w:rFonts w:ascii="Arial" w:hAnsi="Arial" w:cs="Arial"/>
          <w:color w:val="000000"/>
          <w:sz w:val="20"/>
        </w:rPr>
        <w:t>оценивается</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1</w:t>
      </w:r>
      <w:r w:rsidR="0019115E">
        <w:rPr>
          <w:rFonts w:ascii="Arial" w:hAnsi="Arial" w:cs="Arial"/>
          <w:color w:val="000000"/>
          <w:sz w:val="20"/>
        </w:rPr>
        <w:t xml:space="preserve"> </w:t>
      </w:r>
      <w:r w:rsidRPr="00BF3930">
        <w:rPr>
          <w:rFonts w:ascii="Arial" w:hAnsi="Arial" w:cs="Arial"/>
          <w:color w:val="000000"/>
          <w:sz w:val="20"/>
        </w:rPr>
        <w:t>балл.</w:t>
      </w:r>
    </w:p>
    <w:p w:rsidR="00474B4D" w:rsidRPr="00BF3930" w:rsidRDefault="00474B4D" w:rsidP="00BF3930">
      <w:pPr>
        <w:suppressAutoHyphens/>
        <w:spacing w:after="0" w:line="240" w:lineRule="auto"/>
        <w:rPr>
          <w:rFonts w:ascii="Arial" w:hAnsi="Arial" w:cs="Arial"/>
          <w:color w:val="000000"/>
          <w:sz w:val="20"/>
        </w:rPr>
      </w:pPr>
      <w:r w:rsidRPr="00BF3930">
        <w:rPr>
          <w:rFonts w:ascii="Arial" w:hAnsi="Arial" w:cs="Arial"/>
          <w:color w:val="000000"/>
          <w:sz w:val="20"/>
        </w:rPr>
        <w:t>Основаниями</w:t>
      </w:r>
      <w:r w:rsidR="0019115E">
        <w:rPr>
          <w:rFonts w:ascii="Arial" w:hAnsi="Arial" w:cs="Arial"/>
          <w:color w:val="000000"/>
          <w:sz w:val="20"/>
        </w:rPr>
        <w:t xml:space="preserve"> </w:t>
      </w:r>
      <w:r w:rsidRPr="00BF3930">
        <w:rPr>
          <w:rFonts w:ascii="Arial" w:hAnsi="Arial" w:cs="Arial"/>
          <w:color w:val="000000"/>
          <w:sz w:val="20"/>
        </w:rPr>
        <w:t>для</w:t>
      </w:r>
      <w:r w:rsidR="0019115E">
        <w:rPr>
          <w:rFonts w:ascii="Arial" w:hAnsi="Arial" w:cs="Arial"/>
          <w:color w:val="000000"/>
          <w:sz w:val="20"/>
        </w:rPr>
        <w:t xml:space="preserve"> </w:t>
      </w:r>
      <w:r w:rsidRPr="00BF3930">
        <w:rPr>
          <w:rFonts w:ascii="Arial" w:hAnsi="Arial" w:cs="Arial"/>
          <w:color w:val="000000"/>
          <w:sz w:val="20"/>
        </w:rPr>
        <w:t>снижения</w:t>
      </w:r>
      <w:r w:rsidR="0019115E">
        <w:rPr>
          <w:rFonts w:ascii="Arial" w:hAnsi="Arial" w:cs="Arial"/>
          <w:color w:val="000000"/>
          <w:sz w:val="20"/>
        </w:rPr>
        <w:t xml:space="preserve"> </w:t>
      </w:r>
      <w:r w:rsidRPr="00BF3930">
        <w:rPr>
          <w:rFonts w:ascii="Arial" w:hAnsi="Arial" w:cs="Arial"/>
          <w:color w:val="000000"/>
          <w:sz w:val="20"/>
        </w:rPr>
        <w:t>размера</w:t>
      </w:r>
      <w:r w:rsidR="0019115E">
        <w:rPr>
          <w:rFonts w:ascii="Arial" w:hAnsi="Arial" w:cs="Arial"/>
          <w:color w:val="000000"/>
          <w:sz w:val="20"/>
        </w:rPr>
        <w:t xml:space="preserve"> </w:t>
      </w:r>
      <w:r w:rsidRPr="00BF3930">
        <w:rPr>
          <w:rFonts w:ascii="Arial" w:hAnsi="Arial" w:cs="Arial"/>
          <w:color w:val="000000"/>
          <w:sz w:val="20"/>
        </w:rPr>
        <w:t>премии</w:t>
      </w:r>
      <w:r w:rsidR="0019115E">
        <w:rPr>
          <w:rFonts w:ascii="Arial" w:hAnsi="Arial" w:cs="Arial"/>
          <w:color w:val="000000"/>
          <w:sz w:val="20"/>
        </w:rPr>
        <w:t xml:space="preserve"> </w:t>
      </w:r>
      <w:r w:rsidRPr="00BF3930">
        <w:rPr>
          <w:rFonts w:ascii="Arial" w:hAnsi="Arial" w:cs="Arial"/>
          <w:color w:val="000000"/>
          <w:sz w:val="20"/>
        </w:rPr>
        <w:t>или</w:t>
      </w:r>
      <w:r w:rsidR="0019115E">
        <w:rPr>
          <w:rFonts w:ascii="Arial" w:hAnsi="Arial" w:cs="Arial"/>
          <w:color w:val="000000"/>
          <w:sz w:val="20"/>
        </w:rPr>
        <w:t xml:space="preserve"> </w:t>
      </w:r>
      <w:r w:rsidRPr="00BF3930">
        <w:rPr>
          <w:rFonts w:ascii="Arial" w:hAnsi="Arial" w:cs="Arial"/>
          <w:color w:val="000000"/>
          <w:sz w:val="20"/>
        </w:rPr>
        <w:t>ее</w:t>
      </w:r>
      <w:r w:rsidR="0019115E">
        <w:rPr>
          <w:rFonts w:ascii="Arial" w:hAnsi="Arial" w:cs="Arial"/>
          <w:color w:val="000000"/>
          <w:sz w:val="20"/>
        </w:rPr>
        <w:t xml:space="preserve"> </w:t>
      </w:r>
      <w:r w:rsidRPr="00BF3930">
        <w:rPr>
          <w:rFonts w:ascii="Arial" w:hAnsi="Arial" w:cs="Arial"/>
          <w:color w:val="000000"/>
          <w:sz w:val="20"/>
        </w:rPr>
        <w:t>невыплате</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отчетный</w:t>
      </w:r>
      <w:r w:rsidR="0019115E">
        <w:rPr>
          <w:rFonts w:ascii="Arial" w:hAnsi="Arial" w:cs="Arial"/>
          <w:color w:val="000000"/>
          <w:sz w:val="20"/>
        </w:rPr>
        <w:t xml:space="preserve"> </w:t>
      </w:r>
      <w:r w:rsidRPr="00BF3930">
        <w:rPr>
          <w:rFonts w:ascii="Arial" w:hAnsi="Arial" w:cs="Arial"/>
          <w:color w:val="000000"/>
          <w:sz w:val="20"/>
        </w:rPr>
        <w:t>период</w:t>
      </w:r>
      <w:r w:rsidR="0019115E">
        <w:rPr>
          <w:rFonts w:ascii="Arial" w:hAnsi="Arial" w:cs="Arial"/>
          <w:color w:val="000000"/>
          <w:sz w:val="20"/>
        </w:rPr>
        <w:t xml:space="preserve"> </w:t>
      </w:r>
      <w:r w:rsidRPr="00BF3930">
        <w:rPr>
          <w:rFonts w:ascii="Arial" w:hAnsi="Arial" w:cs="Arial"/>
          <w:color w:val="000000"/>
          <w:sz w:val="20"/>
        </w:rPr>
        <w:t>являются:</w:t>
      </w:r>
    </w:p>
    <w:p w:rsidR="00474B4D" w:rsidRPr="00BF3930" w:rsidRDefault="00474B4D" w:rsidP="00BF3930">
      <w:pPr>
        <w:suppressAutoHyphens/>
        <w:spacing w:after="0" w:line="240" w:lineRule="auto"/>
        <w:rPr>
          <w:rFonts w:ascii="Arial" w:hAnsi="Arial" w:cs="Arial"/>
          <w:color w:val="000000"/>
          <w:sz w:val="20"/>
        </w:rPr>
      </w:pPr>
      <w:r w:rsidRPr="00BF3930">
        <w:rPr>
          <w:rFonts w:ascii="Arial" w:hAnsi="Arial" w:cs="Arial"/>
          <w:color w:val="000000"/>
          <w:sz w:val="20"/>
        </w:rPr>
        <w:t>недостижение</w:t>
      </w:r>
      <w:r w:rsidR="0019115E">
        <w:rPr>
          <w:rFonts w:ascii="Arial" w:hAnsi="Arial" w:cs="Arial"/>
          <w:color w:val="000000"/>
          <w:sz w:val="20"/>
        </w:rPr>
        <w:t xml:space="preserve"> </w:t>
      </w:r>
      <w:r w:rsidRPr="00BF3930">
        <w:rPr>
          <w:rFonts w:ascii="Arial" w:hAnsi="Arial" w:cs="Arial"/>
          <w:color w:val="000000"/>
          <w:sz w:val="20"/>
        </w:rPr>
        <w:t>положительных</w:t>
      </w:r>
      <w:r w:rsidR="0019115E">
        <w:rPr>
          <w:rFonts w:ascii="Arial" w:hAnsi="Arial" w:cs="Arial"/>
          <w:color w:val="000000"/>
          <w:sz w:val="20"/>
        </w:rPr>
        <w:t xml:space="preserve"> </w:t>
      </w:r>
      <w:r w:rsidRPr="00BF3930">
        <w:rPr>
          <w:rFonts w:ascii="Arial" w:hAnsi="Arial" w:cs="Arial"/>
          <w:color w:val="000000"/>
          <w:sz w:val="20"/>
        </w:rPr>
        <w:t>общественно</w:t>
      </w:r>
      <w:r w:rsidR="0019115E">
        <w:rPr>
          <w:rFonts w:ascii="Arial" w:hAnsi="Arial" w:cs="Arial"/>
          <w:color w:val="000000"/>
          <w:sz w:val="20"/>
        </w:rPr>
        <w:t xml:space="preserve"> </w:t>
      </w:r>
      <w:r w:rsidRPr="00BF3930">
        <w:rPr>
          <w:rFonts w:ascii="Arial" w:hAnsi="Arial" w:cs="Arial"/>
          <w:color w:val="000000"/>
          <w:sz w:val="20"/>
        </w:rPr>
        <w:t>значимых</w:t>
      </w:r>
      <w:r w:rsidR="0019115E">
        <w:rPr>
          <w:rFonts w:ascii="Arial" w:hAnsi="Arial" w:cs="Arial"/>
          <w:color w:val="000000"/>
          <w:sz w:val="20"/>
        </w:rPr>
        <w:t xml:space="preserve"> </w:t>
      </w:r>
      <w:r w:rsidRPr="00BF3930">
        <w:rPr>
          <w:rFonts w:ascii="Arial" w:hAnsi="Arial" w:cs="Arial"/>
          <w:color w:val="000000"/>
          <w:sz w:val="20"/>
        </w:rPr>
        <w:t>результатов</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развитии</w:t>
      </w:r>
      <w:r w:rsidR="0019115E">
        <w:rPr>
          <w:rFonts w:ascii="Arial" w:hAnsi="Arial" w:cs="Arial"/>
          <w:color w:val="000000"/>
          <w:sz w:val="20"/>
        </w:rPr>
        <w:t xml:space="preserve"> </w:t>
      </w:r>
      <w:r w:rsidRPr="00BF3930">
        <w:rPr>
          <w:rFonts w:ascii="Arial" w:hAnsi="Arial" w:cs="Arial"/>
          <w:color w:val="000000"/>
          <w:sz w:val="20"/>
        </w:rPr>
        <w:t>муниципального</w:t>
      </w:r>
      <w:r w:rsidR="0019115E">
        <w:rPr>
          <w:rFonts w:ascii="Arial" w:hAnsi="Arial" w:cs="Arial"/>
          <w:color w:val="000000"/>
          <w:sz w:val="20"/>
        </w:rPr>
        <w:t xml:space="preserve"> </w:t>
      </w:r>
      <w:r w:rsidRPr="00BF3930">
        <w:rPr>
          <w:rFonts w:ascii="Arial" w:hAnsi="Arial" w:cs="Arial"/>
          <w:color w:val="000000"/>
          <w:sz w:val="20"/>
        </w:rPr>
        <w:t>образования</w:t>
      </w:r>
      <w:r w:rsidR="0019115E">
        <w:rPr>
          <w:rFonts w:ascii="Arial" w:hAnsi="Arial" w:cs="Arial"/>
          <w:color w:val="000000"/>
          <w:sz w:val="20"/>
        </w:rPr>
        <w:t xml:space="preserve"> </w:t>
      </w:r>
      <w:r w:rsidRPr="00BF3930">
        <w:rPr>
          <w:rFonts w:ascii="Arial" w:hAnsi="Arial" w:cs="Arial"/>
          <w:color w:val="000000"/>
          <w:sz w:val="20"/>
        </w:rPr>
        <w:t>при</w:t>
      </w:r>
      <w:r w:rsidR="0019115E">
        <w:rPr>
          <w:rFonts w:ascii="Arial" w:hAnsi="Arial" w:cs="Arial"/>
          <w:color w:val="000000"/>
          <w:sz w:val="20"/>
        </w:rPr>
        <w:t xml:space="preserve"> </w:t>
      </w:r>
      <w:r w:rsidRPr="00BF3930">
        <w:rPr>
          <w:rFonts w:ascii="Arial" w:hAnsi="Arial" w:cs="Arial"/>
          <w:color w:val="000000"/>
          <w:sz w:val="20"/>
        </w:rPr>
        <w:t>исполнении</w:t>
      </w:r>
      <w:r w:rsidR="0019115E">
        <w:rPr>
          <w:rFonts w:ascii="Arial" w:hAnsi="Arial" w:cs="Arial"/>
          <w:color w:val="000000"/>
          <w:sz w:val="20"/>
        </w:rPr>
        <w:t xml:space="preserve"> </w:t>
      </w:r>
      <w:r w:rsidRPr="00BF3930">
        <w:rPr>
          <w:rFonts w:ascii="Arial" w:hAnsi="Arial" w:cs="Arial"/>
          <w:color w:val="000000"/>
          <w:sz w:val="20"/>
        </w:rPr>
        <w:t>главой</w:t>
      </w:r>
      <w:r w:rsidR="0019115E">
        <w:rPr>
          <w:rFonts w:ascii="Arial" w:hAnsi="Arial" w:cs="Arial"/>
          <w:color w:val="000000"/>
          <w:sz w:val="20"/>
        </w:rPr>
        <w:t xml:space="preserve"> </w:t>
      </w:r>
      <w:r w:rsidRPr="00BF3930">
        <w:rPr>
          <w:rFonts w:ascii="Arial" w:hAnsi="Arial" w:cs="Arial"/>
          <w:color w:val="000000"/>
          <w:sz w:val="20"/>
        </w:rPr>
        <w:t>администрации</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своих</w:t>
      </w:r>
      <w:r w:rsidR="0019115E">
        <w:rPr>
          <w:rFonts w:ascii="Arial" w:hAnsi="Arial" w:cs="Arial"/>
          <w:color w:val="000000"/>
          <w:sz w:val="20"/>
        </w:rPr>
        <w:t xml:space="preserve"> </w:t>
      </w:r>
      <w:r w:rsidRPr="00BF3930">
        <w:rPr>
          <w:rFonts w:ascii="Arial" w:hAnsi="Arial" w:cs="Arial"/>
          <w:color w:val="000000"/>
          <w:sz w:val="20"/>
        </w:rPr>
        <w:t>полномочий</w:t>
      </w:r>
      <w:r w:rsidR="0019115E">
        <w:rPr>
          <w:rFonts w:ascii="Arial" w:hAnsi="Arial" w:cs="Arial"/>
          <w:color w:val="000000"/>
          <w:sz w:val="20"/>
        </w:rPr>
        <w:t xml:space="preserve"> </w:t>
      </w:r>
      <w:r w:rsidRPr="00BF3930">
        <w:rPr>
          <w:rFonts w:ascii="Arial" w:hAnsi="Arial" w:cs="Arial"/>
          <w:color w:val="000000"/>
          <w:sz w:val="20"/>
        </w:rPr>
        <w:t>(должностных</w:t>
      </w:r>
      <w:r w:rsidR="0019115E">
        <w:rPr>
          <w:rFonts w:ascii="Arial" w:hAnsi="Arial" w:cs="Arial"/>
          <w:color w:val="000000"/>
          <w:sz w:val="20"/>
        </w:rPr>
        <w:t xml:space="preserve"> </w:t>
      </w:r>
      <w:r w:rsidRPr="00BF3930">
        <w:rPr>
          <w:rFonts w:ascii="Arial" w:hAnsi="Arial" w:cs="Arial"/>
          <w:color w:val="000000"/>
          <w:sz w:val="20"/>
        </w:rPr>
        <w:t>обязанностей);</w:t>
      </w:r>
    </w:p>
    <w:p w:rsidR="00474B4D" w:rsidRPr="00BF3930" w:rsidRDefault="00474B4D" w:rsidP="00BF3930">
      <w:pPr>
        <w:suppressAutoHyphens/>
        <w:spacing w:after="0" w:line="240" w:lineRule="auto"/>
        <w:rPr>
          <w:rFonts w:ascii="Arial" w:hAnsi="Arial" w:cs="Arial"/>
          <w:color w:val="000000"/>
          <w:sz w:val="20"/>
        </w:rPr>
      </w:pPr>
      <w:r w:rsidRPr="00BF3930">
        <w:rPr>
          <w:rFonts w:ascii="Arial" w:hAnsi="Arial" w:cs="Arial"/>
          <w:color w:val="000000"/>
          <w:sz w:val="20"/>
        </w:rPr>
        <w:t>недостаточный</w:t>
      </w:r>
      <w:r w:rsidR="0019115E">
        <w:rPr>
          <w:rFonts w:ascii="Arial" w:hAnsi="Arial" w:cs="Arial"/>
          <w:color w:val="000000"/>
          <w:sz w:val="20"/>
        </w:rPr>
        <w:t xml:space="preserve"> </w:t>
      </w:r>
      <w:r w:rsidRPr="00BF3930">
        <w:rPr>
          <w:rFonts w:ascii="Arial" w:hAnsi="Arial" w:cs="Arial"/>
          <w:color w:val="000000"/>
          <w:sz w:val="20"/>
        </w:rPr>
        <w:t>уровень</w:t>
      </w:r>
      <w:r w:rsidR="0019115E">
        <w:rPr>
          <w:rFonts w:ascii="Arial" w:hAnsi="Arial" w:cs="Arial"/>
          <w:color w:val="000000"/>
          <w:sz w:val="20"/>
        </w:rPr>
        <w:t xml:space="preserve"> </w:t>
      </w:r>
      <w:r w:rsidRPr="00BF3930">
        <w:rPr>
          <w:rFonts w:ascii="Arial" w:hAnsi="Arial" w:cs="Arial"/>
          <w:color w:val="000000"/>
          <w:sz w:val="20"/>
        </w:rPr>
        <w:t>исполнительской</w:t>
      </w:r>
      <w:r w:rsidR="0019115E">
        <w:rPr>
          <w:rFonts w:ascii="Arial" w:hAnsi="Arial" w:cs="Arial"/>
          <w:color w:val="000000"/>
          <w:sz w:val="20"/>
        </w:rPr>
        <w:t xml:space="preserve"> </w:t>
      </w:r>
      <w:r w:rsidRPr="00BF3930">
        <w:rPr>
          <w:rFonts w:ascii="Arial" w:hAnsi="Arial" w:cs="Arial"/>
          <w:color w:val="000000"/>
          <w:sz w:val="20"/>
        </w:rPr>
        <w:t>дисциплины,</w:t>
      </w:r>
      <w:r w:rsidR="0019115E">
        <w:rPr>
          <w:rFonts w:ascii="Arial" w:hAnsi="Arial" w:cs="Arial"/>
          <w:color w:val="000000"/>
          <w:sz w:val="20"/>
        </w:rPr>
        <w:t xml:space="preserve"> </w:t>
      </w:r>
      <w:r w:rsidRPr="00BF3930">
        <w:rPr>
          <w:rFonts w:ascii="Arial" w:hAnsi="Arial" w:cs="Arial"/>
          <w:color w:val="000000"/>
          <w:sz w:val="20"/>
        </w:rPr>
        <w:t>включая</w:t>
      </w:r>
      <w:r w:rsidR="0019115E">
        <w:rPr>
          <w:rFonts w:ascii="Arial" w:hAnsi="Arial" w:cs="Arial"/>
          <w:color w:val="000000"/>
          <w:sz w:val="20"/>
        </w:rPr>
        <w:t xml:space="preserve"> </w:t>
      </w:r>
      <w:r w:rsidRPr="00BF3930">
        <w:rPr>
          <w:rFonts w:ascii="Arial" w:hAnsi="Arial" w:cs="Arial"/>
          <w:color w:val="000000"/>
          <w:sz w:val="20"/>
        </w:rPr>
        <w:t>несвоевременное</w:t>
      </w:r>
      <w:r w:rsidR="0019115E">
        <w:rPr>
          <w:rFonts w:ascii="Arial" w:hAnsi="Arial" w:cs="Arial"/>
          <w:color w:val="000000"/>
          <w:sz w:val="20"/>
        </w:rPr>
        <w:t xml:space="preserve"> </w:t>
      </w:r>
      <w:r w:rsidRPr="00BF3930">
        <w:rPr>
          <w:rFonts w:ascii="Arial" w:hAnsi="Arial" w:cs="Arial"/>
          <w:color w:val="000000"/>
          <w:sz w:val="20"/>
        </w:rPr>
        <w:t>выполнение</w:t>
      </w:r>
      <w:r w:rsidR="0019115E">
        <w:rPr>
          <w:rFonts w:ascii="Arial" w:hAnsi="Arial" w:cs="Arial"/>
          <w:color w:val="000000"/>
          <w:sz w:val="20"/>
        </w:rPr>
        <w:t xml:space="preserve"> </w:t>
      </w:r>
      <w:r w:rsidRPr="00BF3930">
        <w:rPr>
          <w:rFonts w:ascii="Arial" w:hAnsi="Arial" w:cs="Arial"/>
          <w:color w:val="000000"/>
          <w:sz w:val="20"/>
        </w:rPr>
        <w:t>поручений,</w:t>
      </w:r>
      <w:r w:rsidR="0019115E">
        <w:rPr>
          <w:rFonts w:ascii="Arial" w:hAnsi="Arial" w:cs="Arial"/>
          <w:color w:val="000000"/>
          <w:sz w:val="20"/>
        </w:rPr>
        <w:t xml:space="preserve"> </w:t>
      </w:r>
      <w:r w:rsidRPr="00BF3930">
        <w:rPr>
          <w:rFonts w:ascii="Arial" w:hAnsi="Arial" w:cs="Arial"/>
          <w:color w:val="000000"/>
          <w:sz w:val="20"/>
        </w:rPr>
        <w:t>содержащихся</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актах</w:t>
      </w:r>
      <w:r w:rsidR="0019115E">
        <w:rPr>
          <w:rFonts w:ascii="Arial" w:hAnsi="Arial" w:cs="Arial"/>
          <w:color w:val="000000"/>
          <w:sz w:val="20"/>
        </w:rPr>
        <w:t xml:space="preserve"> </w:t>
      </w:r>
      <w:r w:rsidRPr="00BF3930">
        <w:rPr>
          <w:rFonts w:ascii="Arial" w:hAnsi="Arial" w:cs="Arial"/>
          <w:color w:val="000000"/>
          <w:sz w:val="20"/>
        </w:rPr>
        <w:t>Президента</w:t>
      </w:r>
      <w:r w:rsidR="0019115E">
        <w:rPr>
          <w:rFonts w:ascii="Arial" w:hAnsi="Arial" w:cs="Arial"/>
          <w:color w:val="000000"/>
          <w:sz w:val="20"/>
        </w:rPr>
        <w:t xml:space="preserve"> </w:t>
      </w:r>
      <w:r w:rsidRPr="00BF3930">
        <w:rPr>
          <w:rFonts w:ascii="Arial" w:hAnsi="Arial" w:cs="Arial"/>
          <w:color w:val="000000"/>
          <w:sz w:val="20"/>
        </w:rPr>
        <w:t>Российской</w:t>
      </w:r>
      <w:r w:rsidR="0019115E">
        <w:rPr>
          <w:rFonts w:ascii="Arial" w:hAnsi="Arial" w:cs="Arial"/>
          <w:color w:val="000000"/>
          <w:sz w:val="20"/>
        </w:rPr>
        <w:t xml:space="preserve"> </w:t>
      </w:r>
      <w:r w:rsidRPr="00BF3930">
        <w:rPr>
          <w:rFonts w:ascii="Arial" w:hAnsi="Arial" w:cs="Arial"/>
          <w:color w:val="000000"/>
          <w:sz w:val="20"/>
        </w:rPr>
        <w:t>Федерации,</w:t>
      </w:r>
      <w:r w:rsidR="0019115E">
        <w:rPr>
          <w:rFonts w:ascii="Arial" w:hAnsi="Arial" w:cs="Arial"/>
          <w:color w:val="000000"/>
          <w:sz w:val="20"/>
        </w:rPr>
        <w:t xml:space="preserve"> </w:t>
      </w:r>
      <w:r w:rsidRPr="00BF3930">
        <w:rPr>
          <w:rFonts w:ascii="Arial" w:hAnsi="Arial" w:cs="Arial"/>
          <w:color w:val="000000"/>
          <w:sz w:val="20"/>
        </w:rPr>
        <w:t>Правительства</w:t>
      </w:r>
      <w:r w:rsidR="0019115E">
        <w:rPr>
          <w:rFonts w:ascii="Arial" w:hAnsi="Arial" w:cs="Arial"/>
          <w:color w:val="000000"/>
          <w:sz w:val="20"/>
        </w:rPr>
        <w:t xml:space="preserve"> </w:t>
      </w:r>
      <w:r w:rsidRPr="00BF3930">
        <w:rPr>
          <w:rFonts w:ascii="Arial" w:hAnsi="Arial" w:cs="Arial"/>
          <w:color w:val="000000"/>
          <w:sz w:val="20"/>
        </w:rPr>
        <w:t>Российской</w:t>
      </w:r>
      <w:r w:rsidR="0019115E">
        <w:rPr>
          <w:rFonts w:ascii="Arial" w:hAnsi="Arial" w:cs="Arial"/>
          <w:color w:val="000000"/>
          <w:sz w:val="20"/>
        </w:rPr>
        <w:t xml:space="preserve"> </w:t>
      </w:r>
      <w:r w:rsidRPr="00BF3930">
        <w:rPr>
          <w:rFonts w:ascii="Arial" w:hAnsi="Arial" w:cs="Arial"/>
          <w:color w:val="000000"/>
          <w:sz w:val="20"/>
        </w:rPr>
        <w:t>Федерации,</w:t>
      </w:r>
      <w:r w:rsidR="0019115E">
        <w:rPr>
          <w:rFonts w:ascii="Arial" w:hAnsi="Arial" w:cs="Arial"/>
          <w:color w:val="000000"/>
          <w:sz w:val="20"/>
        </w:rPr>
        <w:t xml:space="preserve"> </w:t>
      </w:r>
      <w:r w:rsidRPr="00BF3930">
        <w:rPr>
          <w:rFonts w:ascii="Arial" w:hAnsi="Arial" w:cs="Arial"/>
          <w:color w:val="000000"/>
          <w:sz w:val="20"/>
        </w:rPr>
        <w:t>Главы</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Кабинета</w:t>
      </w:r>
      <w:r w:rsidR="0019115E">
        <w:rPr>
          <w:rFonts w:ascii="Arial" w:hAnsi="Arial" w:cs="Arial"/>
          <w:color w:val="000000"/>
          <w:sz w:val="20"/>
        </w:rPr>
        <w:t xml:space="preserve"> </w:t>
      </w:r>
      <w:r w:rsidRPr="00BF3930">
        <w:rPr>
          <w:rFonts w:ascii="Arial" w:hAnsi="Arial" w:cs="Arial"/>
          <w:color w:val="000000"/>
          <w:sz w:val="20"/>
        </w:rPr>
        <w:t>Министров</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органов</w:t>
      </w:r>
      <w:r w:rsidR="0019115E">
        <w:rPr>
          <w:rFonts w:ascii="Arial" w:hAnsi="Arial" w:cs="Arial"/>
          <w:color w:val="000000"/>
          <w:sz w:val="20"/>
        </w:rPr>
        <w:t xml:space="preserve"> </w:t>
      </w:r>
      <w:r w:rsidRPr="00BF3930">
        <w:rPr>
          <w:rFonts w:ascii="Arial" w:hAnsi="Arial" w:cs="Arial"/>
          <w:color w:val="000000"/>
          <w:sz w:val="20"/>
        </w:rPr>
        <w:t>местного</w:t>
      </w:r>
      <w:r w:rsidR="0019115E">
        <w:rPr>
          <w:rFonts w:ascii="Arial" w:hAnsi="Arial" w:cs="Arial"/>
          <w:color w:val="000000"/>
          <w:sz w:val="20"/>
        </w:rPr>
        <w:t xml:space="preserve"> </w:t>
      </w:r>
      <w:r w:rsidRPr="00BF3930">
        <w:rPr>
          <w:rFonts w:ascii="Arial" w:hAnsi="Arial" w:cs="Arial"/>
          <w:color w:val="000000"/>
          <w:sz w:val="20"/>
        </w:rPr>
        <w:t>самоуправления</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отдельных</w:t>
      </w:r>
      <w:r w:rsidR="0019115E">
        <w:rPr>
          <w:rFonts w:ascii="Arial" w:hAnsi="Arial" w:cs="Arial"/>
          <w:color w:val="000000"/>
          <w:sz w:val="20"/>
        </w:rPr>
        <w:t xml:space="preserve"> </w:t>
      </w:r>
      <w:r w:rsidRPr="00BF3930">
        <w:rPr>
          <w:rFonts w:ascii="Arial" w:hAnsi="Arial" w:cs="Arial"/>
          <w:color w:val="000000"/>
          <w:sz w:val="20"/>
        </w:rPr>
        <w:t>поручений</w:t>
      </w:r>
      <w:r w:rsidR="0019115E">
        <w:rPr>
          <w:rFonts w:ascii="Arial" w:hAnsi="Arial" w:cs="Arial"/>
          <w:color w:val="000000"/>
          <w:sz w:val="20"/>
        </w:rPr>
        <w:t xml:space="preserve"> </w:t>
      </w:r>
      <w:r w:rsidRPr="00BF3930">
        <w:rPr>
          <w:rFonts w:ascii="Arial" w:hAnsi="Arial" w:cs="Arial"/>
          <w:color w:val="000000"/>
          <w:sz w:val="20"/>
        </w:rPr>
        <w:t>Главы</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Председателя</w:t>
      </w:r>
      <w:r w:rsidR="0019115E">
        <w:rPr>
          <w:rFonts w:ascii="Arial" w:hAnsi="Arial" w:cs="Arial"/>
          <w:color w:val="000000"/>
          <w:sz w:val="20"/>
        </w:rPr>
        <w:t xml:space="preserve"> </w:t>
      </w:r>
      <w:r w:rsidRPr="00BF3930">
        <w:rPr>
          <w:rFonts w:ascii="Arial" w:hAnsi="Arial" w:cs="Arial"/>
          <w:color w:val="000000"/>
          <w:sz w:val="20"/>
        </w:rPr>
        <w:t>Кабинета</w:t>
      </w:r>
      <w:r w:rsidR="0019115E">
        <w:rPr>
          <w:rFonts w:ascii="Arial" w:hAnsi="Arial" w:cs="Arial"/>
          <w:color w:val="000000"/>
          <w:sz w:val="20"/>
        </w:rPr>
        <w:t xml:space="preserve"> </w:t>
      </w:r>
      <w:r w:rsidRPr="00BF3930">
        <w:rPr>
          <w:rFonts w:ascii="Arial" w:hAnsi="Arial" w:cs="Arial"/>
          <w:color w:val="000000"/>
          <w:sz w:val="20"/>
        </w:rPr>
        <w:t>Министров</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Руководителя</w:t>
      </w:r>
      <w:r w:rsidR="0019115E">
        <w:rPr>
          <w:rFonts w:ascii="Arial" w:hAnsi="Arial" w:cs="Arial"/>
          <w:color w:val="000000"/>
          <w:sz w:val="20"/>
        </w:rPr>
        <w:t xml:space="preserve"> </w:t>
      </w:r>
      <w:r w:rsidRPr="00BF3930">
        <w:rPr>
          <w:rFonts w:ascii="Arial" w:hAnsi="Arial" w:cs="Arial"/>
          <w:color w:val="000000"/>
          <w:sz w:val="20"/>
        </w:rPr>
        <w:t>Администрации</w:t>
      </w:r>
      <w:r w:rsidR="0019115E">
        <w:rPr>
          <w:rFonts w:ascii="Arial" w:hAnsi="Arial" w:cs="Arial"/>
          <w:color w:val="000000"/>
          <w:sz w:val="20"/>
        </w:rPr>
        <w:t xml:space="preserve"> </w:t>
      </w:r>
      <w:r w:rsidRPr="00BF3930">
        <w:rPr>
          <w:rFonts w:ascii="Arial" w:hAnsi="Arial" w:cs="Arial"/>
          <w:color w:val="000000"/>
          <w:sz w:val="20"/>
        </w:rPr>
        <w:t>Главы</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данных</w:t>
      </w:r>
      <w:r w:rsidR="0019115E">
        <w:rPr>
          <w:rFonts w:ascii="Arial" w:hAnsi="Arial" w:cs="Arial"/>
          <w:color w:val="000000"/>
          <w:sz w:val="20"/>
        </w:rPr>
        <w:t xml:space="preserve"> </w:t>
      </w:r>
      <w:r w:rsidRPr="00BF3930">
        <w:rPr>
          <w:rFonts w:ascii="Arial" w:hAnsi="Arial" w:cs="Arial"/>
          <w:color w:val="000000"/>
          <w:sz w:val="20"/>
        </w:rPr>
        <w:t>ими</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пределах</w:t>
      </w:r>
      <w:r w:rsidR="0019115E">
        <w:rPr>
          <w:rFonts w:ascii="Arial" w:hAnsi="Arial" w:cs="Arial"/>
          <w:color w:val="000000"/>
          <w:sz w:val="20"/>
        </w:rPr>
        <w:t xml:space="preserve"> </w:t>
      </w:r>
      <w:r w:rsidRPr="00BF3930">
        <w:rPr>
          <w:rFonts w:ascii="Arial" w:hAnsi="Arial" w:cs="Arial"/>
          <w:color w:val="000000"/>
          <w:sz w:val="20"/>
        </w:rPr>
        <w:t>предоставленных</w:t>
      </w:r>
      <w:r w:rsidR="0019115E">
        <w:rPr>
          <w:rFonts w:ascii="Arial" w:hAnsi="Arial" w:cs="Arial"/>
          <w:color w:val="000000"/>
          <w:sz w:val="20"/>
        </w:rPr>
        <w:t xml:space="preserve"> </w:t>
      </w:r>
      <w:r w:rsidRPr="00BF3930">
        <w:rPr>
          <w:rFonts w:ascii="Arial" w:hAnsi="Arial" w:cs="Arial"/>
          <w:color w:val="000000"/>
          <w:sz w:val="20"/>
        </w:rPr>
        <w:t>полномочий;</w:t>
      </w:r>
    </w:p>
    <w:p w:rsidR="00474B4D" w:rsidRPr="00BF3930" w:rsidRDefault="00474B4D" w:rsidP="00BF3930">
      <w:pPr>
        <w:suppressAutoHyphens/>
        <w:spacing w:after="0" w:line="240" w:lineRule="auto"/>
        <w:rPr>
          <w:rFonts w:ascii="Arial" w:hAnsi="Arial" w:cs="Arial"/>
          <w:color w:val="000000"/>
          <w:sz w:val="20"/>
        </w:rPr>
      </w:pPr>
      <w:r w:rsidRPr="00BF3930">
        <w:rPr>
          <w:rFonts w:ascii="Arial" w:hAnsi="Arial" w:cs="Arial"/>
          <w:color w:val="000000"/>
          <w:sz w:val="20"/>
        </w:rPr>
        <w:t>низкая</w:t>
      </w:r>
      <w:r w:rsidR="0019115E">
        <w:rPr>
          <w:rFonts w:ascii="Arial" w:hAnsi="Arial" w:cs="Arial"/>
          <w:color w:val="000000"/>
          <w:sz w:val="20"/>
        </w:rPr>
        <w:t xml:space="preserve"> </w:t>
      </w:r>
      <w:r w:rsidRPr="00BF3930">
        <w:rPr>
          <w:rFonts w:ascii="Arial" w:hAnsi="Arial" w:cs="Arial"/>
          <w:color w:val="000000"/>
          <w:sz w:val="20"/>
        </w:rPr>
        <w:t>эффективность</w:t>
      </w:r>
      <w:r w:rsidR="0019115E">
        <w:rPr>
          <w:rFonts w:ascii="Arial" w:hAnsi="Arial" w:cs="Arial"/>
          <w:color w:val="000000"/>
          <w:sz w:val="20"/>
        </w:rPr>
        <w:t xml:space="preserve"> </w:t>
      </w:r>
      <w:r w:rsidRPr="00BF3930">
        <w:rPr>
          <w:rFonts w:ascii="Arial" w:hAnsi="Arial" w:cs="Arial"/>
          <w:color w:val="000000"/>
          <w:sz w:val="20"/>
        </w:rPr>
        <w:t>реализации</w:t>
      </w:r>
      <w:r w:rsidR="0019115E">
        <w:rPr>
          <w:rFonts w:ascii="Arial" w:hAnsi="Arial" w:cs="Arial"/>
          <w:color w:val="000000"/>
          <w:sz w:val="20"/>
        </w:rPr>
        <w:t xml:space="preserve"> </w:t>
      </w:r>
      <w:r w:rsidRPr="00BF3930">
        <w:rPr>
          <w:rFonts w:ascii="Arial" w:hAnsi="Arial" w:cs="Arial"/>
          <w:color w:val="000000"/>
          <w:sz w:val="20"/>
        </w:rPr>
        <w:t>Соглашений,</w:t>
      </w:r>
      <w:r w:rsidR="0019115E">
        <w:rPr>
          <w:rFonts w:ascii="Arial" w:hAnsi="Arial" w:cs="Arial"/>
          <w:color w:val="000000"/>
          <w:sz w:val="20"/>
        </w:rPr>
        <w:t xml:space="preserve"> </w:t>
      </w:r>
      <w:r w:rsidRPr="00BF3930">
        <w:rPr>
          <w:rFonts w:ascii="Arial" w:hAnsi="Arial" w:cs="Arial"/>
          <w:color w:val="000000"/>
          <w:sz w:val="20"/>
        </w:rPr>
        <w:t>заключенных</w:t>
      </w:r>
      <w:r w:rsidR="0019115E">
        <w:rPr>
          <w:rFonts w:ascii="Arial" w:hAnsi="Arial" w:cs="Arial"/>
          <w:color w:val="000000"/>
          <w:sz w:val="20"/>
        </w:rPr>
        <w:t xml:space="preserve"> </w:t>
      </w:r>
      <w:r w:rsidRPr="00BF3930">
        <w:rPr>
          <w:rFonts w:ascii="Arial" w:hAnsi="Arial" w:cs="Arial"/>
          <w:color w:val="000000"/>
          <w:sz w:val="20"/>
        </w:rPr>
        <w:t>между</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исполнительной</w:t>
      </w:r>
      <w:r w:rsidR="0019115E">
        <w:rPr>
          <w:rFonts w:ascii="Arial" w:hAnsi="Arial" w:cs="Arial"/>
          <w:color w:val="000000"/>
          <w:sz w:val="20"/>
        </w:rPr>
        <w:t xml:space="preserve"> </w:t>
      </w:r>
      <w:r w:rsidRPr="00BF3930">
        <w:rPr>
          <w:rFonts w:ascii="Arial" w:hAnsi="Arial" w:cs="Arial"/>
          <w:color w:val="000000"/>
          <w:sz w:val="20"/>
        </w:rPr>
        <w:t>власти</w:t>
      </w:r>
      <w:r w:rsidR="0019115E">
        <w:rPr>
          <w:rFonts w:ascii="Arial" w:hAnsi="Arial" w:cs="Arial"/>
          <w:color w:val="000000"/>
          <w:sz w:val="20"/>
        </w:rPr>
        <w:t xml:space="preserve"> </w:t>
      </w:r>
      <w:r w:rsidRPr="00BF3930">
        <w:rPr>
          <w:rFonts w:ascii="Arial" w:hAnsi="Arial" w:cs="Arial"/>
          <w:color w:val="000000"/>
          <w:sz w:val="20"/>
        </w:rPr>
        <w:t>Чувашской</w:t>
      </w:r>
      <w:r w:rsidR="0019115E">
        <w:rPr>
          <w:rFonts w:ascii="Arial" w:hAnsi="Arial" w:cs="Arial"/>
          <w:color w:val="000000"/>
          <w:sz w:val="20"/>
        </w:rPr>
        <w:t xml:space="preserve"> </w:t>
      </w:r>
      <w:r w:rsidRPr="00BF3930">
        <w:rPr>
          <w:rFonts w:ascii="Arial" w:hAnsi="Arial" w:cs="Arial"/>
          <w:color w:val="000000"/>
          <w:sz w:val="20"/>
        </w:rPr>
        <w:t>Республики</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органами</w:t>
      </w:r>
      <w:r w:rsidR="0019115E">
        <w:rPr>
          <w:rFonts w:ascii="Arial" w:hAnsi="Arial" w:cs="Arial"/>
          <w:color w:val="000000"/>
          <w:sz w:val="20"/>
        </w:rPr>
        <w:t xml:space="preserve"> </w:t>
      </w:r>
      <w:r w:rsidRPr="00BF3930">
        <w:rPr>
          <w:rFonts w:ascii="Arial" w:hAnsi="Arial" w:cs="Arial"/>
          <w:color w:val="000000"/>
          <w:sz w:val="20"/>
        </w:rPr>
        <w:t>местного</w:t>
      </w:r>
      <w:r w:rsidR="0019115E">
        <w:rPr>
          <w:rFonts w:ascii="Arial" w:hAnsi="Arial" w:cs="Arial"/>
          <w:color w:val="000000"/>
          <w:sz w:val="20"/>
        </w:rPr>
        <w:t xml:space="preserve"> </w:t>
      </w:r>
      <w:r w:rsidRPr="00BF3930">
        <w:rPr>
          <w:rFonts w:ascii="Arial" w:hAnsi="Arial" w:cs="Arial"/>
          <w:color w:val="000000"/>
          <w:sz w:val="20"/>
        </w:rPr>
        <w:t>самоуправления;</w:t>
      </w:r>
    </w:p>
    <w:p w:rsidR="00474B4D" w:rsidRPr="00BF3930" w:rsidRDefault="00474B4D" w:rsidP="00BF3930">
      <w:pPr>
        <w:suppressAutoHyphens/>
        <w:spacing w:after="0" w:line="240" w:lineRule="auto"/>
        <w:rPr>
          <w:rFonts w:ascii="Arial" w:hAnsi="Arial" w:cs="Arial"/>
          <w:color w:val="000000"/>
          <w:sz w:val="20"/>
        </w:rPr>
      </w:pPr>
      <w:r w:rsidRPr="00BF3930">
        <w:rPr>
          <w:rFonts w:ascii="Arial" w:hAnsi="Arial" w:cs="Arial"/>
          <w:color w:val="000000"/>
          <w:sz w:val="20"/>
        </w:rPr>
        <w:t>наличие</w:t>
      </w:r>
      <w:r w:rsidR="0019115E">
        <w:rPr>
          <w:rFonts w:ascii="Arial" w:hAnsi="Arial" w:cs="Arial"/>
          <w:color w:val="000000"/>
          <w:sz w:val="20"/>
        </w:rPr>
        <w:t xml:space="preserve"> </w:t>
      </w:r>
      <w:r w:rsidRPr="00BF3930">
        <w:rPr>
          <w:rFonts w:ascii="Arial" w:hAnsi="Arial" w:cs="Arial"/>
          <w:color w:val="000000"/>
          <w:sz w:val="20"/>
        </w:rPr>
        <w:t>нарушений</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результатам</w:t>
      </w:r>
      <w:r w:rsidR="0019115E">
        <w:rPr>
          <w:rFonts w:ascii="Arial" w:hAnsi="Arial" w:cs="Arial"/>
          <w:color w:val="000000"/>
          <w:sz w:val="20"/>
        </w:rPr>
        <w:t xml:space="preserve"> </w:t>
      </w:r>
      <w:r w:rsidRPr="00BF3930">
        <w:rPr>
          <w:rFonts w:ascii="Arial" w:hAnsi="Arial" w:cs="Arial"/>
          <w:color w:val="000000"/>
          <w:sz w:val="20"/>
        </w:rPr>
        <w:t>проверок</w:t>
      </w:r>
      <w:r w:rsidR="0019115E">
        <w:rPr>
          <w:rFonts w:ascii="Arial" w:hAnsi="Arial" w:cs="Arial"/>
          <w:color w:val="000000"/>
          <w:sz w:val="20"/>
        </w:rPr>
        <w:t xml:space="preserve"> </w:t>
      </w:r>
      <w:r w:rsidRPr="00BF3930">
        <w:rPr>
          <w:rFonts w:ascii="Arial" w:hAnsi="Arial" w:cs="Arial"/>
          <w:color w:val="000000"/>
          <w:sz w:val="20"/>
        </w:rPr>
        <w:t>контролирующих</w:t>
      </w:r>
      <w:r w:rsidR="0019115E">
        <w:rPr>
          <w:rFonts w:ascii="Arial" w:hAnsi="Arial" w:cs="Arial"/>
          <w:color w:val="000000"/>
          <w:sz w:val="20"/>
        </w:rPr>
        <w:t xml:space="preserve"> </w:t>
      </w:r>
      <w:r w:rsidRPr="00BF3930">
        <w:rPr>
          <w:rFonts w:ascii="Arial" w:hAnsi="Arial" w:cs="Arial"/>
          <w:color w:val="000000"/>
          <w:sz w:val="20"/>
        </w:rPr>
        <w:t>органов;</w:t>
      </w:r>
    </w:p>
    <w:p w:rsidR="00474B4D" w:rsidRPr="00BF3930" w:rsidRDefault="00474B4D" w:rsidP="00BF3930">
      <w:pPr>
        <w:suppressAutoHyphens/>
        <w:spacing w:after="0" w:line="240" w:lineRule="auto"/>
        <w:rPr>
          <w:rFonts w:ascii="Arial" w:hAnsi="Arial" w:cs="Arial"/>
          <w:color w:val="000000"/>
          <w:sz w:val="20"/>
        </w:rPr>
      </w:pPr>
      <w:r w:rsidRPr="00BF3930">
        <w:rPr>
          <w:rFonts w:ascii="Arial" w:hAnsi="Arial" w:cs="Arial"/>
          <w:color w:val="000000"/>
          <w:sz w:val="20"/>
        </w:rPr>
        <w:t>несвоевременное</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некачественное</w:t>
      </w:r>
      <w:r w:rsidR="0019115E">
        <w:rPr>
          <w:rFonts w:ascii="Arial" w:hAnsi="Arial" w:cs="Arial"/>
          <w:color w:val="000000"/>
          <w:sz w:val="20"/>
        </w:rPr>
        <w:t xml:space="preserve"> </w:t>
      </w:r>
      <w:r w:rsidRPr="00BF3930">
        <w:rPr>
          <w:rFonts w:ascii="Arial" w:hAnsi="Arial" w:cs="Arial"/>
          <w:color w:val="000000"/>
          <w:sz w:val="20"/>
        </w:rPr>
        <w:t>рассмотрение</w:t>
      </w:r>
      <w:r w:rsidR="0019115E">
        <w:rPr>
          <w:rFonts w:ascii="Arial" w:hAnsi="Arial" w:cs="Arial"/>
          <w:color w:val="000000"/>
          <w:sz w:val="20"/>
        </w:rPr>
        <w:t xml:space="preserve"> </w:t>
      </w:r>
      <w:r w:rsidRPr="00BF3930">
        <w:rPr>
          <w:rFonts w:ascii="Arial" w:hAnsi="Arial" w:cs="Arial"/>
          <w:color w:val="000000"/>
          <w:sz w:val="20"/>
        </w:rPr>
        <w:t>обращений</w:t>
      </w:r>
      <w:r w:rsidR="0019115E">
        <w:rPr>
          <w:rFonts w:ascii="Arial" w:hAnsi="Arial" w:cs="Arial"/>
          <w:color w:val="000000"/>
          <w:sz w:val="20"/>
        </w:rPr>
        <w:t xml:space="preserve"> </w:t>
      </w:r>
      <w:r w:rsidRPr="00BF3930">
        <w:rPr>
          <w:rFonts w:ascii="Arial" w:hAnsi="Arial" w:cs="Arial"/>
          <w:color w:val="000000"/>
          <w:sz w:val="20"/>
        </w:rPr>
        <w:t>граждан,</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том</w:t>
      </w:r>
      <w:r w:rsidR="0019115E">
        <w:rPr>
          <w:rFonts w:ascii="Arial" w:hAnsi="Arial" w:cs="Arial"/>
          <w:color w:val="000000"/>
          <w:sz w:val="20"/>
        </w:rPr>
        <w:t xml:space="preserve"> </w:t>
      </w:r>
      <w:r w:rsidRPr="00BF3930">
        <w:rPr>
          <w:rFonts w:ascii="Arial" w:hAnsi="Arial" w:cs="Arial"/>
          <w:color w:val="000000"/>
          <w:sz w:val="20"/>
        </w:rPr>
        <w:t>числе</w:t>
      </w:r>
      <w:r w:rsidR="0019115E">
        <w:rPr>
          <w:rFonts w:ascii="Arial" w:hAnsi="Arial" w:cs="Arial"/>
          <w:color w:val="000000"/>
          <w:sz w:val="20"/>
        </w:rPr>
        <w:t xml:space="preserve"> </w:t>
      </w:r>
      <w:r w:rsidRPr="00BF3930">
        <w:rPr>
          <w:rFonts w:ascii="Arial" w:hAnsi="Arial" w:cs="Arial"/>
          <w:color w:val="000000"/>
          <w:sz w:val="20"/>
        </w:rPr>
        <w:t>в</w:t>
      </w:r>
      <w:r w:rsidR="0019115E">
        <w:rPr>
          <w:rFonts w:ascii="Arial" w:hAnsi="Arial" w:cs="Arial"/>
          <w:color w:val="000000"/>
          <w:sz w:val="20"/>
        </w:rPr>
        <w:t xml:space="preserve"> </w:t>
      </w:r>
      <w:r w:rsidRPr="00BF3930">
        <w:rPr>
          <w:rFonts w:ascii="Arial" w:hAnsi="Arial" w:cs="Arial"/>
          <w:color w:val="000000"/>
          <w:sz w:val="20"/>
        </w:rPr>
        <w:t>части</w:t>
      </w:r>
      <w:r w:rsidR="0019115E">
        <w:rPr>
          <w:rFonts w:ascii="Arial" w:hAnsi="Arial" w:cs="Arial"/>
          <w:color w:val="000000"/>
          <w:sz w:val="20"/>
        </w:rPr>
        <w:t xml:space="preserve"> </w:t>
      </w:r>
      <w:r w:rsidRPr="00BF3930">
        <w:rPr>
          <w:rFonts w:ascii="Arial" w:hAnsi="Arial" w:cs="Arial"/>
          <w:color w:val="000000"/>
          <w:sz w:val="20"/>
        </w:rPr>
        <w:t>несоблюдения</w:t>
      </w:r>
      <w:r w:rsidR="0019115E">
        <w:rPr>
          <w:rFonts w:ascii="Arial" w:hAnsi="Arial" w:cs="Arial"/>
          <w:color w:val="000000"/>
          <w:sz w:val="20"/>
        </w:rPr>
        <w:t xml:space="preserve"> </w:t>
      </w:r>
      <w:r w:rsidRPr="00BF3930">
        <w:rPr>
          <w:rFonts w:ascii="Arial" w:hAnsi="Arial" w:cs="Arial"/>
          <w:color w:val="000000"/>
          <w:sz w:val="20"/>
        </w:rPr>
        <w:t>сроков</w:t>
      </w:r>
      <w:r w:rsidR="0019115E">
        <w:rPr>
          <w:rFonts w:ascii="Arial" w:hAnsi="Arial" w:cs="Arial"/>
          <w:color w:val="000000"/>
          <w:sz w:val="20"/>
        </w:rPr>
        <w:t xml:space="preserve"> </w:t>
      </w:r>
      <w:r w:rsidRPr="00BF3930">
        <w:rPr>
          <w:rFonts w:ascii="Arial" w:hAnsi="Arial" w:cs="Arial"/>
          <w:color w:val="000000"/>
          <w:sz w:val="20"/>
        </w:rPr>
        <w:t>рассмотрения</w:t>
      </w:r>
      <w:r w:rsidR="0019115E">
        <w:rPr>
          <w:rFonts w:ascii="Arial" w:hAnsi="Arial" w:cs="Arial"/>
          <w:color w:val="000000"/>
          <w:sz w:val="20"/>
        </w:rPr>
        <w:t xml:space="preserve"> </w:t>
      </w:r>
      <w:r w:rsidRPr="00BF3930">
        <w:rPr>
          <w:rFonts w:ascii="Arial" w:hAnsi="Arial" w:cs="Arial"/>
          <w:color w:val="000000"/>
          <w:sz w:val="20"/>
        </w:rPr>
        <w:t>обращений,</w:t>
      </w:r>
      <w:r w:rsidR="0019115E">
        <w:rPr>
          <w:rFonts w:ascii="Arial" w:hAnsi="Arial" w:cs="Arial"/>
          <w:color w:val="000000"/>
          <w:sz w:val="20"/>
        </w:rPr>
        <w:t xml:space="preserve"> </w:t>
      </w:r>
      <w:r w:rsidRPr="00BF3930">
        <w:rPr>
          <w:rFonts w:ascii="Arial" w:hAnsi="Arial" w:cs="Arial"/>
          <w:color w:val="000000"/>
          <w:sz w:val="20"/>
        </w:rPr>
        <w:t>поступившие</w:t>
      </w:r>
      <w:r w:rsidR="0019115E">
        <w:rPr>
          <w:rFonts w:ascii="Arial" w:hAnsi="Arial" w:cs="Arial"/>
          <w:color w:val="000000"/>
          <w:sz w:val="20"/>
        </w:rPr>
        <w:t xml:space="preserve"> </w:t>
      </w:r>
      <w:r w:rsidRPr="00BF3930">
        <w:rPr>
          <w:rFonts w:ascii="Arial" w:hAnsi="Arial" w:cs="Arial"/>
          <w:color w:val="000000"/>
          <w:sz w:val="20"/>
        </w:rPr>
        <w:t>через</w:t>
      </w:r>
      <w:r w:rsidR="0019115E">
        <w:rPr>
          <w:rFonts w:ascii="Arial" w:hAnsi="Arial" w:cs="Arial"/>
          <w:color w:val="000000"/>
          <w:sz w:val="20"/>
        </w:rPr>
        <w:t xml:space="preserve"> </w:t>
      </w:r>
      <w:r w:rsidRPr="00BF3930">
        <w:rPr>
          <w:rFonts w:ascii="Arial" w:hAnsi="Arial" w:cs="Arial"/>
          <w:color w:val="000000"/>
          <w:sz w:val="20"/>
        </w:rPr>
        <w:t>социальные</w:t>
      </w:r>
      <w:r w:rsidR="0019115E">
        <w:rPr>
          <w:rFonts w:ascii="Arial" w:hAnsi="Arial" w:cs="Arial"/>
          <w:color w:val="000000"/>
          <w:sz w:val="20"/>
        </w:rPr>
        <w:t xml:space="preserve"> </w:t>
      </w:r>
      <w:r w:rsidRPr="00BF3930">
        <w:rPr>
          <w:rFonts w:ascii="Arial" w:hAnsi="Arial" w:cs="Arial"/>
          <w:color w:val="000000"/>
          <w:sz w:val="20"/>
        </w:rPr>
        <w:t>сети</w:t>
      </w:r>
      <w:r w:rsidR="0019115E">
        <w:rPr>
          <w:rFonts w:ascii="Arial" w:hAnsi="Arial" w:cs="Arial"/>
          <w:color w:val="000000"/>
          <w:sz w:val="20"/>
        </w:rPr>
        <w:t xml:space="preserve"> </w:t>
      </w:r>
      <w:r w:rsidRPr="00BF3930">
        <w:rPr>
          <w:rFonts w:ascii="Arial" w:hAnsi="Arial" w:cs="Arial"/>
          <w:color w:val="000000"/>
          <w:sz w:val="20"/>
        </w:rPr>
        <w:t>по</w:t>
      </w:r>
      <w:r w:rsidR="0019115E">
        <w:rPr>
          <w:rFonts w:ascii="Arial" w:hAnsi="Arial" w:cs="Arial"/>
          <w:color w:val="000000"/>
          <w:sz w:val="20"/>
        </w:rPr>
        <w:t xml:space="preserve"> </w:t>
      </w:r>
      <w:r w:rsidRPr="00BF3930">
        <w:rPr>
          <w:rFonts w:ascii="Arial" w:hAnsi="Arial" w:cs="Arial"/>
          <w:color w:val="000000"/>
          <w:sz w:val="20"/>
        </w:rPr>
        <w:t>данным</w:t>
      </w:r>
      <w:r w:rsidR="0019115E">
        <w:rPr>
          <w:rFonts w:ascii="Arial" w:hAnsi="Arial" w:cs="Arial"/>
          <w:color w:val="000000"/>
          <w:sz w:val="20"/>
        </w:rPr>
        <w:t xml:space="preserve"> </w:t>
      </w:r>
      <w:r w:rsidRPr="00BF3930">
        <w:rPr>
          <w:rFonts w:ascii="Arial" w:hAnsi="Arial" w:cs="Arial"/>
          <w:color w:val="000000"/>
          <w:sz w:val="20"/>
        </w:rPr>
        <w:t>Центра</w:t>
      </w:r>
      <w:r w:rsidR="0019115E">
        <w:rPr>
          <w:rFonts w:ascii="Arial" w:hAnsi="Arial" w:cs="Arial"/>
          <w:color w:val="000000"/>
          <w:sz w:val="20"/>
        </w:rPr>
        <w:t xml:space="preserve"> </w:t>
      </w:r>
      <w:r w:rsidRPr="00BF3930">
        <w:rPr>
          <w:rFonts w:ascii="Arial" w:hAnsi="Arial" w:cs="Arial"/>
          <w:color w:val="000000"/>
          <w:sz w:val="20"/>
        </w:rPr>
        <w:t>управления</w:t>
      </w:r>
      <w:r w:rsidR="0019115E">
        <w:rPr>
          <w:rFonts w:ascii="Arial" w:hAnsi="Arial" w:cs="Arial"/>
          <w:color w:val="000000"/>
          <w:sz w:val="20"/>
        </w:rPr>
        <w:t xml:space="preserve"> </w:t>
      </w:r>
      <w:r w:rsidRPr="00BF3930">
        <w:rPr>
          <w:rFonts w:ascii="Arial" w:hAnsi="Arial" w:cs="Arial"/>
          <w:color w:val="000000"/>
          <w:sz w:val="20"/>
        </w:rPr>
        <w:t>регионом;</w:t>
      </w:r>
    </w:p>
    <w:p w:rsidR="009C243D" w:rsidRDefault="00474B4D" w:rsidP="00BF3930">
      <w:pPr>
        <w:suppressAutoHyphens/>
        <w:spacing w:after="0" w:line="240" w:lineRule="auto"/>
        <w:rPr>
          <w:rFonts w:ascii="Arial" w:hAnsi="Arial" w:cs="Arial"/>
          <w:color w:val="000000"/>
          <w:sz w:val="20"/>
        </w:rPr>
      </w:pPr>
      <w:r w:rsidRPr="00BF3930">
        <w:rPr>
          <w:rFonts w:ascii="Arial" w:hAnsi="Arial" w:cs="Arial"/>
          <w:color w:val="000000"/>
          <w:sz w:val="20"/>
        </w:rPr>
        <w:t>нарушение</w:t>
      </w:r>
      <w:r w:rsidR="0019115E">
        <w:rPr>
          <w:rFonts w:ascii="Arial" w:hAnsi="Arial" w:cs="Arial"/>
          <w:color w:val="000000"/>
          <w:sz w:val="20"/>
        </w:rPr>
        <w:t xml:space="preserve"> </w:t>
      </w:r>
      <w:r w:rsidRPr="00BF3930">
        <w:rPr>
          <w:rFonts w:ascii="Arial" w:hAnsi="Arial" w:cs="Arial"/>
          <w:color w:val="000000"/>
          <w:sz w:val="20"/>
        </w:rPr>
        <w:t>служебной</w:t>
      </w:r>
      <w:r w:rsidR="0019115E">
        <w:rPr>
          <w:rFonts w:ascii="Arial" w:hAnsi="Arial" w:cs="Arial"/>
          <w:color w:val="000000"/>
          <w:sz w:val="20"/>
        </w:rPr>
        <w:t xml:space="preserve"> </w:t>
      </w:r>
      <w:r w:rsidRPr="00BF3930">
        <w:rPr>
          <w:rFonts w:ascii="Arial" w:hAnsi="Arial" w:cs="Arial"/>
          <w:color w:val="000000"/>
          <w:sz w:val="20"/>
        </w:rPr>
        <w:t>дисциплины</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правил</w:t>
      </w:r>
      <w:r w:rsidR="0019115E">
        <w:rPr>
          <w:rFonts w:ascii="Arial" w:hAnsi="Arial" w:cs="Arial"/>
          <w:color w:val="000000"/>
          <w:sz w:val="20"/>
        </w:rPr>
        <w:t xml:space="preserve"> </w:t>
      </w:r>
      <w:r w:rsidRPr="00BF3930">
        <w:rPr>
          <w:rFonts w:ascii="Arial" w:hAnsi="Arial" w:cs="Arial"/>
          <w:color w:val="000000"/>
          <w:sz w:val="20"/>
        </w:rPr>
        <w:t>служебного</w:t>
      </w:r>
      <w:r w:rsidR="0019115E">
        <w:rPr>
          <w:rFonts w:ascii="Arial" w:hAnsi="Arial" w:cs="Arial"/>
          <w:color w:val="000000"/>
          <w:sz w:val="20"/>
        </w:rPr>
        <w:t xml:space="preserve"> </w:t>
      </w:r>
      <w:r w:rsidRPr="00BF3930">
        <w:rPr>
          <w:rFonts w:ascii="Arial" w:hAnsi="Arial" w:cs="Arial"/>
          <w:color w:val="000000"/>
          <w:sz w:val="20"/>
        </w:rPr>
        <w:t>распорядка.».</w:t>
      </w:r>
      <w:bookmarkEnd w:id="19"/>
    </w:p>
    <w:p w:rsidR="00314BAB" w:rsidRDefault="00314BAB" w:rsidP="00BF3930">
      <w:pPr>
        <w:spacing w:after="0" w:line="240" w:lineRule="auto"/>
        <w:rPr>
          <w:rFonts w:ascii="Arial" w:hAnsi="Arial" w:cs="Arial"/>
          <w:color w:val="000000"/>
          <w:sz w:val="20"/>
        </w:rPr>
      </w:pPr>
      <w:bookmarkStart w:id="20" w:name="sub_4"/>
    </w:p>
    <w:p w:rsidR="009C243D" w:rsidRDefault="00474B4D" w:rsidP="00BF3930">
      <w:pPr>
        <w:spacing w:after="0" w:line="240" w:lineRule="auto"/>
        <w:rPr>
          <w:rFonts w:ascii="Arial" w:hAnsi="Arial" w:cs="Arial"/>
          <w:color w:val="000000"/>
          <w:sz w:val="20"/>
        </w:rPr>
      </w:pPr>
      <w:r w:rsidRPr="00BF3930">
        <w:rPr>
          <w:rFonts w:ascii="Arial" w:hAnsi="Arial" w:cs="Arial"/>
          <w:color w:val="000000"/>
          <w:sz w:val="20"/>
        </w:rPr>
        <w:t>Глава</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В.В.</w:t>
      </w:r>
      <w:r w:rsidR="0019115E">
        <w:rPr>
          <w:rFonts w:ascii="Arial" w:hAnsi="Arial" w:cs="Arial"/>
          <w:color w:val="000000"/>
          <w:sz w:val="20"/>
        </w:rPr>
        <w:t xml:space="preserve"> </w:t>
      </w:r>
      <w:r w:rsidRPr="00BF3930">
        <w:rPr>
          <w:rFonts w:ascii="Arial" w:hAnsi="Arial" w:cs="Arial"/>
          <w:color w:val="000000"/>
          <w:sz w:val="20"/>
        </w:rPr>
        <w:t>Петров</w:t>
      </w:r>
      <w:bookmarkEnd w:id="20"/>
    </w:p>
    <w:p w:rsidR="00474B4D" w:rsidRPr="00BF3930" w:rsidRDefault="00474B4D" w:rsidP="00BF3930">
      <w:pPr>
        <w:spacing w:after="0" w:line="240" w:lineRule="auto"/>
        <w:rPr>
          <w:rFonts w:ascii="Arial" w:hAnsi="Arial" w:cs="Arial"/>
          <w:color w:val="000000"/>
          <w:sz w:val="20"/>
        </w:rPr>
      </w:pPr>
    </w:p>
    <w:p w:rsidR="00474B4D" w:rsidRPr="00BF3930" w:rsidRDefault="00474B4D" w:rsidP="00BF3930">
      <w:pPr>
        <w:spacing w:after="0" w:line="240" w:lineRule="auto"/>
        <w:jc w:val="both"/>
        <w:rPr>
          <w:rFonts w:ascii="Arial" w:hAnsi="Arial" w:cs="Arial"/>
          <w:b/>
          <w:bCs/>
          <w:color w:val="000000"/>
          <w:sz w:val="20"/>
        </w:rPr>
      </w:pPr>
    </w:p>
    <w:p w:rsidR="00474B4D" w:rsidRPr="00BF3930" w:rsidRDefault="00474B4D" w:rsidP="00BF3930">
      <w:pPr>
        <w:spacing w:after="0" w:line="240" w:lineRule="auto"/>
        <w:jc w:val="center"/>
        <w:rPr>
          <w:rFonts w:ascii="Arial" w:hAnsi="Arial" w:cs="Arial"/>
          <w:b/>
          <w:color w:val="000000"/>
          <w:sz w:val="20"/>
          <w:szCs w:val="24"/>
        </w:rPr>
      </w:pPr>
      <w:r w:rsidRPr="00BF3930">
        <w:rPr>
          <w:rFonts w:ascii="Arial" w:hAnsi="Arial" w:cs="Arial"/>
          <w:b/>
          <w:color w:val="000000"/>
          <w:sz w:val="20"/>
          <w:szCs w:val="24"/>
        </w:rPr>
        <w:t>Сведения</w:t>
      </w:r>
    </w:p>
    <w:p w:rsidR="00474B4D" w:rsidRPr="00BF3930" w:rsidRDefault="00474B4D" w:rsidP="00BF3930">
      <w:pPr>
        <w:spacing w:after="0" w:line="240" w:lineRule="auto"/>
        <w:jc w:val="center"/>
        <w:rPr>
          <w:rFonts w:ascii="Arial" w:hAnsi="Arial" w:cs="Arial"/>
          <w:color w:val="000000"/>
          <w:sz w:val="20"/>
        </w:rPr>
      </w:pPr>
      <w:r w:rsidRPr="00BF3930">
        <w:rPr>
          <w:rFonts w:ascii="Arial" w:hAnsi="Arial" w:cs="Arial"/>
          <w:color w:val="000000"/>
          <w:sz w:val="20"/>
        </w:rPr>
        <w:t>о</w:t>
      </w:r>
      <w:r w:rsidR="0019115E">
        <w:rPr>
          <w:rFonts w:ascii="Arial" w:hAnsi="Arial" w:cs="Arial"/>
          <w:color w:val="000000"/>
          <w:sz w:val="20"/>
        </w:rPr>
        <w:t xml:space="preserve"> </w:t>
      </w:r>
      <w:r w:rsidRPr="00BF3930">
        <w:rPr>
          <w:rFonts w:ascii="Arial" w:hAnsi="Arial" w:cs="Arial"/>
          <w:color w:val="000000"/>
          <w:sz w:val="20"/>
        </w:rPr>
        <w:t>численности</w:t>
      </w:r>
      <w:r w:rsidR="0019115E">
        <w:rPr>
          <w:rFonts w:ascii="Arial" w:hAnsi="Arial" w:cs="Arial"/>
          <w:color w:val="000000"/>
          <w:sz w:val="20"/>
        </w:rPr>
        <w:t xml:space="preserve"> </w:t>
      </w:r>
      <w:r w:rsidRPr="00BF3930">
        <w:rPr>
          <w:rFonts w:ascii="Arial" w:hAnsi="Arial" w:cs="Arial"/>
          <w:color w:val="000000"/>
          <w:sz w:val="20"/>
        </w:rPr>
        <w:t>муниципальных</w:t>
      </w:r>
      <w:r w:rsidR="0019115E">
        <w:rPr>
          <w:rFonts w:ascii="Arial" w:hAnsi="Arial" w:cs="Arial"/>
          <w:color w:val="000000"/>
          <w:sz w:val="20"/>
        </w:rPr>
        <w:t xml:space="preserve"> </w:t>
      </w:r>
      <w:r w:rsidRPr="00BF3930">
        <w:rPr>
          <w:rFonts w:ascii="Arial" w:hAnsi="Arial" w:cs="Arial"/>
          <w:color w:val="000000"/>
          <w:sz w:val="20"/>
        </w:rPr>
        <w:t>служащих</w:t>
      </w:r>
      <w:r w:rsidR="0019115E">
        <w:rPr>
          <w:rFonts w:ascii="Arial" w:hAnsi="Arial" w:cs="Arial"/>
          <w:color w:val="000000"/>
          <w:sz w:val="20"/>
        </w:rPr>
        <w:t xml:space="preserve"> </w:t>
      </w:r>
      <w:r w:rsidRPr="00BF3930">
        <w:rPr>
          <w:rFonts w:ascii="Arial" w:hAnsi="Arial" w:cs="Arial"/>
          <w:color w:val="000000"/>
          <w:sz w:val="20"/>
        </w:rPr>
        <w:t>и</w:t>
      </w:r>
      <w:r w:rsidR="0019115E">
        <w:rPr>
          <w:rFonts w:ascii="Arial" w:hAnsi="Arial" w:cs="Arial"/>
          <w:color w:val="000000"/>
          <w:sz w:val="20"/>
        </w:rPr>
        <w:t xml:space="preserve"> </w:t>
      </w:r>
      <w:r w:rsidRPr="00BF3930">
        <w:rPr>
          <w:rFonts w:ascii="Arial" w:hAnsi="Arial" w:cs="Arial"/>
          <w:color w:val="000000"/>
          <w:sz w:val="20"/>
        </w:rPr>
        <w:t>фонде</w:t>
      </w:r>
      <w:r w:rsidR="0019115E">
        <w:rPr>
          <w:rFonts w:ascii="Arial" w:hAnsi="Arial" w:cs="Arial"/>
          <w:color w:val="000000"/>
          <w:sz w:val="20"/>
        </w:rPr>
        <w:t xml:space="preserve"> </w:t>
      </w:r>
      <w:r w:rsidRPr="00BF3930">
        <w:rPr>
          <w:rFonts w:ascii="Arial" w:hAnsi="Arial" w:cs="Arial"/>
          <w:color w:val="000000"/>
          <w:sz w:val="20"/>
        </w:rPr>
        <w:t>оплаты</w:t>
      </w:r>
      <w:r w:rsidR="0019115E">
        <w:rPr>
          <w:rFonts w:ascii="Arial" w:hAnsi="Arial" w:cs="Arial"/>
          <w:color w:val="000000"/>
          <w:sz w:val="20"/>
        </w:rPr>
        <w:t xml:space="preserve"> </w:t>
      </w:r>
      <w:r w:rsidRPr="00BF3930">
        <w:rPr>
          <w:rFonts w:ascii="Arial" w:hAnsi="Arial" w:cs="Arial"/>
          <w:color w:val="000000"/>
          <w:sz w:val="20"/>
        </w:rPr>
        <w:t>труда,</w:t>
      </w:r>
    </w:p>
    <w:p w:rsidR="00474B4D" w:rsidRPr="00BF3930" w:rsidRDefault="00474B4D" w:rsidP="00BF3930">
      <w:pPr>
        <w:spacing w:after="0" w:line="240" w:lineRule="auto"/>
        <w:jc w:val="center"/>
        <w:rPr>
          <w:rFonts w:ascii="Arial" w:hAnsi="Arial" w:cs="Arial"/>
          <w:color w:val="000000"/>
          <w:sz w:val="20"/>
        </w:rPr>
      </w:pPr>
      <w:r w:rsidRPr="00BF3930">
        <w:rPr>
          <w:rFonts w:ascii="Arial" w:hAnsi="Arial" w:cs="Arial"/>
          <w:color w:val="000000"/>
          <w:sz w:val="20"/>
        </w:rPr>
        <w:t>финансируемых</w:t>
      </w:r>
      <w:r w:rsidR="0019115E">
        <w:rPr>
          <w:rFonts w:ascii="Arial" w:hAnsi="Arial" w:cs="Arial"/>
          <w:color w:val="000000"/>
          <w:sz w:val="20"/>
        </w:rPr>
        <w:t xml:space="preserve"> </w:t>
      </w:r>
      <w:r w:rsidRPr="00BF3930">
        <w:rPr>
          <w:rFonts w:ascii="Arial" w:hAnsi="Arial" w:cs="Arial"/>
          <w:color w:val="000000"/>
          <w:sz w:val="20"/>
        </w:rPr>
        <w:t>за</w:t>
      </w:r>
      <w:r w:rsidR="0019115E">
        <w:rPr>
          <w:rFonts w:ascii="Arial" w:hAnsi="Arial" w:cs="Arial"/>
          <w:color w:val="000000"/>
          <w:sz w:val="20"/>
        </w:rPr>
        <w:t xml:space="preserve"> </w:t>
      </w:r>
      <w:r w:rsidRPr="00BF3930">
        <w:rPr>
          <w:rFonts w:ascii="Arial" w:hAnsi="Arial" w:cs="Arial"/>
          <w:color w:val="000000"/>
          <w:sz w:val="20"/>
        </w:rPr>
        <w:t>счет</w:t>
      </w:r>
      <w:r w:rsidR="0019115E">
        <w:rPr>
          <w:rFonts w:ascii="Arial" w:hAnsi="Arial" w:cs="Arial"/>
          <w:color w:val="000000"/>
          <w:sz w:val="20"/>
        </w:rPr>
        <w:t xml:space="preserve"> </w:t>
      </w:r>
      <w:r w:rsidRPr="00BF3930">
        <w:rPr>
          <w:rFonts w:ascii="Arial" w:hAnsi="Arial" w:cs="Arial"/>
          <w:color w:val="000000"/>
          <w:sz w:val="20"/>
        </w:rPr>
        <w:t>бюджета</w:t>
      </w:r>
      <w:r w:rsidR="0019115E">
        <w:rPr>
          <w:rFonts w:ascii="Arial" w:hAnsi="Arial" w:cs="Arial"/>
          <w:color w:val="000000"/>
          <w:sz w:val="20"/>
        </w:rPr>
        <w:t xml:space="preserve"> </w:t>
      </w:r>
      <w:r w:rsidRPr="00BF3930">
        <w:rPr>
          <w:rFonts w:ascii="Arial" w:hAnsi="Arial" w:cs="Arial"/>
          <w:color w:val="000000"/>
          <w:sz w:val="20"/>
        </w:rPr>
        <w:t>Мариинско-Посадского</w:t>
      </w:r>
      <w:r w:rsidR="0019115E">
        <w:rPr>
          <w:rFonts w:ascii="Arial" w:hAnsi="Arial" w:cs="Arial"/>
          <w:color w:val="000000"/>
          <w:sz w:val="20"/>
        </w:rPr>
        <w:t xml:space="preserve"> </w:t>
      </w:r>
      <w:r w:rsidRPr="00BF3930">
        <w:rPr>
          <w:rFonts w:ascii="Arial" w:hAnsi="Arial" w:cs="Arial"/>
          <w:color w:val="000000"/>
          <w:sz w:val="20"/>
        </w:rPr>
        <w:t>района</w:t>
      </w:r>
    </w:p>
    <w:p w:rsidR="009C243D" w:rsidRDefault="00474B4D" w:rsidP="00BF3930">
      <w:pPr>
        <w:spacing w:after="0" w:line="240" w:lineRule="auto"/>
        <w:jc w:val="center"/>
        <w:rPr>
          <w:rFonts w:ascii="Arial" w:hAnsi="Arial" w:cs="Arial"/>
          <w:b/>
          <w:color w:val="000000"/>
          <w:sz w:val="20"/>
          <w:szCs w:val="24"/>
        </w:rPr>
      </w:pPr>
      <w:r w:rsidRPr="00BF3930">
        <w:rPr>
          <w:rFonts w:ascii="Arial" w:hAnsi="Arial" w:cs="Arial"/>
          <w:b/>
          <w:color w:val="000000"/>
          <w:sz w:val="20"/>
          <w:szCs w:val="24"/>
        </w:rPr>
        <w:t>за</w:t>
      </w:r>
      <w:r w:rsidR="0019115E">
        <w:rPr>
          <w:rFonts w:ascii="Arial" w:hAnsi="Arial" w:cs="Arial"/>
          <w:b/>
          <w:color w:val="000000"/>
          <w:sz w:val="20"/>
          <w:szCs w:val="24"/>
        </w:rPr>
        <w:t xml:space="preserve"> </w:t>
      </w:r>
      <w:r w:rsidRPr="00BF3930">
        <w:rPr>
          <w:rFonts w:ascii="Arial" w:hAnsi="Arial" w:cs="Arial"/>
          <w:b/>
          <w:color w:val="000000"/>
          <w:sz w:val="20"/>
          <w:szCs w:val="24"/>
        </w:rPr>
        <w:t>1</w:t>
      </w:r>
      <w:r w:rsidR="0019115E">
        <w:rPr>
          <w:rFonts w:ascii="Arial" w:hAnsi="Arial" w:cs="Arial"/>
          <w:b/>
          <w:color w:val="000000"/>
          <w:sz w:val="20"/>
          <w:szCs w:val="24"/>
        </w:rPr>
        <w:t xml:space="preserve"> </w:t>
      </w:r>
      <w:r w:rsidRPr="00BF3930">
        <w:rPr>
          <w:rFonts w:ascii="Arial" w:hAnsi="Arial" w:cs="Arial"/>
          <w:b/>
          <w:color w:val="000000"/>
          <w:sz w:val="20"/>
          <w:szCs w:val="24"/>
        </w:rPr>
        <w:t>квартал</w:t>
      </w:r>
      <w:r w:rsidR="0019115E">
        <w:rPr>
          <w:rFonts w:ascii="Arial" w:hAnsi="Arial" w:cs="Arial"/>
          <w:b/>
          <w:color w:val="000000"/>
          <w:sz w:val="20"/>
          <w:szCs w:val="24"/>
        </w:rPr>
        <w:t xml:space="preserve"> </w:t>
      </w:r>
      <w:r w:rsidRPr="00BF3930">
        <w:rPr>
          <w:rFonts w:ascii="Arial" w:hAnsi="Arial" w:cs="Arial"/>
          <w:b/>
          <w:color w:val="000000"/>
          <w:sz w:val="20"/>
          <w:szCs w:val="24"/>
        </w:rPr>
        <w:t>202</w:t>
      </w:r>
      <w:r w:rsidRPr="00BF3930">
        <w:rPr>
          <w:rFonts w:ascii="Arial" w:hAnsi="Arial" w:cs="Arial"/>
          <w:b/>
          <w:color w:val="000000"/>
          <w:sz w:val="20"/>
          <w:szCs w:val="24"/>
          <w:lang w:val="en-US"/>
        </w:rPr>
        <w:t>2</w:t>
      </w:r>
      <w:r w:rsidR="0019115E">
        <w:rPr>
          <w:rFonts w:ascii="Arial" w:hAnsi="Arial" w:cs="Arial"/>
          <w:b/>
          <w:color w:val="000000"/>
          <w:sz w:val="20"/>
          <w:szCs w:val="24"/>
        </w:rPr>
        <w:t xml:space="preserve"> </w:t>
      </w:r>
      <w:r w:rsidRPr="00BF3930">
        <w:rPr>
          <w:rFonts w:ascii="Arial" w:hAnsi="Arial" w:cs="Arial"/>
          <w:b/>
          <w:color w:val="000000"/>
          <w:sz w:val="20"/>
          <w:szCs w:val="24"/>
        </w:rPr>
        <w:t>года</w:t>
      </w:r>
    </w:p>
    <w:p w:rsidR="00474B4D" w:rsidRPr="00BF3930" w:rsidRDefault="00474B4D" w:rsidP="00BF3930">
      <w:pPr>
        <w:spacing w:after="0" w:line="240" w:lineRule="auto"/>
        <w:rPr>
          <w:rFonts w:ascii="Arial" w:hAnsi="Arial" w:cs="Arial"/>
          <w:color w:val="000000"/>
          <w:sz w:val="20"/>
        </w:rPr>
      </w:pPr>
    </w:p>
    <w:tbl>
      <w:tblPr>
        <w:tblStyle w:val="af9"/>
        <w:tblW w:w="5000" w:type="pct"/>
        <w:tblLook w:val="04A0" w:firstRow="1" w:lastRow="0" w:firstColumn="1" w:lastColumn="0" w:noHBand="0" w:noVBand="1"/>
      </w:tblPr>
      <w:tblGrid>
        <w:gridCol w:w="4715"/>
        <w:gridCol w:w="2490"/>
        <w:gridCol w:w="2658"/>
        <w:gridCol w:w="2247"/>
        <w:gridCol w:w="2167"/>
      </w:tblGrid>
      <w:tr w:rsidR="00474B4D" w:rsidRPr="00BF3930" w:rsidTr="00314BAB">
        <w:tc>
          <w:tcPr>
            <w:tcW w:w="1651" w:type="pct"/>
            <w:vMerge w:val="restart"/>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Наименование</w:t>
            </w:r>
            <w:r w:rsidR="0019115E">
              <w:rPr>
                <w:rFonts w:ascii="Arial" w:hAnsi="Arial" w:cs="Arial"/>
                <w:color w:val="000000"/>
              </w:rPr>
              <w:t xml:space="preserve"> </w:t>
            </w:r>
            <w:r w:rsidRPr="00BF3930">
              <w:rPr>
                <w:rFonts w:ascii="Arial" w:hAnsi="Arial" w:cs="Arial"/>
                <w:color w:val="000000"/>
              </w:rPr>
              <w:t>учреждения</w:t>
            </w:r>
          </w:p>
        </w:tc>
        <w:tc>
          <w:tcPr>
            <w:tcW w:w="1803" w:type="pct"/>
            <w:gridSpan w:val="2"/>
            <w:vAlign w:val="center"/>
          </w:tcPr>
          <w:p w:rsidR="00474B4D" w:rsidRPr="00BF3930" w:rsidRDefault="00474B4D" w:rsidP="00314BAB">
            <w:pPr>
              <w:jc w:val="center"/>
              <w:rPr>
                <w:rFonts w:ascii="Arial" w:hAnsi="Arial" w:cs="Arial"/>
                <w:color w:val="000000"/>
              </w:rPr>
            </w:pPr>
            <w:r w:rsidRPr="00BF3930">
              <w:rPr>
                <w:rFonts w:ascii="Arial" w:hAnsi="Arial" w:cs="Arial"/>
                <w:color w:val="000000"/>
              </w:rPr>
              <w:t>Численность</w:t>
            </w:r>
            <w:r w:rsidR="0019115E">
              <w:rPr>
                <w:rFonts w:ascii="Arial" w:hAnsi="Arial" w:cs="Arial"/>
                <w:color w:val="000000"/>
              </w:rPr>
              <w:t xml:space="preserve"> </w:t>
            </w:r>
            <w:r w:rsidRPr="00BF3930">
              <w:rPr>
                <w:rFonts w:ascii="Arial" w:hAnsi="Arial" w:cs="Arial"/>
                <w:color w:val="000000"/>
              </w:rPr>
              <w:t>муниципальных</w:t>
            </w:r>
            <w:r w:rsidR="0019115E">
              <w:rPr>
                <w:rFonts w:ascii="Arial" w:hAnsi="Arial" w:cs="Arial"/>
                <w:color w:val="000000"/>
              </w:rPr>
              <w:t xml:space="preserve"> </w:t>
            </w:r>
            <w:r w:rsidRPr="00BF3930">
              <w:rPr>
                <w:rFonts w:ascii="Arial" w:hAnsi="Arial" w:cs="Arial"/>
                <w:color w:val="000000"/>
              </w:rPr>
              <w:t>служащих</w:t>
            </w:r>
            <w:r w:rsidR="0019115E">
              <w:rPr>
                <w:rFonts w:ascii="Arial" w:hAnsi="Arial" w:cs="Arial"/>
                <w:color w:val="000000"/>
              </w:rPr>
              <w:t xml:space="preserve"> </w:t>
            </w:r>
            <w:r w:rsidRPr="00BF3930">
              <w:rPr>
                <w:rFonts w:ascii="Arial" w:hAnsi="Arial" w:cs="Arial"/>
                <w:color w:val="000000"/>
              </w:rPr>
              <w:t>(человек)</w:t>
            </w:r>
          </w:p>
        </w:tc>
        <w:tc>
          <w:tcPr>
            <w:tcW w:w="1546" w:type="pct"/>
            <w:gridSpan w:val="2"/>
            <w:vAlign w:val="center"/>
          </w:tcPr>
          <w:p w:rsidR="00474B4D" w:rsidRPr="00BF3930" w:rsidRDefault="00474B4D" w:rsidP="00314BAB">
            <w:pPr>
              <w:jc w:val="center"/>
              <w:rPr>
                <w:rFonts w:ascii="Arial" w:hAnsi="Arial" w:cs="Arial"/>
                <w:color w:val="000000"/>
              </w:rPr>
            </w:pPr>
            <w:r w:rsidRPr="00BF3930">
              <w:rPr>
                <w:rFonts w:ascii="Arial" w:hAnsi="Arial" w:cs="Arial"/>
                <w:color w:val="000000"/>
              </w:rPr>
              <w:t>Фонд</w:t>
            </w:r>
            <w:r w:rsidR="0019115E">
              <w:rPr>
                <w:rFonts w:ascii="Arial" w:hAnsi="Arial" w:cs="Arial"/>
                <w:color w:val="000000"/>
              </w:rPr>
              <w:t xml:space="preserve"> </w:t>
            </w:r>
            <w:r w:rsidRPr="00BF3930">
              <w:rPr>
                <w:rFonts w:ascii="Arial" w:hAnsi="Arial" w:cs="Arial"/>
                <w:color w:val="000000"/>
              </w:rPr>
              <w:t>оплаты</w:t>
            </w:r>
            <w:r w:rsidR="0019115E">
              <w:rPr>
                <w:rFonts w:ascii="Arial" w:hAnsi="Arial" w:cs="Arial"/>
                <w:color w:val="000000"/>
              </w:rPr>
              <w:t xml:space="preserve"> </w:t>
            </w:r>
            <w:r w:rsidRPr="00BF3930">
              <w:rPr>
                <w:rFonts w:ascii="Arial" w:hAnsi="Arial" w:cs="Arial"/>
                <w:color w:val="000000"/>
              </w:rPr>
              <w:t>труда</w:t>
            </w:r>
            <w:r w:rsidR="0019115E">
              <w:rPr>
                <w:rFonts w:ascii="Arial" w:hAnsi="Arial" w:cs="Arial"/>
                <w:color w:val="000000"/>
              </w:rPr>
              <w:t xml:space="preserve"> </w:t>
            </w:r>
            <w:r w:rsidRPr="00BF3930">
              <w:rPr>
                <w:rFonts w:ascii="Arial" w:hAnsi="Arial" w:cs="Arial"/>
                <w:color w:val="000000"/>
              </w:rPr>
              <w:t>(в</w:t>
            </w:r>
            <w:r w:rsidR="0019115E">
              <w:rPr>
                <w:rFonts w:ascii="Arial" w:hAnsi="Arial" w:cs="Arial"/>
                <w:color w:val="000000"/>
              </w:rPr>
              <w:t xml:space="preserve"> </w:t>
            </w:r>
            <w:r w:rsidRPr="00BF3930">
              <w:rPr>
                <w:rFonts w:ascii="Arial" w:hAnsi="Arial" w:cs="Arial"/>
                <w:color w:val="000000"/>
              </w:rPr>
              <w:t>тыс.</w:t>
            </w:r>
            <w:r w:rsidR="0019115E">
              <w:rPr>
                <w:rFonts w:ascii="Arial" w:hAnsi="Arial" w:cs="Arial"/>
                <w:color w:val="000000"/>
              </w:rPr>
              <w:t xml:space="preserve"> </w:t>
            </w:r>
            <w:r w:rsidRPr="00BF3930">
              <w:rPr>
                <w:rFonts w:ascii="Arial" w:hAnsi="Arial" w:cs="Arial"/>
                <w:color w:val="000000"/>
              </w:rPr>
              <w:t>рублях)</w:t>
            </w:r>
          </w:p>
        </w:tc>
      </w:tr>
      <w:tr w:rsidR="00474B4D" w:rsidRPr="00BF3930" w:rsidTr="00314BAB">
        <w:tc>
          <w:tcPr>
            <w:tcW w:w="1651" w:type="pct"/>
            <w:vMerge/>
            <w:tcBorders>
              <w:bottom w:val="single" w:sz="4" w:space="0" w:color="auto"/>
            </w:tcBorders>
            <w:vAlign w:val="center"/>
          </w:tcPr>
          <w:p w:rsidR="00474B4D" w:rsidRPr="00BF3930" w:rsidRDefault="00474B4D" w:rsidP="00314BAB">
            <w:pPr>
              <w:jc w:val="center"/>
              <w:rPr>
                <w:rFonts w:ascii="Arial" w:hAnsi="Arial" w:cs="Arial"/>
                <w:color w:val="000000"/>
              </w:rPr>
            </w:pPr>
          </w:p>
        </w:tc>
        <w:tc>
          <w:tcPr>
            <w:tcW w:w="872" w:type="pct"/>
            <w:tcBorders>
              <w:bottom w:val="single" w:sz="4" w:space="0" w:color="auto"/>
            </w:tcBorders>
            <w:vAlign w:val="center"/>
          </w:tcPr>
          <w:p w:rsidR="00474B4D" w:rsidRPr="00BF3930" w:rsidRDefault="00474B4D" w:rsidP="00314BAB">
            <w:pPr>
              <w:jc w:val="center"/>
              <w:rPr>
                <w:rFonts w:ascii="Arial" w:hAnsi="Arial" w:cs="Arial"/>
                <w:color w:val="000000"/>
              </w:rPr>
            </w:pPr>
            <w:r w:rsidRPr="00BF3930">
              <w:rPr>
                <w:rFonts w:ascii="Arial" w:hAnsi="Arial" w:cs="Arial"/>
                <w:color w:val="000000"/>
              </w:rPr>
              <w:t>утверждено</w:t>
            </w:r>
            <w:r w:rsidR="0019115E">
              <w:rPr>
                <w:rFonts w:ascii="Arial" w:hAnsi="Arial" w:cs="Arial"/>
                <w:color w:val="000000"/>
              </w:rPr>
              <w:t xml:space="preserve"> </w:t>
            </w:r>
            <w:r w:rsidRPr="00BF3930">
              <w:rPr>
                <w:rFonts w:ascii="Arial" w:hAnsi="Arial" w:cs="Arial"/>
                <w:color w:val="000000"/>
              </w:rPr>
              <w:t>по</w:t>
            </w:r>
            <w:r w:rsidR="0019115E">
              <w:rPr>
                <w:rFonts w:ascii="Arial" w:hAnsi="Arial" w:cs="Arial"/>
                <w:color w:val="000000"/>
              </w:rPr>
              <w:t xml:space="preserve"> </w:t>
            </w:r>
            <w:r w:rsidRPr="00BF3930">
              <w:rPr>
                <w:rFonts w:ascii="Arial" w:hAnsi="Arial" w:cs="Arial"/>
                <w:color w:val="000000"/>
              </w:rPr>
              <w:t>штатному</w:t>
            </w:r>
            <w:r w:rsidR="0019115E">
              <w:rPr>
                <w:rFonts w:ascii="Arial" w:hAnsi="Arial" w:cs="Arial"/>
                <w:color w:val="000000"/>
              </w:rPr>
              <w:t xml:space="preserve"> </w:t>
            </w:r>
            <w:r w:rsidRPr="00BF3930">
              <w:rPr>
                <w:rFonts w:ascii="Arial" w:hAnsi="Arial" w:cs="Arial"/>
                <w:color w:val="000000"/>
              </w:rPr>
              <w:t>расписанию</w:t>
            </w:r>
          </w:p>
        </w:tc>
        <w:tc>
          <w:tcPr>
            <w:tcW w:w="931" w:type="pct"/>
            <w:tcBorders>
              <w:bottom w:val="single" w:sz="4" w:space="0" w:color="auto"/>
            </w:tcBorders>
            <w:vAlign w:val="center"/>
          </w:tcPr>
          <w:p w:rsidR="00474B4D" w:rsidRPr="00BF3930" w:rsidRDefault="00474B4D" w:rsidP="00314BAB">
            <w:pPr>
              <w:jc w:val="center"/>
              <w:rPr>
                <w:rFonts w:ascii="Arial" w:hAnsi="Arial" w:cs="Arial"/>
                <w:color w:val="000000"/>
              </w:rPr>
            </w:pPr>
            <w:r w:rsidRPr="00BF3930">
              <w:rPr>
                <w:rFonts w:ascii="Arial" w:hAnsi="Arial" w:cs="Arial"/>
                <w:color w:val="000000"/>
              </w:rPr>
              <w:t>фактически</w:t>
            </w:r>
            <w:r w:rsidR="0019115E">
              <w:rPr>
                <w:rFonts w:ascii="Arial" w:hAnsi="Arial" w:cs="Arial"/>
                <w:color w:val="000000"/>
              </w:rPr>
              <w:t xml:space="preserve"> </w:t>
            </w:r>
            <w:r w:rsidRPr="00BF3930">
              <w:rPr>
                <w:rFonts w:ascii="Arial" w:hAnsi="Arial" w:cs="Arial"/>
                <w:color w:val="000000"/>
              </w:rPr>
              <w:t>замещено</w:t>
            </w:r>
            <w:r w:rsidR="0019115E">
              <w:rPr>
                <w:rFonts w:ascii="Arial" w:hAnsi="Arial" w:cs="Arial"/>
                <w:color w:val="000000"/>
              </w:rPr>
              <w:t xml:space="preserve"> </w:t>
            </w:r>
            <w:r w:rsidRPr="00BF3930">
              <w:rPr>
                <w:rFonts w:ascii="Arial" w:hAnsi="Arial" w:cs="Arial"/>
                <w:color w:val="000000"/>
              </w:rPr>
              <w:t>на</w:t>
            </w:r>
            <w:r w:rsidR="0019115E">
              <w:rPr>
                <w:rFonts w:ascii="Arial" w:hAnsi="Arial" w:cs="Arial"/>
                <w:color w:val="000000"/>
              </w:rPr>
              <w:t xml:space="preserve"> </w:t>
            </w:r>
            <w:r w:rsidRPr="00BF3930">
              <w:rPr>
                <w:rFonts w:ascii="Arial" w:hAnsi="Arial" w:cs="Arial"/>
                <w:color w:val="000000"/>
              </w:rPr>
              <w:t>отчетную</w:t>
            </w:r>
            <w:r w:rsidR="0019115E">
              <w:rPr>
                <w:rFonts w:ascii="Arial" w:hAnsi="Arial" w:cs="Arial"/>
                <w:color w:val="000000"/>
              </w:rPr>
              <w:t xml:space="preserve"> </w:t>
            </w:r>
            <w:r w:rsidRPr="00BF3930">
              <w:rPr>
                <w:rFonts w:ascii="Arial" w:hAnsi="Arial" w:cs="Arial"/>
                <w:color w:val="000000"/>
              </w:rPr>
              <w:t>дату</w:t>
            </w:r>
          </w:p>
        </w:tc>
        <w:tc>
          <w:tcPr>
            <w:tcW w:w="787" w:type="pct"/>
            <w:tcBorders>
              <w:bottom w:val="single" w:sz="4" w:space="0" w:color="auto"/>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план</w:t>
            </w:r>
          </w:p>
        </w:tc>
        <w:tc>
          <w:tcPr>
            <w:tcW w:w="759" w:type="pct"/>
            <w:tcBorders>
              <w:bottom w:val="single" w:sz="4" w:space="0" w:color="auto"/>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факт</w:t>
            </w:r>
          </w:p>
        </w:tc>
      </w:tr>
      <w:tr w:rsidR="00474B4D" w:rsidRPr="00BF3930" w:rsidTr="00314BAB">
        <w:trPr>
          <w:cantSplit/>
        </w:trPr>
        <w:tc>
          <w:tcPr>
            <w:tcW w:w="1651"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rPr>
            </w:pPr>
            <w:r w:rsidRPr="00BF3930">
              <w:rPr>
                <w:rFonts w:ascii="Arial" w:hAnsi="Arial" w:cs="Arial"/>
                <w:color w:val="000000"/>
              </w:rPr>
              <w:t>Администрация</w:t>
            </w:r>
            <w:r w:rsidR="0019115E">
              <w:rPr>
                <w:rFonts w:ascii="Arial" w:hAnsi="Arial" w:cs="Arial"/>
                <w:color w:val="000000"/>
              </w:rPr>
              <w:t xml:space="preserve"> </w:t>
            </w:r>
            <w:r w:rsidRPr="00BF3930">
              <w:rPr>
                <w:rFonts w:ascii="Arial" w:hAnsi="Arial" w:cs="Arial"/>
                <w:color w:val="000000"/>
              </w:rPr>
              <w:t>Мариинско-Посадского</w:t>
            </w:r>
            <w:r w:rsidR="0019115E">
              <w:rPr>
                <w:rFonts w:ascii="Arial" w:hAnsi="Arial" w:cs="Arial"/>
                <w:color w:val="000000"/>
              </w:rPr>
              <w:t xml:space="preserve"> </w:t>
            </w:r>
            <w:r w:rsidRPr="00BF3930">
              <w:rPr>
                <w:rFonts w:ascii="Arial" w:hAnsi="Arial" w:cs="Arial"/>
                <w:color w:val="000000"/>
              </w:rPr>
              <w:t>района</w:t>
            </w:r>
          </w:p>
        </w:tc>
        <w:tc>
          <w:tcPr>
            <w:tcW w:w="872"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33</w:t>
            </w:r>
          </w:p>
        </w:tc>
        <w:tc>
          <w:tcPr>
            <w:tcW w:w="931"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30</w:t>
            </w:r>
          </w:p>
        </w:tc>
        <w:tc>
          <w:tcPr>
            <w:tcW w:w="787"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1</w:t>
            </w:r>
            <w:r w:rsidR="0019115E">
              <w:rPr>
                <w:rFonts w:ascii="Arial" w:hAnsi="Arial" w:cs="Arial"/>
                <w:color w:val="000000"/>
              </w:rPr>
              <w:t xml:space="preserve"> </w:t>
            </w:r>
            <w:r w:rsidRPr="00BF3930">
              <w:rPr>
                <w:rFonts w:ascii="Arial" w:hAnsi="Arial" w:cs="Arial"/>
                <w:color w:val="000000"/>
              </w:rPr>
              <w:t>850,0</w:t>
            </w:r>
          </w:p>
        </w:tc>
        <w:tc>
          <w:tcPr>
            <w:tcW w:w="759"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1</w:t>
            </w:r>
            <w:r w:rsidR="0019115E">
              <w:rPr>
                <w:rFonts w:ascii="Arial" w:hAnsi="Arial" w:cs="Arial"/>
                <w:color w:val="000000"/>
              </w:rPr>
              <w:t xml:space="preserve"> </w:t>
            </w:r>
            <w:r w:rsidRPr="00BF3930">
              <w:rPr>
                <w:rFonts w:ascii="Arial" w:hAnsi="Arial" w:cs="Arial"/>
                <w:color w:val="000000"/>
              </w:rPr>
              <w:t>735,3</w:t>
            </w:r>
          </w:p>
        </w:tc>
      </w:tr>
      <w:tr w:rsidR="00474B4D" w:rsidRPr="00BF3930" w:rsidTr="00314BAB">
        <w:trPr>
          <w:cantSplit/>
        </w:trPr>
        <w:tc>
          <w:tcPr>
            <w:tcW w:w="1651"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r w:rsidRPr="00BF3930">
              <w:rPr>
                <w:rFonts w:ascii="Arial" w:hAnsi="Arial" w:cs="Arial"/>
                <w:color w:val="000000"/>
              </w:rPr>
              <w:t>Отдел</w:t>
            </w:r>
            <w:r w:rsidR="0019115E">
              <w:rPr>
                <w:rFonts w:ascii="Arial" w:hAnsi="Arial" w:cs="Arial"/>
                <w:color w:val="000000"/>
              </w:rPr>
              <w:t xml:space="preserve"> </w:t>
            </w:r>
            <w:r w:rsidRPr="00BF3930">
              <w:rPr>
                <w:rFonts w:ascii="Arial" w:hAnsi="Arial" w:cs="Arial"/>
                <w:color w:val="000000"/>
              </w:rPr>
              <w:t>образования</w:t>
            </w:r>
            <w:r w:rsidR="0019115E">
              <w:rPr>
                <w:rFonts w:ascii="Arial" w:hAnsi="Arial" w:cs="Arial"/>
                <w:color w:val="000000"/>
              </w:rPr>
              <w:t xml:space="preserve"> </w:t>
            </w:r>
            <w:r w:rsidRPr="00BF3930">
              <w:rPr>
                <w:rFonts w:ascii="Arial" w:hAnsi="Arial" w:cs="Arial"/>
                <w:color w:val="000000"/>
              </w:rPr>
              <w:t>администрации</w:t>
            </w:r>
            <w:r w:rsidR="0019115E">
              <w:rPr>
                <w:rFonts w:ascii="Arial" w:hAnsi="Arial" w:cs="Arial"/>
                <w:color w:val="000000"/>
              </w:rPr>
              <w:t xml:space="preserve"> </w:t>
            </w:r>
            <w:r w:rsidRPr="00BF3930">
              <w:rPr>
                <w:rFonts w:ascii="Arial" w:hAnsi="Arial" w:cs="Arial"/>
                <w:color w:val="000000"/>
              </w:rPr>
              <w:t>Мариинско-Посадского</w:t>
            </w:r>
            <w:r w:rsidR="0019115E">
              <w:rPr>
                <w:rFonts w:ascii="Arial" w:hAnsi="Arial" w:cs="Arial"/>
                <w:color w:val="000000"/>
              </w:rPr>
              <w:t xml:space="preserve"> </w:t>
            </w:r>
            <w:r w:rsidRPr="00BF3930">
              <w:rPr>
                <w:rFonts w:ascii="Arial" w:hAnsi="Arial" w:cs="Arial"/>
                <w:color w:val="000000"/>
              </w:rPr>
              <w:t>района</w:t>
            </w:r>
          </w:p>
        </w:tc>
        <w:tc>
          <w:tcPr>
            <w:tcW w:w="872"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3</w:t>
            </w:r>
          </w:p>
        </w:tc>
        <w:tc>
          <w:tcPr>
            <w:tcW w:w="931"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2</w:t>
            </w:r>
          </w:p>
        </w:tc>
        <w:tc>
          <w:tcPr>
            <w:tcW w:w="787"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130,0</w:t>
            </w:r>
          </w:p>
        </w:tc>
        <w:tc>
          <w:tcPr>
            <w:tcW w:w="759"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lang w:val="en-US"/>
              </w:rPr>
            </w:pPr>
            <w:r w:rsidRPr="00BF3930">
              <w:rPr>
                <w:rFonts w:ascii="Arial" w:hAnsi="Arial" w:cs="Arial"/>
                <w:color w:val="000000"/>
                <w:lang w:val="en-US"/>
              </w:rPr>
              <w:t>117</w:t>
            </w:r>
            <w:r w:rsidRPr="00BF3930">
              <w:rPr>
                <w:rFonts w:ascii="Arial" w:hAnsi="Arial" w:cs="Arial"/>
                <w:color w:val="000000"/>
              </w:rPr>
              <w:t>,</w:t>
            </w:r>
            <w:r w:rsidRPr="00BF3930">
              <w:rPr>
                <w:rFonts w:ascii="Arial" w:hAnsi="Arial" w:cs="Arial"/>
                <w:color w:val="000000"/>
                <w:lang w:val="en-US"/>
              </w:rPr>
              <w:t>2</w:t>
            </w:r>
          </w:p>
        </w:tc>
      </w:tr>
      <w:tr w:rsidR="00474B4D" w:rsidRPr="00BF3930" w:rsidTr="00314BAB">
        <w:trPr>
          <w:cantSplit/>
        </w:trPr>
        <w:tc>
          <w:tcPr>
            <w:tcW w:w="1651"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r w:rsidRPr="00BF3930">
              <w:rPr>
                <w:rFonts w:ascii="Arial" w:hAnsi="Arial" w:cs="Arial"/>
                <w:color w:val="000000"/>
              </w:rPr>
              <w:t>Отдел</w:t>
            </w:r>
            <w:r w:rsidR="0019115E">
              <w:rPr>
                <w:rFonts w:ascii="Arial" w:hAnsi="Arial" w:cs="Arial"/>
                <w:color w:val="000000"/>
              </w:rPr>
              <w:t xml:space="preserve"> </w:t>
            </w:r>
            <w:r w:rsidRPr="00BF3930">
              <w:rPr>
                <w:rFonts w:ascii="Arial" w:hAnsi="Arial" w:cs="Arial"/>
                <w:color w:val="000000"/>
              </w:rPr>
              <w:t>культуры</w:t>
            </w:r>
            <w:r w:rsidR="0019115E">
              <w:rPr>
                <w:rFonts w:ascii="Arial" w:hAnsi="Arial" w:cs="Arial"/>
                <w:color w:val="000000"/>
              </w:rPr>
              <w:t xml:space="preserve"> </w:t>
            </w:r>
            <w:r w:rsidRPr="00BF3930">
              <w:rPr>
                <w:rFonts w:ascii="Arial" w:hAnsi="Arial" w:cs="Arial"/>
                <w:color w:val="000000"/>
              </w:rPr>
              <w:t>и</w:t>
            </w:r>
            <w:r w:rsidR="0019115E">
              <w:rPr>
                <w:rFonts w:ascii="Arial" w:hAnsi="Arial" w:cs="Arial"/>
                <w:color w:val="000000"/>
              </w:rPr>
              <w:t xml:space="preserve"> </w:t>
            </w:r>
            <w:r w:rsidRPr="00BF3930">
              <w:rPr>
                <w:rFonts w:ascii="Arial" w:hAnsi="Arial" w:cs="Arial"/>
                <w:color w:val="000000"/>
              </w:rPr>
              <w:t>социального</w:t>
            </w:r>
            <w:r w:rsidR="0019115E">
              <w:rPr>
                <w:rFonts w:ascii="Arial" w:hAnsi="Arial" w:cs="Arial"/>
                <w:color w:val="000000"/>
              </w:rPr>
              <w:t xml:space="preserve"> </w:t>
            </w:r>
            <w:r w:rsidRPr="00BF3930">
              <w:rPr>
                <w:rFonts w:ascii="Arial" w:hAnsi="Arial" w:cs="Arial"/>
                <w:color w:val="000000"/>
              </w:rPr>
              <w:t>развития</w:t>
            </w:r>
            <w:r w:rsidR="0019115E">
              <w:rPr>
                <w:rFonts w:ascii="Arial" w:hAnsi="Arial" w:cs="Arial"/>
                <w:color w:val="000000"/>
              </w:rPr>
              <w:t xml:space="preserve"> </w:t>
            </w:r>
            <w:r w:rsidRPr="00BF3930">
              <w:rPr>
                <w:rFonts w:ascii="Arial" w:hAnsi="Arial" w:cs="Arial"/>
                <w:color w:val="000000"/>
              </w:rPr>
              <w:t>администрации</w:t>
            </w:r>
            <w:r w:rsidR="0019115E">
              <w:rPr>
                <w:rFonts w:ascii="Arial" w:hAnsi="Arial" w:cs="Arial"/>
                <w:color w:val="000000"/>
              </w:rPr>
              <w:t xml:space="preserve"> </w:t>
            </w:r>
            <w:r w:rsidRPr="00BF3930">
              <w:rPr>
                <w:rFonts w:ascii="Arial" w:hAnsi="Arial" w:cs="Arial"/>
                <w:color w:val="000000"/>
              </w:rPr>
              <w:t>Мариинско-Посадского</w:t>
            </w:r>
            <w:r w:rsidR="0019115E">
              <w:rPr>
                <w:rFonts w:ascii="Arial" w:hAnsi="Arial" w:cs="Arial"/>
                <w:color w:val="000000"/>
              </w:rPr>
              <w:t xml:space="preserve"> </w:t>
            </w:r>
            <w:r w:rsidRPr="00BF3930">
              <w:rPr>
                <w:rFonts w:ascii="Arial" w:hAnsi="Arial" w:cs="Arial"/>
                <w:color w:val="000000"/>
              </w:rPr>
              <w:t>района</w:t>
            </w:r>
          </w:p>
        </w:tc>
        <w:tc>
          <w:tcPr>
            <w:tcW w:w="872"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4</w:t>
            </w:r>
          </w:p>
        </w:tc>
        <w:tc>
          <w:tcPr>
            <w:tcW w:w="931"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3</w:t>
            </w:r>
          </w:p>
        </w:tc>
        <w:tc>
          <w:tcPr>
            <w:tcW w:w="787"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185,0</w:t>
            </w:r>
          </w:p>
        </w:tc>
        <w:tc>
          <w:tcPr>
            <w:tcW w:w="759"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179,4</w:t>
            </w:r>
          </w:p>
        </w:tc>
      </w:tr>
      <w:tr w:rsidR="00474B4D" w:rsidRPr="00BF3930" w:rsidTr="00314BAB">
        <w:trPr>
          <w:cantSplit/>
        </w:trPr>
        <w:tc>
          <w:tcPr>
            <w:tcW w:w="1651"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r w:rsidRPr="00BF3930">
              <w:rPr>
                <w:rFonts w:ascii="Arial" w:hAnsi="Arial" w:cs="Arial"/>
                <w:color w:val="000000"/>
              </w:rPr>
              <w:t>Финансовый</w:t>
            </w:r>
            <w:r w:rsidR="0019115E">
              <w:rPr>
                <w:rFonts w:ascii="Arial" w:hAnsi="Arial" w:cs="Arial"/>
                <w:color w:val="000000"/>
              </w:rPr>
              <w:t xml:space="preserve"> </w:t>
            </w:r>
            <w:r w:rsidRPr="00BF3930">
              <w:rPr>
                <w:rFonts w:ascii="Arial" w:hAnsi="Arial" w:cs="Arial"/>
                <w:color w:val="000000"/>
              </w:rPr>
              <w:t>отдел</w:t>
            </w:r>
            <w:r w:rsidR="0019115E">
              <w:rPr>
                <w:rFonts w:ascii="Arial" w:hAnsi="Arial" w:cs="Arial"/>
                <w:color w:val="000000"/>
              </w:rPr>
              <w:t xml:space="preserve"> </w:t>
            </w:r>
            <w:r w:rsidRPr="00BF3930">
              <w:rPr>
                <w:rFonts w:ascii="Arial" w:hAnsi="Arial" w:cs="Arial"/>
                <w:color w:val="000000"/>
              </w:rPr>
              <w:t>администрации</w:t>
            </w:r>
            <w:r w:rsidR="0019115E">
              <w:rPr>
                <w:rFonts w:ascii="Arial" w:hAnsi="Arial" w:cs="Arial"/>
                <w:color w:val="000000"/>
              </w:rPr>
              <w:t xml:space="preserve"> </w:t>
            </w:r>
            <w:r w:rsidRPr="00BF3930">
              <w:rPr>
                <w:rFonts w:ascii="Arial" w:hAnsi="Arial" w:cs="Arial"/>
                <w:color w:val="000000"/>
              </w:rPr>
              <w:t>Мариинско-Посадского</w:t>
            </w:r>
            <w:r w:rsidR="0019115E">
              <w:rPr>
                <w:rFonts w:ascii="Arial" w:hAnsi="Arial" w:cs="Arial"/>
                <w:color w:val="000000"/>
              </w:rPr>
              <w:t xml:space="preserve"> </w:t>
            </w:r>
            <w:r w:rsidRPr="00BF3930">
              <w:rPr>
                <w:rFonts w:ascii="Arial" w:hAnsi="Arial" w:cs="Arial"/>
                <w:color w:val="000000"/>
              </w:rPr>
              <w:t>района</w:t>
            </w:r>
          </w:p>
        </w:tc>
        <w:tc>
          <w:tcPr>
            <w:tcW w:w="872"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9</w:t>
            </w:r>
          </w:p>
        </w:tc>
        <w:tc>
          <w:tcPr>
            <w:tcW w:w="931"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lang w:val="en-US"/>
              </w:rPr>
            </w:pPr>
            <w:r w:rsidRPr="00BF3930">
              <w:rPr>
                <w:rFonts w:ascii="Arial" w:hAnsi="Arial" w:cs="Arial"/>
                <w:color w:val="000000"/>
                <w:lang w:val="en-US"/>
              </w:rPr>
              <w:t>9</w:t>
            </w:r>
          </w:p>
        </w:tc>
        <w:tc>
          <w:tcPr>
            <w:tcW w:w="787"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510,0</w:t>
            </w:r>
          </w:p>
        </w:tc>
        <w:tc>
          <w:tcPr>
            <w:tcW w:w="759"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p w:rsidR="00474B4D" w:rsidRPr="00BF3930" w:rsidRDefault="00474B4D" w:rsidP="00314BAB">
            <w:pPr>
              <w:jc w:val="center"/>
              <w:rPr>
                <w:rFonts w:ascii="Arial" w:hAnsi="Arial" w:cs="Arial"/>
                <w:color w:val="000000"/>
              </w:rPr>
            </w:pPr>
            <w:r w:rsidRPr="00BF3930">
              <w:rPr>
                <w:rFonts w:ascii="Arial" w:hAnsi="Arial" w:cs="Arial"/>
                <w:color w:val="000000"/>
              </w:rPr>
              <w:t>503,5</w:t>
            </w:r>
          </w:p>
        </w:tc>
      </w:tr>
      <w:tr w:rsidR="00474B4D" w:rsidRPr="00BF3930" w:rsidTr="00314BAB">
        <w:trPr>
          <w:cantSplit/>
        </w:trPr>
        <w:tc>
          <w:tcPr>
            <w:tcW w:w="1651"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tc>
        <w:tc>
          <w:tcPr>
            <w:tcW w:w="872"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tc>
        <w:tc>
          <w:tcPr>
            <w:tcW w:w="931"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tc>
        <w:tc>
          <w:tcPr>
            <w:tcW w:w="787"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tc>
        <w:tc>
          <w:tcPr>
            <w:tcW w:w="759" w:type="pct"/>
            <w:tcBorders>
              <w:top w:val="nil"/>
              <w:left w:val="nil"/>
              <w:bottom w:val="nil"/>
              <w:right w:val="nil"/>
            </w:tcBorders>
            <w:vAlign w:val="center"/>
          </w:tcPr>
          <w:p w:rsidR="00474B4D" w:rsidRPr="00BF3930" w:rsidRDefault="00474B4D" w:rsidP="00314BAB">
            <w:pPr>
              <w:jc w:val="center"/>
              <w:rPr>
                <w:rFonts w:ascii="Arial" w:hAnsi="Arial" w:cs="Arial"/>
                <w:color w:val="000000"/>
              </w:rPr>
            </w:pPr>
          </w:p>
        </w:tc>
      </w:tr>
    </w:tbl>
    <w:p w:rsidR="009C243D" w:rsidRDefault="009C243D" w:rsidP="00BF3930">
      <w:pPr>
        <w:spacing w:after="0" w:line="240" w:lineRule="auto"/>
        <w:rPr>
          <w:rFonts w:ascii="Arial" w:hAnsi="Arial" w:cs="Arial"/>
          <w:color w:val="000000"/>
          <w:sz w:val="20"/>
        </w:rPr>
      </w:pPr>
    </w:p>
    <w:p w:rsidR="00474B4D" w:rsidRPr="00BF3930" w:rsidRDefault="00474B4D" w:rsidP="00BF3930">
      <w:pPr>
        <w:spacing w:after="0" w:line="240" w:lineRule="auto"/>
        <w:rPr>
          <w:rFonts w:ascii="Arial" w:hAnsi="Arial" w:cs="Arial"/>
          <w:color w:val="000000"/>
          <w:sz w:val="20"/>
        </w:rPr>
      </w:pPr>
      <w:r w:rsidRPr="00BF3930">
        <w:rPr>
          <w:rFonts w:ascii="Arial" w:hAnsi="Arial" w:cs="Arial"/>
          <w:color w:val="000000"/>
          <w:sz w:val="20"/>
        </w:rPr>
        <w:t>И.о.</w:t>
      </w:r>
      <w:r w:rsidR="0019115E">
        <w:rPr>
          <w:rFonts w:ascii="Arial" w:hAnsi="Arial" w:cs="Arial"/>
          <w:color w:val="000000"/>
          <w:sz w:val="20"/>
        </w:rPr>
        <w:t xml:space="preserve"> </w:t>
      </w:r>
      <w:r w:rsidRPr="00BF3930">
        <w:rPr>
          <w:rFonts w:ascii="Arial" w:hAnsi="Arial" w:cs="Arial"/>
          <w:color w:val="000000"/>
          <w:sz w:val="20"/>
        </w:rPr>
        <w:t>начальника</w:t>
      </w:r>
      <w:r w:rsidR="0019115E">
        <w:rPr>
          <w:rFonts w:ascii="Arial" w:hAnsi="Arial" w:cs="Arial"/>
          <w:color w:val="000000"/>
          <w:sz w:val="20"/>
        </w:rPr>
        <w:t xml:space="preserve"> </w:t>
      </w:r>
      <w:r w:rsidRPr="00BF3930">
        <w:rPr>
          <w:rFonts w:ascii="Arial" w:hAnsi="Arial" w:cs="Arial"/>
          <w:color w:val="000000"/>
          <w:sz w:val="20"/>
        </w:rPr>
        <w:t>финансового</w:t>
      </w:r>
      <w:r w:rsidR="0019115E">
        <w:rPr>
          <w:rFonts w:ascii="Arial" w:hAnsi="Arial" w:cs="Arial"/>
          <w:color w:val="000000"/>
          <w:sz w:val="20"/>
        </w:rPr>
        <w:t xml:space="preserve"> </w:t>
      </w:r>
      <w:r w:rsidRPr="00BF3930">
        <w:rPr>
          <w:rFonts w:ascii="Arial" w:hAnsi="Arial" w:cs="Arial"/>
          <w:color w:val="000000"/>
          <w:sz w:val="20"/>
        </w:rPr>
        <w:t>отдела</w:t>
      </w:r>
    </w:p>
    <w:p w:rsidR="00474B4D" w:rsidRPr="00BF3930" w:rsidRDefault="00474B4D" w:rsidP="00BF3930">
      <w:pPr>
        <w:spacing w:after="0" w:line="240" w:lineRule="auto"/>
        <w:rPr>
          <w:rFonts w:ascii="Arial" w:hAnsi="Arial" w:cs="Arial"/>
          <w:color w:val="000000"/>
          <w:sz w:val="20"/>
        </w:rPr>
      </w:pPr>
      <w:r w:rsidRPr="00BF3930">
        <w:rPr>
          <w:rFonts w:ascii="Arial" w:hAnsi="Arial" w:cs="Arial"/>
          <w:color w:val="000000"/>
          <w:sz w:val="20"/>
        </w:rPr>
        <w:t>Администрации</w:t>
      </w:r>
      <w:r w:rsidR="0019115E">
        <w:rPr>
          <w:rFonts w:ascii="Arial" w:hAnsi="Arial" w:cs="Arial"/>
          <w:color w:val="000000"/>
          <w:sz w:val="20"/>
        </w:rPr>
        <w:t xml:space="preserve"> </w:t>
      </w:r>
      <w:r w:rsidRPr="00BF3930">
        <w:rPr>
          <w:rFonts w:ascii="Arial" w:hAnsi="Arial" w:cs="Arial"/>
          <w:color w:val="000000"/>
          <w:sz w:val="20"/>
        </w:rPr>
        <w:t>Мариинско-</w:t>
      </w:r>
    </w:p>
    <w:p w:rsidR="00474B4D" w:rsidRPr="00BF3930" w:rsidRDefault="00474B4D" w:rsidP="00BF3930">
      <w:pPr>
        <w:spacing w:after="0" w:line="240" w:lineRule="auto"/>
        <w:rPr>
          <w:rFonts w:ascii="Arial" w:hAnsi="Arial" w:cs="Arial"/>
          <w:color w:val="000000"/>
          <w:sz w:val="20"/>
        </w:rPr>
      </w:pPr>
      <w:r w:rsidRPr="00BF3930">
        <w:rPr>
          <w:rFonts w:ascii="Arial" w:hAnsi="Arial" w:cs="Arial"/>
          <w:color w:val="000000"/>
          <w:sz w:val="20"/>
        </w:rPr>
        <w:t>Посадского</w:t>
      </w:r>
      <w:r w:rsidR="0019115E">
        <w:rPr>
          <w:rFonts w:ascii="Arial" w:hAnsi="Arial" w:cs="Arial"/>
          <w:color w:val="000000"/>
          <w:sz w:val="20"/>
        </w:rPr>
        <w:t xml:space="preserve"> </w:t>
      </w:r>
      <w:r w:rsidRPr="00BF3930">
        <w:rPr>
          <w:rFonts w:ascii="Arial" w:hAnsi="Arial" w:cs="Arial"/>
          <w:color w:val="000000"/>
          <w:sz w:val="20"/>
        </w:rPr>
        <w:t>района</w:t>
      </w:r>
      <w:r w:rsidR="0019115E">
        <w:rPr>
          <w:rFonts w:ascii="Arial" w:hAnsi="Arial" w:cs="Arial"/>
          <w:color w:val="000000"/>
          <w:sz w:val="20"/>
        </w:rPr>
        <w:t xml:space="preserve"> </w:t>
      </w:r>
      <w:r w:rsidRPr="00BF3930">
        <w:rPr>
          <w:rFonts w:ascii="Arial" w:hAnsi="Arial" w:cs="Arial"/>
          <w:color w:val="000000"/>
          <w:sz w:val="20"/>
        </w:rPr>
        <w:t>Н.М.Яковлев</w:t>
      </w:r>
      <w:r w:rsidR="0019115E">
        <w:rPr>
          <w:rFonts w:ascii="Arial" w:hAnsi="Arial" w:cs="Arial"/>
          <w:color w:val="000000"/>
          <w:sz w:val="20"/>
        </w:rPr>
        <w:t xml:space="preserve"> </w:t>
      </w:r>
    </w:p>
    <w:p w:rsidR="00314BAB" w:rsidRDefault="00314BAB" w:rsidP="00BF3930">
      <w:pPr>
        <w:spacing w:after="0" w:line="240" w:lineRule="auto"/>
        <w:jc w:val="center"/>
        <w:rPr>
          <w:rFonts w:ascii="Arial" w:hAnsi="Arial" w:cs="Arial"/>
          <w:b/>
          <w:color w:val="000000"/>
          <w:sz w:val="20"/>
          <w:szCs w:val="26"/>
        </w:rPr>
      </w:pPr>
    </w:p>
    <w:p w:rsidR="00474B4D" w:rsidRPr="00BF3930" w:rsidRDefault="00474B4D" w:rsidP="00BF3930">
      <w:pPr>
        <w:spacing w:after="0" w:line="240" w:lineRule="auto"/>
        <w:jc w:val="center"/>
        <w:rPr>
          <w:rFonts w:ascii="Arial" w:hAnsi="Arial" w:cs="Arial"/>
          <w:b/>
          <w:color w:val="000000"/>
          <w:sz w:val="20"/>
          <w:szCs w:val="26"/>
        </w:rPr>
      </w:pPr>
      <w:r w:rsidRPr="00BF3930">
        <w:rPr>
          <w:rFonts w:ascii="Arial" w:hAnsi="Arial" w:cs="Arial"/>
          <w:b/>
          <w:color w:val="000000"/>
          <w:sz w:val="20"/>
          <w:szCs w:val="26"/>
        </w:rPr>
        <w:t>Сведения</w:t>
      </w:r>
    </w:p>
    <w:p w:rsidR="00474B4D" w:rsidRPr="00BF3930" w:rsidRDefault="00474B4D" w:rsidP="00BF3930">
      <w:pPr>
        <w:spacing w:after="0" w:line="240" w:lineRule="auto"/>
        <w:jc w:val="center"/>
        <w:rPr>
          <w:rFonts w:ascii="Arial" w:hAnsi="Arial" w:cs="Arial"/>
          <w:color w:val="000000"/>
          <w:sz w:val="20"/>
          <w:szCs w:val="26"/>
        </w:rPr>
      </w:pPr>
      <w:r w:rsidRPr="00BF3930">
        <w:rPr>
          <w:rFonts w:ascii="Arial" w:hAnsi="Arial" w:cs="Arial"/>
          <w:color w:val="000000"/>
          <w:sz w:val="20"/>
          <w:szCs w:val="26"/>
        </w:rPr>
        <w:t>о</w:t>
      </w:r>
      <w:r w:rsidR="0019115E">
        <w:rPr>
          <w:rFonts w:ascii="Arial" w:hAnsi="Arial" w:cs="Arial"/>
          <w:color w:val="000000"/>
          <w:sz w:val="20"/>
          <w:szCs w:val="26"/>
        </w:rPr>
        <w:t xml:space="preserve"> </w:t>
      </w:r>
      <w:r w:rsidRPr="00BF3930">
        <w:rPr>
          <w:rFonts w:ascii="Arial" w:hAnsi="Arial" w:cs="Arial"/>
          <w:color w:val="000000"/>
          <w:sz w:val="20"/>
          <w:szCs w:val="26"/>
        </w:rPr>
        <w:t>численности</w:t>
      </w:r>
      <w:r w:rsidR="0019115E">
        <w:rPr>
          <w:rFonts w:ascii="Arial" w:hAnsi="Arial" w:cs="Arial"/>
          <w:color w:val="000000"/>
          <w:sz w:val="20"/>
          <w:szCs w:val="26"/>
        </w:rPr>
        <w:t xml:space="preserve"> </w:t>
      </w:r>
      <w:r w:rsidRPr="00BF3930">
        <w:rPr>
          <w:rFonts w:ascii="Arial" w:hAnsi="Arial" w:cs="Arial"/>
          <w:color w:val="000000"/>
          <w:sz w:val="20"/>
          <w:szCs w:val="26"/>
        </w:rPr>
        <w:t>муниципальных</w:t>
      </w:r>
      <w:r w:rsidR="0019115E">
        <w:rPr>
          <w:rFonts w:ascii="Arial" w:hAnsi="Arial" w:cs="Arial"/>
          <w:color w:val="000000"/>
          <w:sz w:val="20"/>
          <w:szCs w:val="26"/>
        </w:rPr>
        <w:t xml:space="preserve"> </w:t>
      </w:r>
      <w:r w:rsidRPr="00BF3930">
        <w:rPr>
          <w:rFonts w:ascii="Arial" w:hAnsi="Arial" w:cs="Arial"/>
          <w:color w:val="000000"/>
          <w:sz w:val="20"/>
          <w:szCs w:val="26"/>
        </w:rPr>
        <w:t>служащих</w:t>
      </w:r>
      <w:r w:rsidR="0019115E">
        <w:rPr>
          <w:rFonts w:ascii="Arial" w:hAnsi="Arial" w:cs="Arial"/>
          <w:color w:val="000000"/>
          <w:sz w:val="20"/>
          <w:szCs w:val="26"/>
        </w:rPr>
        <w:t xml:space="preserve"> </w:t>
      </w:r>
      <w:r w:rsidRPr="00BF3930">
        <w:rPr>
          <w:rFonts w:ascii="Arial" w:hAnsi="Arial" w:cs="Arial"/>
          <w:color w:val="000000"/>
          <w:sz w:val="20"/>
          <w:szCs w:val="26"/>
        </w:rPr>
        <w:t>и</w:t>
      </w:r>
      <w:r w:rsidR="0019115E">
        <w:rPr>
          <w:rFonts w:ascii="Arial" w:hAnsi="Arial" w:cs="Arial"/>
          <w:color w:val="000000"/>
          <w:sz w:val="20"/>
          <w:szCs w:val="26"/>
        </w:rPr>
        <w:t xml:space="preserve"> </w:t>
      </w:r>
      <w:r w:rsidRPr="00BF3930">
        <w:rPr>
          <w:rFonts w:ascii="Arial" w:hAnsi="Arial" w:cs="Arial"/>
          <w:color w:val="000000"/>
          <w:sz w:val="20"/>
          <w:szCs w:val="26"/>
        </w:rPr>
        <w:t>фонде</w:t>
      </w:r>
      <w:r w:rsidR="0019115E">
        <w:rPr>
          <w:rFonts w:ascii="Arial" w:hAnsi="Arial" w:cs="Arial"/>
          <w:color w:val="000000"/>
          <w:sz w:val="20"/>
          <w:szCs w:val="26"/>
        </w:rPr>
        <w:t xml:space="preserve"> </w:t>
      </w:r>
      <w:r w:rsidRPr="00BF3930">
        <w:rPr>
          <w:rFonts w:ascii="Arial" w:hAnsi="Arial" w:cs="Arial"/>
          <w:color w:val="000000"/>
          <w:sz w:val="20"/>
          <w:szCs w:val="26"/>
        </w:rPr>
        <w:t>оплаты</w:t>
      </w:r>
      <w:r w:rsidR="0019115E">
        <w:rPr>
          <w:rFonts w:ascii="Arial" w:hAnsi="Arial" w:cs="Arial"/>
          <w:color w:val="000000"/>
          <w:sz w:val="20"/>
          <w:szCs w:val="26"/>
        </w:rPr>
        <w:t xml:space="preserve"> </w:t>
      </w:r>
      <w:r w:rsidRPr="00BF3930">
        <w:rPr>
          <w:rFonts w:ascii="Arial" w:hAnsi="Arial" w:cs="Arial"/>
          <w:color w:val="000000"/>
          <w:sz w:val="20"/>
          <w:szCs w:val="26"/>
        </w:rPr>
        <w:t>труда,</w:t>
      </w:r>
    </w:p>
    <w:p w:rsidR="00474B4D" w:rsidRPr="00BF3930" w:rsidRDefault="00474B4D" w:rsidP="00BF3930">
      <w:pPr>
        <w:spacing w:after="0" w:line="240" w:lineRule="auto"/>
        <w:jc w:val="center"/>
        <w:rPr>
          <w:rFonts w:ascii="Arial" w:hAnsi="Arial" w:cs="Arial"/>
          <w:color w:val="000000"/>
          <w:sz w:val="20"/>
          <w:szCs w:val="26"/>
        </w:rPr>
      </w:pPr>
      <w:r w:rsidRPr="00BF3930">
        <w:rPr>
          <w:rFonts w:ascii="Arial" w:hAnsi="Arial" w:cs="Arial"/>
          <w:color w:val="000000"/>
          <w:sz w:val="20"/>
          <w:szCs w:val="26"/>
        </w:rPr>
        <w:t>финансируемых</w:t>
      </w:r>
      <w:r w:rsidR="0019115E">
        <w:rPr>
          <w:rFonts w:ascii="Arial" w:hAnsi="Arial" w:cs="Arial"/>
          <w:color w:val="000000"/>
          <w:sz w:val="20"/>
          <w:szCs w:val="26"/>
        </w:rPr>
        <w:t xml:space="preserve"> </w:t>
      </w:r>
      <w:r w:rsidRPr="00BF3930">
        <w:rPr>
          <w:rFonts w:ascii="Arial" w:hAnsi="Arial" w:cs="Arial"/>
          <w:color w:val="000000"/>
          <w:sz w:val="20"/>
          <w:szCs w:val="26"/>
        </w:rPr>
        <w:t>за</w:t>
      </w:r>
      <w:r w:rsidR="0019115E">
        <w:rPr>
          <w:rFonts w:ascii="Arial" w:hAnsi="Arial" w:cs="Arial"/>
          <w:color w:val="000000"/>
          <w:sz w:val="20"/>
          <w:szCs w:val="26"/>
        </w:rPr>
        <w:t xml:space="preserve"> </w:t>
      </w:r>
      <w:r w:rsidRPr="00BF3930">
        <w:rPr>
          <w:rFonts w:ascii="Arial" w:hAnsi="Arial" w:cs="Arial"/>
          <w:color w:val="000000"/>
          <w:sz w:val="20"/>
          <w:szCs w:val="26"/>
        </w:rPr>
        <w:t>счет</w:t>
      </w:r>
      <w:r w:rsidR="0019115E">
        <w:rPr>
          <w:rFonts w:ascii="Arial" w:hAnsi="Arial" w:cs="Arial"/>
          <w:color w:val="000000"/>
          <w:sz w:val="20"/>
          <w:szCs w:val="26"/>
        </w:rPr>
        <w:t xml:space="preserve"> </w:t>
      </w:r>
      <w:r w:rsidRPr="00BF3930">
        <w:rPr>
          <w:rFonts w:ascii="Arial" w:hAnsi="Arial" w:cs="Arial"/>
          <w:color w:val="000000"/>
          <w:sz w:val="20"/>
          <w:szCs w:val="26"/>
        </w:rPr>
        <w:t>бюджета</w:t>
      </w:r>
      <w:r w:rsidR="0019115E">
        <w:rPr>
          <w:rFonts w:ascii="Arial" w:hAnsi="Arial" w:cs="Arial"/>
          <w:color w:val="000000"/>
          <w:sz w:val="20"/>
          <w:szCs w:val="26"/>
        </w:rPr>
        <w:t xml:space="preserve"> </w:t>
      </w:r>
      <w:r w:rsidRPr="00BF3930">
        <w:rPr>
          <w:rFonts w:ascii="Arial" w:hAnsi="Arial" w:cs="Arial"/>
          <w:color w:val="000000"/>
          <w:sz w:val="20"/>
          <w:szCs w:val="26"/>
        </w:rPr>
        <w:t>Шоршелского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Мариинско-Посадского</w:t>
      </w:r>
      <w:r w:rsidR="0019115E">
        <w:rPr>
          <w:rFonts w:ascii="Arial" w:hAnsi="Arial" w:cs="Arial"/>
          <w:color w:val="000000"/>
          <w:sz w:val="20"/>
          <w:szCs w:val="26"/>
        </w:rPr>
        <w:t xml:space="preserve"> </w:t>
      </w:r>
      <w:r w:rsidRPr="00BF3930">
        <w:rPr>
          <w:rFonts w:ascii="Arial" w:hAnsi="Arial" w:cs="Arial"/>
          <w:color w:val="000000"/>
          <w:sz w:val="20"/>
          <w:szCs w:val="26"/>
        </w:rPr>
        <w:t>района</w:t>
      </w:r>
      <w:r w:rsidR="0019115E">
        <w:rPr>
          <w:rFonts w:ascii="Arial" w:hAnsi="Arial" w:cs="Arial"/>
          <w:color w:val="000000"/>
          <w:sz w:val="20"/>
          <w:szCs w:val="26"/>
        </w:rPr>
        <w:t xml:space="preserve"> </w:t>
      </w:r>
      <w:r w:rsidRPr="00BF3930">
        <w:rPr>
          <w:rFonts w:ascii="Arial" w:hAnsi="Arial" w:cs="Arial"/>
          <w:color w:val="000000"/>
          <w:sz w:val="20"/>
          <w:szCs w:val="26"/>
        </w:rPr>
        <w:t>Чувашской</w:t>
      </w:r>
      <w:r w:rsidR="0019115E">
        <w:rPr>
          <w:rFonts w:ascii="Arial" w:hAnsi="Arial" w:cs="Arial"/>
          <w:color w:val="000000"/>
          <w:sz w:val="20"/>
          <w:szCs w:val="26"/>
        </w:rPr>
        <w:t xml:space="preserve"> </w:t>
      </w:r>
      <w:r w:rsidRPr="00BF3930">
        <w:rPr>
          <w:rFonts w:ascii="Arial" w:hAnsi="Arial" w:cs="Arial"/>
          <w:color w:val="000000"/>
          <w:sz w:val="20"/>
          <w:szCs w:val="26"/>
        </w:rPr>
        <w:t>Республики</w:t>
      </w:r>
    </w:p>
    <w:p w:rsidR="00474B4D" w:rsidRPr="00BF3930" w:rsidRDefault="00474B4D" w:rsidP="00BF3930">
      <w:pPr>
        <w:spacing w:after="0" w:line="240" w:lineRule="auto"/>
        <w:jc w:val="center"/>
        <w:rPr>
          <w:rFonts w:ascii="Arial" w:hAnsi="Arial" w:cs="Arial"/>
          <w:b/>
          <w:color w:val="000000"/>
          <w:sz w:val="20"/>
          <w:szCs w:val="26"/>
        </w:rPr>
      </w:pPr>
      <w:r w:rsidRPr="00BF3930">
        <w:rPr>
          <w:rFonts w:ascii="Arial" w:hAnsi="Arial" w:cs="Arial"/>
          <w:b/>
          <w:color w:val="000000"/>
          <w:sz w:val="20"/>
          <w:szCs w:val="26"/>
        </w:rPr>
        <w:t>за</w:t>
      </w:r>
      <w:r w:rsidR="0019115E">
        <w:rPr>
          <w:rFonts w:ascii="Arial" w:hAnsi="Arial" w:cs="Arial"/>
          <w:b/>
          <w:color w:val="000000"/>
          <w:sz w:val="20"/>
          <w:szCs w:val="26"/>
        </w:rPr>
        <w:t xml:space="preserve"> </w:t>
      </w:r>
      <w:r w:rsidRPr="00BF3930">
        <w:rPr>
          <w:rFonts w:ascii="Arial" w:hAnsi="Arial" w:cs="Arial"/>
          <w:b/>
          <w:color w:val="000000"/>
          <w:sz w:val="20"/>
          <w:szCs w:val="26"/>
        </w:rPr>
        <w:t>1</w:t>
      </w:r>
      <w:r w:rsidR="0019115E">
        <w:rPr>
          <w:rFonts w:ascii="Arial" w:hAnsi="Arial" w:cs="Arial"/>
          <w:b/>
          <w:color w:val="000000"/>
          <w:sz w:val="20"/>
          <w:szCs w:val="26"/>
        </w:rPr>
        <w:t xml:space="preserve"> </w:t>
      </w:r>
      <w:r w:rsidRPr="00BF3930">
        <w:rPr>
          <w:rFonts w:ascii="Arial" w:hAnsi="Arial" w:cs="Arial"/>
          <w:b/>
          <w:color w:val="000000"/>
          <w:sz w:val="20"/>
          <w:szCs w:val="26"/>
        </w:rPr>
        <w:t>квартал</w:t>
      </w:r>
      <w:r w:rsidR="0019115E">
        <w:rPr>
          <w:rFonts w:ascii="Arial" w:hAnsi="Arial" w:cs="Arial"/>
          <w:b/>
          <w:color w:val="000000"/>
          <w:sz w:val="20"/>
          <w:szCs w:val="26"/>
        </w:rPr>
        <w:t xml:space="preserve"> </w:t>
      </w:r>
      <w:r w:rsidRPr="00BF3930">
        <w:rPr>
          <w:rFonts w:ascii="Arial" w:hAnsi="Arial" w:cs="Arial"/>
          <w:b/>
          <w:color w:val="000000"/>
          <w:sz w:val="20"/>
          <w:szCs w:val="26"/>
        </w:rPr>
        <w:t>2022</w:t>
      </w:r>
      <w:r w:rsidR="0019115E">
        <w:rPr>
          <w:rFonts w:ascii="Arial" w:hAnsi="Arial" w:cs="Arial"/>
          <w:b/>
          <w:color w:val="000000"/>
          <w:sz w:val="20"/>
          <w:szCs w:val="26"/>
        </w:rPr>
        <w:t xml:space="preserve"> </w:t>
      </w:r>
      <w:r w:rsidRPr="00BF3930">
        <w:rPr>
          <w:rFonts w:ascii="Arial" w:hAnsi="Arial" w:cs="Arial"/>
          <w:b/>
          <w:color w:val="000000"/>
          <w:sz w:val="20"/>
          <w:szCs w:val="26"/>
        </w:rPr>
        <w:t>года</w:t>
      </w:r>
    </w:p>
    <w:p w:rsidR="00474B4D" w:rsidRPr="00BF3930" w:rsidRDefault="00474B4D" w:rsidP="00BF3930">
      <w:pPr>
        <w:spacing w:after="0" w:line="240" w:lineRule="auto"/>
        <w:jc w:val="center"/>
        <w:rPr>
          <w:rFonts w:ascii="Arial" w:hAnsi="Arial" w:cs="Arial"/>
          <w:color w:val="000000"/>
          <w:sz w:val="20"/>
          <w:szCs w:val="26"/>
        </w:rPr>
      </w:pPr>
    </w:p>
    <w:tbl>
      <w:tblPr>
        <w:tblStyle w:val="af9"/>
        <w:tblW w:w="5000" w:type="pct"/>
        <w:tblLook w:val="04A0" w:firstRow="1" w:lastRow="0" w:firstColumn="1" w:lastColumn="0" w:noHBand="0" w:noVBand="1"/>
      </w:tblPr>
      <w:tblGrid>
        <w:gridCol w:w="4715"/>
        <w:gridCol w:w="2490"/>
        <w:gridCol w:w="2658"/>
        <w:gridCol w:w="2247"/>
        <w:gridCol w:w="2167"/>
      </w:tblGrid>
      <w:tr w:rsidR="00474B4D" w:rsidRPr="00BF3930" w:rsidTr="00314BAB">
        <w:tc>
          <w:tcPr>
            <w:tcW w:w="1651" w:type="pct"/>
            <w:vMerge w:val="restart"/>
            <w:vAlign w:val="center"/>
          </w:tcPr>
          <w:p w:rsidR="00474B4D" w:rsidRPr="00BF3930" w:rsidRDefault="00474B4D" w:rsidP="00314BAB">
            <w:pPr>
              <w:jc w:val="center"/>
              <w:rPr>
                <w:rFonts w:ascii="Arial" w:hAnsi="Arial" w:cs="Arial"/>
                <w:color w:val="000000"/>
                <w:szCs w:val="26"/>
              </w:rPr>
            </w:pPr>
          </w:p>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Наименование</w:t>
            </w:r>
            <w:r w:rsidR="0019115E">
              <w:rPr>
                <w:rFonts w:ascii="Arial" w:hAnsi="Arial" w:cs="Arial"/>
                <w:color w:val="000000"/>
                <w:szCs w:val="26"/>
              </w:rPr>
              <w:t xml:space="preserve"> </w:t>
            </w:r>
            <w:r w:rsidRPr="00BF3930">
              <w:rPr>
                <w:rFonts w:ascii="Arial" w:hAnsi="Arial" w:cs="Arial"/>
                <w:color w:val="000000"/>
                <w:szCs w:val="26"/>
              </w:rPr>
              <w:t>учреждения</w:t>
            </w:r>
          </w:p>
        </w:tc>
        <w:tc>
          <w:tcPr>
            <w:tcW w:w="1803" w:type="pct"/>
            <w:gridSpan w:val="2"/>
            <w:vAlign w:val="center"/>
          </w:tcPr>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Численность</w:t>
            </w:r>
            <w:r w:rsidR="0019115E">
              <w:rPr>
                <w:rFonts w:ascii="Arial" w:hAnsi="Arial" w:cs="Arial"/>
                <w:color w:val="000000"/>
                <w:szCs w:val="26"/>
              </w:rPr>
              <w:t xml:space="preserve"> </w:t>
            </w:r>
            <w:r w:rsidRPr="00BF3930">
              <w:rPr>
                <w:rFonts w:ascii="Arial" w:hAnsi="Arial" w:cs="Arial"/>
                <w:color w:val="000000"/>
                <w:szCs w:val="26"/>
              </w:rPr>
              <w:t>муниципальных</w:t>
            </w:r>
            <w:r w:rsidR="0019115E">
              <w:rPr>
                <w:rFonts w:ascii="Arial" w:hAnsi="Arial" w:cs="Arial"/>
                <w:color w:val="000000"/>
                <w:szCs w:val="26"/>
              </w:rPr>
              <w:t xml:space="preserve"> </w:t>
            </w:r>
            <w:r w:rsidRPr="00BF3930">
              <w:rPr>
                <w:rFonts w:ascii="Arial" w:hAnsi="Arial" w:cs="Arial"/>
                <w:color w:val="000000"/>
                <w:szCs w:val="26"/>
              </w:rPr>
              <w:t>служащих</w:t>
            </w:r>
            <w:r w:rsidR="0019115E">
              <w:rPr>
                <w:rFonts w:ascii="Arial" w:hAnsi="Arial" w:cs="Arial"/>
                <w:color w:val="000000"/>
                <w:szCs w:val="26"/>
              </w:rPr>
              <w:t xml:space="preserve"> </w:t>
            </w:r>
            <w:r w:rsidRPr="00BF3930">
              <w:rPr>
                <w:rFonts w:ascii="Arial" w:hAnsi="Arial" w:cs="Arial"/>
                <w:color w:val="000000"/>
                <w:szCs w:val="26"/>
              </w:rPr>
              <w:t>(человек)</w:t>
            </w:r>
          </w:p>
        </w:tc>
        <w:tc>
          <w:tcPr>
            <w:tcW w:w="1546" w:type="pct"/>
            <w:gridSpan w:val="2"/>
            <w:vAlign w:val="center"/>
          </w:tcPr>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Фонд</w:t>
            </w:r>
            <w:r w:rsidR="0019115E">
              <w:rPr>
                <w:rFonts w:ascii="Arial" w:hAnsi="Arial" w:cs="Arial"/>
                <w:color w:val="000000"/>
                <w:szCs w:val="26"/>
              </w:rPr>
              <w:t xml:space="preserve"> </w:t>
            </w:r>
            <w:r w:rsidRPr="00BF3930">
              <w:rPr>
                <w:rFonts w:ascii="Arial" w:hAnsi="Arial" w:cs="Arial"/>
                <w:color w:val="000000"/>
                <w:szCs w:val="26"/>
              </w:rPr>
              <w:t>оплаты</w:t>
            </w:r>
            <w:r w:rsidR="0019115E">
              <w:rPr>
                <w:rFonts w:ascii="Arial" w:hAnsi="Arial" w:cs="Arial"/>
                <w:color w:val="000000"/>
                <w:szCs w:val="26"/>
              </w:rPr>
              <w:t xml:space="preserve"> </w:t>
            </w:r>
            <w:r w:rsidRPr="00BF3930">
              <w:rPr>
                <w:rFonts w:ascii="Arial" w:hAnsi="Arial" w:cs="Arial"/>
                <w:color w:val="000000"/>
                <w:szCs w:val="26"/>
              </w:rPr>
              <w:t>труда</w:t>
            </w:r>
            <w:r w:rsidR="0019115E">
              <w:rPr>
                <w:rFonts w:ascii="Arial" w:hAnsi="Arial" w:cs="Arial"/>
                <w:color w:val="000000"/>
                <w:szCs w:val="26"/>
              </w:rPr>
              <w:t xml:space="preserve"> </w:t>
            </w:r>
            <w:r w:rsidRPr="00BF3930">
              <w:rPr>
                <w:rFonts w:ascii="Arial" w:hAnsi="Arial" w:cs="Arial"/>
                <w:color w:val="000000"/>
                <w:szCs w:val="26"/>
              </w:rPr>
              <w:t>(в</w:t>
            </w:r>
            <w:r w:rsidR="0019115E">
              <w:rPr>
                <w:rFonts w:ascii="Arial" w:hAnsi="Arial" w:cs="Arial"/>
                <w:color w:val="000000"/>
                <w:szCs w:val="26"/>
              </w:rPr>
              <w:t xml:space="preserve"> </w:t>
            </w:r>
            <w:r w:rsidRPr="00BF3930">
              <w:rPr>
                <w:rFonts w:ascii="Arial" w:hAnsi="Arial" w:cs="Arial"/>
                <w:color w:val="000000"/>
                <w:szCs w:val="26"/>
              </w:rPr>
              <w:t>тыс.</w:t>
            </w:r>
            <w:r w:rsidR="0019115E">
              <w:rPr>
                <w:rFonts w:ascii="Arial" w:hAnsi="Arial" w:cs="Arial"/>
                <w:color w:val="000000"/>
                <w:szCs w:val="26"/>
              </w:rPr>
              <w:t xml:space="preserve"> </w:t>
            </w:r>
            <w:r w:rsidRPr="00BF3930">
              <w:rPr>
                <w:rFonts w:ascii="Arial" w:hAnsi="Arial" w:cs="Arial"/>
                <w:color w:val="000000"/>
                <w:szCs w:val="26"/>
              </w:rPr>
              <w:t>рублях)</w:t>
            </w:r>
          </w:p>
        </w:tc>
      </w:tr>
      <w:tr w:rsidR="00474B4D" w:rsidRPr="00BF3930" w:rsidTr="00314BAB">
        <w:tc>
          <w:tcPr>
            <w:tcW w:w="1651" w:type="pct"/>
            <w:vMerge/>
            <w:tcBorders>
              <w:bottom w:val="single" w:sz="4" w:space="0" w:color="auto"/>
            </w:tcBorders>
            <w:vAlign w:val="center"/>
          </w:tcPr>
          <w:p w:rsidR="00474B4D" w:rsidRPr="00BF3930" w:rsidRDefault="00474B4D" w:rsidP="00314BAB">
            <w:pPr>
              <w:jc w:val="center"/>
              <w:rPr>
                <w:rFonts w:ascii="Arial" w:hAnsi="Arial" w:cs="Arial"/>
                <w:color w:val="000000"/>
                <w:szCs w:val="26"/>
              </w:rPr>
            </w:pPr>
          </w:p>
        </w:tc>
        <w:tc>
          <w:tcPr>
            <w:tcW w:w="872" w:type="pct"/>
            <w:tcBorders>
              <w:bottom w:val="single" w:sz="4" w:space="0" w:color="auto"/>
            </w:tcBorders>
            <w:vAlign w:val="center"/>
          </w:tcPr>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утверждено</w:t>
            </w:r>
            <w:r w:rsidR="0019115E">
              <w:rPr>
                <w:rFonts w:ascii="Arial" w:hAnsi="Arial" w:cs="Arial"/>
                <w:color w:val="000000"/>
                <w:szCs w:val="26"/>
              </w:rPr>
              <w:t xml:space="preserve"> </w:t>
            </w:r>
            <w:r w:rsidRPr="00BF3930">
              <w:rPr>
                <w:rFonts w:ascii="Arial" w:hAnsi="Arial" w:cs="Arial"/>
                <w:color w:val="000000"/>
                <w:szCs w:val="26"/>
              </w:rPr>
              <w:t>по</w:t>
            </w:r>
            <w:r w:rsidR="0019115E">
              <w:rPr>
                <w:rFonts w:ascii="Arial" w:hAnsi="Arial" w:cs="Arial"/>
                <w:color w:val="000000"/>
                <w:szCs w:val="26"/>
              </w:rPr>
              <w:t xml:space="preserve"> </w:t>
            </w:r>
            <w:r w:rsidRPr="00BF3930">
              <w:rPr>
                <w:rFonts w:ascii="Arial" w:hAnsi="Arial" w:cs="Arial"/>
                <w:color w:val="000000"/>
                <w:szCs w:val="26"/>
              </w:rPr>
              <w:t>штатному</w:t>
            </w:r>
            <w:r w:rsidR="0019115E">
              <w:rPr>
                <w:rFonts w:ascii="Arial" w:hAnsi="Arial" w:cs="Arial"/>
                <w:color w:val="000000"/>
                <w:szCs w:val="26"/>
              </w:rPr>
              <w:t xml:space="preserve"> </w:t>
            </w:r>
            <w:r w:rsidRPr="00BF3930">
              <w:rPr>
                <w:rFonts w:ascii="Arial" w:hAnsi="Arial" w:cs="Arial"/>
                <w:color w:val="000000"/>
                <w:szCs w:val="26"/>
              </w:rPr>
              <w:t>расписанию</w:t>
            </w:r>
          </w:p>
        </w:tc>
        <w:tc>
          <w:tcPr>
            <w:tcW w:w="931" w:type="pct"/>
            <w:tcBorders>
              <w:bottom w:val="single" w:sz="4" w:space="0" w:color="auto"/>
            </w:tcBorders>
            <w:vAlign w:val="center"/>
          </w:tcPr>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фактически</w:t>
            </w:r>
            <w:r w:rsidR="0019115E">
              <w:rPr>
                <w:rFonts w:ascii="Arial" w:hAnsi="Arial" w:cs="Arial"/>
                <w:color w:val="000000"/>
                <w:szCs w:val="26"/>
              </w:rPr>
              <w:t xml:space="preserve"> </w:t>
            </w:r>
            <w:r w:rsidRPr="00BF3930">
              <w:rPr>
                <w:rFonts w:ascii="Arial" w:hAnsi="Arial" w:cs="Arial"/>
                <w:color w:val="000000"/>
                <w:szCs w:val="26"/>
              </w:rPr>
              <w:t>замещено</w:t>
            </w:r>
            <w:r w:rsidR="0019115E">
              <w:rPr>
                <w:rFonts w:ascii="Arial" w:hAnsi="Arial" w:cs="Arial"/>
                <w:color w:val="000000"/>
                <w:szCs w:val="26"/>
              </w:rPr>
              <w:t xml:space="preserve"> </w:t>
            </w:r>
            <w:r w:rsidRPr="00BF3930">
              <w:rPr>
                <w:rFonts w:ascii="Arial" w:hAnsi="Arial" w:cs="Arial"/>
                <w:color w:val="000000"/>
                <w:szCs w:val="26"/>
              </w:rPr>
              <w:t>на</w:t>
            </w:r>
            <w:r w:rsidR="0019115E">
              <w:rPr>
                <w:rFonts w:ascii="Arial" w:hAnsi="Arial" w:cs="Arial"/>
                <w:color w:val="000000"/>
                <w:szCs w:val="26"/>
              </w:rPr>
              <w:t xml:space="preserve"> </w:t>
            </w:r>
            <w:r w:rsidRPr="00BF3930">
              <w:rPr>
                <w:rFonts w:ascii="Arial" w:hAnsi="Arial" w:cs="Arial"/>
                <w:color w:val="000000"/>
                <w:szCs w:val="26"/>
              </w:rPr>
              <w:t>отчетную</w:t>
            </w:r>
            <w:r w:rsidR="0019115E">
              <w:rPr>
                <w:rFonts w:ascii="Arial" w:hAnsi="Arial" w:cs="Arial"/>
                <w:color w:val="000000"/>
                <w:szCs w:val="26"/>
              </w:rPr>
              <w:t xml:space="preserve"> </w:t>
            </w:r>
            <w:r w:rsidRPr="00BF3930">
              <w:rPr>
                <w:rFonts w:ascii="Arial" w:hAnsi="Arial" w:cs="Arial"/>
                <w:color w:val="000000"/>
                <w:szCs w:val="26"/>
              </w:rPr>
              <w:t>дату</w:t>
            </w:r>
          </w:p>
        </w:tc>
        <w:tc>
          <w:tcPr>
            <w:tcW w:w="787" w:type="pct"/>
            <w:tcBorders>
              <w:bottom w:val="single" w:sz="4" w:space="0" w:color="auto"/>
            </w:tcBorders>
            <w:vAlign w:val="center"/>
          </w:tcPr>
          <w:p w:rsidR="00474B4D" w:rsidRPr="00BF3930" w:rsidRDefault="00474B4D" w:rsidP="00314BAB">
            <w:pPr>
              <w:jc w:val="center"/>
              <w:rPr>
                <w:rFonts w:ascii="Arial" w:hAnsi="Arial" w:cs="Arial"/>
                <w:color w:val="000000"/>
                <w:szCs w:val="26"/>
              </w:rPr>
            </w:pPr>
          </w:p>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план</w:t>
            </w:r>
          </w:p>
        </w:tc>
        <w:tc>
          <w:tcPr>
            <w:tcW w:w="759" w:type="pct"/>
            <w:tcBorders>
              <w:bottom w:val="single" w:sz="4" w:space="0" w:color="auto"/>
            </w:tcBorders>
            <w:vAlign w:val="center"/>
          </w:tcPr>
          <w:p w:rsidR="00474B4D" w:rsidRPr="00BF3930" w:rsidRDefault="00474B4D" w:rsidP="00314BAB">
            <w:pPr>
              <w:jc w:val="center"/>
              <w:rPr>
                <w:rFonts w:ascii="Arial" w:hAnsi="Arial" w:cs="Arial"/>
                <w:color w:val="000000"/>
                <w:szCs w:val="26"/>
              </w:rPr>
            </w:pPr>
          </w:p>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факт</w:t>
            </w:r>
          </w:p>
        </w:tc>
      </w:tr>
      <w:tr w:rsidR="00474B4D" w:rsidRPr="00BF3930" w:rsidTr="00314BAB">
        <w:trPr>
          <w:cantSplit/>
        </w:trPr>
        <w:tc>
          <w:tcPr>
            <w:tcW w:w="1651"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Администрация</w:t>
            </w:r>
            <w:r w:rsidR="0019115E">
              <w:rPr>
                <w:rFonts w:ascii="Arial" w:hAnsi="Arial" w:cs="Arial"/>
                <w:color w:val="000000"/>
                <w:szCs w:val="26"/>
              </w:rPr>
              <w:t xml:space="preserve"> </w:t>
            </w:r>
            <w:r w:rsidRPr="00BF3930">
              <w:rPr>
                <w:rFonts w:ascii="Arial" w:hAnsi="Arial" w:cs="Arial"/>
                <w:color w:val="000000"/>
                <w:szCs w:val="26"/>
              </w:rPr>
              <w:t>Шоршелского</w:t>
            </w:r>
            <w:r w:rsidR="0019115E">
              <w:rPr>
                <w:rFonts w:ascii="Arial" w:hAnsi="Arial" w:cs="Arial"/>
                <w:color w:val="000000"/>
                <w:szCs w:val="26"/>
              </w:rPr>
              <w:t xml:space="preserve"> </w:t>
            </w:r>
            <w:r w:rsidRPr="00BF3930">
              <w:rPr>
                <w:rFonts w:ascii="Arial" w:hAnsi="Arial" w:cs="Arial"/>
                <w:color w:val="000000"/>
                <w:szCs w:val="26"/>
              </w:rPr>
              <w:t>сельского</w:t>
            </w:r>
            <w:r w:rsidR="0019115E">
              <w:rPr>
                <w:rFonts w:ascii="Arial" w:hAnsi="Arial" w:cs="Arial"/>
                <w:color w:val="000000"/>
                <w:szCs w:val="26"/>
              </w:rPr>
              <w:t xml:space="preserve"> </w:t>
            </w:r>
            <w:r w:rsidRPr="00BF3930">
              <w:rPr>
                <w:rFonts w:ascii="Arial" w:hAnsi="Arial" w:cs="Arial"/>
                <w:color w:val="000000"/>
                <w:szCs w:val="26"/>
              </w:rPr>
              <w:t>поселения</w:t>
            </w:r>
            <w:r w:rsidR="0019115E">
              <w:rPr>
                <w:rFonts w:ascii="Arial" w:hAnsi="Arial" w:cs="Arial"/>
                <w:color w:val="000000"/>
                <w:szCs w:val="26"/>
              </w:rPr>
              <w:t xml:space="preserve"> </w:t>
            </w:r>
            <w:r w:rsidRPr="00BF3930">
              <w:rPr>
                <w:rFonts w:ascii="Arial" w:hAnsi="Arial" w:cs="Arial"/>
                <w:color w:val="000000"/>
                <w:szCs w:val="26"/>
              </w:rPr>
              <w:t>Мариинско-Посадского</w:t>
            </w:r>
            <w:r w:rsidR="0019115E">
              <w:rPr>
                <w:rFonts w:ascii="Arial" w:hAnsi="Arial" w:cs="Arial"/>
                <w:color w:val="000000"/>
                <w:szCs w:val="26"/>
              </w:rPr>
              <w:t xml:space="preserve"> </w:t>
            </w:r>
            <w:r w:rsidRPr="00BF3930">
              <w:rPr>
                <w:rFonts w:ascii="Arial" w:hAnsi="Arial" w:cs="Arial"/>
                <w:color w:val="000000"/>
                <w:szCs w:val="26"/>
              </w:rPr>
              <w:t>района</w:t>
            </w:r>
          </w:p>
        </w:tc>
        <w:tc>
          <w:tcPr>
            <w:tcW w:w="872"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szCs w:val="26"/>
              </w:rPr>
            </w:pPr>
          </w:p>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3</w:t>
            </w:r>
          </w:p>
        </w:tc>
        <w:tc>
          <w:tcPr>
            <w:tcW w:w="931"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szCs w:val="26"/>
              </w:rPr>
            </w:pPr>
          </w:p>
          <w:p w:rsidR="00474B4D" w:rsidRPr="00BF3930" w:rsidRDefault="00474B4D" w:rsidP="00314BAB">
            <w:pPr>
              <w:jc w:val="center"/>
              <w:rPr>
                <w:rFonts w:ascii="Arial" w:hAnsi="Arial" w:cs="Arial"/>
                <w:color w:val="000000"/>
                <w:szCs w:val="26"/>
              </w:rPr>
            </w:pPr>
            <w:r w:rsidRPr="00BF3930">
              <w:rPr>
                <w:rFonts w:ascii="Arial" w:hAnsi="Arial" w:cs="Arial"/>
                <w:color w:val="000000"/>
                <w:szCs w:val="26"/>
              </w:rPr>
              <w:t>3</w:t>
            </w:r>
          </w:p>
        </w:tc>
        <w:tc>
          <w:tcPr>
            <w:tcW w:w="787"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szCs w:val="26"/>
                <w:highlight w:val="yellow"/>
              </w:rPr>
            </w:pPr>
          </w:p>
          <w:p w:rsidR="00474B4D" w:rsidRPr="00BF3930" w:rsidRDefault="00474B4D" w:rsidP="00314BAB">
            <w:pPr>
              <w:jc w:val="center"/>
              <w:rPr>
                <w:rFonts w:ascii="Arial" w:hAnsi="Arial" w:cs="Arial"/>
                <w:color w:val="000000"/>
                <w:szCs w:val="26"/>
                <w:highlight w:val="yellow"/>
              </w:rPr>
            </w:pPr>
            <w:r w:rsidRPr="00BF3930">
              <w:rPr>
                <w:rFonts w:ascii="Arial" w:hAnsi="Arial" w:cs="Arial"/>
                <w:color w:val="000000"/>
                <w:szCs w:val="26"/>
                <w:highlight w:val="yellow"/>
              </w:rPr>
              <w:t>329,5</w:t>
            </w:r>
          </w:p>
        </w:tc>
        <w:tc>
          <w:tcPr>
            <w:tcW w:w="759" w:type="pct"/>
            <w:tcBorders>
              <w:top w:val="single" w:sz="4" w:space="0" w:color="auto"/>
              <w:left w:val="nil"/>
              <w:bottom w:val="nil"/>
              <w:right w:val="nil"/>
            </w:tcBorders>
            <w:vAlign w:val="center"/>
          </w:tcPr>
          <w:p w:rsidR="00474B4D" w:rsidRPr="00BF3930" w:rsidRDefault="00474B4D" w:rsidP="00314BAB">
            <w:pPr>
              <w:jc w:val="center"/>
              <w:rPr>
                <w:rFonts w:ascii="Arial" w:hAnsi="Arial" w:cs="Arial"/>
                <w:color w:val="000000"/>
                <w:szCs w:val="26"/>
                <w:highlight w:val="yellow"/>
              </w:rPr>
            </w:pPr>
          </w:p>
          <w:p w:rsidR="00474B4D" w:rsidRPr="00BF3930" w:rsidRDefault="00474B4D" w:rsidP="00314BAB">
            <w:pPr>
              <w:jc w:val="center"/>
              <w:rPr>
                <w:rFonts w:ascii="Arial" w:hAnsi="Arial" w:cs="Arial"/>
                <w:color w:val="000000"/>
                <w:szCs w:val="26"/>
                <w:highlight w:val="yellow"/>
              </w:rPr>
            </w:pPr>
            <w:r w:rsidRPr="00BF3930">
              <w:rPr>
                <w:rFonts w:ascii="Arial" w:hAnsi="Arial" w:cs="Arial"/>
                <w:color w:val="000000"/>
                <w:szCs w:val="26"/>
                <w:highlight w:val="yellow"/>
              </w:rPr>
              <w:t>189,6</w:t>
            </w:r>
          </w:p>
        </w:tc>
      </w:tr>
      <w:tr w:rsidR="00474B4D" w:rsidRPr="00BF3930" w:rsidTr="00314BAB">
        <w:trPr>
          <w:cantSplit/>
        </w:trPr>
        <w:tc>
          <w:tcPr>
            <w:tcW w:w="1651" w:type="pct"/>
            <w:tcBorders>
              <w:top w:val="nil"/>
              <w:left w:val="nil"/>
              <w:bottom w:val="nil"/>
              <w:right w:val="nil"/>
            </w:tcBorders>
            <w:vAlign w:val="center"/>
          </w:tcPr>
          <w:p w:rsidR="00474B4D" w:rsidRPr="00BF3930" w:rsidRDefault="00474B4D" w:rsidP="00314BAB">
            <w:pPr>
              <w:jc w:val="center"/>
              <w:rPr>
                <w:rFonts w:ascii="Arial" w:hAnsi="Arial" w:cs="Arial"/>
                <w:color w:val="000000"/>
                <w:szCs w:val="26"/>
              </w:rPr>
            </w:pPr>
          </w:p>
        </w:tc>
        <w:tc>
          <w:tcPr>
            <w:tcW w:w="872" w:type="pct"/>
            <w:tcBorders>
              <w:top w:val="nil"/>
              <w:left w:val="nil"/>
              <w:bottom w:val="nil"/>
              <w:right w:val="nil"/>
            </w:tcBorders>
            <w:vAlign w:val="center"/>
          </w:tcPr>
          <w:p w:rsidR="00474B4D" w:rsidRPr="00BF3930" w:rsidRDefault="00474B4D" w:rsidP="00314BAB">
            <w:pPr>
              <w:jc w:val="center"/>
              <w:rPr>
                <w:rFonts w:ascii="Arial" w:hAnsi="Arial" w:cs="Arial"/>
                <w:color w:val="000000"/>
                <w:szCs w:val="26"/>
              </w:rPr>
            </w:pPr>
          </w:p>
        </w:tc>
        <w:tc>
          <w:tcPr>
            <w:tcW w:w="931" w:type="pct"/>
            <w:tcBorders>
              <w:top w:val="nil"/>
              <w:left w:val="nil"/>
              <w:bottom w:val="nil"/>
              <w:right w:val="nil"/>
            </w:tcBorders>
            <w:vAlign w:val="center"/>
          </w:tcPr>
          <w:p w:rsidR="00474B4D" w:rsidRPr="00BF3930" w:rsidRDefault="00474B4D" w:rsidP="00314BAB">
            <w:pPr>
              <w:jc w:val="center"/>
              <w:rPr>
                <w:rFonts w:ascii="Arial" w:hAnsi="Arial" w:cs="Arial"/>
                <w:color w:val="000000"/>
                <w:szCs w:val="26"/>
              </w:rPr>
            </w:pPr>
          </w:p>
        </w:tc>
        <w:tc>
          <w:tcPr>
            <w:tcW w:w="787" w:type="pct"/>
            <w:tcBorders>
              <w:top w:val="nil"/>
              <w:left w:val="nil"/>
              <w:bottom w:val="nil"/>
              <w:right w:val="nil"/>
            </w:tcBorders>
            <w:vAlign w:val="center"/>
          </w:tcPr>
          <w:p w:rsidR="00474B4D" w:rsidRPr="00BF3930" w:rsidRDefault="00474B4D" w:rsidP="00314BAB">
            <w:pPr>
              <w:jc w:val="center"/>
              <w:rPr>
                <w:rFonts w:ascii="Arial" w:hAnsi="Arial" w:cs="Arial"/>
                <w:color w:val="000000"/>
                <w:szCs w:val="26"/>
              </w:rPr>
            </w:pPr>
          </w:p>
        </w:tc>
        <w:tc>
          <w:tcPr>
            <w:tcW w:w="759" w:type="pct"/>
            <w:tcBorders>
              <w:top w:val="nil"/>
              <w:left w:val="nil"/>
              <w:bottom w:val="nil"/>
              <w:right w:val="nil"/>
            </w:tcBorders>
            <w:vAlign w:val="center"/>
          </w:tcPr>
          <w:p w:rsidR="00474B4D" w:rsidRPr="00BF3930" w:rsidRDefault="00474B4D" w:rsidP="00314BAB">
            <w:pPr>
              <w:jc w:val="center"/>
              <w:rPr>
                <w:rFonts w:ascii="Arial" w:hAnsi="Arial" w:cs="Arial"/>
                <w:color w:val="000000"/>
                <w:szCs w:val="26"/>
              </w:rPr>
            </w:pPr>
          </w:p>
        </w:tc>
      </w:tr>
    </w:tbl>
    <w:p w:rsidR="009C243D" w:rsidRDefault="009C243D" w:rsidP="00BF3930">
      <w:pPr>
        <w:spacing w:after="0" w:line="240" w:lineRule="auto"/>
        <w:rPr>
          <w:rFonts w:ascii="Arial" w:hAnsi="Arial" w:cs="Arial"/>
          <w:color w:val="000000"/>
          <w:sz w:val="20"/>
          <w:szCs w:val="26"/>
        </w:rPr>
      </w:pPr>
    </w:p>
    <w:p w:rsidR="009C243D" w:rsidRDefault="00474B4D" w:rsidP="00BF3930">
      <w:pPr>
        <w:spacing w:after="0" w:line="240" w:lineRule="auto"/>
        <w:rPr>
          <w:rFonts w:ascii="Arial" w:hAnsi="Arial" w:cs="Arial"/>
          <w:color w:val="000000"/>
          <w:sz w:val="20"/>
          <w:szCs w:val="26"/>
        </w:rPr>
      </w:pPr>
      <w:r w:rsidRPr="00BF3930">
        <w:rPr>
          <w:rFonts w:ascii="Arial" w:hAnsi="Arial" w:cs="Arial"/>
          <w:color w:val="000000"/>
          <w:sz w:val="20"/>
          <w:szCs w:val="26"/>
        </w:rPr>
        <w:t>Глава</w:t>
      </w:r>
      <w:r w:rsidR="0019115E">
        <w:rPr>
          <w:rFonts w:ascii="Arial" w:hAnsi="Arial" w:cs="Arial"/>
          <w:color w:val="000000"/>
          <w:sz w:val="20"/>
          <w:szCs w:val="26"/>
        </w:rPr>
        <w:t xml:space="preserve"> </w:t>
      </w:r>
      <w:r w:rsidRPr="00BF3930">
        <w:rPr>
          <w:rFonts w:ascii="Arial" w:hAnsi="Arial" w:cs="Arial"/>
          <w:color w:val="000000"/>
          <w:sz w:val="20"/>
          <w:szCs w:val="26"/>
        </w:rPr>
        <w:t>Шоршелского</w:t>
      </w:r>
      <w:r w:rsidR="0019115E">
        <w:rPr>
          <w:rFonts w:ascii="Arial" w:hAnsi="Arial" w:cs="Arial"/>
          <w:color w:val="000000"/>
          <w:sz w:val="20"/>
          <w:szCs w:val="26"/>
        </w:rPr>
        <w:t xml:space="preserve"> </w:t>
      </w:r>
      <w:r w:rsidRPr="00BF3930">
        <w:rPr>
          <w:rFonts w:ascii="Arial" w:hAnsi="Arial" w:cs="Arial"/>
          <w:color w:val="000000"/>
          <w:sz w:val="20"/>
          <w:szCs w:val="26"/>
        </w:rPr>
        <w:t>сельского</w:t>
      </w:r>
      <w:r w:rsidR="0019115E">
        <w:rPr>
          <w:rFonts w:ascii="Arial" w:hAnsi="Arial" w:cs="Arial"/>
          <w:color w:val="000000"/>
          <w:sz w:val="20"/>
          <w:szCs w:val="26"/>
        </w:rPr>
        <w:t xml:space="preserve"> </w:t>
      </w:r>
      <w:r w:rsidRPr="00BF3930">
        <w:rPr>
          <w:rFonts w:ascii="Arial" w:hAnsi="Arial" w:cs="Arial"/>
          <w:color w:val="000000"/>
          <w:sz w:val="20"/>
          <w:szCs w:val="26"/>
        </w:rPr>
        <w:t>поселения</w:t>
      </w:r>
      <w:r w:rsidR="0019115E">
        <w:rPr>
          <w:rFonts w:ascii="Arial" w:hAnsi="Arial" w:cs="Arial"/>
          <w:color w:val="000000"/>
          <w:sz w:val="20"/>
          <w:szCs w:val="26"/>
        </w:rPr>
        <w:t xml:space="preserve"> </w:t>
      </w:r>
      <w:r w:rsidRPr="00BF3930">
        <w:rPr>
          <w:rFonts w:ascii="Arial" w:hAnsi="Arial" w:cs="Arial"/>
          <w:color w:val="000000"/>
          <w:sz w:val="20"/>
          <w:szCs w:val="26"/>
        </w:rPr>
        <w:t>А.Н.Отяков</w:t>
      </w:r>
      <w:r w:rsidR="0019115E">
        <w:rPr>
          <w:rFonts w:ascii="Arial" w:hAnsi="Arial" w:cs="Arial"/>
          <w:color w:val="000000"/>
          <w:sz w:val="20"/>
          <w:szCs w:val="26"/>
        </w:rPr>
        <w:t xml:space="preserve"> </w:t>
      </w:r>
    </w:p>
    <w:p w:rsidR="00314BAB" w:rsidRDefault="00314BAB" w:rsidP="00BF3930">
      <w:pPr>
        <w:spacing w:after="0" w:line="240" w:lineRule="auto"/>
        <w:rPr>
          <w:rFonts w:ascii="Arial" w:hAnsi="Arial" w:cs="Arial"/>
          <w:color w:val="000000"/>
          <w:sz w:val="20"/>
          <w:szCs w:val="26"/>
        </w:rPr>
      </w:pPr>
    </w:p>
    <w:p w:rsidR="00C65E10" w:rsidRDefault="00491EAE" w:rsidP="00BF3930">
      <w:pPr>
        <w:spacing w:after="0" w:line="240" w:lineRule="auto"/>
        <w:rPr>
          <w:rFonts w:ascii="Arial" w:hAnsi="Arial" w:cs="Arial"/>
          <w:color w:val="000000"/>
          <w:sz w:val="20"/>
          <w:lang w:eastAsia="x-none"/>
        </w:rPr>
      </w:pPr>
      <w:r w:rsidRPr="00491EAE">
        <w:rPr>
          <w:rFonts w:ascii="Arial" w:hAnsi="Arial" w:cs="Arial"/>
          <w:noProof/>
          <w:color w:val="000000"/>
          <w:sz w:val="20"/>
        </w:rPr>
        <w:drawing>
          <wp:inline distT="0" distB="0" distL="0" distR="0">
            <wp:extent cx="5010150" cy="4702509"/>
            <wp:effectExtent l="0" t="0" r="0" b="3175"/>
            <wp:docPr id="12" name="Рисунок 12" descr="C:\Users\marpos_info1\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Users\marpos_info1\Desktop\Без имени.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18046" cy="4709921"/>
                    </a:xfrm>
                    <a:prstGeom prst="rect">
                      <a:avLst/>
                    </a:prstGeom>
                    <a:noFill/>
                    <a:ln>
                      <a:noFill/>
                    </a:ln>
                  </pic:spPr>
                </pic:pic>
              </a:graphicData>
            </a:graphic>
          </wp:inline>
        </w:drawing>
      </w:r>
    </w:p>
    <w:p w:rsidR="00810238" w:rsidRPr="002A7436" w:rsidRDefault="00810238" w:rsidP="00810238">
      <w:pPr>
        <w:jc w:val="both"/>
        <w:rPr>
          <w:rFonts w:ascii="Arial" w:hAnsi="Arial" w:cs="Arial"/>
          <w:b/>
          <w:sz w:val="20"/>
          <w:szCs w:val="20"/>
        </w:rPr>
      </w:pPr>
    </w:p>
    <w:p w:rsidR="00810238" w:rsidRPr="002A7436" w:rsidRDefault="00810238" w:rsidP="00810238">
      <w:pPr>
        <w:pStyle w:val="a7"/>
        <w:ind w:right="5385"/>
        <w:rPr>
          <w:rFonts w:ascii="Arial" w:hAnsi="Arial" w:cs="Arial"/>
          <w:sz w:val="20"/>
          <w:szCs w:val="20"/>
        </w:rPr>
      </w:pPr>
    </w:p>
    <w:p w:rsidR="00810238" w:rsidRPr="002A7436" w:rsidRDefault="00810238" w:rsidP="00810238">
      <w:pPr>
        <w:pStyle w:val="a7"/>
        <w:ind w:right="5385"/>
        <w:rPr>
          <w:rFonts w:ascii="Arial" w:hAnsi="Arial" w:cs="Arial"/>
          <w:sz w:val="20"/>
          <w:szCs w:val="20"/>
        </w:rPr>
      </w:pPr>
    </w:p>
    <w:p w:rsidR="00810238" w:rsidRPr="002A7436" w:rsidRDefault="00810238" w:rsidP="00810238">
      <w:pPr>
        <w:pStyle w:val="a7"/>
        <w:ind w:right="5385"/>
        <w:rPr>
          <w:rFonts w:ascii="Arial" w:hAnsi="Arial" w:cs="Arial"/>
          <w:sz w:val="20"/>
          <w:szCs w:val="20"/>
        </w:rPr>
      </w:pPr>
    </w:p>
    <w:tbl>
      <w:tblPr>
        <w:tblW w:w="5000" w:type="pct"/>
        <w:tblLook w:val="0000" w:firstRow="0" w:lastRow="0" w:firstColumn="0" w:lastColumn="0" w:noHBand="0" w:noVBand="0"/>
      </w:tblPr>
      <w:tblGrid>
        <w:gridCol w:w="6024"/>
        <w:gridCol w:w="1673"/>
        <w:gridCol w:w="6590"/>
      </w:tblGrid>
      <w:tr w:rsidR="00810238" w:rsidRPr="002A7436" w:rsidTr="00810238">
        <w:trPr>
          <w:cantSplit/>
          <w:trHeight w:val="420"/>
        </w:trPr>
        <w:tc>
          <w:tcPr>
            <w:tcW w:w="2108" w:type="pct"/>
          </w:tcPr>
          <w:p w:rsidR="00810238" w:rsidRPr="002A7436" w:rsidRDefault="00810238" w:rsidP="00810238">
            <w:pPr>
              <w:pStyle w:val="ae"/>
              <w:tabs>
                <w:tab w:val="left" w:pos="4285"/>
              </w:tabs>
              <w:jc w:val="center"/>
              <w:rPr>
                <w:rFonts w:ascii="Arial" w:hAnsi="Arial" w:cs="Arial"/>
                <w:b/>
                <w:bCs/>
                <w:noProof/>
              </w:rPr>
            </w:pPr>
            <w:r w:rsidRPr="002A7436">
              <w:rPr>
                <w:rFonts w:ascii="Arial" w:hAnsi="Arial" w:cs="Arial"/>
                <w:b/>
                <w:bCs/>
                <w:noProof/>
              </w:rPr>
              <w:t>ЧĂВАШ РЕСПУБЛИКИ</w:t>
            </w:r>
          </w:p>
          <w:p w:rsidR="00810238" w:rsidRPr="002A7436" w:rsidRDefault="00810238" w:rsidP="00810238">
            <w:pPr>
              <w:pStyle w:val="ae"/>
              <w:tabs>
                <w:tab w:val="left" w:pos="4285"/>
              </w:tabs>
              <w:jc w:val="center"/>
              <w:rPr>
                <w:rFonts w:ascii="Arial" w:hAnsi="Arial" w:cs="Arial"/>
              </w:rPr>
            </w:pPr>
            <w:r w:rsidRPr="002A7436">
              <w:rPr>
                <w:rFonts w:ascii="Arial" w:hAnsi="Arial" w:cs="Arial"/>
                <w:b/>
                <w:bCs/>
                <w:noProof/>
              </w:rPr>
              <w:t>СĔНТĔРВĂРРИ РАЙОНĚ</w:t>
            </w:r>
          </w:p>
        </w:tc>
        <w:tc>
          <w:tcPr>
            <w:tcW w:w="585" w:type="pct"/>
            <w:vMerge w:val="restart"/>
          </w:tcPr>
          <w:p w:rsidR="00810238" w:rsidRPr="002A7436" w:rsidRDefault="00810238" w:rsidP="00810238">
            <w:pPr>
              <w:jc w:val="center"/>
              <w:rPr>
                <w:rFonts w:ascii="Arial" w:hAnsi="Arial" w:cs="Arial"/>
                <w:sz w:val="20"/>
                <w:szCs w:val="20"/>
              </w:rPr>
            </w:pPr>
            <w:r w:rsidRPr="002A7436">
              <w:rPr>
                <w:rFonts w:ascii="Arial" w:hAnsi="Arial" w:cs="Arial"/>
                <w:noProof/>
                <w:sz w:val="20"/>
                <w:szCs w:val="20"/>
              </w:rPr>
              <w:drawing>
                <wp:anchor distT="0" distB="0" distL="114300" distR="114300" simplePos="0" relativeHeight="251669504" behindDoc="0" locked="0" layoutInCell="1" allowOverlap="1">
                  <wp:simplePos x="0" y="0"/>
                  <wp:positionH relativeFrom="column">
                    <wp:posOffset>80010</wp:posOffset>
                  </wp:positionH>
                  <wp:positionV relativeFrom="paragraph">
                    <wp:posOffset>329565</wp:posOffset>
                  </wp:positionV>
                  <wp:extent cx="731520" cy="731520"/>
                  <wp:effectExtent l="0" t="0" r="0" b="0"/>
                  <wp:wrapNone/>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p>
        </w:tc>
        <w:tc>
          <w:tcPr>
            <w:tcW w:w="2306" w:type="pct"/>
          </w:tcPr>
          <w:p w:rsidR="00810238" w:rsidRPr="002A7436" w:rsidRDefault="00810238" w:rsidP="00810238">
            <w:pPr>
              <w:pStyle w:val="ae"/>
              <w:jc w:val="center"/>
              <w:rPr>
                <w:rFonts w:ascii="Arial" w:hAnsi="Arial" w:cs="Arial"/>
                <w:b/>
                <w:bCs/>
                <w:noProof/>
              </w:rPr>
            </w:pPr>
            <w:r w:rsidRPr="002A7436">
              <w:rPr>
                <w:rFonts w:ascii="Arial" w:hAnsi="Arial" w:cs="Arial"/>
                <w:b/>
                <w:bCs/>
                <w:noProof/>
              </w:rPr>
              <w:t>ЧУВАШСКАЯ РЕСПУБЛИКА</w:t>
            </w:r>
          </w:p>
          <w:p w:rsidR="00810238" w:rsidRPr="002A7436" w:rsidRDefault="00810238" w:rsidP="00810238">
            <w:pPr>
              <w:pStyle w:val="ae"/>
              <w:jc w:val="center"/>
              <w:rPr>
                <w:rFonts w:ascii="Arial" w:hAnsi="Arial" w:cs="Arial"/>
              </w:rPr>
            </w:pPr>
            <w:r w:rsidRPr="002A7436">
              <w:rPr>
                <w:rFonts w:ascii="Arial" w:hAnsi="Arial" w:cs="Arial"/>
                <w:b/>
                <w:bCs/>
                <w:noProof/>
              </w:rPr>
              <w:t>МАРИИНСКО-ПОСАДСКИЙ РАЙОН</w:t>
            </w:r>
          </w:p>
        </w:tc>
      </w:tr>
      <w:tr w:rsidR="00810238" w:rsidRPr="002A7436" w:rsidTr="00810238">
        <w:trPr>
          <w:cantSplit/>
          <w:trHeight w:val="1595"/>
        </w:trPr>
        <w:tc>
          <w:tcPr>
            <w:tcW w:w="2108" w:type="pct"/>
          </w:tcPr>
          <w:p w:rsidR="00810238" w:rsidRPr="002A7436" w:rsidRDefault="00810238" w:rsidP="00810238">
            <w:pPr>
              <w:pStyle w:val="ae"/>
              <w:tabs>
                <w:tab w:val="left" w:pos="4285"/>
              </w:tabs>
              <w:jc w:val="center"/>
              <w:rPr>
                <w:rFonts w:ascii="Arial" w:hAnsi="Arial" w:cs="Arial"/>
                <w:b/>
                <w:bCs/>
                <w:noProof/>
              </w:rPr>
            </w:pPr>
            <w:r w:rsidRPr="002A7436">
              <w:rPr>
                <w:rFonts w:ascii="Arial" w:hAnsi="Arial" w:cs="Arial"/>
                <w:b/>
                <w:bCs/>
                <w:noProof/>
              </w:rPr>
              <w:t xml:space="preserve">ОКТЯБРЬСКИ  ПОСЕЛЕНИЙĚН </w:t>
            </w:r>
          </w:p>
          <w:p w:rsidR="00810238" w:rsidRPr="002A7436" w:rsidRDefault="00810238" w:rsidP="00810238">
            <w:pPr>
              <w:pStyle w:val="ae"/>
              <w:tabs>
                <w:tab w:val="left" w:pos="4285"/>
              </w:tabs>
              <w:jc w:val="center"/>
              <w:rPr>
                <w:rStyle w:val="ad"/>
                <w:rFonts w:ascii="Arial" w:eastAsia="Calibri" w:hAnsi="Arial" w:cs="Arial"/>
              </w:rPr>
            </w:pPr>
            <w:r w:rsidRPr="002A7436">
              <w:rPr>
                <w:rFonts w:ascii="Arial" w:hAnsi="Arial" w:cs="Arial"/>
                <w:b/>
                <w:bCs/>
                <w:noProof/>
              </w:rPr>
              <w:t>ДЕПУТАТСЕН ПУХĂВĚ</w:t>
            </w:r>
            <w:r w:rsidRPr="002A7436">
              <w:rPr>
                <w:rStyle w:val="ad"/>
                <w:rFonts w:ascii="Arial" w:eastAsia="Calibri" w:hAnsi="Arial" w:cs="Arial"/>
                <w:noProof/>
              </w:rPr>
              <w:t xml:space="preserve"> </w:t>
            </w:r>
          </w:p>
          <w:p w:rsidR="00810238" w:rsidRPr="002A7436" w:rsidRDefault="00810238" w:rsidP="00810238">
            <w:pPr>
              <w:pStyle w:val="ae"/>
              <w:tabs>
                <w:tab w:val="left" w:pos="4285"/>
              </w:tabs>
              <w:jc w:val="center"/>
              <w:rPr>
                <w:rStyle w:val="ad"/>
                <w:rFonts w:ascii="Arial" w:eastAsia="Calibri" w:hAnsi="Arial" w:cs="Arial"/>
                <w:noProof/>
              </w:rPr>
            </w:pPr>
            <w:r w:rsidRPr="002A7436">
              <w:rPr>
                <w:rStyle w:val="ad"/>
                <w:rFonts w:ascii="Arial" w:eastAsia="Calibri" w:hAnsi="Arial" w:cs="Arial"/>
                <w:noProof/>
              </w:rPr>
              <w:t>ЙЫШĂНУ</w:t>
            </w:r>
          </w:p>
          <w:p w:rsidR="00810238" w:rsidRPr="002A7436" w:rsidRDefault="00810238" w:rsidP="00810238">
            <w:pPr>
              <w:ind w:left="348"/>
              <w:jc w:val="center"/>
              <w:rPr>
                <w:rFonts w:ascii="Arial" w:hAnsi="Arial" w:cs="Arial"/>
                <w:b/>
                <w:noProof/>
                <w:sz w:val="20"/>
                <w:szCs w:val="20"/>
              </w:rPr>
            </w:pPr>
            <w:r w:rsidRPr="002A7436">
              <w:rPr>
                <w:rFonts w:ascii="Arial" w:hAnsi="Arial" w:cs="Arial"/>
                <w:b/>
                <w:noProof/>
                <w:sz w:val="20"/>
                <w:szCs w:val="20"/>
              </w:rPr>
              <w:t>« 29 » апреля 2022  № С-33/1</w:t>
            </w:r>
          </w:p>
          <w:p w:rsidR="00810238" w:rsidRPr="002A7436" w:rsidRDefault="00810238" w:rsidP="00810238">
            <w:pPr>
              <w:rPr>
                <w:rFonts w:ascii="Arial" w:hAnsi="Arial" w:cs="Arial"/>
                <w:b/>
                <w:noProof/>
                <w:sz w:val="20"/>
                <w:szCs w:val="20"/>
              </w:rPr>
            </w:pPr>
            <w:r w:rsidRPr="002A7436">
              <w:rPr>
                <w:rFonts w:ascii="Arial" w:hAnsi="Arial" w:cs="Arial"/>
                <w:b/>
                <w:noProof/>
                <w:sz w:val="20"/>
                <w:szCs w:val="20"/>
              </w:rPr>
              <w:t xml:space="preserve">                   Октябрьски сали</w:t>
            </w:r>
          </w:p>
        </w:tc>
        <w:tc>
          <w:tcPr>
            <w:tcW w:w="585" w:type="pct"/>
            <w:vMerge/>
            <w:vAlign w:val="center"/>
          </w:tcPr>
          <w:p w:rsidR="00810238" w:rsidRPr="002A7436" w:rsidRDefault="00810238" w:rsidP="00810238">
            <w:pPr>
              <w:rPr>
                <w:rFonts w:ascii="Arial" w:hAnsi="Arial" w:cs="Arial"/>
                <w:b/>
                <w:sz w:val="20"/>
                <w:szCs w:val="20"/>
              </w:rPr>
            </w:pPr>
          </w:p>
        </w:tc>
        <w:tc>
          <w:tcPr>
            <w:tcW w:w="2306" w:type="pct"/>
          </w:tcPr>
          <w:p w:rsidR="00810238" w:rsidRPr="002A7436" w:rsidRDefault="00810238" w:rsidP="00810238">
            <w:pPr>
              <w:pStyle w:val="ae"/>
              <w:jc w:val="center"/>
              <w:rPr>
                <w:rFonts w:ascii="Arial" w:hAnsi="Arial" w:cs="Arial"/>
                <w:b/>
                <w:bCs/>
                <w:noProof/>
              </w:rPr>
            </w:pPr>
            <w:r w:rsidRPr="002A7436">
              <w:rPr>
                <w:rFonts w:ascii="Arial" w:hAnsi="Arial" w:cs="Arial"/>
                <w:b/>
                <w:bCs/>
                <w:noProof/>
              </w:rPr>
              <w:t>СОБРАНИЕ ДЕПУТАТОВ</w:t>
            </w:r>
          </w:p>
          <w:p w:rsidR="00810238" w:rsidRPr="002A7436" w:rsidRDefault="00810238" w:rsidP="00810238">
            <w:pPr>
              <w:pStyle w:val="ae"/>
              <w:jc w:val="center"/>
              <w:rPr>
                <w:rFonts w:ascii="Arial" w:hAnsi="Arial" w:cs="Arial"/>
                <w:b/>
                <w:noProof/>
              </w:rPr>
            </w:pPr>
            <w:r w:rsidRPr="002A7436">
              <w:rPr>
                <w:rFonts w:ascii="Arial" w:hAnsi="Arial" w:cs="Arial"/>
                <w:b/>
                <w:bCs/>
                <w:noProof/>
              </w:rPr>
              <w:t>ОКТЯБРЬСКОГО СЕЛЬСКОГО  ПОСЕЛЕНИЯ</w:t>
            </w:r>
          </w:p>
          <w:p w:rsidR="00810238" w:rsidRPr="002A7436" w:rsidRDefault="00810238" w:rsidP="00810238">
            <w:pPr>
              <w:pStyle w:val="ae"/>
              <w:jc w:val="center"/>
              <w:rPr>
                <w:rStyle w:val="ad"/>
                <w:rFonts w:ascii="Arial" w:eastAsia="Calibri" w:hAnsi="Arial" w:cs="Arial"/>
                <w:noProof/>
              </w:rPr>
            </w:pPr>
            <w:r w:rsidRPr="002A7436">
              <w:rPr>
                <w:rStyle w:val="ad"/>
                <w:rFonts w:ascii="Arial" w:eastAsia="Calibri" w:hAnsi="Arial" w:cs="Arial"/>
                <w:noProof/>
              </w:rPr>
              <w:t>РЕШЕНИЕ</w:t>
            </w:r>
          </w:p>
          <w:p w:rsidR="00810238" w:rsidRPr="002A7436" w:rsidRDefault="00810238" w:rsidP="00810238">
            <w:pPr>
              <w:ind w:left="348"/>
              <w:jc w:val="center"/>
              <w:rPr>
                <w:rFonts w:ascii="Arial" w:hAnsi="Arial" w:cs="Arial"/>
                <w:b/>
                <w:noProof/>
                <w:sz w:val="20"/>
                <w:szCs w:val="20"/>
              </w:rPr>
            </w:pPr>
            <w:r w:rsidRPr="002A7436">
              <w:rPr>
                <w:rFonts w:ascii="Arial" w:hAnsi="Arial" w:cs="Arial"/>
                <w:b/>
                <w:noProof/>
                <w:sz w:val="20"/>
                <w:szCs w:val="20"/>
              </w:rPr>
              <w:t>« 29 » апреля 2022  № С-33/1</w:t>
            </w:r>
          </w:p>
          <w:p w:rsidR="00810238" w:rsidRPr="002A7436" w:rsidRDefault="00810238" w:rsidP="00810238">
            <w:pPr>
              <w:ind w:left="348"/>
              <w:jc w:val="center"/>
              <w:rPr>
                <w:rFonts w:ascii="Arial" w:hAnsi="Arial" w:cs="Arial"/>
                <w:b/>
                <w:noProof/>
                <w:sz w:val="20"/>
                <w:szCs w:val="20"/>
              </w:rPr>
            </w:pPr>
            <w:r w:rsidRPr="002A7436">
              <w:rPr>
                <w:rFonts w:ascii="Arial" w:hAnsi="Arial" w:cs="Arial"/>
                <w:b/>
                <w:noProof/>
                <w:sz w:val="20"/>
                <w:szCs w:val="20"/>
              </w:rPr>
              <w:t>село Октябрьское</w:t>
            </w:r>
          </w:p>
        </w:tc>
      </w:tr>
    </w:tbl>
    <w:p w:rsidR="00810238" w:rsidRPr="002A7436" w:rsidRDefault="00810238" w:rsidP="00810238">
      <w:pPr>
        <w:pStyle w:val="a7"/>
        <w:ind w:right="4251"/>
        <w:rPr>
          <w:rFonts w:ascii="Arial" w:hAnsi="Arial" w:cs="Arial"/>
          <w:b/>
          <w:sz w:val="20"/>
          <w:szCs w:val="20"/>
        </w:rPr>
      </w:pPr>
      <w:r w:rsidRPr="002A7436">
        <w:rPr>
          <w:rFonts w:ascii="Arial" w:hAnsi="Arial" w:cs="Arial"/>
          <w:b/>
          <w:sz w:val="20"/>
          <w:szCs w:val="20"/>
        </w:rPr>
        <w:t>О  внесении   изменений   в    решение Собрания     депутатов       Октябрьского сельского поселения Мариинско-Посадского района «О бюджете Октябрьского сельского поселения Мариинско-Посадского района Чувашской  Республики   на  2022 год и на плановый период 2023 и 2024 годов»</w:t>
      </w:r>
    </w:p>
    <w:p w:rsidR="00810238" w:rsidRPr="002A7436" w:rsidRDefault="00810238" w:rsidP="00810238">
      <w:pPr>
        <w:pStyle w:val="a7"/>
        <w:ind w:right="5385"/>
        <w:rPr>
          <w:rFonts w:ascii="Arial" w:hAnsi="Arial" w:cs="Arial"/>
          <w:sz w:val="20"/>
          <w:szCs w:val="20"/>
        </w:rPr>
      </w:pPr>
    </w:p>
    <w:p w:rsidR="00810238" w:rsidRPr="002A7436" w:rsidRDefault="00810238" w:rsidP="00810238">
      <w:pPr>
        <w:pStyle w:val="a7"/>
        <w:jc w:val="center"/>
        <w:outlineLvl w:val="0"/>
        <w:rPr>
          <w:rFonts w:ascii="Arial" w:hAnsi="Arial" w:cs="Arial"/>
          <w:sz w:val="20"/>
          <w:szCs w:val="20"/>
        </w:rPr>
      </w:pPr>
      <w:r w:rsidRPr="002A7436">
        <w:rPr>
          <w:rFonts w:ascii="Arial" w:hAnsi="Arial" w:cs="Arial"/>
          <w:sz w:val="20"/>
          <w:szCs w:val="20"/>
        </w:rPr>
        <w:t>Собрание депутатов Октябрьского сельского поселения</w:t>
      </w:r>
    </w:p>
    <w:p w:rsidR="00810238" w:rsidRPr="002A7436" w:rsidRDefault="00810238" w:rsidP="00810238">
      <w:pPr>
        <w:pStyle w:val="a7"/>
        <w:jc w:val="center"/>
        <w:outlineLvl w:val="0"/>
        <w:rPr>
          <w:rFonts w:ascii="Arial" w:hAnsi="Arial" w:cs="Arial"/>
          <w:sz w:val="20"/>
          <w:szCs w:val="20"/>
        </w:rPr>
      </w:pPr>
      <w:r w:rsidRPr="002A7436">
        <w:rPr>
          <w:rFonts w:ascii="Arial" w:hAnsi="Arial" w:cs="Arial"/>
          <w:sz w:val="20"/>
          <w:szCs w:val="20"/>
        </w:rPr>
        <w:t xml:space="preserve"> Мариинско-Посадского района Чувашской Республики</w:t>
      </w:r>
    </w:p>
    <w:p w:rsidR="00810238" w:rsidRPr="002A7436" w:rsidRDefault="00810238" w:rsidP="00810238">
      <w:pPr>
        <w:pStyle w:val="a7"/>
        <w:jc w:val="center"/>
        <w:rPr>
          <w:rFonts w:ascii="Arial" w:hAnsi="Arial" w:cs="Arial"/>
          <w:sz w:val="20"/>
          <w:szCs w:val="20"/>
        </w:rPr>
      </w:pPr>
      <w:r w:rsidRPr="002A7436">
        <w:rPr>
          <w:rFonts w:ascii="Arial" w:hAnsi="Arial" w:cs="Arial"/>
          <w:sz w:val="20"/>
          <w:szCs w:val="20"/>
        </w:rPr>
        <w:t>р е ш и л о:</w:t>
      </w:r>
    </w:p>
    <w:p w:rsidR="00810238" w:rsidRPr="002A7436" w:rsidRDefault="00810238" w:rsidP="00810238">
      <w:pPr>
        <w:pStyle w:val="a7"/>
        <w:jc w:val="center"/>
        <w:rPr>
          <w:rFonts w:ascii="Arial" w:hAnsi="Arial" w:cs="Arial"/>
          <w:sz w:val="20"/>
          <w:szCs w:val="20"/>
        </w:rPr>
      </w:pPr>
    </w:p>
    <w:p w:rsidR="00810238" w:rsidRPr="002A7436" w:rsidRDefault="00810238" w:rsidP="00810238">
      <w:pPr>
        <w:ind w:firstLine="709"/>
        <w:jc w:val="both"/>
        <w:rPr>
          <w:rFonts w:ascii="Arial" w:hAnsi="Arial" w:cs="Arial"/>
          <w:bCs/>
          <w:iCs/>
          <w:sz w:val="20"/>
          <w:szCs w:val="20"/>
        </w:rPr>
      </w:pPr>
      <w:r w:rsidRPr="002A7436">
        <w:rPr>
          <w:rFonts w:ascii="Arial" w:hAnsi="Arial" w:cs="Arial"/>
          <w:bCs/>
          <w:iCs/>
          <w:sz w:val="20"/>
          <w:szCs w:val="20"/>
        </w:rPr>
        <w:lastRenderedPageBreak/>
        <w:t>внести в решение Собрания депутатов Октябрьского сельского поселения Мариинско-Посадского района Чувашской Республики от 20.12.2021 года № С-26/1 «О бюджете Мариинско-Посадского Октябрьского сельского поселения Мариинско-Посадского района Чувашской Республики на 2022  год и на плановый период 2023 и  2024 годов» следующие изменения:</w:t>
      </w:r>
    </w:p>
    <w:p w:rsidR="00810238" w:rsidRPr="002A7436" w:rsidRDefault="00810238" w:rsidP="00810238">
      <w:pPr>
        <w:numPr>
          <w:ilvl w:val="0"/>
          <w:numId w:val="6"/>
        </w:numPr>
        <w:spacing w:after="0" w:line="240" w:lineRule="auto"/>
        <w:ind w:left="0" w:firstLine="709"/>
        <w:jc w:val="both"/>
        <w:rPr>
          <w:rFonts w:ascii="Arial" w:hAnsi="Arial" w:cs="Arial"/>
          <w:bCs/>
          <w:iCs/>
          <w:sz w:val="20"/>
          <w:szCs w:val="20"/>
        </w:rPr>
      </w:pPr>
      <w:r w:rsidRPr="002A7436">
        <w:rPr>
          <w:rFonts w:ascii="Arial" w:hAnsi="Arial" w:cs="Arial"/>
          <w:bCs/>
          <w:iCs/>
          <w:sz w:val="20"/>
          <w:szCs w:val="20"/>
        </w:rPr>
        <w:t xml:space="preserve"> статью 1 изложить в следующей редакции:</w:t>
      </w:r>
    </w:p>
    <w:p w:rsidR="00810238" w:rsidRPr="002A7436" w:rsidRDefault="00810238" w:rsidP="00810238">
      <w:pPr>
        <w:ind w:firstLine="709"/>
        <w:jc w:val="both"/>
        <w:rPr>
          <w:rFonts w:ascii="Arial" w:hAnsi="Arial" w:cs="Arial"/>
          <w:bCs/>
          <w:iCs/>
          <w:sz w:val="20"/>
          <w:szCs w:val="20"/>
        </w:rPr>
      </w:pPr>
      <w:r w:rsidRPr="002A7436">
        <w:rPr>
          <w:rFonts w:ascii="Arial" w:hAnsi="Arial" w:cs="Arial"/>
          <w:bCs/>
          <w:iCs/>
          <w:sz w:val="20"/>
          <w:szCs w:val="20"/>
        </w:rPr>
        <w:t>«1. Утвердить основные характеристики бюджета Октябрьского сельского поселения Мариинско-Посадского района Чувашской Республики на 2022 год:</w:t>
      </w:r>
    </w:p>
    <w:p w:rsidR="00810238" w:rsidRPr="002A7436" w:rsidRDefault="00810238" w:rsidP="00810238">
      <w:pPr>
        <w:ind w:firstLine="709"/>
        <w:jc w:val="both"/>
        <w:rPr>
          <w:rFonts w:ascii="Arial" w:hAnsi="Arial" w:cs="Arial"/>
          <w:bCs/>
          <w:iCs/>
          <w:sz w:val="20"/>
          <w:szCs w:val="20"/>
        </w:rPr>
      </w:pPr>
      <w:r w:rsidRPr="002A7436">
        <w:rPr>
          <w:rFonts w:ascii="Arial" w:hAnsi="Arial" w:cs="Arial"/>
          <w:bCs/>
          <w:iCs/>
          <w:sz w:val="20"/>
          <w:szCs w:val="20"/>
        </w:rPr>
        <w:t>прогнозируемый общий объем доходов бюджета Октябрьского сельского поселения Мариинско-Посадского района Чувашской Республики в сумме 7 495,3  тыс. рублей, в том числе объем безвозмездных поступлений – 5 151,8 тыс. рублей;</w:t>
      </w:r>
    </w:p>
    <w:p w:rsidR="00810238" w:rsidRPr="002A7436" w:rsidRDefault="00810238" w:rsidP="00810238">
      <w:pPr>
        <w:ind w:firstLine="709"/>
        <w:jc w:val="both"/>
        <w:rPr>
          <w:rFonts w:ascii="Arial" w:hAnsi="Arial" w:cs="Arial"/>
          <w:bCs/>
          <w:iCs/>
          <w:sz w:val="20"/>
          <w:szCs w:val="20"/>
        </w:rPr>
      </w:pPr>
      <w:r w:rsidRPr="002A7436">
        <w:rPr>
          <w:rFonts w:ascii="Arial" w:hAnsi="Arial" w:cs="Arial"/>
          <w:bCs/>
          <w:iCs/>
          <w:sz w:val="20"/>
          <w:szCs w:val="20"/>
        </w:rPr>
        <w:t xml:space="preserve">общий объем расходов  бюджета Октябрьского сельского поселения Мариинско-Посадского района Чувашской Республики  в сумме 7 729,1 тыс.  рублей; </w:t>
      </w:r>
    </w:p>
    <w:p w:rsidR="00810238" w:rsidRPr="002A7436" w:rsidRDefault="00810238" w:rsidP="00810238">
      <w:pPr>
        <w:ind w:firstLine="709"/>
        <w:jc w:val="both"/>
        <w:rPr>
          <w:rFonts w:ascii="Arial" w:hAnsi="Arial" w:cs="Arial"/>
          <w:color w:val="000000"/>
          <w:sz w:val="20"/>
          <w:szCs w:val="20"/>
        </w:rPr>
      </w:pPr>
      <w:r w:rsidRPr="002A7436">
        <w:rPr>
          <w:rFonts w:ascii="Arial" w:hAnsi="Arial" w:cs="Arial"/>
          <w:color w:val="000000"/>
          <w:sz w:val="20"/>
          <w:szCs w:val="20"/>
        </w:rPr>
        <w:t xml:space="preserve">предельный объем муниципального долга </w:t>
      </w:r>
      <w:r w:rsidRPr="002A7436">
        <w:rPr>
          <w:rFonts w:ascii="Arial" w:hAnsi="Arial" w:cs="Arial"/>
          <w:bCs/>
          <w:iCs/>
          <w:sz w:val="20"/>
          <w:szCs w:val="20"/>
        </w:rPr>
        <w:t xml:space="preserve">Октябрьского сельского </w:t>
      </w:r>
      <w:r w:rsidRPr="002A7436">
        <w:rPr>
          <w:rFonts w:ascii="Arial" w:hAnsi="Arial" w:cs="Arial"/>
          <w:color w:val="000000"/>
          <w:sz w:val="20"/>
          <w:szCs w:val="20"/>
        </w:rPr>
        <w:t>поселения Мариинско-Посадского района Чувашской Республики в сумме 0,0 тыс. рублей;</w:t>
      </w:r>
    </w:p>
    <w:p w:rsidR="00810238" w:rsidRPr="002A7436" w:rsidRDefault="00810238" w:rsidP="00810238">
      <w:pPr>
        <w:shd w:val="clear" w:color="auto" w:fill="FFFFFF"/>
        <w:ind w:firstLine="709"/>
        <w:jc w:val="both"/>
        <w:rPr>
          <w:rFonts w:ascii="Arial" w:hAnsi="Arial" w:cs="Arial"/>
          <w:sz w:val="20"/>
          <w:szCs w:val="20"/>
        </w:rPr>
      </w:pPr>
      <w:r w:rsidRPr="002A7436">
        <w:rPr>
          <w:rFonts w:ascii="Arial" w:hAnsi="Arial" w:cs="Arial"/>
          <w:sz w:val="20"/>
          <w:szCs w:val="20"/>
        </w:rPr>
        <w:t xml:space="preserve">верхний предел муниципального внутреннего долга </w:t>
      </w:r>
      <w:r w:rsidRPr="002A7436">
        <w:rPr>
          <w:rFonts w:ascii="Arial" w:hAnsi="Arial" w:cs="Arial"/>
          <w:bCs/>
          <w:iCs/>
          <w:sz w:val="20"/>
          <w:szCs w:val="20"/>
        </w:rPr>
        <w:t xml:space="preserve">Октябрьского сельского </w:t>
      </w:r>
      <w:r w:rsidRPr="002A7436">
        <w:rPr>
          <w:rFonts w:ascii="Arial" w:hAnsi="Arial" w:cs="Arial"/>
          <w:sz w:val="20"/>
          <w:szCs w:val="20"/>
        </w:rPr>
        <w:t xml:space="preserve">поселения Мариинско-Посадского района Чувашской Республики на 1 января 2023 года в сумме 0,0 тыс. рублей, в том числе верхний предел долга по муниципальным гарантиям </w:t>
      </w:r>
      <w:r w:rsidRPr="002A7436">
        <w:rPr>
          <w:rFonts w:ascii="Arial" w:hAnsi="Arial" w:cs="Arial"/>
          <w:bCs/>
          <w:iCs/>
          <w:sz w:val="20"/>
          <w:szCs w:val="20"/>
        </w:rPr>
        <w:t xml:space="preserve">Октябрьского сельского </w:t>
      </w:r>
      <w:r w:rsidRPr="002A7436">
        <w:rPr>
          <w:rFonts w:ascii="Arial" w:hAnsi="Arial" w:cs="Arial"/>
          <w:sz w:val="20"/>
          <w:szCs w:val="20"/>
        </w:rPr>
        <w:t>поселения Мариинско-Посадского района Чувашской Республики 0,0 тыс. рублей;</w:t>
      </w:r>
    </w:p>
    <w:p w:rsidR="00810238" w:rsidRPr="002A7436" w:rsidRDefault="00810238" w:rsidP="00810238">
      <w:pPr>
        <w:shd w:val="clear" w:color="auto" w:fill="FFFFFF"/>
        <w:ind w:firstLine="709"/>
        <w:jc w:val="both"/>
        <w:rPr>
          <w:rFonts w:ascii="Arial" w:hAnsi="Arial" w:cs="Arial"/>
          <w:sz w:val="20"/>
          <w:szCs w:val="20"/>
        </w:rPr>
      </w:pPr>
      <w:r w:rsidRPr="002A7436">
        <w:rPr>
          <w:rFonts w:ascii="Arial" w:hAnsi="Arial" w:cs="Arial"/>
          <w:sz w:val="20"/>
          <w:szCs w:val="20"/>
        </w:rPr>
        <w:t xml:space="preserve">предельный объём расходов на обслуживание муниципального долга </w:t>
      </w:r>
      <w:r w:rsidRPr="002A7436">
        <w:rPr>
          <w:rFonts w:ascii="Arial" w:hAnsi="Arial" w:cs="Arial"/>
          <w:bCs/>
          <w:iCs/>
          <w:sz w:val="20"/>
          <w:szCs w:val="20"/>
        </w:rPr>
        <w:t>Октябрьского сельского</w:t>
      </w:r>
      <w:r w:rsidRPr="002A7436">
        <w:rPr>
          <w:rFonts w:ascii="Arial" w:hAnsi="Arial" w:cs="Arial"/>
          <w:sz w:val="20"/>
          <w:szCs w:val="20"/>
        </w:rPr>
        <w:t xml:space="preserve"> поселения Мариинско-Посадского района Чувашской Республики в сумме 0,0 тыс. рублей;</w:t>
      </w:r>
    </w:p>
    <w:p w:rsidR="00810238" w:rsidRPr="002A7436" w:rsidRDefault="00810238" w:rsidP="00810238">
      <w:pPr>
        <w:shd w:val="clear" w:color="auto" w:fill="FFFFFF"/>
        <w:ind w:firstLine="709"/>
        <w:jc w:val="both"/>
        <w:rPr>
          <w:rFonts w:ascii="Arial" w:hAnsi="Arial" w:cs="Arial"/>
          <w:color w:val="000000"/>
          <w:sz w:val="20"/>
          <w:szCs w:val="20"/>
        </w:rPr>
      </w:pPr>
      <w:r w:rsidRPr="002A7436">
        <w:rPr>
          <w:rFonts w:ascii="Arial" w:hAnsi="Arial" w:cs="Arial"/>
          <w:color w:val="000000"/>
          <w:sz w:val="20"/>
          <w:szCs w:val="20"/>
        </w:rPr>
        <w:t xml:space="preserve">прогнозируемый дефицит бюджета </w:t>
      </w:r>
      <w:r w:rsidRPr="002A7436">
        <w:rPr>
          <w:rFonts w:ascii="Arial" w:hAnsi="Arial" w:cs="Arial"/>
          <w:bCs/>
          <w:iCs/>
          <w:sz w:val="20"/>
          <w:szCs w:val="20"/>
        </w:rPr>
        <w:t>Октябрьского сельского</w:t>
      </w:r>
      <w:r w:rsidRPr="002A7436">
        <w:rPr>
          <w:rFonts w:ascii="Arial" w:hAnsi="Arial" w:cs="Arial"/>
          <w:color w:val="000000"/>
          <w:sz w:val="20"/>
          <w:szCs w:val="20"/>
        </w:rPr>
        <w:t xml:space="preserve"> поселения Мариинско-Посадского района Чувашской Республики в сумме 233,8 тыс. рублей». </w:t>
      </w:r>
    </w:p>
    <w:p w:rsidR="00810238" w:rsidRPr="002A7436" w:rsidRDefault="00810238" w:rsidP="00810238">
      <w:pPr>
        <w:numPr>
          <w:ilvl w:val="0"/>
          <w:numId w:val="6"/>
        </w:numPr>
        <w:autoSpaceDE w:val="0"/>
        <w:autoSpaceDN w:val="0"/>
        <w:adjustRightInd w:val="0"/>
        <w:spacing w:after="0" w:line="240" w:lineRule="auto"/>
        <w:jc w:val="both"/>
        <w:rPr>
          <w:rFonts w:ascii="Arial" w:hAnsi="Arial" w:cs="Arial"/>
          <w:sz w:val="20"/>
          <w:szCs w:val="20"/>
        </w:rPr>
      </w:pPr>
      <w:r w:rsidRPr="002A7436">
        <w:rPr>
          <w:rFonts w:ascii="Arial" w:hAnsi="Arial" w:cs="Arial"/>
          <w:sz w:val="20"/>
          <w:szCs w:val="20"/>
        </w:rPr>
        <w:t>в статье 4:</w:t>
      </w:r>
    </w:p>
    <w:p w:rsidR="00810238" w:rsidRPr="002A7436" w:rsidRDefault="00810238" w:rsidP="00810238">
      <w:pPr>
        <w:autoSpaceDE w:val="0"/>
        <w:autoSpaceDN w:val="0"/>
        <w:adjustRightInd w:val="0"/>
        <w:ind w:firstLine="720"/>
        <w:jc w:val="both"/>
        <w:rPr>
          <w:rFonts w:ascii="Arial" w:hAnsi="Arial" w:cs="Arial"/>
          <w:sz w:val="20"/>
          <w:szCs w:val="20"/>
        </w:rPr>
      </w:pPr>
      <w:r w:rsidRPr="002A7436">
        <w:rPr>
          <w:rFonts w:ascii="Arial" w:hAnsi="Arial" w:cs="Arial"/>
          <w:sz w:val="20"/>
          <w:szCs w:val="20"/>
        </w:rPr>
        <w:t>в части 1 слова «приложению 4» заменить словами «приложениям 4, 4.1, 4.2»;</w:t>
      </w:r>
    </w:p>
    <w:p w:rsidR="00810238" w:rsidRPr="002A7436" w:rsidRDefault="00810238" w:rsidP="00810238">
      <w:pPr>
        <w:numPr>
          <w:ilvl w:val="0"/>
          <w:numId w:val="6"/>
        </w:numPr>
        <w:tabs>
          <w:tab w:val="clear" w:pos="1069"/>
          <w:tab w:val="num" w:pos="928"/>
        </w:tabs>
        <w:autoSpaceDE w:val="0"/>
        <w:autoSpaceDN w:val="0"/>
        <w:adjustRightInd w:val="0"/>
        <w:spacing w:after="0" w:line="240" w:lineRule="auto"/>
        <w:jc w:val="both"/>
        <w:rPr>
          <w:rFonts w:ascii="Arial" w:hAnsi="Arial" w:cs="Arial"/>
          <w:sz w:val="20"/>
          <w:szCs w:val="20"/>
        </w:rPr>
      </w:pPr>
      <w:r w:rsidRPr="002A7436">
        <w:rPr>
          <w:rFonts w:ascii="Arial" w:hAnsi="Arial" w:cs="Arial"/>
          <w:sz w:val="20"/>
          <w:szCs w:val="20"/>
        </w:rPr>
        <w:t xml:space="preserve"> в статье 5:</w:t>
      </w:r>
    </w:p>
    <w:p w:rsidR="00810238" w:rsidRPr="002A7436" w:rsidRDefault="00810238" w:rsidP="00810238">
      <w:pPr>
        <w:autoSpaceDE w:val="0"/>
        <w:autoSpaceDN w:val="0"/>
        <w:adjustRightInd w:val="0"/>
        <w:ind w:firstLine="720"/>
        <w:jc w:val="both"/>
        <w:rPr>
          <w:rFonts w:ascii="Arial" w:hAnsi="Arial" w:cs="Arial"/>
          <w:sz w:val="20"/>
          <w:szCs w:val="20"/>
        </w:rPr>
      </w:pPr>
      <w:r w:rsidRPr="002A7436">
        <w:rPr>
          <w:rFonts w:ascii="Arial" w:hAnsi="Arial" w:cs="Arial"/>
          <w:sz w:val="20"/>
          <w:szCs w:val="20"/>
        </w:rPr>
        <w:t>в части 1:</w:t>
      </w:r>
    </w:p>
    <w:p w:rsidR="00810238" w:rsidRPr="002A7436" w:rsidRDefault="00810238" w:rsidP="00810238">
      <w:pPr>
        <w:autoSpaceDE w:val="0"/>
        <w:autoSpaceDN w:val="0"/>
        <w:adjustRightInd w:val="0"/>
        <w:ind w:firstLine="720"/>
        <w:jc w:val="both"/>
        <w:rPr>
          <w:rFonts w:ascii="Arial" w:hAnsi="Arial" w:cs="Arial"/>
          <w:sz w:val="20"/>
          <w:szCs w:val="20"/>
        </w:rPr>
      </w:pPr>
      <w:r w:rsidRPr="002A7436">
        <w:rPr>
          <w:rFonts w:ascii="Arial" w:hAnsi="Arial" w:cs="Arial"/>
          <w:sz w:val="20"/>
          <w:szCs w:val="20"/>
        </w:rPr>
        <w:t>в подпункте «а» слова «приложению 6» заменить словами «приложение 6, 6.1, 6.2, 6.3»;</w:t>
      </w:r>
    </w:p>
    <w:p w:rsidR="00810238" w:rsidRPr="002A7436" w:rsidRDefault="00810238" w:rsidP="00810238">
      <w:pPr>
        <w:autoSpaceDE w:val="0"/>
        <w:autoSpaceDN w:val="0"/>
        <w:adjustRightInd w:val="0"/>
        <w:ind w:firstLine="720"/>
        <w:jc w:val="both"/>
        <w:rPr>
          <w:rFonts w:ascii="Arial" w:hAnsi="Arial" w:cs="Arial"/>
          <w:sz w:val="20"/>
          <w:szCs w:val="20"/>
        </w:rPr>
      </w:pPr>
      <w:r w:rsidRPr="002A7436">
        <w:rPr>
          <w:rFonts w:ascii="Arial" w:hAnsi="Arial" w:cs="Arial"/>
          <w:sz w:val="20"/>
          <w:szCs w:val="20"/>
        </w:rPr>
        <w:t xml:space="preserve">в подпункте «г» слова «приложению 9» заменить словами «приложение 9, 9.1, 9.2, 9.3»; </w:t>
      </w:r>
    </w:p>
    <w:p w:rsidR="00810238" w:rsidRPr="002A7436" w:rsidRDefault="00810238" w:rsidP="00810238">
      <w:pPr>
        <w:autoSpaceDE w:val="0"/>
        <w:autoSpaceDN w:val="0"/>
        <w:adjustRightInd w:val="0"/>
        <w:ind w:firstLine="720"/>
        <w:jc w:val="both"/>
        <w:rPr>
          <w:rFonts w:ascii="Arial" w:hAnsi="Arial" w:cs="Arial"/>
          <w:sz w:val="20"/>
          <w:szCs w:val="20"/>
        </w:rPr>
      </w:pPr>
      <w:r w:rsidRPr="002A7436">
        <w:rPr>
          <w:rFonts w:ascii="Arial" w:hAnsi="Arial" w:cs="Arial"/>
          <w:sz w:val="20"/>
          <w:szCs w:val="20"/>
        </w:rPr>
        <w:t>в подпункте «е» слова «приложению 11» заменить словами «приложение 11, 11.1, 11.2, 11.3»;</w:t>
      </w:r>
    </w:p>
    <w:p w:rsidR="00810238" w:rsidRPr="002A7436" w:rsidRDefault="00810238" w:rsidP="00810238">
      <w:pPr>
        <w:autoSpaceDE w:val="0"/>
        <w:autoSpaceDN w:val="0"/>
        <w:adjustRightInd w:val="0"/>
        <w:ind w:left="709"/>
        <w:jc w:val="both"/>
        <w:rPr>
          <w:rFonts w:ascii="Arial" w:hAnsi="Arial" w:cs="Arial"/>
          <w:sz w:val="20"/>
          <w:szCs w:val="20"/>
        </w:rPr>
      </w:pPr>
      <w:r w:rsidRPr="002A7436">
        <w:rPr>
          <w:rFonts w:ascii="Arial" w:hAnsi="Arial" w:cs="Arial"/>
          <w:sz w:val="20"/>
          <w:szCs w:val="20"/>
        </w:rPr>
        <w:t>в части 3 слова «2 905,2 тыс. рублей» заменить словами «3 197,6 тыс. рублей»;</w:t>
      </w:r>
    </w:p>
    <w:p w:rsidR="00810238" w:rsidRPr="002A7436" w:rsidRDefault="00810238" w:rsidP="00810238">
      <w:pPr>
        <w:autoSpaceDE w:val="0"/>
        <w:autoSpaceDN w:val="0"/>
        <w:adjustRightInd w:val="0"/>
        <w:ind w:firstLine="720"/>
        <w:jc w:val="both"/>
        <w:rPr>
          <w:rFonts w:ascii="Arial" w:hAnsi="Arial" w:cs="Arial"/>
          <w:sz w:val="20"/>
          <w:szCs w:val="20"/>
        </w:rPr>
      </w:pPr>
    </w:p>
    <w:p w:rsidR="00810238" w:rsidRPr="002A7436" w:rsidRDefault="00810238" w:rsidP="00810238">
      <w:pPr>
        <w:numPr>
          <w:ilvl w:val="0"/>
          <w:numId w:val="6"/>
        </w:numPr>
        <w:spacing w:after="0" w:line="240" w:lineRule="auto"/>
        <w:jc w:val="both"/>
        <w:rPr>
          <w:rFonts w:ascii="Arial" w:hAnsi="Arial" w:cs="Arial"/>
          <w:sz w:val="20"/>
          <w:szCs w:val="20"/>
          <w:lang w:eastAsia="x-none"/>
        </w:rPr>
      </w:pPr>
      <w:r w:rsidRPr="002A7436">
        <w:rPr>
          <w:rFonts w:ascii="Arial" w:hAnsi="Arial" w:cs="Arial"/>
          <w:sz w:val="20"/>
          <w:szCs w:val="20"/>
          <w:lang w:eastAsia="x-none"/>
        </w:rPr>
        <w:t xml:space="preserve"> </w:t>
      </w:r>
      <w:r w:rsidRPr="002A7436">
        <w:rPr>
          <w:rFonts w:ascii="Arial" w:hAnsi="Arial" w:cs="Arial"/>
          <w:sz w:val="20"/>
          <w:szCs w:val="20"/>
          <w:lang w:val="x-none" w:eastAsia="x-none"/>
        </w:rPr>
        <w:t>дополнить приложением 4.</w:t>
      </w:r>
      <w:r w:rsidRPr="002A7436">
        <w:rPr>
          <w:rFonts w:ascii="Arial" w:hAnsi="Arial" w:cs="Arial"/>
          <w:sz w:val="20"/>
          <w:szCs w:val="20"/>
          <w:lang w:eastAsia="x-none"/>
        </w:rPr>
        <w:t xml:space="preserve">3 </w:t>
      </w:r>
      <w:r w:rsidRPr="002A7436">
        <w:rPr>
          <w:rFonts w:ascii="Arial" w:hAnsi="Arial" w:cs="Arial"/>
          <w:sz w:val="20"/>
          <w:szCs w:val="20"/>
          <w:lang w:val="x-none" w:eastAsia="x-none"/>
        </w:rPr>
        <w:t>следующего содержания:</w:t>
      </w:r>
    </w:p>
    <w:p w:rsidR="00810238" w:rsidRPr="002A7436" w:rsidRDefault="00810238" w:rsidP="00810238">
      <w:pPr>
        <w:ind w:left="1069"/>
        <w:jc w:val="both"/>
        <w:rPr>
          <w:rFonts w:ascii="Arial" w:hAnsi="Arial" w:cs="Arial"/>
          <w:sz w:val="20"/>
          <w:szCs w:val="20"/>
          <w:lang w:eastAsia="x-none"/>
        </w:rPr>
      </w:pPr>
    </w:p>
    <w:p w:rsidR="00810238" w:rsidRPr="002A7436" w:rsidRDefault="00810238" w:rsidP="00810238">
      <w:pPr>
        <w:keepNext/>
        <w:ind w:left="6096"/>
        <w:jc w:val="center"/>
        <w:rPr>
          <w:rFonts w:ascii="Arial" w:hAnsi="Arial" w:cs="Arial"/>
          <w:i/>
          <w:sz w:val="20"/>
          <w:szCs w:val="20"/>
          <w:lang w:eastAsia="x-none"/>
        </w:rPr>
      </w:pPr>
      <w:r w:rsidRPr="002A7436">
        <w:rPr>
          <w:rFonts w:ascii="Arial" w:hAnsi="Arial" w:cs="Arial"/>
          <w:i/>
          <w:sz w:val="20"/>
          <w:szCs w:val="20"/>
          <w:lang w:val="x-none" w:eastAsia="x-none"/>
        </w:rPr>
        <w:t>Приложение 4.</w:t>
      </w:r>
      <w:r w:rsidRPr="002A7436">
        <w:rPr>
          <w:rFonts w:ascii="Arial" w:hAnsi="Arial" w:cs="Arial"/>
          <w:i/>
          <w:sz w:val="20"/>
          <w:szCs w:val="20"/>
          <w:lang w:eastAsia="x-none"/>
        </w:rPr>
        <w:t>3</w:t>
      </w:r>
    </w:p>
    <w:p w:rsidR="00810238" w:rsidRPr="002A7436" w:rsidRDefault="00810238" w:rsidP="00810238">
      <w:pPr>
        <w:keepNext/>
        <w:ind w:left="6237"/>
        <w:jc w:val="center"/>
        <w:rPr>
          <w:rFonts w:ascii="Arial" w:hAnsi="Arial" w:cs="Arial"/>
          <w:color w:val="000000"/>
          <w:sz w:val="20"/>
          <w:szCs w:val="20"/>
          <w:lang w:val="x-none" w:eastAsia="x-none"/>
        </w:rPr>
      </w:pPr>
      <w:r w:rsidRPr="002A7436">
        <w:rPr>
          <w:rFonts w:ascii="Arial" w:hAnsi="Arial" w:cs="Arial"/>
          <w:i/>
          <w:snapToGrid w:val="0"/>
          <w:sz w:val="20"/>
          <w:szCs w:val="20"/>
        </w:rPr>
        <w:t xml:space="preserve">к решению Собрания депутатов Октябрьского сельского  поселения     "О бюджете Октябрьского сельского поселения Мариинско-Посадского района </w:t>
      </w:r>
      <w:r w:rsidRPr="002A7436">
        <w:rPr>
          <w:rFonts w:ascii="Arial" w:hAnsi="Arial" w:cs="Arial"/>
          <w:i/>
          <w:sz w:val="20"/>
          <w:szCs w:val="20"/>
        </w:rPr>
        <w:t xml:space="preserve">Чувашской Республики на 2022 год </w:t>
      </w:r>
      <w:r w:rsidRPr="002A7436">
        <w:rPr>
          <w:rFonts w:ascii="Arial" w:hAnsi="Arial" w:cs="Arial"/>
          <w:i/>
          <w:sz w:val="20"/>
          <w:szCs w:val="20"/>
          <w:lang w:val="x-none" w:eastAsia="x-none"/>
        </w:rPr>
        <w:t>и на плановый период 202</w:t>
      </w:r>
      <w:r w:rsidRPr="002A7436">
        <w:rPr>
          <w:rFonts w:ascii="Arial" w:hAnsi="Arial" w:cs="Arial"/>
          <w:i/>
          <w:sz w:val="20"/>
          <w:szCs w:val="20"/>
          <w:lang w:eastAsia="x-none"/>
        </w:rPr>
        <w:t>3</w:t>
      </w:r>
      <w:r w:rsidRPr="002A7436">
        <w:rPr>
          <w:rFonts w:ascii="Arial" w:hAnsi="Arial" w:cs="Arial"/>
          <w:i/>
          <w:sz w:val="20"/>
          <w:szCs w:val="20"/>
          <w:lang w:val="x-none" w:eastAsia="x-none"/>
        </w:rPr>
        <w:t xml:space="preserve"> и 202</w:t>
      </w:r>
      <w:r w:rsidRPr="002A7436">
        <w:rPr>
          <w:rFonts w:ascii="Arial" w:hAnsi="Arial" w:cs="Arial"/>
          <w:i/>
          <w:sz w:val="20"/>
          <w:szCs w:val="20"/>
          <w:lang w:eastAsia="x-none"/>
        </w:rPr>
        <w:t>4</w:t>
      </w:r>
      <w:r w:rsidRPr="002A7436">
        <w:rPr>
          <w:rFonts w:ascii="Arial" w:hAnsi="Arial" w:cs="Arial"/>
          <w:i/>
          <w:sz w:val="20"/>
          <w:szCs w:val="20"/>
          <w:lang w:val="x-none" w:eastAsia="x-none"/>
        </w:rPr>
        <w:t xml:space="preserve"> годов»</w:t>
      </w:r>
    </w:p>
    <w:p w:rsidR="00810238" w:rsidRPr="002A7436" w:rsidRDefault="00810238" w:rsidP="00810238">
      <w:pPr>
        <w:jc w:val="right"/>
        <w:rPr>
          <w:rFonts w:ascii="Arial" w:hAnsi="Arial" w:cs="Arial"/>
          <w:color w:val="000000"/>
          <w:sz w:val="20"/>
          <w:szCs w:val="20"/>
        </w:rPr>
      </w:pPr>
    </w:p>
    <w:p w:rsidR="00810238" w:rsidRPr="002A7436" w:rsidRDefault="00810238" w:rsidP="00810238">
      <w:pPr>
        <w:jc w:val="center"/>
        <w:rPr>
          <w:rFonts w:ascii="Arial" w:hAnsi="Arial" w:cs="Arial"/>
          <w:b/>
          <w:color w:val="000000"/>
          <w:sz w:val="20"/>
          <w:szCs w:val="20"/>
        </w:rPr>
      </w:pPr>
      <w:r w:rsidRPr="002A7436">
        <w:rPr>
          <w:rFonts w:ascii="Arial" w:hAnsi="Arial" w:cs="Arial"/>
          <w:b/>
          <w:color w:val="000000"/>
          <w:sz w:val="20"/>
          <w:szCs w:val="20"/>
        </w:rPr>
        <w:t>ИЗМЕНЕНИЕ</w:t>
      </w:r>
    </w:p>
    <w:p w:rsidR="00810238" w:rsidRPr="002A7436" w:rsidRDefault="00810238" w:rsidP="00810238">
      <w:pPr>
        <w:jc w:val="center"/>
        <w:rPr>
          <w:rFonts w:ascii="Arial" w:hAnsi="Arial" w:cs="Arial"/>
          <w:b/>
          <w:color w:val="000000"/>
          <w:sz w:val="20"/>
          <w:szCs w:val="20"/>
        </w:rPr>
      </w:pPr>
      <w:r w:rsidRPr="002A7436">
        <w:rPr>
          <w:rFonts w:ascii="Arial" w:hAnsi="Arial" w:cs="Arial"/>
          <w:b/>
          <w:color w:val="000000"/>
          <w:sz w:val="20"/>
          <w:szCs w:val="20"/>
        </w:rPr>
        <w:t xml:space="preserve">прогнозируемых объемов поступлений доходов в бюджет Октябрьского сельского </w:t>
      </w:r>
    </w:p>
    <w:p w:rsidR="00810238" w:rsidRPr="002A7436" w:rsidRDefault="00810238" w:rsidP="00810238">
      <w:pPr>
        <w:jc w:val="center"/>
        <w:rPr>
          <w:rFonts w:ascii="Arial" w:hAnsi="Arial" w:cs="Arial"/>
          <w:b/>
          <w:color w:val="000000"/>
          <w:sz w:val="20"/>
          <w:szCs w:val="20"/>
        </w:rPr>
      </w:pPr>
      <w:r w:rsidRPr="002A7436">
        <w:rPr>
          <w:rFonts w:ascii="Arial" w:hAnsi="Arial" w:cs="Arial"/>
          <w:b/>
          <w:color w:val="000000"/>
          <w:sz w:val="20"/>
          <w:szCs w:val="20"/>
        </w:rPr>
        <w:t>поселения Мариинско-Посадского района Чувашской Республики на 2022 год, предусмотренного приложением 4 к решению Собрания депутатов Октябрьского</w:t>
      </w:r>
    </w:p>
    <w:p w:rsidR="00810238" w:rsidRPr="002A7436" w:rsidRDefault="00810238" w:rsidP="00810238">
      <w:pPr>
        <w:jc w:val="center"/>
        <w:rPr>
          <w:rFonts w:ascii="Arial" w:hAnsi="Arial" w:cs="Arial"/>
          <w:b/>
          <w:color w:val="000000"/>
          <w:sz w:val="20"/>
          <w:szCs w:val="20"/>
        </w:rPr>
      </w:pPr>
      <w:r w:rsidRPr="002A7436">
        <w:rPr>
          <w:rFonts w:ascii="Arial" w:hAnsi="Arial" w:cs="Arial"/>
          <w:b/>
          <w:color w:val="000000"/>
          <w:sz w:val="20"/>
          <w:szCs w:val="20"/>
        </w:rPr>
        <w:t xml:space="preserve">сельского поселения «О бюджете Октябрьского сельского поселения </w:t>
      </w:r>
    </w:p>
    <w:p w:rsidR="00810238" w:rsidRPr="002A7436" w:rsidRDefault="00810238" w:rsidP="00810238">
      <w:pPr>
        <w:jc w:val="center"/>
        <w:rPr>
          <w:rFonts w:ascii="Arial" w:hAnsi="Arial" w:cs="Arial"/>
          <w:b/>
          <w:color w:val="000000"/>
          <w:sz w:val="20"/>
          <w:szCs w:val="20"/>
        </w:rPr>
      </w:pPr>
      <w:r w:rsidRPr="002A7436">
        <w:rPr>
          <w:rFonts w:ascii="Arial" w:hAnsi="Arial" w:cs="Arial"/>
          <w:b/>
          <w:color w:val="000000"/>
          <w:sz w:val="20"/>
          <w:szCs w:val="20"/>
        </w:rPr>
        <w:t xml:space="preserve">Мариинско-Посадского района Чувашской Республики на 2022 год </w:t>
      </w:r>
    </w:p>
    <w:p w:rsidR="00810238" w:rsidRPr="002A7436" w:rsidRDefault="00810238" w:rsidP="00810238">
      <w:pPr>
        <w:jc w:val="center"/>
        <w:rPr>
          <w:rFonts w:ascii="Arial" w:hAnsi="Arial" w:cs="Arial"/>
          <w:b/>
          <w:color w:val="000000"/>
          <w:sz w:val="20"/>
          <w:szCs w:val="20"/>
        </w:rPr>
      </w:pPr>
      <w:r w:rsidRPr="002A7436">
        <w:rPr>
          <w:rFonts w:ascii="Arial" w:hAnsi="Arial" w:cs="Arial"/>
          <w:b/>
          <w:color w:val="000000"/>
          <w:sz w:val="20"/>
          <w:szCs w:val="20"/>
        </w:rPr>
        <w:t>и на плановый период 2023 и 2024 годов»</w:t>
      </w:r>
    </w:p>
    <w:p w:rsidR="00810238" w:rsidRPr="002A7436" w:rsidRDefault="00810238" w:rsidP="00810238">
      <w:pPr>
        <w:jc w:val="center"/>
        <w:rPr>
          <w:rFonts w:ascii="Arial" w:hAnsi="Arial"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3"/>
        <w:gridCol w:w="8278"/>
        <w:gridCol w:w="2276"/>
      </w:tblGrid>
      <w:tr w:rsidR="00810238" w:rsidRPr="002A7436" w:rsidTr="00810238">
        <w:tc>
          <w:tcPr>
            <w:tcW w:w="1304"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jc w:val="center"/>
              <w:rPr>
                <w:rFonts w:ascii="Arial" w:hAnsi="Arial" w:cs="Arial"/>
                <w:sz w:val="20"/>
                <w:szCs w:val="20"/>
              </w:rPr>
            </w:pPr>
            <w:r w:rsidRPr="002A7436">
              <w:rPr>
                <w:rFonts w:ascii="Arial" w:hAnsi="Arial" w:cs="Arial"/>
                <w:sz w:val="20"/>
                <w:szCs w:val="20"/>
              </w:rPr>
              <w:t>Коды  бюджетной классификации Российской Федерации</w:t>
            </w:r>
          </w:p>
        </w:tc>
        <w:tc>
          <w:tcPr>
            <w:tcW w:w="2898"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jc w:val="center"/>
              <w:rPr>
                <w:rFonts w:ascii="Arial" w:hAnsi="Arial" w:cs="Arial"/>
                <w:sz w:val="20"/>
                <w:szCs w:val="20"/>
              </w:rPr>
            </w:pPr>
            <w:r w:rsidRPr="002A7436">
              <w:rPr>
                <w:rFonts w:ascii="Arial" w:hAnsi="Arial" w:cs="Arial"/>
                <w:sz w:val="20"/>
                <w:szCs w:val="20"/>
              </w:rPr>
              <w:t>Наименование доходов</w:t>
            </w:r>
          </w:p>
        </w:tc>
        <w:tc>
          <w:tcPr>
            <w:tcW w:w="797"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jc w:val="center"/>
              <w:rPr>
                <w:rFonts w:ascii="Arial" w:hAnsi="Arial" w:cs="Arial"/>
                <w:sz w:val="20"/>
                <w:szCs w:val="20"/>
              </w:rPr>
            </w:pPr>
            <w:r w:rsidRPr="002A7436">
              <w:rPr>
                <w:rFonts w:ascii="Arial" w:hAnsi="Arial" w:cs="Arial"/>
                <w:sz w:val="20"/>
                <w:szCs w:val="20"/>
              </w:rPr>
              <w:t xml:space="preserve">Сумма </w:t>
            </w:r>
          </w:p>
          <w:p w:rsidR="00810238" w:rsidRPr="002A7436" w:rsidRDefault="00810238" w:rsidP="00C45356">
            <w:pPr>
              <w:jc w:val="center"/>
              <w:rPr>
                <w:rFonts w:ascii="Arial" w:hAnsi="Arial" w:cs="Arial"/>
                <w:sz w:val="20"/>
                <w:szCs w:val="20"/>
              </w:rPr>
            </w:pPr>
            <w:r w:rsidRPr="002A7436">
              <w:rPr>
                <w:rFonts w:ascii="Arial" w:hAnsi="Arial" w:cs="Arial"/>
                <w:sz w:val="20"/>
                <w:szCs w:val="20"/>
              </w:rPr>
              <w:t>(тыс. руб)</w:t>
            </w:r>
          </w:p>
        </w:tc>
      </w:tr>
      <w:tr w:rsidR="00810238" w:rsidRPr="002A7436" w:rsidTr="00810238">
        <w:tblPrEx>
          <w:tblLook w:val="04A0" w:firstRow="1" w:lastRow="0" w:firstColumn="1" w:lastColumn="0" w:noHBand="0" w:noVBand="1"/>
        </w:tblPrEx>
        <w:trPr>
          <w:trHeight w:val="223"/>
        </w:trPr>
        <w:tc>
          <w:tcPr>
            <w:tcW w:w="1304" w:type="pct"/>
            <w:tcBorders>
              <w:top w:val="single" w:sz="4" w:space="0" w:color="auto"/>
              <w:left w:val="single" w:sz="4" w:space="0" w:color="auto"/>
              <w:bottom w:val="single" w:sz="4" w:space="0" w:color="auto"/>
              <w:right w:val="single" w:sz="4" w:space="0" w:color="auto"/>
            </w:tcBorders>
            <w:hideMark/>
          </w:tcPr>
          <w:p w:rsidR="00810238" w:rsidRPr="002A7436" w:rsidRDefault="00810238" w:rsidP="00C45356">
            <w:pPr>
              <w:rPr>
                <w:rFonts w:ascii="Arial" w:hAnsi="Arial" w:cs="Arial"/>
                <w:b/>
                <w:bCs/>
                <w:sz w:val="20"/>
                <w:szCs w:val="20"/>
              </w:rPr>
            </w:pPr>
            <w:r w:rsidRPr="002A7436">
              <w:rPr>
                <w:rFonts w:ascii="Arial" w:hAnsi="Arial" w:cs="Arial"/>
                <w:b/>
                <w:bCs/>
                <w:sz w:val="20"/>
                <w:szCs w:val="20"/>
              </w:rPr>
              <w:t>100 00000 00 0000 000</w:t>
            </w:r>
          </w:p>
        </w:tc>
        <w:tc>
          <w:tcPr>
            <w:tcW w:w="2898" w:type="pct"/>
            <w:tcBorders>
              <w:top w:val="single" w:sz="4" w:space="0" w:color="auto"/>
              <w:left w:val="single" w:sz="4" w:space="0" w:color="auto"/>
              <w:bottom w:val="single" w:sz="4" w:space="0" w:color="auto"/>
              <w:right w:val="single" w:sz="4" w:space="0" w:color="auto"/>
            </w:tcBorders>
            <w:hideMark/>
          </w:tcPr>
          <w:p w:rsidR="00810238" w:rsidRPr="002A7436" w:rsidRDefault="00810238" w:rsidP="00C45356">
            <w:pPr>
              <w:pStyle w:val="1"/>
              <w:jc w:val="both"/>
              <w:rPr>
                <w:rFonts w:ascii="Arial" w:hAnsi="Arial" w:cs="Arial"/>
                <w:bCs w:val="0"/>
                <w:sz w:val="20"/>
              </w:rPr>
            </w:pPr>
            <w:r w:rsidRPr="002A7436">
              <w:rPr>
                <w:rFonts w:ascii="Arial" w:hAnsi="Arial" w:cs="Arial"/>
                <w:bCs w:val="0"/>
                <w:sz w:val="20"/>
              </w:rPr>
              <w:t>Налоговые и неналоговые доходы, всего</w:t>
            </w:r>
          </w:p>
        </w:tc>
        <w:tc>
          <w:tcPr>
            <w:tcW w:w="797"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jc w:val="center"/>
              <w:rPr>
                <w:rFonts w:ascii="Arial" w:hAnsi="Arial" w:cs="Arial"/>
                <w:b/>
                <w:bCs/>
                <w:sz w:val="20"/>
                <w:szCs w:val="20"/>
              </w:rPr>
            </w:pPr>
            <w:r w:rsidRPr="002A7436">
              <w:rPr>
                <w:rFonts w:ascii="Arial" w:hAnsi="Arial" w:cs="Arial"/>
                <w:b/>
                <w:bCs/>
                <w:sz w:val="20"/>
                <w:szCs w:val="20"/>
              </w:rPr>
              <w:t>73,1</w:t>
            </w:r>
          </w:p>
        </w:tc>
      </w:tr>
      <w:tr w:rsidR="00810238" w:rsidRPr="002A7436" w:rsidTr="00810238">
        <w:tblPrEx>
          <w:tblLook w:val="04A0" w:firstRow="1" w:lastRow="0" w:firstColumn="1" w:lastColumn="0" w:noHBand="0" w:noVBand="1"/>
        </w:tblPrEx>
        <w:tc>
          <w:tcPr>
            <w:tcW w:w="1304" w:type="pct"/>
            <w:tcBorders>
              <w:top w:val="single" w:sz="4" w:space="0" w:color="auto"/>
              <w:left w:val="single" w:sz="4" w:space="0" w:color="auto"/>
              <w:bottom w:val="single" w:sz="4" w:space="0" w:color="auto"/>
              <w:right w:val="single" w:sz="4" w:space="0" w:color="auto"/>
            </w:tcBorders>
            <w:hideMark/>
          </w:tcPr>
          <w:p w:rsidR="00810238" w:rsidRPr="002A7436" w:rsidRDefault="00810238" w:rsidP="00C45356">
            <w:pPr>
              <w:jc w:val="center"/>
              <w:rPr>
                <w:rFonts w:ascii="Arial" w:hAnsi="Arial" w:cs="Arial"/>
                <w:b/>
                <w:bCs/>
                <w:sz w:val="20"/>
                <w:szCs w:val="20"/>
              </w:rPr>
            </w:pPr>
          </w:p>
        </w:tc>
        <w:tc>
          <w:tcPr>
            <w:tcW w:w="2898" w:type="pct"/>
            <w:tcBorders>
              <w:top w:val="single" w:sz="4" w:space="0" w:color="auto"/>
              <w:left w:val="single" w:sz="4" w:space="0" w:color="auto"/>
              <w:bottom w:val="single" w:sz="4" w:space="0" w:color="auto"/>
              <w:right w:val="single" w:sz="4" w:space="0" w:color="auto"/>
            </w:tcBorders>
            <w:hideMark/>
          </w:tcPr>
          <w:p w:rsidR="00810238" w:rsidRPr="002A7436" w:rsidRDefault="00810238" w:rsidP="00C45356">
            <w:pPr>
              <w:pStyle w:val="1"/>
              <w:jc w:val="both"/>
              <w:rPr>
                <w:rFonts w:ascii="Arial" w:hAnsi="Arial" w:cs="Arial"/>
                <w:b w:val="0"/>
                <w:bCs w:val="0"/>
                <w:sz w:val="20"/>
              </w:rPr>
            </w:pPr>
            <w:r w:rsidRPr="002A7436">
              <w:rPr>
                <w:rFonts w:ascii="Arial" w:hAnsi="Arial" w:cs="Arial"/>
                <w:b w:val="0"/>
                <w:bCs w:val="0"/>
                <w:sz w:val="20"/>
              </w:rPr>
              <w:t>в том числе:</w:t>
            </w:r>
          </w:p>
        </w:tc>
        <w:tc>
          <w:tcPr>
            <w:tcW w:w="79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bCs/>
                <w:sz w:val="20"/>
                <w:szCs w:val="20"/>
              </w:rPr>
            </w:pPr>
          </w:p>
        </w:tc>
      </w:tr>
      <w:tr w:rsidR="00810238" w:rsidRPr="002A7436" w:rsidTr="00810238">
        <w:tblPrEx>
          <w:tblLook w:val="04A0" w:firstRow="1" w:lastRow="0" w:firstColumn="1" w:lastColumn="0" w:noHBand="0" w:noVBand="1"/>
        </w:tblPrEx>
        <w:tc>
          <w:tcPr>
            <w:tcW w:w="1304"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rPr>
                <w:rFonts w:ascii="Arial" w:hAnsi="Arial" w:cs="Arial"/>
                <w:b/>
                <w:bCs/>
                <w:sz w:val="20"/>
                <w:szCs w:val="20"/>
              </w:rPr>
            </w:pPr>
            <w:r w:rsidRPr="002A7436">
              <w:rPr>
                <w:rFonts w:ascii="Arial" w:hAnsi="Arial" w:cs="Arial"/>
                <w:b/>
                <w:bCs/>
                <w:sz w:val="20"/>
                <w:szCs w:val="20"/>
              </w:rPr>
              <w:t>117 00000 00 0000 000</w:t>
            </w:r>
          </w:p>
        </w:tc>
        <w:tc>
          <w:tcPr>
            <w:tcW w:w="2898"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pStyle w:val="1"/>
              <w:jc w:val="both"/>
              <w:rPr>
                <w:rFonts w:ascii="Arial" w:hAnsi="Arial" w:cs="Arial"/>
                <w:bCs w:val="0"/>
                <w:sz w:val="20"/>
              </w:rPr>
            </w:pPr>
            <w:r w:rsidRPr="002A7436">
              <w:rPr>
                <w:rFonts w:ascii="Arial" w:hAnsi="Arial" w:cs="Arial"/>
                <w:bCs w:val="0"/>
                <w:sz w:val="20"/>
              </w:rPr>
              <w:t>Прочие неналоговые доходы</w:t>
            </w:r>
          </w:p>
        </w:tc>
        <w:tc>
          <w:tcPr>
            <w:tcW w:w="79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bCs/>
                <w:sz w:val="20"/>
                <w:szCs w:val="20"/>
              </w:rPr>
            </w:pPr>
            <w:r w:rsidRPr="002A7436">
              <w:rPr>
                <w:rFonts w:ascii="Arial" w:hAnsi="Arial" w:cs="Arial"/>
                <w:b/>
                <w:bCs/>
                <w:sz w:val="20"/>
                <w:szCs w:val="20"/>
              </w:rPr>
              <w:t>73,1</w:t>
            </w:r>
          </w:p>
        </w:tc>
      </w:tr>
      <w:tr w:rsidR="00810238" w:rsidRPr="002A7436" w:rsidTr="00810238">
        <w:tblPrEx>
          <w:tblLook w:val="04A0" w:firstRow="1" w:lastRow="0" w:firstColumn="1" w:lastColumn="0" w:noHBand="0" w:noVBand="1"/>
        </w:tblPrEx>
        <w:tc>
          <w:tcPr>
            <w:tcW w:w="1304"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rPr>
                <w:rFonts w:ascii="Arial" w:hAnsi="Arial" w:cs="Arial"/>
                <w:bCs/>
                <w:sz w:val="20"/>
                <w:szCs w:val="20"/>
              </w:rPr>
            </w:pPr>
            <w:r w:rsidRPr="002A7436">
              <w:rPr>
                <w:rFonts w:ascii="Arial" w:hAnsi="Arial" w:cs="Arial"/>
                <w:bCs/>
                <w:sz w:val="20"/>
                <w:szCs w:val="20"/>
              </w:rPr>
              <w:t>117 15030 10 0000 140</w:t>
            </w:r>
          </w:p>
        </w:tc>
        <w:tc>
          <w:tcPr>
            <w:tcW w:w="2898"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pStyle w:val="1"/>
              <w:jc w:val="both"/>
              <w:rPr>
                <w:rFonts w:ascii="Arial" w:hAnsi="Arial" w:cs="Arial"/>
                <w:b w:val="0"/>
                <w:bCs w:val="0"/>
                <w:sz w:val="20"/>
              </w:rPr>
            </w:pPr>
            <w:r w:rsidRPr="002A7436">
              <w:rPr>
                <w:rFonts w:ascii="Arial" w:hAnsi="Arial" w:cs="Arial"/>
                <w:b w:val="0"/>
                <w:bCs w:val="0"/>
                <w:sz w:val="20"/>
              </w:rPr>
              <w:t>Инициативные платежи, зачисляемые в бюджеты сельских поселений</w:t>
            </w:r>
          </w:p>
        </w:tc>
        <w:tc>
          <w:tcPr>
            <w:tcW w:w="79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Cs/>
                <w:sz w:val="20"/>
                <w:szCs w:val="20"/>
              </w:rPr>
            </w:pPr>
            <w:r w:rsidRPr="002A7436">
              <w:rPr>
                <w:rFonts w:ascii="Arial" w:hAnsi="Arial" w:cs="Arial"/>
                <w:bCs/>
                <w:sz w:val="20"/>
                <w:szCs w:val="20"/>
              </w:rPr>
              <w:t>73,1</w:t>
            </w:r>
          </w:p>
        </w:tc>
      </w:tr>
      <w:tr w:rsidR="00810238" w:rsidRPr="002A7436" w:rsidTr="00810238">
        <w:tc>
          <w:tcPr>
            <w:tcW w:w="1304"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rPr>
                <w:rFonts w:ascii="Arial" w:hAnsi="Arial" w:cs="Arial"/>
                <w:b/>
                <w:bCs/>
                <w:sz w:val="20"/>
                <w:szCs w:val="20"/>
              </w:rPr>
            </w:pPr>
          </w:p>
        </w:tc>
        <w:tc>
          <w:tcPr>
            <w:tcW w:w="2898"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jc w:val="both"/>
              <w:rPr>
                <w:rFonts w:ascii="Arial" w:hAnsi="Arial" w:cs="Arial"/>
                <w:b/>
                <w:bCs/>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bCs/>
                <w:sz w:val="20"/>
                <w:szCs w:val="20"/>
              </w:rPr>
            </w:pPr>
          </w:p>
        </w:tc>
      </w:tr>
      <w:tr w:rsidR="00810238" w:rsidRPr="002A7436" w:rsidTr="00810238">
        <w:tc>
          <w:tcPr>
            <w:tcW w:w="1304"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rPr>
                <w:rFonts w:ascii="Arial" w:hAnsi="Arial" w:cs="Arial"/>
                <w:b/>
                <w:bCs/>
                <w:sz w:val="20"/>
                <w:szCs w:val="20"/>
              </w:rPr>
            </w:pPr>
            <w:r w:rsidRPr="002A7436">
              <w:rPr>
                <w:rFonts w:ascii="Arial" w:hAnsi="Arial" w:cs="Arial"/>
                <w:b/>
                <w:bCs/>
                <w:sz w:val="20"/>
                <w:szCs w:val="20"/>
              </w:rPr>
              <w:t>200 00000 00 0000 000</w:t>
            </w:r>
          </w:p>
        </w:tc>
        <w:tc>
          <w:tcPr>
            <w:tcW w:w="2898"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jc w:val="both"/>
              <w:rPr>
                <w:rFonts w:ascii="Arial" w:hAnsi="Arial" w:cs="Arial"/>
                <w:b/>
                <w:bCs/>
                <w:sz w:val="20"/>
                <w:szCs w:val="20"/>
              </w:rPr>
            </w:pPr>
            <w:r w:rsidRPr="002A7436">
              <w:rPr>
                <w:rFonts w:ascii="Arial" w:hAnsi="Arial" w:cs="Arial"/>
                <w:b/>
                <w:bCs/>
                <w:sz w:val="20"/>
                <w:szCs w:val="20"/>
              </w:rPr>
              <w:t>Безвозмездные поступления</w:t>
            </w:r>
          </w:p>
        </w:tc>
        <w:tc>
          <w:tcPr>
            <w:tcW w:w="79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bCs/>
                <w:sz w:val="20"/>
                <w:szCs w:val="20"/>
              </w:rPr>
            </w:pPr>
            <w:r w:rsidRPr="002A7436">
              <w:rPr>
                <w:rFonts w:ascii="Arial" w:hAnsi="Arial" w:cs="Arial"/>
                <w:b/>
                <w:bCs/>
                <w:sz w:val="20"/>
                <w:szCs w:val="20"/>
              </w:rPr>
              <w:t>219,3</w:t>
            </w:r>
          </w:p>
        </w:tc>
      </w:tr>
      <w:tr w:rsidR="00810238" w:rsidRPr="002A7436" w:rsidTr="00810238">
        <w:tblPrEx>
          <w:tblLook w:val="04A0" w:firstRow="1" w:lastRow="0" w:firstColumn="1" w:lastColumn="0" w:noHBand="0" w:noVBand="1"/>
        </w:tblPrEx>
        <w:tc>
          <w:tcPr>
            <w:tcW w:w="1304" w:type="pct"/>
            <w:tcBorders>
              <w:top w:val="single" w:sz="4" w:space="0" w:color="auto"/>
              <w:left w:val="single" w:sz="4" w:space="0" w:color="auto"/>
              <w:bottom w:val="single" w:sz="4" w:space="0" w:color="auto"/>
              <w:right w:val="single" w:sz="4" w:space="0" w:color="auto"/>
            </w:tcBorders>
            <w:hideMark/>
          </w:tcPr>
          <w:p w:rsidR="00810238" w:rsidRPr="002A7436" w:rsidRDefault="00810238" w:rsidP="00C45356">
            <w:pPr>
              <w:rPr>
                <w:rFonts w:ascii="Arial" w:hAnsi="Arial" w:cs="Arial"/>
                <w:b/>
                <w:bCs/>
                <w:sz w:val="20"/>
                <w:szCs w:val="20"/>
              </w:rPr>
            </w:pPr>
            <w:r w:rsidRPr="002A7436">
              <w:rPr>
                <w:rFonts w:ascii="Arial" w:hAnsi="Arial" w:cs="Arial"/>
                <w:b/>
                <w:bCs/>
                <w:sz w:val="20"/>
                <w:szCs w:val="20"/>
              </w:rPr>
              <w:t xml:space="preserve">202 </w:t>
            </w:r>
            <w:r w:rsidRPr="002A7436">
              <w:rPr>
                <w:rFonts w:ascii="Arial" w:hAnsi="Arial" w:cs="Arial"/>
                <w:b/>
                <w:bCs/>
                <w:sz w:val="20"/>
                <w:szCs w:val="20"/>
                <w:lang w:val="en-US"/>
              </w:rPr>
              <w:t>2</w:t>
            </w:r>
            <w:r w:rsidRPr="002A7436">
              <w:rPr>
                <w:rFonts w:ascii="Arial" w:hAnsi="Arial" w:cs="Arial"/>
                <w:b/>
                <w:bCs/>
                <w:sz w:val="20"/>
                <w:szCs w:val="20"/>
              </w:rPr>
              <w:t>0000 00 0000 000</w:t>
            </w:r>
          </w:p>
        </w:tc>
        <w:tc>
          <w:tcPr>
            <w:tcW w:w="2898" w:type="pct"/>
            <w:tcBorders>
              <w:top w:val="single" w:sz="4" w:space="0" w:color="auto"/>
              <w:left w:val="single" w:sz="4" w:space="0" w:color="auto"/>
              <w:bottom w:val="single" w:sz="4" w:space="0" w:color="auto"/>
              <w:right w:val="single" w:sz="4" w:space="0" w:color="auto"/>
            </w:tcBorders>
            <w:hideMark/>
          </w:tcPr>
          <w:p w:rsidR="00810238" w:rsidRPr="002A7436" w:rsidRDefault="00810238" w:rsidP="00C45356">
            <w:pPr>
              <w:jc w:val="both"/>
              <w:rPr>
                <w:rFonts w:ascii="Arial" w:hAnsi="Arial" w:cs="Arial"/>
                <w:b/>
                <w:bCs/>
                <w:sz w:val="20"/>
                <w:szCs w:val="20"/>
              </w:rPr>
            </w:pPr>
            <w:r w:rsidRPr="002A7436">
              <w:rPr>
                <w:rFonts w:ascii="Arial" w:hAnsi="Arial" w:cs="Arial"/>
                <w:b/>
                <w:bCs/>
                <w:sz w:val="20"/>
                <w:szCs w:val="20"/>
              </w:rPr>
              <w:t>Субсидии бюджетам бюджетной системы Российской Федерации (межбюджетные субсидии)</w:t>
            </w:r>
          </w:p>
        </w:tc>
        <w:tc>
          <w:tcPr>
            <w:tcW w:w="79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bCs/>
                <w:sz w:val="20"/>
                <w:szCs w:val="20"/>
              </w:rPr>
            </w:pPr>
            <w:r w:rsidRPr="002A7436">
              <w:rPr>
                <w:rFonts w:ascii="Arial" w:hAnsi="Arial" w:cs="Arial"/>
                <w:b/>
                <w:bCs/>
                <w:sz w:val="20"/>
                <w:szCs w:val="20"/>
              </w:rPr>
              <w:t>219,3</w:t>
            </w:r>
          </w:p>
        </w:tc>
      </w:tr>
      <w:tr w:rsidR="00810238" w:rsidRPr="002A7436" w:rsidTr="00810238">
        <w:tblPrEx>
          <w:tblLook w:val="04A0" w:firstRow="1" w:lastRow="0" w:firstColumn="1" w:lastColumn="0" w:noHBand="0" w:noVBand="1"/>
        </w:tblPrEx>
        <w:tc>
          <w:tcPr>
            <w:tcW w:w="1304" w:type="pct"/>
            <w:tcBorders>
              <w:top w:val="single" w:sz="4" w:space="0" w:color="auto"/>
              <w:left w:val="single" w:sz="4" w:space="0" w:color="auto"/>
              <w:bottom w:val="single" w:sz="4" w:space="0" w:color="auto"/>
              <w:right w:val="single" w:sz="4" w:space="0" w:color="auto"/>
            </w:tcBorders>
            <w:hideMark/>
          </w:tcPr>
          <w:p w:rsidR="00810238" w:rsidRPr="002A7436" w:rsidRDefault="00810238" w:rsidP="00C45356">
            <w:pPr>
              <w:rPr>
                <w:rFonts w:ascii="Arial" w:hAnsi="Arial" w:cs="Arial"/>
                <w:bCs/>
                <w:sz w:val="20"/>
                <w:szCs w:val="20"/>
              </w:rPr>
            </w:pPr>
            <w:r w:rsidRPr="002A7436">
              <w:rPr>
                <w:rFonts w:ascii="Arial" w:hAnsi="Arial" w:cs="Arial"/>
                <w:bCs/>
                <w:sz w:val="20"/>
                <w:szCs w:val="20"/>
              </w:rPr>
              <w:t>202 29999 10 0000 150</w:t>
            </w:r>
          </w:p>
        </w:tc>
        <w:tc>
          <w:tcPr>
            <w:tcW w:w="2898" w:type="pct"/>
            <w:tcBorders>
              <w:top w:val="single" w:sz="4" w:space="0" w:color="auto"/>
              <w:left w:val="single" w:sz="4" w:space="0" w:color="auto"/>
              <w:bottom w:val="single" w:sz="4" w:space="0" w:color="auto"/>
              <w:right w:val="single" w:sz="4" w:space="0" w:color="auto"/>
            </w:tcBorders>
            <w:hideMark/>
          </w:tcPr>
          <w:p w:rsidR="00810238" w:rsidRPr="002A7436" w:rsidRDefault="00810238" w:rsidP="00C45356">
            <w:pPr>
              <w:jc w:val="both"/>
              <w:rPr>
                <w:rFonts w:ascii="Arial" w:hAnsi="Arial" w:cs="Arial"/>
                <w:bCs/>
                <w:sz w:val="20"/>
                <w:szCs w:val="20"/>
              </w:rPr>
            </w:pPr>
            <w:r w:rsidRPr="002A7436">
              <w:rPr>
                <w:rFonts w:ascii="Arial" w:hAnsi="Arial" w:cs="Arial"/>
                <w:bCs/>
                <w:sz w:val="20"/>
                <w:szCs w:val="20"/>
              </w:rPr>
              <w:t>Прочие субсидии бюджетам сельских поселений (инициативное)</w:t>
            </w:r>
          </w:p>
        </w:tc>
        <w:tc>
          <w:tcPr>
            <w:tcW w:w="79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219,3</w:t>
            </w:r>
          </w:p>
        </w:tc>
      </w:tr>
      <w:tr w:rsidR="00810238" w:rsidRPr="002A7436" w:rsidTr="00810238">
        <w:tc>
          <w:tcPr>
            <w:tcW w:w="1304"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rPr>
                <w:rFonts w:ascii="Arial" w:hAnsi="Arial" w:cs="Arial"/>
                <w:b/>
                <w:bCs/>
                <w:sz w:val="20"/>
                <w:szCs w:val="20"/>
              </w:rPr>
            </w:pPr>
          </w:p>
        </w:tc>
        <w:tc>
          <w:tcPr>
            <w:tcW w:w="2898"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jc w:val="both"/>
              <w:rPr>
                <w:rFonts w:ascii="Arial" w:hAnsi="Arial" w:cs="Arial"/>
                <w:b/>
                <w:bCs/>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bCs/>
                <w:sz w:val="20"/>
                <w:szCs w:val="20"/>
              </w:rPr>
            </w:pPr>
          </w:p>
        </w:tc>
      </w:tr>
      <w:tr w:rsidR="00810238" w:rsidRPr="002A7436" w:rsidTr="00810238">
        <w:tc>
          <w:tcPr>
            <w:tcW w:w="1304"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rPr>
                <w:rFonts w:ascii="Arial" w:hAnsi="Arial" w:cs="Arial"/>
                <w:b/>
                <w:bCs/>
                <w:sz w:val="20"/>
                <w:szCs w:val="20"/>
              </w:rPr>
            </w:pPr>
            <w:r w:rsidRPr="002A7436">
              <w:rPr>
                <w:rFonts w:ascii="Arial" w:hAnsi="Arial" w:cs="Arial"/>
                <w:b/>
                <w:bCs/>
                <w:sz w:val="20"/>
                <w:szCs w:val="20"/>
              </w:rPr>
              <w:t>Итого доходов</w:t>
            </w:r>
          </w:p>
        </w:tc>
        <w:tc>
          <w:tcPr>
            <w:tcW w:w="2898"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jc w:val="both"/>
              <w:rPr>
                <w:rFonts w:ascii="Arial" w:hAnsi="Arial" w:cs="Arial"/>
                <w:b/>
                <w:bCs/>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bCs/>
                <w:sz w:val="20"/>
                <w:szCs w:val="20"/>
              </w:rPr>
            </w:pPr>
            <w:r w:rsidRPr="002A7436">
              <w:rPr>
                <w:rFonts w:ascii="Arial" w:hAnsi="Arial" w:cs="Arial"/>
                <w:b/>
                <w:bCs/>
                <w:sz w:val="20"/>
                <w:szCs w:val="20"/>
              </w:rPr>
              <w:t>292,4</w:t>
            </w:r>
          </w:p>
        </w:tc>
      </w:tr>
    </w:tbl>
    <w:p w:rsidR="00810238" w:rsidRPr="002A7436" w:rsidRDefault="00810238" w:rsidP="00810238">
      <w:pPr>
        <w:jc w:val="center"/>
        <w:rPr>
          <w:rFonts w:ascii="Arial" w:hAnsi="Arial" w:cs="Arial"/>
          <w:b/>
          <w:color w:val="000000"/>
          <w:sz w:val="20"/>
          <w:szCs w:val="20"/>
        </w:rPr>
      </w:pPr>
    </w:p>
    <w:p w:rsidR="00810238" w:rsidRPr="002A7436" w:rsidRDefault="00810238" w:rsidP="00810238">
      <w:pPr>
        <w:shd w:val="clear" w:color="auto" w:fill="FFFFFF"/>
        <w:ind w:firstLine="709"/>
        <w:jc w:val="both"/>
        <w:rPr>
          <w:rFonts w:ascii="Arial" w:hAnsi="Arial" w:cs="Arial"/>
          <w:color w:val="000000"/>
          <w:sz w:val="20"/>
          <w:szCs w:val="20"/>
        </w:rPr>
      </w:pPr>
    </w:p>
    <w:p w:rsidR="00810238" w:rsidRPr="002A7436" w:rsidRDefault="00810238" w:rsidP="00810238">
      <w:pPr>
        <w:numPr>
          <w:ilvl w:val="0"/>
          <w:numId w:val="6"/>
        </w:numPr>
        <w:tabs>
          <w:tab w:val="clear" w:pos="1069"/>
          <w:tab w:val="num" w:pos="567"/>
          <w:tab w:val="num" w:pos="928"/>
        </w:tabs>
        <w:spacing w:after="0" w:line="240" w:lineRule="auto"/>
        <w:ind w:left="567" w:firstLine="142"/>
        <w:jc w:val="both"/>
        <w:rPr>
          <w:rFonts w:ascii="Arial" w:hAnsi="Arial" w:cs="Arial"/>
          <w:sz w:val="20"/>
          <w:szCs w:val="20"/>
        </w:rPr>
      </w:pPr>
      <w:r w:rsidRPr="002A7436">
        <w:rPr>
          <w:rFonts w:ascii="Arial" w:hAnsi="Arial" w:cs="Arial"/>
          <w:sz w:val="20"/>
          <w:szCs w:val="20"/>
        </w:rPr>
        <w:t xml:space="preserve"> дополнить приложением 6.3 следующего содержания:</w:t>
      </w:r>
    </w:p>
    <w:p w:rsidR="00810238" w:rsidRPr="002A7436" w:rsidRDefault="00810238" w:rsidP="00810238">
      <w:pPr>
        <w:pStyle w:val="affff0"/>
        <w:ind w:left="1069"/>
        <w:jc w:val="both"/>
        <w:rPr>
          <w:rFonts w:ascii="Arial" w:hAnsi="Arial" w:cs="Arial"/>
          <w:sz w:val="20"/>
          <w:lang w:val="ru-RU"/>
        </w:rPr>
      </w:pPr>
    </w:p>
    <w:p w:rsidR="00810238" w:rsidRPr="002A7436" w:rsidRDefault="00810238" w:rsidP="00810238">
      <w:pPr>
        <w:keepNext/>
        <w:ind w:left="6237"/>
        <w:jc w:val="center"/>
        <w:rPr>
          <w:rFonts w:ascii="Arial" w:hAnsi="Arial" w:cs="Arial"/>
          <w:i/>
          <w:sz w:val="20"/>
          <w:szCs w:val="20"/>
          <w:lang w:eastAsia="x-none"/>
        </w:rPr>
      </w:pPr>
      <w:r w:rsidRPr="002A7436">
        <w:rPr>
          <w:rFonts w:ascii="Arial" w:hAnsi="Arial" w:cs="Arial"/>
          <w:i/>
          <w:sz w:val="20"/>
          <w:szCs w:val="20"/>
          <w:lang w:val="x-none" w:eastAsia="x-none"/>
        </w:rPr>
        <w:t xml:space="preserve">Приложение </w:t>
      </w:r>
      <w:r w:rsidRPr="002A7436">
        <w:rPr>
          <w:rFonts w:ascii="Arial" w:hAnsi="Arial" w:cs="Arial"/>
          <w:i/>
          <w:sz w:val="20"/>
          <w:szCs w:val="20"/>
          <w:lang w:eastAsia="x-none"/>
        </w:rPr>
        <w:t>6</w:t>
      </w:r>
      <w:r w:rsidRPr="002A7436">
        <w:rPr>
          <w:rFonts w:ascii="Arial" w:hAnsi="Arial" w:cs="Arial"/>
          <w:i/>
          <w:sz w:val="20"/>
          <w:szCs w:val="20"/>
          <w:lang w:val="x-none" w:eastAsia="x-none"/>
        </w:rPr>
        <w:t>.</w:t>
      </w:r>
      <w:r w:rsidRPr="002A7436">
        <w:rPr>
          <w:rFonts w:ascii="Arial" w:hAnsi="Arial" w:cs="Arial"/>
          <w:i/>
          <w:sz w:val="20"/>
          <w:szCs w:val="20"/>
          <w:lang w:eastAsia="x-none"/>
        </w:rPr>
        <w:t>3</w:t>
      </w:r>
    </w:p>
    <w:p w:rsidR="00810238" w:rsidRPr="002A7436" w:rsidRDefault="00810238" w:rsidP="00810238">
      <w:pPr>
        <w:keepNext/>
        <w:ind w:left="6237"/>
        <w:jc w:val="center"/>
        <w:rPr>
          <w:rFonts w:ascii="Arial" w:hAnsi="Arial" w:cs="Arial"/>
          <w:color w:val="000000"/>
          <w:sz w:val="20"/>
          <w:szCs w:val="20"/>
          <w:lang w:val="x-none" w:eastAsia="x-none"/>
        </w:rPr>
      </w:pPr>
      <w:r w:rsidRPr="002A7436">
        <w:rPr>
          <w:rFonts w:ascii="Arial" w:hAnsi="Arial" w:cs="Arial"/>
          <w:i/>
          <w:snapToGrid w:val="0"/>
          <w:sz w:val="20"/>
          <w:szCs w:val="20"/>
        </w:rPr>
        <w:t xml:space="preserve">к решению Собрания депутатов Октябрьского сельского  поселения "О бюджете Октябрьского сельского поселения Мариинско-Посадского района </w:t>
      </w:r>
      <w:r w:rsidRPr="002A7436">
        <w:rPr>
          <w:rFonts w:ascii="Arial" w:hAnsi="Arial" w:cs="Arial"/>
          <w:i/>
          <w:sz w:val="20"/>
          <w:szCs w:val="20"/>
        </w:rPr>
        <w:t xml:space="preserve">Чувашской Республики на 2022 год </w:t>
      </w:r>
      <w:r w:rsidRPr="002A7436">
        <w:rPr>
          <w:rFonts w:ascii="Arial" w:hAnsi="Arial" w:cs="Arial"/>
          <w:i/>
          <w:sz w:val="20"/>
          <w:szCs w:val="20"/>
          <w:lang w:val="x-none" w:eastAsia="x-none"/>
        </w:rPr>
        <w:t>и на плановый период 202</w:t>
      </w:r>
      <w:r w:rsidRPr="002A7436">
        <w:rPr>
          <w:rFonts w:ascii="Arial" w:hAnsi="Arial" w:cs="Arial"/>
          <w:i/>
          <w:sz w:val="20"/>
          <w:szCs w:val="20"/>
          <w:lang w:eastAsia="x-none"/>
        </w:rPr>
        <w:t>3</w:t>
      </w:r>
      <w:r w:rsidRPr="002A7436">
        <w:rPr>
          <w:rFonts w:ascii="Arial" w:hAnsi="Arial" w:cs="Arial"/>
          <w:i/>
          <w:sz w:val="20"/>
          <w:szCs w:val="20"/>
          <w:lang w:val="x-none" w:eastAsia="x-none"/>
        </w:rPr>
        <w:t xml:space="preserve"> и 202</w:t>
      </w:r>
      <w:r w:rsidRPr="002A7436">
        <w:rPr>
          <w:rFonts w:ascii="Arial" w:hAnsi="Arial" w:cs="Arial"/>
          <w:i/>
          <w:sz w:val="20"/>
          <w:szCs w:val="20"/>
          <w:lang w:eastAsia="x-none"/>
        </w:rPr>
        <w:t>4</w:t>
      </w:r>
      <w:r w:rsidRPr="002A7436">
        <w:rPr>
          <w:rFonts w:ascii="Arial" w:hAnsi="Arial" w:cs="Arial"/>
          <w:i/>
          <w:sz w:val="20"/>
          <w:szCs w:val="20"/>
          <w:lang w:val="x-none" w:eastAsia="x-none"/>
        </w:rPr>
        <w:t xml:space="preserve"> годов»</w:t>
      </w:r>
    </w:p>
    <w:p w:rsidR="00810238" w:rsidRPr="002A7436" w:rsidRDefault="00810238" w:rsidP="00810238">
      <w:pPr>
        <w:pStyle w:val="affff0"/>
        <w:ind w:firstLine="6946"/>
        <w:rPr>
          <w:rFonts w:ascii="Arial" w:hAnsi="Arial" w:cs="Arial"/>
          <w:b/>
          <w:sz w:val="20"/>
        </w:rPr>
      </w:pPr>
    </w:p>
    <w:p w:rsidR="00810238" w:rsidRPr="002A7436" w:rsidRDefault="00810238" w:rsidP="00810238">
      <w:pPr>
        <w:pStyle w:val="affff0"/>
        <w:rPr>
          <w:rFonts w:ascii="Arial" w:hAnsi="Arial" w:cs="Arial"/>
          <w:b/>
          <w:sz w:val="20"/>
        </w:rPr>
      </w:pPr>
      <w:r w:rsidRPr="002A7436">
        <w:rPr>
          <w:rFonts w:ascii="Arial" w:hAnsi="Arial" w:cs="Arial"/>
          <w:b/>
          <w:sz w:val="20"/>
          <w:lang w:val="ru-RU"/>
        </w:rPr>
        <w:t xml:space="preserve"> </w:t>
      </w:r>
      <w:r w:rsidRPr="002A7436">
        <w:rPr>
          <w:rFonts w:ascii="Arial" w:hAnsi="Arial" w:cs="Arial"/>
          <w:b/>
          <w:sz w:val="20"/>
        </w:rPr>
        <w:t>ИЗМЕНЕНИЕ</w:t>
      </w:r>
    </w:p>
    <w:p w:rsidR="00810238" w:rsidRPr="002A7436" w:rsidRDefault="00810238" w:rsidP="00810238">
      <w:pPr>
        <w:jc w:val="center"/>
        <w:rPr>
          <w:rFonts w:ascii="Arial" w:hAnsi="Arial" w:cs="Arial"/>
          <w:b/>
          <w:sz w:val="20"/>
          <w:szCs w:val="20"/>
        </w:rPr>
      </w:pPr>
      <w:r w:rsidRPr="002A7436">
        <w:rPr>
          <w:rFonts w:ascii="Arial" w:hAnsi="Arial" w:cs="Arial"/>
          <w:b/>
          <w:sz w:val="20"/>
          <w:szCs w:val="20"/>
        </w:rPr>
        <w:t>распределения бюджетных ассигнований по разделам, подразделам, целевым статьям (муниципальным программам Октябрьского сельского поселения и непрограммным направлениям деятельности) и группам (группам и подгруппам) видов расходов классификации  расходов бюджета Октябрьского сельского поселения на 2022 год, предусмотренного приложением 6 к решению Собрания депутатов Октябрьского сельского поселения «О бюджете Октябрьского сельского поселения Мариинско-Посадского района Чувашской Республики на 2022 год и на плановый период 2023 и 2024 годов»</w:t>
      </w:r>
    </w:p>
    <w:p w:rsidR="00810238" w:rsidRPr="002A7436" w:rsidRDefault="00810238" w:rsidP="00810238">
      <w:pPr>
        <w:pStyle w:val="affff0"/>
        <w:ind w:firstLine="6946"/>
        <w:rPr>
          <w:rFonts w:ascii="Arial" w:hAnsi="Arial" w:cs="Arial"/>
          <w:b/>
          <w:sz w:val="20"/>
          <w:lang w:val="ru-RU"/>
        </w:rPr>
      </w:pPr>
    </w:p>
    <w:p w:rsidR="00810238" w:rsidRPr="002A7436" w:rsidRDefault="00810238" w:rsidP="00810238">
      <w:pPr>
        <w:pStyle w:val="a7"/>
        <w:widowControl w:val="0"/>
        <w:ind w:right="-2"/>
        <w:jc w:val="right"/>
        <w:rPr>
          <w:rFonts w:ascii="Arial" w:hAnsi="Arial" w:cs="Arial"/>
          <w:sz w:val="20"/>
          <w:szCs w:val="20"/>
        </w:rPr>
      </w:pPr>
      <w:r w:rsidRPr="002A7436">
        <w:rPr>
          <w:rFonts w:ascii="Arial" w:hAnsi="Arial" w:cs="Arial"/>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030"/>
        <w:gridCol w:w="29"/>
        <w:gridCol w:w="585"/>
        <w:gridCol w:w="574"/>
        <w:gridCol w:w="14"/>
        <w:gridCol w:w="1750"/>
        <w:gridCol w:w="597"/>
        <w:gridCol w:w="1568"/>
        <w:gridCol w:w="1562"/>
        <w:gridCol w:w="1568"/>
      </w:tblGrid>
      <w:tr w:rsidR="00810238" w:rsidRPr="002A7436" w:rsidTr="00810238">
        <w:trPr>
          <w:cantSplit/>
          <w:trHeight w:val="187"/>
        </w:trPr>
        <w:tc>
          <w:tcPr>
            <w:tcW w:w="212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z w:val="20"/>
                <w:szCs w:val="20"/>
              </w:rPr>
              <w:t xml:space="preserve">   </w:t>
            </w:r>
            <w:r w:rsidRPr="002A7436">
              <w:rPr>
                <w:rFonts w:ascii="Arial" w:hAnsi="Arial" w:cs="Arial"/>
                <w:sz w:val="20"/>
                <w:szCs w:val="20"/>
              </w:rPr>
              <w:tab/>
            </w:r>
            <w:r w:rsidRPr="002A7436">
              <w:rPr>
                <w:rFonts w:ascii="Arial" w:hAnsi="Arial" w:cs="Arial"/>
                <w:snapToGrid w:val="0"/>
                <w:sz w:val="20"/>
                <w:szCs w:val="20"/>
              </w:rPr>
              <w:t>Наименование</w:t>
            </w: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РЗ</w:t>
            </w:r>
          </w:p>
        </w:tc>
        <w:tc>
          <w:tcPr>
            <w:tcW w:w="201" w:type="pct"/>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ПР</w:t>
            </w:r>
          </w:p>
        </w:tc>
        <w:tc>
          <w:tcPr>
            <w:tcW w:w="61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ЦСР</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ВР</w:t>
            </w:r>
          </w:p>
        </w:tc>
        <w:tc>
          <w:tcPr>
            <w:tcW w:w="1645" w:type="pct"/>
            <w:gridSpan w:val="3"/>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Сумма</w:t>
            </w:r>
          </w:p>
        </w:tc>
      </w:tr>
      <w:tr w:rsidR="00810238" w:rsidRPr="002A7436" w:rsidTr="00810238">
        <w:trPr>
          <w:cantSplit/>
          <w:trHeight w:val="419"/>
        </w:trPr>
        <w:tc>
          <w:tcPr>
            <w:tcW w:w="2122" w:type="pct"/>
            <w:gridSpan w:val="2"/>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618" w:type="pct"/>
            <w:gridSpan w:val="2"/>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549" w:type="pct"/>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всего</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Субсидии, субвенции</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ind w:right="-30"/>
              <w:jc w:val="center"/>
              <w:rPr>
                <w:rFonts w:ascii="Arial" w:hAnsi="Arial" w:cs="Arial"/>
                <w:snapToGrid w:val="0"/>
                <w:sz w:val="20"/>
                <w:szCs w:val="20"/>
              </w:rPr>
            </w:pPr>
            <w:r w:rsidRPr="002A7436">
              <w:rPr>
                <w:rFonts w:ascii="Arial" w:hAnsi="Arial" w:cs="Arial"/>
                <w:snapToGrid w:val="0"/>
                <w:sz w:val="20"/>
                <w:szCs w:val="20"/>
              </w:rPr>
              <w:t>за счет  бюджета поселения</w:t>
            </w:r>
          </w:p>
        </w:tc>
      </w:tr>
      <w:tr w:rsidR="00810238" w:rsidRPr="002A7436" w:rsidTr="00810238">
        <w:trPr>
          <w:cantSplit/>
          <w:trHeight w:val="419"/>
        </w:trPr>
        <w:tc>
          <w:tcPr>
            <w:tcW w:w="2122" w:type="pct"/>
            <w:gridSpan w:val="2"/>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618" w:type="pct"/>
            <w:gridSpan w:val="2"/>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r>
      <w:tr w:rsidR="00810238" w:rsidRPr="002A7436" w:rsidTr="00810238">
        <w:trPr>
          <w:cantSplit/>
          <w:trHeight w:val="20"/>
          <w:tblHeader/>
        </w:trPr>
        <w:tc>
          <w:tcPr>
            <w:tcW w:w="2122" w:type="pct"/>
            <w:gridSpan w:val="2"/>
            <w:tcBorders>
              <w:top w:val="single" w:sz="4" w:space="0" w:color="auto"/>
              <w:left w:val="single" w:sz="4" w:space="0" w:color="auto"/>
              <w:bottom w:val="single" w:sz="4" w:space="0" w:color="auto"/>
              <w:right w:val="single" w:sz="4" w:space="0" w:color="auto"/>
            </w:tcBorders>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1</w:t>
            </w:r>
          </w:p>
        </w:tc>
        <w:tc>
          <w:tcPr>
            <w:tcW w:w="205"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w:t>
            </w:r>
          </w:p>
        </w:tc>
        <w:tc>
          <w:tcPr>
            <w:tcW w:w="201"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3</w:t>
            </w:r>
          </w:p>
        </w:tc>
        <w:tc>
          <w:tcPr>
            <w:tcW w:w="618" w:type="pct"/>
            <w:gridSpan w:val="2"/>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4</w:t>
            </w:r>
          </w:p>
        </w:tc>
        <w:tc>
          <w:tcPr>
            <w:tcW w:w="209"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5</w:t>
            </w:r>
          </w:p>
        </w:tc>
        <w:tc>
          <w:tcPr>
            <w:tcW w:w="549"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6</w:t>
            </w:r>
          </w:p>
        </w:tc>
        <w:tc>
          <w:tcPr>
            <w:tcW w:w="547"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7</w:t>
            </w:r>
          </w:p>
        </w:tc>
        <w:tc>
          <w:tcPr>
            <w:tcW w:w="548"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8</w:t>
            </w:r>
          </w:p>
        </w:tc>
      </w:tr>
      <w:tr w:rsidR="00810238" w:rsidRPr="002A7436" w:rsidTr="00810238">
        <w:trPr>
          <w:cantSplit/>
          <w:trHeight w:val="20"/>
          <w:tblHeader/>
        </w:trPr>
        <w:tc>
          <w:tcPr>
            <w:tcW w:w="2122" w:type="pct"/>
            <w:gridSpan w:val="2"/>
            <w:tcBorders>
              <w:top w:val="single" w:sz="4" w:space="0" w:color="auto"/>
              <w:left w:val="single" w:sz="4" w:space="0" w:color="auto"/>
              <w:bottom w:val="single" w:sz="4" w:space="0" w:color="auto"/>
              <w:right w:val="single" w:sz="4" w:space="0" w:color="auto"/>
            </w:tcBorders>
            <w:hideMark/>
          </w:tcPr>
          <w:p w:rsidR="00810238" w:rsidRPr="002A7436" w:rsidRDefault="00810238" w:rsidP="00C45356">
            <w:pPr>
              <w:widowControl w:val="0"/>
              <w:rPr>
                <w:rFonts w:ascii="Arial" w:hAnsi="Arial" w:cs="Arial"/>
                <w:b/>
                <w:snapToGrid w:val="0"/>
                <w:sz w:val="20"/>
                <w:szCs w:val="20"/>
              </w:rPr>
            </w:pPr>
            <w:r w:rsidRPr="002A7436">
              <w:rPr>
                <w:rFonts w:ascii="Arial" w:hAnsi="Arial" w:cs="Arial"/>
                <w:b/>
                <w:snapToGrid w:val="0"/>
                <w:sz w:val="20"/>
                <w:szCs w:val="20"/>
              </w:rPr>
              <w:t>ВСЕГО</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1"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618"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292,4</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219,3</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73,1</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both"/>
              <w:rPr>
                <w:rFonts w:ascii="Arial" w:hAnsi="Arial" w:cs="Arial"/>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201"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618"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9"/>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both"/>
              <w:rPr>
                <w:rFonts w:ascii="Arial" w:hAnsi="Arial" w:cs="Arial"/>
                <w:b/>
                <w:snapToGrid w:val="0"/>
                <w:sz w:val="20"/>
                <w:szCs w:val="20"/>
              </w:rPr>
            </w:pPr>
            <w:r w:rsidRPr="002A7436">
              <w:rPr>
                <w:rFonts w:ascii="Arial" w:hAnsi="Arial" w:cs="Arial"/>
                <w:b/>
                <w:snapToGrid w:val="0"/>
                <w:sz w:val="20"/>
                <w:szCs w:val="20"/>
              </w:rPr>
              <w:t>НАЦИОНАЛЬНАЯ ЭКОНОМИКА</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04</w:t>
            </w:r>
          </w:p>
        </w:tc>
        <w:tc>
          <w:tcPr>
            <w:tcW w:w="201"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618"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276,3</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219,3</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57,0</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1"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618"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6"/>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b/>
                <w:sz w:val="20"/>
                <w:szCs w:val="20"/>
              </w:rPr>
            </w:pPr>
            <w:r w:rsidRPr="002A7436">
              <w:rPr>
                <w:rFonts w:ascii="Arial" w:hAnsi="Arial" w:cs="Arial"/>
                <w:b/>
                <w:sz w:val="20"/>
                <w:szCs w:val="20"/>
              </w:rPr>
              <w:t>Дорожное хозяйство (дорожные фонды)</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292,4</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219,3</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73,1</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6"/>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"Развитие транспортной системы"</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Ч200000000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-73,1</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-73,1</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"Безопасные и качественные автомобильные дороги" муниципальной программы "Развитие транспортной системы "</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i/>
                <w:snapToGrid w:val="0"/>
                <w:sz w:val="20"/>
                <w:szCs w:val="20"/>
              </w:rPr>
              <w:t>Ч210000000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-73,1</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-73,1</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Основное мероприятие "Мероприятия, реализуемые с привлечением межбюджетных трансфертов бюджетам другого уровня"</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Ч210300000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Ч210374190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cantSplit/>
          <w:trHeight w:val="7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Ч210374190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200</w:t>
            </w: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Ч210374190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"Комплексное развитие сельских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А600000000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365,5</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219,3</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146,2</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i/>
                <w:snapToGrid w:val="0"/>
                <w:sz w:val="20"/>
                <w:szCs w:val="20"/>
              </w:rPr>
              <w:t>А620000000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219,3</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146,2</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А620100000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219,3</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146,2</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67"/>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color w:val="000000"/>
                <w:sz w:val="20"/>
                <w:szCs w:val="20"/>
              </w:rPr>
              <w:t>Реализация мероприятий по благоустройству дворовых территорий</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r w:rsidRPr="002A7436">
              <w:rPr>
                <w:rFonts w:ascii="Arial" w:hAnsi="Arial" w:cs="Arial"/>
                <w:color w:val="000000"/>
                <w:sz w:val="20"/>
                <w:szCs w:val="20"/>
              </w:rPr>
              <w:t>А6201</w:t>
            </w:r>
            <w:r w:rsidRPr="002A7436">
              <w:rPr>
                <w:rFonts w:ascii="Arial" w:hAnsi="Arial" w:cs="Arial"/>
                <w:color w:val="000000"/>
                <w:sz w:val="20"/>
                <w:szCs w:val="20"/>
                <w:lang w:val="en-US"/>
              </w:rPr>
              <w:t>S</w:t>
            </w:r>
            <w:r w:rsidRPr="002A7436">
              <w:rPr>
                <w:rFonts w:ascii="Arial" w:hAnsi="Arial" w:cs="Arial"/>
                <w:color w:val="000000"/>
                <w:sz w:val="20"/>
                <w:szCs w:val="20"/>
              </w:rPr>
              <w:t>6570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219,3</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146,2</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r w:rsidRPr="002A7436">
              <w:rPr>
                <w:rFonts w:ascii="Arial" w:hAnsi="Arial" w:cs="Arial"/>
                <w:color w:val="000000"/>
                <w:sz w:val="20"/>
                <w:szCs w:val="20"/>
              </w:rPr>
              <w:t>А6201</w:t>
            </w:r>
            <w:r w:rsidRPr="002A7436">
              <w:rPr>
                <w:rFonts w:ascii="Arial" w:hAnsi="Arial" w:cs="Arial"/>
                <w:color w:val="000000"/>
                <w:sz w:val="20"/>
                <w:szCs w:val="20"/>
                <w:lang w:val="en-US"/>
              </w:rPr>
              <w:t>S</w:t>
            </w:r>
            <w:r w:rsidRPr="002A7436">
              <w:rPr>
                <w:rFonts w:ascii="Arial" w:hAnsi="Arial" w:cs="Arial"/>
                <w:color w:val="000000"/>
                <w:sz w:val="20"/>
                <w:szCs w:val="20"/>
              </w:rPr>
              <w:t>6570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napToGrid w:val="0"/>
                <w:sz w:val="20"/>
                <w:szCs w:val="20"/>
              </w:rPr>
            </w:pPr>
            <w:r w:rsidRPr="002A7436">
              <w:rPr>
                <w:rFonts w:ascii="Arial" w:hAnsi="Arial" w:cs="Arial"/>
                <w:snapToGrid w:val="0"/>
                <w:sz w:val="20"/>
                <w:szCs w:val="20"/>
              </w:rPr>
              <w:t>200</w:t>
            </w: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219,3</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146,2</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09</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r w:rsidRPr="002A7436">
              <w:rPr>
                <w:rFonts w:ascii="Arial" w:hAnsi="Arial" w:cs="Arial"/>
                <w:color w:val="000000"/>
                <w:sz w:val="20"/>
                <w:szCs w:val="20"/>
              </w:rPr>
              <w:t>А6201</w:t>
            </w:r>
            <w:r w:rsidRPr="002A7436">
              <w:rPr>
                <w:rFonts w:ascii="Arial" w:hAnsi="Arial" w:cs="Arial"/>
                <w:color w:val="000000"/>
                <w:sz w:val="20"/>
                <w:szCs w:val="20"/>
                <w:lang w:val="en-US"/>
              </w:rPr>
              <w:t>S</w:t>
            </w:r>
            <w:r w:rsidRPr="002A7436">
              <w:rPr>
                <w:rFonts w:ascii="Arial" w:hAnsi="Arial" w:cs="Arial"/>
                <w:color w:val="000000"/>
                <w:sz w:val="20"/>
                <w:szCs w:val="20"/>
              </w:rPr>
              <w:t>6570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napToGrid w:val="0"/>
                <w:sz w:val="20"/>
                <w:szCs w:val="20"/>
              </w:rPr>
            </w:pPr>
            <w:r w:rsidRPr="002A7436">
              <w:rPr>
                <w:rFonts w:ascii="Arial" w:hAnsi="Arial" w:cs="Arial"/>
                <w:snapToGrid w:val="0"/>
                <w:sz w:val="20"/>
                <w:szCs w:val="20"/>
              </w:rPr>
              <w:t>240</w:t>
            </w: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219,3</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146,2</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9"/>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both"/>
              <w:rPr>
                <w:rFonts w:ascii="Arial" w:hAnsi="Arial" w:cs="Arial"/>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Другие вопросы в области национальной экономики</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12</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-16,1</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-16,1</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12</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snapToGrid w:val="0"/>
                <w:sz w:val="20"/>
                <w:szCs w:val="20"/>
              </w:rPr>
              <w:t>А400000000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-16,1</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-16,1</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"Управление муниципальным имуществом" муниципальной программы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12</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snapToGrid w:val="0"/>
                <w:sz w:val="20"/>
                <w:szCs w:val="20"/>
              </w:rPr>
              <w:t>А410000000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lang w:val="en-US"/>
              </w:rPr>
            </w:pPr>
            <w:r w:rsidRPr="002A7436">
              <w:rPr>
                <w:rFonts w:ascii="Arial" w:hAnsi="Arial" w:cs="Arial"/>
                <w:i/>
                <w:snapToGrid w:val="0"/>
                <w:sz w:val="20"/>
                <w:szCs w:val="20"/>
              </w:rPr>
              <w:t>-16,</w:t>
            </w:r>
            <w:r w:rsidRPr="002A7436">
              <w:rPr>
                <w:rFonts w:ascii="Arial" w:hAnsi="Arial" w:cs="Arial"/>
                <w:i/>
                <w:snapToGrid w:val="0"/>
                <w:sz w:val="20"/>
                <w:szCs w:val="20"/>
                <w:lang w:val="en-US"/>
              </w:rPr>
              <w:t>1</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-16,1</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А410200000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-16,</w:t>
            </w:r>
            <w:r w:rsidRPr="002A7436">
              <w:rPr>
                <w:rFonts w:ascii="Arial" w:hAnsi="Arial" w:cs="Arial"/>
                <w:snapToGrid w:val="0"/>
                <w:sz w:val="20"/>
                <w:szCs w:val="20"/>
                <w:lang w:val="en-US"/>
              </w:rPr>
              <w:t>1</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-16,1</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А410276120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r>
      <w:tr w:rsidR="00810238" w:rsidRPr="002A7436" w:rsidTr="00810238">
        <w:trPr>
          <w:cantSplit/>
          <w:trHeight w:val="7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lastRenderedPageBreak/>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А410276120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200</w:t>
            </w: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А410276120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А410277590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-19,</w:t>
            </w:r>
            <w:r w:rsidRPr="002A7436">
              <w:rPr>
                <w:rFonts w:ascii="Arial" w:hAnsi="Arial" w:cs="Arial"/>
                <w:snapToGrid w:val="0"/>
                <w:sz w:val="20"/>
                <w:szCs w:val="20"/>
                <w:lang w:val="en-US"/>
              </w:rPr>
              <w:t>6</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-19,</w:t>
            </w:r>
            <w:r w:rsidRPr="002A7436">
              <w:rPr>
                <w:rFonts w:ascii="Arial" w:hAnsi="Arial" w:cs="Arial"/>
                <w:snapToGrid w:val="0"/>
                <w:sz w:val="20"/>
                <w:szCs w:val="20"/>
                <w:lang w:val="en-US"/>
              </w:rPr>
              <w:t>6</w:t>
            </w:r>
          </w:p>
        </w:tc>
      </w:tr>
      <w:tr w:rsidR="00810238" w:rsidRPr="002A7436" w:rsidTr="00810238">
        <w:trPr>
          <w:cantSplit/>
          <w:trHeight w:val="7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А410277590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200</w:t>
            </w: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-19,</w:t>
            </w:r>
            <w:r w:rsidRPr="002A7436">
              <w:rPr>
                <w:rFonts w:ascii="Arial" w:hAnsi="Arial" w:cs="Arial"/>
                <w:snapToGrid w:val="0"/>
                <w:sz w:val="20"/>
                <w:szCs w:val="20"/>
                <w:lang w:val="en-US"/>
              </w:rPr>
              <w:t>6</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-19,</w:t>
            </w:r>
            <w:r w:rsidRPr="002A7436">
              <w:rPr>
                <w:rFonts w:ascii="Arial" w:hAnsi="Arial" w:cs="Arial"/>
                <w:snapToGrid w:val="0"/>
                <w:sz w:val="20"/>
                <w:szCs w:val="20"/>
                <w:lang w:val="en-US"/>
              </w:rPr>
              <w:t>6</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А410277590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-19,</w:t>
            </w:r>
            <w:r w:rsidRPr="002A7436">
              <w:rPr>
                <w:rFonts w:ascii="Arial" w:hAnsi="Arial" w:cs="Arial"/>
                <w:snapToGrid w:val="0"/>
                <w:sz w:val="20"/>
                <w:szCs w:val="20"/>
                <w:lang w:val="en-US"/>
              </w:rPr>
              <w:t>6</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-19,</w:t>
            </w:r>
            <w:r w:rsidRPr="002A7436">
              <w:rPr>
                <w:rFonts w:ascii="Arial" w:hAnsi="Arial" w:cs="Arial"/>
                <w:snapToGrid w:val="0"/>
                <w:sz w:val="20"/>
                <w:szCs w:val="20"/>
                <w:lang w:val="en-US"/>
              </w:rPr>
              <w:t>6</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9"/>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both"/>
              <w:rPr>
                <w:rFonts w:ascii="Arial" w:hAnsi="Arial" w:cs="Arial"/>
                <w:b/>
                <w:snapToGrid w:val="0"/>
                <w:sz w:val="20"/>
                <w:szCs w:val="20"/>
              </w:rPr>
            </w:pPr>
            <w:r w:rsidRPr="002A7436">
              <w:rPr>
                <w:rFonts w:ascii="Arial" w:hAnsi="Arial" w:cs="Arial"/>
                <w:b/>
                <w:snapToGrid w:val="0"/>
                <w:sz w:val="20"/>
                <w:szCs w:val="20"/>
              </w:rPr>
              <w:t>ЖИЛИЩНО-КОММУНАЛЬНОЕ ХОЗЯЙСТВО</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9,9</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9,9</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6"/>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b/>
                <w:sz w:val="20"/>
                <w:szCs w:val="20"/>
              </w:rPr>
            </w:pPr>
            <w:r w:rsidRPr="002A7436">
              <w:rPr>
                <w:rFonts w:ascii="Arial" w:hAnsi="Arial" w:cs="Arial"/>
                <w:b/>
                <w:sz w:val="20"/>
                <w:szCs w:val="20"/>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9,9</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9,9</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"Формирование современной городской среды на 2018 - 2024 годы"</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lang w:val="en-US"/>
              </w:rPr>
              <w:t>A5</w:t>
            </w:r>
            <w:r w:rsidRPr="002A7436">
              <w:rPr>
                <w:rFonts w:ascii="Arial" w:hAnsi="Arial" w:cs="Arial"/>
                <w:b/>
                <w:snapToGrid w:val="0"/>
                <w:sz w:val="20"/>
                <w:szCs w:val="20"/>
              </w:rPr>
              <w:t>00000000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9,9</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9,9</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i/>
                <w:snapToGrid w:val="0"/>
                <w:sz w:val="20"/>
                <w:szCs w:val="20"/>
                <w:lang w:val="en-US"/>
              </w:rPr>
              <w:t>A51</w:t>
            </w:r>
            <w:r w:rsidRPr="002A7436">
              <w:rPr>
                <w:rFonts w:ascii="Arial" w:hAnsi="Arial" w:cs="Arial"/>
                <w:i/>
                <w:snapToGrid w:val="0"/>
                <w:sz w:val="20"/>
                <w:szCs w:val="20"/>
              </w:rPr>
              <w:t>0000000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9,9</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9,9</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Основное мероприятие "Содействие благоустройству населенных пунктов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lang w:val="en-US"/>
              </w:rPr>
              <w:t>A5102</w:t>
            </w:r>
            <w:r w:rsidRPr="002A7436">
              <w:rPr>
                <w:rFonts w:ascii="Arial" w:hAnsi="Arial" w:cs="Arial"/>
                <w:snapToGrid w:val="0"/>
                <w:sz w:val="20"/>
                <w:szCs w:val="20"/>
              </w:rPr>
              <w:t>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Уличное освещение</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lang w:val="en-US"/>
              </w:rPr>
              <w:t>A510277400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cantSplit/>
          <w:trHeight w:val="7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lang w:val="en-US"/>
              </w:rPr>
              <w:t>A510277400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800</w:t>
            </w: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lang w:val="en-US"/>
              </w:rPr>
              <w:t>A510277400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850</w:t>
            </w: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9"/>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both"/>
              <w:rPr>
                <w:rFonts w:ascii="Arial" w:hAnsi="Arial" w:cs="Arial"/>
                <w:b/>
                <w:snapToGrid w:val="0"/>
                <w:sz w:val="20"/>
                <w:szCs w:val="20"/>
              </w:rPr>
            </w:pPr>
            <w:r w:rsidRPr="002A7436">
              <w:rPr>
                <w:rFonts w:ascii="Arial" w:hAnsi="Arial" w:cs="Arial"/>
                <w:b/>
                <w:snapToGrid w:val="0"/>
                <w:sz w:val="20"/>
                <w:szCs w:val="20"/>
              </w:rPr>
              <w:t>ОХРАНА ОКРУЖАЮЩЕЙ СРЕДЫ</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06</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6,2</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6,2</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6"/>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b/>
                <w:sz w:val="20"/>
                <w:szCs w:val="20"/>
              </w:rPr>
            </w:pPr>
            <w:r w:rsidRPr="002A7436">
              <w:rPr>
                <w:rFonts w:ascii="Arial" w:hAnsi="Arial" w:cs="Arial"/>
                <w:b/>
                <w:sz w:val="20"/>
                <w:szCs w:val="20"/>
              </w:rPr>
              <w:t>Охрана объектов растительного и животного мира и среды их обитания</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06</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6,2</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6,2</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06</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Ч300000000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6,2</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6,2</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06</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i/>
                <w:snapToGrid w:val="0"/>
                <w:sz w:val="20"/>
                <w:szCs w:val="20"/>
              </w:rPr>
              <w:t>Ч320000000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6,2</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6,2</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06</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Ч320800000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Развитие и совершенствование системы мониторинга окружающей среды</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06</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Ч320873180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rPr>
          <w:cantSplit/>
          <w:trHeight w:val="7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06</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Ч320873180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200</w:t>
            </w: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rPr>
          <w:cantSplit/>
          <w:trHeight w:val="220"/>
        </w:trPr>
        <w:tc>
          <w:tcPr>
            <w:tcW w:w="212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06</w:t>
            </w:r>
          </w:p>
        </w:tc>
        <w:tc>
          <w:tcPr>
            <w:tcW w:w="206"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61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Ч320873180</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w:t>
            </w: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11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both"/>
              <w:rPr>
                <w:rFonts w:ascii="Arial" w:hAnsi="Arial" w:cs="Arial"/>
                <w:b/>
                <w:snapToGrid w:val="0"/>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201"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618"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lang w:val="en-US"/>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r>
    </w:tbl>
    <w:p w:rsidR="00810238" w:rsidRPr="002A7436" w:rsidRDefault="00810238" w:rsidP="00810238">
      <w:pPr>
        <w:pStyle w:val="affff0"/>
        <w:ind w:firstLine="6946"/>
        <w:rPr>
          <w:rFonts w:ascii="Arial" w:hAnsi="Arial" w:cs="Arial"/>
          <w:sz w:val="20"/>
          <w:lang w:val="ru-RU"/>
        </w:rPr>
      </w:pPr>
    </w:p>
    <w:p w:rsidR="00810238" w:rsidRPr="002A7436" w:rsidRDefault="00810238" w:rsidP="00810238">
      <w:pPr>
        <w:pStyle w:val="affff0"/>
        <w:jc w:val="both"/>
        <w:rPr>
          <w:rFonts w:ascii="Arial" w:hAnsi="Arial" w:cs="Arial"/>
          <w:sz w:val="20"/>
          <w:lang w:val="ru-RU"/>
        </w:rPr>
      </w:pPr>
      <w:r w:rsidRPr="002A7436">
        <w:rPr>
          <w:rFonts w:ascii="Arial" w:hAnsi="Arial" w:cs="Arial"/>
          <w:sz w:val="20"/>
          <w:lang w:val="ru-RU"/>
        </w:rPr>
        <w:t>6</w:t>
      </w:r>
      <w:r w:rsidRPr="002A7436">
        <w:rPr>
          <w:rFonts w:ascii="Arial" w:hAnsi="Arial" w:cs="Arial"/>
          <w:sz w:val="20"/>
        </w:rPr>
        <w:t xml:space="preserve">) дополнить приложением </w:t>
      </w:r>
      <w:r w:rsidRPr="002A7436">
        <w:rPr>
          <w:rFonts w:ascii="Arial" w:hAnsi="Arial" w:cs="Arial"/>
          <w:sz w:val="20"/>
          <w:lang w:val="ru-RU"/>
        </w:rPr>
        <w:t>9</w:t>
      </w:r>
      <w:r w:rsidRPr="002A7436">
        <w:rPr>
          <w:rFonts w:ascii="Arial" w:hAnsi="Arial" w:cs="Arial"/>
          <w:sz w:val="20"/>
        </w:rPr>
        <w:t>.</w:t>
      </w:r>
      <w:r w:rsidRPr="002A7436">
        <w:rPr>
          <w:rFonts w:ascii="Arial" w:hAnsi="Arial" w:cs="Arial"/>
          <w:sz w:val="20"/>
          <w:lang w:val="ru-RU"/>
        </w:rPr>
        <w:t xml:space="preserve">3 </w:t>
      </w:r>
      <w:r w:rsidRPr="002A7436">
        <w:rPr>
          <w:rFonts w:ascii="Arial" w:hAnsi="Arial" w:cs="Arial"/>
          <w:sz w:val="20"/>
        </w:rPr>
        <w:t>следующего содержания:</w:t>
      </w:r>
    </w:p>
    <w:p w:rsidR="00810238" w:rsidRPr="002A7436" w:rsidRDefault="00810238" w:rsidP="00810238">
      <w:pPr>
        <w:pStyle w:val="affff0"/>
        <w:keepNext/>
        <w:ind w:left="6238"/>
        <w:rPr>
          <w:rFonts w:ascii="Arial" w:hAnsi="Arial" w:cs="Arial"/>
          <w:i/>
          <w:sz w:val="20"/>
          <w:lang w:val="ru-RU"/>
        </w:rPr>
      </w:pPr>
    </w:p>
    <w:p w:rsidR="00810238" w:rsidRPr="002A7436" w:rsidRDefault="00810238" w:rsidP="00810238">
      <w:pPr>
        <w:pStyle w:val="affff0"/>
        <w:keepNext/>
        <w:ind w:left="6238"/>
        <w:rPr>
          <w:rFonts w:ascii="Arial" w:hAnsi="Arial" w:cs="Arial"/>
          <w:i/>
          <w:sz w:val="20"/>
          <w:lang w:val="ru-RU"/>
        </w:rPr>
      </w:pPr>
      <w:r w:rsidRPr="002A7436">
        <w:rPr>
          <w:rFonts w:ascii="Arial" w:hAnsi="Arial" w:cs="Arial"/>
          <w:i/>
          <w:sz w:val="20"/>
        </w:rPr>
        <w:t>Приложение 9.</w:t>
      </w:r>
      <w:r w:rsidRPr="002A7436">
        <w:rPr>
          <w:rFonts w:ascii="Arial" w:hAnsi="Arial" w:cs="Arial"/>
          <w:i/>
          <w:sz w:val="20"/>
          <w:lang w:val="ru-RU"/>
        </w:rPr>
        <w:t>3</w:t>
      </w:r>
    </w:p>
    <w:p w:rsidR="00810238" w:rsidRPr="002A7436" w:rsidRDefault="00810238" w:rsidP="00810238">
      <w:pPr>
        <w:keepNext/>
        <w:ind w:left="6237"/>
        <w:jc w:val="center"/>
        <w:rPr>
          <w:rFonts w:ascii="Arial" w:hAnsi="Arial" w:cs="Arial"/>
          <w:color w:val="000000"/>
          <w:sz w:val="20"/>
          <w:szCs w:val="20"/>
          <w:lang w:val="x-none" w:eastAsia="x-none"/>
        </w:rPr>
      </w:pPr>
      <w:r w:rsidRPr="002A7436">
        <w:rPr>
          <w:rFonts w:ascii="Arial" w:hAnsi="Arial" w:cs="Arial"/>
          <w:i/>
          <w:snapToGrid w:val="0"/>
          <w:sz w:val="20"/>
          <w:szCs w:val="20"/>
        </w:rPr>
        <w:t xml:space="preserve">к решению Собрания депутатов Октябрьского сельского  поселения "О бюджете Октябрьского сельского поселения Мариинско-Посадского района </w:t>
      </w:r>
      <w:r w:rsidRPr="002A7436">
        <w:rPr>
          <w:rFonts w:ascii="Arial" w:hAnsi="Arial" w:cs="Arial"/>
          <w:i/>
          <w:sz w:val="20"/>
          <w:szCs w:val="20"/>
        </w:rPr>
        <w:t xml:space="preserve">Чувашской Республики на 2022 год </w:t>
      </w:r>
      <w:r w:rsidRPr="002A7436">
        <w:rPr>
          <w:rFonts w:ascii="Arial" w:hAnsi="Arial" w:cs="Arial"/>
          <w:i/>
          <w:sz w:val="20"/>
          <w:szCs w:val="20"/>
          <w:lang w:val="x-none" w:eastAsia="x-none"/>
        </w:rPr>
        <w:t>и на плановый период 202</w:t>
      </w:r>
      <w:r w:rsidRPr="002A7436">
        <w:rPr>
          <w:rFonts w:ascii="Arial" w:hAnsi="Arial" w:cs="Arial"/>
          <w:i/>
          <w:sz w:val="20"/>
          <w:szCs w:val="20"/>
          <w:lang w:eastAsia="x-none"/>
        </w:rPr>
        <w:t>3</w:t>
      </w:r>
      <w:r w:rsidRPr="002A7436">
        <w:rPr>
          <w:rFonts w:ascii="Arial" w:hAnsi="Arial" w:cs="Arial"/>
          <w:i/>
          <w:sz w:val="20"/>
          <w:szCs w:val="20"/>
          <w:lang w:val="x-none" w:eastAsia="x-none"/>
        </w:rPr>
        <w:t xml:space="preserve"> и 202</w:t>
      </w:r>
      <w:r w:rsidRPr="002A7436">
        <w:rPr>
          <w:rFonts w:ascii="Arial" w:hAnsi="Arial" w:cs="Arial"/>
          <w:i/>
          <w:sz w:val="20"/>
          <w:szCs w:val="20"/>
          <w:lang w:eastAsia="x-none"/>
        </w:rPr>
        <w:t>4</w:t>
      </w:r>
      <w:r w:rsidRPr="002A7436">
        <w:rPr>
          <w:rFonts w:ascii="Arial" w:hAnsi="Arial" w:cs="Arial"/>
          <w:i/>
          <w:sz w:val="20"/>
          <w:szCs w:val="20"/>
          <w:lang w:val="x-none" w:eastAsia="x-none"/>
        </w:rPr>
        <w:t xml:space="preserve"> годов»</w:t>
      </w:r>
    </w:p>
    <w:p w:rsidR="00810238" w:rsidRPr="002A7436" w:rsidRDefault="00810238" w:rsidP="00810238">
      <w:pPr>
        <w:pStyle w:val="affff0"/>
        <w:ind w:firstLine="6946"/>
        <w:rPr>
          <w:rFonts w:ascii="Arial" w:hAnsi="Arial" w:cs="Arial"/>
          <w:color w:val="000000"/>
          <w:sz w:val="20"/>
        </w:rPr>
      </w:pPr>
    </w:p>
    <w:p w:rsidR="00810238" w:rsidRPr="002A7436" w:rsidRDefault="00810238" w:rsidP="00810238">
      <w:pPr>
        <w:pStyle w:val="a7"/>
        <w:widowControl w:val="0"/>
        <w:jc w:val="center"/>
        <w:rPr>
          <w:rFonts w:ascii="Arial" w:hAnsi="Arial" w:cs="Arial"/>
          <w:b/>
          <w:sz w:val="20"/>
          <w:szCs w:val="20"/>
        </w:rPr>
      </w:pPr>
    </w:p>
    <w:p w:rsidR="00810238" w:rsidRPr="002A7436" w:rsidRDefault="00810238" w:rsidP="00810238">
      <w:pPr>
        <w:pStyle w:val="a7"/>
        <w:widowControl w:val="0"/>
        <w:jc w:val="center"/>
        <w:rPr>
          <w:rFonts w:ascii="Arial" w:hAnsi="Arial" w:cs="Arial"/>
          <w:b/>
          <w:sz w:val="20"/>
          <w:szCs w:val="20"/>
        </w:rPr>
      </w:pPr>
      <w:r w:rsidRPr="002A7436">
        <w:rPr>
          <w:rFonts w:ascii="Arial" w:hAnsi="Arial" w:cs="Arial"/>
          <w:b/>
          <w:sz w:val="20"/>
          <w:szCs w:val="20"/>
        </w:rPr>
        <w:t>ИЗМЕНЕНИЕ</w:t>
      </w:r>
    </w:p>
    <w:p w:rsidR="00810238" w:rsidRPr="002A7436" w:rsidRDefault="00810238" w:rsidP="00810238">
      <w:pPr>
        <w:pStyle w:val="a7"/>
        <w:widowControl w:val="0"/>
        <w:jc w:val="center"/>
        <w:rPr>
          <w:rFonts w:ascii="Arial" w:hAnsi="Arial" w:cs="Arial"/>
          <w:b/>
          <w:sz w:val="20"/>
          <w:szCs w:val="20"/>
        </w:rPr>
      </w:pPr>
      <w:r w:rsidRPr="002A7436">
        <w:rPr>
          <w:rFonts w:ascii="Arial" w:hAnsi="Arial" w:cs="Arial"/>
          <w:b/>
          <w:sz w:val="20"/>
          <w:szCs w:val="20"/>
        </w:rPr>
        <w:t>распределения бюджетных ассигнований по целевым статьям (муниципальным программам Октябрьского сельского поселения и непрограммным направлениям деятельности), группам (группам и подгруппам) видов расходов, разделам, подразделам классификации расходов бюджета Октябрьского сельского поселения Мариинско-Посадского района Чувашской Республики  на 2022 год, предусмотренного приложением 9 к решению Собрания депутатов Октябрьского сельского поселения «О бюджете Октябрьского сельского поселения Мариинско-Посадского района Чувашской Республики на 2022 год и на плановый период 2023 и 2024 годов»</w:t>
      </w:r>
    </w:p>
    <w:p w:rsidR="00810238" w:rsidRPr="002A7436" w:rsidRDefault="00810238" w:rsidP="00810238">
      <w:pPr>
        <w:pStyle w:val="affff0"/>
        <w:ind w:firstLine="6946"/>
        <w:rPr>
          <w:rFonts w:ascii="Arial" w:hAnsi="Arial" w:cs="Arial"/>
          <w:sz w:val="20"/>
          <w:lang w:val="ru-RU"/>
        </w:rPr>
      </w:pPr>
    </w:p>
    <w:p w:rsidR="00810238" w:rsidRPr="002A7436" w:rsidRDefault="00810238" w:rsidP="00810238">
      <w:pPr>
        <w:pStyle w:val="21"/>
        <w:tabs>
          <w:tab w:val="left" w:pos="7230"/>
        </w:tabs>
        <w:spacing w:line="0" w:lineRule="atLeast"/>
        <w:ind w:firstLine="6946"/>
        <w:contextualSpacing/>
        <w:jc w:val="center"/>
        <w:rPr>
          <w:color w:val="000000"/>
        </w:rPr>
      </w:pPr>
    </w:p>
    <w:p w:rsidR="00810238" w:rsidRPr="002A7436" w:rsidRDefault="00810238" w:rsidP="00810238">
      <w:pPr>
        <w:pStyle w:val="21"/>
      </w:pPr>
      <w:r w:rsidRPr="002A7436">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46"/>
        <w:gridCol w:w="7770"/>
        <w:gridCol w:w="1735"/>
        <w:gridCol w:w="1075"/>
        <w:gridCol w:w="741"/>
        <w:gridCol w:w="1091"/>
        <w:gridCol w:w="1310"/>
        <w:gridCol w:w="9"/>
      </w:tblGrid>
      <w:tr w:rsidR="00810238" w:rsidRPr="002A7436" w:rsidTr="00810238">
        <w:trPr>
          <w:cantSplit/>
          <w:trHeight w:val="3133"/>
        </w:trPr>
        <w:tc>
          <w:tcPr>
            <w:tcW w:w="273" w:type="pct"/>
            <w:tcBorders>
              <w:top w:val="single" w:sz="4" w:space="0" w:color="auto"/>
              <w:left w:val="single" w:sz="4" w:space="0" w:color="auto"/>
              <w:bottom w:val="single" w:sz="4" w:space="0" w:color="auto"/>
              <w:right w:val="single" w:sz="4" w:space="0" w:color="auto"/>
            </w:tcBorders>
          </w:tcPr>
          <w:p w:rsidR="00810238" w:rsidRPr="002A7436" w:rsidRDefault="00810238" w:rsidP="00C45356">
            <w:pPr>
              <w:widowControl w:val="0"/>
              <w:jc w:val="center"/>
              <w:rPr>
                <w:rFonts w:ascii="Arial" w:hAnsi="Arial" w:cs="Arial"/>
                <w:snapToGrid w:val="0"/>
                <w:sz w:val="20"/>
                <w:szCs w:val="20"/>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Наименование</w:t>
            </w:r>
          </w:p>
        </w:tc>
        <w:tc>
          <w:tcPr>
            <w:tcW w:w="683" w:type="pct"/>
            <w:tcBorders>
              <w:top w:val="single" w:sz="4" w:space="0" w:color="auto"/>
              <w:left w:val="single" w:sz="4" w:space="0" w:color="auto"/>
              <w:bottom w:val="single" w:sz="4" w:space="0" w:color="auto"/>
              <w:right w:val="single" w:sz="4" w:space="0" w:color="auto"/>
            </w:tcBorders>
            <w:hideMark/>
          </w:tcPr>
          <w:p w:rsidR="00810238" w:rsidRPr="002A7436" w:rsidRDefault="00810238" w:rsidP="00810238">
            <w:pPr>
              <w:widowControl w:val="0"/>
              <w:jc w:val="center"/>
              <w:rPr>
                <w:rFonts w:ascii="Arial" w:hAnsi="Arial" w:cs="Arial"/>
                <w:snapToGrid w:val="0"/>
                <w:sz w:val="20"/>
                <w:szCs w:val="20"/>
              </w:rPr>
            </w:pPr>
            <w:r w:rsidRPr="002A7436">
              <w:rPr>
                <w:rFonts w:ascii="Arial" w:hAnsi="Arial" w:cs="Arial"/>
                <w:snapToGrid w:val="0"/>
                <w:sz w:val="20"/>
                <w:szCs w:val="20"/>
              </w:rPr>
              <w:t>Целевая статья (государственные программы и непрограммные направления деятельности</w:t>
            </w:r>
          </w:p>
        </w:tc>
        <w:tc>
          <w:tcPr>
            <w:tcW w:w="276" w:type="pc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810238">
            <w:pPr>
              <w:widowControl w:val="0"/>
              <w:jc w:val="center"/>
              <w:rPr>
                <w:rFonts w:ascii="Arial" w:hAnsi="Arial" w:cs="Arial"/>
                <w:snapToGrid w:val="0"/>
                <w:sz w:val="20"/>
                <w:szCs w:val="20"/>
              </w:rPr>
            </w:pPr>
            <w:r w:rsidRPr="002A7436">
              <w:rPr>
                <w:rFonts w:ascii="Arial" w:hAnsi="Arial" w:cs="Arial"/>
                <w:snapToGrid w:val="0"/>
                <w:sz w:val="20"/>
                <w:szCs w:val="20"/>
              </w:rPr>
              <w:t>Группа (группа и подгруппа) вида расходов</w:t>
            </w:r>
          </w:p>
        </w:tc>
        <w:tc>
          <w:tcPr>
            <w:tcW w:w="205" w:type="pc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810238">
            <w:pPr>
              <w:widowControl w:val="0"/>
              <w:jc w:val="center"/>
              <w:rPr>
                <w:rFonts w:ascii="Arial" w:hAnsi="Arial" w:cs="Arial"/>
                <w:snapToGrid w:val="0"/>
                <w:sz w:val="20"/>
                <w:szCs w:val="20"/>
              </w:rPr>
            </w:pPr>
            <w:r w:rsidRPr="002A7436">
              <w:rPr>
                <w:rFonts w:ascii="Arial" w:hAnsi="Arial" w:cs="Arial"/>
                <w:snapToGrid w:val="0"/>
                <w:sz w:val="20"/>
                <w:szCs w:val="20"/>
              </w:rPr>
              <w:t>Раздел</w:t>
            </w:r>
          </w:p>
        </w:tc>
        <w:tc>
          <w:tcPr>
            <w:tcW w:w="205" w:type="pc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810238">
            <w:pPr>
              <w:widowControl w:val="0"/>
              <w:jc w:val="center"/>
              <w:rPr>
                <w:rFonts w:ascii="Arial" w:hAnsi="Arial" w:cs="Arial"/>
                <w:snapToGrid w:val="0"/>
                <w:sz w:val="20"/>
                <w:szCs w:val="20"/>
              </w:rPr>
            </w:pPr>
            <w:r w:rsidRPr="002A7436">
              <w:rPr>
                <w:rFonts w:ascii="Arial" w:hAnsi="Arial" w:cs="Arial"/>
                <w:snapToGrid w:val="0"/>
                <w:sz w:val="20"/>
                <w:szCs w:val="20"/>
              </w:rPr>
              <w:t>Подраздел</w:t>
            </w: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Сумма</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3"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1</w:t>
            </w:r>
          </w:p>
        </w:tc>
        <w:tc>
          <w:tcPr>
            <w:tcW w:w="2802" w:type="pct"/>
            <w:tcBorders>
              <w:top w:val="single" w:sz="4" w:space="0" w:color="auto"/>
              <w:left w:val="single" w:sz="4" w:space="0" w:color="auto"/>
              <w:bottom w:val="single" w:sz="4" w:space="0" w:color="auto"/>
              <w:right w:val="single" w:sz="4" w:space="0" w:color="auto"/>
            </w:tcBorders>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w:t>
            </w:r>
          </w:p>
        </w:tc>
        <w:tc>
          <w:tcPr>
            <w:tcW w:w="683" w:type="pct"/>
            <w:tcBorders>
              <w:top w:val="single" w:sz="4" w:space="0" w:color="auto"/>
              <w:left w:val="single" w:sz="4" w:space="0" w:color="auto"/>
              <w:bottom w:val="single" w:sz="4" w:space="0" w:color="auto"/>
              <w:right w:val="single" w:sz="4" w:space="0" w:color="auto"/>
            </w:tcBorders>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3</w:t>
            </w:r>
          </w:p>
        </w:tc>
        <w:tc>
          <w:tcPr>
            <w:tcW w:w="276"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4</w:t>
            </w:r>
          </w:p>
        </w:tc>
        <w:tc>
          <w:tcPr>
            <w:tcW w:w="205"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5</w:t>
            </w:r>
          </w:p>
        </w:tc>
        <w:tc>
          <w:tcPr>
            <w:tcW w:w="205"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6</w:t>
            </w:r>
          </w:p>
        </w:tc>
        <w:tc>
          <w:tcPr>
            <w:tcW w:w="555" w:type="pct"/>
            <w:gridSpan w:val="2"/>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7</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sz w:val="20"/>
              </w:rPr>
            </w:pPr>
          </w:p>
        </w:tc>
        <w:tc>
          <w:tcPr>
            <w:tcW w:w="2802"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pStyle w:val="aff2"/>
              <w:rPr>
                <w:rFonts w:ascii="Arial" w:hAnsi="Arial" w:cs="Arial"/>
                <w:sz w:val="20"/>
              </w:rPr>
            </w:pPr>
            <w:r w:rsidRPr="002A7436">
              <w:rPr>
                <w:rFonts w:ascii="Arial" w:hAnsi="Arial" w:cs="Arial"/>
                <w:sz w:val="20"/>
              </w:rPr>
              <w:t>ВСЕГО</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55"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292,4</w:t>
            </w:r>
          </w:p>
        </w:tc>
      </w:tr>
      <w:tr w:rsidR="00810238" w:rsidRPr="002A7436" w:rsidTr="00810238">
        <w:trPr>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sz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lang w:val="en-US"/>
              </w:rPr>
            </w:pPr>
          </w:p>
        </w:tc>
        <w:tc>
          <w:tcPr>
            <w:tcW w:w="555"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lang w:val="en-US"/>
              </w:rPr>
            </w:pP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sz w:val="20"/>
              </w:rPr>
            </w:pPr>
            <w:r w:rsidRPr="002A7436">
              <w:rPr>
                <w:rFonts w:ascii="Arial" w:hAnsi="Arial" w:cs="Arial"/>
                <w:sz w:val="20"/>
              </w:rPr>
              <w:t>1.</w:t>
            </w: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"Развитие земельных и имущественных отношений"</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snapToGrid w:val="0"/>
                <w:sz w:val="20"/>
                <w:szCs w:val="20"/>
              </w:rPr>
              <w:t>А400000000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-16,1</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i/>
                <w:sz w:val="20"/>
              </w:rPr>
            </w:pPr>
            <w:r w:rsidRPr="002A7436">
              <w:rPr>
                <w:rFonts w:ascii="Arial" w:hAnsi="Arial" w:cs="Arial"/>
                <w:b w:val="0"/>
                <w:i/>
                <w:sz w:val="20"/>
              </w:rPr>
              <w:t>1.1.</w:t>
            </w: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"Управление муниципальным имуществом" муниципальной программы "Развитие земельных и имущественных отношений"</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snapToGrid w:val="0"/>
                <w:sz w:val="20"/>
                <w:szCs w:val="20"/>
              </w:rPr>
              <w:t>А410000000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lang w:val="en-US"/>
              </w:rPr>
            </w:pPr>
            <w:r w:rsidRPr="002A7436">
              <w:rPr>
                <w:rFonts w:ascii="Arial" w:hAnsi="Arial" w:cs="Arial"/>
                <w:i/>
                <w:snapToGrid w:val="0"/>
                <w:sz w:val="20"/>
                <w:szCs w:val="20"/>
              </w:rPr>
              <w:t>-16,</w:t>
            </w:r>
            <w:r w:rsidRPr="002A7436">
              <w:rPr>
                <w:rFonts w:ascii="Arial" w:hAnsi="Arial" w:cs="Arial"/>
                <w:i/>
                <w:snapToGrid w:val="0"/>
                <w:sz w:val="20"/>
                <w:szCs w:val="20"/>
                <w:lang w:val="en-US"/>
              </w:rPr>
              <w:t>1</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sz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А410200000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-16,</w:t>
            </w:r>
            <w:r w:rsidRPr="002A7436">
              <w:rPr>
                <w:rFonts w:ascii="Arial" w:hAnsi="Arial" w:cs="Arial"/>
                <w:snapToGrid w:val="0"/>
                <w:sz w:val="20"/>
                <w:szCs w:val="20"/>
                <w:lang w:val="en-US"/>
              </w:rPr>
              <w:t>1</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sz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А410276120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r>
      <w:tr w:rsidR="00810238" w:rsidRPr="002A7436" w:rsidTr="00810238">
        <w:trPr>
          <w:gridAfter w:val="1"/>
          <w:wAfter w:w="8" w:type="pct"/>
          <w:cantSplit/>
          <w:trHeight w:val="7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А410276120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200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А410276120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Национальная экономика</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А410276120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Другие вопросы в области национальной экономики</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А410276120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sz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А410277590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-19,</w:t>
            </w:r>
            <w:r w:rsidRPr="002A7436">
              <w:rPr>
                <w:rFonts w:ascii="Arial" w:hAnsi="Arial" w:cs="Arial"/>
                <w:snapToGrid w:val="0"/>
                <w:sz w:val="20"/>
                <w:szCs w:val="20"/>
                <w:lang w:val="en-US"/>
              </w:rPr>
              <w:t>6</w:t>
            </w:r>
          </w:p>
        </w:tc>
      </w:tr>
      <w:tr w:rsidR="00810238" w:rsidRPr="002A7436" w:rsidTr="00810238">
        <w:trPr>
          <w:gridAfter w:val="1"/>
          <w:wAfter w:w="8" w:type="pct"/>
          <w:cantSplit/>
          <w:trHeight w:val="7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А410277590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200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-19,</w:t>
            </w:r>
            <w:r w:rsidRPr="002A7436">
              <w:rPr>
                <w:rFonts w:ascii="Arial" w:hAnsi="Arial" w:cs="Arial"/>
                <w:snapToGrid w:val="0"/>
                <w:sz w:val="20"/>
                <w:szCs w:val="20"/>
                <w:lang w:val="en-US"/>
              </w:rPr>
              <w:t>6</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А410277590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-19,</w:t>
            </w:r>
            <w:r w:rsidRPr="002A7436">
              <w:rPr>
                <w:rFonts w:ascii="Arial" w:hAnsi="Arial" w:cs="Arial"/>
                <w:snapToGrid w:val="0"/>
                <w:sz w:val="20"/>
                <w:szCs w:val="20"/>
                <w:lang w:val="en-US"/>
              </w:rPr>
              <w:t>6</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Национальная экономика</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А410277590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-19,6</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Другие вопросы в области национальной экономики</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А410277590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-19,6</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sz w:val="20"/>
              </w:rPr>
            </w:pPr>
            <w:r w:rsidRPr="002A7436">
              <w:rPr>
                <w:rFonts w:ascii="Arial" w:hAnsi="Arial" w:cs="Arial"/>
                <w:sz w:val="20"/>
              </w:rPr>
              <w:t>2.</w:t>
            </w: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"Формирование современной городской среды на 2018 - 2024 годы"</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lang w:val="en-US"/>
              </w:rPr>
              <w:t>A5</w:t>
            </w:r>
            <w:r w:rsidRPr="002A7436">
              <w:rPr>
                <w:rFonts w:ascii="Arial" w:hAnsi="Arial" w:cs="Arial"/>
                <w:b/>
                <w:snapToGrid w:val="0"/>
                <w:sz w:val="20"/>
                <w:szCs w:val="20"/>
              </w:rPr>
              <w:t>00000000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9,9</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i/>
                <w:sz w:val="20"/>
              </w:rPr>
            </w:pPr>
            <w:r w:rsidRPr="002A7436">
              <w:rPr>
                <w:rFonts w:ascii="Arial" w:hAnsi="Arial" w:cs="Arial"/>
                <w:b w:val="0"/>
                <w:i/>
                <w:sz w:val="20"/>
              </w:rPr>
              <w:t>2.1.</w:t>
            </w: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i/>
                <w:snapToGrid w:val="0"/>
                <w:sz w:val="20"/>
                <w:szCs w:val="20"/>
                <w:lang w:val="en-US"/>
              </w:rPr>
              <w:t>A51</w:t>
            </w:r>
            <w:r w:rsidRPr="002A7436">
              <w:rPr>
                <w:rFonts w:ascii="Arial" w:hAnsi="Arial" w:cs="Arial"/>
                <w:i/>
                <w:snapToGrid w:val="0"/>
                <w:sz w:val="20"/>
                <w:szCs w:val="20"/>
              </w:rPr>
              <w:t>0000000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9,9</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sz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Основное мероприятие "Содействие благоустройству населенных пунктов Чувашской Республики"</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lang w:val="en-US"/>
              </w:rPr>
              <w:t>A5102</w:t>
            </w:r>
            <w:r w:rsidRPr="002A7436">
              <w:rPr>
                <w:rFonts w:ascii="Arial" w:hAnsi="Arial" w:cs="Arial"/>
                <w:snapToGrid w:val="0"/>
                <w:sz w:val="20"/>
                <w:szCs w:val="20"/>
              </w:rPr>
              <w:t>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sz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Уличное освещение</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lang w:val="en-US"/>
              </w:rPr>
              <w:t>A510277400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gridAfter w:val="1"/>
          <w:wAfter w:w="8" w:type="pct"/>
          <w:cantSplit/>
          <w:trHeight w:val="7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Иные бюджетные ассигнования</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lang w:val="en-US"/>
              </w:rPr>
              <w:t>A510277400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800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color w:val="000000"/>
                <w:sz w:val="20"/>
                <w:szCs w:val="20"/>
              </w:rPr>
              <w:t>Уплата налогов, сборов и иных платежей</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lang w:val="en-US"/>
              </w:rPr>
              <w:t>A510277400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850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color w:val="000000"/>
                <w:sz w:val="20"/>
                <w:szCs w:val="20"/>
              </w:rPr>
              <w:t>Жилищно-коммунальное хозяйство</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lang w:val="en-US"/>
              </w:rPr>
              <w:t>A510277400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850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color w:val="000000"/>
                <w:sz w:val="20"/>
                <w:szCs w:val="20"/>
              </w:rPr>
              <w:t>Благоустройство</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lang w:val="en-US"/>
              </w:rPr>
              <w:t>A510277400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850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sz w:val="20"/>
              </w:rPr>
            </w:pPr>
            <w:r w:rsidRPr="002A7436">
              <w:rPr>
                <w:rFonts w:ascii="Arial" w:hAnsi="Arial" w:cs="Arial"/>
                <w:sz w:val="20"/>
              </w:rPr>
              <w:t>3.</w:t>
            </w: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"Комплексное развитие сельских территорий Чувашской Республики"</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А600000000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365,5</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i/>
                <w:sz w:val="20"/>
              </w:rPr>
            </w:pPr>
            <w:r w:rsidRPr="002A7436">
              <w:rPr>
                <w:rFonts w:ascii="Arial" w:hAnsi="Arial" w:cs="Arial"/>
                <w:b w:val="0"/>
                <w:i/>
                <w:sz w:val="20"/>
              </w:rPr>
              <w:t>3.1</w:t>
            </w: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i/>
                <w:snapToGrid w:val="0"/>
                <w:sz w:val="20"/>
                <w:szCs w:val="20"/>
              </w:rPr>
              <w:t>А620000000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А620100000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 w:type="pct"/>
          <w:cantSplit/>
          <w:trHeight w:val="467"/>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color w:val="000000"/>
                <w:sz w:val="20"/>
                <w:szCs w:val="20"/>
              </w:rPr>
              <w:t>Реализация мероприятий по благоустройству дворовых территорий</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r w:rsidRPr="002A7436">
              <w:rPr>
                <w:rFonts w:ascii="Arial" w:hAnsi="Arial" w:cs="Arial"/>
                <w:color w:val="000000"/>
                <w:sz w:val="20"/>
                <w:szCs w:val="20"/>
              </w:rPr>
              <w:t>А6201</w:t>
            </w:r>
            <w:r w:rsidRPr="002A7436">
              <w:rPr>
                <w:rFonts w:ascii="Arial" w:hAnsi="Arial" w:cs="Arial"/>
                <w:color w:val="000000"/>
                <w:sz w:val="20"/>
                <w:szCs w:val="20"/>
                <w:lang w:val="en-US"/>
              </w:rPr>
              <w:t>S</w:t>
            </w:r>
            <w:r w:rsidRPr="002A7436">
              <w:rPr>
                <w:rFonts w:ascii="Arial" w:hAnsi="Arial" w:cs="Arial"/>
                <w:color w:val="000000"/>
                <w:sz w:val="20"/>
                <w:szCs w:val="20"/>
              </w:rPr>
              <w:t>6570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 w:type="pct"/>
          <w:cantSplit/>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r w:rsidRPr="002A7436">
              <w:rPr>
                <w:rFonts w:ascii="Arial" w:hAnsi="Arial" w:cs="Arial"/>
                <w:color w:val="000000"/>
                <w:sz w:val="20"/>
                <w:szCs w:val="20"/>
              </w:rPr>
              <w:t>А6201</w:t>
            </w:r>
            <w:r w:rsidRPr="002A7436">
              <w:rPr>
                <w:rFonts w:ascii="Arial" w:hAnsi="Arial" w:cs="Arial"/>
                <w:color w:val="000000"/>
                <w:sz w:val="20"/>
                <w:szCs w:val="20"/>
                <w:lang w:val="en-US"/>
              </w:rPr>
              <w:t>S</w:t>
            </w:r>
            <w:r w:rsidRPr="002A7436">
              <w:rPr>
                <w:rFonts w:ascii="Arial" w:hAnsi="Arial" w:cs="Arial"/>
                <w:color w:val="000000"/>
                <w:sz w:val="20"/>
                <w:szCs w:val="20"/>
              </w:rPr>
              <w:t>6570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napToGrid w:val="0"/>
                <w:sz w:val="20"/>
                <w:szCs w:val="20"/>
              </w:rPr>
            </w:pPr>
            <w:r w:rsidRPr="002A7436">
              <w:rPr>
                <w:rFonts w:ascii="Arial" w:hAnsi="Arial" w:cs="Arial"/>
                <w:snapToGrid w:val="0"/>
                <w:sz w:val="20"/>
                <w:szCs w:val="20"/>
              </w:rPr>
              <w:t>200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 w:type="pct"/>
          <w:cantSplit/>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r w:rsidRPr="002A7436">
              <w:rPr>
                <w:rFonts w:ascii="Arial" w:hAnsi="Arial" w:cs="Arial"/>
                <w:color w:val="000000"/>
                <w:sz w:val="20"/>
                <w:szCs w:val="20"/>
              </w:rPr>
              <w:t>А6201</w:t>
            </w:r>
            <w:r w:rsidRPr="002A7436">
              <w:rPr>
                <w:rFonts w:ascii="Arial" w:hAnsi="Arial" w:cs="Arial"/>
                <w:color w:val="000000"/>
                <w:sz w:val="20"/>
                <w:szCs w:val="20"/>
                <w:lang w:val="en-US"/>
              </w:rPr>
              <w:t>S</w:t>
            </w:r>
            <w:r w:rsidRPr="002A7436">
              <w:rPr>
                <w:rFonts w:ascii="Arial" w:hAnsi="Arial" w:cs="Arial"/>
                <w:color w:val="000000"/>
                <w:sz w:val="20"/>
                <w:szCs w:val="20"/>
              </w:rPr>
              <w:t>6570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 w:type="pct"/>
          <w:cantSplit/>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Национальная экономика</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r w:rsidRPr="002A7436">
              <w:rPr>
                <w:rFonts w:ascii="Arial" w:hAnsi="Arial" w:cs="Arial"/>
                <w:color w:val="000000"/>
                <w:sz w:val="20"/>
                <w:szCs w:val="20"/>
              </w:rPr>
              <w:t>А6201</w:t>
            </w:r>
            <w:r w:rsidRPr="002A7436">
              <w:rPr>
                <w:rFonts w:ascii="Arial" w:hAnsi="Arial" w:cs="Arial"/>
                <w:color w:val="000000"/>
                <w:sz w:val="20"/>
                <w:szCs w:val="20"/>
                <w:lang w:val="en-US"/>
              </w:rPr>
              <w:t>S</w:t>
            </w:r>
            <w:r w:rsidRPr="002A7436">
              <w:rPr>
                <w:rFonts w:ascii="Arial" w:hAnsi="Arial" w:cs="Arial"/>
                <w:color w:val="000000"/>
                <w:sz w:val="20"/>
                <w:szCs w:val="20"/>
              </w:rPr>
              <w:t>6570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 w:type="pct"/>
          <w:cantSplit/>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Дорожное хозяйство (дорожные фонды)</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r w:rsidRPr="002A7436">
              <w:rPr>
                <w:rFonts w:ascii="Arial" w:hAnsi="Arial" w:cs="Arial"/>
                <w:color w:val="000000"/>
                <w:sz w:val="20"/>
                <w:szCs w:val="20"/>
              </w:rPr>
              <w:t>А6201</w:t>
            </w:r>
            <w:r w:rsidRPr="002A7436">
              <w:rPr>
                <w:rFonts w:ascii="Arial" w:hAnsi="Arial" w:cs="Arial"/>
                <w:color w:val="000000"/>
                <w:sz w:val="20"/>
                <w:szCs w:val="20"/>
                <w:lang w:val="en-US"/>
              </w:rPr>
              <w:t>S</w:t>
            </w:r>
            <w:r w:rsidRPr="002A7436">
              <w:rPr>
                <w:rFonts w:ascii="Arial" w:hAnsi="Arial" w:cs="Arial"/>
                <w:color w:val="000000"/>
                <w:sz w:val="20"/>
                <w:szCs w:val="20"/>
              </w:rPr>
              <w:t>6570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09</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sz w:val="20"/>
              </w:rPr>
            </w:pPr>
            <w:r w:rsidRPr="002A7436">
              <w:rPr>
                <w:rFonts w:ascii="Arial" w:hAnsi="Arial" w:cs="Arial"/>
                <w:sz w:val="20"/>
              </w:rPr>
              <w:t>4.</w:t>
            </w: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"Развитие транспортной системы"</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Ч200000000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-73,1</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i/>
                <w:sz w:val="20"/>
              </w:rPr>
            </w:pPr>
            <w:r w:rsidRPr="002A7436">
              <w:rPr>
                <w:rFonts w:ascii="Arial" w:hAnsi="Arial" w:cs="Arial"/>
                <w:b w:val="0"/>
                <w:i/>
                <w:sz w:val="20"/>
              </w:rPr>
              <w:t>4.1.</w:t>
            </w: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"Безопасные и качественные автомобильные дороги" муниципальной программы "Развитие транспортной системы "</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i/>
                <w:snapToGrid w:val="0"/>
                <w:sz w:val="20"/>
                <w:szCs w:val="20"/>
              </w:rPr>
              <w:t>Ч210000000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-73,1</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sz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Основное мероприятие "Мероприятия, реализуемые с привлечением межбюджетных трансфертов бюджетам другого уровня"</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Ч210300000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sz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Ч210374190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gridAfter w:val="1"/>
          <w:wAfter w:w="8" w:type="pct"/>
          <w:cantSplit/>
          <w:trHeight w:val="7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Ч210374190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200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Ч210374190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Национальная экономика</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Ч210374190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Дорожное хозяйство (дорожные фонды)</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Ч210374190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09</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 w:type="pct"/>
          <w:cantSplit/>
          <w:trHeight w:val="179"/>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both"/>
              <w:rPr>
                <w:rFonts w:ascii="Arial" w:hAnsi="Arial" w:cs="Arial"/>
                <w:b/>
                <w:snapToGrid w:val="0"/>
                <w:sz w:val="20"/>
                <w:szCs w:val="20"/>
              </w:rPr>
            </w:pP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sz w:val="20"/>
              </w:rPr>
            </w:pPr>
            <w:r w:rsidRPr="002A7436">
              <w:rPr>
                <w:rFonts w:ascii="Arial" w:hAnsi="Arial" w:cs="Arial"/>
                <w:sz w:val="20"/>
              </w:rPr>
              <w:t>5.</w:t>
            </w: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"Развитие потенциала природно-сырьевых ресурсов и повышение экологической безопасности"</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Ч300000000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6,2</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i/>
                <w:sz w:val="20"/>
              </w:rPr>
            </w:pPr>
            <w:r w:rsidRPr="002A7436">
              <w:rPr>
                <w:rFonts w:ascii="Arial" w:hAnsi="Arial" w:cs="Arial"/>
                <w:b w:val="0"/>
                <w:i/>
                <w:sz w:val="20"/>
              </w:rPr>
              <w:t>5.1.</w:t>
            </w: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i/>
                <w:snapToGrid w:val="0"/>
                <w:sz w:val="20"/>
                <w:szCs w:val="20"/>
              </w:rPr>
              <w:t>Ч320000000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6,2</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sz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Ч320800000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jc w:val="center"/>
              <w:rPr>
                <w:rFonts w:ascii="Arial" w:hAnsi="Arial" w:cs="Arial"/>
                <w:b w:val="0"/>
                <w:sz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Развитие и совершенствование системы мониторинга окружающей среды</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Ч320873180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rPr>
          <w:gridAfter w:val="1"/>
          <w:wAfter w:w="8" w:type="pct"/>
          <w:cantSplit/>
          <w:trHeight w:val="7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Ч320873180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200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Ч320873180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Охрана окружающей среды</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Ч320873180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Охрана объектов растительного и животного мира и среды их обитания</w:t>
            </w: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Ч320873180</w:t>
            </w: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rPr>
          <w:gridAfter w:val="1"/>
          <w:wAfter w:w="8" w:type="pct"/>
          <w:cantSplit/>
          <w:trHeight w:val="220"/>
        </w:trPr>
        <w:tc>
          <w:tcPr>
            <w:tcW w:w="27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p>
        </w:tc>
        <w:tc>
          <w:tcPr>
            <w:tcW w:w="2802"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p>
        </w:tc>
        <w:tc>
          <w:tcPr>
            <w:tcW w:w="683"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54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r>
    </w:tbl>
    <w:p w:rsidR="00810238" w:rsidRPr="002A7436" w:rsidRDefault="00810238" w:rsidP="00810238">
      <w:pPr>
        <w:pStyle w:val="affff0"/>
        <w:jc w:val="both"/>
        <w:rPr>
          <w:rFonts w:ascii="Arial" w:hAnsi="Arial" w:cs="Arial"/>
          <w:sz w:val="20"/>
          <w:lang w:val="ru-RU"/>
        </w:rPr>
      </w:pPr>
    </w:p>
    <w:p w:rsidR="00810238" w:rsidRPr="002A7436" w:rsidRDefault="00810238" w:rsidP="00810238">
      <w:pPr>
        <w:pStyle w:val="affff0"/>
        <w:jc w:val="both"/>
        <w:rPr>
          <w:rFonts w:ascii="Arial" w:hAnsi="Arial" w:cs="Arial"/>
          <w:sz w:val="20"/>
          <w:lang w:val="ru-RU"/>
        </w:rPr>
      </w:pPr>
    </w:p>
    <w:p w:rsidR="00810238" w:rsidRPr="002A7436" w:rsidRDefault="00810238" w:rsidP="00810238">
      <w:pPr>
        <w:pStyle w:val="affff0"/>
        <w:jc w:val="both"/>
        <w:rPr>
          <w:rFonts w:ascii="Arial" w:hAnsi="Arial" w:cs="Arial"/>
          <w:sz w:val="20"/>
          <w:lang w:val="ru-RU"/>
        </w:rPr>
      </w:pPr>
      <w:r w:rsidRPr="002A7436">
        <w:rPr>
          <w:rFonts w:ascii="Arial" w:hAnsi="Arial" w:cs="Arial"/>
          <w:sz w:val="20"/>
          <w:lang w:val="ru-RU"/>
        </w:rPr>
        <w:t>7</w:t>
      </w:r>
      <w:r w:rsidRPr="002A7436">
        <w:rPr>
          <w:rFonts w:ascii="Arial" w:hAnsi="Arial" w:cs="Arial"/>
          <w:sz w:val="20"/>
        </w:rPr>
        <w:t xml:space="preserve">) дополнить приложением </w:t>
      </w:r>
      <w:r w:rsidRPr="002A7436">
        <w:rPr>
          <w:rFonts w:ascii="Arial" w:hAnsi="Arial" w:cs="Arial"/>
          <w:sz w:val="20"/>
          <w:lang w:val="ru-RU"/>
        </w:rPr>
        <w:t>11</w:t>
      </w:r>
      <w:r w:rsidRPr="002A7436">
        <w:rPr>
          <w:rFonts w:ascii="Arial" w:hAnsi="Arial" w:cs="Arial"/>
          <w:sz w:val="20"/>
        </w:rPr>
        <w:t>.</w:t>
      </w:r>
      <w:r w:rsidRPr="002A7436">
        <w:rPr>
          <w:rFonts w:ascii="Arial" w:hAnsi="Arial" w:cs="Arial"/>
          <w:sz w:val="20"/>
          <w:lang w:val="ru-RU"/>
        </w:rPr>
        <w:t xml:space="preserve">3 </w:t>
      </w:r>
      <w:r w:rsidRPr="002A7436">
        <w:rPr>
          <w:rFonts w:ascii="Arial" w:hAnsi="Arial" w:cs="Arial"/>
          <w:sz w:val="20"/>
        </w:rPr>
        <w:t>следующего содержания:</w:t>
      </w:r>
    </w:p>
    <w:p w:rsidR="00810238" w:rsidRPr="002A7436" w:rsidRDefault="00810238" w:rsidP="00810238">
      <w:pPr>
        <w:pStyle w:val="21"/>
        <w:jc w:val="right"/>
      </w:pPr>
    </w:p>
    <w:tbl>
      <w:tblPr>
        <w:tblW w:w="10349" w:type="dxa"/>
        <w:tblInd w:w="-284" w:type="dxa"/>
        <w:tblLayout w:type="fixed"/>
        <w:tblLook w:val="0000" w:firstRow="0" w:lastRow="0" w:firstColumn="0" w:lastColumn="0" w:noHBand="0" w:noVBand="0"/>
      </w:tblPr>
      <w:tblGrid>
        <w:gridCol w:w="10349"/>
      </w:tblGrid>
      <w:tr w:rsidR="00810238" w:rsidRPr="002A7436" w:rsidTr="00C45356">
        <w:trPr>
          <w:trHeight w:val="1727"/>
        </w:trPr>
        <w:tc>
          <w:tcPr>
            <w:tcW w:w="10349" w:type="dxa"/>
            <w:tcMar>
              <w:top w:w="0" w:type="dxa"/>
              <w:left w:w="0" w:type="dxa"/>
              <w:bottom w:w="0" w:type="dxa"/>
              <w:right w:w="0" w:type="dxa"/>
            </w:tcMar>
            <w:vAlign w:val="center"/>
          </w:tcPr>
          <w:p w:rsidR="00810238" w:rsidRPr="002A7436" w:rsidRDefault="00810238" w:rsidP="00C45356">
            <w:pPr>
              <w:widowControl w:val="0"/>
              <w:autoSpaceDE w:val="0"/>
              <w:autoSpaceDN w:val="0"/>
              <w:adjustRightInd w:val="0"/>
              <w:ind w:left="6947"/>
              <w:jc w:val="center"/>
              <w:rPr>
                <w:rFonts w:ascii="Arial" w:hAnsi="Arial" w:cs="Arial"/>
                <w:i/>
                <w:sz w:val="20"/>
                <w:szCs w:val="20"/>
              </w:rPr>
            </w:pPr>
            <w:r w:rsidRPr="002A7436">
              <w:rPr>
                <w:rFonts w:ascii="Arial" w:hAnsi="Arial" w:cs="Arial"/>
                <w:i/>
                <w:sz w:val="20"/>
                <w:szCs w:val="20"/>
              </w:rPr>
              <w:t>Приложение 11.3</w:t>
            </w:r>
          </w:p>
          <w:p w:rsidR="00810238" w:rsidRPr="002A7436" w:rsidRDefault="00810238" w:rsidP="00C45356">
            <w:pPr>
              <w:keepNext/>
              <w:ind w:left="6237"/>
              <w:jc w:val="center"/>
              <w:rPr>
                <w:rFonts w:ascii="Arial" w:hAnsi="Arial" w:cs="Arial"/>
                <w:color w:val="000000"/>
                <w:sz w:val="20"/>
                <w:szCs w:val="20"/>
                <w:lang w:val="x-none" w:eastAsia="x-none"/>
              </w:rPr>
            </w:pPr>
            <w:r w:rsidRPr="002A7436">
              <w:rPr>
                <w:rFonts w:ascii="Arial" w:hAnsi="Arial" w:cs="Arial"/>
                <w:i/>
                <w:snapToGrid w:val="0"/>
                <w:sz w:val="20"/>
                <w:szCs w:val="20"/>
              </w:rPr>
              <w:t xml:space="preserve">к решению Собрания депутатов Октябрьского сельского  поселения "О бюджете Октябрьского сельского поселения Мариинско-Посадского района </w:t>
            </w:r>
            <w:r w:rsidRPr="002A7436">
              <w:rPr>
                <w:rFonts w:ascii="Arial" w:hAnsi="Arial" w:cs="Arial"/>
                <w:i/>
                <w:sz w:val="20"/>
                <w:szCs w:val="20"/>
              </w:rPr>
              <w:t xml:space="preserve">Чувашской Республики на 2022 год </w:t>
            </w:r>
            <w:r w:rsidRPr="002A7436">
              <w:rPr>
                <w:rFonts w:ascii="Arial" w:hAnsi="Arial" w:cs="Arial"/>
                <w:i/>
                <w:sz w:val="20"/>
                <w:szCs w:val="20"/>
                <w:lang w:val="x-none" w:eastAsia="x-none"/>
              </w:rPr>
              <w:t>и на плановый период 202</w:t>
            </w:r>
            <w:r w:rsidRPr="002A7436">
              <w:rPr>
                <w:rFonts w:ascii="Arial" w:hAnsi="Arial" w:cs="Arial"/>
                <w:i/>
                <w:sz w:val="20"/>
                <w:szCs w:val="20"/>
                <w:lang w:eastAsia="x-none"/>
              </w:rPr>
              <w:t>3</w:t>
            </w:r>
            <w:r w:rsidRPr="002A7436">
              <w:rPr>
                <w:rFonts w:ascii="Arial" w:hAnsi="Arial" w:cs="Arial"/>
                <w:i/>
                <w:sz w:val="20"/>
                <w:szCs w:val="20"/>
                <w:lang w:val="x-none" w:eastAsia="x-none"/>
              </w:rPr>
              <w:t xml:space="preserve"> и 202</w:t>
            </w:r>
            <w:r w:rsidRPr="002A7436">
              <w:rPr>
                <w:rFonts w:ascii="Arial" w:hAnsi="Arial" w:cs="Arial"/>
                <w:i/>
                <w:sz w:val="20"/>
                <w:szCs w:val="20"/>
                <w:lang w:eastAsia="x-none"/>
              </w:rPr>
              <w:t>4</w:t>
            </w:r>
            <w:r w:rsidRPr="002A7436">
              <w:rPr>
                <w:rFonts w:ascii="Arial" w:hAnsi="Arial" w:cs="Arial"/>
                <w:i/>
                <w:sz w:val="20"/>
                <w:szCs w:val="20"/>
                <w:lang w:val="x-none" w:eastAsia="x-none"/>
              </w:rPr>
              <w:t xml:space="preserve"> годов»</w:t>
            </w:r>
          </w:p>
          <w:p w:rsidR="00810238" w:rsidRPr="002A7436" w:rsidRDefault="00810238" w:rsidP="00C45356">
            <w:pPr>
              <w:ind w:left="6947"/>
              <w:jc w:val="center"/>
              <w:rPr>
                <w:rFonts w:ascii="Arial" w:hAnsi="Arial" w:cs="Arial"/>
                <w:i/>
                <w:sz w:val="20"/>
                <w:szCs w:val="20"/>
                <w:lang w:val="x-none" w:eastAsia="x-none"/>
              </w:rPr>
            </w:pPr>
          </w:p>
        </w:tc>
      </w:tr>
    </w:tbl>
    <w:p w:rsidR="00810238" w:rsidRPr="002A7436" w:rsidRDefault="00810238" w:rsidP="00810238">
      <w:pPr>
        <w:pStyle w:val="affff0"/>
        <w:ind w:firstLine="6804"/>
        <w:rPr>
          <w:rFonts w:ascii="Arial" w:hAnsi="Arial" w:cs="Arial"/>
          <w:sz w:val="20"/>
          <w:lang w:val="ru-RU"/>
        </w:rPr>
      </w:pPr>
    </w:p>
    <w:p w:rsidR="00810238" w:rsidRPr="002A7436" w:rsidRDefault="00810238" w:rsidP="00810238">
      <w:pPr>
        <w:widowControl w:val="0"/>
        <w:autoSpaceDE w:val="0"/>
        <w:autoSpaceDN w:val="0"/>
        <w:adjustRightInd w:val="0"/>
        <w:jc w:val="center"/>
        <w:rPr>
          <w:rFonts w:ascii="Arial" w:hAnsi="Arial" w:cs="Arial"/>
          <w:b/>
          <w:bCs/>
          <w:color w:val="000000"/>
          <w:sz w:val="20"/>
          <w:szCs w:val="20"/>
        </w:rPr>
      </w:pPr>
      <w:r w:rsidRPr="002A7436">
        <w:rPr>
          <w:rFonts w:ascii="Arial" w:hAnsi="Arial" w:cs="Arial"/>
          <w:b/>
          <w:bCs/>
          <w:color w:val="000000"/>
          <w:sz w:val="20"/>
          <w:szCs w:val="20"/>
        </w:rPr>
        <w:t>ИЗМЕНЕНИЕ</w:t>
      </w:r>
    </w:p>
    <w:p w:rsidR="00810238" w:rsidRPr="002A7436" w:rsidRDefault="00810238" w:rsidP="00810238">
      <w:pPr>
        <w:pStyle w:val="a7"/>
        <w:widowControl w:val="0"/>
        <w:jc w:val="center"/>
        <w:rPr>
          <w:rFonts w:ascii="Arial" w:hAnsi="Arial" w:cs="Arial"/>
          <w:b/>
          <w:sz w:val="20"/>
          <w:szCs w:val="20"/>
        </w:rPr>
      </w:pPr>
      <w:r w:rsidRPr="002A7436">
        <w:rPr>
          <w:rFonts w:ascii="Arial" w:hAnsi="Arial" w:cs="Arial"/>
          <w:b/>
          <w:bCs/>
          <w:color w:val="000000"/>
          <w:sz w:val="20"/>
          <w:szCs w:val="20"/>
        </w:rPr>
        <w:t xml:space="preserve">ведомственной структуры расходов бюджета Октябрьского сельского поселения Мариинско-Посадского района Чувашской Республики на 2022 год, предусмотренного приложением 11 </w:t>
      </w:r>
      <w:r w:rsidRPr="002A7436">
        <w:rPr>
          <w:rFonts w:ascii="Arial" w:hAnsi="Arial" w:cs="Arial"/>
          <w:b/>
          <w:sz w:val="20"/>
          <w:szCs w:val="20"/>
        </w:rPr>
        <w:t>к решению Собрания депутатов Октябрьского сельского поселения «О бюджете Октябрьского сельского поселения Мариинско-Посадского района Чувашской Республики на 2022 год и на плановый период 2023 и 2024 годов»</w:t>
      </w:r>
    </w:p>
    <w:p w:rsidR="00810238" w:rsidRPr="002A7436" w:rsidRDefault="00810238" w:rsidP="00810238">
      <w:pPr>
        <w:pStyle w:val="21"/>
      </w:pPr>
    </w:p>
    <w:p w:rsidR="00810238" w:rsidRPr="002A7436" w:rsidRDefault="00810238" w:rsidP="00810238">
      <w:pPr>
        <w:pStyle w:val="21"/>
        <w:ind w:left="7068"/>
        <w:jc w:val="center"/>
      </w:pPr>
      <w:r w:rsidRPr="002A7436">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40"/>
        <w:gridCol w:w="1474"/>
        <w:gridCol w:w="741"/>
        <w:gridCol w:w="47"/>
        <w:gridCol w:w="1044"/>
        <w:gridCol w:w="21"/>
        <w:gridCol w:w="1714"/>
        <w:gridCol w:w="928"/>
        <w:gridCol w:w="1068"/>
      </w:tblGrid>
      <w:tr w:rsidR="00810238" w:rsidRPr="002A7436" w:rsidTr="00810238">
        <w:trPr>
          <w:cantSplit/>
          <w:trHeight w:val="418"/>
        </w:trPr>
        <w:tc>
          <w:tcPr>
            <w:tcW w:w="2777" w:type="pct"/>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z w:val="20"/>
                <w:szCs w:val="20"/>
              </w:rPr>
              <w:t xml:space="preserve">                                                                                                                                      </w:t>
            </w:r>
            <w:r w:rsidRPr="002A7436">
              <w:rPr>
                <w:rFonts w:ascii="Arial" w:hAnsi="Arial" w:cs="Arial"/>
                <w:snapToGrid w:val="0"/>
                <w:sz w:val="20"/>
                <w:szCs w:val="20"/>
              </w:rPr>
              <w:t xml:space="preserve">Наименование </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810238">
            <w:pPr>
              <w:widowControl w:val="0"/>
              <w:jc w:val="center"/>
              <w:rPr>
                <w:rFonts w:ascii="Arial" w:hAnsi="Arial" w:cs="Arial"/>
                <w:snapToGrid w:val="0"/>
                <w:sz w:val="20"/>
                <w:szCs w:val="20"/>
              </w:rPr>
            </w:pPr>
            <w:r w:rsidRPr="002A7436">
              <w:rPr>
                <w:rFonts w:ascii="Arial" w:hAnsi="Arial" w:cs="Arial"/>
                <w:snapToGrid w:val="0"/>
                <w:sz w:val="20"/>
                <w:szCs w:val="20"/>
              </w:rPr>
              <w:t>Главный распорядитель</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810238">
            <w:pPr>
              <w:widowControl w:val="0"/>
              <w:jc w:val="center"/>
              <w:rPr>
                <w:rFonts w:ascii="Arial" w:hAnsi="Arial" w:cs="Arial"/>
                <w:snapToGrid w:val="0"/>
                <w:sz w:val="20"/>
                <w:szCs w:val="20"/>
              </w:rPr>
            </w:pPr>
            <w:r w:rsidRPr="002A7436">
              <w:rPr>
                <w:rFonts w:ascii="Arial" w:hAnsi="Arial" w:cs="Arial"/>
                <w:snapToGrid w:val="0"/>
                <w:sz w:val="20"/>
                <w:szCs w:val="20"/>
              </w:rPr>
              <w:t>Раздел</w:t>
            </w:r>
          </w:p>
        </w:tc>
        <w:tc>
          <w:tcPr>
            <w:tcW w:w="21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810238">
            <w:pPr>
              <w:widowControl w:val="0"/>
              <w:jc w:val="center"/>
              <w:rPr>
                <w:rFonts w:ascii="Arial" w:hAnsi="Arial" w:cs="Arial"/>
                <w:snapToGrid w:val="0"/>
                <w:sz w:val="20"/>
                <w:szCs w:val="20"/>
              </w:rPr>
            </w:pPr>
            <w:r w:rsidRPr="002A7436">
              <w:rPr>
                <w:rFonts w:ascii="Arial" w:hAnsi="Arial" w:cs="Arial"/>
                <w:snapToGrid w:val="0"/>
                <w:sz w:val="20"/>
                <w:szCs w:val="20"/>
              </w:rPr>
              <w:t>Подраздел</w:t>
            </w:r>
          </w:p>
        </w:tc>
        <w:tc>
          <w:tcPr>
            <w:tcW w:w="7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810238">
            <w:pPr>
              <w:widowControl w:val="0"/>
              <w:jc w:val="center"/>
              <w:rPr>
                <w:rFonts w:ascii="Arial" w:hAnsi="Arial" w:cs="Arial"/>
                <w:snapToGrid w:val="0"/>
                <w:sz w:val="20"/>
                <w:szCs w:val="20"/>
              </w:rPr>
            </w:pPr>
            <w:r w:rsidRPr="002A7436">
              <w:rPr>
                <w:rFonts w:ascii="Arial" w:hAnsi="Arial" w:cs="Arial"/>
                <w:snapToGrid w:val="0"/>
                <w:sz w:val="20"/>
                <w:szCs w:val="20"/>
              </w:rPr>
              <w:t>Целевая статья (государственные программы и непрограммные направления деятельности</w:t>
            </w:r>
          </w:p>
        </w:tc>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810238">
            <w:pPr>
              <w:widowControl w:val="0"/>
              <w:jc w:val="center"/>
              <w:rPr>
                <w:rFonts w:ascii="Arial" w:hAnsi="Arial" w:cs="Arial"/>
                <w:snapToGrid w:val="0"/>
                <w:sz w:val="20"/>
                <w:szCs w:val="20"/>
              </w:rPr>
            </w:pPr>
            <w:r w:rsidRPr="002A7436">
              <w:rPr>
                <w:rFonts w:ascii="Arial" w:hAnsi="Arial" w:cs="Arial"/>
                <w:snapToGrid w:val="0"/>
                <w:sz w:val="20"/>
                <w:szCs w:val="20"/>
              </w:rPr>
              <w:t>Группа вида расходов</w:t>
            </w:r>
          </w:p>
        </w:tc>
        <w:tc>
          <w:tcPr>
            <w:tcW w:w="555" w:type="pc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Сумма</w:t>
            </w:r>
          </w:p>
        </w:tc>
      </w:tr>
      <w:tr w:rsidR="00810238" w:rsidRPr="002A7436" w:rsidTr="00810238">
        <w:trPr>
          <w:cantSplit/>
          <w:trHeight w:val="2693"/>
        </w:trPr>
        <w:tc>
          <w:tcPr>
            <w:tcW w:w="2777"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210" w:type="pct"/>
            <w:gridSpan w:val="2"/>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762" w:type="pct"/>
            <w:gridSpan w:val="2"/>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С учетом изменений</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77" w:type="pc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1</w:t>
            </w:r>
          </w:p>
        </w:tc>
        <w:tc>
          <w:tcPr>
            <w:tcW w:w="207" w:type="pc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w:t>
            </w:r>
          </w:p>
        </w:tc>
        <w:tc>
          <w:tcPr>
            <w:tcW w:w="209" w:type="pc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3</w:t>
            </w:r>
          </w:p>
        </w:tc>
        <w:tc>
          <w:tcPr>
            <w:tcW w:w="210" w:type="pct"/>
            <w:gridSpan w:val="2"/>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4</w:t>
            </w:r>
          </w:p>
        </w:tc>
        <w:tc>
          <w:tcPr>
            <w:tcW w:w="762" w:type="pct"/>
            <w:gridSpan w:val="2"/>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5</w:t>
            </w:r>
          </w:p>
        </w:tc>
        <w:tc>
          <w:tcPr>
            <w:tcW w:w="280" w:type="pc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6</w:t>
            </w:r>
          </w:p>
        </w:tc>
        <w:tc>
          <w:tcPr>
            <w:tcW w:w="555" w:type="pct"/>
            <w:tcBorders>
              <w:top w:val="single" w:sz="4" w:space="0" w:color="auto"/>
              <w:left w:val="single" w:sz="4" w:space="0" w:color="auto"/>
              <w:bottom w:val="single" w:sz="4" w:space="0" w:color="auto"/>
              <w:right w:val="single" w:sz="4" w:space="0" w:color="auto"/>
            </w:tcBorders>
            <w:vAlign w:val="center"/>
            <w:hideMark/>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7</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777"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pStyle w:val="aff2"/>
              <w:rPr>
                <w:rFonts w:ascii="Arial" w:hAnsi="Arial" w:cs="Arial"/>
                <w:sz w:val="20"/>
              </w:rPr>
            </w:pPr>
            <w:r w:rsidRPr="002A7436">
              <w:rPr>
                <w:rFonts w:ascii="Arial" w:hAnsi="Arial" w:cs="Arial"/>
                <w:sz w:val="20"/>
              </w:rPr>
              <w:t>АДМИНИСТРАЦИЯ ОКТЯБРЬСКОГО СЕЛЬСКОГО ПОСЕЛЕНИЯ</w:t>
            </w:r>
          </w:p>
        </w:tc>
        <w:tc>
          <w:tcPr>
            <w:tcW w:w="207"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292,4</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777"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pStyle w:val="aff2"/>
              <w:rPr>
                <w:rFonts w:ascii="Arial" w:hAnsi="Arial" w:cs="Arial"/>
                <w:sz w:val="20"/>
              </w:rPr>
            </w:pPr>
          </w:p>
        </w:tc>
        <w:tc>
          <w:tcPr>
            <w:tcW w:w="207" w:type="pct"/>
            <w:tcBorders>
              <w:top w:val="single" w:sz="4" w:space="0" w:color="auto"/>
              <w:left w:val="single" w:sz="4" w:space="0" w:color="auto"/>
              <w:bottom w:val="single" w:sz="4" w:space="0" w:color="auto"/>
              <w:right w:val="single" w:sz="4" w:space="0" w:color="auto"/>
            </w:tcBorders>
            <w:vAlign w:val="bottom"/>
            <w:hideMark/>
          </w:tcPr>
          <w:p w:rsidR="00810238" w:rsidRPr="002A7436" w:rsidRDefault="00810238" w:rsidP="00C45356">
            <w:pPr>
              <w:jc w:val="center"/>
              <w:rPr>
                <w:rFonts w:ascii="Arial" w:hAnsi="Arial" w:cs="Arial"/>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9"/>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both"/>
              <w:rPr>
                <w:rFonts w:ascii="Arial" w:hAnsi="Arial" w:cs="Arial"/>
                <w:b/>
                <w:snapToGrid w:val="0"/>
                <w:sz w:val="20"/>
                <w:szCs w:val="20"/>
              </w:rPr>
            </w:pPr>
            <w:r w:rsidRPr="002A7436">
              <w:rPr>
                <w:rFonts w:ascii="Arial" w:hAnsi="Arial" w:cs="Arial"/>
                <w:b/>
                <w:snapToGrid w:val="0"/>
                <w:sz w:val="20"/>
                <w:szCs w:val="20"/>
              </w:rPr>
              <w:lastRenderedPageBreak/>
              <w:t>НАЦИОНАЛЬНАЯ ЭКОНОМИКА</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276,3</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6"/>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b/>
                <w:sz w:val="20"/>
                <w:szCs w:val="20"/>
              </w:rPr>
            </w:pPr>
            <w:r w:rsidRPr="002A7436">
              <w:rPr>
                <w:rFonts w:ascii="Arial" w:hAnsi="Arial" w:cs="Arial"/>
                <w:b/>
                <w:sz w:val="20"/>
                <w:szCs w:val="20"/>
              </w:rPr>
              <w:t>Дорожное хозяйство (дорожные фонды)</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292,4</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6"/>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b/>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"Развитие транспортной системы"</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Ч200000000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-73,1</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"Безопасные и качественные автомобильные дороги" муниципальной программы "Развитие транспортной системы "</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i/>
                <w:snapToGrid w:val="0"/>
                <w:sz w:val="20"/>
                <w:szCs w:val="20"/>
              </w:rPr>
              <w:t>Ч210000000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-73,1</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Основное мероприятие "Мероприятия, реализуемые с привлечением межбюджетных трансфертов бюджетам другого уровня"</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Ч210300000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Ч210374190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cantSplit/>
          <w:trHeight w:val="7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Ч210374190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200</w:t>
            </w: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Ч210374190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-73,1</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"Комплексное развитие сельских территорий Чувашской Республики"</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А600000000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365,5</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i/>
                <w:snapToGrid w:val="0"/>
                <w:sz w:val="20"/>
                <w:szCs w:val="20"/>
              </w:rPr>
              <w:t>А620000000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А620100000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67"/>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color w:val="000000"/>
                <w:sz w:val="20"/>
                <w:szCs w:val="20"/>
              </w:rPr>
              <w:t>Реализация мероприятий по благоустройству дворовых территорий</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r w:rsidRPr="002A7436">
              <w:rPr>
                <w:rFonts w:ascii="Arial" w:hAnsi="Arial" w:cs="Arial"/>
                <w:color w:val="000000"/>
                <w:sz w:val="20"/>
                <w:szCs w:val="20"/>
              </w:rPr>
              <w:t>А6201</w:t>
            </w:r>
            <w:r w:rsidRPr="002A7436">
              <w:rPr>
                <w:rFonts w:ascii="Arial" w:hAnsi="Arial" w:cs="Arial"/>
                <w:color w:val="000000"/>
                <w:sz w:val="20"/>
                <w:szCs w:val="20"/>
                <w:lang w:val="en-US"/>
              </w:rPr>
              <w:t>S</w:t>
            </w:r>
            <w:r w:rsidRPr="002A7436">
              <w:rPr>
                <w:rFonts w:ascii="Arial" w:hAnsi="Arial" w:cs="Arial"/>
                <w:color w:val="000000"/>
                <w:sz w:val="20"/>
                <w:szCs w:val="20"/>
              </w:rPr>
              <w:t>6570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r w:rsidRPr="002A7436">
              <w:rPr>
                <w:rFonts w:ascii="Arial" w:hAnsi="Arial" w:cs="Arial"/>
                <w:color w:val="000000"/>
                <w:sz w:val="20"/>
                <w:szCs w:val="20"/>
              </w:rPr>
              <w:t>А6201</w:t>
            </w:r>
            <w:r w:rsidRPr="002A7436">
              <w:rPr>
                <w:rFonts w:ascii="Arial" w:hAnsi="Arial" w:cs="Arial"/>
                <w:color w:val="000000"/>
                <w:sz w:val="20"/>
                <w:szCs w:val="20"/>
                <w:lang w:val="en-US"/>
              </w:rPr>
              <w:t>S</w:t>
            </w:r>
            <w:r w:rsidRPr="002A7436">
              <w:rPr>
                <w:rFonts w:ascii="Arial" w:hAnsi="Arial" w:cs="Arial"/>
                <w:color w:val="000000"/>
                <w:sz w:val="20"/>
                <w:szCs w:val="20"/>
              </w:rPr>
              <w:t>6570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napToGrid w:val="0"/>
                <w:sz w:val="20"/>
                <w:szCs w:val="20"/>
              </w:rPr>
            </w:pPr>
            <w:r w:rsidRPr="002A7436">
              <w:rPr>
                <w:rFonts w:ascii="Arial" w:hAnsi="Arial" w:cs="Arial"/>
                <w:snapToGrid w:val="0"/>
                <w:sz w:val="20"/>
                <w:szCs w:val="20"/>
              </w:rPr>
              <w:t>200</w:t>
            </w: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sz w:val="20"/>
                <w:szCs w:val="20"/>
              </w:rPr>
            </w:pPr>
            <w:r w:rsidRPr="002A7436">
              <w:rPr>
                <w:rFonts w:ascii="Arial" w:hAnsi="Arial" w:cs="Arial"/>
                <w:sz w:val="20"/>
                <w:szCs w:val="20"/>
              </w:rPr>
              <w:t>09</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center"/>
              <w:rPr>
                <w:rFonts w:ascii="Arial" w:hAnsi="Arial" w:cs="Arial"/>
                <w:color w:val="000000"/>
                <w:sz w:val="20"/>
                <w:szCs w:val="20"/>
              </w:rPr>
            </w:pPr>
            <w:r w:rsidRPr="002A7436">
              <w:rPr>
                <w:rFonts w:ascii="Arial" w:hAnsi="Arial" w:cs="Arial"/>
                <w:color w:val="000000"/>
                <w:sz w:val="20"/>
                <w:szCs w:val="20"/>
              </w:rPr>
              <w:t>А6201</w:t>
            </w:r>
            <w:r w:rsidRPr="002A7436">
              <w:rPr>
                <w:rFonts w:ascii="Arial" w:hAnsi="Arial" w:cs="Arial"/>
                <w:color w:val="000000"/>
                <w:sz w:val="20"/>
                <w:szCs w:val="20"/>
                <w:lang w:val="en-US"/>
              </w:rPr>
              <w:t>S</w:t>
            </w:r>
            <w:r w:rsidRPr="002A7436">
              <w:rPr>
                <w:rFonts w:ascii="Arial" w:hAnsi="Arial" w:cs="Arial"/>
                <w:color w:val="000000"/>
                <w:sz w:val="20"/>
                <w:szCs w:val="20"/>
              </w:rPr>
              <w:t>6570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napToGrid w:val="0"/>
                <w:sz w:val="20"/>
                <w:szCs w:val="20"/>
              </w:rPr>
            </w:pPr>
            <w:r w:rsidRPr="002A7436">
              <w:rPr>
                <w:rFonts w:ascii="Arial" w:hAnsi="Arial" w:cs="Arial"/>
                <w:snapToGrid w:val="0"/>
                <w:sz w:val="20"/>
                <w:szCs w:val="20"/>
              </w:rPr>
              <w:t>240</w:t>
            </w: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sz w:val="20"/>
                <w:szCs w:val="20"/>
              </w:rPr>
            </w:pPr>
            <w:r w:rsidRPr="002A7436">
              <w:rPr>
                <w:rFonts w:ascii="Arial" w:hAnsi="Arial" w:cs="Arial"/>
                <w:sz w:val="20"/>
                <w:szCs w:val="20"/>
              </w:rPr>
              <w:t>365,5</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9"/>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both"/>
              <w:rPr>
                <w:rFonts w:ascii="Arial" w:hAnsi="Arial" w:cs="Arial"/>
                <w:b/>
                <w:snapToGrid w:val="0"/>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Другие вопросы в области национальной экономики</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12</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-16,1</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"Развитие земельных и имущественных отношений"</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12</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snapToGrid w:val="0"/>
                <w:sz w:val="20"/>
                <w:szCs w:val="20"/>
              </w:rPr>
              <w:t>А400000000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-16,1</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"Управление муниципальным имуществом" муниципальной программы "Развитие земельных и имущественных отношений"</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12</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snapToGrid w:val="0"/>
                <w:sz w:val="20"/>
                <w:szCs w:val="20"/>
              </w:rPr>
              <w:t>А410000000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lang w:val="en-US"/>
              </w:rPr>
            </w:pPr>
            <w:r w:rsidRPr="002A7436">
              <w:rPr>
                <w:rFonts w:ascii="Arial" w:hAnsi="Arial" w:cs="Arial"/>
                <w:i/>
                <w:snapToGrid w:val="0"/>
                <w:sz w:val="20"/>
                <w:szCs w:val="20"/>
              </w:rPr>
              <w:t>-16,</w:t>
            </w:r>
            <w:r w:rsidRPr="002A7436">
              <w:rPr>
                <w:rFonts w:ascii="Arial" w:hAnsi="Arial" w:cs="Arial"/>
                <w:i/>
                <w:snapToGrid w:val="0"/>
                <w:sz w:val="20"/>
                <w:szCs w:val="20"/>
                <w:lang w:val="en-US"/>
              </w:rPr>
              <w:t>1</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А410200000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-16,</w:t>
            </w:r>
            <w:r w:rsidRPr="002A7436">
              <w:rPr>
                <w:rFonts w:ascii="Arial" w:hAnsi="Arial" w:cs="Arial"/>
                <w:snapToGrid w:val="0"/>
                <w:sz w:val="20"/>
                <w:szCs w:val="20"/>
                <w:lang w:val="en-US"/>
              </w:rPr>
              <w:t>1</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А410276120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r>
      <w:tr w:rsidR="00810238" w:rsidRPr="002A7436" w:rsidTr="00810238">
        <w:trPr>
          <w:cantSplit/>
          <w:trHeight w:val="7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А410276120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200</w:t>
            </w: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А410276120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3,5</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А410277590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-19,</w:t>
            </w:r>
            <w:r w:rsidRPr="002A7436">
              <w:rPr>
                <w:rFonts w:ascii="Arial" w:hAnsi="Arial" w:cs="Arial"/>
                <w:snapToGrid w:val="0"/>
                <w:sz w:val="20"/>
                <w:szCs w:val="20"/>
                <w:lang w:val="en-US"/>
              </w:rPr>
              <w:t>6</w:t>
            </w:r>
          </w:p>
        </w:tc>
      </w:tr>
      <w:tr w:rsidR="00810238" w:rsidRPr="002A7436" w:rsidTr="00810238">
        <w:trPr>
          <w:cantSplit/>
          <w:trHeight w:val="7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А410277590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200</w:t>
            </w: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-19,</w:t>
            </w:r>
            <w:r w:rsidRPr="002A7436">
              <w:rPr>
                <w:rFonts w:ascii="Arial" w:hAnsi="Arial" w:cs="Arial"/>
                <w:snapToGrid w:val="0"/>
                <w:sz w:val="20"/>
                <w:szCs w:val="20"/>
                <w:lang w:val="en-US"/>
              </w:rPr>
              <w:t>6</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04</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12</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rPr>
              <w:t>А410277590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lang w:val="en-US"/>
              </w:rPr>
            </w:pPr>
            <w:r w:rsidRPr="002A7436">
              <w:rPr>
                <w:rFonts w:ascii="Arial" w:hAnsi="Arial" w:cs="Arial"/>
                <w:snapToGrid w:val="0"/>
                <w:sz w:val="20"/>
                <w:szCs w:val="20"/>
              </w:rPr>
              <w:t>-19,</w:t>
            </w:r>
            <w:r w:rsidRPr="002A7436">
              <w:rPr>
                <w:rFonts w:ascii="Arial" w:hAnsi="Arial" w:cs="Arial"/>
                <w:snapToGrid w:val="0"/>
                <w:sz w:val="20"/>
                <w:szCs w:val="20"/>
                <w:lang w:val="en-US"/>
              </w:rPr>
              <w:t>6</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9"/>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both"/>
              <w:rPr>
                <w:rFonts w:ascii="Arial" w:hAnsi="Arial" w:cs="Arial"/>
                <w:b/>
                <w:snapToGrid w:val="0"/>
                <w:sz w:val="20"/>
                <w:szCs w:val="20"/>
              </w:rPr>
            </w:pPr>
            <w:r w:rsidRPr="002A7436">
              <w:rPr>
                <w:rFonts w:ascii="Arial" w:hAnsi="Arial" w:cs="Arial"/>
                <w:b/>
                <w:snapToGrid w:val="0"/>
                <w:sz w:val="20"/>
                <w:szCs w:val="20"/>
              </w:rPr>
              <w:t>ЖИЛИЩНО-КОММУНАЛЬНОЕ ХОЗЯЙСТВО</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05</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9,9</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6"/>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b/>
                <w:sz w:val="20"/>
                <w:szCs w:val="20"/>
              </w:rPr>
            </w:pPr>
            <w:r w:rsidRPr="002A7436">
              <w:rPr>
                <w:rFonts w:ascii="Arial" w:hAnsi="Arial" w:cs="Arial"/>
                <w:b/>
                <w:sz w:val="20"/>
                <w:szCs w:val="20"/>
              </w:rPr>
              <w:t>Благоустройство</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05</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9,9</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"Формирование современной городской среды на 2018 - 2024 годы"</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05</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lang w:val="en-US"/>
              </w:rPr>
              <w:t>A5</w:t>
            </w:r>
            <w:r w:rsidRPr="002A7436">
              <w:rPr>
                <w:rFonts w:ascii="Arial" w:hAnsi="Arial" w:cs="Arial"/>
                <w:b/>
                <w:snapToGrid w:val="0"/>
                <w:sz w:val="20"/>
                <w:szCs w:val="20"/>
              </w:rPr>
              <w:t>00000000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9,9</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05</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i/>
                <w:snapToGrid w:val="0"/>
                <w:sz w:val="20"/>
                <w:szCs w:val="20"/>
                <w:lang w:val="en-US"/>
              </w:rPr>
              <w:t>A51</w:t>
            </w:r>
            <w:r w:rsidRPr="002A7436">
              <w:rPr>
                <w:rFonts w:ascii="Arial" w:hAnsi="Arial" w:cs="Arial"/>
                <w:i/>
                <w:snapToGrid w:val="0"/>
                <w:sz w:val="20"/>
                <w:szCs w:val="20"/>
              </w:rPr>
              <w:t>0000000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9,9</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Основное мероприятие "Содействие благоустройству населенных пунктов Чувашской Республики"</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05</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lang w:val="en-US"/>
              </w:rPr>
              <w:t>A5102</w:t>
            </w:r>
            <w:r w:rsidRPr="002A7436">
              <w:rPr>
                <w:rFonts w:ascii="Arial" w:hAnsi="Arial" w:cs="Arial"/>
                <w:snapToGrid w:val="0"/>
                <w:sz w:val="20"/>
                <w:szCs w:val="20"/>
              </w:rPr>
              <w:t>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Уличное освещение</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05</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lang w:val="en-US"/>
              </w:rPr>
              <w:t>A510277400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cantSplit/>
          <w:trHeight w:val="7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sz w:val="20"/>
                <w:szCs w:val="20"/>
              </w:rPr>
              <w:t>Иные бюджетные ассигнования</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05</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lang w:val="en-US"/>
              </w:rPr>
              <w:t>A510277400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800</w:t>
            </w: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color w:val="000000"/>
                <w:sz w:val="20"/>
                <w:szCs w:val="20"/>
              </w:rPr>
              <w:t>Уплата налогов, сборов и иных платежей</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05</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lang w:val="en-US"/>
              </w:rPr>
            </w:pPr>
            <w:r w:rsidRPr="002A7436">
              <w:rPr>
                <w:rFonts w:ascii="Arial" w:hAnsi="Arial" w:cs="Arial"/>
                <w:snapToGrid w:val="0"/>
                <w:sz w:val="20"/>
                <w:szCs w:val="20"/>
                <w:lang w:val="en-US"/>
              </w:rPr>
              <w:t>A510277400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850</w:t>
            </w: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9,9</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9"/>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both"/>
              <w:rPr>
                <w:rFonts w:ascii="Arial" w:hAnsi="Arial" w:cs="Arial"/>
                <w:b/>
                <w:snapToGrid w:val="0"/>
                <w:sz w:val="20"/>
                <w:szCs w:val="20"/>
              </w:rPr>
            </w:pPr>
            <w:r w:rsidRPr="002A7436">
              <w:rPr>
                <w:rFonts w:ascii="Arial" w:hAnsi="Arial" w:cs="Arial"/>
                <w:b/>
                <w:snapToGrid w:val="0"/>
                <w:sz w:val="20"/>
                <w:szCs w:val="20"/>
              </w:rPr>
              <w:t>ОХРАНА ОКРУЖАЮЩЕЙ СРЕДЫ</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06</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6,2</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6"/>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b/>
                <w:sz w:val="20"/>
                <w:szCs w:val="20"/>
              </w:rPr>
            </w:pPr>
            <w:r w:rsidRPr="002A7436">
              <w:rPr>
                <w:rFonts w:ascii="Arial" w:hAnsi="Arial" w:cs="Arial"/>
                <w:b/>
                <w:sz w:val="20"/>
                <w:szCs w:val="20"/>
              </w:rPr>
              <w:t>Охрана объектов растительного и животного мира и среды их обитания</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06</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r w:rsidRPr="002A7436">
              <w:rPr>
                <w:rFonts w:ascii="Arial" w:hAnsi="Arial" w:cs="Arial"/>
                <w:b/>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r w:rsidRPr="002A7436">
              <w:rPr>
                <w:rFonts w:ascii="Arial" w:hAnsi="Arial" w:cs="Arial"/>
                <w:b/>
                <w:snapToGrid w:val="0"/>
                <w:sz w:val="20"/>
                <w:szCs w:val="20"/>
              </w:rPr>
              <w:t>6,2</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sz w:val="20"/>
              </w:rPr>
            </w:pPr>
            <w:r w:rsidRPr="002A7436">
              <w:rPr>
                <w:rFonts w:ascii="Arial" w:hAnsi="Arial" w:cs="Arial"/>
                <w:sz w:val="20"/>
              </w:rPr>
              <w:t>Муниципальная программа "Развитие потенциала природно-сырьевых ресурсов и повышение экологической безопасности"</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06</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z w:val="20"/>
                <w:szCs w:val="20"/>
              </w:rPr>
            </w:pPr>
            <w:r w:rsidRPr="002A7436">
              <w:rPr>
                <w:rFonts w:ascii="Arial" w:hAnsi="Arial" w:cs="Arial"/>
                <w:b/>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r w:rsidRPr="002A7436">
              <w:rPr>
                <w:rFonts w:ascii="Arial" w:hAnsi="Arial" w:cs="Arial"/>
                <w:b/>
                <w:snapToGrid w:val="0"/>
                <w:sz w:val="20"/>
                <w:szCs w:val="20"/>
              </w:rPr>
              <w:t>Ч300000000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b/>
                <w:snapToGrid w:val="0"/>
                <w:sz w:val="20"/>
                <w:szCs w:val="20"/>
              </w:rPr>
            </w:pPr>
            <w:r w:rsidRPr="002A7436">
              <w:rPr>
                <w:rFonts w:ascii="Arial" w:hAnsi="Arial" w:cs="Arial"/>
                <w:b/>
                <w:snapToGrid w:val="0"/>
                <w:sz w:val="20"/>
                <w:szCs w:val="20"/>
              </w:rPr>
              <w:t>6,2</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i/>
                <w:sz w:val="20"/>
              </w:rPr>
            </w:pPr>
            <w:r w:rsidRPr="002A7436">
              <w:rPr>
                <w:rFonts w:ascii="Arial" w:hAnsi="Arial" w:cs="Arial"/>
                <w:b w:val="0"/>
                <w:i/>
                <w:sz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06</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z w:val="20"/>
                <w:szCs w:val="20"/>
              </w:rPr>
            </w:pPr>
            <w:r w:rsidRPr="002A7436">
              <w:rPr>
                <w:rFonts w:ascii="Arial" w:hAnsi="Arial" w:cs="Arial"/>
                <w:i/>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r w:rsidRPr="002A7436">
              <w:rPr>
                <w:rFonts w:ascii="Arial" w:hAnsi="Arial" w:cs="Arial"/>
                <w:i/>
                <w:snapToGrid w:val="0"/>
                <w:sz w:val="20"/>
                <w:szCs w:val="20"/>
              </w:rPr>
              <w:t>Ч320000000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i/>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i/>
                <w:snapToGrid w:val="0"/>
                <w:sz w:val="20"/>
                <w:szCs w:val="20"/>
              </w:rPr>
            </w:pPr>
            <w:r w:rsidRPr="002A7436">
              <w:rPr>
                <w:rFonts w:ascii="Arial" w:hAnsi="Arial" w:cs="Arial"/>
                <w:i/>
                <w:snapToGrid w:val="0"/>
                <w:sz w:val="20"/>
                <w:szCs w:val="20"/>
              </w:rPr>
              <w:t>6,2</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06</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Ч320800000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pStyle w:val="aff2"/>
              <w:rPr>
                <w:rFonts w:ascii="Arial" w:hAnsi="Arial" w:cs="Arial"/>
                <w:b w:val="0"/>
                <w:sz w:val="20"/>
              </w:rPr>
            </w:pPr>
            <w:r w:rsidRPr="002A7436">
              <w:rPr>
                <w:rFonts w:ascii="Arial" w:hAnsi="Arial" w:cs="Arial"/>
                <w:b w:val="0"/>
                <w:sz w:val="20"/>
              </w:rPr>
              <w:t>Развитие и совершенствование системы мониторинга окружающей среды</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06</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Ч320873180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rPr>
          <w:cantSplit/>
          <w:trHeight w:val="7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sz w:val="20"/>
                <w:szCs w:val="20"/>
              </w:rPr>
            </w:pPr>
            <w:r w:rsidRPr="002A7436">
              <w:rPr>
                <w:rFonts w:ascii="Arial" w:hAnsi="Arial" w:cs="Arial"/>
                <w:color w:val="000000"/>
                <w:sz w:val="20"/>
                <w:szCs w:val="20"/>
              </w:rPr>
              <w:t>Закупка товаров, работ, услуг для обеспечения государственных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06</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Ч320873180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200</w:t>
            </w: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rPr>
          <w:cantSplit/>
          <w:trHeight w:val="220"/>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autoSpaceDE w:val="0"/>
              <w:autoSpaceDN w:val="0"/>
              <w:adjustRightInd w:val="0"/>
              <w:jc w:val="both"/>
              <w:rPr>
                <w:rFonts w:ascii="Arial" w:hAnsi="Arial" w:cs="Arial"/>
                <w:color w:val="000000"/>
                <w:sz w:val="20"/>
                <w:szCs w:val="20"/>
              </w:rPr>
            </w:pPr>
            <w:r w:rsidRPr="002A7436">
              <w:rPr>
                <w:rFonts w:ascii="Arial" w:hAnsi="Arial" w:cs="Arial"/>
                <w:sz w:val="20"/>
                <w:szCs w:val="20"/>
              </w:rPr>
              <w:t>Иные закупки товаров, работ и услуг для обеспечения государственных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993</w:t>
            </w:r>
          </w:p>
        </w:tc>
        <w:tc>
          <w:tcPr>
            <w:tcW w:w="209"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06</w:t>
            </w: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z w:val="20"/>
                <w:szCs w:val="20"/>
              </w:rPr>
            </w:pPr>
            <w:r w:rsidRPr="002A7436">
              <w:rPr>
                <w:rFonts w:ascii="Arial" w:hAnsi="Arial" w:cs="Arial"/>
                <w:sz w:val="20"/>
                <w:szCs w:val="20"/>
              </w:rPr>
              <w:t>03</w:t>
            </w:r>
          </w:p>
        </w:tc>
        <w:tc>
          <w:tcPr>
            <w:tcW w:w="762"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Ч320873180</w:t>
            </w: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jc w:val="center"/>
              <w:rPr>
                <w:rFonts w:ascii="Arial" w:hAnsi="Arial" w:cs="Arial"/>
                <w:snapToGrid w:val="0"/>
                <w:sz w:val="20"/>
                <w:szCs w:val="20"/>
              </w:rPr>
            </w:pPr>
            <w:r w:rsidRPr="002A7436">
              <w:rPr>
                <w:rFonts w:ascii="Arial" w:hAnsi="Arial" w:cs="Arial"/>
                <w:snapToGrid w:val="0"/>
                <w:sz w:val="20"/>
                <w:szCs w:val="20"/>
              </w:rPr>
              <w:t>240</w:t>
            </w: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widowControl w:val="0"/>
              <w:ind w:right="57"/>
              <w:jc w:val="center"/>
              <w:rPr>
                <w:rFonts w:ascii="Arial" w:hAnsi="Arial" w:cs="Arial"/>
                <w:snapToGrid w:val="0"/>
                <w:sz w:val="20"/>
                <w:szCs w:val="20"/>
              </w:rPr>
            </w:pPr>
            <w:r w:rsidRPr="002A7436">
              <w:rPr>
                <w:rFonts w:ascii="Arial" w:hAnsi="Arial" w:cs="Arial"/>
                <w:snapToGrid w:val="0"/>
                <w:sz w:val="20"/>
                <w:szCs w:val="20"/>
              </w:rPr>
              <w:t>6,2</w:t>
            </w:r>
          </w:p>
        </w:tc>
      </w:tr>
      <w:tr w:rsidR="00810238" w:rsidRPr="002A7436" w:rsidTr="008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77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both"/>
              <w:rPr>
                <w:rFonts w:ascii="Arial" w:hAnsi="Arial" w:cs="Arial"/>
                <w:b/>
                <w:snapToGrid w:val="0"/>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210" w:type="pct"/>
            <w:gridSpan w:val="2"/>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z w:val="20"/>
                <w:szCs w:val="20"/>
              </w:rPr>
            </w:pPr>
          </w:p>
        </w:tc>
        <w:tc>
          <w:tcPr>
            <w:tcW w:w="754"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rPr>
            </w:pPr>
          </w:p>
        </w:tc>
        <w:tc>
          <w:tcPr>
            <w:tcW w:w="555" w:type="pct"/>
            <w:tcBorders>
              <w:top w:val="single" w:sz="4" w:space="0" w:color="auto"/>
              <w:left w:val="single" w:sz="4" w:space="0" w:color="auto"/>
              <w:bottom w:val="single" w:sz="4" w:space="0" w:color="auto"/>
              <w:right w:val="single" w:sz="4" w:space="0" w:color="auto"/>
            </w:tcBorders>
            <w:vAlign w:val="bottom"/>
          </w:tcPr>
          <w:p w:rsidR="00810238" w:rsidRPr="002A7436" w:rsidRDefault="00810238" w:rsidP="00C45356">
            <w:pPr>
              <w:jc w:val="center"/>
              <w:rPr>
                <w:rFonts w:ascii="Arial" w:hAnsi="Arial" w:cs="Arial"/>
                <w:b/>
                <w:snapToGrid w:val="0"/>
                <w:sz w:val="20"/>
                <w:szCs w:val="20"/>
                <w:lang w:val="en-US"/>
              </w:rPr>
            </w:pPr>
          </w:p>
        </w:tc>
      </w:tr>
    </w:tbl>
    <w:p w:rsidR="00810238" w:rsidRPr="002A7436" w:rsidRDefault="00810238" w:rsidP="00810238">
      <w:pPr>
        <w:pStyle w:val="affff0"/>
        <w:ind w:firstLine="6946"/>
        <w:rPr>
          <w:rFonts w:ascii="Arial" w:hAnsi="Arial" w:cs="Arial"/>
          <w:sz w:val="20"/>
          <w:lang w:val="ru-RU"/>
        </w:rPr>
      </w:pPr>
    </w:p>
    <w:p w:rsidR="00810238" w:rsidRPr="002A7436" w:rsidRDefault="00810238" w:rsidP="00810238">
      <w:pPr>
        <w:pStyle w:val="affff0"/>
        <w:ind w:firstLine="6804"/>
        <w:rPr>
          <w:rFonts w:ascii="Arial" w:hAnsi="Arial" w:cs="Arial"/>
          <w:color w:val="000000"/>
          <w:sz w:val="20"/>
          <w:lang w:val="ru-RU"/>
        </w:rPr>
      </w:pPr>
    </w:p>
    <w:p w:rsidR="00810238" w:rsidRPr="002A7436" w:rsidRDefault="00810238" w:rsidP="00810238">
      <w:pPr>
        <w:pStyle w:val="affff0"/>
        <w:ind w:firstLine="6804"/>
        <w:rPr>
          <w:rFonts w:ascii="Arial" w:hAnsi="Arial" w:cs="Arial"/>
          <w:color w:val="000000"/>
          <w:sz w:val="20"/>
          <w:lang w:val="ru-RU"/>
        </w:rPr>
      </w:pPr>
    </w:p>
    <w:p w:rsidR="00810238" w:rsidRPr="002A7436" w:rsidRDefault="00810238" w:rsidP="00810238">
      <w:pPr>
        <w:pStyle w:val="affff0"/>
        <w:ind w:firstLine="851"/>
        <w:jc w:val="both"/>
        <w:rPr>
          <w:rFonts w:ascii="Arial" w:hAnsi="Arial" w:cs="Arial"/>
          <w:sz w:val="20"/>
          <w:lang w:val="ru-RU"/>
        </w:rPr>
      </w:pPr>
      <w:r w:rsidRPr="002A7436">
        <w:rPr>
          <w:rFonts w:ascii="Arial" w:hAnsi="Arial" w:cs="Arial"/>
          <w:sz w:val="20"/>
          <w:lang w:val="ru-RU"/>
        </w:rPr>
        <w:t>8</w:t>
      </w:r>
      <w:r w:rsidRPr="002A7436">
        <w:rPr>
          <w:rFonts w:ascii="Arial" w:hAnsi="Arial" w:cs="Arial"/>
          <w:sz w:val="20"/>
        </w:rPr>
        <w:t xml:space="preserve">) </w:t>
      </w:r>
      <w:r w:rsidRPr="002A7436">
        <w:rPr>
          <w:rFonts w:ascii="Arial" w:hAnsi="Arial" w:cs="Arial"/>
          <w:sz w:val="20"/>
          <w:lang w:val="ru-RU"/>
        </w:rPr>
        <w:t>приложение 13 «Источники внутреннего финансирования дефицита бюджета Октябрьского сельского поселения Мариинско-Посадского района Чувашской Республики на 2022 год изложить в следующей редакции:</w:t>
      </w:r>
    </w:p>
    <w:p w:rsidR="00810238" w:rsidRPr="002A7436" w:rsidRDefault="00810238" w:rsidP="00810238">
      <w:pPr>
        <w:pStyle w:val="affff0"/>
        <w:keepNext/>
        <w:ind w:left="5954"/>
        <w:rPr>
          <w:rFonts w:ascii="Arial" w:hAnsi="Arial" w:cs="Arial"/>
          <w:sz w:val="20"/>
          <w:lang w:val="ru-RU"/>
        </w:rPr>
      </w:pPr>
    </w:p>
    <w:p w:rsidR="00810238" w:rsidRPr="002A7436" w:rsidRDefault="00810238" w:rsidP="00810238">
      <w:pPr>
        <w:pStyle w:val="affff0"/>
        <w:keepNext/>
        <w:ind w:left="5954"/>
        <w:rPr>
          <w:rFonts w:ascii="Arial" w:hAnsi="Arial" w:cs="Arial"/>
          <w:i/>
          <w:sz w:val="20"/>
        </w:rPr>
      </w:pPr>
      <w:r w:rsidRPr="002A7436">
        <w:rPr>
          <w:rFonts w:ascii="Arial" w:hAnsi="Arial" w:cs="Arial"/>
          <w:i/>
          <w:sz w:val="20"/>
        </w:rPr>
        <w:t xml:space="preserve">Приложение </w:t>
      </w:r>
      <w:r w:rsidRPr="002A7436">
        <w:rPr>
          <w:rFonts w:ascii="Arial" w:hAnsi="Arial" w:cs="Arial"/>
          <w:i/>
          <w:sz w:val="20"/>
          <w:lang w:val="ru-RU"/>
        </w:rPr>
        <w:t>13.3</w:t>
      </w:r>
    </w:p>
    <w:p w:rsidR="00810238" w:rsidRPr="002A7436" w:rsidRDefault="00810238" w:rsidP="00810238">
      <w:pPr>
        <w:keepNext/>
        <w:ind w:left="6237"/>
        <w:jc w:val="center"/>
        <w:rPr>
          <w:rFonts w:ascii="Arial" w:hAnsi="Arial" w:cs="Arial"/>
          <w:color w:val="000000"/>
          <w:sz w:val="20"/>
          <w:szCs w:val="20"/>
          <w:lang w:val="x-none" w:eastAsia="x-none"/>
        </w:rPr>
      </w:pPr>
      <w:r w:rsidRPr="002A7436">
        <w:rPr>
          <w:rFonts w:ascii="Arial" w:hAnsi="Arial" w:cs="Arial"/>
          <w:i/>
          <w:snapToGrid w:val="0"/>
          <w:sz w:val="20"/>
          <w:szCs w:val="20"/>
        </w:rPr>
        <w:t xml:space="preserve">к решению Собрания депутатов Октябрьского сельского  поселения "О бюджете Октябрьского сельского поселения Мариинско-Посадского района </w:t>
      </w:r>
      <w:r w:rsidRPr="002A7436">
        <w:rPr>
          <w:rFonts w:ascii="Arial" w:hAnsi="Arial" w:cs="Arial"/>
          <w:i/>
          <w:sz w:val="20"/>
          <w:szCs w:val="20"/>
        </w:rPr>
        <w:t xml:space="preserve">Чувашской Республики на 2022 год </w:t>
      </w:r>
      <w:r w:rsidRPr="002A7436">
        <w:rPr>
          <w:rFonts w:ascii="Arial" w:hAnsi="Arial" w:cs="Arial"/>
          <w:i/>
          <w:sz w:val="20"/>
          <w:szCs w:val="20"/>
          <w:lang w:val="x-none" w:eastAsia="x-none"/>
        </w:rPr>
        <w:t>и на плановый период 202</w:t>
      </w:r>
      <w:r w:rsidRPr="002A7436">
        <w:rPr>
          <w:rFonts w:ascii="Arial" w:hAnsi="Arial" w:cs="Arial"/>
          <w:i/>
          <w:sz w:val="20"/>
          <w:szCs w:val="20"/>
          <w:lang w:eastAsia="x-none"/>
        </w:rPr>
        <w:t>3</w:t>
      </w:r>
      <w:r w:rsidRPr="002A7436">
        <w:rPr>
          <w:rFonts w:ascii="Arial" w:hAnsi="Arial" w:cs="Arial"/>
          <w:i/>
          <w:sz w:val="20"/>
          <w:szCs w:val="20"/>
          <w:lang w:val="x-none" w:eastAsia="x-none"/>
        </w:rPr>
        <w:t xml:space="preserve"> и 202</w:t>
      </w:r>
      <w:r w:rsidRPr="002A7436">
        <w:rPr>
          <w:rFonts w:ascii="Arial" w:hAnsi="Arial" w:cs="Arial"/>
          <w:i/>
          <w:sz w:val="20"/>
          <w:szCs w:val="20"/>
          <w:lang w:eastAsia="x-none"/>
        </w:rPr>
        <w:t>4</w:t>
      </w:r>
      <w:r w:rsidRPr="002A7436">
        <w:rPr>
          <w:rFonts w:ascii="Arial" w:hAnsi="Arial" w:cs="Arial"/>
          <w:i/>
          <w:sz w:val="20"/>
          <w:szCs w:val="20"/>
          <w:lang w:val="x-none" w:eastAsia="x-none"/>
        </w:rPr>
        <w:t xml:space="preserve"> годов»</w:t>
      </w:r>
    </w:p>
    <w:p w:rsidR="00810238" w:rsidRPr="002A7436" w:rsidRDefault="00810238" w:rsidP="00810238">
      <w:pPr>
        <w:jc w:val="right"/>
        <w:rPr>
          <w:rFonts w:ascii="Arial" w:hAnsi="Arial" w:cs="Arial"/>
          <w:color w:val="000000"/>
          <w:sz w:val="20"/>
          <w:szCs w:val="20"/>
        </w:rPr>
      </w:pPr>
    </w:p>
    <w:p w:rsidR="00810238" w:rsidRPr="002A7436" w:rsidRDefault="00810238" w:rsidP="00810238">
      <w:pPr>
        <w:jc w:val="right"/>
        <w:rPr>
          <w:rFonts w:ascii="Arial" w:hAnsi="Arial" w:cs="Arial"/>
          <w:color w:val="000000"/>
          <w:sz w:val="20"/>
          <w:szCs w:val="20"/>
        </w:rPr>
      </w:pPr>
    </w:p>
    <w:p w:rsidR="00810238" w:rsidRPr="002A7436" w:rsidRDefault="00810238" w:rsidP="00810238">
      <w:pPr>
        <w:pStyle w:val="aff"/>
        <w:spacing w:line="288" w:lineRule="auto"/>
        <w:rPr>
          <w:rStyle w:val="aff1"/>
          <w:rFonts w:ascii="Arial" w:hAnsi="Arial" w:cs="Arial"/>
          <w:color w:val="000000"/>
          <w:sz w:val="20"/>
        </w:rPr>
      </w:pPr>
      <w:r w:rsidRPr="002A7436">
        <w:rPr>
          <w:rStyle w:val="aff1"/>
          <w:rFonts w:ascii="Arial" w:hAnsi="Arial" w:cs="Arial"/>
          <w:color w:val="000000"/>
          <w:sz w:val="20"/>
        </w:rPr>
        <w:t xml:space="preserve">Источники внутреннего финансирования дефицита бюджета </w:t>
      </w:r>
      <w:r w:rsidRPr="002A7436">
        <w:rPr>
          <w:rStyle w:val="aff1"/>
          <w:rFonts w:ascii="Arial" w:hAnsi="Arial" w:cs="Arial"/>
          <w:color w:val="000000"/>
          <w:sz w:val="20"/>
          <w:lang w:val="ru-RU"/>
        </w:rPr>
        <w:t>Октябрьского</w:t>
      </w:r>
      <w:r w:rsidRPr="002A7436">
        <w:rPr>
          <w:rStyle w:val="aff1"/>
          <w:rFonts w:ascii="Arial" w:hAnsi="Arial" w:cs="Arial"/>
          <w:color w:val="000000"/>
          <w:sz w:val="20"/>
        </w:rPr>
        <w:t xml:space="preserve"> </w:t>
      </w:r>
    </w:p>
    <w:p w:rsidR="00810238" w:rsidRPr="002A7436" w:rsidRDefault="00810238" w:rsidP="00810238">
      <w:pPr>
        <w:pStyle w:val="aff"/>
        <w:spacing w:line="288" w:lineRule="auto"/>
        <w:rPr>
          <w:rFonts w:ascii="Arial" w:hAnsi="Arial" w:cs="Arial"/>
          <w:b/>
          <w:color w:val="000000"/>
          <w:sz w:val="20"/>
          <w:lang w:val="ru-RU"/>
        </w:rPr>
      </w:pPr>
      <w:r w:rsidRPr="002A7436">
        <w:rPr>
          <w:rStyle w:val="aff1"/>
          <w:rFonts w:ascii="Arial" w:hAnsi="Arial" w:cs="Arial"/>
          <w:color w:val="000000"/>
          <w:sz w:val="20"/>
        </w:rPr>
        <w:t xml:space="preserve">сельского поселения </w:t>
      </w:r>
      <w:r w:rsidRPr="002A7436">
        <w:rPr>
          <w:rFonts w:ascii="Arial" w:hAnsi="Arial" w:cs="Arial"/>
          <w:b/>
          <w:color w:val="000000"/>
          <w:sz w:val="20"/>
        </w:rPr>
        <w:t>Мариинско-Посадского района  на 20</w:t>
      </w:r>
      <w:r w:rsidRPr="002A7436">
        <w:rPr>
          <w:rFonts w:ascii="Arial" w:hAnsi="Arial" w:cs="Arial"/>
          <w:b/>
          <w:color w:val="000000"/>
          <w:sz w:val="20"/>
          <w:lang w:val="ru-RU"/>
        </w:rPr>
        <w:t>22</w:t>
      </w:r>
      <w:r w:rsidRPr="002A7436">
        <w:rPr>
          <w:rFonts w:ascii="Arial" w:hAnsi="Arial" w:cs="Arial"/>
          <w:b/>
          <w:color w:val="000000"/>
          <w:sz w:val="20"/>
        </w:rPr>
        <w:t xml:space="preserve"> год</w:t>
      </w:r>
    </w:p>
    <w:p w:rsidR="00810238" w:rsidRPr="002A7436" w:rsidRDefault="00810238" w:rsidP="00810238">
      <w:pPr>
        <w:pStyle w:val="aff"/>
        <w:spacing w:line="288" w:lineRule="auto"/>
        <w:rPr>
          <w:rFonts w:ascii="Arial" w:hAnsi="Arial" w:cs="Arial"/>
          <w:b/>
          <w:color w:val="000000"/>
          <w:sz w:val="20"/>
          <w:lang w:val="ru-RU"/>
        </w:rPr>
      </w:pPr>
    </w:p>
    <w:p w:rsidR="00810238" w:rsidRPr="002A7436" w:rsidRDefault="00810238" w:rsidP="00810238">
      <w:pPr>
        <w:widowControl w:val="0"/>
        <w:rPr>
          <w:rFonts w:ascii="Arial" w:hAnsi="Arial" w:cs="Arial"/>
          <w:color w:val="000000"/>
          <w:sz w:val="20"/>
          <w:szCs w:val="20"/>
        </w:rPr>
      </w:pPr>
      <w:r w:rsidRPr="002A7436">
        <w:rPr>
          <w:rFonts w:ascii="Arial" w:hAnsi="Arial" w:cs="Arial"/>
          <w:color w:val="000000"/>
          <w:sz w:val="20"/>
          <w:szCs w:val="2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6"/>
        <w:gridCol w:w="7370"/>
        <w:gridCol w:w="2241"/>
      </w:tblGrid>
      <w:tr w:rsidR="00810238" w:rsidRPr="002A7436" w:rsidTr="00810238">
        <w:tc>
          <w:tcPr>
            <w:tcW w:w="1634" w:type="pct"/>
            <w:tcBorders>
              <w:bottom w:val="single" w:sz="4" w:space="0" w:color="auto"/>
            </w:tcBorders>
            <w:vAlign w:val="center"/>
          </w:tcPr>
          <w:p w:rsidR="00810238" w:rsidRPr="002A7436" w:rsidRDefault="00810238" w:rsidP="00C45356">
            <w:pPr>
              <w:widowControl w:val="0"/>
              <w:jc w:val="center"/>
              <w:rPr>
                <w:rFonts w:ascii="Arial" w:hAnsi="Arial" w:cs="Arial"/>
                <w:color w:val="000000"/>
                <w:sz w:val="20"/>
                <w:szCs w:val="20"/>
              </w:rPr>
            </w:pPr>
            <w:r w:rsidRPr="002A7436">
              <w:rPr>
                <w:rFonts w:ascii="Arial" w:hAnsi="Arial" w:cs="Arial"/>
                <w:color w:val="000000"/>
                <w:sz w:val="20"/>
                <w:szCs w:val="20"/>
              </w:rPr>
              <w:t>Код бюджетной</w:t>
            </w:r>
          </w:p>
          <w:p w:rsidR="00810238" w:rsidRPr="002A7436" w:rsidRDefault="00810238" w:rsidP="00C45356">
            <w:pPr>
              <w:widowControl w:val="0"/>
              <w:jc w:val="center"/>
              <w:rPr>
                <w:rFonts w:ascii="Arial" w:hAnsi="Arial" w:cs="Arial"/>
                <w:color w:val="000000"/>
                <w:sz w:val="20"/>
                <w:szCs w:val="20"/>
              </w:rPr>
            </w:pPr>
            <w:r w:rsidRPr="002A7436">
              <w:rPr>
                <w:rFonts w:ascii="Arial" w:hAnsi="Arial" w:cs="Arial"/>
                <w:color w:val="000000"/>
                <w:sz w:val="20"/>
                <w:szCs w:val="20"/>
              </w:rPr>
              <w:t>классификации Российской Федерации</w:t>
            </w:r>
          </w:p>
        </w:tc>
        <w:tc>
          <w:tcPr>
            <w:tcW w:w="2581" w:type="pct"/>
            <w:tcBorders>
              <w:bottom w:val="single" w:sz="4" w:space="0" w:color="auto"/>
            </w:tcBorders>
            <w:vAlign w:val="center"/>
          </w:tcPr>
          <w:p w:rsidR="00810238" w:rsidRPr="002A7436" w:rsidRDefault="00810238" w:rsidP="00C45356">
            <w:pPr>
              <w:widowControl w:val="0"/>
              <w:jc w:val="center"/>
              <w:rPr>
                <w:rFonts w:ascii="Arial" w:hAnsi="Arial" w:cs="Arial"/>
                <w:color w:val="000000"/>
                <w:sz w:val="20"/>
                <w:szCs w:val="20"/>
              </w:rPr>
            </w:pPr>
            <w:r w:rsidRPr="002A7436">
              <w:rPr>
                <w:rFonts w:ascii="Arial" w:hAnsi="Arial" w:cs="Arial"/>
                <w:color w:val="000000"/>
                <w:sz w:val="20"/>
                <w:szCs w:val="20"/>
              </w:rPr>
              <w:t>Наименование</w:t>
            </w:r>
          </w:p>
        </w:tc>
        <w:tc>
          <w:tcPr>
            <w:tcW w:w="785" w:type="pct"/>
            <w:tcBorders>
              <w:bottom w:val="single" w:sz="4" w:space="0" w:color="auto"/>
            </w:tcBorders>
            <w:vAlign w:val="center"/>
          </w:tcPr>
          <w:p w:rsidR="00810238" w:rsidRPr="002A7436" w:rsidRDefault="00810238" w:rsidP="00C45356">
            <w:pPr>
              <w:widowControl w:val="0"/>
              <w:jc w:val="center"/>
              <w:rPr>
                <w:rFonts w:ascii="Arial" w:hAnsi="Arial" w:cs="Arial"/>
                <w:color w:val="000000"/>
                <w:sz w:val="20"/>
                <w:szCs w:val="20"/>
              </w:rPr>
            </w:pPr>
            <w:r w:rsidRPr="002A7436">
              <w:rPr>
                <w:rFonts w:ascii="Arial" w:hAnsi="Arial" w:cs="Arial"/>
                <w:color w:val="000000"/>
                <w:sz w:val="20"/>
                <w:szCs w:val="20"/>
              </w:rPr>
              <w:t>Сумма</w:t>
            </w:r>
          </w:p>
        </w:tc>
      </w:tr>
      <w:tr w:rsidR="00810238" w:rsidRPr="002A7436" w:rsidTr="00810238">
        <w:tc>
          <w:tcPr>
            <w:tcW w:w="1634" w:type="pct"/>
            <w:tcBorders>
              <w:top w:val="nil"/>
              <w:left w:val="nil"/>
              <w:bottom w:val="nil"/>
              <w:right w:val="nil"/>
            </w:tcBorders>
          </w:tcPr>
          <w:p w:rsidR="00810238" w:rsidRPr="002A7436" w:rsidRDefault="00810238" w:rsidP="00C45356">
            <w:pPr>
              <w:pStyle w:val="a3"/>
              <w:widowControl w:val="0"/>
              <w:tabs>
                <w:tab w:val="left" w:pos="708"/>
              </w:tabs>
              <w:jc w:val="center"/>
              <w:rPr>
                <w:rFonts w:ascii="Arial" w:hAnsi="Arial" w:cs="Arial"/>
                <w:b/>
                <w:color w:val="000000"/>
                <w:sz w:val="20"/>
                <w:szCs w:val="20"/>
              </w:rPr>
            </w:pPr>
            <w:r w:rsidRPr="002A7436">
              <w:rPr>
                <w:rFonts w:ascii="Arial" w:hAnsi="Arial" w:cs="Arial"/>
                <w:b/>
                <w:color w:val="000000"/>
                <w:sz w:val="20"/>
                <w:szCs w:val="20"/>
              </w:rPr>
              <w:t>000 01 05 00 00 00 0000 000</w:t>
            </w:r>
          </w:p>
        </w:tc>
        <w:tc>
          <w:tcPr>
            <w:tcW w:w="2581" w:type="pct"/>
            <w:tcBorders>
              <w:top w:val="nil"/>
              <w:left w:val="nil"/>
              <w:bottom w:val="nil"/>
              <w:right w:val="nil"/>
            </w:tcBorders>
          </w:tcPr>
          <w:p w:rsidR="00810238" w:rsidRPr="002A7436" w:rsidRDefault="00810238" w:rsidP="00C45356">
            <w:pPr>
              <w:widowControl w:val="0"/>
              <w:jc w:val="both"/>
              <w:rPr>
                <w:rFonts w:ascii="Arial" w:hAnsi="Arial" w:cs="Arial"/>
                <w:b/>
                <w:color w:val="000000"/>
                <w:sz w:val="20"/>
                <w:szCs w:val="20"/>
              </w:rPr>
            </w:pPr>
            <w:r w:rsidRPr="002A7436">
              <w:rPr>
                <w:rFonts w:ascii="Arial" w:hAnsi="Arial" w:cs="Arial"/>
                <w:b/>
                <w:color w:val="000000"/>
                <w:sz w:val="20"/>
                <w:szCs w:val="20"/>
              </w:rPr>
              <w:t>Изменение остатков средств на счетах по учету средств</w:t>
            </w:r>
          </w:p>
        </w:tc>
        <w:tc>
          <w:tcPr>
            <w:tcW w:w="785" w:type="pct"/>
            <w:tcBorders>
              <w:top w:val="nil"/>
              <w:left w:val="nil"/>
              <w:bottom w:val="nil"/>
              <w:right w:val="nil"/>
            </w:tcBorders>
            <w:vAlign w:val="bottom"/>
          </w:tcPr>
          <w:p w:rsidR="00810238" w:rsidRPr="002A7436" w:rsidRDefault="00810238" w:rsidP="00C45356">
            <w:pPr>
              <w:widowControl w:val="0"/>
              <w:jc w:val="center"/>
              <w:rPr>
                <w:rFonts w:ascii="Arial" w:hAnsi="Arial" w:cs="Arial"/>
                <w:b/>
                <w:color w:val="000000"/>
                <w:sz w:val="20"/>
                <w:szCs w:val="20"/>
              </w:rPr>
            </w:pPr>
            <w:r w:rsidRPr="002A7436">
              <w:rPr>
                <w:rFonts w:ascii="Arial" w:hAnsi="Arial" w:cs="Arial"/>
                <w:b/>
                <w:color w:val="000000"/>
                <w:sz w:val="20"/>
                <w:szCs w:val="20"/>
              </w:rPr>
              <w:t>233,8</w:t>
            </w:r>
          </w:p>
        </w:tc>
      </w:tr>
      <w:tr w:rsidR="00810238" w:rsidRPr="002A7436" w:rsidTr="00810238">
        <w:tc>
          <w:tcPr>
            <w:tcW w:w="1634" w:type="pct"/>
            <w:tcBorders>
              <w:top w:val="nil"/>
              <w:left w:val="nil"/>
              <w:bottom w:val="nil"/>
              <w:right w:val="nil"/>
            </w:tcBorders>
          </w:tcPr>
          <w:p w:rsidR="00810238" w:rsidRPr="002A7436" w:rsidRDefault="00810238" w:rsidP="00C45356">
            <w:pPr>
              <w:pStyle w:val="a3"/>
              <w:widowControl w:val="0"/>
              <w:tabs>
                <w:tab w:val="left" w:pos="708"/>
              </w:tabs>
              <w:jc w:val="both"/>
              <w:rPr>
                <w:rFonts w:ascii="Arial" w:hAnsi="Arial" w:cs="Arial"/>
                <w:color w:val="000000"/>
                <w:sz w:val="20"/>
                <w:szCs w:val="20"/>
              </w:rPr>
            </w:pPr>
          </w:p>
        </w:tc>
        <w:tc>
          <w:tcPr>
            <w:tcW w:w="2581" w:type="pct"/>
            <w:tcBorders>
              <w:top w:val="nil"/>
              <w:left w:val="nil"/>
              <w:bottom w:val="nil"/>
              <w:right w:val="nil"/>
            </w:tcBorders>
            <w:vAlign w:val="center"/>
          </w:tcPr>
          <w:p w:rsidR="00810238" w:rsidRPr="002A7436" w:rsidRDefault="00810238" w:rsidP="00C45356">
            <w:pPr>
              <w:widowControl w:val="0"/>
              <w:ind w:left="-43"/>
              <w:rPr>
                <w:rFonts w:ascii="Arial" w:hAnsi="Arial" w:cs="Arial"/>
                <w:color w:val="000000"/>
                <w:sz w:val="20"/>
                <w:szCs w:val="20"/>
              </w:rPr>
            </w:pPr>
            <w:r w:rsidRPr="002A7436">
              <w:rPr>
                <w:rFonts w:ascii="Arial" w:hAnsi="Arial" w:cs="Arial"/>
                <w:color w:val="000000"/>
                <w:sz w:val="20"/>
                <w:szCs w:val="20"/>
              </w:rPr>
              <w:t>в т.ч. не использованные по состоянию на 01.01.2022г.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785" w:type="pct"/>
            <w:tcBorders>
              <w:top w:val="nil"/>
              <w:left w:val="nil"/>
              <w:bottom w:val="nil"/>
              <w:right w:val="nil"/>
            </w:tcBorders>
            <w:vAlign w:val="center"/>
          </w:tcPr>
          <w:p w:rsidR="00810238" w:rsidRPr="002A7436" w:rsidRDefault="00810238" w:rsidP="00C45356">
            <w:pPr>
              <w:jc w:val="center"/>
              <w:rPr>
                <w:rFonts w:ascii="Arial" w:hAnsi="Arial" w:cs="Arial"/>
                <w:sz w:val="20"/>
                <w:szCs w:val="20"/>
              </w:rPr>
            </w:pPr>
            <w:r w:rsidRPr="002A7436">
              <w:rPr>
                <w:rFonts w:ascii="Arial" w:hAnsi="Arial" w:cs="Arial"/>
                <w:sz w:val="20"/>
                <w:szCs w:val="20"/>
              </w:rPr>
              <w:t>0,0</w:t>
            </w:r>
          </w:p>
        </w:tc>
      </w:tr>
      <w:tr w:rsidR="00810238" w:rsidRPr="002A7436" w:rsidTr="00810238">
        <w:tc>
          <w:tcPr>
            <w:tcW w:w="1634" w:type="pct"/>
            <w:tcBorders>
              <w:top w:val="nil"/>
              <w:left w:val="nil"/>
              <w:bottom w:val="nil"/>
              <w:right w:val="nil"/>
            </w:tcBorders>
          </w:tcPr>
          <w:p w:rsidR="00810238" w:rsidRPr="002A7436" w:rsidRDefault="00810238" w:rsidP="00C45356">
            <w:pPr>
              <w:pStyle w:val="a3"/>
              <w:widowControl w:val="0"/>
              <w:tabs>
                <w:tab w:val="left" w:pos="708"/>
              </w:tabs>
              <w:jc w:val="both"/>
              <w:rPr>
                <w:rFonts w:ascii="Arial" w:hAnsi="Arial" w:cs="Arial"/>
                <w:color w:val="000000"/>
                <w:sz w:val="20"/>
                <w:szCs w:val="20"/>
              </w:rPr>
            </w:pPr>
          </w:p>
        </w:tc>
        <w:tc>
          <w:tcPr>
            <w:tcW w:w="2581" w:type="pct"/>
            <w:tcBorders>
              <w:top w:val="nil"/>
              <w:left w:val="nil"/>
              <w:bottom w:val="nil"/>
              <w:right w:val="nil"/>
            </w:tcBorders>
            <w:vAlign w:val="center"/>
          </w:tcPr>
          <w:p w:rsidR="00810238" w:rsidRPr="002A7436" w:rsidRDefault="00810238" w:rsidP="00C45356">
            <w:pPr>
              <w:widowControl w:val="0"/>
              <w:ind w:left="-43"/>
              <w:rPr>
                <w:rFonts w:ascii="Arial" w:hAnsi="Arial" w:cs="Arial"/>
                <w:color w:val="000000"/>
                <w:sz w:val="20"/>
                <w:szCs w:val="20"/>
              </w:rPr>
            </w:pPr>
            <w:r w:rsidRPr="002A7436">
              <w:rPr>
                <w:rFonts w:ascii="Arial" w:hAnsi="Arial" w:cs="Arial"/>
                <w:color w:val="000000"/>
                <w:sz w:val="20"/>
                <w:szCs w:val="20"/>
              </w:rPr>
              <w:t xml:space="preserve">    на начало 2022г.</w:t>
            </w:r>
          </w:p>
        </w:tc>
        <w:tc>
          <w:tcPr>
            <w:tcW w:w="785" w:type="pct"/>
            <w:tcBorders>
              <w:top w:val="nil"/>
              <w:left w:val="nil"/>
              <w:bottom w:val="nil"/>
              <w:right w:val="nil"/>
            </w:tcBorders>
            <w:vAlign w:val="center"/>
          </w:tcPr>
          <w:p w:rsidR="00810238" w:rsidRPr="002A7436" w:rsidRDefault="00810238" w:rsidP="00C45356">
            <w:pPr>
              <w:jc w:val="center"/>
              <w:rPr>
                <w:rFonts w:ascii="Arial" w:hAnsi="Arial" w:cs="Arial"/>
                <w:sz w:val="20"/>
                <w:szCs w:val="20"/>
              </w:rPr>
            </w:pPr>
            <w:r w:rsidRPr="002A7436">
              <w:rPr>
                <w:rFonts w:ascii="Arial" w:hAnsi="Arial" w:cs="Arial"/>
                <w:sz w:val="20"/>
                <w:szCs w:val="20"/>
              </w:rPr>
              <w:t>445,9</w:t>
            </w:r>
          </w:p>
        </w:tc>
      </w:tr>
      <w:tr w:rsidR="00810238" w:rsidRPr="002A7436" w:rsidTr="00810238">
        <w:tc>
          <w:tcPr>
            <w:tcW w:w="1634" w:type="pct"/>
            <w:tcBorders>
              <w:top w:val="nil"/>
              <w:left w:val="nil"/>
              <w:bottom w:val="nil"/>
              <w:right w:val="nil"/>
            </w:tcBorders>
          </w:tcPr>
          <w:p w:rsidR="00810238" w:rsidRPr="002A7436" w:rsidRDefault="00810238" w:rsidP="00C45356">
            <w:pPr>
              <w:pStyle w:val="a3"/>
              <w:widowControl w:val="0"/>
              <w:tabs>
                <w:tab w:val="left" w:pos="708"/>
              </w:tabs>
              <w:jc w:val="both"/>
              <w:rPr>
                <w:rFonts w:ascii="Arial" w:hAnsi="Arial" w:cs="Arial"/>
                <w:b/>
                <w:color w:val="000000"/>
                <w:sz w:val="20"/>
                <w:szCs w:val="20"/>
              </w:rPr>
            </w:pPr>
          </w:p>
        </w:tc>
        <w:tc>
          <w:tcPr>
            <w:tcW w:w="2581" w:type="pct"/>
            <w:tcBorders>
              <w:top w:val="nil"/>
              <w:left w:val="nil"/>
              <w:bottom w:val="nil"/>
              <w:right w:val="nil"/>
            </w:tcBorders>
            <w:vAlign w:val="center"/>
          </w:tcPr>
          <w:p w:rsidR="00810238" w:rsidRPr="002A7436" w:rsidRDefault="00810238" w:rsidP="00C45356">
            <w:pPr>
              <w:widowControl w:val="0"/>
              <w:ind w:left="-43"/>
              <w:rPr>
                <w:rFonts w:ascii="Arial" w:hAnsi="Arial" w:cs="Arial"/>
                <w:color w:val="000000"/>
                <w:sz w:val="20"/>
                <w:szCs w:val="20"/>
              </w:rPr>
            </w:pPr>
            <w:r w:rsidRPr="002A7436">
              <w:rPr>
                <w:rFonts w:ascii="Arial" w:hAnsi="Arial" w:cs="Arial"/>
                <w:color w:val="000000"/>
                <w:sz w:val="20"/>
                <w:szCs w:val="20"/>
              </w:rPr>
              <w:t xml:space="preserve">    на отчетный период</w:t>
            </w:r>
          </w:p>
        </w:tc>
        <w:tc>
          <w:tcPr>
            <w:tcW w:w="785" w:type="pct"/>
            <w:tcBorders>
              <w:top w:val="nil"/>
              <w:left w:val="nil"/>
              <w:bottom w:val="nil"/>
              <w:right w:val="nil"/>
            </w:tcBorders>
            <w:vAlign w:val="center"/>
          </w:tcPr>
          <w:p w:rsidR="00810238" w:rsidRPr="002A7436" w:rsidRDefault="00810238" w:rsidP="00C45356">
            <w:pPr>
              <w:jc w:val="center"/>
              <w:rPr>
                <w:rFonts w:ascii="Arial" w:hAnsi="Arial" w:cs="Arial"/>
                <w:sz w:val="20"/>
                <w:szCs w:val="20"/>
              </w:rPr>
            </w:pPr>
            <w:r w:rsidRPr="002A7436">
              <w:rPr>
                <w:rFonts w:ascii="Arial" w:hAnsi="Arial" w:cs="Arial"/>
                <w:sz w:val="20"/>
                <w:szCs w:val="20"/>
              </w:rPr>
              <w:t>212,1</w:t>
            </w:r>
          </w:p>
        </w:tc>
      </w:tr>
    </w:tbl>
    <w:p w:rsidR="00810238" w:rsidRPr="002A7436" w:rsidRDefault="00810238" w:rsidP="00810238">
      <w:pPr>
        <w:pStyle w:val="affff0"/>
        <w:rPr>
          <w:rFonts w:ascii="Arial" w:hAnsi="Arial" w:cs="Arial"/>
          <w:sz w:val="20"/>
        </w:rPr>
      </w:pPr>
      <w:r w:rsidRPr="002A7436">
        <w:rPr>
          <w:rFonts w:ascii="Arial" w:hAnsi="Arial" w:cs="Arial"/>
          <w:b/>
          <w:sz w:val="20"/>
        </w:rPr>
        <w:t xml:space="preserve">                                                                                                  </w:t>
      </w:r>
    </w:p>
    <w:p w:rsidR="00810238" w:rsidRPr="002A7436" w:rsidRDefault="00810238" w:rsidP="00810238">
      <w:pPr>
        <w:ind w:firstLine="709"/>
        <w:jc w:val="both"/>
        <w:rPr>
          <w:rFonts w:ascii="Arial" w:hAnsi="Arial" w:cs="Arial"/>
          <w:sz w:val="20"/>
          <w:szCs w:val="20"/>
        </w:rPr>
      </w:pPr>
      <w:r w:rsidRPr="002A7436">
        <w:rPr>
          <w:rFonts w:ascii="Arial" w:hAnsi="Arial" w:cs="Arial"/>
          <w:sz w:val="20"/>
          <w:szCs w:val="20"/>
        </w:rPr>
        <w:t>9) Настоящее решение подлежит официальному опубликованию.</w:t>
      </w:r>
    </w:p>
    <w:p w:rsidR="00810238" w:rsidRPr="002A7436" w:rsidRDefault="00810238" w:rsidP="00810238">
      <w:pPr>
        <w:ind w:firstLine="709"/>
        <w:jc w:val="both"/>
        <w:rPr>
          <w:rFonts w:ascii="Arial" w:hAnsi="Arial" w:cs="Arial"/>
          <w:sz w:val="20"/>
          <w:szCs w:val="20"/>
        </w:rPr>
      </w:pPr>
    </w:p>
    <w:p w:rsidR="00810238" w:rsidRPr="002A7436" w:rsidRDefault="00810238" w:rsidP="00810238">
      <w:pPr>
        <w:rPr>
          <w:rFonts w:ascii="Arial" w:hAnsi="Arial" w:cs="Arial"/>
          <w:color w:val="000000"/>
          <w:sz w:val="20"/>
          <w:szCs w:val="20"/>
        </w:rPr>
      </w:pPr>
    </w:p>
    <w:p w:rsidR="00810238" w:rsidRPr="002A7436" w:rsidRDefault="00810238" w:rsidP="00810238">
      <w:pPr>
        <w:rPr>
          <w:rFonts w:ascii="Arial" w:hAnsi="Arial" w:cs="Arial"/>
          <w:color w:val="000000"/>
          <w:sz w:val="20"/>
          <w:szCs w:val="20"/>
        </w:rPr>
      </w:pPr>
      <w:r w:rsidRPr="002A7436">
        <w:rPr>
          <w:rFonts w:ascii="Arial" w:hAnsi="Arial" w:cs="Arial"/>
          <w:color w:val="000000"/>
          <w:sz w:val="20"/>
          <w:szCs w:val="20"/>
        </w:rPr>
        <w:t>Глава Октябрьского сельского поселения</w:t>
      </w:r>
      <w:r w:rsidRPr="002A7436">
        <w:rPr>
          <w:rFonts w:ascii="Arial" w:hAnsi="Arial" w:cs="Arial"/>
          <w:color w:val="000000"/>
          <w:sz w:val="20"/>
          <w:szCs w:val="20"/>
        </w:rPr>
        <w:tab/>
      </w:r>
      <w:r w:rsidRPr="002A7436">
        <w:rPr>
          <w:rFonts w:ascii="Arial" w:hAnsi="Arial" w:cs="Arial"/>
          <w:color w:val="000000"/>
          <w:sz w:val="20"/>
          <w:szCs w:val="20"/>
        </w:rPr>
        <w:tab/>
      </w:r>
      <w:r w:rsidRPr="002A7436">
        <w:rPr>
          <w:rFonts w:ascii="Arial" w:hAnsi="Arial" w:cs="Arial"/>
          <w:color w:val="000000"/>
          <w:sz w:val="20"/>
          <w:szCs w:val="20"/>
        </w:rPr>
        <w:tab/>
      </w:r>
      <w:r w:rsidRPr="002A7436">
        <w:rPr>
          <w:rFonts w:ascii="Arial" w:hAnsi="Arial" w:cs="Arial"/>
          <w:color w:val="000000"/>
          <w:sz w:val="20"/>
          <w:szCs w:val="20"/>
        </w:rPr>
        <w:tab/>
      </w:r>
      <w:r w:rsidRPr="002A7436">
        <w:rPr>
          <w:rFonts w:ascii="Arial" w:hAnsi="Arial" w:cs="Arial"/>
          <w:color w:val="000000"/>
          <w:sz w:val="20"/>
          <w:szCs w:val="20"/>
        </w:rPr>
        <w:tab/>
      </w:r>
      <w:r w:rsidRPr="002A7436">
        <w:rPr>
          <w:rFonts w:ascii="Arial" w:hAnsi="Arial" w:cs="Arial"/>
          <w:color w:val="000000"/>
          <w:sz w:val="20"/>
          <w:szCs w:val="20"/>
        </w:rPr>
        <w:tab/>
        <w:t>В.Ф. Кураков </w:t>
      </w:r>
    </w:p>
    <w:p w:rsidR="00810238" w:rsidRPr="002A7436" w:rsidRDefault="00810238" w:rsidP="00810238">
      <w:pPr>
        <w:pStyle w:val="affff0"/>
        <w:ind w:firstLine="6804"/>
        <w:rPr>
          <w:rFonts w:ascii="Arial" w:hAnsi="Arial" w:cs="Arial"/>
          <w:color w:val="000000"/>
          <w:sz w:val="20"/>
          <w:lang w:val="ru-RU"/>
        </w:rPr>
      </w:pPr>
      <w:r w:rsidRPr="002A7436">
        <w:rPr>
          <w:rFonts w:ascii="Arial" w:hAnsi="Arial" w:cs="Arial"/>
          <w:b/>
          <w:sz w:val="20"/>
        </w:rPr>
        <w:t xml:space="preserve">                                                                                                  </w:t>
      </w:r>
    </w:p>
    <w:p w:rsidR="00810238" w:rsidRDefault="00810238" w:rsidP="00BF3930">
      <w:pPr>
        <w:spacing w:after="0" w:line="240" w:lineRule="auto"/>
        <w:rPr>
          <w:rFonts w:ascii="Arial" w:hAnsi="Arial" w:cs="Arial"/>
          <w:color w:val="000000"/>
          <w:sz w:val="20"/>
          <w:lang w:eastAsia="x-none"/>
        </w:rPr>
      </w:pPr>
    </w:p>
    <w:p w:rsidR="00810238" w:rsidRDefault="00810238" w:rsidP="00BF3930">
      <w:pPr>
        <w:spacing w:after="0" w:line="240" w:lineRule="auto"/>
        <w:rPr>
          <w:rFonts w:ascii="Arial" w:hAnsi="Arial" w:cs="Arial"/>
          <w:color w:val="000000"/>
          <w:sz w:val="20"/>
          <w:lang w:eastAsia="x-none"/>
        </w:rPr>
      </w:pPr>
    </w:p>
    <w:p w:rsidR="00810238" w:rsidRDefault="00810238" w:rsidP="00BF3930">
      <w:pPr>
        <w:spacing w:after="0" w:line="240" w:lineRule="auto"/>
        <w:rPr>
          <w:rFonts w:ascii="Arial" w:hAnsi="Arial" w:cs="Arial"/>
          <w:color w:val="000000"/>
          <w:sz w:val="20"/>
          <w:lang w:eastAsia="x-none"/>
        </w:rPr>
      </w:pPr>
    </w:p>
    <w:p w:rsidR="00810238" w:rsidRDefault="00810238" w:rsidP="00BF3930">
      <w:pPr>
        <w:spacing w:after="0" w:line="240" w:lineRule="auto"/>
        <w:rPr>
          <w:rFonts w:ascii="Arial" w:hAnsi="Arial" w:cs="Arial"/>
          <w:color w:val="000000"/>
          <w:sz w:val="20"/>
          <w:lang w:eastAsia="x-none"/>
        </w:rPr>
      </w:pPr>
    </w:p>
    <w:p w:rsidR="00810238" w:rsidRPr="00BF3930" w:rsidRDefault="00810238" w:rsidP="00BF3930">
      <w:pPr>
        <w:spacing w:after="0" w:line="240" w:lineRule="auto"/>
        <w:rPr>
          <w:rFonts w:ascii="Arial" w:hAnsi="Arial" w:cs="Arial"/>
          <w:color w:val="000000"/>
          <w:sz w:val="20"/>
          <w:lang w:eastAsia="x-none"/>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201421" w:rsidRPr="00BF3930" w:rsidTr="00314BAB">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BF3930" w:rsidRDefault="00201421" w:rsidP="00314BAB">
            <w:pPr>
              <w:spacing w:after="0" w:line="240" w:lineRule="auto"/>
              <w:jc w:val="center"/>
              <w:rPr>
                <w:rFonts w:ascii="Arial" w:eastAsia="Times New Roman" w:hAnsi="Arial" w:cs="Arial"/>
                <w:b/>
                <w:bCs/>
                <w:i/>
                <w:iCs/>
                <w:color w:val="000000"/>
                <w:sz w:val="20"/>
                <w:szCs w:val="20"/>
              </w:rPr>
            </w:pPr>
            <w:r w:rsidRPr="00BF3930">
              <w:rPr>
                <w:rFonts w:ascii="Arial" w:eastAsia="Times New Roman" w:hAnsi="Arial" w:cs="Arial"/>
                <w:b/>
                <w:bCs/>
                <w:i/>
                <w:iCs/>
                <w:color w:val="000000"/>
                <w:sz w:val="20"/>
                <w:szCs w:val="20"/>
              </w:rPr>
              <w:t>Муниципальная</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газета</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«Посадский</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вестник»</w:t>
            </w:r>
          </w:p>
          <w:p w:rsidR="00201421" w:rsidRPr="00BF3930" w:rsidRDefault="00201421" w:rsidP="00314BAB">
            <w:pPr>
              <w:spacing w:after="0" w:line="240" w:lineRule="auto"/>
              <w:jc w:val="center"/>
              <w:rPr>
                <w:rFonts w:ascii="Arial" w:eastAsia="Times New Roman" w:hAnsi="Arial" w:cs="Arial"/>
                <w:b/>
                <w:bCs/>
                <w:i/>
                <w:iCs/>
                <w:color w:val="000000"/>
                <w:sz w:val="20"/>
                <w:szCs w:val="20"/>
              </w:rPr>
            </w:pPr>
            <w:r w:rsidRPr="00BF3930">
              <w:rPr>
                <w:rFonts w:ascii="Arial" w:eastAsia="Times New Roman" w:hAnsi="Arial" w:cs="Arial"/>
                <w:b/>
                <w:bCs/>
                <w:i/>
                <w:iCs/>
                <w:color w:val="000000"/>
                <w:sz w:val="20"/>
                <w:szCs w:val="20"/>
              </w:rPr>
              <w:t>Адрес</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редакции</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и</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издателя:</w:t>
            </w:r>
          </w:p>
          <w:p w:rsidR="00201421" w:rsidRPr="00BF3930" w:rsidRDefault="00201421" w:rsidP="00314BAB">
            <w:pPr>
              <w:spacing w:after="0" w:line="240" w:lineRule="auto"/>
              <w:jc w:val="center"/>
              <w:rPr>
                <w:rFonts w:ascii="Arial" w:eastAsia="Times New Roman" w:hAnsi="Arial" w:cs="Arial"/>
                <w:b/>
                <w:bCs/>
                <w:i/>
                <w:iCs/>
                <w:color w:val="000000"/>
                <w:sz w:val="20"/>
                <w:szCs w:val="20"/>
              </w:rPr>
            </w:pPr>
            <w:r w:rsidRPr="00BF3930">
              <w:rPr>
                <w:rFonts w:ascii="Arial" w:eastAsia="Times New Roman" w:hAnsi="Arial" w:cs="Arial"/>
                <w:b/>
                <w:bCs/>
                <w:i/>
                <w:iCs/>
                <w:color w:val="000000"/>
                <w:sz w:val="20"/>
                <w:szCs w:val="20"/>
              </w:rPr>
              <w:t>429570,</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г.</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Мариинский</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Посад,</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ул.</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Николаева,</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47</w:t>
            </w:r>
          </w:p>
          <w:p w:rsidR="00201421" w:rsidRPr="00BF3930" w:rsidRDefault="00201421" w:rsidP="00314BAB">
            <w:pPr>
              <w:spacing w:after="0" w:line="240" w:lineRule="auto"/>
              <w:jc w:val="center"/>
              <w:rPr>
                <w:rFonts w:ascii="Arial" w:eastAsia="Times New Roman" w:hAnsi="Arial" w:cs="Arial"/>
                <w:b/>
                <w:bCs/>
                <w:i/>
                <w:iCs/>
                <w:color w:val="000000"/>
                <w:sz w:val="20"/>
                <w:szCs w:val="20"/>
                <w:lang w:val="en-US"/>
              </w:rPr>
            </w:pPr>
            <w:r w:rsidRPr="00BF3930">
              <w:rPr>
                <w:rFonts w:ascii="Arial" w:eastAsia="Times New Roman" w:hAnsi="Arial" w:cs="Arial"/>
                <w:b/>
                <w:bCs/>
                <w:i/>
                <w:iCs/>
                <w:color w:val="000000"/>
                <w:sz w:val="20"/>
                <w:szCs w:val="20"/>
                <w:lang w:val="en-US"/>
              </w:rPr>
              <w:t>E-mail:</w:t>
            </w:r>
            <w:r w:rsidR="0019115E">
              <w:rPr>
                <w:rFonts w:ascii="Arial" w:eastAsia="Times New Roman" w:hAnsi="Arial" w:cs="Arial"/>
                <w:b/>
                <w:bCs/>
                <w:i/>
                <w:iCs/>
                <w:color w:val="000000"/>
                <w:sz w:val="20"/>
                <w:szCs w:val="20"/>
                <w:lang w:val="en-US"/>
              </w:rPr>
              <w:t xml:space="preserve"> </w:t>
            </w:r>
            <w:hyperlink r:id="rId45" w:history="1">
              <w:r w:rsidRPr="00BF3930">
                <w:rPr>
                  <w:rFonts w:ascii="Arial" w:eastAsia="Times New Roman" w:hAnsi="Arial" w:cs="Arial"/>
                  <w:b/>
                  <w:bCs/>
                  <w:i/>
                  <w:iCs/>
                  <w:color w:val="000000"/>
                  <w:sz w:val="20"/>
                  <w:szCs w:val="20"/>
                  <w:u w:val="single"/>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BF3930" w:rsidRDefault="00201421" w:rsidP="00314BAB">
            <w:pPr>
              <w:spacing w:after="0" w:line="240" w:lineRule="auto"/>
              <w:jc w:val="center"/>
              <w:rPr>
                <w:rFonts w:ascii="Arial" w:eastAsia="Times New Roman" w:hAnsi="Arial" w:cs="Arial"/>
                <w:b/>
                <w:bCs/>
                <w:i/>
                <w:iCs/>
                <w:color w:val="000000"/>
                <w:sz w:val="20"/>
                <w:szCs w:val="20"/>
              </w:rPr>
            </w:pPr>
            <w:r w:rsidRPr="00BF3930">
              <w:rPr>
                <w:rFonts w:ascii="Arial" w:eastAsia="Times New Roman" w:hAnsi="Arial" w:cs="Arial"/>
                <w:b/>
                <w:bCs/>
                <w:i/>
                <w:iCs/>
                <w:color w:val="000000"/>
                <w:sz w:val="20"/>
                <w:szCs w:val="20"/>
              </w:rPr>
              <w:t>Учредители</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муниципальные</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образования</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Мариинско-Посадского</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BF3930" w:rsidRDefault="00201421" w:rsidP="00314BAB">
            <w:pPr>
              <w:spacing w:after="0" w:line="240" w:lineRule="auto"/>
              <w:jc w:val="center"/>
              <w:rPr>
                <w:rFonts w:ascii="Arial" w:eastAsia="Times New Roman" w:hAnsi="Arial" w:cs="Arial"/>
                <w:b/>
                <w:bCs/>
                <w:i/>
                <w:iCs/>
                <w:color w:val="000000"/>
                <w:sz w:val="20"/>
                <w:szCs w:val="20"/>
              </w:rPr>
            </w:pPr>
            <w:r w:rsidRPr="00BF3930">
              <w:rPr>
                <w:rFonts w:ascii="Arial" w:eastAsia="Times New Roman" w:hAnsi="Arial" w:cs="Arial"/>
                <w:b/>
                <w:bCs/>
                <w:i/>
                <w:iCs/>
                <w:color w:val="000000"/>
                <w:sz w:val="20"/>
                <w:szCs w:val="20"/>
              </w:rPr>
              <w:t>Главный</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редактор:</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Л.Н.</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Хлебнова</w:t>
            </w:r>
          </w:p>
          <w:p w:rsidR="00201421" w:rsidRPr="00BF3930" w:rsidRDefault="00201421" w:rsidP="00314BAB">
            <w:pPr>
              <w:spacing w:after="0" w:line="240" w:lineRule="auto"/>
              <w:jc w:val="center"/>
              <w:rPr>
                <w:rFonts w:ascii="Arial" w:eastAsia="Times New Roman" w:hAnsi="Arial" w:cs="Arial"/>
                <w:b/>
                <w:bCs/>
                <w:i/>
                <w:iCs/>
                <w:color w:val="000000"/>
                <w:sz w:val="20"/>
                <w:szCs w:val="20"/>
              </w:rPr>
            </w:pPr>
            <w:r w:rsidRPr="00BF3930">
              <w:rPr>
                <w:rFonts w:ascii="Arial" w:eastAsia="Times New Roman" w:hAnsi="Arial" w:cs="Arial"/>
                <w:b/>
                <w:bCs/>
                <w:i/>
                <w:iCs/>
                <w:color w:val="000000"/>
                <w:sz w:val="20"/>
                <w:szCs w:val="20"/>
              </w:rPr>
              <w:t>Верстка:</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А.В.</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Максимова</w:t>
            </w:r>
          </w:p>
          <w:p w:rsidR="00201421" w:rsidRPr="00BF3930" w:rsidRDefault="00201421" w:rsidP="00314BAB">
            <w:pPr>
              <w:spacing w:after="0" w:line="240" w:lineRule="auto"/>
              <w:jc w:val="center"/>
              <w:rPr>
                <w:rFonts w:ascii="Arial" w:eastAsia="Times New Roman" w:hAnsi="Arial" w:cs="Arial"/>
                <w:b/>
                <w:bCs/>
                <w:i/>
                <w:iCs/>
                <w:color w:val="000000"/>
                <w:sz w:val="20"/>
                <w:szCs w:val="20"/>
              </w:rPr>
            </w:pPr>
            <w:r w:rsidRPr="00BF3930">
              <w:rPr>
                <w:rFonts w:ascii="Arial" w:eastAsia="Times New Roman" w:hAnsi="Arial" w:cs="Arial"/>
                <w:b/>
                <w:bCs/>
                <w:i/>
                <w:iCs/>
                <w:color w:val="000000"/>
                <w:sz w:val="20"/>
                <w:szCs w:val="20"/>
              </w:rPr>
              <w:t>Тираж</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30</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экз.</w:t>
            </w:r>
            <w:r w:rsidR="0019115E">
              <w:rPr>
                <w:rFonts w:ascii="Arial" w:eastAsia="Times New Roman" w:hAnsi="Arial" w:cs="Arial"/>
                <w:b/>
                <w:bCs/>
                <w:i/>
                <w:iCs/>
                <w:color w:val="000000"/>
                <w:sz w:val="20"/>
                <w:szCs w:val="20"/>
              </w:rPr>
              <w:t xml:space="preserve"> </w:t>
            </w:r>
          </w:p>
          <w:p w:rsidR="00201421" w:rsidRPr="00BF3930" w:rsidRDefault="00201421" w:rsidP="00314BAB">
            <w:pPr>
              <w:spacing w:after="0" w:line="240" w:lineRule="auto"/>
              <w:jc w:val="center"/>
              <w:rPr>
                <w:rFonts w:ascii="Arial" w:eastAsia="Times New Roman" w:hAnsi="Arial" w:cs="Arial"/>
                <w:b/>
                <w:bCs/>
                <w:i/>
                <w:iCs/>
                <w:color w:val="000000"/>
                <w:sz w:val="20"/>
                <w:szCs w:val="20"/>
              </w:rPr>
            </w:pPr>
            <w:r w:rsidRPr="00BF3930">
              <w:rPr>
                <w:rFonts w:ascii="Arial" w:eastAsia="Times New Roman" w:hAnsi="Arial" w:cs="Arial"/>
                <w:b/>
                <w:bCs/>
                <w:i/>
                <w:iCs/>
                <w:color w:val="000000"/>
                <w:sz w:val="20"/>
                <w:szCs w:val="20"/>
              </w:rPr>
              <w:t>Формат</w:t>
            </w:r>
            <w:r w:rsidR="0019115E">
              <w:rPr>
                <w:rFonts w:ascii="Arial" w:eastAsia="Times New Roman" w:hAnsi="Arial" w:cs="Arial"/>
                <w:b/>
                <w:bCs/>
                <w:i/>
                <w:iCs/>
                <w:color w:val="000000"/>
                <w:sz w:val="20"/>
                <w:szCs w:val="20"/>
              </w:rPr>
              <w:t xml:space="preserve"> </w:t>
            </w:r>
            <w:r w:rsidRPr="00BF3930">
              <w:rPr>
                <w:rFonts w:ascii="Arial" w:eastAsia="Times New Roman" w:hAnsi="Arial" w:cs="Arial"/>
                <w:b/>
                <w:bCs/>
                <w:i/>
                <w:iCs/>
                <w:color w:val="000000"/>
                <w:sz w:val="20"/>
                <w:szCs w:val="20"/>
              </w:rPr>
              <w:t>А3</w:t>
            </w:r>
          </w:p>
        </w:tc>
      </w:tr>
    </w:tbl>
    <w:p w:rsidR="00B22AF5" w:rsidRPr="00BF3930" w:rsidRDefault="00B22AF5" w:rsidP="00BF3930">
      <w:pPr>
        <w:spacing w:after="0" w:line="240" w:lineRule="auto"/>
        <w:rPr>
          <w:rFonts w:ascii="Arial" w:hAnsi="Arial" w:cs="Arial"/>
          <w:color w:val="000000"/>
          <w:sz w:val="20"/>
        </w:rPr>
      </w:pPr>
    </w:p>
    <w:sectPr w:rsidR="00B22AF5" w:rsidRPr="00BF3930" w:rsidSect="00D845B2">
      <w:headerReference w:type="default" r:id="rId46"/>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02" w:rsidRDefault="00E25C02" w:rsidP="00D845B2">
      <w:pPr>
        <w:spacing w:after="0" w:line="240" w:lineRule="auto"/>
      </w:pPr>
      <w:r>
        <w:separator/>
      </w:r>
    </w:p>
  </w:endnote>
  <w:endnote w:type="continuationSeparator" w:id="0">
    <w:p w:rsidR="00E25C02" w:rsidRDefault="00E25C02"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Times New Roman"/>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02" w:rsidRDefault="00E25C02" w:rsidP="00D845B2">
      <w:pPr>
        <w:spacing w:after="0" w:line="240" w:lineRule="auto"/>
      </w:pPr>
      <w:r>
        <w:separator/>
      </w:r>
    </w:p>
  </w:footnote>
  <w:footnote w:type="continuationSeparator" w:id="0">
    <w:p w:rsidR="00E25C02" w:rsidRDefault="00E25C02"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764"/>
      <w:gridCol w:w="4763"/>
      <w:gridCol w:w="4760"/>
    </w:tblGrid>
    <w:tr w:rsidR="00491EAE" w:rsidTr="00765CE3">
      <w:trPr>
        <w:trHeight w:val="426"/>
      </w:trPr>
      <w:tc>
        <w:tcPr>
          <w:tcW w:w="1667" w:type="pct"/>
        </w:tcPr>
        <w:p w:rsidR="00491EAE" w:rsidRDefault="00491EAE">
          <w:pPr>
            <w:pStyle w:val="a3"/>
            <w:tabs>
              <w:tab w:val="clear" w:pos="4677"/>
              <w:tab w:val="clear" w:pos="9355"/>
            </w:tabs>
            <w:rPr>
              <w:color w:val="5B9BD5" w:themeColor="accent1"/>
            </w:rPr>
          </w:pPr>
        </w:p>
      </w:tc>
      <w:tc>
        <w:tcPr>
          <w:tcW w:w="1667" w:type="pct"/>
        </w:tcPr>
        <w:p w:rsidR="00491EAE" w:rsidRDefault="00491EAE" w:rsidP="00474B4D">
          <w:pPr>
            <w:pStyle w:val="a3"/>
            <w:jc w:val="center"/>
            <w:rPr>
              <w:color w:val="5B9BD5" w:themeColor="accent1"/>
            </w:rPr>
          </w:pPr>
          <w:r>
            <w:rPr>
              <w:i/>
            </w:rPr>
            <w:t>Посадский вестник № 17, 29</w:t>
          </w:r>
          <w:r w:rsidRPr="00D845B2">
            <w:rPr>
              <w:i/>
            </w:rPr>
            <w:t>.0</w:t>
          </w:r>
          <w:r>
            <w:rPr>
              <w:i/>
            </w:rPr>
            <w:t>4</w:t>
          </w:r>
          <w:r w:rsidRPr="00D845B2">
            <w:rPr>
              <w:i/>
            </w:rPr>
            <w:t>.202</w:t>
          </w:r>
          <w:r>
            <w:rPr>
              <w:i/>
            </w:rPr>
            <w:t>2</w:t>
          </w:r>
          <w:r w:rsidRPr="00D845B2">
            <w:rPr>
              <w:i/>
            </w:rPr>
            <w:t xml:space="preserve"> г</w:t>
          </w:r>
        </w:p>
      </w:tc>
      <w:tc>
        <w:tcPr>
          <w:tcW w:w="1666" w:type="pct"/>
        </w:tcPr>
        <w:p w:rsidR="00491EAE" w:rsidRDefault="00491EAE">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0A31C2">
            <w:rPr>
              <w:noProof/>
              <w:color w:val="5B9BD5" w:themeColor="accent1"/>
              <w:sz w:val="24"/>
              <w:szCs w:val="24"/>
            </w:rPr>
            <w:t>6</w:t>
          </w:r>
          <w:r>
            <w:rPr>
              <w:color w:val="5B9BD5" w:themeColor="accent1"/>
              <w:sz w:val="24"/>
              <w:szCs w:val="24"/>
            </w:rPr>
            <w:fldChar w:fldCharType="end"/>
          </w:r>
        </w:p>
      </w:tc>
    </w:tr>
  </w:tbl>
  <w:p w:rsidR="00491EAE" w:rsidRPr="00D845B2" w:rsidRDefault="00491EAE" w:rsidP="00765CE3">
    <w:pPr>
      <w:pStyle w:val="a3"/>
      <w:jc w:val="cent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2D3A24"/>
    <w:multiLevelType w:val="hybridMultilevel"/>
    <w:tmpl w:val="3BBCEB2E"/>
    <w:lvl w:ilvl="0" w:tplc="D14006B8">
      <w:start w:val="1"/>
      <w:numFmt w:val="decimal"/>
      <w:lvlText w:val="%1."/>
      <w:lvlJc w:val="left"/>
      <w:pPr>
        <w:ind w:left="1961"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632FA8"/>
    <w:multiLevelType w:val="hybridMultilevel"/>
    <w:tmpl w:val="4658FA66"/>
    <w:lvl w:ilvl="0" w:tplc="76589AF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8D765A"/>
    <w:multiLevelType w:val="hybridMultilevel"/>
    <w:tmpl w:val="5F64FF80"/>
    <w:lvl w:ilvl="0" w:tplc="1BFC0B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7"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48C0645"/>
    <w:multiLevelType w:val="hybridMultilevel"/>
    <w:tmpl w:val="C38EAA1E"/>
    <w:lvl w:ilvl="0" w:tplc="27C642EC">
      <w:start w:val="1"/>
      <w:numFmt w:val="decimal"/>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D31DB8"/>
    <w:multiLevelType w:val="hybridMultilevel"/>
    <w:tmpl w:val="AF46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2271DE"/>
    <w:multiLevelType w:val="hybridMultilevel"/>
    <w:tmpl w:val="75EE8CF0"/>
    <w:lvl w:ilvl="0" w:tplc="E0C21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15:restartNumberingAfterBreak="0">
    <w:nsid w:val="28C66D62"/>
    <w:multiLevelType w:val="hybridMultilevel"/>
    <w:tmpl w:val="5A0842B0"/>
    <w:lvl w:ilvl="0" w:tplc="9F68C9A6">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AA1215E"/>
    <w:multiLevelType w:val="hybridMultilevel"/>
    <w:tmpl w:val="A22C1C66"/>
    <w:lvl w:ilvl="0" w:tplc="EBAA596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0085583"/>
    <w:multiLevelType w:val="multilevel"/>
    <w:tmpl w:val="765C06E4"/>
    <w:lvl w:ilvl="0">
      <w:start w:val="1"/>
      <w:numFmt w:val="decimal"/>
      <w:lvlText w:val="%1."/>
      <w:lvlJc w:val="left"/>
      <w:pPr>
        <w:ind w:left="1069"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1067DB3"/>
    <w:multiLevelType w:val="multilevel"/>
    <w:tmpl w:val="050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F153B"/>
    <w:multiLevelType w:val="hybridMultilevel"/>
    <w:tmpl w:val="1C5AFF26"/>
    <w:lvl w:ilvl="0" w:tplc="1ED2A2E0">
      <w:start w:val="1"/>
      <w:numFmt w:val="bullet"/>
      <w:lvlText w:val=""/>
      <w:lvlJc w:val="left"/>
      <w:pPr>
        <w:ind w:left="720" w:hanging="360"/>
      </w:pPr>
      <w:rPr>
        <w:rFonts w:ascii="Symbol" w:hAnsi="Symbol" w:hint="default"/>
        <w:color w:val="auto"/>
      </w:rPr>
    </w:lvl>
    <w:lvl w:ilvl="1" w:tplc="9320B54E">
      <w:start w:val="2"/>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CC644A"/>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359F5D88"/>
    <w:multiLevelType w:val="hybridMultilevel"/>
    <w:tmpl w:val="6FBAA7C4"/>
    <w:lvl w:ilvl="0" w:tplc="DF08D56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6A0E66"/>
    <w:multiLevelType w:val="hybridMultilevel"/>
    <w:tmpl w:val="C4B02C3E"/>
    <w:lvl w:ilvl="0" w:tplc="94144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8471A97"/>
    <w:multiLevelType w:val="hybridMultilevel"/>
    <w:tmpl w:val="E4148DB0"/>
    <w:lvl w:ilvl="0" w:tplc="F6023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C34DC6"/>
    <w:multiLevelType w:val="multilevel"/>
    <w:tmpl w:val="D2BAE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6A6D90"/>
    <w:multiLevelType w:val="hybridMultilevel"/>
    <w:tmpl w:val="59A44B8E"/>
    <w:lvl w:ilvl="0" w:tplc="0590E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BBE6462"/>
    <w:multiLevelType w:val="hybridMultilevel"/>
    <w:tmpl w:val="C3F04AC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EA4732A"/>
    <w:multiLevelType w:val="hybridMultilevel"/>
    <w:tmpl w:val="C5D872D2"/>
    <w:lvl w:ilvl="0" w:tplc="94642E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6092995"/>
    <w:multiLevelType w:val="hybridMultilevel"/>
    <w:tmpl w:val="5C18A03E"/>
    <w:lvl w:ilvl="0" w:tplc="C3A2C6F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730193"/>
    <w:multiLevelType w:val="hybridMultilevel"/>
    <w:tmpl w:val="67F6A9E4"/>
    <w:lvl w:ilvl="0" w:tplc="64C66B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C3866AB"/>
    <w:multiLevelType w:val="hybridMultilevel"/>
    <w:tmpl w:val="C79C3D30"/>
    <w:lvl w:ilvl="0" w:tplc="0F16221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F7C47A7"/>
    <w:multiLevelType w:val="hybridMultilevel"/>
    <w:tmpl w:val="061465F4"/>
    <w:lvl w:ilvl="0" w:tplc="F3E06FA8">
      <w:start w:val="1"/>
      <w:numFmt w:val="decimal"/>
      <w:lvlText w:val="%1."/>
      <w:lvlJc w:val="left"/>
      <w:pPr>
        <w:ind w:left="13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FA1405C"/>
    <w:multiLevelType w:val="hybridMultilevel"/>
    <w:tmpl w:val="49AEE768"/>
    <w:lvl w:ilvl="0" w:tplc="DDD251B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244B7C"/>
    <w:multiLevelType w:val="hybridMultilevel"/>
    <w:tmpl w:val="81A87BF6"/>
    <w:lvl w:ilvl="0" w:tplc="0FF8F58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8" w15:restartNumberingAfterBreak="0">
    <w:nsid w:val="79E75288"/>
    <w:multiLevelType w:val="hybridMultilevel"/>
    <w:tmpl w:val="921A6FD6"/>
    <w:lvl w:ilvl="0" w:tplc="B5BC9AE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37"/>
  </w:num>
  <w:num w:numId="4">
    <w:abstractNumId w:val="3"/>
  </w:num>
  <w:num w:numId="5">
    <w:abstractNumId w:val="21"/>
  </w:num>
  <w:num w:numId="6">
    <w:abstractNumId w:val="26"/>
  </w:num>
  <w:num w:numId="7">
    <w:abstractNumId w:val="17"/>
  </w:num>
  <w:num w:numId="8">
    <w:abstractNumId w:val="8"/>
  </w:num>
  <w:num w:numId="9">
    <w:abstractNumId w:val="18"/>
  </w:num>
  <w:num w:numId="10">
    <w:abstractNumId w:val="27"/>
  </w:num>
  <w:num w:numId="11">
    <w:abstractNumId w:val="19"/>
  </w:num>
  <w:num w:numId="12">
    <w:abstractNumId w:val="29"/>
  </w:num>
  <w:num w:numId="13">
    <w:abstractNumId w:val="1"/>
  </w:num>
  <w:num w:numId="14">
    <w:abstractNumId w:val="5"/>
  </w:num>
  <w:num w:numId="15">
    <w:abstractNumId w:val="7"/>
  </w:num>
  <w:num w:numId="16">
    <w:abstractNumId w:val="11"/>
  </w:num>
  <w:num w:numId="17">
    <w:abstractNumId w:val="6"/>
  </w:num>
  <w:num w:numId="18">
    <w:abstractNumId w:val="3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6"/>
  </w:num>
  <w:num w:numId="22">
    <w:abstractNumId w:val="36"/>
  </w:num>
  <w:num w:numId="23">
    <w:abstractNumId w:val="13"/>
  </w:num>
  <w:num w:numId="24">
    <w:abstractNumId w:val="10"/>
  </w:num>
  <w:num w:numId="25">
    <w:abstractNumId w:val="32"/>
  </w:num>
  <w:num w:numId="26">
    <w:abstractNumId w:val="15"/>
  </w:num>
  <w:num w:numId="27">
    <w:abstractNumId w:val="22"/>
  </w:num>
  <w:num w:numId="28">
    <w:abstractNumId w:val="4"/>
  </w:num>
  <w:num w:numId="29">
    <w:abstractNumId w:val="12"/>
  </w:num>
  <w:num w:numId="30">
    <w:abstractNumId w:val="14"/>
  </w:num>
  <w:num w:numId="31">
    <w:abstractNumId w:val="9"/>
  </w:num>
  <w:num w:numId="32">
    <w:abstractNumId w:val="20"/>
  </w:num>
  <w:num w:numId="33">
    <w:abstractNumId w:val="38"/>
  </w:num>
  <w:num w:numId="34">
    <w:abstractNumId w:val="2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0"/>
  </w:num>
  <w:num w:numId="41">
    <w:abstractNumId w:val="3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4427E"/>
    <w:rsid w:val="000A31C2"/>
    <w:rsid w:val="00123A16"/>
    <w:rsid w:val="00151A64"/>
    <w:rsid w:val="00190D5E"/>
    <w:rsid w:val="0019115E"/>
    <w:rsid w:val="00201421"/>
    <w:rsid w:val="002315A9"/>
    <w:rsid w:val="002506AB"/>
    <w:rsid w:val="002B0B0C"/>
    <w:rsid w:val="00314BAB"/>
    <w:rsid w:val="00340889"/>
    <w:rsid w:val="003515B9"/>
    <w:rsid w:val="0038374B"/>
    <w:rsid w:val="0038590F"/>
    <w:rsid w:val="003A202D"/>
    <w:rsid w:val="0043747B"/>
    <w:rsid w:val="00474B4D"/>
    <w:rsid w:val="00491EAE"/>
    <w:rsid w:val="004D47B5"/>
    <w:rsid w:val="00506535"/>
    <w:rsid w:val="0052321F"/>
    <w:rsid w:val="00544A99"/>
    <w:rsid w:val="005571BE"/>
    <w:rsid w:val="005A1565"/>
    <w:rsid w:val="005C0425"/>
    <w:rsid w:val="005C5E42"/>
    <w:rsid w:val="005D1CFE"/>
    <w:rsid w:val="005D73ED"/>
    <w:rsid w:val="006046E1"/>
    <w:rsid w:val="006120E3"/>
    <w:rsid w:val="00633250"/>
    <w:rsid w:val="006722C7"/>
    <w:rsid w:val="00672EFD"/>
    <w:rsid w:val="006B339E"/>
    <w:rsid w:val="006B7DB8"/>
    <w:rsid w:val="007047E7"/>
    <w:rsid w:val="00721328"/>
    <w:rsid w:val="00743DD7"/>
    <w:rsid w:val="00765CE3"/>
    <w:rsid w:val="00806B2B"/>
    <w:rsid w:val="00810238"/>
    <w:rsid w:val="00832354"/>
    <w:rsid w:val="00853148"/>
    <w:rsid w:val="008D0219"/>
    <w:rsid w:val="00902C8C"/>
    <w:rsid w:val="009111AC"/>
    <w:rsid w:val="00940AE8"/>
    <w:rsid w:val="00965C8F"/>
    <w:rsid w:val="009B261F"/>
    <w:rsid w:val="009C243D"/>
    <w:rsid w:val="00A10E8E"/>
    <w:rsid w:val="00AD0654"/>
    <w:rsid w:val="00B160F1"/>
    <w:rsid w:val="00B22AF5"/>
    <w:rsid w:val="00B7582B"/>
    <w:rsid w:val="00BB07A9"/>
    <w:rsid w:val="00BB2308"/>
    <w:rsid w:val="00BC6B07"/>
    <w:rsid w:val="00BD17FB"/>
    <w:rsid w:val="00BF3930"/>
    <w:rsid w:val="00C02E47"/>
    <w:rsid w:val="00C61DFB"/>
    <w:rsid w:val="00C65E10"/>
    <w:rsid w:val="00D34C42"/>
    <w:rsid w:val="00D845B2"/>
    <w:rsid w:val="00DA2611"/>
    <w:rsid w:val="00DA64CB"/>
    <w:rsid w:val="00DB288B"/>
    <w:rsid w:val="00DB427E"/>
    <w:rsid w:val="00DD3CAB"/>
    <w:rsid w:val="00E25C02"/>
    <w:rsid w:val="00E97E97"/>
    <w:rsid w:val="00EC0243"/>
    <w:rsid w:val="00FB4AE7"/>
    <w:rsid w:val="00F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FAA3A8"/>
  <w15:chartTrackingRefBased/>
  <w15:docId w15:val="{5ECA4863-EAF4-423F-8A03-42160916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5B2"/>
    <w:rPr>
      <w:rFonts w:eastAsiaTheme="minorEastAsia"/>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
    <w:name w:val="heading 2"/>
    <w:basedOn w:val="a"/>
    <w:next w:val="a"/>
    <w:link w:val="20"/>
    <w:qFormat/>
    <w:rsid w:val="00743DD7"/>
    <w:pPr>
      <w:keepNext/>
      <w:spacing w:after="0" w:line="240" w:lineRule="auto"/>
      <w:ind w:right="-109"/>
      <w:jc w:val="both"/>
      <w:outlineLvl w:val="1"/>
    </w:pPr>
    <w:rPr>
      <w:rFonts w:ascii="TimesET" w:eastAsia="Times New Roman" w:hAnsi="TimesET" w:cs="Times New Roman"/>
      <w:b/>
      <w:bCs/>
      <w:sz w:val="24"/>
      <w:szCs w:val="24"/>
      <w:lang w:val="x-none" w:eastAsia="x-none"/>
    </w:rPr>
  </w:style>
  <w:style w:type="paragraph" w:styleId="3">
    <w:name w:val="heading 3"/>
    <w:basedOn w:val="a"/>
    <w:next w:val="a"/>
    <w:link w:val="30"/>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qFormat/>
    <w:rsid w:val="00743DD7"/>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743DD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743DD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743DD7"/>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743DD7"/>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5B2"/>
    <w:pPr>
      <w:tabs>
        <w:tab w:val="center" w:pos="4677"/>
        <w:tab w:val="right" w:pos="9355"/>
      </w:tabs>
      <w:spacing w:after="0" w:line="240" w:lineRule="auto"/>
    </w:pPr>
  </w:style>
  <w:style w:type="character" w:customStyle="1" w:styleId="a4">
    <w:name w:val="Верхний колонтитул Знак"/>
    <w:basedOn w:val="a0"/>
    <w:link w:val="a3"/>
    <w:rsid w:val="00D845B2"/>
    <w:rPr>
      <w:rFonts w:eastAsiaTheme="minorEastAsia"/>
      <w:lang w:eastAsia="ru-RU"/>
    </w:rPr>
  </w:style>
  <w:style w:type="paragraph" w:styleId="a5">
    <w:name w:val="footer"/>
    <w:basedOn w:val="a"/>
    <w:link w:val="a6"/>
    <w:unhideWhenUsed/>
    <w:rsid w:val="00D845B2"/>
    <w:pPr>
      <w:tabs>
        <w:tab w:val="center" w:pos="4677"/>
        <w:tab w:val="right" w:pos="9355"/>
      </w:tabs>
      <w:spacing w:after="0" w:line="240" w:lineRule="auto"/>
    </w:pPr>
  </w:style>
  <w:style w:type="character" w:customStyle="1" w:styleId="a6">
    <w:name w:val="Нижний колонтитул Знак"/>
    <w:basedOn w:val="a0"/>
    <w:link w:val="a5"/>
    <w:rsid w:val="00D845B2"/>
    <w:rPr>
      <w:rFonts w:eastAsiaTheme="minorEastAsia"/>
      <w:lang w:eastAsia="ru-RU"/>
    </w:rPr>
  </w:style>
  <w:style w:type="paragraph" w:styleId="a7">
    <w:name w:val="Body Text"/>
    <w:basedOn w:val="a"/>
    <w:link w:val="a8"/>
    <w:unhideWhenUsed/>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743DD7"/>
    <w:rPr>
      <w:rFonts w:ascii="Times New Roman" w:eastAsia="Times New Roman" w:hAnsi="Times New Roman" w:cs="Times New Roman"/>
      <w:sz w:val="24"/>
      <w:szCs w:val="24"/>
      <w:lang w:eastAsia="ar-SA"/>
    </w:rPr>
  </w:style>
  <w:style w:type="paragraph" w:styleId="a9">
    <w:name w:val="Body Text Indent"/>
    <w:basedOn w:val="a"/>
    <w:link w:val="aa"/>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743DD7"/>
    <w:rPr>
      <w:rFonts w:ascii="Times New Roman" w:eastAsia="Times New Roman" w:hAnsi="Times New Roman" w:cs="Times New Roman"/>
      <w:sz w:val="24"/>
      <w:szCs w:val="24"/>
      <w:lang w:eastAsia="ar-SA"/>
    </w:rPr>
  </w:style>
  <w:style w:type="paragraph" w:styleId="ab">
    <w:name w:val="No Spacing"/>
    <w:link w:val="ac"/>
    <w:uiPriority w:val="1"/>
    <w:qFormat/>
    <w:rsid w:val="00743DD7"/>
    <w:pPr>
      <w:spacing w:after="0" w:line="240" w:lineRule="auto"/>
    </w:pPr>
    <w:rPr>
      <w:rFonts w:ascii="Calibri" w:eastAsia="Times New Roman" w:hAnsi="Calibri" w:cs="Times New Roman"/>
      <w:lang w:eastAsia="ru-RU"/>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743DD7"/>
    <w:rPr>
      <w:rFonts w:ascii="Arial Cyr Chuv" w:eastAsia="Times New Roman" w:hAnsi="Arial Cyr Chuv" w:cs="Times New Roman"/>
      <w:b/>
      <w:bCs/>
      <w:szCs w:val="20"/>
      <w:lang w:eastAsia="ru-RU"/>
    </w:rPr>
  </w:style>
  <w:style w:type="character" w:customStyle="1" w:styleId="ad">
    <w:name w:val="Цветовое выделение"/>
    <w:qFormat/>
    <w:rsid w:val="00743DD7"/>
    <w:rPr>
      <w:b/>
      <w:bCs/>
      <w:color w:val="000080"/>
    </w:rPr>
  </w:style>
  <w:style w:type="paragraph" w:customStyle="1" w:styleId="ae">
    <w:name w:val="Таблицы (моноширинный)"/>
    <w:basedOn w:val="a"/>
    <w:next w:val="a"/>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c">
    <w:name w:val="Без интервала Знак"/>
    <w:basedOn w:val="a0"/>
    <w:link w:val="ab"/>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qFormat/>
    <w:locked/>
    <w:rsid w:val="00743DD7"/>
    <w:rPr>
      <w:rFonts w:ascii="Arial" w:eastAsia="Times New Roman" w:hAnsi="Arial" w:cs="Arial"/>
      <w:sz w:val="20"/>
      <w:szCs w:val="20"/>
      <w:lang w:eastAsia="ru-RU"/>
    </w:rPr>
  </w:style>
  <w:style w:type="paragraph" w:customStyle="1" w:styleId="ConsPlusTitle">
    <w:name w:val="ConsPlusTitle"/>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0">
    <w:name w:val="Заголовок 3 Знак"/>
    <w:basedOn w:val="a0"/>
    <w:link w:val="3"/>
    <w:rsid w:val="00743DD7"/>
    <w:rPr>
      <w:rFonts w:ascii="Cambria" w:eastAsia="Times New Roman" w:hAnsi="Cambria" w:cs="Times New Roman"/>
      <w:b/>
      <w:bCs/>
      <w:sz w:val="26"/>
      <w:szCs w:val="26"/>
      <w:lang w:val="en-US"/>
    </w:rPr>
  </w:style>
  <w:style w:type="character" w:styleId="af">
    <w:name w:val="Hyperlink"/>
    <w:basedOn w:val="a0"/>
    <w:rsid w:val="00743DD7"/>
    <w:rPr>
      <w:rFonts w:cs="Times New Roman"/>
      <w:color w:val="333333"/>
      <w:u w:val="none"/>
      <w:effect w:val="none"/>
    </w:rPr>
  </w:style>
  <w:style w:type="character" w:customStyle="1" w:styleId="af0">
    <w:name w:val="Гипертекстовая ссылка"/>
    <w:basedOn w:val="ad"/>
    <w:rsid w:val="00743DD7"/>
    <w:rPr>
      <w:rFonts w:cs="Times New Roman"/>
      <w:b w:val="0"/>
      <w:bCs w:val="0"/>
      <w:color w:val="106BBE"/>
      <w:sz w:val="20"/>
    </w:rPr>
  </w:style>
  <w:style w:type="paragraph" w:customStyle="1" w:styleId="formattext">
    <w:name w:val="formattext"/>
    <w:basedOn w:val="a"/>
    <w:uiPriority w:val="99"/>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2">
    <w:name w:val="Основной текст 2 Знак"/>
    <w:basedOn w:val="a0"/>
    <w:link w:val="21"/>
    <w:rsid w:val="00743DD7"/>
    <w:rPr>
      <w:rFonts w:ascii="Arial" w:eastAsia="Times New Roman" w:hAnsi="Arial" w:cs="Arial"/>
      <w:sz w:val="20"/>
      <w:szCs w:val="20"/>
      <w:lang w:eastAsia="ru-RU"/>
    </w:rPr>
  </w:style>
  <w:style w:type="paragraph" w:styleId="31">
    <w:name w:val="Body Text 3"/>
    <w:basedOn w:val="a"/>
    <w:link w:val="32"/>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2">
    <w:name w:val="Основной текст 3 Знак"/>
    <w:basedOn w:val="a0"/>
    <w:link w:val="31"/>
    <w:rsid w:val="00743DD7"/>
    <w:rPr>
      <w:rFonts w:ascii="Arial" w:eastAsia="Times New Roman" w:hAnsi="Arial" w:cs="Arial"/>
      <w:sz w:val="16"/>
      <w:szCs w:val="16"/>
      <w:lang w:eastAsia="ru-RU"/>
    </w:rPr>
  </w:style>
  <w:style w:type="paragraph" w:customStyle="1" w:styleId="af1">
    <w:name w:val="Нормальный (таблица)"/>
    <w:basedOn w:val="a"/>
    <w:next w:val="a"/>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0">
    <w:name w:val="Заголовок 2 Знак"/>
    <w:basedOn w:val="a0"/>
    <w:link w:val="2"/>
    <w:qFormat/>
    <w:rsid w:val="00743DD7"/>
    <w:rPr>
      <w:rFonts w:ascii="TimesET" w:eastAsia="Times New Roman" w:hAnsi="TimesET" w:cs="Times New Roman"/>
      <w:b/>
      <w:bCs/>
      <w:sz w:val="24"/>
      <w:szCs w:val="24"/>
      <w:lang w:val="x-none" w:eastAsia="x-none"/>
    </w:rPr>
  </w:style>
  <w:style w:type="character" w:customStyle="1" w:styleId="40">
    <w:name w:val="Заголовок 4 Знак"/>
    <w:basedOn w:val="a0"/>
    <w:link w:val="4"/>
    <w:rsid w:val="00743DD7"/>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743DD7"/>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743DD7"/>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743DD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743DD7"/>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743DD7"/>
    <w:rPr>
      <w:rFonts w:ascii="Arial" w:eastAsia="Times New Roman" w:hAnsi="Arial" w:cs="Times New Roman"/>
      <w:lang w:val="x-none" w:eastAsia="x-none"/>
    </w:rPr>
  </w:style>
  <w:style w:type="paragraph" w:styleId="23">
    <w:name w:val="Body Text Indent 2"/>
    <w:basedOn w:val="a"/>
    <w:link w:val="24"/>
    <w:rsid w:val="00743DD7"/>
    <w:pPr>
      <w:spacing w:after="0" w:line="240" w:lineRule="auto"/>
      <w:ind w:firstLine="709"/>
      <w:jc w:val="both"/>
    </w:pPr>
    <w:rPr>
      <w:rFonts w:ascii="Times New Roman" w:eastAsia="Times New Roman" w:hAnsi="Times New Roman" w:cs="Times New Roman"/>
      <w:color w:val="000000"/>
      <w:sz w:val="28"/>
      <w:szCs w:val="24"/>
      <w:lang w:val="x-none" w:eastAsia="x-none"/>
    </w:rPr>
  </w:style>
  <w:style w:type="character" w:customStyle="1" w:styleId="24">
    <w:name w:val="Основной текст с отступом 2 Знак"/>
    <w:basedOn w:val="a0"/>
    <w:link w:val="23"/>
    <w:rsid w:val="00743DD7"/>
    <w:rPr>
      <w:rFonts w:ascii="Times New Roman" w:eastAsia="Times New Roman" w:hAnsi="Times New Roman" w:cs="Times New Roman"/>
      <w:color w:val="000000"/>
      <w:sz w:val="28"/>
      <w:szCs w:val="24"/>
      <w:lang w:val="x-none" w:eastAsia="x-none"/>
    </w:rPr>
  </w:style>
  <w:style w:type="paragraph" w:customStyle="1" w:styleId="af2">
    <w:name w:val="Комментарий"/>
    <w:basedOn w:val="a"/>
    <w:next w:val="a"/>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3">
    <w:name w:val="Заголовок статьи"/>
    <w:basedOn w:val="a"/>
    <w:next w:val="a"/>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743DD7"/>
    <w:pPr>
      <w:spacing w:after="0" w:line="240" w:lineRule="auto"/>
      <w:ind w:firstLine="709"/>
      <w:jc w:val="both"/>
    </w:pPr>
    <w:rPr>
      <w:rFonts w:ascii="Times New Roman" w:eastAsia="Times New Roman" w:hAnsi="Times New Roman" w:cs="Times New Roman"/>
      <w:sz w:val="28"/>
      <w:szCs w:val="24"/>
    </w:rPr>
  </w:style>
  <w:style w:type="paragraph" w:styleId="33">
    <w:name w:val="Body Text Indent 3"/>
    <w:basedOn w:val="a"/>
    <w:link w:val="34"/>
    <w:rsid w:val="00743DD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743DD7"/>
    <w:rPr>
      <w:rFonts w:ascii="Times New Roman" w:eastAsia="Times New Roman" w:hAnsi="Times New Roman" w:cs="Times New Roman"/>
      <w:sz w:val="16"/>
      <w:szCs w:val="16"/>
      <w:lang w:val="x-none" w:eastAsia="x-none"/>
    </w:rPr>
  </w:style>
  <w:style w:type="paragraph" w:customStyle="1" w:styleId="af4">
    <w:name w:val="Текст (лев. подпись)"/>
    <w:basedOn w:val="a"/>
    <w:next w:val="a"/>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5">
    <w:name w:val="Текст (прав. подпись)"/>
    <w:basedOn w:val="a"/>
    <w:next w:val="a"/>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6">
    <w:name w:val="page number"/>
    <w:rsid w:val="00743DD7"/>
    <w:rPr>
      <w:rFonts w:ascii="Times New Roman" w:hAnsi="Times New Roman" w:cs="Times New Roman"/>
    </w:rPr>
  </w:style>
  <w:style w:type="paragraph" w:customStyle="1" w:styleId="consnonformat">
    <w:name w:val="consnonforma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Текст выноски1"/>
    <w:basedOn w:val="a"/>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3">
    <w:name w:val="Абзац списка1"/>
    <w:basedOn w:val="a"/>
    <w:rsid w:val="00743DD7"/>
    <w:pPr>
      <w:spacing w:after="0" w:line="240" w:lineRule="auto"/>
      <w:ind w:left="720"/>
    </w:pPr>
    <w:rPr>
      <w:rFonts w:ascii="Times New Roman" w:eastAsia="Times New Roman" w:hAnsi="Times New Roman" w:cs="Times New Roman"/>
      <w:sz w:val="24"/>
      <w:szCs w:val="24"/>
    </w:rPr>
  </w:style>
  <w:style w:type="paragraph" w:styleId="af7">
    <w:name w:val="Balloon Text"/>
    <w:basedOn w:val="a"/>
    <w:link w:val="af8"/>
    <w:rsid w:val="00743DD7"/>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743DD7"/>
    <w:rPr>
      <w:rFonts w:ascii="Tahoma" w:eastAsia="Times New Roman" w:hAnsi="Tahoma" w:cs="Tahoma"/>
      <w:sz w:val="16"/>
      <w:szCs w:val="16"/>
      <w:lang w:eastAsia="ru-RU"/>
    </w:rPr>
  </w:style>
  <w:style w:type="table" w:styleId="af9">
    <w:name w:val="Table Grid"/>
    <w:basedOn w:val="a1"/>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ocument Map"/>
    <w:basedOn w:val="a"/>
    <w:link w:val="afb"/>
    <w:semiHidden/>
    <w:rsid w:val="00743DD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b">
    <w:name w:val="Схема документа Знак"/>
    <w:basedOn w:val="a0"/>
    <w:link w:val="afa"/>
    <w:semiHidden/>
    <w:rsid w:val="00743DD7"/>
    <w:rPr>
      <w:rFonts w:ascii="Tahoma" w:eastAsia="Times New Roman" w:hAnsi="Tahoma" w:cs="Times New Roman"/>
      <w:sz w:val="20"/>
      <w:szCs w:val="20"/>
      <w:shd w:val="clear" w:color="auto" w:fill="000080"/>
      <w:lang w:val="x-none" w:eastAsia="x-none"/>
    </w:rPr>
  </w:style>
  <w:style w:type="paragraph" w:customStyle="1" w:styleId="afc">
    <w:basedOn w:val="a"/>
    <w:next w:val="afd"/>
    <w:link w:val="afe"/>
    <w:qFormat/>
    <w:rsid w:val="00743DD7"/>
    <w:pPr>
      <w:spacing w:after="0" w:line="240" w:lineRule="auto"/>
      <w:jc w:val="center"/>
    </w:pPr>
    <w:rPr>
      <w:rFonts w:ascii="Times New Roman" w:eastAsia="Times New Roman" w:hAnsi="Times New Roman" w:cs="Times New Roman"/>
      <w:sz w:val="40"/>
      <w:szCs w:val="20"/>
      <w:lang w:val="x-none" w:eastAsia="x-none"/>
    </w:rPr>
  </w:style>
  <w:style w:type="character" w:customStyle="1" w:styleId="afe">
    <w:name w:val="Название Знак"/>
    <w:link w:val="afc"/>
    <w:rsid w:val="00743DD7"/>
    <w:rPr>
      <w:rFonts w:ascii="Times New Roman" w:eastAsia="Times New Roman" w:hAnsi="Times New Roman" w:cs="Times New Roman"/>
      <w:sz w:val="40"/>
      <w:szCs w:val="20"/>
      <w:lang w:val="x-none" w:eastAsia="x-none"/>
    </w:rPr>
  </w:style>
  <w:style w:type="paragraph" w:styleId="aff">
    <w:name w:val="Subtitle"/>
    <w:basedOn w:val="a"/>
    <w:link w:val="aff0"/>
    <w:qFormat/>
    <w:rsid w:val="00743DD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0">
    <w:name w:val="Подзаголовок Знак"/>
    <w:basedOn w:val="a0"/>
    <w:link w:val="aff"/>
    <w:rsid w:val="00743DD7"/>
    <w:rPr>
      <w:rFonts w:ascii="Times New Roman" w:eastAsia="Times New Roman" w:hAnsi="Times New Roman" w:cs="Times New Roman"/>
      <w:sz w:val="28"/>
      <w:szCs w:val="20"/>
      <w:lang w:val="x-none" w:eastAsia="x-none"/>
    </w:rPr>
  </w:style>
  <w:style w:type="character" w:styleId="aff1">
    <w:name w:val="Strong"/>
    <w:qFormat/>
    <w:rsid w:val="00743DD7"/>
    <w:rPr>
      <w:b/>
      <w:bCs/>
    </w:rPr>
  </w:style>
  <w:style w:type="numbering" w:customStyle="1" w:styleId="14">
    <w:name w:val="Нет списка1"/>
    <w:next w:val="a2"/>
    <w:semiHidden/>
    <w:rsid w:val="00743DD7"/>
  </w:style>
  <w:style w:type="numbering" w:customStyle="1" w:styleId="110">
    <w:name w:val="Нет списка11"/>
    <w:next w:val="a2"/>
    <w:semiHidden/>
    <w:rsid w:val="00743DD7"/>
  </w:style>
  <w:style w:type="numbering" w:customStyle="1" w:styleId="25">
    <w:name w:val="Нет списка2"/>
    <w:next w:val="a2"/>
    <w:semiHidden/>
    <w:rsid w:val="00743DD7"/>
  </w:style>
  <w:style w:type="paragraph" w:customStyle="1" w:styleId="aff2">
    <w:name w:val="Стиль полужирный По ширине"/>
    <w:basedOn w:val="a"/>
    <w:rsid w:val="00743DD7"/>
    <w:pPr>
      <w:spacing w:after="0" w:line="240" w:lineRule="auto"/>
      <w:jc w:val="both"/>
    </w:pPr>
    <w:rPr>
      <w:rFonts w:ascii="Times New Roman" w:eastAsia="Times New Roman" w:hAnsi="Times New Roman" w:cs="Times New Roman"/>
      <w:b/>
      <w:bCs/>
      <w:sz w:val="24"/>
      <w:szCs w:val="20"/>
    </w:rPr>
  </w:style>
  <w:style w:type="paragraph" w:styleId="15">
    <w:name w:val="toc 1"/>
    <w:basedOn w:val="a"/>
    <w:next w:val="a"/>
    <w:autoRedefine/>
    <w:rsid w:val="00743DD7"/>
    <w:pPr>
      <w:spacing w:after="0" w:line="240" w:lineRule="auto"/>
    </w:pPr>
    <w:rPr>
      <w:rFonts w:ascii="Times New Roman" w:eastAsia="Times New Roman" w:hAnsi="Times New Roman" w:cs="Times New Roman"/>
      <w:sz w:val="20"/>
      <w:szCs w:val="20"/>
    </w:rPr>
  </w:style>
  <w:style w:type="paragraph" w:styleId="35">
    <w:name w:val="toc 3"/>
    <w:basedOn w:val="a"/>
    <w:next w:val="a"/>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6">
    <w:name w:val="Нет списка3"/>
    <w:next w:val="a2"/>
    <w:semiHidden/>
    <w:rsid w:val="00743DD7"/>
  </w:style>
  <w:style w:type="paragraph" w:styleId="aff3">
    <w:name w:val="caption"/>
    <w:basedOn w:val="a"/>
    <w:next w:val="a"/>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4">
    <w:name w:val="FollowedHyperlink"/>
    <w:uiPriority w:val="99"/>
    <w:unhideWhenUsed/>
    <w:rsid w:val="00743DD7"/>
    <w:rPr>
      <w:color w:val="800080"/>
      <w:u w:val="single"/>
    </w:rPr>
  </w:style>
  <w:style w:type="paragraph" w:customStyle="1" w:styleId="16">
    <w:name w:val="Стиль1"/>
    <w:basedOn w:val="a"/>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7">
    <w:name w:val="Стиль полужирный По ширине1"/>
    <w:basedOn w:val="a"/>
    <w:autoRedefine/>
    <w:rsid w:val="00743DD7"/>
    <w:pPr>
      <w:spacing w:after="0" w:line="240" w:lineRule="auto"/>
      <w:jc w:val="both"/>
    </w:pPr>
    <w:rPr>
      <w:rFonts w:ascii="Times New Roman" w:eastAsia="Times New Roman" w:hAnsi="Times New Roman" w:cs="Times New Roman"/>
      <w:b/>
      <w:bCs/>
      <w:sz w:val="24"/>
      <w:szCs w:val="20"/>
    </w:rPr>
  </w:style>
  <w:style w:type="paragraph" w:styleId="afd">
    <w:name w:val="Title"/>
    <w:basedOn w:val="a"/>
    <w:next w:val="a"/>
    <w:link w:val="aff5"/>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d"/>
    <w:rsid w:val="00743DD7"/>
    <w:rPr>
      <w:rFonts w:asciiTheme="majorHAnsi" w:eastAsiaTheme="majorEastAsia" w:hAnsiTheme="majorHAnsi" w:cstheme="majorBidi"/>
      <w:spacing w:val="-10"/>
      <w:kern w:val="28"/>
      <w:sz w:val="56"/>
      <w:szCs w:val="56"/>
      <w:lang w:eastAsia="ru-RU"/>
    </w:rPr>
  </w:style>
  <w:style w:type="paragraph" w:styleId="aff6">
    <w:name w:val="Normal (Web)"/>
    <w:basedOn w:val="a"/>
    <w:uiPriority w:val="99"/>
    <w:unhideWhenUsed/>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List Paragraph"/>
    <w:basedOn w:val="a"/>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6">
    <w:name w:val="Знак Знак2"/>
    <w:rsid w:val="00743DD7"/>
    <w:rPr>
      <w:rFonts w:ascii="Times New Roman" w:eastAsia="Times New Roman" w:hAnsi="Times New Roman" w:cs="Times New Roman"/>
      <w:b/>
      <w:sz w:val="24"/>
      <w:szCs w:val="24"/>
      <w:lang w:eastAsia="ru-RU"/>
    </w:rPr>
  </w:style>
  <w:style w:type="paragraph" w:customStyle="1" w:styleId="18">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8">
    <w:name w:val="Информация о версии"/>
    <w:basedOn w:val="af2"/>
    <w:next w:val="a"/>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0"/>
    <w:rsid w:val="005C0425"/>
  </w:style>
  <w:style w:type="paragraph" w:customStyle="1" w:styleId="ConsPlusTitlePage">
    <w:name w:val="ConsPlusTitlePage"/>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9">
    <w:name w:val="Прижатый влево"/>
    <w:basedOn w:val="a"/>
    <w:next w:val="a"/>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0"/>
    <w:uiPriority w:val="99"/>
    <w:rsid w:val="005C0425"/>
    <w:rPr>
      <w:rFonts w:ascii="Times New Roman" w:hAnsi="Times New Roman" w:cs="Times New Roman"/>
      <w:b/>
      <w:bCs/>
      <w:sz w:val="22"/>
      <w:szCs w:val="22"/>
    </w:rPr>
  </w:style>
  <w:style w:type="paragraph" w:customStyle="1" w:styleId="ConsPlusNonformat">
    <w:name w:val="ConsPlusNonformat"/>
    <w:uiPriority w:val="99"/>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7">
    <w:name w:val="Абзац списка2"/>
    <w:basedOn w:val="a"/>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a">
    <w:name w:val="Цветовое выделение для Текст"/>
    <w:uiPriority w:val="99"/>
    <w:rsid w:val="005C0425"/>
  </w:style>
  <w:style w:type="paragraph" w:styleId="affb">
    <w:name w:val="Plain Text"/>
    <w:basedOn w:val="a"/>
    <w:link w:val="affc"/>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c">
    <w:name w:val="Текст Знак"/>
    <w:basedOn w:val="a0"/>
    <w:link w:val="affb"/>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0"/>
    <w:link w:val="62"/>
    <w:locked/>
    <w:rsid w:val="00B22AF5"/>
    <w:rPr>
      <w:sz w:val="23"/>
      <w:szCs w:val="23"/>
      <w:shd w:val="clear" w:color="auto" w:fill="FFFFFF"/>
    </w:rPr>
  </w:style>
  <w:style w:type="paragraph" w:customStyle="1" w:styleId="62">
    <w:name w:val="Основной текст (6)"/>
    <w:basedOn w:val="a"/>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 с отступом2"/>
    <w:basedOn w:val="a"/>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9">
    <w:name w:val="Текст выноски2"/>
    <w:basedOn w:val="a"/>
    <w:rsid w:val="00B22AF5"/>
    <w:pPr>
      <w:spacing w:after="0" w:line="240" w:lineRule="auto"/>
    </w:pPr>
    <w:rPr>
      <w:rFonts w:ascii="Tahoma" w:eastAsia="Times New Roman" w:hAnsi="Tahoma" w:cs="Tahoma"/>
      <w:sz w:val="16"/>
      <w:szCs w:val="16"/>
    </w:rPr>
  </w:style>
  <w:style w:type="paragraph" w:customStyle="1" w:styleId="37">
    <w:name w:val="Абзац списка3"/>
    <w:basedOn w:val="a"/>
    <w:rsid w:val="00B22AF5"/>
    <w:pPr>
      <w:spacing w:after="0" w:line="240" w:lineRule="auto"/>
      <w:ind w:left="720"/>
    </w:pPr>
    <w:rPr>
      <w:rFonts w:ascii="Times New Roman" w:eastAsia="Times New Roman" w:hAnsi="Times New Roman" w:cs="Times New Roman"/>
      <w:sz w:val="24"/>
      <w:szCs w:val="24"/>
    </w:rPr>
  </w:style>
  <w:style w:type="paragraph" w:customStyle="1" w:styleId="affd">
    <w:basedOn w:val="a"/>
    <w:next w:val="afd"/>
    <w:qFormat/>
    <w:rsid w:val="00B22AF5"/>
    <w:pPr>
      <w:spacing w:after="0" w:line="240" w:lineRule="auto"/>
      <w:jc w:val="center"/>
    </w:pPr>
    <w:rPr>
      <w:rFonts w:ascii="Times New Roman" w:eastAsia="Times New Roman" w:hAnsi="Times New Roman" w:cs="Times New Roman"/>
      <w:sz w:val="40"/>
      <w:szCs w:val="20"/>
      <w:lang w:val="x-none" w:eastAsia="x-none"/>
    </w:rPr>
  </w:style>
  <w:style w:type="paragraph" w:customStyle="1" w:styleId="affe">
    <w:name w:val="Стиль"/>
    <w:uiPriority w:val="99"/>
    <w:rsid w:val="00474B4D"/>
    <w:pPr>
      <w:snapToGrid w:val="0"/>
      <w:spacing w:after="0" w:line="240" w:lineRule="auto"/>
      <w:ind w:firstLine="720"/>
      <w:jc w:val="both"/>
    </w:pPr>
    <w:rPr>
      <w:rFonts w:ascii="Arial" w:eastAsia="Times New Roman" w:hAnsi="Arial" w:cs="Times New Roman"/>
      <w:sz w:val="20"/>
      <w:szCs w:val="20"/>
      <w:lang w:eastAsia="ru-RU"/>
    </w:rPr>
  </w:style>
  <w:style w:type="character" w:styleId="afff">
    <w:name w:val="Emphasis"/>
    <w:basedOn w:val="a0"/>
    <w:uiPriority w:val="99"/>
    <w:qFormat/>
    <w:rsid w:val="00474B4D"/>
    <w:rPr>
      <w:rFonts w:ascii="Times New Roman" w:hAnsi="Times New Roman" w:cs="Times New Roman" w:hint="default"/>
      <w:i/>
      <w:iCs w:val="0"/>
    </w:rPr>
  </w:style>
  <w:style w:type="character" w:customStyle="1" w:styleId="1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474B4D"/>
    <w:rPr>
      <w:rFonts w:ascii="Cambria" w:eastAsia="Times New Roman" w:hAnsi="Cambria" w:cs="Times New Roman"/>
      <w:b/>
      <w:bCs/>
      <w:color w:val="365F91"/>
      <w:sz w:val="28"/>
      <w:szCs w:val="28"/>
    </w:rPr>
  </w:style>
  <w:style w:type="paragraph" w:styleId="2a">
    <w:name w:val="toc 2"/>
    <w:basedOn w:val="a"/>
    <w:next w:val="a"/>
    <w:autoRedefine/>
    <w:uiPriority w:val="99"/>
    <w:unhideWhenUsed/>
    <w:rsid w:val="00474B4D"/>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styleId="afff0">
    <w:name w:val="footnote text"/>
    <w:basedOn w:val="a"/>
    <w:link w:val="afff1"/>
    <w:uiPriority w:val="99"/>
    <w:unhideWhenUsed/>
    <w:rsid w:val="00474B4D"/>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0"/>
    <w:link w:val="afff0"/>
    <w:uiPriority w:val="99"/>
    <w:rsid w:val="00474B4D"/>
    <w:rPr>
      <w:rFonts w:ascii="Times New Roman" w:eastAsia="Times New Roman" w:hAnsi="Times New Roman" w:cs="Times New Roman"/>
      <w:sz w:val="20"/>
      <w:szCs w:val="20"/>
      <w:lang w:eastAsia="ru-RU"/>
    </w:rPr>
  </w:style>
  <w:style w:type="paragraph" w:styleId="afff2">
    <w:name w:val="Message Header"/>
    <w:basedOn w:val="a"/>
    <w:link w:val="afff3"/>
    <w:uiPriority w:val="99"/>
    <w:unhideWhenUsed/>
    <w:rsid w:val="00474B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ff3">
    <w:name w:val="Шапка Знак"/>
    <w:basedOn w:val="a0"/>
    <w:link w:val="afff2"/>
    <w:uiPriority w:val="99"/>
    <w:rsid w:val="00474B4D"/>
    <w:rPr>
      <w:rFonts w:ascii="Cambria" w:eastAsia="Times New Roman" w:hAnsi="Cambria" w:cs="Times New Roman"/>
      <w:sz w:val="24"/>
      <w:szCs w:val="24"/>
      <w:shd w:val="pct20" w:color="auto" w:fill="auto"/>
      <w:lang w:eastAsia="ru-RU"/>
    </w:rPr>
  </w:style>
  <w:style w:type="character" w:customStyle="1" w:styleId="38">
    <w:name w:val="Основной текст (3)_"/>
    <w:link w:val="39"/>
    <w:uiPriority w:val="99"/>
    <w:locked/>
    <w:rsid w:val="00474B4D"/>
    <w:rPr>
      <w:rFonts w:ascii="Arial" w:hAnsi="Arial" w:cs="Arial"/>
      <w:sz w:val="16"/>
      <w:shd w:val="clear" w:color="auto" w:fill="FFFFFF"/>
    </w:rPr>
  </w:style>
  <w:style w:type="paragraph" w:customStyle="1" w:styleId="39">
    <w:name w:val="Основной текст (3)"/>
    <w:basedOn w:val="a"/>
    <w:link w:val="38"/>
    <w:uiPriority w:val="99"/>
    <w:rsid w:val="00474B4D"/>
    <w:pPr>
      <w:shd w:val="clear" w:color="auto" w:fill="FFFFFF"/>
      <w:spacing w:before="240" w:after="600" w:line="206" w:lineRule="exact"/>
    </w:pPr>
    <w:rPr>
      <w:rFonts w:ascii="Arial" w:eastAsiaTheme="minorHAnsi" w:hAnsi="Arial" w:cs="Arial"/>
      <w:sz w:val="16"/>
      <w:lang w:eastAsia="en-US"/>
    </w:rPr>
  </w:style>
  <w:style w:type="paragraph" w:customStyle="1" w:styleId="ListParagraph1">
    <w:name w:val="List Paragraph1"/>
    <w:basedOn w:val="a"/>
    <w:uiPriority w:val="99"/>
    <w:rsid w:val="00474B4D"/>
    <w:pPr>
      <w:spacing w:after="0" w:line="240" w:lineRule="auto"/>
      <w:ind w:left="720"/>
      <w:contextualSpacing/>
    </w:pPr>
    <w:rPr>
      <w:rFonts w:ascii="Times New Roman" w:eastAsia="Calibri" w:hAnsi="Times New Roman" w:cs="Times New Roman"/>
      <w:sz w:val="24"/>
      <w:szCs w:val="24"/>
    </w:rPr>
  </w:style>
  <w:style w:type="paragraph" w:customStyle="1" w:styleId="ConsNonformat0">
    <w:name w:val="ConsNonformat"/>
    <w:rsid w:val="00474B4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rmal0">
    <w:name w:val="ConsNormal Знак"/>
    <w:link w:val="ConsNormal1"/>
    <w:uiPriority w:val="99"/>
    <w:locked/>
    <w:rsid w:val="00474B4D"/>
    <w:rPr>
      <w:rFonts w:ascii="Consultant" w:hAnsi="Consultant"/>
      <w:lang w:eastAsia="ru-RU"/>
    </w:rPr>
  </w:style>
  <w:style w:type="paragraph" w:customStyle="1" w:styleId="ConsNormal1">
    <w:name w:val="ConsNormal"/>
    <w:link w:val="ConsNormal0"/>
    <w:uiPriority w:val="99"/>
    <w:rsid w:val="00474B4D"/>
    <w:pPr>
      <w:widowControl w:val="0"/>
      <w:spacing w:after="0" w:line="240" w:lineRule="auto"/>
      <w:ind w:firstLine="720"/>
      <w:jc w:val="center"/>
    </w:pPr>
    <w:rPr>
      <w:rFonts w:ascii="Consultant" w:hAnsi="Consultant"/>
      <w:lang w:eastAsia="ru-RU"/>
    </w:rPr>
  </w:style>
  <w:style w:type="paragraph" w:customStyle="1" w:styleId="afff4">
    <w:name w:val="Содержимое таблицы"/>
    <w:basedOn w:val="a"/>
    <w:uiPriority w:val="99"/>
    <w:rsid w:val="00474B4D"/>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headertext">
    <w:name w:val="headertext"/>
    <w:basedOn w:val="a"/>
    <w:uiPriority w:val="99"/>
    <w:rsid w:val="00474B4D"/>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rsid w:val="00474B4D"/>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474B4D"/>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f5">
    <w:name w:val="текст_реф_ау"/>
    <w:basedOn w:val="a"/>
    <w:uiPriority w:val="99"/>
    <w:rsid w:val="00474B4D"/>
    <w:pPr>
      <w:spacing w:after="0" w:line="312" w:lineRule="auto"/>
      <w:ind w:firstLine="720"/>
      <w:jc w:val="both"/>
    </w:pPr>
    <w:rPr>
      <w:rFonts w:ascii="Times New Roman" w:eastAsia="Calibri" w:hAnsi="Times New Roman" w:cs="Times New Roman"/>
      <w:spacing w:val="-2"/>
      <w:sz w:val="28"/>
      <w:szCs w:val="20"/>
    </w:rPr>
  </w:style>
  <w:style w:type="paragraph" w:customStyle="1" w:styleId="S">
    <w:name w:val="S_Титульный"/>
    <w:basedOn w:val="a"/>
    <w:uiPriority w:val="99"/>
    <w:semiHidden/>
    <w:rsid w:val="00474B4D"/>
    <w:pPr>
      <w:spacing w:after="0" w:line="360" w:lineRule="auto"/>
      <w:ind w:left="3060"/>
      <w:jc w:val="right"/>
    </w:pPr>
    <w:rPr>
      <w:rFonts w:ascii="Times New Roman" w:eastAsia="Calibri" w:hAnsi="Times New Roman" w:cs="Times New Roman"/>
      <w:b/>
      <w:caps/>
      <w:sz w:val="24"/>
      <w:szCs w:val="24"/>
    </w:rPr>
  </w:style>
  <w:style w:type="paragraph" w:customStyle="1" w:styleId="HeadDoc">
    <w:name w:val="HeadDoc"/>
    <w:uiPriority w:val="99"/>
    <w:rsid w:val="00474B4D"/>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f6">
    <w:name w:val="Знак Знак"/>
    <w:basedOn w:val="a"/>
    <w:uiPriority w:val="99"/>
    <w:rsid w:val="00474B4D"/>
    <w:pPr>
      <w:spacing w:after="0" w:line="240" w:lineRule="auto"/>
    </w:pPr>
    <w:rPr>
      <w:rFonts w:ascii="Verdana" w:eastAsia="Calibri" w:hAnsi="Verdana" w:cs="Verdana"/>
      <w:sz w:val="20"/>
      <w:szCs w:val="20"/>
      <w:lang w:val="en-US" w:eastAsia="en-US"/>
    </w:rPr>
  </w:style>
  <w:style w:type="paragraph" w:customStyle="1" w:styleId="NoSpacing1">
    <w:name w:val="No Spacing1"/>
    <w:uiPriority w:val="99"/>
    <w:rsid w:val="00474B4D"/>
    <w:pPr>
      <w:spacing w:after="0" w:line="240" w:lineRule="auto"/>
    </w:pPr>
    <w:rPr>
      <w:rFonts w:ascii="Calibri" w:eastAsia="Calibri" w:hAnsi="Calibri" w:cs="Times New Roman"/>
      <w:lang w:eastAsia="ru-RU"/>
    </w:rPr>
  </w:style>
  <w:style w:type="paragraph" w:customStyle="1" w:styleId="Default">
    <w:name w:val="Default"/>
    <w:uiPriority w:val="99"/>
    <w:rsid w:val="00474B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7">
    <w:name w:val="Знак"/>
    <w:basedOn w:val="a"/>
    <w:uiPriority w:val="99"/>
    <w:rsid w:val="00474B4D"/>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210">
    <w:name w:val="Основной текст с отступом 21"/>
    <w:basedOn w:val="a"/>
    <w:uiPriority w:val="99"/>
    <w:rsid w:val="00474B4D"/>
    <w:pPr>
      <w:widowControl w:val="0"/>
      <w:suppressAutoHyphens/>
      <w:spacing w:after="0" w:line="240" w:lineRule="auto"/>
      <w:ind w:firstLine="708"/>
      <w:jc w:val="both"/>
    </w:pPr>
    <w:rPr>
      <w:rFonts w:ascii="Arial" w:eastAsia="Times New Roman" w:hAnsi="Arial" w:cs="Times New Roman"/>
      <w:b/>
      <w:kern w:val="2"/>
      <w:sz w:val="28"/>
      <w:szCs w:val="28"/>
    </w:rPr>
  </w:style>
  <w:style w:type="paragraph" w:customStyle="1" w:styleId="Iauiue1">
    <w:name w:val="Iau?iue1"/>
    <w:uiPriority w:val="99"/>
    <w:rsid w:val="00474B4D"/>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9">
    <w:name w:val="Знак1"/>
    <w:basedOn w:val="a"/>
    <w:uiPriority w:val="99"/>
    <w:rsid w:val="00474B4D"/>
    <w:pPr>
      <w:spacing w:line="240" w:lineRule="exact"/>
    </w:pPr>
    <w:rPr>
      <w:rFonts w:ascii="Tahoma" w:eastAsia="Calibri" w:hAnsi="Tahoma" w:cs="Times New Roman"/>
      <w:sz w:val="20"/>
      <w:szCs w:val="20"/>
      <w:lang w:val="en-US" w:eastAsia="en-US"/>
    </w:rPr>
  </w:style>
  <w:style w:type="paragraph" w:customStyle="1" w:styleId="CharChar">
    <w:name w:val="Char Char Знак"/>
    <w:basedOn w:val="a"/>
    <w:uiPriority w:val="99"/>
    <w:rsid w:val="00474B4D"/>
    <w:pPr>
      <w:spacing w:line="240" w:lineRule="exact"/>
    </w:pPr>
    <w:rPr>
      <w:rFonts w:ascii="Tahoma" w:eastAsia="Calibri" w:hAnsi="Tahoma" w:cs="Times New Roman"/>
      <w:sz w:val="20"/>
      <w:szCs w:val="20"/>
      <w:lang w:val="en-US" w:eastAsia="en-US"/>
    </w:rPr>
  </w:style>
  <w:style w:type="paragraph" w:customStyle="1" w:styleId="P16">
    <w:name w:val="P16"/>
    <w:basedOn w:val="a"/>
    <w:uiPriority w:val="99"/>
    <w:rsid w:val="00474B4D"/>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474B4D"/>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474B4D"/>
    <w:pPr>
      <w:widowControl w:val="0"/>
      <w:spacing w:before="120" w:after="240"/>
      <w:outlineLvl w:val="9"/>
    </w:pPr>
    <w:rPr>
      <w:rFonts w:ascii="Arial" w:hAnsi="Arial"/>
      <w:bCs w:val="0"/>
      <w:sz w:val="22"/>
      <w:szCs w:val="20"/>
      <w:lang w:val="ru-RU" w:eastAsia="ru-RU"/>
    </w:rPr>
  </w:style>
  <w:style w:type="paragraph" w:customStyle="1" w:styleId="Oaaeeoa">
    <w:name w:val="Oaaeeoa"/>
    <w:basedOn w:val="afff2"/>
    <w:uiPriority w:val="99"/>
    <w:rsid w:val="00474B4D"/>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a">
    <w:name w:val="заголовок 1"/>
    <w:basedOn w:val="a"/>
    <w:next w:val="a"/>
    <w:uiPriority w:val="99"/>
    <w:rsid w:val="00474B4D"/>
    <w:pPr>
      <w:keepNext/>
      <w:tabs>
        <w:tab w:val="left" w:pos="709"/>
      </w:tabs>
      <w:overflowPunct w:val="0"/>
      <w:autoSpaceDE w:val="0"/>
      <w:autoSpaceDN w:val="0"/>
      <w:adjustRightInd w:val="0"/>
      <w:spacing w:after="0" w:line="240" w:lineRule="auto"/>
      <w:jc w:val="center"/>
    </w:pPr>
    <w:rPr>
      <w:rFonts w:ascii="Times New Roman" w:eastAsia="Calibri" w:hAnsi="Times New Roman" w:cs="Times New Roman"/>
      <w:b/>
      <w:szCs w:val="20"/>
    </w:rPr>
  </w:style>
  <w:style w:type="character" w:customStyle="1" w:styleId="afff8">
    <w:name w:val="в) Подраздел Знак"/>
    <w:link w:val="afff9"/>
    <w:uiPriority w:val="99"/>
    <w:locked/>
    <w:rsid w:val="00474B4D"/>
    <w:rPr>
      <w:b/>
      <w:color w:val="00519A"/>
      <w:sz w:val="26"/>
    </w:rPr>
  </w:style>
  <w:style w:type="paragraph" w:customStyle="1" w:styleId="afff9">
    <w:name w:val="в) Подраздел"/>
    <w:basedOn w:val="2"/>
    <w:next w:val="a"/>
    <w:link w:val="afff8"/>
    <w:uiPriority w:val="99"/>
    <w:rsid w:val="00474B4D"/>
    <w:pPr>
      <w:keepLines/>
      <w:spacing w:before="200" w:after="120" w:line="276" w:lineRule="auto"/>
      <w:ind w:right="0" w:firstLine="709"/>
    </w:pPr>
    <w:rPr>
      <w:rFonts w:asciiTheme="minorHAnsi" w:eastAsiaTheme="minorHAnsi" w:hAnsiTheme="minorHAnsi" w:cstheme="minorBidi"/>
      <w:bCs w:val="0"/>
      <w:color w:val="00519A"/>
      <w:sz w:val="26"/>
      <w:szCs w:val="22"/>
      <w:lang w:val="ru-RU" w:eastAsia="en-US"/>
    </w:rPr>
  </w:style>
  <w:style w:type="paragraph" w:customStyle="1" w:styleId="afffa">
    <w:name w:val="г) Заголовок"/>
    <w:basedOn w:val="a"/>
    <w:uiPriority w:val="99"/>
    <w:rsid w:val="00474B4D"/>
    <w:pPr>
      <w:keepNext/>
      <w:keepLines/>
      <w:spacing w:after="0" w:line="276" w:lineRule="auto"/>
      <w:ind w:firstLine="709"/>
      <w:contextualSpacing/>
      <w:jc w:val="both"/>
      <w:outlineLvl w:val="2"/>
    </w:pPr>
    <w:rPr>
      <w:rFonts w:ascii="Times New Roman" w:eastAsia="Calibri" w:hAnsi="Times New Roman" w:cs="Times New Roman"/>
      <w:b/>
      <w:bCs/>
      <w:color w:val="00519A"/>
      <w:sz w:val="24"/>
      <w:szCs w:val="24"/>
    </w:rPr>
  </w:style>
  <w:style w:type="paragraph" w:customStyle="1" w:styleId="afffb">
    <w:name w:val="д) Позаголовок"/>
    <w:basedOn w:val="afffa"/>
    <w:next w:val="a"/>
    <w:uiPriority w:val="99"/>
    <w:rsid w:val="00474B4D"/>
    <w:pPr>
      <w:outlineLvl w:val="3"/>
    </w:pPr>
    <w:rPr>
      <w:i/>
      <w:iCs/>
    </w:rPr>
  </w:style>
  <w:style w:type="character" w:customStyle="1" w:styleId="-1">
    <w:name w:val="з) Список - буллиты 1 Знак"/>
    <w:link w:val="-10"/>
    <w:uiPriority w:val="99"/>
    <w:locked/>
    <w:rsid w:val="00474B4D"/>
  </w:style>
  <w:style w:type="paragraph" w:customStyle="1" w:styleId="-10">
    <w:name w:val="з) Список - буллиты 1"/>
    <w:basedOn w:val="a"/>
    <w:link w:val="-1"/>
    <w:autoRedefine/>
    <w:uiPriority w:val="99"/>
    <w:rsid w:val="00474B4D"/>
    <w:pPr>
      <w:spacing w:after="0" w:line="276" w:lineRule="auto"/>
      <w:ind w:left="1080" w:hanging="360"/>
      <w:contextualSpacing/>
      <w:jc w:val="both"/>
    </w:pPr>
    <w:rPr>
      <w:rFonts w:eastAsiaTheme="minorHAnsi"/>
      <w:lang w:eastAsia="en-US"/>
    </w:rPr>
  </w:style>
  <w:style w:type="character" w:customStyle="1" w:styleId="-2">
    <w:name w:val="и) Список - буллиты 2 Знак"/>
    <w:link w:val="-20"/>
    <w:uiPriority w:val="99"/>
    <w:locked/>
    <w:rsid w:val="00474B4D"/>
    <w:rPr>
      <w:sz w:val="24"/>
    </w:rPr>
  </w:style>
  <w:style w:type="paragraph" w:customStyle="1" w:styleId="-20">
    <w:name w:val="и) Список - буллиты 2"/>
    <w:basedOn w:val="a"/>
    <w:link w:val="-2"/>
    <w:uiPriority w:val="99"/>
    <w:rsid w:val="00474B4D"/>
    <w:pPr>
      <w:spacing w:after="0" w:line="276" w:lineRule="auto"/>
      <w:ind w:left="1440" w:hanging="360"/>
      <w:contextualSpacing/>
      <w:jc w:val="both"/>
    </w:pPr>
    <w:rPr>
      <w:rFonts w:eastAsiaTheme="minorHAnsi"/>
      <w:sz w:val="24"/>
      <w:lang w:eastAsia="en-US"/>
    </w:rPr>
  </w:style>
  <w:style w:type="character" w:customStyle="1" w:styleId="afffc">
    <w:name w:val="к) Ненумерованный заголовок Знак"/>
    <w:link w:val="afffd"/>
    <w:uiPriority w:val="99"/>
    <w:locked/>
    <w:rsid w:val="00474B4D"/>
    <w:rPr>
      <w:b/>
      <w:sz w:val="24"/>
    </w:rPr>
  </w:style>
  <w:style w:type="paragraph" w:customStyle="1" w:styleId="afffd">
    <w:name w:val="к) Ненумерованный заголовок"/>
    <w:basedOn w:val="a"/>
    <w:next w:val="a"/>
    <w:link w:val="afffc"/>
    <w:uiPriority w:val="99"/>
    <w:rsid w:val="00474B4D"/>
    <w:pPr>
      <w:keepNext/>
      <w:keepLines/>
      <w:spacing w:after="0" w:line="276" w:lineRule="auto"/>
      <w:ind w:firstLine="709"/>
      <w:jc w:val="both"/>
    </w:pPr>
    <w:rPr>
      <w:rFonts w:eastAsiaTheme="minorHAnsi"/>
      <w:b/>
      <w:sz w:val="24"/>
      <w:lang w:eastAsia="en-US"/>
    </w:rPr>
  </w:style>
  <w:style w:type="paragraph" w:customStyle="1" w:styleId="2b">
    <w:name w:val="?????? 2"/>
    <w:basedOn w:val="a"/>
    <w:uiPriority w:val="99"/>
    <w:rsid w:val="00474B4D"/>
    <w:pPr>
      <w:widowControl w:val="0"/>
      <w:suppressAutoHyphens/>
      <w:autoSpaceDE w:val="0"/>
      <w:spacing w:after="0" w:line="240" w:lineRule="auto"/>
      <w:ind w:left="566" w:hanging="283"/>
    </w:pPr>
    <w:rPr>
      <w:rFonts w:ascii="Times New Roman" w:eastAsia="Calibri" w:hAnsi="Times New Roman" w:cs="Times New Roman"/>
      <w:kern w:val="2"/>
      <w:sz w:val="24"/>
      <w:szCs w:val="24"/>
      <w:lang w:eastAsia="hi-IN" w:bidi="hi-IN"/>
    </w:rPr>
  </w:style>
  <w:style w:type="paragraph" w:customStyle="1" w:styleId="p6">
    <w:name w:val="p6"/>
    <w:basedOn w:val="a"/>
    <w:uiPriority w:val="99"/>
    <w:rsid w:val="00474B4D"/>
    <w:pPr>
      <w:spacing w:before="100" w:beforeAutospacing="1" w:after="100" w:afterAutospacing="1" w:line="240" w:lineRule="auto"/>
    </w:pPr>
    <w:rPr>
      <w:rFonts w:ascii="Times New Roman" w:eastAsia="Calibri" w:hAnsi="Times New Roman" w:cs="Times New Roman"/>
      <w:sz w:val="24"/>
      <w:szCs w:val="24"/>
    </w:rPr>
  </w:style>
  <w:style w:type="paragraph" w:customStyle="1" w:styleId="P20">
    <w:name w:val="P2"/>
    <w:basedOn w:val="a"/>
    <w:uiPriority w:val="99"/>
    <w:rsid w:val="00474B4D"/>
    <w:pPr>
      <w:adjustRightInd w:val="0"/>
      <w:spacing w:after="0" w:line="240" w:lineRule="auto"/>
    </w:pPr>
    <w:rPr>
      <w:rFonts w:ascii="Times New Roman" w:eastAsia="Calibri" w:hAnsi="Times New Roman" w:cs="Times New Roman"/>
      <w:sz w:val="24"/>
      <w:szCs w:val="20"/>
    </w:rPr>
  </w:style>
  <w:style w:type="paragraph" w:customStyle="1" w:styleId="P60">
    <w:name w:val="P6"/>
    <w:basedOn w:val="a"/>
    <w:uiPriority w:val="99"/>
    <w:rsid w:val="00474B4D"/>
    <w:pPr>
      <w:adjustRightInd w:val="0"/>
      <w:spacing w:after="0" w:line="240" w:lineRule="auto"/>
    </w:pPr>
    <w:rPr>
      <w:rFonts w:ascii="Times New Roman" w:eastAsia="Calibri" w:hAnsi="Times New Roman" w:cs="Times New Roman"/>
      <w:b/>
      <w:sz w:val="24"/>
      <w:szCs w:val="20"/>
    </w:rPr>
  </w:style>
  <w:style w:type="paragraph" w:customStyle="1" w:styleId="P30">
    <w:name w:val="P3"/>
    <w:basedOn w:val="a"/>
    <w:uiPriority w:val="99"/>
    <w:rsid w:val="00474B4D"/>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uiPriority w:val="99"/>
    <w:rsid w:val="00474B4D"/>
    <w:pPr>
      <w:suppressAutoHyphens w:val="0"/>
      <w:adjustRightInd w:val="0"/>
    </w:pPr>
    <w:rPr>
      <w:kern w:val="0"/>
      <w:szCs w:val="20"/>
      <w:lang w:eastAsia="ru-RU"/>
    </w:rPr>
  </w:style>
  <w:style w:type="paragraph" w:customStyle="1" w:styleId="rtecenter">
    <w:name w:val="rtecenter"/>
    <w:basedOn w:val="a"/>
    <w:uiPriority w:val="99"/>
    <w:rsid w:val="00474B4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474B4D"/>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rsid w:val="00474B4D"/>
    <w:pPr>
      <w:suppressAutoHyphens/>
      <w:spacing w:after="0" w:line="240" w:lineRule="auto"/>
    </w:pPr>
    <w:rPr>
      <w:rFonts w:ascii="Arial" w:eastAsia="Calibri" w:hAnsi="Arial" w:cs="Times New Roman"/>
      <w:b/>
      <w:sz w:val="18"/>
      <w:szCs w:val="20"/>
      <w:lang w:eastAsia="ar-SA"/>
    </w:rPr>
  </w:style>
  <w:style w:type="paragraph" w:customStyle="1" w:styleId="TableParagraph">
    <w:name w:val="Table Paragraph"/>
    <w:basedOn w:val="a"/>
    <w:uiPriority w:val="99"/>
    <w:rsid w:val="00474B4D"/>
    <w:pPr>
      <w:widowControl w:val="0"/>
      <w:spacing w:before="94" w:after="0" w:line="240" w:lineRule="auto"/>
      <w:ind w:right="106"/>
      <w:jc w:val="center"/>
    </w:pPr>
    <w:rPr>
      <w:rFonts w:ascii="Calibri" w:eastAsia="Times New Roman" w:hAnsi="Calibri" w:cs="Calibri"/>
      <w:lang w:val="en-US" w:eastAsia="en-US"/>
    </w:rPr>
  </w:style>
  <w:style w:type="character" w:customStyle="1" w:styleId="apple-converted-space">
    <w:name w:val="apple-converted-space"/>
    <w:uiPriority w:val="99"/>
    <w:rsid w:val="00474B4D"/>
  </w:style>
  <w:style w:type="character" w:customStyle="1" w:styleId="T6">
    <w:name w:val="T6"/>
    <w:uiPriority w:val="99"/>
    <w:rsid w:val="00474B4D"/>
    <w:rPr>
      <w:b/>
      <w:bCs w:val="0"/>
    </w:rPr>
  </w:style>
  <w:style w:type="character" w:customStyle="1" w:styleId="w">
    <w:name w:val="w"/>
    <w:uiPriority w:val="99"/>
    <w:rsid w:val="00474B4D"/>
  </w:style>
  <w:style w:type="table" w:customStyle="1" w:styleId="1b">
    <w:name w:val="Сетка таблицы1"/>
    <w:uiPriority w:val="99"/>
    <w:rsid w:val="00474B4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474B4D"/>
    <w:pPr>
      <w:widowControl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2c">
    <w:name w:val="Сетка таблицы2"/>
    <w:uiPriority w:val="99"/>
    <w:rsid w:val="00474B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rsid w:val="00474B4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normalbullet3gif">
    <w:name w:val="msonormalbullet3.gif"/>
    <w:basedOn w:val="a"/>
    <w:uiPriority w:val="99"/>
    <w:rsid w:val="00474B4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normalbullet1gif">
    <w:name w:val="msonormalbullet1.gif"/>
    <w:basedOn w:val="a"/>
    <w:uiPriority w:val="99"/>
    <w:rsid w:val="00474B4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15">
    <w:name w:val="Текст 14-1.5"/>
    <w:basedOn w:val="a"/>
    <w:rsid w:val="00474B4D"/>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afffe">
    <w:name w:val="Содерж"/>
    <w:basedOn w:val="a"/>
    <w:rsid w:val="00474B4D"/>
    <w:pPr>
      <w:widowControl w:val="0"/>
      <w:spacing w:after="120" w:line="240" w:lineRule="auto"/>
      <w:jc w:val="center"/>
    </w:pPr>
    <w:rPr>
      <w:rFonts w:ascii="Times New Roman" w:eastAsia="Times New Roman" w:hAnsi="Times New Roman" w:cs="Times New Roman"/>
      <w:sz w:val="28"/>
      <w:szCs w:val="20"/>
    </w:rPr>
  </w:style>
  <w:style w:type="paragraph" w:customStyle="1" w:styleId="220">
    <w:name w:val="Основной текст 22"/>
    <w:basedOn w:val="a"/>
    <w:rsid w:val="00474B4D"/>
    <w:pPr>
      <w:spacing w:after="0" w:line="360" w:lineRule="auto"/>
      <w:ind w:firstLine="708"/>
      <w:jc w:val="both"/>
    </w:pPr>
    <w:rPr>
      <w:rFonts w:ascii="TimesET" w:eastAsia="Times New Roman" w:hAnsi="TimesET" w:cs="Times New Roman"/>
      <w:sz w:val="26"/>
      <w:szCs w:val="20"/>
    </w:rPr>
  </w:style>
  <w:style w:type="paragraph" w:customStyle="1" w:styleId="affff">
    <w:name w:val="Текст письма"/>
    <w:basedOn w:val="a"/>
    <w:autoRedefine/>
    <w:qFormat/>
    <w:rsid w:val="00474B4D"/>
    <w:pPr>
      <w:spacing w:after="0" w:line="240" w:lineRule="auto"/>
      <w:ind w:left="4207" w:right="-2" w:hanging="4207"/>
    </w:pPr>
    <w:rPr>
      <w:rFonts w:ascii="Times New Roman" w:eastAsia="Calibri" w:hAnsi="Times New Roman" w:cs="Times New Roman"/>
      <w:sz w:val="24"/>
      <w:szCs w:val="24"/>
      <w:lang w:eastAsia="en-US"/>
    </w:rPr>
  </w:style>
  <w:style w:type="paragraph" w:customStyle="1" w:styleId="msonormal0">
    <w:name w:val="msonormal"/>
    <w:basedOn w:val="a"/>
    <w:rsid w:val="00491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491EA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7">
    <w:name w:val="xl137"/>
    <w:basedOn w:val="a"/>
    <w:rsid w:val="00491EAE"/>
    <w:pPr>
      <w:spacing w:before="100" w:beforeAutospacing="1" w:after="100" w:afterAutospacing="1" w:line="240" w:lineRule="auto"/>
      <w:jc w:val="right"/>
    </w:pPr>
    <w:rPr>
      <w:rFonts w:ascii="Times New Roman" w:eastAsia="Times New Roman" w:hAnsi="Times New Roman" w:cs="Times New Roman"/>
      <w:i/>
      <w:iCs/>
      <w:sz w:val="20"/>
      <w:szCs w:val="20"/>
    </w:rPr>
  </w:style>
  <w:style w:type="paragraph" w:customStyle="1" w:styleId="xl138">
    <w:name w:val="xl138"/>
    <w:basedOn w:val="a"/>
    <w:rsid w:val="00491EA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3a">
    <w:name w:val="Основной текст с отступом3"/>
    <w:basedOn w:val="a"/>
    <w:rsid w:val="00810238"/>
    <w:pPr>
      <w:spacing w:after="0" w:line="240" w:lineRule="auto"/>
      <w:ind w:firstLine="709"/>
      <w:jc w:val="both"/>
    </w:pPr>
    <w:rPr>
      <w:rFonts w:ascii="Times New Roman" w:eastAsia="Times New Roman" w:hAnsi="Times New Roman" w:cs="Times New Roman"/>
      <w:sz w:val="28"/>
      <w:szCs w:val="24"/>
    </w:rPr>
  </w:style>
  <w:style w:type="paragraph" w:customStyle="1" w:styleId="3b">
    <w:name w:val="Текст выноски3"/>
    <w:basedOn w:val="a"/>
    <w:rsid w:val="00810238"/>
    <w:pPr>
      <w:spacing w:after="0" w:line="240" w:lineRule="auto"/>
    </w:pPr>
    <w:rPr>
      <w:rFonts w:ascii="Tahoma" w:eastAsia="Times New Roman" w:hAnsi="Tahoma" w:cs="Tahoma"/>
      <w:sz w:val="16"/>
      <w:szCs w:val="16"/>
    </w:rPr>
  </w:style>
  <w:style w:type="paragraph" w:customStyle="1" w:styleId="41">
    <w:name w:val="Абзац списка4"/>
    <w:basedOn w:val="a"/>
    <w:rsid w:val="00810238"/>
    <w:pPr>
      <w:spacing w:after="0" w:line="240" w:lineRule="auto"/>
      <w:ind w:left="720"/>
    </w:pPr>
    <w:rPr>
      <w:rFonts w:ascii="Times New Roman" w:eastAsia="Times New Roman" w:hAnsi="Times New Roman" w:cs="Times New Roman"/>
      <w:sz w:val="24"/>
      <w:szCs w:val="24"/>
    </w:rPr>
  </w:style>
  <w:style w:type="paragraph" w:customStyle="1" w:styleId="affff0">
    <w:basedOn w:val="a"/>
    <w:next w:val="afd"/>
    <w:qFormat/>
    <w:rsid w:val="00810238"/>
    <w:pPr>
      <w:spacing w:after="0" w:line="240" w:lineRule="auto"/>
      <w:jc w:val="center"/>
    </w:pPr>
    <w:rPr>
      <w:rFonts w:ascii="Times New Roman" w:eastAsia="Times New Roman" w:hAnsi="Times New Roman" w:cs="Times New Roman"/>
      <w:sz w:val="40"/>
      <w:szCs w:val="20"/>
      <w:lang w:val="x-none" w:eastAsia="x-none"/>
    </w:rPr>
  </w:style>
  <w:style w:type="paragraph" w:customStyle="1" w:styleId="FORMATTEXT0">
    <w:name w:val=".FORMATTEXT"/>
    <w:rsid w:val="000A3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1364">
      <w:bodyDiv w:val="1"/>
      <w:marLeft w:val="0"/>
      <w:marRight w:val="0"/>
      <w:marTop w:val="0"/>
      <w:marBottom w:val="0"/>
      <w:divBdr>
        <w:top w:val="none" w:sz="0" w:space="0" w:color="auto"/>
        <w:left w:val="none" w:sz="0" w:space="0" w:color="auto"/>
        <w:bottom w:val="none" w:sz="0" w:space="0" w:color="auto"/>
        <w:right w:val="none" w:sz="0" w:space="0" w:color="auto"/>
      </w:divBdr>
    </w:div>
    <w:div w:id="529882698">
      <w:bodyDiv w:val="1"/>
      <w:marLeft w:val="0"/>
      <w:marRight w:val="0"/>
      <w:marTop w:val="0"/>
      <w:marBottom w:val="0"/>
      <w:divBdr>
        <w:top w:val="none" w:sz="0" w:space="0" w:color="auto"/>
        <w:left w:val="none" w:sz="0" w:space="0" w:color="auto"/>
        <w:bottom w:val="none" w:sz="0" w:space="0" w:color="auto"/>
        <w:right w:val="none" w:sz="0" w:space="0" w:color="auto"/>
      </w:divBdr>
    </w:div>
    <w:div w:id="567148917">
      <w:bodyDiv w:val="1"/>
      <w:marLeft w:val="0"/>
      <w:marRight w:val="0"/>
      <w:marTop w:val="0"/>
      <w:marBottom w:val="0"/>
      <w:divBdr>
        <w:top w:val="none" w:sz="0" w:space="0" w:color="auto"/>
        <w:left w:val="none" w:sz="0" w:space="0" w:color="auto"/>
        <w:bottom w:val="none" w:sz="0" w:space="0" w:color="auto"/>
        <w:right w:val="none" w:sz="0" w:space="0" w:color="auto"/>
      </w:divBdr>
    </w:div>
    <w:div w:id="769591987">
      <w:bodyDiv w:val="1"/>
      <w:marLeft w:val="0"/>
      <w:marRight w:val="0"/>
      <w:marTop w:val="0"/>
      <w:marBottom w:val="0"/>
      <w:divBdr>
        <w:top w:val="none" w:sz="0" w:space="0" w:color="auto"/>
        <w:left w:val="none" w:sz="0" w:space="0" w:color="auto"/>
        <w:bottom w:val="none" w:sz="0" w:space="0" w:color="auto"/>
        <w:right w:val="none" w:sz="0" w:space="0" w:color="auto"/>
      </w:divBdr>
    </w:div>
    <w:div w:id="1025595223">
      <w:bodyDiv w:val="1"/>
      <w:marLeft w:val="0"/>
      <w:marRight w:val="0"/>
      <w:marTop w:val="0"/>
      <w:marBottom w:val="0"/>
      <w:divBdr>
        <w:top w:val="none" w:sz="0" w:space="0" w:color="auto"/>
        <w:left w:val="none" w:sz="0" w:space="0" w:color="auto"/>
        <w:bottom w:val="none" w:sz="0" w:space="0" w:color="auto"/>
        <w:right w:val="none" w:sz="0" w:space="0" w:color="auto"/>
      </w:divBdr>
    </w:div>
    <w:div w:id="1047876906">
      <w:bodyDiv w:val="1"/>
      <w:marLeft w:val="0"/>
      <w:marRight w:val="0"/>
      <w:marTop w:val="0"/>
      <w:marBottom w:val="0"/>
      <w:divBdr>
        <w:top w:val="none" w:sz="0" w:space="0" w:color="auto"/>
        <w:left w:val="none" w:sz="0" w:space="0" w:color="auto"/>
        <w:bottom w:val="none" w:sz="0" w:space="0" w:color="auto"/>
        <w:right w:val="none" w:sz="0" w:space="0" w:color="auto"/>
      </w:divBdr>
    </w:div>
    <w:div w:id="1308195855">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torgi.gov.ru" TargetMode="External"/><Relationship Id="rId18" Type="http://schemas.openxmlformats.org/officeDocument/2006/relationships/hyperlink" Target="http://ivo.garant.ru/" TargetMode="External"/><Relationship Id="rId26" Type="http://schemas.openxmlformats.org/officeDocument/2006/relationships/hyperlink" Target="http://zakon.scli.ru/" TargetMode="External"/><Relationship Id="rId39"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pravo-search.minjust.ru/bigs/showDocument.html?id=BB969CCC-C981-4423-901B-ED294DF3F21D" TargetMode="External"/><Relationship Id="rId42" Type="http://schemas.openxmlformats.org/officeDocument/2006/relationships/hyperlink" Target="garantF1://17429637.0"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marpos_sizo@cap.ru" TargetMode="External"/><Relationship Id="rId17" Type="http://schemas.openxmlformats.org/officeDocument/2006/relationships/image" Target="media/image4.png"/><Relationship Id="rId25" Type="http://schemas.openxmlformats.org/officeDocument/2006/relationships/oleObject" Target="embeddings/oleObject2.bin"/><Relationship Id="rId33" Type="http://schemas.openxmlformats.org/officeDocument/2006/relationships/hyperlink" Target="http://pravo-search.minjust.ru/bigs/showDocument.html?id=8328837A-E25B-4242-BCB2-BA70D9D35443" TargetMode="External"/><Relationship Id="rId38" Type="http://schemas.openxmlformats.org/officeDocument/2006/relationships/hyperlink" Target="http://www.consultant.ru/document/cons_doc_LAW_388708/a593eaab768d34bf2d7419322eac79481e73cf03/"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bileonline.garant.ru/document/redirect/74449814/91" TargetMode="External"/><Relationship Id="rId20" Type="http://schemas.openxmlformats.org/officeDocument/2006/relationships/image" Target="media/image5.png"/><Relationship Id="rId29" Type="http://schemas.openxmlformats.org/officeDocument/2006/relationships/hyperlink" Target="http://pravo-search.minjust.ru/bigs/showDocument.html?id=3640A770-7709-4868-9AF6-29C575A1A8F6" TargetMode="External"/><Relationship Id="rId41" Type="http://schemas.openxmlformats.org/officeDocument/2006/relationships/hyperlink" Target="garantF1://1752464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8708/a593eaab768d34bf2d7419322eac79481e73cf03/" TargetMode="External"/><Relationship Id="rId24" Type="http://schemas.openxmlformats.org/officeDocument/2006/relationships/oleObject" Target="embeddings/oleObject1.bin"/><Relationship Id="rId32" Type="http://schemas.openxmlformats.org/officeDocument/2006/relationships/hyperlink" Target="http://pravo-search.minjust.ru/bigs/showDocument.html?id=4EE0653F-6ED1-487D-97D4-A463E8EBC432" TargetMode="External"/><Relationship Id="rId37" Type="http://schemas.openxmlformats.org/officeDocument/2006/relationships/hyperlink" Target="http://ivo.garant.ru/" TargetMode="External"/><Relationship Id="rId40" Type="http://schemas.openxmlformats.org/officeDocument/2006/relationships/hyperlink" Target="garantF1://12052272.16" TargetMode="External"/><Relationship Id="rId45" Type="http://schemas.openxmlformats.org/officeDocument/2006/relationships/hyperlink" Target="mailto:marpos@cap.ru"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pravo-search.minjust.ru/bigs/showDocument.html?id=8F7CE62A-E72B-4CC7-B2F2-77938D08378F" TargetMode="External"/><Relationship Id="rId36" Type="http://schemas.openxmlformats.org/officeDocument/2006/relationships/image" Target="media/image9.png"/><Relationship Id="rId10" Type="http://schemas.openxmlformats.org/officeDocument/2006/relationships/hyperlink" Target="http://ivo.garant.ru/" TargetMode="External"/><Relationship Id="rId19" Type="http://schemas.openxmlformats.org/officeDocument/2006/relationships/hyperlink" Target="http://www.consultant.ru/document/cons_doc_LAW_388708/a593eaab768d34bf2d7419322eac79481e73cf03/" TargetMode="External"/><Relationship Id="rId31" Type="http://schemas.openxmlformats.org/officeDocument/2006/relationships/hyperlink" Target="http://pravo-search.minjust.ru/bigs/showDocument.html?id=B40DBDBE-EA1C-402B-B54D-2D4B85F1B8FA" TargetMode="External"/><Relationship Id="rId44"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orgi.gov.ru" TargetMode="External"/><Relationship Id="rId22" Type="http://schemas.openxmlformats.org/officeDocument/2006/relationships/image" Target="media/image7.jpeg"/><Relationship Id="rId27" Type="http://schemas.openxmlformats.org/officeDocument/2006/relationships/hyperlink" Target="http://zakon.scli.ru/" TargetMode="External"/><Relationship Id="rId30" Type="http://schemas.openxmlformats.org/officeDocument/2006/relationships/hyperlink" Target="http://pravo-search.minjust.ru/bigs/showDocument.html?id=25FD949D-9610-4797-A433-A43F29269241" TargetMode="External"/><Relationship Id="rId35" Type="http://schemas.openxmlformats.org/officeDocument/2006/relationships/hyperlink" Target="http://pravo-search.minjust.ru/bigs/showDocument.html?id=1143B8BE-5632-4DD0-AE2E-F02777252CE7" TargetMode="External"/><Relationship Id="rId43" Type="http://schemas.openxmlformats.org/officeDocument/2006/relationships/image" Target="media/image11.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47322</Words>
  <Characters>269736</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2</cp:revision>
  <cp:lastPrinted>2022-06-30T12:31:00Z</cp:lastPrinted>
  <dcterms:created xsi:type="dcterms:W3CDTF">2022-06-30T12:31:00Z</dcterms:created>
  <dcterms:modified xsi:type="dcterms:W3CDTF">2022-06-30T12:31:00Z</dcterms:modified>
</cp:coreProperties>
</file>