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9639" w:type="dxa"/>
        <w:tblLook w:val="0000"/>
      </w:tblPr>
      <w:tblGrid>
        <w:gridCol w:w="3969"/>
        <w:gridCol w:w="1701"/>
        <w:gridCol w:w="3969"/>
      </w:tblGrid>
      <w:tr w:rsidR="00AF20DB" w:rsidTr="00465D6F">
        <w:tc>
          <w:tcPr>
            <w:tcW w:w="3969" w:type="dxa"/>
          </w:tcPr>
          <w:p w:rsidR="00AF20DB" w:rsidRDefault="00AF20DB" w:rsidP="00465D6F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8121FF" w:rsidRPr="001E17CD" w:rsidRDefault="008121FF" w:rsidP="008121F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</w:t>
            </w:r>
            <w:r w:rsidRPr="001E17CD">
              <w:rPr>
                <w:b w:val="0"/>
                <w:i w:val="0"/>
                <w:sz w:val="22"/>
                <w:szCs w:val="22"/>
              </w:rPr>
              <w:t>ă</w:t>
            </w:r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ваш</w:t>
            </w:r>
            <w:proofErr w:type="spellEnd"/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8121FF" w:rsidRPr="001E17CD" w:rsidRDefault="008121FF" w:rsidP="008121F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Pr="001E17CD">
              <w:rPr>
                <w:b w:val="0"/>
                <w:i w:val="0"/>
                <w:sz w:val="22"/>
                <w:szCs w:val="22"/>
              </w:rPr>
              <w:t>ě</w:t>
            </w:r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Pr="001E17CD">
              <w:rPr>
                <w:b w:val="0"/>
                <w:i w:val="0"/>
                <w:sz w:val="22"/>
                <w:szCs w:val="22"/>
              </w:rPr>
              <w:t>ě</w:t>
            </w:r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 w:rsidRPr="001E17CD">
              <w:rPr>
                <w:b w:val="0"/>
                <w:i w:val="0"/>
                <w:sz w:val="22"/>
                <w:szCs w:val="22"/>
              </w:rPr>
              <w:t>ă</w:t>
            </w:r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рри</w:t>
            </w:r>
            <w:proofErr w:type="spellEnd"/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8121FF" w:rsidRPr="001E17CD" w:rsidRDefault="008121FF" w:rsidP="008121F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r w:rsidRPr="001E17CD">
              <w:rPr>
                <w:b w:val="0"/>
                <w:i w:val="0"/>
                <w:sz w:val="22"/>
                <w:szCs w:val="22"/>
              </w:rPr>
              <w:t>ě</w:t>
            </w:r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proofErr w:type="spellEnd"/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администраций</w:t>
            </w:r>
            <w:r w:rsidRPr="001E17CD">
              <w:rPr>
                <w:b w:val="0"/>
                <w:i w:val="0"/>
                <w:sz w:val="22"/>
                <w:szCs w:val="22"/>
              </w:rPr>
              <w:t>ě</w:t>
            </w:r>
            <w:proofErr w:type="spellEnd"/>
            <w:r w:rsidRPr="001E17CD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AF20DB" w:rsidRDefault="00AF20DB" w:rsidP="00465D6F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Default="008121FF" w:rsidP="00465D6F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</w:t>
            </w:r>
            <w:r w:rsidR="00AF20DB">
              <w:rPr>
                <w:rFonts w:ascii="Times New Roman Chuv" w:hAnsi="Times New Roman Chuv"/>
                <w:sz w:val="24"/>
              </w:rPr>
              <w:t xml:space="preserve"> </w:t>
            </w:r>
            <w:proofErr w:type="gramStart"/>
            <w:r w:rsidR="00AF20DB">
              <w:rPr>
                <w:rFonts w:ascii="Times New Roman Chuv" w:hAnsi="Times New Roman Chuv"/>
                <w:sz w:val="24"/>
              </w:rPr>
              <w:t>Ы</w:t>
            </w:r>
            <w:proofErr w:type="gramEnd"/>
            <w:r w:rsidR="00AF20DB">
              <w:rPr>
                <w:rFonts w:ascii="Times New Roman Chuv" w:hAnsi="Times New Roman Chuv"/>
                <w:sz w:val="24"/>
              </w:rPr>
              <w:t xml:space="preserve"> Ш </w:t>
            </w:r>
            <w:r>
              <w:rPr>
                <w:rFonts w:ascii="Times New Roman" w:hAnsi="Times New Roman"/>
                <w:sz w:val="24"/>
              </w:rPr>
              <w:t>Ӑ</w:t>
            </w:r>
            <w:r w:rsidR="00AF20DB"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AF20DB" w:rsidRDefault="00AF20DB" w:rsidP="00465D6F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</w:t>
            </w:r>
          </w:p>
          <w:p w:rsidR="00AF20DB" w:rsidRPr="00C259E9" w:rsidRDefault="00AF20DB" w:rsidP="00465D6F">
            <w:pPr>
              <w:spacing w:line="220" w:lineRule="exact"/>
              <w:rPr>
                <w:bCs/>
                <w:i w:val="0"/>
                <w:sz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  <w:r w:rsidRPr="00DC356F">
              <w:rPr>
                <w:b w:val="0"/>
                <w:i w:val="0"/>
                <w:sz w:val="24"/>
              </w:rPr>
              <w:t xml:space="preserve">         </w:t>
            </w:r>
            <w:r w:rsidR="00B01A27"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</w:t>
            </w:r>
            <w:r w:rsidR="004F37DD"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  <w:r w:rsidR="00B01A27" w:rsidRPr="00B01A27">
              <w:rPr>
                <w:rFonts w:ascii="Times New Roman Chuv" w:hAnsi="Times New Roman Chuv"/>
                <w:i w:val="0"/>
                <w:sz w:val="24"/>
              </w:rPr>
              <w:t>16.05.2022</w:t>
            </w:r>
            <w:r w:rsidR="004F37DD"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  <w:r w:rsidRPr="00C259E9">
              <w:rPr>
                <w:bCs/>
                <w:i w:val="0"/>
                <w:sz w:val="22"/>
              </w:rPr>
              <w:t xml:space="preserve">№ </w:t>
            </w:r>
            <w:r w:rsidR="00B01A27">
              <w:rPr>
                <w:bCs/>
                <w:i w:val="0"/>
                <w:sz w:val="22"/>
              </w:rPr>
              <w:t>349</w:t>
            </w:r>
            <w:r w:rsidRPr="00C259E9">
              <w:rPr>
                <w:bCs/>
                <w:i w:val="0"/>
                <w:sz w:val="22"/>
              </w:rPr>
              <w:t xml:space="preserve"> </w:t>
            </w:r>
          </w:p>
          <w:p w:rsidR="00AF20DB" w:rsidRDefault="00AF20DB" w:rsidP="00465D6F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8121FF">
              <w:rPr>
                <w:b w:val="0"/>
                <w:i w:val="0"/>
                <w:sz w:val="22"/>
                <w:szCs w:val="22"/>
              </w:rPr>
              <w:t>ӗ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нт</w:t>
            </w:r>
            <w:r w:rsidR="008121FF">
              <w:rPr>
                <w:b w:val="0"/>
                <w:i w:val="0"/>
                <w:sz w:val="22"/>
                <w:szCs w:val="22"/>
              </w:rPr>
              <w:t>ӗ</w:t>
            </w:r>
            <w:r w:rsidR="008121FF">
              <w:rPr>
                <w:rFonts w:ascii="TAMSCH" w:hAnsi="TAMSCH"/>
                <w:b w:val="0"/>
                <w:i w:val="0"/>
                <w:sz w:val="22"/>
                <w:szCs w:val="22"/>
              </w:rPr>
              <w:t>рв</w:t>
            </w:r>
            <w:r w:rsidR="008121FF">
              <w:rPr>
                <w:b w:val="0"/>
                <w:i w:val="0"/>
                <w:sz w:val="22"/>
                <w:szCs w:val="22"/>
              </w:rPr>
              <w:t>ӑ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рри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AF20DB" w:rsidRPr="00D1753F" w:rsidRDefault="00AF20DB" w:rsidP="00465D6F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AF20DB" w:rsidRDefault="00AF20DB" w:rsidP="00465D6F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AF20DB" w:rsidRPr="00E4257A" w:rsidRDefault="00F952FE" w:rsidP="00CF49A8">
            <w:pPr>
              <w:spacing w:line="200" w:lineRule="exact"/>
              <w:jc w:val="center"/>
              <w:rPr>
                <w:b w:val="0"/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</w:t>
            </w:r>
            <w:r w:rsidR="00B01A27">
              <w:rPr>
                <w:bCs/>
                <w:i w:val="0"/>
                <w:sz w:val="22"/>
              </w:rPr>
              <w:t>16.05.2022</w:t>
            </w:r>
            <w:r w:rsidR="004F37DD">
              <w:rPr>
                <w:bCs/>
                <w:i w:val="0"/>
                <w:sz w:val="22"/>
              </w:rPr>
              <w:t xml:space="preserve"> </w:t>
            </w:r>
            <w:r w:rsidR="00CF49A8">
              <w:rPr>
                <w:bCs/>
                <w:i w:val="0"/>
                <w:sz w:val="22"/>
              </w:rPr>
              <w:t>№</w:t>
            </w:r>
            <w:r w:rsidR="004F37DD">
              <w:rPr>
                <w:bCs/>
                <w:i w:val="0"/>
                <w:sz w:val="22"/>
              </w:rPr>
              <w:t xml:space="preserve"> </w:t>
            </w:r>
            <w:r w:rsidR="00B01A27">
              <w:rPr>
                <w:bCs/>
                <w:i w:val="0"/>
                <w:sz w:val="22"/>
              </w:rPr>
              <w:t>349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C332A3" w:rsidRDefault="00C332A3" w:rsidP="00C332A3">
      <w:pPr>
        <w:pStyle w:val="a6"/>
        <w:ind w:right="4678"/>
        <w:jc w:val="both"/>
        <w:rPr>
          <w:b/>
        </w:rPr>
      </w:pPr>
    </w:p>
    <w:p w:rsidR="00C332A3" w:rsidRPr="00AE080D" w:rsidRDefault="00465D6F" w:rsidP="00C332A3">
      <w:pPr>
        <w:pStyle w:val="a6"/>
        <w:ind w:right="4678"/>
        <w:jc w:val="both"/>
        <w:rPr>
          <w:b/>
        </w:rPr>
      </w:pPr>
      <w:r w:rsidRPr="00AE080D">
        <w:rPr>
          <w:b/>
        </w:rPr>
        <w:t>«</w:t>
      </w:r>
      <w:r w:rsidR="00C332A3" w:rsidRPr="00AE080D">
        <w:rPr>
          <w:b/>
        </w:rPr>
        <w:t>Об утверждении плана</w:t>
      </w:r>
      <w:r w:rsidR="000253ED">
        <w:rPr>
          <w:b/>
        </w:rPr>
        <w:t xml:space="preserve"> мероприятий («дорожная карта»), направленных  на легализацию трудовых отношений, снижение неформальной занятости в </w:t>
      </w:r>
      <w:proofErr w:type="spellStart"/>
      <w:r w:rsidR="000253ED">
        <w:rPr>
          <w:b/>
        </w:rPr>
        <w:t>Мариинско-Посадском</w:t>
      </w:r>
      <w:proofErr w:type="spellEnd"/>
      <w:r w:rsidR="000253ED">
        <w:rPr>
          <w:b/>
        </w:rPr>
        <w:t xml:space="preserve">  районе  Чу</w:t>
      </w:r>
      <w:r w:rsidR="002F23AD">
        <w:rPr>
          <w:b/>
        </w:rPr>
        <w:t xml:space="preserve">вашской Республики на </w:t>
      </w:r>
      <w:r w:rsidR="00C259E9">
        <w:rPr>
          <w:b/>
        </w:rPr>
        <w:t>2022</w:t>
      </w:r>
      <w:r w:rsidR="002F23AD">
        <w:rPr>
          <w:b/>
        </w:rPr>
        <w:t xml:space="preserve"> год </w:t>
      </w:r>
      <w:r w:rsidR="00C259E9">
        <w:rPr>
          <w:b/>
        </w:rPr>
        <w:t xml:space="preserve"> и на плановый период 2023 и 2024</w:t>
      </w:r>
      <w:r w:rsidR="000253ED">
        <w:rPr>
          <w:b/>
        </w:rPr>
        <w:t xml:space="preserve"> гг.»</w:t>
      </w:r>
    </w:p>
    <w:p w:rsidR="00AF20DB" w:rsidRPr="00AE080D" w:rsidRDefault="00AF20DB" w:rsidP="00D96DED">
      <w:pPr>
        <w:ind w:right="5244"/>
        <w:rPr>
          <w:i w:val="0"/>
          <w:sz w:val="24"/>
          <w:szCs w:val="24"/>
        </w:rPr>
      </w:pPr>
    </w:p>
    <w:p w:rsidR="00542792" w:rsidRPr="00AE080D" w:rsidRDefault="00AF20DB" w:rsidP="00D96DED">
      <w:pPr>
        <w:rPr>
          <w:b w:val="0"/>
          <w:i w:val="0"/>
          <w:sz w:val="24"/>
          <w:szCs w:val="24"/>
        </w:rPr>
      </w:pPr>
      <w:r w:rsidRPr="00AE080D">
        <w:rPr>
          <w:b w:val="0"/>
          <w:i w:val="0"/>
          <w:sz w:val="24"/>
          <w:szCs w:val="24"/>
        </w:rPr>
        <w:t xml:space="preserve">            </w:t>
      </w:r>
    </w:p>
    <w:p w:rsidR="00465D6F" w:rsidRPr="00AE080D" w:rsidRDefault="00465D6F" w:rsidP="00465D6F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  <w:r w:rsidRPr="00AE080D">
        <w:rPr>
          <w:b w:val="0"/>
          <w:i w:val="0"/>
          <w:sz w:val="24"/>
          <w:szCs w:val="24"/>
        </w:rPr>
        <w:t xml:space="preserve">          </w:t>
      </w:r>
    </w:p>
    <w:p w:rsidR="002F23AD" w:rsidRPr="002F23AD" w:rsidRDefault="00F966E1" w:rsidP="002F23AD">
      <w:pPr>
        <w:pStyle w:val="Standard"/>
        <w:autoSpaceDE w:val="0"/>
        <w:snapToGrid w:val="0"/>
        <w:ind w:firstLine="567"/>
        <w:jc w:val="both"/>
        <w:rPr>
          <w:rFonts w:cs="Times New Roman"/>
          <w:lang w:val="ru-RU"/>
        </w:rPr>
      </w:pPr>
      <w:r>
        <w:rPr>
          <w:lang w:val="ru-RU"/>
        </w:rPr>
        <w:t xml:space="preserve"> </w:t>
      </w:r>
      <w:proofErr w:type="gramStart"/>
      <w:r w:rsidR="002F23AD" w:rsidRPr="002F23AD">
        <w:rPr>
          <w:rFonts w:cs="Times New Roman"/>
          <w:lang w:val="ru-RU"/>
        </w:rPr>
        <w:t xml:space="preserve">В целях повышения эффективности работы по снижению неформальной занятости населения и легализации трудовых отношений в </w:t>
      </w:r>
      <w:proofErr w:type="spellStart"/>
      <w:r w:rsidR="00E22017">
        <w:rPr>
          <w:rFonts w:cs="Times New Roman"/>
          <w:lang w:val="ru-RU"/>
        </w:rPr>
        <w:t>Мариинско-Посадском</w:t>
      </w:r>
      <w:proofErr w:type="spellEnd"/>
      <w:r w:rsidR="00E22017">
        <w:rPr>
          <w:rFonts w:cs="Times New Roman"/>
          <w:lang w:val="ru-RU"/>
        </w:rPr>
        <w:t xml:space="preserve"> </w:t>
      </w:r>
      <w:r w:rsidR="002F23AD" w:rsidRPr="002F23AD">
        <w:rPr>
          <w:rFonts w:cs="Times New Roman"/>
          <w:lang w:val="ru-RU"/>
        </w:rPr>
        <w:t xml:space="preserve">районе Чувашской Республики, а также реализации мероприятий, направленных на повышение доходов консолидированного  бюджета </w:t>
      </w:r>
      <w:r w:rsidR="00E22017">
        <w:rPr>
          <w:rFonts w:cs="Times New Roman"/>
          <w:lang w:val="ru-RU"/>
        </w:rPr>
        <w:t>Мариинско-Посадского</w:t>
      </w:r>
      <w:r w:rsidR="002F23AD" w:rsidRPr="002F23AD">
        <w:rPr>
          <w:rFonts w:cs="Times New Roman"/>
          <w:lang w:val="ru-RU"/>
        </w:rPr>
        <w:t xml:space="preserve"> района, своевременности и полноты  выплаты  заработной  платы,</w:t>
      </w:r>
      <w:r>
        <w:rPr>
          <w:rFonts w:cs="Times New Roman"/>
          <w:lang w:val="ru-RU"/>
        </w:rPr>
        <w:t xml:space="preserve"> и во исполнение Указа Главы Чувашской Республики от 20 декабря 2017 г.№136 «О мерах по обеспечению повышения заработной платы в Чувашской Республике</w:t>
      </w:r>
      <w:proofErr w:type="gramEnd"/>
      <w:r>
        <w:rPr>
          <w:rFonts w:cs="Times New Roman"/>
          <w:lang w:val="ru-RU"/>
        </w:rPr>
        <w:t>»,</w:t>
      </w:r>
      <w:r w:rsidR="002F23AD" w:rsidRPr="002F23AD">
        <w:rPr>
          <w:rFonts w:cs="Times New Roman"/>
          <w:lang w:val="ru-RU"/>
        </w:rPr>
        <w:t xml:space="preserve">  администрация </w:t>
      </w:r>
      <w:r w:rsidR="00E22017">
        <w:rPr>
          <w:rFonts w:cs="Times New Roman"/>
          <w:lang w:val="ru-RU"/>
        </w:rPr>
        <w:t>Мариинско-Посадского</w:t>
      </w:r>
      <w:r w:rsidR="002F23AD" w:rsidRPr="002F23AD">
        <w:rPr>
          <w:rFonts w:cs="Times New Roman"/>
          <w:lang w:val="ru-RU"/>
        </w:rPr>
        <w:t xml:space="preserve"> района Чувашской  Республики   </w:t>
      </w:r>
      <w:proofErr w:type="spellStart"/>
      <w:proofErr w:type="gramStart"/>
      <w:r w:rsidR="002F23AD" w:rsidRPr="00E22017">
        <w:rPr>
          <w:rFonts w:cs="Times New Roman"/>
          <w:b/>
          <w:lang w:val="ru-RU"/>
        </w:rPr>
        <w:t>п</w:t>
      </w:r>
      <w:proofErr w:type="spellEnd"/>
      <w:proofErr w:type="gramEnd"/>
      <w:r w:rsidR="002F23AD" w:rsidRPr="00E22017">
        <w:rPr>
          <w:rFonts w:cs="Times New Roman"/>
          <w:b/>
          <w:lang w:val="ru-RU"/>
        </w:rPr>
        <w:t xml:space="preserve"> о с т а </w:t>
      </w:r>
      <w:proofErr w:type="spellStart"/>
      <w:r w:rsidR="002F23AD" w:rsidRPr="00E22017">
        <w:rPr>
          <w:rFonts w:cs="Times New Roman"/>
          <w:b/>
          <w:lang w:val="ru-RU"/>
        </w:rPr>
        <w:t>н</w:t>
      </w:r>
      <w:proofErr w:type="spellEnd"/>
      <w:r w:rsidR="002F23AD" w:rsidRPr="00E22017">
        <w:rPr>
          <w:rFonts w:cs="Times New Roman"/>
          <w:b/>
          <w:lang w:val="ru-RU"/>
        </w:rPr>
        <w:t xml:space="preserve"> о в л я е т</w:t>
      </w:r>
      <w:r w:rsidR="002F23AD" w:rsidRPr="002F23AD">
        <w:rPr>
          <w:rFonts w:cs="Times New Roman"/>
          <w:lang w:val="ru-RU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66E1" w:rsidRDefault="00F966E1" w:rsidP="00DB6865">
      <w:pPr>
        <w:pStyle w:val="a6"/>
        <w:jc w:val="both"/>
      </w:pPr>
      <w:r>
        <w:t xml:space="preserve">           1. Утвердить </w:t>
      </w:r>
      <w:r w:rsidR="007D78B9">
        <w:t xml:space="preserve">прилагаемый План мероприятий («дорожную карту»), направленных на </w:t>
      </w:r>
      <w:r w:rsidR="006A4A62">
        <w:t>легализацию трудовых отношений, сниже</w:t>
      </w:r>
      <w:r w:rsidR="00E25FFF">
        <w:t>ние</w:t>
      </w:r>
      <w:r w:rsidR="006A4A62">
        <w:t xml:space="preserve"> неформальной занятости</w:t>
      </w:r>
      <w:r w:rsidR="007D78B9">
        <w:t xml:space="preserve"> в </w:t>
      </w:r>
      <w:proofErr w:type="spellStart"/>
      <w:r w:rsidR="007D78B9">
        <w:t>Мариинско-Посадском</w:t>
      </w:r>
      <w:proofErr w:type="spellEnd"/>
      <w:r w:rsidR="007D78B9">
        <w:t xml:space="preserve">  районе Чувашской Республики </w:t>
      </w:r>
      <w:r w:rsidR="006A4A62">
        <w:t xml:space="preserve"> </w:t>
      </w:r>
      <w:r w:rsidR="007D78B9">
        <w:t>на  20</w:t>
      </w:r>
      <w:r w:rsidR="00C259E9">
        <w:t>22 год и плановый период 2023</w:t>
      </w:r>
      <w:r w:rsidR="007D78B9">
        <w:t xml:space="preserve"> и</w:t>
      </w:r>
      <w:r w:rsidR="00C259E9">
        <w:t xml:space="preserve"> 2024</w:t>
      </w:r>
      <w:r w:rsidR="007D78B9">
        <w:t xml:space="preserve"> гг.</w:t>
      </w:r>
    </w:p>
    <w:p w:rsidR="00C332A3" w:rsidRPr="002F23AD" w:rsidRDefault="00A404C9" w:rsidP="00A404C9">
      <w:pPr>
        <w:pStyle w:val="a6"/>
        <w:jc w:val="both"/>
      </w:pPr>
      <w:r>
        <w:t xml:space="preserve">    </w:t>
      </w:r>
      <w:r w:rsidR="00DB6865">
        <w:t xml:space="preserve"> </w:t>
      </w:r>
      <w:r>
        <w:t xml:space="preserve">      2</w:t>
      </w:r>
      <w:r w:rsidR="00C332A3" w:rsidRPr="002F23AD">
        <w:t>. Рекомендовать главе администрации Мариинско-Посадского городского поселения и главам сельских поселений М</w:t>
      </w:r>
      <w:r w:rsidR="008B1CF7" w:rsidRPr="002F23AD">
        <w:t>ариинско-Посадского</w:t>
      </w:r>
      <w:r w:rsidR="00C332A3" w:rsidRPr="002F23AD">
        <w:t xml:space="preserve"> района, ответственным за выполнение мероприятий дорожной карты, обеспечить их выполнение в сроки, установленные дорожной картой.</w:t>
      </w:r>
    </w:p>
    <w:p w:rsidR="00C332A3" w:rsidRPr="00AE080D" w:rsidRDefault="00A404C9" w:rsidP="00E22017">
      <w:pPr>
        <w:pStyle w:val="a6"/>
        <w:ind w:firstLine="709"/>
        <w:jc w:val="both"/>
      </w:pPr>
      <w:r w:rsidRPr="00A66359">
        <w:t>3</w:t>
      </w:r>
      <w:r w:rsidR="00C332A3" w:rsidRPr="00A66359">
        <w:t xml:space="preserve">. </w:t>
      </w:r>
      <w:proofErr w:type="gramStart"/>
      <w:r w:rsidR="00C332A3" w:rsidRPr="00A66359">
        <w:t>Контроль за</w:t>
      </w:r>
      <w:proofErr w:type="gramEnd"/>
      <w:r w:rsidR="00C332A3" w:rsidRPr="00A66359">
        <w:t xml:space="preserve"> исполнением </w:t>
      </w:r>
      <w:r w:rsidR="008B1CF7" w:rsidRPr="00A66359">
        <w:t xml:space="preserve">постановления </w:t>
      </w:r>
      <w:r w:rsidR="00C332A3" w:rsidRPr="00A66359">
        <w:t xml:space="preserve"> </w:t>
      </w:r>
      <w:r w:rsidR="00C91E7E">
        <w:t>оставляю за собой.</w:t>
      </w:r>
    </w:p>
    <w:p w:rsidR="00C508A9" w:rsidRPr="00AE080D" w:rsidRDefault="00465D6F" w:rsidP="00E22017">
      <w:pPr>
        <w:widowControl w:val="0"/>
        <w:tabs>
          <w:tab w:val="left" w:pos="767"/>
        </w:tabs>
        <w:jc w:val="both"/>
        <w:rPr>
          <w:b w:val="0"/>
          <w:i w:val="0"/>
          <w:sz w:val="24"/>
          <w:szCs w:val="24"/>
        </w:rPr>
      </w:pPr>
      <w:r w:rsidRPr="00AE080D">
        <w:rPr>
          <w:b w:val="0"/>
          <w:i w:val="0"/>
          <w:sz w:val="24"/>
          <w:szCs w:val="24"/>
        </w:rPr>
        <w:t xml:space="preserve">            </w:t>
      </w:r>
      <w:r w:rsidR="00A404C9">
        <w:rPr>
          <w:b w:val="0"/>
          <w:i w:val="0"/>
          <w:sz w:val="24"/>
          <w:szCs w:val="24"/>
        </w:rPr>
        <w:t>4</w:t>
      </w:r>
      <w:r w:rsidR="00C508A9" w:rsidRPr="00AE080D">
        <w:rPr>
          <w:b w:val="0"/>
          <w:i w:val="0"/>
          <w:sz w:val="24"/>
          <w:szCs w:val="24"/>
        </w:rPr>
        <w:t>.</w:t>
      </w:r>
      <w:r w:rsidR="00BE59D0" w:rsidRPr="00AE080D">
        <w:rPr>
          <w:b w:val="0"/>
          <w:i w:val="0"/>
          <w:sz w:val="24"/>
          <w:szCs w:val="24"/>
        </w:rPr>
        <w:t xml:space="preserve"> </w:t>
      </w:r>
      <w:r w:rsidR="00C508A9" w:rsidRPr="00AE080D">
        <w:rPr>
          <w:b w:val="0"/>
          <w:i w:val="0"/>
          <w:sz w:val="24"/>
          <w:szCs w:val="24"/>
        </w:rPr>
        <w:t xml:space="preserve">Настоящее постановление вступает в силу </w:t>
      </w:r>
      <w:r w:rsidR="00A66359">
        <w:rPr>
          <w:b w:val="0"/>
          <w:i w:val="0"/>
          <w:sz w:val="24"/>
          <w:szCs w:val="24"/>
        </w:rPr>
        <w:t>с момента его подписания.</w:t>
      </w:r>
    </w:p>
    <w:p w:rsidR="00C508A9" w:rsidRPr="00AE080D" w:rsidRDefault="00C508A9" w:rsidP="00E22017">
      <w:pPr>
        <w:jc w:val="both"/>
        <w:rPr>
          <w:b w:val="0"/>
          <w:bCs/>
          <w:i w:val="0"/>
          <w:sz w:val="24"/>
          <w:szCs w:val="24"/>
        </w:rPr>
      </w:pPr>
    </w:p>
    <w:p w:rsidR="00C508A9" w:rsidRDefault="00C508A9" w:rsidP="00E22017">
      <w:pPr>
        <w:widowControl w:val="0"/>
        <w:tabs>
          <w:tab w:val="left" w:pos="767"/>
        </w:tabs>
        <w:ind w:left="-12"/>
        <w:jc w:val="both"/>
        <w:rPr>
          <w:b w:val="0"/>
          <w:i w:val="0"/>
          <w:sz w:val="24"/>
          <w:szCs w:val="24"/>
        </w:rPr>
      </w:pPr>
    </w:p>
    <w:p w:rsidR="00A66359" w:rsidRDefault="00A66359" w:rsidP="00E22017">
      <w:pPr>
        <w:widowControl w:val="0"/>
        <w:tabs>
          <w:tab w:val="left" w:pos="767"/>
        </w:tabs>
        <w:ind w:left="-12"/>
        <w:jc w:val="both"/>
        <w:rPr>
          <w:b w:val="0"/>
          <w:i w:val="0"/>
          <w:sz w:val="24"/>
          <w:szCs w:val="24"/>
        </w:rPr>
      </w:pPr>
    </w:p>
    <w:p w:rsidR="00514DFD" w:rsidRPr="00AE080D" w:rsidRDefault="00514DFD" w:rsidP="00E22017">
      <w:pPr>
        <w:widowControl w:val="0"/>
        <w:tabs>
          <w:tab w:val="left" w:pos="767"/>
        </w:tabs>
        <w:ind w:left="-12"/>
        <w:jc w:val="both"/>
        <w:rPr>
          <w:b w:val="0"/>
          <w:i w:val="0"/>
          <w:sz w:val="24"/>
          <w:szCs w:val="24"/>
        </w:rPr>
      </w:pPr>
    </w:p>
    <w:p w:rsidR="00C259E9" w:rsidRPr="00C259E9" w:rsidRDefault="00EC5106" w:rsidP="00C259E9">
      <w:pPr>
        <w:tabs>
          <w:tab w:val="left" w:pos="567"/>
          <w:tab w:val="left" w:pos="6461"/>
        </w:tabs>
        <w:jc w:val="both"/>
        <w:rPr>
          <w:b w:val="0"/>
          <w:i w:val="0"/>
          <w:color w:val="262626"/>
          <w:sz w:val="24"/>
          <w:szCs w:val="24"/>
        </w:rPr>
      </w:pPr>
      <w:r>
        <w:rPr>
          <w:b w:val="0"/>
          <w:i w:val="0"/>
          <w:color w:val="262626"/>
          <w:sz w:val="24"/>
          <w:szCs w:val="24"/>
        </w:rPr>
        <w:t>И.о. главы</w:t>
      </w:r>
      <w:r w:rsidR="00C259E9" w:rsidRPr="00C259E9">
        <w:rPr>
          <w:b w:val="0"/>
          <w:i w:val="0"/>
          <w:color w:val="262626"/>
          <w:sz w:val="24"/>
          <w:szCs w:val="24"/>
        </w:rPr>
        <w:t xml:space="preserve"> администрации                                                                        </w:t>
      </w:r>
      <w:r w:rsidR="00C259E9">
        <w:rPr>
          <w:b w:val="0"/>
          <w:i w:val="0"/>
          <w:color w:val="262626"/>
          <w:sz w:val="24"/>
          <w:szCs w:val="24"/>
        </w:rPr>
        <w:t xml:space="preserve">        </w:t>
      </w:r>
      <w:r>
        <w:rPr>
          <w:b w:val="0"/>
          <w:i w:val="0"/>
          <w:color w:val="262626"/>
          <w:sz w:val="24"/>
          <w:szCs w:val="24"/>
        </w:rPr>
        <w:t xml:space="preserve">    </w:t>
      </w:r>
      <w:r w:rsidR="00C259E9" w:rsidRPr="00C259E9">
        <w:rPr>
          <w:b w:val="0"/>
          <w:i w:val="0"/>
          <w:color w:val="262626"/>
          <w:sz w:val="24"/>
          <w:szCs w:val="24"/>
        </w:rPr>
        <w:tab/>
      </w:r>
      <w:r>
        <w:rPr>
          <w:b w:val="0"/>
          <w:i w:val="0"/>
          <w:color w:val="262626"/>
          <w:sz w:val="24"/>
          <w:szCs w:val="24"/>
        </w:rPr>
        <w:t xml:space="preserve">С.В. </w:t>
      </w:r>
      <w:proofErr w:type="spellStart"/>
      <w:r>
        <w:rPr>
          <w:b w:val="0"/>
          <w:i w:val="0"/>
          <w:color w:val="262626"/>
          <w:sz w:val="24"/>
          <w:szCs w:val="24"/>
        </w:rPr>
        <w:t>Мастьянов</w:t>
      </w:r>
      <w:proofErr w:type="spellEnd"/>
    </w:p>
    <w:p w:rsidR="00C259E9" w:rsidRPr="00C259E9" w:rsidRDefault="00C259E9" w:rsidP="00C259E9">
      <w:pPr>
        <w:jc w:val="both"/>
        <w:rPr>
          <w:b w:val="0"/>
          <w:i w:val="0"/>
          <w:sz w:val="24"/>
          <w:szCs w:val="24"/>
        </w:rPr>
      </w:pPr>
      <w:r w:rsidRPr="00C259E9">
        <w:rPr>
          <w:b w:val="0"/>
          <w:i w:val="0"/>
          <w:sz w:val="24"/>
          <w:szCs w:val="24"/>
        </w:rPr>
        <w:t xml:space="preserve">Мариинско-Посадского района   </w:t>
      </w:r>
    </w:p>
    <w:p w:rsidR="00542792" w:rsidRPr="00F74FB0" w:rsidRDefault="00542792" w:rsidP="00E22017">
      <w:pPr>
        <w:ind w:firstLine="618"/>
        <w:jc w:val="both"/>
        <w:rPr>
          <w:b w:val="0"/>
          <w:i w:val="0"/>
          <w:sz w:val="26"/>
          <w:szCs w:val="26"/>
        </w:rPr>
      </w:pPr>
      <w:r w:rsidRPr="00F74FB0">
        <w:rPr>
          <w:b w:val="0"/>
          <w:i w:val="0"/>
          <w:sz w:val="26"/>
          <w:szCs w:val="26"/>
        </w:rPr>
        <w:t> </w:t>
      </w:r>
    </w:p>
    <w:p w:rsidR="00542792" w:rsidRPr="00F74FB0" w:rsidRDefault="00542792" w:rsidP="00E22017">
      <w:pPr>
        <w:jc w:val="both"/>
        <w:rPr>
          <w:b w:val="0"/>
          <w:i w:val="0"/>
          <w:sz w:val="26"/>
          <w:szCs w:val="26"/>
        </w:rPr>
      </w:pPr>
    </w:p>
    <w:p w:rsidR="00F60E6F" w:rsidRDefault="00F60E6F" w:rsidP="00F60E6F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</w:t>
      </w:r>
    </w:p>
    <w:p w:rsidR="00F60E6F" w:rsidRDefault="00F60E6F" w:rsidP="00F60E6F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F60E6F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F60E6F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F60E6F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192DF7" w:rsidRDefault="00F60E6F" w:rsidP="00751804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</w:t>
      </w:r>
    </w:p>
    <w:p w:rsidR="00C91E7E" w:rsidRDefault="00C91E7E" w:rsidP="00C91E7E"/>
    <w:p w:rsidR="00C91E7E" w:rsidRDefault="00C91E7E" w:rsidP="00C91E7E"/>
    <w:p w:rsidR="00C91E7E" w:rsidRPr="00C91E7E" w:rsidRDefault="00C91E7E" w:rsidP="00C91E7E"/>
    <w:p w:rsidR="00192DF7" w:rsidRDefault="00192DF7" w:rsidP="00101A04">
      <w:pPr>
        <w:jc w:val="right"/>
        <w:rPr>
          <w:rStyle w:val="a4"/>
          <w:i w:val="0"/>
          <w:color w:val="000000" w:themeColor="text1"/>
          <w:sz w:val="24"/>
          <w:szCs w:val="24"/>
        </w:rPr>
      </w:pPr>
    </w:p>
    <w:p w:rsidR="00DB6865" w:rsidRDefault="00DB6865" w:rsidP="00101A04">
      <w:pPr>
        <w:jc w:val="right"/>
        <w:rPr>
          <w:rStyle w:val="a4"/>
          <w:i w:val="0"/>
          <w:color w:val="000000" w:themeColor="text1"/>
          <w:sz w:val="24"/>
          <w:szCs w:val="24"/>
        </w:rPr>
      </w:pPr>
      <w:r w:rsidRPr="00DB6865">
        <w:rPr>
          <w:rStyle w:val="a4"/>
          <w:i w:val="0"/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rStyle w:val="a4"/>
          <w:i w:val="0"/>
          <w:color w:val="000000" w:themeColor="text1"/>
          <w:sz w:val="24"/>
          <w:szCs w:val="24"/>
        </w:rPr>
        <w:t xml:space="preserve"> 1</w:t>
      </w:r>
    </w:p>
    <w:p w:rsidR="00DB6865" w:rsidRDefault="00DB6865" w:rsidP="00DB6865">
      <w:pPr>
        <w:jc w:val="right"/>
        <w:rPr>
          <w:rStyle w:val="a4"/>
          <w:i w:val="0"/>
          <w:color w:val="000000" w:themeColor="text1"/>
          <w:sz w:val="24"/>
          <w:szCs w:val="24"/>
        </w:rPr>
      </w:pPr>
      <w:r w:rsidRPr="00DB6865">
        <w:rPr>
          <w:rStyle w:val="a4"/>
          <w:i w:val="0"/>
          <w:color w:val="000000" w:themeColor="text1"/>
          <w:sz w:val="24"/>
          <w:szCs w:val="24"/>
        </w:rPr>
        <w:t>к постановлению</w:t>
      </w:r>
      <w:r>
        <w:rPr>
          <w:rStyle w:val="a4"/>
          <w:i w:val="0"/>
          <w:color w:val="000000" w:themeColor="text1"/>
          <w:sz w:val="24"/>
          <w:szCs w:val="24"/>
        </w:rPr>
        <w:t xml:space="preserve"> администрации </w:t>
      </w:r>
    </w:p>
    <w:p w:rsidR="00DB6865" w:rsidRDefault="00DB6865" w:rsidP="00DB6865">
      <w:pPr>
        <w:jc w:val="right"/>
        <w:rPr>
          <w:rStyle w:val="a4"/>
          <w:i w:val="0"/>
          <w:color w:val="000000" w:themeColor="text1"/>
          <w:sz w:val="24"/>
          <w:szCs w:val="24"/>
        </w:rPr>
      </w:pPr>
      <w:proofErr w:type="spellStart"/>
      <w:r>
        <w:rPr>
          <w:rStyle w:val="a4"/>
          <w:i w:val="0"/>
          <w:color w:val="000000" w:themeColor="text1"/>
          <w:sz w:val="24"/>
          <w:szCs w:val="24"/>
        </w:rPr>
        <w:t>Маринско-Посадского</w:t>
      </w:r>
      <w:proofErr w:type="spellEnd"/>
      <w:r>
        <w:rPr>
          <w:rStyle w:val="a4"/>
          <w:i w:val="0"/>
          <w:color w:val="000000" w:themeColor="text1"/>
          <w:sz w:val="24"/>
          <w:szCs w:val="24"/>
        </w:rPr>
        <w:t xml:space="preserve"> района</w:t>
      </w:r>
    </w:p>
    <w:p w:rsidR="00DB6865" w:rsidRDefault="00DB6865" w:rsidP="00101A04">
      <w:pPr>
        <w:jc w:val="right"/>
        <w:rPr>
          <w:rStyle w:val="a4"/>
          <w:i w:val="0"/>
          <w:color w:val="000000" w:themeColor="text1"/>
          <w:sz w:val="24"/>
          <w:szCs w:val="24"/>
        </w:rPr>
      </w:pPr>
      <w:r>
        <w:rPr>
          <w:rStyle w:val="a4"/>
          <w:i w:val="0"/>
          <w:color w:val="000000" w:themeColor="text1"/>
          <w:sz w:val="24"/>
          <w:szCs w:val="24"/>
        </w:rPr>
        <w:t>Чувашской Республики</w:t>
      </w:r>
    </w:p>
    <w:p w:rsidR="00DB6865" w:rsidRDefault="00DB6865" w:rsidP="00DB6865">
      <w:pPr>
        <w:jc w:val="center"/>
        <w:rPr>
          <w:rStyle w:val="a4"/>
          <w:i w:val="0"/>
          <w:color w:val="000000" w:themeColor="text1"/>
          <w:sz w:val="24"/>
          <w:szCs w:val="24"/>
        </w:rPr>
      </w:pPr>
      <w:r>
        <w:rPr>
          <w:rStyle w:val="a4"/>
          <w:i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№</w:t>
      </w:r>
    </w:p>
    <w:p w:rsidR="008E72DC" w:rsidRDefault="008E72DC" w:rsidP="00DB6865">
      <w:pPr>
        <w:jc w:val="center"/>
        <w:rPr>
          <w:rStyle w:val="a4"/>
          <w:i w:val="0"/>
          <w:color w:val="000000" w:themeColor="text1"/>
          <w:sz w:val="24"/>
          <w:szCs w:val="24"/>
        </w:rPr>
      </w:pPr>
    </w:p>
    <w:p w:rsidR="008E72DC" w:rsidRDefault="008E72DC" w:rsidP="00DB6865">
      <w:pPr>
        <w:jc w:val="center"/>
        <w:rPr>
          <w:rStyle w:val="a4"/>
          <w:i w:val="0"/>
          <w:color w:val="000000" w:themeColor="text1"/>
          <w:sz w:val="24"/>
          <w:szCs w:val="24"/>
        </w:rPr>
      </w:pPr>
    </w:p>
    <w:p w:rsidR="008E72DC" w:rsidRPr="00A9608A" w:rsidRDefault="008E72DC" w:rsidP="00DB6865">
      <w:pPr>
        <w:jc w:val="center"/>
        <w:rPr>
          <w:rStyle w:val="a4"/>
          <w:b/>
          <w:i w:val="0"/>
          <w:color w:val="000000" w:themeColor="text1"/>
          <w:sz w:val="24"/>
          <w:szCs w:val="24"/>
        </w:rPr>
      </w:pPr>
      <w:r w:rsidRPr="00A9608A">
        <w:rPr>
          <w:rStyle w:val="a4"/>
          <w:b/>
          <w:i w:val="0"/>
          <w:color w:val="000000" w:themeColor="text1"/>
          <w:sz w:val="24"/>
          <w:szCs w:val="24"/>
        </w:rPr>
        <w:t xml:space="preserve">План мероприятий («дорожная карта»), направленных на легализацию  трудовых отношений, снижение неформальной занятости в </w:t>
      </w:r>
      <w:proofErr w:type="spellStart"/>
      <w:r w:rsidRPr="00A9608A">
        <w:rPr>
          <w:rStyle w:val="a4"/>
          <w:b/>
          <w:i w:val="0"/>
          <w:color w:val="000000" w:themeColor="text1"/>
          <w:sz w:val="24"/>
          <w:szCs w:val="24"/>
        </w:rPr>
        <w:t>Мариинско-Посадском</w:t>
      </w:r>
      <w:proofErr w:type="spellEnd"/>
      <w:r w:rsidRPr="00A9608A">
        <w:rPr>
          <w:rStyle w:val="a4"/>
          <w:b/>
          <w:i w:val="0"/>
          <w:color w:val="000000" w:themeColor="text1"/>
          <w:sz w:val="24"/>
          <w:szCs w:val="24"/>
        </w:rPr>
        <w:t xml:space="preserve">  рай</w:t>
      </w:r>
      <w:r w:rsidR="00C259E9">
        <w:rPr>
          <w:rStyle w:val="a4"/>
          <w:b/>
          <w:i w:val="0"/>
          <w:color w:val="000000" w:themeColor="text1"/>
          <w:sz w:val="24"/>
          <w:szCs w:val="24"/>
        </w:rPr>
        <w:t>оне Чувашской Республики на 2022</w:t>
      </w:r>
      <w:r w:rsidRPr="00A9608A">
        <w:rPr>
          <w:rStyle w:val="a4"/>
          <w:b/>
          <w:i w:val="0"/>
          <w:color w:val="000000" w:themeColor="text1"/>
          <w:sz w:val="24"/>
          <w:szCs w:val="24"/>
        </w:rPr>
        <w:t xml:space="preserve"> год </w:t>
      </w:r>
      <w:r w:rsidR="00A9608A" w:rsidRPr="00A9608A">
        <w:rPr>
          <w:rStyle w:val="a4"/>
          <w:b/>
          <w:i w:val="0"/>
          <w:color w:val="000000" w:themeColor="text1"/>
          <w:sz w:val="24"/>
          <w:szCs w:val="24"/>
        </w:rPr>
        <w:t xml:space="preserve"> </w:t>
      </w:r>
      <w:r w:rsidRPr="00A9608A">
        <w:rPr>
          <w:rStyle w:val="a4"/>
          <w:b/>
          <w:i w:val="0"/>
          <w:color w:val="000000" w:themeColor="text1"/>
          <w:sz w:val="24"/>
          <w:szCs w:val="24"/>
        </w:rPr>
        <w:t xml:space="preserve">и </w:t>
      </w:r>
      <w:r w:rsidR="00C259E9">
        <w:rPr>
          <w:rStyle w:val="a4"/>
          <w:b/>
          <w:i w:val="0"/>
          <w:color w:val="000000" w:themeColor="text1"/>
          <w:sz w:val="24"/>
          <w:szCs w:val="24"/>
        </w:rPr>
        <w:t>плановый период 2023 и 20204</w:t>
      </w:r>
      <w:r w:rsidR="00A9608A" w:rsidRPr="00A9608A">
        <w:rPr>
          <w:rStyle w:val="a4"/>
          <w:b/>
          <w:i w:val="0"/>
          <w:color w:val="000000" w:themeColor="text1"/>
          <w:sz w:val="24"/>
          <w:szCs w:val="24"/>
        </w:rPr>
        <w:t xml:space="preserve"> годов</w:t>
      </w:r>
    </w:p>
    <w:p w:rsidR="008E72DC" w:rsidRDefault="008E72DC" w:rsidP="00DB6865">
      <w:pPr>
        <w:jc w:val="center"/>
        <w:rPr>
          <w:rStyle w:val="a4"/>
          <w:i w:val="0"/>
          <w:color w:val="000000" w:themeColor="text1"/>
          <w:sz w:val="24"/>
          <w:szCs w:val="24"/>
        </w:rPr>
      </w:pPr>
    </w:p>
    <w:tbl>
      <w:tblPr>
        <w:tblStyle w:val="a3"/>
        <w:tblW w:w="10259" w:type="dxa"/>
        <w:tblLook w:val="04A0"/>
      </w:tblPr>
      <w:tblGrid>
        <w:gridCol w:w="778"/>
        <w:gridCol w:w="3347"/>
        <w:gridCol w:w="2439"/>
        <w:gridCol w:w="3695"/>
      </w:tblGrid>
      <w:tr w:rsidR="008E72DC" w:rsidTr="003C7935">
        <w:trPr>
          <w:trHeight w:val="137"/>
        </w:trPr>
        <w:tc>
          <w:tcPr>
            <w:tcW w:w="778" w:type="dxa"/>
          </w:tcPr>
          <w:p w:rsidR="008E72DC" w:rsidRDefault="008E72DC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7" w:type="dxa"/>
          </w:tcPr>
          <w:p w:rsidR="008E72DC" w:rsidRDefault="008E72DC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Основные направления деятельности</w:t>
            </w:r>
            <w:r w:rsidR="00A9608A"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и мероприятия</w:t>
            </w:r>
          </w:p>
        </w:tc>
        <w:tc>
          <w:tcPr>
            <w:tcW w:w="2439" w:type="dxa"/>
          </w:tcPr>
          <w:p w:rsidR="008E72DC" w:rsidRDefault="00A9608A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3695" w:type="dxa"/>
          </w:tcPr>
          <w:p w:rsidR="008E72DC" w:rsidRDefault="00A9608A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8E72DC" w:rsidTr="003C7935">
        <w:trPr>
          <w:trHeight w:val="137"/>
        </w:trPr>
        <w:tc>
          <w:tcPr>
            <w:tcW w:w="778" w:type="dxa"/>
          </w:tcPr>
          <w:p w:rsidR="008E72DC" w:rsidRDefault="00A9608A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8E72DC" w:rsidRDefault="00A9608A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8E72DC" w:rsidRDefault="00A9608A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95" w:type="dxa"/>
          </w:tcPr>
          <w:p w:rsidR="008E72DC" w:rsidRDefault="00A9608A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4</w:t>
            </w:r>
          </w:p>
        </w:tc>
      </w:tr>
      <w:tr w:rsidR="00A9608A" w:rsidTr="003C7935">
        <w:trPr>
          <w:trHeight w:val="137"/>
        </w:trPr>
        <w:tc>
          <w:tcPr>
            <w:tcW w:w="10259" w:type="dxa"/>
            <w:gridSpan w:val="4"/>
          </w:tcPr>
          <w:p w:rsidR="00A9608A" w:rsidRDefault="00A9608A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1.Актуализация  данных о численности населения  муниципального района</w:t>
            </w:r>
          </w:p>
        </w:tc>
      </w:tr>
      <w:tr w:rsidR="008E72DC" w:rsidTr="003C7935">
        <w:trPr>
          <w:trHeight w:val="137"/>
        </w:trPr>
        <w:tc>
          <w:tcPr>
            <w:tcW w:w="778" w:type="dxa"/>
          </w:tcPr>
          <w:p w:rsidR="008E72DC" w:rsidRDefault="00A9608A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47" w:type="dxa"/>
          </w:tcPr>
          <w:p w:rsidR="008E72DC" w:rsidRDefault="00A9608A" w:rsidP="00A9608A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Уточнение структуры населения в </w:t>
            </w:r>
            <w:proofErr w:type="spellStart"/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Мариинско-Посадском</w:t>
            </w:r>
            <w:proofErr w:type="spellEnd"/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районе Чувашской </w:t>
            </w:r>
            <w:proofErr w:type="spellStart"/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Репсублики</w:t>
            </w:r>
            <w:proofErr w:type="spellEnd"/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в разрезе категорий: работающие, пенсионеры, дети до 18 лет, безработные, занятые в личных подсобных хозяйствах и т.д.) и предоставление  актуализированных сведений о численности населения  района в Минтруд</w:t>
            </w:r>
            <w:proofErr w:type="gramEnd"/>
          </w:p>
        </w:tc>
        <w:tc>
          <w:tcPr>
            <w:tcW w:w="2439" w:type="dxa"/>
          </w:tcPr>
          <w:p w:rsidR="008E72DC" w:rsidRDefault="00A9608A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3695" w:type="dxa"/>
          </w:tcPr>
          <w:p w:rsidR="008E72DC" w:rsidRDefault="00A9608A" w:rsidP="00A9608A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Администрация Мариинско-Посадского района, администрации городского и сельских поселений  Мариинско-Посадского района, КУ ЦЗН Мариинско-Посадского района Минтруда</w:t>
            </w:r>
            <w:r w:rsidR="00581E12"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Чувашии</w:t>
            </w:r>
            <w:r w:rsidR="00857D07"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581E12">
              <w:rPr>
                <w:rStyle w:val="a4"/>
                <w:i w:val="0"/>
                <w:color w:val="000000" w:themeColor="text1"/>
                <w:sz w:val="24"/>
                <w:szCs w:val="24"/>
              </w:rPr>
              <w:t>(по согласованию), Территориальный орган Федеральной службы государственной статистики по Чувашской Республике (по согласованию)</w:t>
            </w:r>
          </w:p>
        </w:tc>
      </w:tr>
      <w:tr w:rsidR="00581E12" w:rsidTr="003C7935">
        <w:trPr>
          <w:trHeight w:val="137"/>
        </w:trPr>
        <w:tc>
          <w:tcPr>
            <w:tcW w:w="10259" w:type="dxa"/>
            <w:gridSpan w:val="4"/>
          </w:tcPr>
          <w:p w:rsidR="00581E12" w:rsidRDefault="00581E12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2.Обеспечение представления работодателями и индивидуальными  предпринимателями индивидуальных сведений и расчетов в подразделения Пенсионного фонда Российской Федерации по Чувашской Республике</w:t>
            </w:r>
          </w:p>
        </w:tc>
      </w:tr>
      <w:tr w:rsidR="008E72DC" w:rsidTr="003C7935">
        <w:trPr>
          <w:trHeight w:val="137"/>
        </w:trPr>
        <w:tc>
          <w:tcPr>
            <w:tcW w:w="778" w:type="dxa"/>
          </w:tcPr>
          <w:p w:rsidR="008E72DC" w:rsidRDefault="00581E12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347" w:type="dxa"/>
          </w:tcPr>
          <w:p w:rsidR="008E72DC" w:rsidRDefault="00581E12" w:rsidP="00581E12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Предоставление данных государственным учреждением – Отделением  Пенсионного фонда Российской Федерации по Чувашской Республике о работодателях (количество и число занятых  в организациях) и  индивидуальных предпринимателях в администрацию Мариинско-Посадского района Чувашской Республики</w:t>
            </w:r>
          </w:p>
        </w:tc>
        <w:tc>
          <w:tcPr>
            <w:tcW w:w="2439" w:type="dxa"/>
          </w:tcPr>
          <w:p w:rsidR="008E72DC" w:rsidRDefault="003C057D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ежеквартально</w:t>
            </w:r>
            <w:r w:rsidR="00581E12"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5" w:type="dxa"/>
          </w:tcPr>
          <w:p w:rsidR="008E72DC" w:rsidRDefault="00581E12" w:rsidP="00581E12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Государственное учреждение- Отделение  Пенсионного фонда Российской Федерации по Чувашской Республике (по согласованию) </w:t>
            </w:r>
          </w:p>
        </w:tc>
      </w:tr>
      <w:tr w:rsidR="008E72DC" w:rsidTr="003C7935">
        <w:trPr>
          <w:trHeight w:val="137"/>
        </w:trPr>
        <w:tc>
          <w:tcPr>
            <w:tcW w:w="778" w:type="dxa"/>
          </w:tcPr>
          <w:p w:rsidR="008E72DC" w:rsidRDefault="00581E12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3347" w:type="dxa"/>
          </w:tcPr>
          <w:p w:rsidR="008E72DC" w:rsidRDefault="00581E12" w:rsidP="004C3A81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Обеспечение администрацией Мариинско-Посадского района Чувашской Республики предоставления работодателями и индивидуальными предпринимателями сведений и </w:t>
            </w:r>
            <w:r w:rsidR="004C3A81"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расчетов в </w:t>
            </w: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государственное  </w:t>
            </w: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lastRenderedPageBreak/>
              <w:t>учреждение-Отделение  Пенсионного Фонда Российской Федерации по Чувашской  Республике</w:t>
            </w:r>
          </w:p>
        </w:tc>
        <w:tc>
          <w:tcPr>
            <w:tcW w:w="2439" w:type="dxa"/>
          </w:tcPr>
          <w:p w:rsidR="008E72DC" w:rsidRDefault="004C3A81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695" w:type="dxa"/>
          </w:tcPr>
          <w:p w:rsidR="008E72DC" w:rsidRDefault="00581E12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Государственное учреждение- Отделение  Пенсионного фонда Российской Федерации по Чувашской Республике (по согласованию)</w:t>
            </w:r>
          </w:p>
        </w:tc>
      </w:tr>
      <w:tr w:rsidR="00581E12" w:rsidTr="003C7935">
        <w:trPr>
          <w:trHeight w:val="137"/>
        </w:trPr>
        <w:tc>
          <w:tcPr>
            <w:tcW w:w="10259" w:type="dxa"/>
            <w:gridSpan w:val="4"/>
          </w:tcPr>
          <w:p w:rsidR="00581E12" w:rsidRDefault="00581E12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lastRenderedPageBreak/>
              <w:t>3. Организация работы по легализации неформальной занятости муниципальными рабочими группами</w:t>
            </w:r>
          </w:p>
        </w:tc>
      </w:tr>
      <w:tr w:rsidR="00581E12" w:rsidTr="003C7935">
        <w:trPr>
          <w:trHeight w:val="137"/>
        </w:trPr>
        <w:tc>
          <w:tcPr>
            <w:tcW w:w="778" w:type="dxa"/>
          </w:tcPr>
          <w:p w:rsidR="00581E12" w:rsidRDefault="00037D1C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3347" w:type="dxa"/>
          </w:tcPr>
          <w:p w:rsidR="00581E12" w:rsidRDefault="00037D1C" w:rsidP="00DF2742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Организация рейдового мониторинга по выявлению лиц, осуществляющих трудовую деятельность</w:t>
            </w:r>
            <w:r w:rsidR="00DF2742"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с </w:t>
            </w: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нарушением трудового законодательства</w:t>
            </w:r>
          </w:p>
        </w:tc>
        <w:tc>
          <w:tcPr>
            <w:tcW w:w="2439" w:type="dxa"/>
          </w:tcPr>
          <w:p w:rsidR="00037D1C" w:rsidRDefault="00037D1C" w:rsidP="00037D1C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Постоянно</w:t>
            </w:r>
          </w:p>
          <w:p w:rsidR="00581E12" w:rsidRDefault="00037D1C" w:rsidP="00037D1C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(по графику выезда)</w:t>
            </w:r>
          </w:p>
        </w:tc>
        <w:tc>
          <w:tcPr>
            <w:tcW w:w="3695" w:type="dxa"/>
          </w:tcPr>
          <w:p w:rsidR="00581E12" w:rsidRDefault="00525981" w:rsidP="00037D1C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Администрация Мариинско-Посадского района Чувашской Республики, Отде</w:t>
            </w:r>
            <w:r w:rsidR="00DF1C12">
              <w:rPr>
                <w:rStyle w:val="a4"/>
                <w:i w:val="0"/>
                <w:color w:val="000000" w:themeColor="text1"/>
                <w:sz w:val="24"/>
                <w:szCs w:val="24"/>
              </w:rPr>
              <w:t>ление Пенсионного фонда Российс</w:t>
            </w: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кой Федерации по Чувашской Республике (по согласованию), Межрайонная  инспекция  Федеральной налоговой службы России №5 по Чувашской Республике (по согласованию)</w:t>
            </w:r>
          </w:p>
          <w:p w:rsidR="00525981" w:rsidRDefault="00525981" w:rsidP="00037D1C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Прокуратура Мариинско-Посадского района (по согласованию)</w:t>
            </w:r>
          </w:p>
          <w:p w:rsidR="00525981" w:rsidRDefault="00525981" w:rsidP="00525981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КУ ЦЗН Мариинско-Посадского района Минтруда Чувашии (по согласованию)</w:t>
            </w:r>
          </w:p>
        </w:tc>
      </w:tr>
      <w:tr w:rsidR="00581E12" w:rsidTr="003C7935">
        <w:trPr>
          <w:trHeight w:val="137"/>
        </w:trPr>
        <w:tc>
          <w:tcPr>
            <w:tcW w:w="778" w:type="dxa"/>
          </w:tcPr>
          <w:p w:rsidR="00581E12" w:rsidRDefault="00037D1C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3347" w:type="dxa"/>
          </w:tcPr>
          <w:p w:rsidR="00581E12" w:rsidRDefault="00037D1C" w:rsidP="00037D1C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Проведение заседаний комиссии по повышению устойчивости социально-экономического развития Мариинско-Посадского района Чувашской Республики</w:t>
            </w:r>
          </w:p>
        </w:tc>
        <w:tc>
          <w:tcPr>
            <w:tcW w:w="2439" w:type="dxa"/>
          </w:tcPr>
          <w:p w:rsidR="0036247D" w:rsidRDefault="00EB4086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Два раза в месяц</w:t>
            </w:r>
          </w:p>
        </w:tc>
        <w:tc>
          <w:tcPr>
            <w:tcW w:w="3695" w:type="dxa"/>
          </w:tcPr>
          <w:p w:rsidR="00581E12" w:rsidRDefault="00857D07" w:rsidP="00037D1C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А</w:t>
            </w:r>
            <w:r w:rsidR="00037D1C">
              <w:rPr>
                <w:rStyle w:val="a4"/>
                <w:i w:val="0"/>
                <w:color w:val="000000" w:themeColor="text1"/>
                <w:sz w:val="24"/>
                <w:szCs w:val="24"/>
              </w:rPr>
              <w:t>дминистрация Мари</w:t>
            </w:r>
            <w:r w:rsidR="0036247D">
              <w:rPr>
                <w:rStyle w:val="a4"/>
                <w:i w:val="0"/>
                <w:color w:val="000000" w:themeColor="text1"/>
                <w:sz w:val="24"/>
                <w:szCs w:val="24"/>
              </w:rPr>
              <w:t>и</w:t>
            </w:r>
            <w:r w:rsidR="00037D1C">
              <w:rPr>
                <w:rStyle w:val="a4"/>
                <w:i w:val="0"/>
                <w:color w:val="000000" w:themeColor="text1"/>
                <w:sz w:val="24"/>
                <w:szCs w:val="24"/>
              </w:rPr>
              <w:t>нско-Посадского района Чувашской Республики, Отде</w:t>
            </w:r>
            <w:r w:rsidR="00A4316D">
              <w:rPr>
                <w:rStyle w:val="a4"/>
                <w:i w:val="0"/>
                <w:color w:val="000000" w:themeColor="text1"/>
                <w:sz w:val="24"/>
                <w:szCs w:val="24"/>
              </w:rPr>
              <w:t>ление Пенсионного фонда Российс</w:t>
            </w:r>
            <w:r w:rsidR="00037D1C">
              <w:rPr>
                <w:rStyle w:val="a4"/>
                <w:i w:val="0"/>
                <w:color w:val="000000" w:themeColor="text1"/>
                <w:sz w:val="24"/>
                <w:szCs w:val="24"/>
              </w:rPr>
              <w:t>кой Федерации по Чувашской Республике (по согласованию), Межрайонная  инспекция  Федеральной налоговой службы России №5 по Чувашской Республике (по согласованию)</w:t>
            </w:r>
          </w:p>
          <w:p w:rsidR="00525981" w:rsidRDefault="00525981" w:rsidP="00037D1C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Прокуратура Мари</w:t>
            </w:r>
            <w:r w:rsidR="0049604F">
              <w:rPr>
                <w:rStyle w:val="a4"/>
                <w:i w:val="0"/>
                <w:color w:val="000000" w:themeColor="text1"/>
                <w:sz w:val="24"/>
                <w:szCs w:val="24"/>
              </w:rPr>
              <w:t>и</w:t>
            </w: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нско-Посадского района Чувашской Республики (по согласованию)</w:t>
            </w:r>
          </w:p>
        </w:tc>
      </w:tr>
      <w:tr w:rsidR="00581E12" w:rsidTr="003C7935">
        <w:trPr>
          <w:trHeight w:val="137"/>
        </w:trPr>
        <w:tc>
          <w:tcPr>
            <w:tcW w:w="778" w:type="dxa"/>
          </w:tcPr>
          <w:p w:rsidR="00581E12" w:rsidRDefault="00961707" w:rsidP="001D35B1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3.</w:t>
            </w:r>
            <w:r w:rsidR="001D35B1">
              <w:rPr>
                <w:rStyle w:val="a4"/>
                <w:i w:val="0"/>
                <w:color w:val="000000" w:themeColor="text1"/>
                <w:sz w:val="24"/>
                <w:szCs w:val="24"/>
              </w:rPr>
              <w:t>3</w:t>
            </w: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961707" w:rsidRDefault="00961707" w:rsidP="00961707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Предоставление результатов мониторинга по реализации </w:t>
            </w:r>
          </w:p>
          <w:p w:rsidR="00581E12" w:rsidRDefault="00961707" w:rsidP="00961707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мер по снижению неформальной занятости Минтруд Чувашии</w:t>
            </w:r>
          </w:p>
        </w:tc>
        <w:tc>
          <w:tcPr>
            <w:tcW w:w="2439" w:type="dxa"/>
          </w:tcPr>
          <w:p w:rsidR="00961707" w:rsidRDefault="00961707" w:rsidP="00961707">
            <w:pPr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      Ежемесячно</w:t>
            </w:r>
          </w:p>
          <w:p w:rsidR="00581E12" w:rsidRDefault="00581E12" w:rsidP="00EB4086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dxa"/>
          </w:tcPr>
          <w:p w:rsidR="00581E12" w:rsidRDefault="00857D07" w:rsidP="00961707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а</w:t>
            </w:r>
            <w:r w:rsidR="00961707">
              <w:rPr>
                <w:rStyle w:val="a4"/>
                <w:i w:val="0"/>
                <w:color w:val="000000" w:themeColor="text1"/>
                <w:sz w:val="24"/>
                <w:szCs w:val="24"/>
              </w:rPr>
              <w:t>дминистрация Мариинско-Посадского района Чувашской Республики</w:t>
            </w:r>
          </w:p>
        </w:tc>
      </w:tr>
      <w:tr w:rsidR="00961707" w:rsidTr="003C7935">
        <w:trPr>
          <w:trHeight w:val="137"/>
        </w:trPr>
        <w:tc>
          <w:tcPr>
            <w:tcW w:w="10259" w:type="dxa"/>
            <w:gridSpan w:val="4"/>
          </w:tcPr>
          <w:p w:rsidR="00961707" w:rsidRDefault="00961707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4. Информационно разъяснительная работа по легализации трудовых отношений, снижению неформальной занятости населения</w:t>
            </w:r>
          </w:p>
        </w:tc>
      </w:tr>
      <w:tr w:rsidR="00961707" w:rsidTr="003C7935">
        <w:trPr>
          <w:trHeight w:val="137"/>
        </w:trPr>
        <w:tc>
          <w:tcPr>
            <w:tcW w:w="778" w:type="dxa"/>
          </w:tcPr>
          <w:p w:rsidR="00961707" w:rsidRDefault="00961707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3347" w:type="dxa"/>
          </w:tcPr>
          <w:p w:rsidR="00961707" w:rsidRDefault="00961707" w:rsidP="00961707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Размещение в средствах массовой информации (газета «Посадский вестник»), на официальном сайте Мариинско-Посадского района Чувашской Республики информационных материалов по снижению неформальной занятости и легализации трудовых отношений и выплаты </w:t>
            </w: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lastRenderedPageBreak/>
              <w:t>«серой» заработной платы</w:t>
            </w:r>
          </w:p>
        </w:tc>
        <w:tc>
          <w:tcPr>
            <w:tcW w:w="2439" w:type="dxa"/>
          </w:tcPr>
          <w:p w:rsidR="00961707" w:rsidRDefault="00961707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95" w:type="dxa"/>
          </w:tcPr>
          <w:p w:rsidR="00961707" w:rsidRDefault="00060165" w:rsidP="00060165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администрация Мариинско-Посадского района Чувашской Республики, администрации городского и сельских поселений Мариинско-Посадского района, КУ ЦЗН  Мариинско-Посадского района  Минтруда Чувашии (по согласованию) </w:t>
            </w:r>
          </w:p>
        </w:tc>
      </w:tr>
      <w:tr w:rsidR="00961707" w:rsidTr="003C7935">
        <w:trPr>
          <w:trHeight w:val="1311"/>
        </w:trPr>
        <w:tc>
          <w:tcPr>
            <w:tcW w:w="778" w:type="dxa"/>
          </w:tcPr>
          <w:p w:rsidR="00961707" w:rsidRDefault="00060165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347" w:type="dxa"/>
          </w:tcPr>
          <w:p w:rsidR="00961707" w:rsidRDefault="00060165" w:rsidP="00060165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Работа «горячей линии», по вопросам легализации трудовых отношений и выплаты «серой» заработной платы</w:t>
            </w:r>
          </w:p>
        </w:tc>
        <w:tc>
          <w:tcPr>
            <w:tcW w:w="2439" w:type="dxa"/>
          </w:tcPr>
          <w:p w:rsidR="00961707" w:rsidRDefault="00060165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695" w:type="dxa"/>
          </w:tcPr>
          <w:p w:rsidR="00961707" w:rsidRDefault="00060165" w:rsidP="00060165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администрация Мариинско-Посадского района Чувашской Республики</w:t>
            </w:r>
          </w:p>
        </w:tc>
      </w:tr>
      <w:tr w:rsidR="00961707" w:rsidTr="003C7935">
        <w:trPr>
          <w:trHeight w:val="3136"/>
        </w:trPr>
        <w:tc>
          <w:tcPr>
            <w:tcW w:w="778" w:type="dxa"/>
          </w:tcPr>
          <w:p w:rsidR="00961707" w:rsidRDefault="00060165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3347" w:type="dxa"/>
          </w:tcPr>
          <w:p w:rsidR="00961707" w:rsidRDefault="00060165" w:rsidP="00060165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Проведение семинаров, рабочих встреч и круглых столов по вопросам легализации трудовых отношений, выплаты заработной платы</w:t>
            </w:r>
          </w:p>
        </w:tc>
        <w:tc>
          <w:tcPr>
            <w:tcW w:w="2439" w:type="dxa"/>
          </w:tcPr>
          <w:p w:rsidR="00961707" w:rsidRDefault="00060165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3695" w:type="dxa"/>
          </w:tcPr>
          <w:p w:rsidR="00961707" w:rsidRDefault="00060165" w:rsidP="00060165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администрация Мариинско-Посадского района Чувашской Республики, администрации городского и сельских поселений Мариинско-Посадского района, КУ ЦЗН  Мариинско-Посадского района  Минтруда Чувашии (по согласованию), Отделение пенсионного Фонда по Чувашской Республике (по согласованию)</w:t>
            </w:r>
          </w:p>
        </w:tc>
      </w:tr>
      <w:tr w:rsidR="00332498" w:rsidTr="003C7935">
        <w:trPr>
          <w:trHeight w:val="3136"/>
        </w:trPr>
        <w:tc>
          <w:tcPr>
            <w:tcW w:w="778" w:type="dxa"/>
          </w:tcPr>
          <w:p w:rsidR="00332498" w:rsidRPr="00332498" w:rsidRDefault="005D5919" w:rsidP="00E11B3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4.4.</w:t>
            </w:r>
          </w:p>
        </w:tc>
        <w:tc>
          <w:tcPr>
            <w:tcW w:w="3347" w:type="dxa"/>
          </w:tcPr>
          <w:p w:rsidR="00332498" w:rsidRPr="00332498" w:rsidRDefault="00332498" w:rsidP="00E11B3F">
            <w:pPr>
              <w:jc w:val="both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332498">
              <w:rPr>
                <w:b w:val="0"/>
                <w:i w:val="0"/>
                <w:color w:val="000000" w:themeColor="text1"/>
                <w:sz w:val="24"/>
                <w:szCs w:val="24"/>
              </w:rPr>
              <w:t>Формирование и ежедневное обновление банка вакантных рабочих мест и банка резюме граждан, находящихся в поиске работы</w:t>
            </w:r>
          </w:p>
        </w:tc>
        <w:tc>
          <w:tcPr>
            <w:tcW w:w="2439" w:type="dxa"/>
          </w:tcPr>
          <w:p w:rsidR="00332498" w:rsidRPr="00332498" w:rsidRDefault="00332498" w:rsidP="00E11B3F">
            <w:pPr>
              <w:jc w:val="center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332498">
              <w:rPr>
                <w:b w:val="0"/>
                <w:i w:val="0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695" w:type="dxa"/>
          </w:tcPr>
          <w:p w:rsidR="00332498" w:rsidRPr="00332498" w:rsidRDefault="00332498" w:rsidP="00332498">
            <w:pPr>
              <w:jc w:val="both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КУ ЦЗН  Мариинско-Посадского района  Минтруда Чувашии (по согласованию)</w:t>
            </w:r>
          </w:p>
        </w:tc>
      </w:tr>
      <w:tr w:rsidR="00332498" w:rsidTr="003C7935">
        <w:trPr>
          <w:trHeight w:val="770"/>
        </w:trPr>
        <w:tc>
          <w:tcPr>
            <w:tcW w:w="778" w:type="dxa"/>
          </w:tcPr>
          <w:p w:rsidR="00332498" w:rsidRDefault="00332498" w:rsidP="00366473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3347" w:type="dxa"/>
          </w:tcPr>
          <w:p w:rsidR="00332498" w:rsidRDefault="00332498" w:rsidP="00060165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Проведение ярмарок вакансий</w:t>
            </w:r>
          </w:p>
        </w:tc>
        <w:tc>
          <w:tcPr>
            <w:tcW w:w="2439" w:type="dxa"/>
          </w:tcPr>
          <w:p w:rsidR="00332498" w:rsidRDefault="00332498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3695" w:type="dxa"/>
          </w:tcPr>
          <w:p w:rsidR="00332498" w:rsidRDefault="00332498" w:rsidP="00060165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КУ ЦЗН  Мариинско-Посадского района  Минтруда Чувашии (по согласованию)</w:t>
            </w:r>
          </w:p>
        </w:tc>
      </w:tr>
      <w:tr w:rsidR="00332498" w:rsidTr="003C7935">
        <w:trPr>
          <w:trHeight w:val="1311"/>
        </w:trPr>
        <w:tc>
          <w:tcPr>
            <w:tcW w:w="778" w:type="dxa"/>
          </w:tcPr>
          <w:p w:rsidR="00332498" w:rsidRDefault="00332498" w:rsidP="00366473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4.6.</w:t>
            </w:r>
          </w:p>
        </w:tc>
        <w:tc>
          <w:tcPr>
            <w:tcW w:w="3347" w:type="dxa"/>
          </w:tcPr>
          <w:p w:rsidR="00332498" w:rsidRDefault="00332498" w:rsidP="00060165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Работа с индивидуальными предпринимателями по привлечению населения для легального временного трудоустройства</w:t>
            </w:r>
          </w:p>
        </w:tc>
        <w:tc>
          <w:tcPr>
            <w:tcW w:w="2439" w:type="dxa"/>
          </w:tcPr>
          <w:p w:rsidR="00332498" w:rsidRDefault="00332498" w:rsidP="00DB6865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3695" w:type="dxa"/>
          </w:tcPr>
          <w:p w:rsidR="00332498" w:rsidRDefault="00332498" w:rsidP="009E287B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КУ ЦЗН  Мариинско-Посадского района  Минтруда Чувашии (по согласованию)</w:t>
            </w:r>
          </w:p>
        </w:tc>
      </w:tr>
      <w:tr w:rsidR="00332498" w:rsidTr="003C7935">
        <w:trPr>
          <w:trHeight w:val="1311"/>
        </w:trPr>
        <w:tc>
          <w:tcPr>
            <w:tcW w:w="778" w:type="dxa"/>
          </w:tcPr>
          <w:p w:rsidR="00332498" w:rsidRPr="00332498" w:rsidRDefault="00332498" w:rsidP="00E11B3F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4.7.</w:t>
            </w:r>
          </w:p>
        </w:tc>
        <w:tc>
          <w:tcPr>
            <w:tcW w:w="3347" w:type="dxa"/>
          </w:tcPr>
          <w:p w:rsidR="00332498" w:rsidRPr="00332498" w:rsidRDefault="00332498" w:rsidP="00E11B3F">
            <w:pPr>
              <w:jc w:val="both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332498">
              <w:rPr>
                <w:b w:val="0"/>
                <w:i w:val="0"/>
                <w:color w:val="000000" w:themeColor="text1"/>
                <w:sz w:val="24"/>
                <w:szCs w:val="24"/>
              </w:rPr>
              <w:t>Информирование работодателей о необходимости соблюдения требований Трудового кодекса Российской Федерации в части оформления трудовых отношений</w:t>
            </w:r>
          </w:p>
        </w:tc>
        <w:tc>
          <w:tcPr>
            <w:tcW w:w="2439" w:type="dxa"/>
          </w:tcPr>
          <w:p w:rsidR="00332498" w:rsidRPr="00332498" w:rsidRDefault="00332498" w:rsidP="00E11B3F">
            <w:pPr>
              <w:jc w:val="center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332498">
              <w:rPr>
                <w:b w:val="0"/>
                <w:i w:val="0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695" w:type="dxa"/>
          </w:tcPr>
          <w:p w:rsidR="00332498" w:rsidRPr="00332498" w:rsidRDefault="00332498" w:rsidP="00332498">
            <w:pPr>
              <w:jc w:val="both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КУ ЦЗН  Мариинско-Посадского района  Минтруда Чувашии (по согласованию)</w:t>
            </w:r>
          </w:p>
        </w:tc>
      </w:tr>
      <w:tr w:rsidR="00332498" w:rsidTr="003C7935">
        <w:trPr>
          <w:trHeight w:val="1311"/>
        </w:trPr>
        <w:tc>
          <w:tcPr>
            <w:tcW w:w="778" w:type="dxa"/>
          </w:tcPr>
          <w:p w:rsidR="00332498" w:rsidRPr="009E6F7A" w:rsidRDefault="00332498" w:rsidP="00332498">
            <w:pPr>
              <w:jc w:val="center"/>
              <w:rPr>
                <w:b w:val="0"/>
                <w:i w:val="0"/>
                <w:sz w:val="24"/>
                <w:szCs w:val="24"/>
              </w:rPr>
            </w:pPr>
            <w:r w:rsidRPr="009E6F7A">
              <w:rPr>
                <w:b w:val="0"/>
                <w:i w:val="0"/>
                <w:sz w:val="24"/>
                <w:szCs w:val="24"/>
              </w:rPr>
              <w:t>4.</w:t>
            </w:r>
            <w:r>
              <w:rPr>
                <w:b w:val="0"/>
                <w:i w:val="0"/>
                <w:sz w:val="24"/>
                <w:szCs w:val="24"/>
              </w:rPr>
              <w:t>8</w:t>
            </w:r>
            <w:r w:rsidRPr="009E6F7A">
              <w:rPr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332498" w:rsidRPr="009E6F7A" w:rsidRDefault="00332498" w:rsidP="00E11B3F">
            <w:pPr>
              <w:jc w:val="both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9E6F7A">
              <w:rPr>
                <w:b w:val="0"/>
                <w:i w:val="0"/>
                <w:color w:val="000000" w:themeColor="text1"/>
                <w:sz w:val="24"/>
                <w:szCs w:val="24"/>
              </w:rPr>
              <w:t xml:space="preserve">Оказание содействия сохранению и созданию новых рабочих мест, в том числе высокопроизводительных, отвечающих стандартам социальной ответственности и обеспечивающих </w:t>
            </w:r>
            <w:r w:rsidRPr="009E6F7A">
              <w:rPr>
                <w:b w:val="0"/>
                <w:i w:val="0"/>
                <w:color w:val="000000" w:themeColor="text1"/>
                <w:sz w:val="24"/>
                <w:szCs w:val="24"/>
              </w:rPr>
              <w:lastRenderedPageBreak/>
              <w:t>эффективную занятость населения</w:t>
            </w:r>
          </w:p>
        </w:tc>
        <w:tc>
          <w:tcPr>
            <w:tcW w:w="2439" w:type="dxa"/>
          </w:tcPr>
          <w:p w:rsidR="00332498" w:rsidRPr="009E6F7A" w:rsidRDefault="00332498" w:rsidP="00E11B3F">
            <w:pPr>
              <w:jc w:val="center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9E6F7A">
              <w:rPr>
                <w:b w:val="0"/>
                <w:i w:val="0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95" w:type="dxa"/>
          </w:tcPr>
          <w:p w:rsidR="00332498" w:rsidRDefault="00332498" w:rsidP="00E11B3F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i w:val="0"/>
                <w:color w:val="000000" w:themeColor="text1"/>
                <w:sz w:val="24"/>
                <w:szCs w:val="24"/>
              </w:rPr>
              <w:t>Администрация Мариинско-Посадского района Чувашской Республики</w:t>
            </w: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332498" w:rsidRDefault="00332498" w:rsidP="00E11B3F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</w:p>
          <w:p w:rsidR="00332498" w:rsidRPr="009E6F7A" w:rsidRDefault="00332498" w:rsidP="00E11B3F">
            <w:pPr>
              <w:jc w:val="both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КУ ЦЗН  Мариинско-Посадского района  Минтруда Чувашии (по согласованию)</w:t>
            </w:r>
          </w:p>
          <w:p w:rsidR="00332498" w:rsidRPr="009E6F7A" w:rsidRDefault="00332498" w:rsidP="00E11B3F">
            <w:pPr>
              <w:jc w:val="both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</w:p>
          <w:p w:rsidR="00332498" w:rsidRPr="009E6F7A" w:rsidRDefault="00332498" w:rsidP="00E11B3F">
            <w:pPr>
              <w:jc w:val="both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332498" w:rsidTr="003C7935">
        <w:trPr>
          <w:trHeight w:val="257"/>
        </w:trPr>
        <w:tc>
          <w:tcPr>
            <w:tcW w:w="10259" w:type="dxa"/>
            <w:gridSpan w:val="4"/>
          </w:tcPr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lastRenderedPageBreak/>
              <w:t>5. Выполнение контрольного показателя по снижению неформальной занятости населения</w:t>
            </w:r>
          </w:p>
        </w:tc>
      </w:tr>
      <w:tr w:rsidR="00332498" w:rsidTr="003C7935">
        <w:trPr>
          <w:trHeight w:val="2095"/>
        </w:trPr>
        <w:tc>
          <w:tcPr>
            <w:tcW w:w="778" w:type="dxa"/>
          </w:tcPr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3347" w:type="dxa"/>
          </w:tcPr>
          <w:p w:rsidR="00332498" w:rsidRDefault="00332498" w:rsidP="009E287B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Темп роста поступлений  налога на доходы  физических лиц в консолидированный бюджет Мариинско-Посадского района  к уровню прошлого года, %</w:t>
            </w:r>
          </w:p>
        </w:tc>
        <w:tc>
          <w:tcPr>
            <w:tcW w:w="2439" w:type="dxa"/>
          </w:tcPr>
          <w:p w:rsidR="00332498" w:rsidRPr="00753AC0" w:rsidRDefault="008C7C62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 w:rsidRPr="00753AC0">
              <w:rPr>
                <w:rStyle w:val="a4"/>
                <w:i w:val="0"/>
                <w:color w:val="000000" w:themeColor="text1"/>
                <w:sz w:val="24"/>
                <w:szCs w:val="24"/>
              </w:rPr>
              <w:t>2022</w:t>
            </w:r>
            <w:r w:rsidR="00332498" w:rsidRPr="00753AC0"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г.-</w:t>
            </w:r>
            <w:r w:rsidR="00753AC0" w:rsidRPr="00753AC0">
              <w:rPr>
                <w:rStyle w:val="a4"/>
                <w:i w:val="0"/>
                <w:color w:val="000000" w:themeColor="text1"/>
                <w:sz w:val="24"/>
                <w:szCs w:val="24"/>
              </w:rPr>
              <w:t>104,0</w:t>
            </w:r>
            <w:r w:rsidR="00332498" w:rsidRPr="00753AC0"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332498" w:rsidRPr="00753AC0" w:rsidRDefault="008C7C62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 w:rsidRPr="00753AC0">
              <w:rPr>
                <w:rStyle w:val="a4"/>
                <w:i w:val="0"/>
                <w:color w:val="000000" w:themeColor="text1"/>
                <w:sz w:val="24"/>
                <w:szCs w:val="24"/>
              </w:rPr>
              <w:t>2023</w:t>
            </w:r>
            <w:r w:rsidR="00332498" w:rsidRPr="00753AC0"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г.-</w:t>
            </w:r>
            <w:r w:rsidR="00753AC0" w:rsidRPr="00753AC0"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104,0</w:t>
            </w:r>
          </w:p>
          <w:p w:rsidR="00332498" w:rsidRDefault="008C7C62" w:rsidP="00F70602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 w:rsidRPr="00753AC0">
              <w:rPr>
                <w:rStyle w:val="a4"/>
                <w:i w:val="0"/>
                <w:color w:val="000000" w:themeColor="text1"/>
                <w:sz w:val="24"/>
                <w:szCs w:val="24"/>
              </w:rPr>
              <w:t>2024</w:t>
            </w:r>
            <w:r w:rsidR="00332498" w:rsidRPr="00753AC0"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г.-</w:t>
            </w:r>
            <w:r w:rsidR="00753AC0" w:rsidRPr="00753AC0"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 104,0</w:t>
            </w:r>
          </w:p>
        </w:tc>
        <w:tc>
          <w:tcPr>
            <w:tcW w:w="3695" w:type="dxa"/>
          </w:tcPr>
          <w:p w:rsidR="00332498" w:rsidRDefault="00332498" w:rsidP="009E287B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Комиссия по повышению устойчивости социально-экономического развития Мариинско-Посадского района Чувашской Республики</w:t>
            </w:r>
          </w:p>
        </w:tc>
      </w:tr>
      <w:tr w:rsidR="00332498" w:rsidTr="003C7935">
        <w:trPr>
          <w:trHeight w:val="67"/>
        </w:trPr>
        <w:tc>
          <w:tcPr>
            <w:tcW w:w="778" w:type="dxa"/>
          </w:tcPr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3347" w:type="dxa"/>
          </w:tcPr>
          <w:p w:rsidR="00332498" w:rsidRDefault="00332498" w:rsidP="00192DF7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Выполнение контрольного показателя по снижению неформальной занятости населения, %</w:t>
            </w:r>
          </w:p>
        </w:tc>
        <w:tc>
          <w:tcPr>
            <w:tcW w:w="2439" w:type="dxa"/>
          </w:tcPr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Ежегодно</w:t>
            </w:r>
          </w:p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 1 февраля -5</w:t>
            </w:r>
          </w:p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 1 марта-10</w:t>
            </w:r>
          </w:p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 1 апреля -15</w:t>
            </w:r>
          </w:p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 1 мая- 25</w:t>
            </w:r>
          </w:p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 1 июня-35</w:t>
            </w:r>
          </w:p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 1  июля-40</w:t>
            </w:r>
          </w:p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 1 августа-50</w:t>
            </w:r>
          </w:p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 1 сентября -65</w:t>
            </w:r>
          </w:p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 1 октября-75</w:t>
            </w:r>
          </w:p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 1 октября -85</w:t>
            </w:r>
          </w:p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к 30 декабря -100</w:t>
            </w:r>
          </w:p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</w:p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</w:p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</w:p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</w:p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dxa"/>
          </w:tcPr>
          <w:p w:rsidR="00332498" w:rsidRDefault="00332498" w:rsidP="00192DF7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администрация Мариинско-Посадского района Чувашской Республики, администрации городского и сельских поселений Мариинско-Посадского района, КУ ЦЗН  Мариинско-Посадского района  Минтруда Чувашии </w:t>
            </w:r>
          </w:p>
        </w:tc>
      </w:tr>
      <w:tr w:rsidR="00332498" w:rsidTr="003C7935">
        <w:trPr>
          <w:trHeight w:val="67"/>
        </w:trPr>
        <w:tc>
          <w:tcPr>
            <w:tcW w:w="778" w:type="dxa"/>
          </w:tcPr>
          <w:p w:rsidR="00332498" w:rsidRDefault="00332498" w:rsidP="00FE4E27">
            <w:pPr>
              <w:jc w:val="center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3347" w:type="dxa"/>
          </w:tcPr>
          <w:p w:rsidR="00332498" w:rsidRPr="001812D1" w:rsidRDefault="00332498" w:rsidP="001812D1">
            <w:pPr>
              <w:jc w:val="both"/>
              <w:rPr>
                <w:rStyle w:val="a4"/>
                <w:b/>
                <w:i w:val="0"/>
                <w:color w:val="000000" w:themeColor="text1"/>
                <w:sz w:val="24"/>
                <w:szCs w:val="24"/>
              </w:rPr>
            </w:pPr>
            <w:r w:rsidRPr="001812D1">
              <w:rPr>
                <w:b w:val="0"/>
                <w:i w:val="0"/>
                <w:color w:val="22272F"/>
                <w:sz w:val="24"/>
                <w:szCs w:val="24"/>
                <w:shd w:val="clear" w:color="auto" w:fill="FFFFFF"/>
              </w:rPr>
              <w:t xml:space="preserve">Подготовка и предоставление информации о результатах работы </w:t>
            </w:r>
            <w:r>
              <w:rPr>
                <w:b w:val="0"/>
                <w:i w:val="0"/>
                <w:color w:val="22272F"/>
                <w:sz w:val="24"/>
                <w:szCs w:val="24"/>
                <w:shd w:val="clear" w:color="auto" w:fill="FFFFFF"/>
              </w:rPr>
              <w:t>Комиссии по повышению устойчивости социально-экономического развития Мариинско-Посадского района п</w:t>
            </w:r>
            <w:r w:rsidRPr="001812D1">
              <w:rPr>
                <w:b w:val="0"/>
                <w:i w:val="0"/>
                <w:color w:val="22272F"/>
                <w:sz w:val="24"/>
                <w:szCs w:val="24"/>
                <w:shd w:val="clear" w:color="auto" w:fill="FFFFFF"/>
              </w:rPr>
              <w:t>о реализации Плана мероприятий по снижению неформальной занятости</w:t>
            </w:r>
            <w:r>
              <w:rPr>
                <w:b w:val="0"/>
                <w:i w:val="0"/>
                <w:color w:val="22272F"/>
                <w:sz w:val="24"/>
                <w:szCs w:val="24"/>
                <w:shd w:val="clear" w:color="auto" w:fill="FFFFFF"/>
              </w:rPr>
              <w:t xml:space="preserve">  в </w:t>
            </w:r>
            <w:proofErr w:type="spellStart"/>
            <w:r>
              <w:rPr>
                <w:b w:val="0"/>
                <w:i w:val="0"/>
                <w:color w:val="22272F"/>
                <w:sz w:val="24"/>
                <w:szCs w:val="24"/>
                <w:shd w:val="clear" w:color="auto" w:fill="FFFFFF"/>
              </w:rPr>
              <w:t>Мариинско-Посадском</w:t>
            </w:r>
            <w:proofErr w:type="spellEnd"/>
            <w:r>
              <w:rPr>
                <w:b w:val="0"/>
                <w:i w:val="0"/>
                <w:color w:val="22272F"/>
                <w:sz w:val="24"/>
                <w:szCs w:val="24"/>
                <w:shd w:val="clear" w:color="auto" w:fill="FFFFFF"/>
              </w:rPr>
              <w:t xml:space="preserve"> районе</w:t>
            </w:r>
          </w:p>
        </w:tc>
        <w:tc>
          <w:tcPr>
            <w:tcW w:w="2439" w:type="dxa"/>
          </w:tcPr>
          <w:p w:rsidR="00332498" w:rsidRPr="003452C0" w:rsidRDefault="00332498" w:rsidP="00FE4E27">
            <w:pPr>
              <w:jc w:val="center"/>
              <w:rPr>
                <w:rStyle w:val="a4"/>
                <w:b/>
                <w:i w:val="0"/>
                <w:color w:val="000000" w:themeColor="text1"/>
                <w:sz w:val="24"/>
                <w:szCs w:val="24"/>
              </w:rPr>
            </w:pPr>
            <w:r w:rsidRPr="003452C0">
              <w:rPr>
                <w:b w:val="0"/>
                <w:i w:val="0"/>
                <w:color w:val="22272F"/>
                <w:sz w:val="24"/>
                <w:szCs w:val="24"/>
                <w:shd w:val="clear" w:color="auto" w:fill="FFFFFF"/>
              </w:rPr>
              <w:t>в сроки, установленные Министерством труда и социальной защиты Чувашской Республики</w:t>
            </w:r>
          </w:p>
        </w:tc>
        <w:tc>
          <w:tcPr>
            <w:tcW w:w="3695" w:type="dxa"/>
          </w:tcPr>
          <w:p w:rsidR="00332498" w:rsidRDefault="00332498" w:rsidP="00192DF7">
            <w:pPr>
              <w:jc w:val="both"/>
              <w:rPr>
                <w:rStyle w:val="a4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i w:val="0"/>
                <w:color w:val="000000" w:themeColor="text1"/>
                <w:sz w:val="24"/>
                <w:szCs w:val="24"/>
              </w:rPr>
              <w:t xml:space="preserve">Отдел экономики и имущественных отношений администрации Мариинско-Посадского района </w:t>
            </w:r>
          </w:p>
        </w:tc>
      </w:tr>
    </w:tbl>
    <w:p w:rsidR="008E72DC" w:rsidRPr="00DB6865" w:rsidRDefault="008E72DC" w:rsidP="00DB6865">
      <w:pPr>
        <w:jc w:val="center"/>
        <w:rPr>
          <w:rStyle w:val="a4"/>
          <w:i w:val="0"/>
          <w:color w:val="000000" w:themeColor="text1"/>
          <w:sz w:val="24"/>
          <w:szCs w:val="24"/>
        </w:rPr>
      </w:pPr>
    </w:p>
    <w:sectPr w:rsidR="008E72DC" w:rsidRPr="00DB6865" w:rsidSect="0014610B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MSC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0FD"/>
    <w:multiLevelType w:val="hybridMultilevel"/>
    <w:tmpl w:val="7138CFB6"/>
    <w:lvl w:ilvl="0" w:tplc="E75E9674">
      <w:start w:val="1"/>
      <w:numFmt w:val="decimal"/>
      <w:lvlText w:val="%1."/>
      <w:lvlJc w:val="left"/>
      <w:pPr>
        <w:ind w:left="9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183A1394"/>
    <w:multiLevelType w:val="hybridMultilevel"/>
    <w:tmpl w:val="2278C312"/>
    <w:lvl w:ilvl="0" w:tplc="D7D008D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696424"/>
    <w:multiLevelType w:val="hybridMultilevel"/>
    <w:tmpl w:val="C03E8AEE"/>
    <w:lvl w:ilvl="0" w:tplc="61F446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DE21E88"/>
    <w:multiLevelType w:val="hybridMultilevel"/>
    <w:tmpl w:val="3370AA7E"/>
    <w:lvl w:ilvl="0" w:tplc="1A8EF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32F31"/>
    <w:multiLevelType w:val="multilevel"/>
    <w:tmpl w:val="2826B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5E216E"/>
    <w:multiLevelType w:val="multilevel"/>
    <w:tmpl w:val="8050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0DB"/>
    <w:rsid w:val="00000532"/>
    <w:rsid w:val="00007DA3"/>
    <w:rsid w:val="000135C8"/>
    <w:rsid w:val="000253ED"/>
    <w:rsid w:val="00037D1C"/>
    <w:rsid w:val="00046FCB"/>
    <w:rsid w:val="00054985"/>
    <w:rsid w:val="00060165"/>
    <w:rsid w:val="00062B87"/>
    <w:rsid w:val="00063F1E"/>
    <w:rsid w:val="00071580"/>
    <w:rsid w:val="000A6E03"/>
    <w:rsid w:val="000B65CE"/>
    <w:rsid w:val="000B7CE0"/>
    <w:rsid w:val="000F494B"/>
    <w:rsid w:val="000F5158"/>
    <w:rsid w:val="00101A04"/>
    <w:rsid w:val="00110280"/>
    <w:rsid w:val="00115C96"/>
    <w:rsid w:val="00125FDF"/>
    <w:rsid w:val="001379B2"/>
    <w:rsid w:val="0014610B"/>
    <w:rsid w:val="00156A08"/>
    <w:rsid w:val="00167BE1"/>
    <w:rsid w:val="00172B68"/>
    <w:rsid w:val="001812D1"/>
    <w:rsid w:val="0019164B"/>
    <w:rsid w:val="00192DF7"/>
    <w:rsid w:val="00194306"/>
    <w:rsid w:val="001A6CC8"/>
    <w:rsid w:val="001D35B1"/>
    <w:rsid w:val="001D756C"/>
    <w:rsid w:val="001F0CB2"/>
    <w:rsid w:val="00214D1B"/>
    <w:rsid w:val="0023778D"/>
    <w:rsid w:val="00262881"/>
    <w:rsid w:val="002719B1"/>
    <w:rsid w:val="0027691F"/>
    <w:rsid w:val="00294216"/>
    <w:rsid w:val="00294C7B"/>
    <w:rsid w:val="002950C3"/>
    <w:rsid w:val="00296E2C"/>
    <w:rsid w:val="002A7FF9"/>
    <w:rsid w:val="002B0CF1"/>
    <w:rsid w:val="002E5355"/>
    <w:rsid w:val="002F23AD"/>
    <w:rsid w:val="002F7328"/>
    <w:rsid w:val="00300F04"/>
    <w:rsid w:val="00311951"/>
    <w:rsid w:val="00314CA1"/>
    <w:rsid w:val="00316E7F"/>
    <w:rsid w:val="00324CF3"/>
    <w:rsid w:val="00332498"/>
    <w:rsid w:val="003379CE"/>
    <w:rsid w:val="003452C0"/>
    <w:rsid w:val="003608E9"/>
    <w:rsid w:val="0036247D"/>
    <w:rsid w:val="00366473"/>
    <w:rsid w:val="00372985"/>
    <w:rsid w:val="00374960"/>
    <w:rsid w:val="00393005"/>
    <w:rsid w:val="003A562D"/>
    <w:rsid w:val="003B2546"/>
    <w:rsid w:val="003B6E3E"/>
    <w:rsid w:val="003C057D"/>
    <w:rsid w:val="003C7935"/>
    <w:rsid w:val="003D0C88"/>
    <w:rsid w:val="003D25EF"/>
    <w:rsid w:val="003E36A8"/>
    <w:rsid w:val="00404895"/>
    <w:rsid w:val="004130F2"/>
    <w:rsid w:val="00420FC3"/>
    <w:rsid w:val="004217B9"/>
    <w:rsid w:val="004333A7"/>
    <w:rsid w:val="0044438B"/>
    <w:rsid w:val="00446F46"/>
    <w:rsid w:val="00457270"/>
    <w:rsid w:val="0046559A"/>
    <w:rsid w:val="00465D6F"/>
    <w:rsid w:val="00467747"/>
    <w:rsid w:val="00473F07"/>
    <w:rsid w:val="00475598"/>
    <w:rsid w:val="0049604F"/>
    <w:rsid w:val="004B256B"/>
    <w:rsid w:val="004C3A81"/>
    <w:rsid w:val="004C471D"/>
    <w:rsid w:val="004C51C6"/>
    <w:rsid w:val="004D0C11"/>
    <w:rsid w:val="004D34F2"/>
    <w:rsid w:val="004D5625"/>
    <w:rsid w:val="004F37DD"/>
    <w:rsid w:val="005076E4"/>
    <w:rsid w:val="00514DFD"/>
    <w:rsid w:val="00524515"/>
    <w:rsid w:val="00525981"/>
    <w:rsid w:val="00542792"/>
    <w:rsid w:val="005514D1"/>
    <w:rsid w:val="00557653"/>
    <w:rsid w:val="005579FF"/>
    <w:rsid w:val="0056131D"/>
    <w:rsid w:val="00581E12"/>
    <w:rsid w:val="005B02CF"/>
    <w:rsid w:val="005D1026"/>
    <w:rsid w:val="005D5919"/>
    <w:rsid w:val="005E052A"/>
    <w:rsid w:val="005E436F"/>
    <w:rsid w:val="006065E3"/>
    <w:rsid w:val="00615BF1"/>
    <w:rsid w:val="00615E7A"/>
    <w:rsid w:val="00641CC1"/>
    <w:rsid w:val="00654131"/>
    <w:rsid w:val="00666644"/>
    <w:rsid w:val="00670BCE"/>
    <w:rsid w:val="00674785"/>
    <w:rsid w:val="00695C7E"/>
    <w:rsid w:val="0069745B"/>
    <w:rsid w:val="006A3A6B"/>
    <w:rsid w:val="006A4A62"/>
    <w:rsid w:val="006C7A76"/>
    <w:rsid w:val="006E4EE5"/>
    <w:rsid w:val="00702B0A"/>
    <w:rsid w:val="00703DA9"/>
    <w:rsid w:val="0071059F"/>
    <w:rsid w:val="00722136"/>
    <w:rsid w:val="00723285"/>
    <w:rsid w:val="00724721"/>
    <w:rsid w:val="00730D4C"/>
    <w:rsid w:val="00733847"/>
    <w:rsid w:val="00751804"/>
    <w:rsid w:val="00753AC0"/>
    <w:rsid w:val="0076062D"/>
    <w:rsid w:val="0078020C"/>
    <w:rsid w:val="00780277"/>
    <w:rsid w:val="00785268"/>
    <w:rsid w:val="00786784"/>
    <w:rsid w:val="007A6D97"/>
    <w:rsid w:val="007B530C"/>
    <w:rsid w:val="007C10BD"/>
    <w:rsid w:val="007D0499"/>
    <w:rsid w:val="007D1407"/>
    <w:rsid w:val="007D21A2"/>
    <w:rsid w:val="007D35EC"/>
    <w:rsid w:val="007D78B9"/>
    <w:rsid w:val="007E5C66"/>
    <w:rsid w:val="007F479D"/>
    <w:rsid w:val="00801BEB"/>
    <w:rsid w:val="008121FF"/>
    <w:rsid w:val="00835341"/>
    <w:rsid w:val="00836F67"/>
    <w:rsid w:val="00857D07"/>
    <w:rsid w:val="008745BD"/>
    <w:rsid w:val="00884EAD"/>
    <w:rsid w:val="008A409C"/>
    <w:rsid w:val="008B1CF7"/>
    <w:rsid w:val="008B2568"/>
    <w:rsid w:val="008C6801"/>
    <w:rsid w:val="008C7C62"/>
    <w:rsid w:val="008D06AF"/>
    <w:rsid w:val="008D1AA5"/>
    <w:rsid w:val="008D5151"/>
    <w:rsid w:val="008E72DC"/>
    <w:rsid w:val="00934B58"/>
    <w:rsid w:val="009559A7"/>
    <w:rsid w:val="00961707"/>
    <w:rsid w:val="00977F89"/>
    <w:rsid w:val="00985B94"/>
    <w:rsid w:val="009A6E1C"/>
    <w:rsid w:val="009D3BB0"/>
    <w:rsid w:val="009E287B"/>
    <w:rsid w:val="009E6F7A"/>
    <w:rsid w:val="009F054C"/>
    <w:rsid w:val="009F558E"/>
    <w:rsid w:val="00A00F2A"/>
    <w:rsid w:val="00A034DC"/>
    <w:rsid w:val="00A23A30"/>
    <w:rsid w:val="00A23A62"/>
    <w:rsid w:val="00A27169"/>
    <w:rsid w:val="00A36EC6"/>
    <w:rsid w:val="00A404C9"/>
    <w:rsid w:val="00A4316D"/>
    <w:rsid w:val="00A5077F"/>
    <w:rsid w:val="00A66359"/>
    <w:rsid w:val="00A830E9"/>
    <w:rsid w:val="00A9608A"/>
    <w:rsid w:val="00AA0089"/>
    <w:rsid w:val="00AA202B"/>
    <w:rsid w:val="00AB74AD"/>
    <w:rsid w:val="00AC2E94"/>
    <w:rsid w:val="00AD51AE"/>
    <w:rsid w:val="00AE080D"/>
    <w:rsid w:val="00AE7656"/>
    <w:rsid w:val="00AF20DB"/>
    <w:rsid w:val="00B01A27"/>
    <w:rsid w:val="00B11FA8"/>
    <w:rsid w:val="00B13854"/>
    <w:rsid w:val="00B158CB"/>
    <w:rsid w:val="00B16479"/>
    <w:rsid w:val="00B219E0"/>
    <w:rsid w:val="00B45CCB"/>
    <w:rsid w:val="00B91E3F"/>
    <w:rsid w:val="00B95E77"/>
    <w:rsid w:val="00BE22BD"/>
    <w:rsid w:val="00BE59D0"/>
    <w:rsid w:val="00BF56DD"/>
    <w:rsid w:val="00C02FC3"/>
    <w:rsid w:val="00C259E9"/>
    <w:rsid w:val="00C332A3"/>
    <w:rsid w:val="00C508A9"/>
    <w:rsid w:val="00C5202D"/>
    <w:rsid w:val="00C91E7E"/>
    <w:rsid w:val="00C9240C"/>
    <w:rsid w:val="00C977DB"/>
    <w:rsid w:val="00CB77B2"/>
    <w:rsid w:val="00CC01AD"/>
    <w:rsid w:val="00CD2652"/>
    <w:rsid w:val="00CE0571"/>
    <w:rsid w:val="00CF49A8"/>
    <w:rsid w:val="00CF4CC7"/>
    <w:rsid w:val="00D160FF"/>
    <w:rsid w:val="00D4657B"/>
    <w:rsid w:val="00D51DB8"/>
    <w:rsid w:val="00D53571"/>
    <w:rsid w:val="00D5453F"/>
    <w:rsid w:val="00D63DD6"/>
    <w:rsid w:val="00D717CA"/>
    <w:rsid w:val="00D73E8B"/>
    <w:rsid w:val="00D82917"/>
    <w:rsid w:val="00D85D4E"/>
    <w:rsid w:val="00D90C8B"/>
    <w:rsid w:val="00D96DED"/>
    <w:rsid w:val="00DB65C5"/>
    <w:rsid w:val="00DB6865"/>
    <w:rsid w:val="00DE2D53"/>
    <w:rsid w:val="00DF185D"/>
    <w:rsid w:val="00DF1C12"/>
    <w:rsid w:val="00DF2742"/>
    <w:rsid w:val="00DF2FC8"/>
    <w:rsid w:val="00E006E0"/>
    <w:rsid w:val="00E04425"/>
    <w:rsid w:val="00E15932"/>
    <w:rsid w:val="00E22017"/>
    <w:rsid w:val="00E227CC"/>
    <w:rsid w:val="00E234D2"/>
    <w:rsid w:val="00E23ABE"/>
    <w:rsid w:val="00E25FFF"/>
    <w:rsid w:val="00E3587B"/>
    <w:rsid w:val="00E405B3"/>
    <w:rsid w:val="00E41446"/>
    <w:rsid w:val="00E4257A"/>
    <w:rsid w:val="00E600F9"/>
    <w:rsid w:val="00E60337"/>
    <w:rsid w:val="00E60E67"/>
    <w:rsid w:val="00E75F81"/>
    <w:rsid w:val="00E856ED"/>
    <w:rsid w:val="00E97827"/>
    <w:rsid w:val="00EB028B"/>
    <w:rsid w:val="00EB0B8B"/>
    <w:rsid w:val="00EB4086"/>
    <w:rsid w:val="00EB6A92"/>
    <w:rsid w:val="00EC3B13"/>
    <w:rsid w:val="00EC5106"/>
    <w:rsid w:val="00ED189F"/>
    <w:rsid w:val="00EE7AFA"/>
    <w:rsid w:val="00F16B66"/>
    <w:rsid w:val="00F43D34"/>
    <w:rsid w:val="00F50899"/>
    <w:rsid w:val="00F601AA"/>
    <w:rsid w:val="00F606AB"/>
    <w:rsid w:val="00F60E6F"/>
    <w:rsid w:val="00F70602"/>
    <w:rsid w:val="00F73BD7"/>
    <w:rsid w:val="00F74FB0"/>
    <w:rsid w:val="00F924E3"/>
    <w:rsid w:val="00F952FE"/>
    <w:rsid w:val="00F966E1"/>
    <w:rsid w:val="00FB5A5E"/>
    <w:rsid w:val="00FC7A9D"/>
    <w:rsid w:val="00FD074B"/>
    <w:rsid w:val="00FE7523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  <w:style w:type="paragraph" w:styleId="a6">
    <w:name w:val="No Spacing"/>
    <w:link w:val="a7"/>
    <w:uiPriority w:val="1"/>
    <w:qFormat/>
    <w:rsid w:val="00C3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C332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C332A3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C332A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b w:val="0"/>
      <w:i w:val="0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332A3"/>
    <w:rPr>
      <w:rFonts w:ascii="Calibri" w:eastAsia="Calibri" w:hAnsi="Calibri" w:cs="Times New Roman"/>
    </w:rPr>
  </w:style>
  <w:style w:type="paragraph" w:styleId="ab">
    <w:name w:val="Normal (Web)"/>
    <w:basedOn w:val="a"/>
    <w:unhideWhenUsed/>
    <w:rsid w:val="002F23AD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customStyle="1" w:styleId="Standard">
    <w:name w:val="Standard"/>
    <w:uiPriority w:val="99"/>
    <w:rsid w:val="002F2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paragraph" w:customStyle="1" w:styleId="s16">
    <w:name w:val="s_16"/>
    <w:basedOn w:val="a"/>
    <w:rsid w:val="002719B1"/>
    <w:pPr>
      <w:spacing w:before="100" w:beforeAutospacing="1" w:after="100" w:afterAutospacing="1"/>
    </w:pPr>
    <w:rPr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18</cp:revision>
  <cp:lastPrinted>2022-05-12T11:50:00Z</cp:lastPrinted>
  <dcterms:created xsi:type="dcterms:W3CDTF">2022-04-19T08:59:00Z</dcterms:created>
  <dcterms:modified xsi:type="dcterms:W3CDTF">2022-05-16T07:57:00Z</dcterms:modified>
</cp:coreProperties>
</file>