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61" w:rsidRPr="0053452C" w:rsidRDefault="00502861" w:rsidP="00502861">
      <w:pPr>
        <w:pStyle w:val="2"/>
        <w:rPr>
          <w:rFonts w:ascii="Times New Roman" w:hAnsi="Times New Roman"/>
          <w:sz w:val="26"/>
          <w:szCs w:val="26"/>
        </w:rPr>
      </w:pPr>
      <w:r w:rsidRPr="0053452C">
        <w:rPr>
          <w:rFonts w:ascii="Times New Roman" w:hAnsi="Times New Roman"/>
          <w:sz w:val="26"/>
          <w:szCs w:val="26"/>
        </w:rPr>
        <w:t>Мариинско-Посадская территориальная</w:t>
      </w:r>
    </w:p>
    <w:p w:rsidR="00502861" w:rsidRPr="0053452C" w:rsidRDefault="00502861" w:rsidP="00502861">
      <w:pPr>
        <w:pStyle w:val="2"/>
        <w:rPr>
          <w:rFonts w:ascii="Times New Roman" w:hAnsi="Times New Roman"/>
          <w:sz w:val="26"/>
          <w:szCs w:val="26"/>
        </w:rPr>
      </w:pPr>
      <w:r w:rsidRPr="0053452C">
        <w:rPr>
          <w:rFonts w:ascii="Times New Roman" w:hAnsi="Times New Roman"/>
          <w:sz w:val="26"/>
          <w:szCs w:val="26"/>
        </w:rPr>
        <w:t xml:space="preserve"> избирательная комиссия </w:t>
      </w:r>
    </w:p>
    <w:p w:rsidR="00502861" w:rsidRPr="0053452C" w:rsidRDefault="00502861" w:rsidP="00502861">
      <w:pPr>
        <w:pStyle w:val="3"/>
        <w:rPr>
          <w:rFonts w:ascii="Times New Roman" w:hAnsi="Times New Roman"/>
          <w:sz w:val="26"/>
          <w:szCs w:val="26"/>
        </w:rPr>
      </w:pPr>
      <w:r w:rsidRPr="0053452C">
        <w:rPr>
          <w:rFonts w:ascii="Times New Roman" w:hAnsi="Times New Roman"/>
          <w:sz w:val="26"/>
          <w:szCs w:val="26"/>
        </w:rPr>
        <w:t>Чувашской Республики</w:t>
      </w:r>
    </w:p>
    <w:p w:rsidR="003A31A4" w:rsidRDefault="003A31A4" w:rsidP="00502861">
      <w:pPr>
        <w:pStyle w:val="2"/>
        <w:rPr>
          <w:rFonts w:ascii="Times New Roman" w:hAnsi="Times New Roman"/>
          <w:sz w:val="26"/>
          <w:szCs w:val="26"/>
        </w:rPr>
      </w:pPr>
    </w:p>
    <w:p w:rsidR="00502861" w:rsidRPr="0053452C" w:rsidRDefault="00502861" w:rsidP="00502861">
      <w:pPr>
        <w:pStyle w:val="2"/>
        <w:rPr>
          <w:rFonts w:ascii="Times New Roman" w:hAnsi="Times New Roman"/>
          <w:sz w:val="26"/>
          <w:szCs w:val="26"/>
        </w:rPr>
      </w:pPr>
      <w:proofErr w:type="gramStart"/>
      <w:r w:rsidRPr="0053452C">
        <w:rPr>
          <w:rFonts w:ascii="Times New Roman" w:hAnsi="Times New Roman"/>
          <w:sz w:val="26"/>
          <w:szCs w:val="26"/>
        </w:rPr>
        <w:t>Р</w:t>
      </w:r>
      <w:proofErr w:type="gramEnd"/>
      <w:r w:rsidRPr="0053452C">
        <w:rPr>
          <w:rFonts w:ascii="Times New Roman" w:hAnsi="Times New Roman"/>
          <w:sz w:val="26"/>
          <w:szCs w:val="26"/>
        </w:rPr>
        <w:t xml:space="preserve"> Е Ш Е Н И Е </w:t>
      </w:r>
    </w:p>
    <w:p w:rsidR="00502861" w:rsidRPr="0053452C" w:rsidRDefault="00502861" w:rsidP="00502861">
      <w:pPr>
        <w:rPr>
          <w:sz w:val="26"/>
          <w:szCs w:val="26"/>
        </w:rPr>
      </w:pPr>
    </w:p>
    <w:tbl>
      <w:tblPr>
        <w:tblW w:w="10155" w:type="dxa"/>
        <w:tblLayout w:type="fixed"/>
        <w:tblLook w:val="0000" w:firstRow="0" w:lastRow="0" w:firstColumn="0" w:lastColumn="0" w:noHBand="0" w:noVBand="0"/>
      </w:tblPr>
      <w:tblGrid>
        <w:gridCol w:w="4643"/>
        <w:gridCol w:w="867"/>
        <w:gridCol w:w="3776"/>
        <w:gridCol w:w="869"/>
      </w:tblGrid>
      <w:tr w:rsidR="00502861" w:rsidRPr="0053452C" w:rsidTr="00A9022A">
        <w:trPr>
          <w:gridAfter w:val="1"/>
          <w:wAfter w:w="869" w:type="dxa"/>
        </w:trPr>
        <w:tc>
          <w:tcPr>
            <w:tcW w:w="4643" w:type="dxa"/>
            <w:shd w:val="clear" w:color="auto" w:fill="auto"/>
          </w:tcPr>
          <w:p w:rsidR="00502861" w:rsidRDefault="008E367B" w:rsidP="009356B5">
            <w:pPr>
              <w:snapToGrid w:val="0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30</w:t>
            </w:r>
            <w:r w:rsidR="00502861" w:rsidRPr="009356B5">
              <w:rPr>
                <w:color w:val="FF0000"/>
                <w:sz w:val="26"/>
                <w:szCs w:val="26"/>
              </w:rPr>
              <w:t>.0</w:t>
            </w:r>
            <w:r w:rsidR="003A125D">
              <w:rPr>
                <w:color w:val="FF0000"/>
                <w:sz w:val="26"/>
                <w:szCs w:val="26"/>
              </w:rPr>
              <w:t>7</w:t>
            </w:r>
            <w:r w:rsidR="00502861" w:rsidRPr="009356B5">
              <w:rPr>
                <w:color w:val="FF0000"/>
                <w:sz w:val="26"/>
                <w:szCs w:val="26"/>
              </w:rPr>
              <w:t>.202</w:t>
            </w:r>
            <w:r w:rsidR="003A125D">
              <w:rPr>
                <w:color w:val="FF0000"/>
                <w:sz w:val="26"/>
                <w:szCs w:val="26"/>
              </w:rPr>
              <w:t>2</w:t>
            </w:r>
          </w:p>
          <w:p w:rsidR="003A31A4" w:rsidRPr="009356B5" w:rsidRDefault="003A31A4" w:rsidP="009356B5">
            <w:pPr>
              <w:snapToGrid w:val="0"/>
              <w:jc w:val="both"/>
              <w:rPr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502861" w:rsidRPr="009356B5" w:rsidRDefault="00502861" w:rsidP="00A11C45">
            <w:pPr>
              <w:snapToGrid w:val="0"/>
              <w:jc w:val="right"/>
              <w:rPr>
                <w:color w:val="FF0000"/>
                <w:sz w:val="26"/>
                <w:szCs w:val="26"/>
              </w:rPr>
            </w:pPr>
            <w:r w:rsidRPr="009356B5">
              <w:rPr>
                <w:color w:val="FF0000"/>
                <w:sz w:val="26"/>
                <w:szCs w:val="26"/>
              </w:rPr>
              <w:t xml:space="preserve">№ </w:t>
            </w:r>
            <w:r w:rsidR="008E367B">
              <w:rPr>
                <w:color w:val="FF0000"/>
                <w:sz w:val="26"/>
                <w:szCs w:val="26"/>
              </w:rPr>
              <w:t>40</w:t>
            </w:r>
            <w:r w:rsidRPr="009356B5">
              <w:rPr>
                <w:color w:val="FF0000"/>
                <w:sz w:val="26"/>
                <w:szCs w:val="26"/>
              </w:rPr>
              <w:t>/</w:t>
            </w:r>
            <w:r w:rsidR="00A11C45">
              <w:rPr>
                <w:color w:val="FF0000"/>
                <w:sz w:val="26"/>
                <w:szCs w:val="26"/>
              </w:rPr>
              <w:t>174</w:t>
            </w:r>
          </w:p>
        </w:tc>
      </w:tr>
      <w:tr w:rsidR="00A9022A" w:rsidRPr="00A9022A" w:rsidTr="00A9022A">
        <w:tblPrEx>
          <w:tblLook w:val="04A0" w:firstRow="1" w:lastRow="0" w:firstColumn="1" w:lastColumn="0" w:noHBand="0" w:noVBand="1"/>
        </w:tblPrEx>
        <w:tc>
          <w:tcPr>
            <w:tcW w:w="5510" w:type="dxa"/>
            <w:gridSpan w:val="2"/>
            <w:hideMark/>
          </w:tcPr>
          <w:p w:rsidR="00A9022A" w:rsidRPr="00A9022A" w:rsidRDefault="00A9022A" w:rsidP="00A11C45">
            <w:pPr>
              <w:snapToGrid w:val="0"/>
              <w:jc w:val="both"/>
              <w:rPr>
                <w:b/>
              </w:rPr>
            </w:pPr>
            <w:r w:rsidRPr="00A9022A">
              <w:rPr>
                <w:b/>
              </w:rPr>
              <w:t xml:space="preserve">О регистрации  </w:t>
            </w:r>
            <w:r w:rsidR="00A11C45">
              <w:rPr>
                <w:b/>
              </w:rPr>
              <w:t>Иванова Олега Аркадьевича</w:t>
            </w:r>
            <w:r w:rsidR="00EC7BF8">
              <w:rPr>
                <w:b/>
              </w:rPr>
              <w:t xml:space="preserve"> </w:t>
            </w:r>
            <w:r w:rsidR="00277472">
              <w:rPr>
                <w:b/>
              </w:rPr>
              <w:t>к</w:t>
            </w:r>
            <w:r w:rsidRPr="00A9022A">
              <w:rPr>
                <w:b/>
              </w:rPr>
              <w:t xml:space="preserve">андидатом в депутаты Собрания депутатов Мариинско-Посадского </w:t>
            </w:r>
            <w:r w:rsidR="003A125D">
              <w:rPr>
                <w:b/>
              </w:rPr>
              <w:t xml:space="preserve">муниципального округа </w:t>
            </w:r>
            <w:r w:rsidRPr="00A9022A">
              <w:rPr>
                <w:b/>
              </w:rPr>
              <w:t xml:space="preserve">Чувашской Республики </w:t>
            </w:r>
            <w:r w:rsidR="003A125D">
              <w:rPr>
                <w:b/>
              </w:rPr>
              <w:t>первого</w:t>
            </w:r>
            <w:r w:rsidRPr="00A9022A">
              <w:rPr>
                <w:b/>
              </w:rPr>
              <w:t xml:space="preserve"> созыва  на выборах 1</w:t>
            </w:r>
            <w:r w:rsidR="003A125D">
              <w:rPr>
                <w:b/>
              </w:rPr>
              <w:t>1</w:t>
            </w:r>
            <w:r w:rsidR="00AD5D37">
              <w:rPr>
                <w:b/>
              </w:rPr>
              <w:t xml:space="preserve"> </w:t>
            </w:r>
            <w:bookmarkStart w:id="0" w:name="_GoBack"/>
            <w:bookmarkEnd w:id="0"/>
            <w:r w:rsidRPr="00A9022A">
              <w:rPr>
                <w:b/>
              </w:rPr>
              <w:t>сентября 202</w:t>
            </w:r>
            <w:r w:rsidR="003A125D">
              <w:rPr>
                <w:b/>
              </w:rPr>
              <w:t>2</w:t>
            </w:r>
            <w:r w:rsidRPr="00A9022A">
              <w:rPr>
                <w:b/>
              </w:rPr>
              <w:t xml:space="preserve"> года</w:t>
            </w:r>
          </w:p>
        </w:tc>
        <w:tc>
          <w:tcPr>
            <w:tcW w:w="4645" w:type="dxa"/>
            <w:gridSpan w:val="2"/>
          </w:tcPr>
          <w:p w:rsidR="00A9022A" w:rsidRPr="00A9022A" w:rsidRDefault="00A9022A" w:rsidP="00A9022A">
            <w:pPr>
              <w:snapToGrid w:val="0"/>
              <w:jc w:val="right"/>
            </w:pPr>
          </w:p>
        </w:tc>
      </w:tr>
    </w:tbl>
    <w:p w:rsidR="00A9022A" w:rsidRPr="00A9022A" w:rsidRDefault="00A9022A" w:rsidP="00A9022A">
      <w:pPr>
        <w:spacing w:after="120"/>
      </w:pPr>
    </w:p>
    <w:p w:rsidR="00A9022A" w:rsidRPr="00A9022A" w:rsidRDefault="00A9022A" w:rsidP="00A9022A">
      <w:pPr>
        <w:ind w:firstLine="709"/>
        <w:jc w:val="both"/>
        <w:rPr>
          <w:rFonts w:ascii="Verdana" w:hAnsi="Verdana"/>
        </w:rPr>
      </w:pPr>
      <w:proofErr w:type="gramStart"/>
      <w:r w:rsidRPr="00A9022A">
        <w:t>Проверив соответствие порядка выдвижения кандидата в депутаты</w:t>
      </w:r>
      <w:r w:rsidR="00A92C39">
        <w:t xml:space="preserve"> </w:t>
      </w:r>
      <w:r w:rsidR="00A92C39" w:rsidRPr="00A92C39">
        <w:t>Собрания</w:t>
      </w:r>
      <w:proofErr w:type="gramEnd"/>
      <w:r w:rsidR="00A92C39" w:rsidRPr="00A92C39">
        <w:t xml:space="preserve"> депутатов </w:t>
      </w:r>
      <w:r w:rsidRPr="00A9022A">
        <w:t xml:space="preserve"> </w:t>
      </w:r>
      <w:r w:rsidR="003A125D" w:rsidRPr="003A125D">
        <w:t>Мариинско-Посадского муниципального округа Чувашской Республики первого созыва  на выборах 11</w:t>
      </w:r>
      <w:r w:rsidR="008E367B">
        <w:t xml:space="preserve"> </w:t>
      </w:r>
      <w:r w:rsidR="003A125D" w:rsidRPr="003A125D">
        <w:t>сентября 2022 года</w:t>
      </w:r>
      <w:r w:rsidRPr="00A9022A">
        <w:t xml:space="preserve"> по </w:t>
      </w:r>
      <w:r w:rsidR="00A11C45">
        <w:t>Кузнечному о</w:t>
      </w:r>
      <w:r w:rsidRPr="00A9022A">
        <w:rPr>
          <w:bCs/>
        </w:rPr>
        <w:t xml:space="preserve">дномандатному избирательному округу № </w:t>
      </w:r>
      <w:r w:rsidR="00A11C45">
        <w:rPr>
          <w:bCs/>
        </w:rPr>
        <w:t>6</w:t>
      </w:r>
      <w:r w:rsidRPr="00A9022A">
        <w:rPr>
          <w:bCs/>
        </w:rPr>
        <w:t xml:space="preserve"> </w:t>
      </w:r>
      <w:r w:rsidR="00A11C45">
        <w:rPr>
          <w:bCs/>
        </w:rPr>
        <w:t>Иванова Олега Аркадьевича</w:t>
      </w:r>
      <w:r w:rsidRPr="00A9022A">
        <w:rPr>
          <w:bCs/>
        </w:rPr>
        <w:t xml:space="preserve"> </w:t>
      </w:r>
      <w:r w:rsidRPr="00A9022A">
        <w:t>требованиям Закона Чувашской Республики «О выборах в органы местного самоуправления в Чувашской Республике» и представленные для регистрации кандидата документы, Мариинско-Посадская территориальная избирательная комиссия установила следующее.</w:t>
      </w:r>
    </w:p>
    <w:p w:rsidR="00A9022A" w:rsidRPr="00A9022A" w:rsidRDefault="00A9022A" w:rsidP="00A9022A">
      <w:pPr>
        <w:ind w:firstLine="709"/>
        <w:jc w:val="both"/>
        <w:rPr>
          <w:rFonts w:ascii="Verdana" w:hAnsi="Verdana"/>
        </w:rPr>
      </w:pPr>
      <w:r w:rsidRPr="00A9022A">
        <w:t>Порядок выдвижения кандидата в депутаты</w:t>
      </w:r>
      <w:r w:rsidR="00A92C39">
        <w:t xml:space="preserve"> </w:t>
      </w:r>
      <w:r w:rsidR="00A92C39" w:rsidRPr="00A92C39">
        <w:t xml:space="preserve">Собрания депутатов </w:t>
      </w:r>
      <w:r w:rsidRPr="00A9022A">
        <w:t xml:space="preserve"> </w:t>
      </w:r>
      <w:r w:rsidR="003A125D" w:rsidRPr="003A125D">
        <w:t>Мариинско-Посадского муниципальн</w:t>
      </w:r>
      <w:r w:rsidR="003A125D">
        <w:t>ого округа Чувашской Республики</w:t>
      </w:r>
      <w:r w:rsidRPr="00A9022A">
        <w:t xml:space="preserve">, документы, представленные для регистрации </w:t>
      </w:r>
      <w:r w:rsidR="00A11C45" w:rsidRPr="00A11C45">
        <w:t xml:space="preserve">Иванова Олега Аркадьевича </w:t>
      </w:r>
      <w:r w:rsidRPr="00A9022A">
        <w:t>кандидатом в депутаты</w:t>
      </w:r>
      <w:r w:rsidR="00A92C39">
        <w:t xml:space="preserve"> </w:t>
      </w:r>
      <w:r w:rsidR="00A92C39" w:rsidRPr="00A92C39">
        <w:t xml:space="preserve">Собрания депутатов </w:t>
      </w:r>
      <w:r w:rsidRPr="00A9022A">
        <w:t xml:space="preserve"> </w:t>
      </w:r>
      <w:r w:rsidR="00CD3F04" w:rsidRPr="00CD3F04">
        <w:t>Мариинско-Посадского муниципального округа Чувашской Республики первого созыва</w:t>
      </w:r>
      <w:r w:rsidRPr="00A9022A">
        <w:t>, соответствуют требованиям статей 21-23 Закона Чувашской Республики «О выборах в органы местного самоуправления в Чувашской Республике».</w:t>
      </w:r>
    </w:p>
    <w:p w:rsidR="00A9022A" w:rsidRPr="00A9022A" w:rsidRDefault="00A9022A" w:rsidP="00A9022A">
      <w:pPr>
        <w:ind w:firstLine="709"/>
        <w:jc w:val="both"/>
      </w:pPr>
      <w:r w:rsidRPr="00A9022A">
        <w:t xml:space="preserve">В соответствии со статьей 24 Закона Чувашской Республики «О выборах в органы местного самоуправления в Чувашской Республике» Мариинско-Посадская территориальная избирательная комиссия  </w:t>
      </w:r>
      <w:proofErr w:type="gramStart"/>
      <w:r w:rsidRPr="00A9022A">
        <w:t>р</w:t>
      </w:r>
      <w:proofErr w:type="gramEnd"/>
      <w:r w:rsidRPr="00A9022A">
        <w:t xml:space="preserve"> е ш и л а :</w:t>
      </w:r>
    </w:p>
    <w:p w:rsidR="00A9022A" w:rsidRPr="00A9022A" w:rsidRDefault="00A9022A" w:rsidP="00A9022A">
      <w:pPr>
        <w:spacing w:line="228" w:lineRule="auto"/>
        <w:ind w:firstLine="709"/>
        <w:jc w:val="both"/>
        <w:rPr>
          <w:rFonts w:ascii="Verdana" w:hAnsi="Verdana"/>
        </w:rPr>
      </w:pPr>
      <w:r w:rsidRPr="00A9022A">
        <w:t>1. Зарегистрировать</w:t>
      </w:r>
      <w:r w:rsidRPr="00A9022A">
        <w:rPr>
          <w:bCs/>
        </w:rPr>
        <w:t xml:space="preserve"> </w:t>
      </w:r>
      <w:r w:rsidR="00A11C45" w:rsidRPr="00A11C45">
        <w:rPr>
          <w:bCs/>
        </w:rPr>
        <w:t>Иванова Олега Аркадьевича</w:t>
      </w:r>
      <w:r w:rsidR="008E367B">
        <w:rPr>
          <w:bCs/>
        </w:rPr>
        <w:t>, 19</w:t>
      </w:r>
      <w:r w:rsidR="00A11C45">
        <w:rPr>
          <w:bCs/>
        </w:rPr>
        <w:t>69</w:t>
      </w:r>
      <w:r w:rsidRPr="00A9022A">
        <w:t xml:space="preserve"> года рождения, проживающ</w:t>
      </w:r>
      <w:r w:rsidR="002F0360">
        <w:t>его</w:t>
      </w:r>
      <w:r w:rsidR="00277472">
        <w:t xml:space="preserve"> в городе </w:t>
      </w:r>
      <w:r w:rsidR="00A11C45">
        <w:t>Чебоксары</w:t>
      </w:r>
      <w:r w:rsidR="00277472">
        <w:t xml:space="preserve">, </w:t>
      </w:r>
      <w:r w:rsidR="00A11C45">
        <w:t>заместителя директора по УСР АУ</w:t>
      </w:r>
      <w:proofErr w:type="gramStart"/>
      <w:r w:rsidR="00A11C45">
        <w:t xml:space="preserve"> Д</w:t>
      </w:r>
      <w:proofErr w:type="gramEnd"/>
      <w:r w:rsidR="00A11C45">
        <w:t>о ДЮСШ ФСК «Мариинский им. Е. Николаевой»</w:t>
      </w:r>
      <w:r w:rsidRPr="00A9022A">
        <w:rPr>
          <w:color w:val="FF0000"/>
        </w:rPr>
        <w:t>,</w:t>
      </w:r>
      <w:r w:rsidRPr="00A9022A">
        <w:t xml:space="preserve"> выдвинут</w:t>
      </w:r>
      <w:r w:rsidR="002F0360">
        <w:t>ого</w:t>
      </w:r>
      <w:r w:rsidRPr="00A9022A">
        <w:t xml:space="preserve"> </w:t>
      </w:r>
      <w:r w:rsidR="00EC7BF8">
        <w:t>Региональным отделением Социалистической политической партии «СПРАВЕДЛИВАЯ РОССИЯ – ПАТРИОТЫ – ЗА ПРАВДУ»</w:t>
      </w:r>
      <w:r w:rsidRPr="00A9022A">
        <w:t xml:space="preserve">, </w:t>
      </w:r>
      <w:r w:rsidR="00A11C45">
        <w:t xml:space="preserve">члена </w:t>
      </w:r>
      <w:r w:rsidR="00A11C45" w:rsidRPr="00A11C45">
        <w:t>политической партии «СПРАВЕДЛИВАЯ РОССИЯ – ПАТРИОТЫ – ЗА ПРАВДУ»</w:t>
      </w:r>
      <w:r w:rsidR="00A11C45">
        <w:t xml:space="preserve"> </w:t>
      </w:r>
      <w:r w:rsidRPr="00A9022A">
        <w:t>кандидатом в депутаты</w:t>
      </w:r>
      <w:r w:rsidR="00A92C39">
        <w:t xml:space="preserve"> </w:t>
      </w:r>
      <w:r w:rsidR="00A92C39" w:rsidRPr="00A92C39">
        <w:t xml:space="preserve">Собрания депутатов </w:t>
      </w:r>
      <w:r w:rsidRPr="00A9022A">
        <w:t xml:space="preserve"> </w:t>
      </w:r>
      <w:r w:rsidR="003A125D" w:rsidRPr="003A125D">
        <w:t xml:space="preserve">Мариинско-Посадского муниципального округа Чувашской Республики первого созыва </w:t>
      </w:r>
      <w:r w:rsidRPr="00A9022A">
        <w:t xml:space="preserve">по </w:t>
      </w:r>
      <w:r w:rsidR="00A11C45" w:rsidRPr="00A11C45">
        <w:t xml:space="preserve">Кузнечному одномандатному избирательному округу № 6 </w:t>
      </w:r>
      <w:r w:rsidR="002F0360" w:rsidRPr="002F0360">
        <w:t xml:space="preserve"> </w:t>
      </w:r>
      <w:r w:rsidRPr="00A9022A">
        <w:rPr>
          <w:color w:val="FF0000"/>
        </w:rPr>
        <w:t>«</w:t>
      </w:r>
      <w:r w:rsidR="008E367B">
        <w:rPr>
          <w:color w:val="FF0000"/>
        </w:rPr>
        <w:t>30</w:t>
      </w:r>
      <w:r w:rsidRPr="00A9022A">
        <w:rPr>
          <w:color w:val="FF0000"/>
        </w:rPr>
        <w:t xml:space="preserve">» </w:t>
      </w:r>
      <w:r w:rsidR="003A125D">
        <w:rPr>
          <w:color w:val="FF0000"/>
        </w:rPr>
        <w:t>июля</w:t>
      </w:r>
      <w:r w:rsidRPr="00A9022A">
        <w:rPr>
          <w:color w:val="FF0000"/>
        </w:rPr>
        <w:t xml:space="preserve"> 202</w:t>
      </w:r>
      <w:r w:rsidR="003A125D">
        <w:rPr>
          <w:color w:val="FF0000"/>
        </w:rPr>
        <w:t>2</w:t>
      </w:r>
      <w:r w:rsidRPr="00A9022A">
        <w:rPr>
          <w:color w:val="FF0000"/>
        </w:rPr>
        <w:t xml:space="preserve"> года в 1</w:t>
      </w:r>
      <w:r w:rsidR="008E367B">
        <w:rPr>
          <w:color w:val="FF0000"/>
        </w:rPr>
        <w:t>2</w:t>
      </w:r>
      <w:r w:rsidRPr="00A9022A">
        <w:rPr>
          <w:color w:val="FF0000"/>
        </w:rPr>
        <w:t xml:space="preserve"> часов </w:t>
      </w:r>
      <w:r w:rsidR="00A11C45">
        <w:rPr>
          <w:color w:val="FF0000"/>
        </w:rPr>
        <w:t>39</w:t>
      </w:r>
      <w:r w:rsidRPr="00A9022A">
        <w:rPr>
          <w:color w:val="FF0000"/>
        </w:rPr>
        <w:t xml:space="preserve"> минут</w:t>
      </w:r>
      <w:r w:rsidRPr="00A9022A">
        <w:t>.</w:t>
      </w:r>
    </w:p>
    <w:p w:rsidR="00A9022A" w:rsidRPr="00A9022A" w:rsidRDefault="00A9022A" w:rsidP="00A9022A">
      <w:pPr>
        <w:ind w:firstLine="709"/>
        <w:jc w:val="both"/>
        <w:rPr>
          <w:rFonts w:ascii="Verdana" w:hAnsi="Verdana"/>
        </w:rPr>
      </w:pPr>
      <w:r w:rsidRPr="00A9022A">
        <w:t xml:space="preserve">2. Выдать </w:t>
      </w:r>
      <w:r w:rsidR="00A11C45" w:rsidRPr="00A11C45">
        <w:t>Иванову Олегу Аркадьевичу</w:t>
      </w:r>
      <w:r w:rsidR="00BE2ED4" w:rsidRPr="00A11C45">
        <w:t xml:space="preserve"> </w:t>
      </w:r>
      <w:r w:rsidRPr="00A9022A">
        <w:t>удостоверение о регистрации установленного образца.</w:t>
      </w:r>
    </w:p>
    <w:p w:rsidR="00A9022A" w:rsidRPr="00A9022A" w:rsidRDefault="00A9022A" w:rsidP="00A9022A">
      <w:pPr>
        <w:shd w:val="clear" w:color="auto" w:fill="FFFFFF"/>
        <w:ind w:firstLine="709"/>
        <w:jc w:val="both"/>
        <w:rPr>
          <w:color w:val="000000"/>
        </w:rPr>
      </w:pPr>
      <w:r w:rsidRPr="00A9022A">
        <w:t xml:space="preserve">3. </w:t>
      </w:r>
      <w:proofErr w:type="gramStart"/>
      <w:r w:rsidRPr="00A9022A">
        <w:rPr>
          <w:color w:val="000000"/>
        </w:rPr>
        <w:t>Разместить</w:t>
      </w:r>
      <w:proofErr w:type="gramEnd"/>
      <w:r w:rsidRPr="00A9022A">
        <w:rPr>
          <w:color w:val="000000"/>
        </w:rPr>
        <w:t xml:space="preserve"> настоящее решение </w:t>
      </w:r>
      <w:r w:rsidR="008E367B">
        <w:rPr>
          <w:color w:val="000000"/>
        </w:rPr>
        <w:t>в сети Интернет</w:t>
      </w:r>
      <w:r w:rsidRPr="00A9022A">
        <w:rPr>
          <w:color w:val="000000"/>
        </w:rPr>
        <w:t>.</w:t>
      </w:r>
    </w:p>
    <w:p w:rsidR="00A9022A" w:rsidRPr="00A9022A" w:rsidRDefault="00A9022A" w:rsidP="00A9022A">
      <w:pPr>
        <w:spacing w:after="120"/>
      </w:pPr>
    </w:p>
    <w:p w:rsidR="00502861" w:rsidRPr="003A31A4" w:rsidRDefault="00502861" w:rsidP="003A31A4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502861" w:rsidRPr="0053452C" w:rsidTr="009C4E8F">
        <w:tc>
          <w:tcPr>
            <w:tcW w:w="4643" w:type="dxa"/>
            <w:shd w:val="clear" w:color="auto" w:fill="auto"/>
          </w:tcPr>
          <w:p w:rsidR="00502861" w:rsidRDefault="00502861" w:rsidP="009C4E8F">
            <w:pPr>
              <w:snapToGrid w:val="0"/>
              <w:rPr>
                <w:sz w:val="26"/>
                <w:szCs w:val="26"/>
              </w:rPr>
            </w:pPr>
            <w:r w:rsidRPr="0053452C">
              <w:rPr>
                <w:sz w:val="26"/>
                <w:szCs w:val="26"/>
              </w:rPr>
              <w:t xml:space="preserve">    </w:t>
            </w:r>
            <w:r w:rsidRPr="0053452C">
              <w:rPr>
                <w:b/>
                <w:sz w:val="26"/>
                <w:szCs w:val="26"/>
              </w:rPr>
              <w:t xml:space="preserve"> </w:t>
            </w:r>
            <w:r w:rsidRPr="0053452C">
              <w:rPr>
                <w:sz w:val="26"/>
                <w:szCs w:val="26"/>
              </w:rPr>
              <w:t>Председатель</w:t>
            </w:r>
          </w:p>
          <w:p w:rsidR="003A31A4" w:rsidRPr="0053452C" w:rsidRDefault="003A31A4" w:rsidP="009C4E8F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643" w:type="dxa"/>
            <w:shd w:val="clear" w:color="auto" w:fill="auto"/>
          </w:tcPr>
          <w:p w:rsidR="00502861" w:rsidRPr="0053452C" w:rsidRDefault="00502861" w:rsidP="009C4E8F">
            <w:pPr>
              <w:snapToGrid w:val="0"/>
              <w:jc w:val="right"/>
              <w:rPr>
                <w:sz w:val="26"/>
                <w:szCs w:val="26"/>
              </w:rPr>
            </w:pPr>
            <w:proofErr w:type="spellStart"/>
            <w:r w:rsidRPr="0053452C">
              <w:rPr>
                <w:sz w:val="26"/>
                <w:szCs w:val="26"/>
              </w:rPr>
              <w:t>Н.В.Давыдова</w:t>
            </w:r>
            <w:proofErr w:type="spellEnd"/>
          </w:p>
        </w:tc>
      </w:tr>
      <w:tr w:rsidR="00502861" w:rsidRPr="0053452C" w:rsidTr="009C4E8F">
        <w:tc>
          <w:tcPr>
            <w:tcW w:w="4643" w:type="dxa"/>
            <w:shd w:val="clear" w:color="auto" w:fill="auto"/>
          </w:tcPr>
          <w:p w:rsidR="00502861" w:rsidRPr="0053452C" w:rsidRDefault="003A31A4" w:rsidP="009C4E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502861" w:rsidRPr="0053452C">
              <w:rPr>
                <w:sz w:val="26"/>
                <w:szCs w:val="26"/>
              </w:rPr>
              <w:t>Секретарь</w:t>
            </w:r>
          </w:p>
        </w:tc>
        <w:tc>
          <w:tcPr>
            <w:tcW w:w="4643" w:type="dxa"/>
            <w:shd w:val="clear" w:color="auto" w:fill="auto"/>
          </w:tcPr>
          <w:p w:rsidR="00502861" w:rsidRPr="0053452C" w:rsidRDefault="003A31A4" w:rsidP="003A31A4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С.Ю.Краснова</w:t>
            </w:r>
            <w:proofErr w:type="spellEnd"/>
          </w:p>
        </w:tc>
      </w:tr>
    </w:tbl>
    <w:p w:rsidR="00502861" w:rsidRPr="0053452C" w:rsidRDefault="00502861" w:rsidP="00502861">
      <w:pPr>
        <w:rPr>
          <w:sz w:val="26"/>
          <w:szCs w:val="26"/>
        </w:rPr>
      </w:pPr>
      <w:r w:rsidRPr="0053452C">
        <w:rPr>
          <w:b/>
          <w:sz w:val="26"/>
          <w:szCs w:val="26"/>
        </w:rPr>
        <w:t xml:space="preserve"> </w:t>
      </w:r>
    </w:p>
    <w:p w:rsidR="00E60D43" w:rsidRDefault="00E60D43"/>
    <w:sectPr w:rsidR="00E60D43" w:rsidSect="003A31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61"/>
    <w:rsid w:val="00117A03"/>
    <w:rsid w:val="00277472"/>
    <w:rsid w:val="002E482E"/>
    <w:rsid w:val="002F0360"/>
    <w:rsid w:val="00391EE2"/>
    <w:rsid w:val="003A125D"/>
    <w:rsid w:val="003A31A4"/>
    <w:rsid w:val="00502861"/>
    <w:rsid w:val="00534497"/>
    <w:rsid w:val="00547A2C"/>
    <w:rsid w:val="008038F9"/>
    <w:rsid w:val="008E367B"/>
    <w:rsid w:val="009356B5"/>
    <w:rsid w:val="00A11C45"/>
    <w:rsid w:val="00A9022A"/>
    <w:rsid w:val="00A92C39"/>
    <w:rsid w:val="00AD5D37"/>
    <w:rsid w:val="00BE2ED4"/>
    <w:rsid w:val="00C53B7E"/>
    <w:rsid w:val="00CD3F04"/>
    <w:rsid w:val="00E60D43"/>
    <w:rsid w:val="00EC7BF8"/>
    <w:rsid w:val="00F2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2861"/>
    <w:pPr>
      <w:keepNext/>
      <w:tabs>
        <w:tab w:val="num" w:pos="0"/>
      </w:tabs>
      <w:ind w:left="-567" w:firstLine="567"/>
      <w:jc w:val="center"/>
      <w:outlineLvl w:val="1"/>
    </w:pPr>
    <w:rPr>
      <w:rFonts w:ascii="TimesET" w:hAnsi="TimesET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02861"/>
    <w:pPr>
      <w:keepNext/>
      <w:tabs>
        <w:tab w:val="num" w:pos="0"/>
      </w:tabs>
      <w:ind w:left="720" w:hanging="720"/>
      <w:jc w:val="center"/>
      <w:outlineLvl w:val="2"/>
    </w:pPr>
    <w:rPr>
      <w:rFonts w:ascii="TimesET" w:hAnsi="TimesET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2861"/>
    <w:rPr>
      <w:rFonts w:ascii="TimesET" w:eastAsia="Times New Roman" w:hAnsi="TimesET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861"/>
    <w:rPr>
      <w:rFonts w:ascii="TimesET" w:eastAsia="Times New Roman" w:hAnsi="TimesET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502861"/>
    <w:pPr>
      <w:spacing w:after="120"/>
    </w:pPr>
  </w:style>
  <w:style w:type="character" w:customStyle="1" w:styleId="a4">
    <w:name w:val="Основной текст Знак"/>
    <w:basedOn w:val="a0"/>
    <w:link w:val="a3"/>
    <w:rsid w:val="0050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028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028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02861"/>
    <w:pPr>
      <w:keepNext/>
      <w:tabs>
        <w:tab w:val="num" w:pos="0"/>
      </w:tabs>
      <w:ind w:left="-567" w:firstLine="567"/>
      <w:jc w:val="center"/>
      <w:outlineLvl w:val="1"/>
    </w:pPr>
    <w:rPr>
      <w:rFonts w:ascii="TimesET" w:hAnsi="TimesET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02861"/>
    <w:pPr>
      <w:keepNext/>
      <w:tabs>
        <w:tab w:val="num" w:pos="0"/>
      </w:tabs>
      <w:ind w:left="720" w:hanging="720"/>
      <w:jc w:val="center"/>
      <w:outlineLvl w:val="2"/>
    </w:pPr>
    <w:rPr>
      <w:rFonts w:ascii="TimesET" w:hAnsi="TimesET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2861"/>
    <w:rPr>
      <w:rFonts w:ascii="TimesET" w:eastAsia="Times New Roman" w:hAnsi="TimesET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02861"/>
    <w:rPr>
      <w:rFonts w:ascii="TimesET" w:eastAsia="Times New Roman" w:hAnsi="TimesET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502861"/>
    <w:pPr>
      <w:spacing w:after="120"/>
    </w:pPr>
  </w:style>
  <w:style w:type="character" w:customStyle="1" w:styleId="a4">
    <w:name w:val="Основной текст Знак"/>
    <w:basedOn w:val="a0"/>
    <w:link w:val="a3"/>
    <w:rsid w:val="0050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028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0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028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4</dc:creator>
  <cp:lastModifiedBy>21</cp:lastModifiedBy>
  <cp:revision>7</cp:revision>
  <cp:lastPrinted>2022-07-30T11:14:00Z</cp:lastPrinted>
  <dcterms:created xsi:type="dcterms:W3CDTF">2022-07-30T06:41:00Z</dcterms:created>
  <dcterms:modified xsi:type="dcterms:W3CDTF">2022-07-30T11:14:00Z</dcterms:modified>
</cp:coreProperties>
</file>