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36"/>
      </w:tblGrid>
      <w:tr w:rsidR="00502861" w:rsidRPr="0053452C" w:rsidTr="004C3FAD">
        <w:trPr>
          <w:gridAfter w:val="1"/>
          <w:wAfter w:w="36" w:type="dxa"/>
        </w:trPr>
        <w:tc>
          <w:tcPr>
            <w:tcW w:w="4643" w:type="dxa"/>
            <w:shd w:val="clear" w:color="auto" w:fill="auto"/>
          </w:tcPr>
          <w:p w:rsidR="00502861" w:rsidRDefault="007645F8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  <w:r w:rsidR="00F452E5">
              <w:rPr>
                <w:color w:val="FF0000"/>
                <w:sz w:val="26"/>
                <w:szCs w:val="26"/>
              </w:rPr>
              <w:t>5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>
              <w:rPr>
                <w:color w:val="FF0000"/>
                <w:sz w:val="26"/>
                <w:szCs w:val="26"/>
              </w:rPr>
              <w:t>8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9E2864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7645F8">
              <w:rPr>
                <w:color w:val="FF0000"/>
                <w:sz w:val="26"/>
                <w:szCs w:val="26"/>
              </w:rPr>
              <w:t>4</w:t>
            </w:r>
            <w:r w:rsidR="009A0FBF">
              <w:rPr>
                <w:color w:val="FF0000"/>
                <w:sz w:val="26"/>
                <w:szCs w:val="26"/>
              </w:rPr>
              <w:t>2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A015E4">
              <w:rPr>
                <w:color w:val="FF0000"/>
                <w:sz w:val="26"/>
                <w:szCs w:val="26"/>
              </w:rPr>
              <w:t>2</w:t>
            </w:r>
            <w:r w:rsidR="006D313C">
              <w:rPr>
                <w:color w:val="FF0000"/>
                <w:sz w:val="26"/>
                <w:szCs w:val="26"/>
              </w:rPr>
              <w:t>1</w:t>
            </w:r>
            <w:r w:rsidR="009E2864">
              <w:rPr>
                <w:color w:val="FF0000"/>
                <w:sz w:val="26"/>
                <w:szCs w:val="26"/>
              </w:rPr>
              <w:t>2</w:t>
            </w:r>
          </w:p>
        </w:tc>
      </w:tr>
      <w:tr w:rsidR="00A9022A" w:rsidRPr="00A9022A" w:rsidTr="004C3FAD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9E2864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>О</w:t>
            </w:r>
            <w:r w:rsidR="009E2864">
              <w:rPr>
                <w:b/>
              </w:rPr>
              <w:t xml:space="preserve">б отказе </w:t>
            </w:r>
            <w:proofErr w:type="spellStart"/>
            <w:r w:rsidR="009E2864">
              <w:rPr>
                <w:b/>
              </w:rPr>
              <w:t>Великановой</w:t>
            </w:r>
            <w:proofErr w:type="spellEnd"/>
            <w:r w:rsidR="009E2864">
              <w:rPr>
                <w:b/>
              </w:rPr>
              <w:t xml:space="preserve"> Елене Алексеевне в </w:t>
            </w:r>
            <w:r w:rsidRPr="00A9022A">
              <w:rPr>
                <w:b/>
              </w:rPr>
              <w:t xml:space="preserve"> регистрации</w:t>
            </w:r>
            <w:r w:rsidR="008C671E">
              <w:rPr>
                <w:b/>
              </w:rPr>
              <w:t xml:space="preserve"> </w:t>
            </w:r>
            <w:r w:rsidR="00277472">
              <w:rPr>
                <w:b/>
              </w:rPr>
              <w:t>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</w:t>
            </w:r>
            <w:r w:rsidR="009E2864">
              <w:rPr>
                <w:b/>
              </w:rPr>
              <w:t xml:space="preserve"> по Приволжскому одномандатному избирательному округу №14</w:t>
            </w:r>
          </w:p>
        </w:tc>
        <w:tc>
          <w:tcPr>
            <w:tcW w:w="3812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Default="00A9022A" w:rsidP="00A9022A">
      <w:pPr>
        <w:ind w:firstLine="709"/>
        <w:jc w:val="both"/>
      </w:pPr>
      <w:proofErr w:type="gramStart"/>
      <w:r w:rsidRPr="00A9022A">
        <w:t xml:space="preserve">Проверив </w:t>
      </w:r>
      <w:r w:rsidR="009E2864">
        <w:t xml:space="preserve">соблюдение требований </w:t>
      </w:r>
      <w:r w:rsidR="009E2864" w:rsidRPr="009E2864">
        <w:t>Федерального Закона 29 Федерального  Закона «Об основных гарантиях избирательных прав и права на участие в референдуме граждан Российской Федерации»</w:t>
      </w:r>
      <w:r w:rsidR="009E2864">
        <w:t xml:space="preserve"> при подаче документов на регистрацию </w:t>
      </w:r>
      <w:r w:rsidRPr="00A9022A">
        <w:t>кандидата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r w:rsidR="009E2864">
        <w:t>Приволжскому</w:t>
      </w:r>
      <w:r w:rsidR="00A015E4">
        <w:t xml:space="preserve"> </w:t>
      </w:r>
      <w:r w:rsidR="002F25E9">
        <w:t>одно</w:t>
      </w:r>
      <w:r w:rsidR="003E19ED" w:rsidRPr="003E19ED">
        <w:t xml:space="preserve">мандатному избирательному округу </w:t>
      </w:r>
      <w:r w:rsidR="004C3FAD">
        <w:t xml:space="preserve"> </w:t>
      </w:r>
      <w:r w:rsidR="003E19ED" w:rsidRPr="003E19ED">
        <w:t xml:space="preserve">№ </w:t>
      </w:r>
      <w:r w:rsidR="009E2864">
        <w:t>14</w:t>
      </w:r>
      <w:r w:rsidR="003E19ED" w:rsidRPr="003E19ED">
        <w:t xml:space="preserve"> </w:t>
      </w:r>
      <w:proofErr w:type="spellStart"/>
      <w:r w:rsidR="009E2864" w:rsidRPr="009E2864">
        <w:t>Великановой</w:t>
      </w:r>
      <w:proofErr w:type="spellEnd"/>
      <w:r w:rsidR="009E2864" w:rsidRPr="009E2864">
        <w:t xml:space="preserve"> Елен</w:t>
      </w:r>
      <w:r w:rsidR="009E2864">
        <w:t>ой</w:t>
      </w:r>
      <w:r w:rsidR="009E2864" w:rsidRPr="009E2864">
        <w:t xml:space="preserve"> Алексеевн</w:t>
      </w:r>
      <w:r w:rsidR="009E2864">
        <w:t>ой,</w:t>
      </w:r>
      <w:r w:rsidR="009E2864" w:rsidRPr="009E2864">
        <w:t xml:space="preserve"> </w:t>
      </w:r>
      <w:r w:rsidRPr="00A9022A">
        <w:t>Мариинско-Посадская территориальная избирательная комиссия установила следующее.</w:t>
      </w:r>
      <w:proofErr w:type="gramEnd"/>
    </w:p>
    <w:p w:rsidR="009E2864" w:rsidRDefault="009E2864" w:rsidP="00A9022A">
      <w:pPr>
        <w:ind w:firstLine="709"/>
        <w:jc w:val="both"/>
      </w:pPr>
      <w:proofErr w:type="spellStart"/>
      <w:r>
        <w:t>Великанова</w:t>
      </w:r>
      <w:proofErr w:type="spellEnd"/>
      <w:r>
        <w:t xml:space="preserve"> Елена Алексеевна 31 июля 2022 года представила в Мариинско-Посадскую территориальную избирательную комиссию документы на регистрацию </w:t>
      </w:r>
      <w:r w:rsidRPr="009E2864">
        <w:t>кандидата в депутаты Собрания депутатов  Мариинско-Посадского муниципального округа Чувашской Республики первого созыва  на выборах 11 сентября 2022 года по Приволжскому одномандатному избирательному округу  № 14</w:t>
      </w:r>
      <w:r>
        <w:t>.</w:t>
      </w:r>
    </w:p>
    <w:p w:rsidR="009E2864" w:rsidRDefault="009E2864" w:rsidP="00A9022A">
      <w:pPr>
        <w:ind w:firstLine="709"/>
        <w:jc w:val="both"/>
      </w:pPr>
      <w:r>
        <w:t xml:space="preserve">Проверив подписные листы,  </w:t>
      </w:r>
      <w:r w:rsidRPr="009E2864">
        <w:t>Мариинско-Посадск</w:t>
      </w:r>
      <w:r>
        <w:t>ая</w:t>
      </w:r>
      <w:r w:rsidRPr="009E2864">
        <w:t xml:space="preserve"> территориальн</w:t>
      </w:r>
      <w:r>
        <w:t>ая</w:t>
      </w:r>
      <w:r w:rsidRPr="009E2864">
        <w:t xml:space="preserve"> избирательн</w:t>
      </w:r>
      <w:r>
        <w:t>ая</w:t>
      </w:r>
      <w:r w:rsidRPr="009E2864">
        <w:t xml:space="preserve"> комисси</w:t>
      </w:r>
      <w:r>
        <w:t xml:space="preserve">я установила, что кандидатом </w:t>
      </w:r>
      <w:proofErr w:type="spellStart"/>
      <w:r>
        <w:t>Великановой</w:t>
      </w:r>
      <w:proofErr w:type="spellEnd"/>
      <w:r>
        <w:t xml:space="preserve"> Е.А. представлено недостаточное количество достоверных подписей избирателей, необходимых для регистрации кандидатом </w:t>
      </w:r>
      <w:r w:rsidRPr="009E2864">
        <w:t>в депутаты Собрания депутатов  Мариинско-Посадского муниципального округа Чувашской Республики первого созыва</w:t>
      </w:r>
      <w:r>
        <w:t xml:space="preserve">. </w:t>
      </w:r>
    </w:p>
    <w:p w:rsidR="009E2864" w:rsidRPr="00A9022A" w:rsidRDefault="009E2864" w:rsidP="00A9022A">
      <w:pPr>
        <w:ind w:firstLine="709"/>
        <w:jc w:val="both"/>
        <w:rPr>
          <w:rFonts w:ascii="Verdana" w:hAnsi="Verdana"/>
        </w:rPr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, руководствуясь статьей 24 Закона Чувашской Республики </w:t>
      </w:r>
    </w:p>
    <w:p w:rsidR="009E2864" w:rsidRDefault="00A9022A" w:rsidP="009E2864">
      <w:pPr>
        <w:jc w:val="both"/>
      </w:pPr>
      <w:r w:rsidRPr="00A9022A">
        <w:t xml:space="preserve"> «О выборах в органы местного самоуправления в Чувашской Республике»</w:t>
      </w:r>
      <w:r w:rsidR="009E2864">
        <w:t xml:space="preserve">, подпунктом «д» пункта статьи 38 </w:t>
      </w:r>
      <w:r w:rsidR="009E2864" w:rsidRPr="009E2864">
        <w:t>Федерального  Закона «Об основных гарантиях избирательных прав и права на участие в референдуме граждан Российской Федерации»</w:t>
      </w:r>
      <w:r w:rsidR="009E2864">
        <w:t xml:space="preserve"> </w:t>
      </w:r>
    </w:p>
    <w:p w:rsidR="00A9022A" w:rsidRPr="00A9022A" w:rsidRDefault="00A9022A" w:rsidP="009E2864">
      <w:pPr>
        <w:jc w:val="both"/>
      </w:pPr>
      <w:r w:rsidRPr="00A9022A">
        <w:t xml:space="preserve">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r w:rsidR="009E2864">
        <w:t xml:space="preserve">Отказать </w:t>
      </w:r>
      <w:proofErr w:type="spellStart"/>
      <w:r w:rsidR="009E2864">
        <w:t>Великановой</w:t>
      </w:r>
      <w:proofErr w:type="spellEnd"/>
      <w:r w:rsidR="009E2864">
        <w:t xml:space="preserve"> Елене Алексеевне</w:t>
      </w:r>
      <w:r w:rsidR="008E367B">
        <w:rPr>
          <w:bCs/>
        </w:rPr>
        <w:t xml:space="preserve">, </w:t>
      </w:r>
      <w:r w:rsidR="00DB4608">
        <w:rPr>
          <w:bCs/>
        </w:rPr>
        <w:t>19</w:t>
      </w:r>
      <w:r w:rsidR="009E2864">
        <w:rPr>
          <w:bCs/>
        </w:rPr>
        <w:t>68</w:t>
      </w:r>
      <w:r w:rsidRPr="00A9022A">
        <w:t xml:space="preserve"> года рождения, проживающ</w:t>
      </w:r>
      <w:r w:rsidR="00F452E5">
        <w:t>е</w:t>
      </w:r>
      <w:r w:rsidR="009E2864">
        <w:t>й</w:t>
      </w:r>
      <w:r w:rsidR="00EA2C31">
        <w:t xml:space="preserve"> в </w:t>
      </w:r>
      <w:r w:rsidR="00DB4608">
        <w:t xml:space="preserve">городе </w:t>
      </w:r>
      <w:r w:rsidR="009E2864">
        <w:t>Чебоксары,</w:t>
      </w:r>
      <w:r w:rsidR="00277472">
        <w:t xml:space="preserve"> </w:t>
      </w:r>
      <w:r w:rsidR="009E2864">
        <w:t>выдвинутой в порядке самовыдв</w:t>
      </w:r>
      <w:bookmarkStart w:id="0" w:name="_GoBack"/>
      <w:bookmarkEnd w:id="0"/>
      <w:r w:rsidR="009E2864">
        <w:t xml:space="preserve">ижения, в регистрации </w:t>
      </w:r>
      <w:r w:rsidRPr="00A9022A">
        <w:t>кандидатом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r w:rsidR="009E2864">
        <w:t xml:space="preserve">Приволжскому </w:t>
      </w:r>
      <w:r w:rsidR="00E15F7A" w:rsidRPr="00E15F7A">
        <w:t xml:space="preserve">одномандатному избирательному округу </w:t>
      </w:r>
      <w:r w:rsidR="00EA2C31">
        <w:t xml:space="preserve">  </w:t>
      </w:r>
      <w:r w:rsidR="00E15F7A" w:rsidRPr="00E15F7A">
        <w:t xml:space="preserve">№ </w:t>
      </w:r>
      <w:r w:rsidR="009E2864">
        <w:t>14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proofErr w:type="spellStart"/>
      <w:r w:rsidR="009E2864" w:rsidRPr="009E2864">
        <w:t>Великановой</w:t>
      </w:r>
      <w:proofErr w:type="spellEnd"/>
      <w:r w:rsidR="009E2864" w:rsidRPr="009E2864">
        <w:t xml:space="preserve"> Елене Алексеевне </w:t>
      </w:r>
      <w:r w:rsidR="009E2864">
        <w:t>копию настоящего решения</w:t>
      </w:r>
      <w:r w:rsidRPr="00A9022A">
        <w:t>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>Н.В.</w:t>
            </w:r>
            <w:r w:rsidR="00DB4608">
              <w:rPr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Давыдова</w:t>
            </w:r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С.Ю.</w:t>
            </w:r>
            <w:r w:rsidR="00DB460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Краснова</w:t>
            </w:r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1556D9"/>
    <w:rsid w:val="00233559"/>
    <w:rsid w:val="00277472"/>
    <w:rsid w:val="002D6343"/>
    <w:rsid w:val="002E482E"/>
    <w:rsid w:val="002F25E9"/>
    <w:rsid w:val="0030339C"/>
    <w:rsid w:val="0036599C"/>
    <w:rsid w:val="00391EE2"/>
    <w:rsid w:val="003A125D"/>
    <w:rsid w:val="003A31A4"/>
    <w:rsid w:val="003E19ED"/>
    <w:rsid w:val="003F5076"/>
    <w:rsid w:val="004C3FAD"/>
    <w:rsid w:val="00502861"/>
    <w:rsid w:val="00534497"/>
    <w:rsid w:val="00547A2C"/>
    <w:rsid w:val="0065331C"/>
    <w:rsid w:val="006C7149"/>
    <w:rsid w:val="006D313C"/>
    <w:rsid w:val="007645F8"/>
    <w:rsid w:val="008038F9"/>
    <w:rsid w:val="00836081"/>
    <w:rsid w:val="008946CC"/>
    <w:rsid w:val="008C671E"/>
    <w:rsid w:val="008E367B"/>
    <w:rsid w:val="009356B5"/>
    <w:rsid w:val="009A0FBF"/>
    <w:rsid w:val="009E2864"/>
    <w:rsid w:val="00A015E4"/>
    <w:rsid w:val="00A9022A"/>
    <w:rsid w:val="00B471CB"/>
    <w:rsid w:val="00C53B7E"/>
    <w:rsid w:val="00CE5C75"/>
    <w:rsid w:val="00DB4608"/>
    <w:rsid w:val="00E15F7A"/>
    <w:rsid w:val="00E60D43"/>
    <w:rsid w:val="00EA1D9A"/>
    <w:rsid w:val="00EA2C31"/>
    <w:rsid w:val="00F1489E"/>
    <w:rsid w:val="00F21730"/>
    <w:rsid w:val="00F452E5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2</cp:revision>
  <cp:lastPrinted>2022-08-05T03:41:00Z</cp:lastPrinted>
  <dcterms:created xsi:type="dcterms:W3CDTF">2022-08-05T03:42:00Z</dcterms:created>
  <dcterms:modified xsi:type="dcterms:W3CDTF">2022-08-05T03:42:00Z</dcterms:modified>
</cp:coreProperties>
</file>