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6" w:rsidRDefault="003C6356" w:rsidP="003C6356"/>
    <w:tbl>
      <w:tblPr>
        <w:tblW w:w="9474" w:type="dxa"/>
        <w:tblInd w:w="-34" w:type="dxa"/>
        <w:tblLook w:val="04A0"/>
      </w:tblPr>
      <w:tblGrid>
        <w:gridCol w:w="3762"/>
        <w:gridCol w:w="1811"/>
        <w:gridCol w:w="3901"/>
      </w:tblGrid>
      <w:tr w:rsidR="003C6356" w:rsidTr="003C6356">
        <w:trPr>
          <w:trHeight w:val="2035"/>
        </w:trPr>
        <w:tc>
          <w:tcPr>
            <w:tcW w:w="3762" w:type="dxa"/>
          </w:tcPr>
          <w:p w:rsidR="003C6356" w:rsidRDefault="003C6356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Республикин</w:t>
            </w:r>
            <w:proofErr w:type="spellEnd"/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йĕ</w:t>
            </w:r>
            <w:proofErr w:type="spellEnd"/>
          </w:p>
          <w:p w:rsidR="003C6356" w:rsidRDefault="003C6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Й </w:t>
            </w:r>
            <w:proofErr w:type="gramStart"/>
            <w:r>
              <w:rPr>
                <w:sz w:val="26"/>
                <w:szCs w:val="26"/>
                <w:lang w:eastAsia="en-US"/>
              </w:rPr>
              <w:t>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Ш</w:t>
            </w:r>
            <w:r>
              <w:rPr>
                <w:color w:val="333333"/>
                <w:sz w:val="26"/>
                <w:szCs w:val="26"/>
                <w:shd w:val="clear" w:color="auto" w:fill="FFFFFF"/>
                <w:lang w:eastAsia="en-US"/>
              </w:rPr>
              <w:t> Ă</w:t>
            </w:r>
            <w:r>
              <w:rPr>
                <w:sz w:val="26"/>
                <w:szCs w:val="26"/>
                <w:lang w:eastAsia="en-US"/>
              </w:rPr>
              <w:t xml:space="preserve">  Н У</w:t>
            </w:r>
          </w:p>
          <w:p w:rsidR="003C6356" w:rsidRDefault="003C6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№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хули</w:t>
            </w:r>
          </w:p>
          <w:p w:rsidR="003C6356" w:rsidRDefault="003C6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  <w:p w:rsidR="003C6356" w:rsidRDefault="003C6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1811" w:type="dxa"/>
          </w:tcPr>
          <w:p w:rsidR="003C6356" w:rsidRDefault="003C6356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901" w:type="dxa"/>
          </w:tcPr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 Республика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 Т А Н О В Л Е Н И Е</w:t>
            </w:r>
          </w:p>
          <w:p w:rsidR="003C6356" w:rsidRDefault="003C635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C6356" w:rsidRDefault="00FB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01.08.2022 </w:t>
            </w:r>
            <w:r w:rsidR="003C63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598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Посад</w:t>
            </w: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6356" w:rsidRDefault="003C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оснащении территорий</w:t>
      </w:r>
    </w:p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общего пользования </w:t>
      </w:r>
      <w:proofErr w:type="gramStart"/>
      <w:r>
        <w:rPr>
          <w:b/>
          <w:bCs/>
          <w:color w:val="000000"/>
          <w:sz w:val="26"/>
          <w:szCs w:val="26"/>
        </w:rPr>
        <w:t>первичными</w:t>
      </w:r>
      <w:proofErr w:type="gramEnd"/>
    </w:p>
    <w:p w:rsidR="00B85515" w:rsidRDefault="003C6356" w:rsidP="003C6356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средствами тушения пожаров</w:t>
      </w:r>
    </w:p>
    <w:p w:rsidR="003C6356" w:rsidRDefault="003C6356" w:rsidP="003C635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противопожарным инвентарем</w:t>
      </w: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      </w:t>
      </w:r>
      <w:proofErr w:type="gramStart"/>
      <w:r>
        <w:rPr>
          <w:color w:val="00000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в целях принятия мер по защите объектов и жилых домов граждан от пожаров на территории Мариинско – Посадского района</w:t>
      </w:r>
      <w:proofErr w:type="gramEnd"/>
      <w:r>
        <w:rPr>
          <w:color w:val="000000"/>
          <w:sz w:val="26"/>
          <w:szCs w:val="26"/>
        </w:rPr>
        <w:t xml:space="preserve"> Чувашской Республики,  администрация  Мариинско - Посадского района Чувашской Республики </w:t>
      </w:r>
      <w:proofErr w:type="spellStart"/>
      <w:proofErr w:type="gramStart"/>
      <w:r>
        <w:rPr>
          <w:b/>
          <w:color w:val="000000"/>
          <w:sz w:val="26"/>
          <w:szCs w:val="26"/>
        </w:rPr>
        <w:t>п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о с т а </w:t>
      </w:r>
      <w:proofErr w:type="spellStart"/>
      <w:r>
        <w:rPr>
          <w:b/>
          <w:color w:val="000000"/>
          <w:sz w:val="26"/>
          <w:szCs w:val="26"/>
        </w:rPr>
        <w:t>н</w:t>
      </w:r>
      <w:proofErr w:type="spellEnd"/>
      <w:r>
        <w:rPr>
          <w:b/>
          <w:color w:val="000000"/>
          <w:sz w:val="26"/>
          <w:szCs w:val="26"/>
        </w:rPr>
        <w:t xml:space="preserve"> о в л я е т: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Перечень первичных средств тушения </w:t>
      </w:r>
      <w:r w:rsidR="00B85515">
        <w:rPr>
          <w:color w:val="000000"/>
          <w:sz w:val="26"/>
          <w:szCs w:val="26"/>
        </w:rPr>
        <w:t xml:space="preserve">пожаров и противопожарного инвентаря территорий </w:t>
      </w:r>
      <w:r>
        <w:rPr>
          <w:color w:val="000000"/>
          <w:sz w:val="26"/>
          <w:szCs w:val="26"/>
        </w:rPr>
        <w:t>общего пользования населенных пунктов (приложение №1).</w:t>
      </w:r>
    </w:p>
    <w:p w:rsidR="00DE09BD" w:rsidRDefault="00DE09BD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Рекомендовать руководителям предприятий, организаций и учреждений независимо от форм собственности укомплектовать пожарные щиты первичными средствами тушения </w:t>
      </w:r>
      <w:r w:rsidR="00B85515">
        <w:rPr>
          <w:color w:val="000000"/>
          <w:sz w:val="26"/>
          <w:szCs w:val="26"/>
        </w:rPr>
        <w:t>пожаров</w:t>
      </w:r>
      <w:r w:rsidR="00B85515" w:rsidRPr="00B85515">
        <w:rPr>
          <w:b/>
          <w:bCs/>
          <w:color w:val="000000"/>
          <w:sz w:val="26"/>
          <w:szCs w:val="26"/>
        </w:rPr>
        <w:t xml:space="preserve"> </w:t>
      </w:r>
      <w:r w:rsidR="00B85515" w:rsidRPr="00B85515">
        <w:rPr>
          <w:bCs/>
          <w:color w:val="000000"/>
          <w:sz w:val="26"/>
          <w:szCs w:val="26"/>
        </w:rPr>
        <w:t>и противопожарным инвентарем</w:t>
      </w:r>
      <w:r w:rsidR="00B85515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данному Перечню.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постановление </w:t>
      </w:r>
      <w:proofErr w:type="gramStart"/>
      <w:r>
        <w:rPr>
          <w:color w:val="000000"/>
          <w:sz w:val="26"/>
          <w:szCs w:val="26"/>
        </w:rPr>
        <w:t>вступает в силу со дня подписания и подлежит</w:t>
      </w:r>
      <w:proofErr w:type="gramEnd"/>
      <w:r>
        <w:rPr>
          <w:color w:val="000000"/>
          <w:sz w:val="26"/>
          <w:szCs w:val="26"/>
        </w:rPr>
        <w:t xml:space="preserve"> официальному опубликованию.</w:t>
      </w:r>
    </w:p>
    <w:p w:rsidR="003C6356" w:rsidRDefault="003C6356" w:rsidP="00B85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оставляю за собой.</w:t>
      </w:r>
    </w:p>
    <w:p w:rsidR="003C6356" w:rsidRDefault="003C6356" w:rsidP="003C63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 администрации</w:t>
      </w: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Мариинско - Посадского района                                                            С.В. </w:t>
      </w:r>
      <w:proofErr w:type="spellStart"/>
      <w:r>
        <w:rPr>
          <w:color w:val="000000"/>
          <w:sz w:val="26"/>
          <w:szCs w:val="26"/>
        </w:rPr>
        <w:t>Мастьянов</w:t>
      </w:r>
      <w:proofErr w:type="spellEnd"/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6356" w:rsidRDefault="003C6356" w:rsidP="003C63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121AD" w:rsidRDefault="001121AD"/>
    <w:p w:rsidR="00DE09BD" w:rsidRDefault="00DE09BD"/>
    <w:p w:rsidR="00DE09BD" w:rsidRPr="00DE09BD" w:rsidRDefault="00DE09BD" w:rsidP="00DE09BD">
      <w:pPr>
        <w:jc w:val="right"/>
        <w:rPr>
          <w:rFonts w:ascii="Times New Roman" w:hAnsi="Times New Roman" w:cs="Times New Roman"/>
          <w:sz w:val="26"/>
          <w:szCs w:val="26"/>
        </w:rPr>
      </w:pPr>
      <w:r w:rsidRPr="00DE09B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DE09BD" w:rsidRPr="00DE09BD" w:rsidRDefault="00DE09BD" w:rsidP="00DE09B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09BD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DE09BD" w:rsidRDefault="00B85515" w:rsidP="00DE09BD">
      <w:pPr>
        <w:pStyle w:val="consplustitle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color w:val="000000"/>
          <w:sz w:val="26"/>
          <w:szCs w:val="26"/>
        </w:rPr>
        <w:t>первичных средств тушения пожаров и противопожарного инвентаря территорий общего пользования населенных пунктов</w:t>
      </w:r>
      <w:r w:rsidR="00DE09BD">
        <w:rPr>
          <w:rFonts w:ascii="Segoe UI" w:hAnsi="Segoe UI" w:cs="Segoe UI"/>
          <w:color w:val="3F4758"/>
          <w:sz w:val="27"/>
          <w:szCs w:val="27"/>
        </w:rPr>
        <w:t> </w:t>
      </w:r>
    </w:p>
    <w:p w:rsidR="00DE09BD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B4438E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 w:rsidRPr="00B4438E">
        <w:rPr>
          <w:color w:val="3F4758"/>
          <w:sz w:val="26"/>
          <w:szCs w:val="26"/>
        </w:rPr>
        <w:t>1</w:t>
      </w:r>
      <w:r w:rsidRPr="00B4438E">
        <w:rPr>
          <w:sz w:val="26"/>
          <w:szCs w:val="26"/>
        </w:rPr>
        <w:t>.</w:t>
      </w:r>
      <w:r w:rsidR="00B4438E">
        <w:rPr>
          <w:sz w:val="26"/>
          <w:szCs w:val="26"/>
        </w:rPr>
        <w:t>Огнетушитель.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2. Вода.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3. Песок.</w:t>
      </w:r>
    </w:p>
    <w:p w:rsid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4. Кошма.</w:t>
      </w:r>
    </w:p>
    <w:p w:rsidR="00DE09BD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E09BD" w:rsidRPr="00B4438E">
        <w:rPr>
          <w:sz w:val="26"/>
          <w:szCs w:val="26"/>
        </w:rPr>
        <w:t>Ведро.</w:t>
      </w:r>
    </w:p>
    <w:p w:rsidR="00B4438E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7</w:t>
      </w:r>
      <w:r w:rsidR="00DE09BD" w:rsidRPr="00B4438E">
        <w:rPr>
          <w:sz w:val="26"/>
          <w:szCs w:val="26"/>
        </w:rPr>
        <w:t>. Лопата</w:t>
      </w:r>
      <w:r>
        <w:rPr>
          <w:sz w:val="26"/>
          <w:szCs w:val="26"/>
        </w:rPr>
        <w:t>.</w:t>
      </w:r>
      <w:r w:rsidR="00DE09BD" w:rsidRPr="00B4438E">
        <w:rPr>
          <w:sz w:val="26"/>
          <w:szCs w:val="26"/>
        </w:rPr>
        <w:t xml:space="preserve"> </w:t>
      </w:r>
    </w:p>
    <w:p w:rsidR="00DE09BD" w:rsidRPr="00B4438E" w:rsidRDefault="00B4438E" w:rsidP="00DE09BD">
      <w:pPr>
        <w:pStyle w:val="consplusnormal"/>
        <w:shd w:val="clear" w:color="auto" w:fill="FFFFFF"/>
        <w:spacing w:before="0" w:beforeAutospacing="0" w:after="315" w:afterAutospacing="0"/>
        <w:rPr>
          <w:sz w:val="26"/>
          <w:szCs w:val="26"/>
        </w:rPr>
      </w:pPr>
      <w:r>
        <w:rPr>
          <w:sz w:val="26"/>
          <w:szCs w:val="26"/>
        </w:rPr>
        <w:t>8</w:t>
      </w:r>
      <w:r w:rsidR="00DE09BD" w:rsidRPr="00B4438E">
        <w:rPr>
          <w:sz w:val="26"/>
          <w:szCs w:val="26"/>
        </w:rPr>
        <w:t>. Багор пожарный.</w:t>
      </w:r>
    </w:p>
    <w:p w:rsidR="00DE09BD" w:rsidRDefault="00DE09BD" w:rsidP="00DE09BD">
      <w:pPr>
        <w:pStyle w:val="consplusnormal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DE09BD" w:rsidRPr="00DE09BD" w:rsidRDefault="00DE09B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09BD" w:rsidRPr="00DE09BD" w:rsidSect="001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56"/>
    <w:rsid w:val="001121AD"/>
    <w:rsid w:val="001F4A6E"/>
    <w:rsid w:val="003146F5"/>
    <w:rsid w:val="003C6356"/>
    <w:rsid w:val="00B4438E"/>
    <w:rsid w:val="00B85515"/>
    <w:rsid w:val="00DE09BD"/>
    <w:rsid w:val="00FB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6"/>
  </w:style>
  <w:style w:type="paragraph" w:styleId="1">
    <w:name w:val="heading 1"/>
    <w:basedOn w:val="a"/>
    <w:next w:val="a"/>
    <w:link w:val="10"/>
    <w:qFormat/>
    <w:rsid w:val="003C6356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5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C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dcterms:created xsi:type="dcterms:W3CDTF">2022-08-01T13:57:00Z</dcterms:created>
  <dcterms:modified xsi:type="dcterms:W3CDTF">2022-08-01T13:57:00Z</dcterms:modified>
</cp:coreProperties>
</file>