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2A" w:rsidRPr="00D85523" w:rsidRDefault="00CB482A" w:rsidP="0021186E">
      <w:pPr>
        <w:suppressAutoHyphens/>
        <w:spacing w:before="120" w:after="0" w:line="240" w:lineRule="auto"/>
        <w:jc w:val="center"/>
        <w:rPr>
          <w:rFonts w:ascii="Times New Roman" w:eastAsia="Times New Roman" w:hAnsi="Times New Roman" w:cs="Times New Roman"/>
          <w:b/>
          <w:sz w:val="24"/>
          <w:szCs w:val="24"/>
          <w:lang w:eastAsia="zh-CN"/>
        </w:rPr>
      </w:pPr>
      <w:bookmarkStart w:id="0" w:name="_GoBack"/>
      <w:bookmarkEnd w:id="0"/>
      <w:r w:rsidRPr="00D85523">
        <w:rPr>
          <w:rFonts w:ascii="Times New Roman" w:eastAsia="Times New Roman" w:hAnsi="Times New Roman" w:cs="Times New Roman"/>
          <w:b/>
          <w:caps/>
          <w:sz w:val="24"/>
          <w:szCs w:val="24"/>
          <w:lang w:eastAsia="zh-CN"/>
        </w:rPr>
        <w:t xml:space="preserve">ПРОТОКОЛ </w:t>
      </w:r>
    </w:p>
    <w:p w:rsidR="00CB482A" w:rsidRPr="00D85523" w:rsidRDefault="003E1C48" w:rsidP="0021186E">
      <w:pPr>
        <w:suppressAutoHyphens/>
        <w:spacing w:before="120" w:after="0" w:line="240" w:lineRule="auto"/>
        <w:jc w:val="center"/>
        <w:rPr>
          <w:rFonts w:ascii="Times New Roman" w:eastAsia="Times New Roman" w:hAnsi="Times New Roman" w:cs="Times New Roman"/>
          <w:b/>
          <w:sz w:val="24"/>
          <w:szCs w:val="24"/>
          <w:lang w:eastAsia="zh-CN"/>
        </w:rPr>
      </w:pPr>
      <w:r w:rsidRPr="00D85523">
        <w:rPr>
          <w:rFonts w:ascii="Times New Roman" w:eastAsia="Times New Roman" w:hAnsi="Times New Roman" w:cs="Times New Roman"/>
          <w:b/>
          <w:sz w:val="24"/>
          <w:szCs w:val="24"/>
          <w:lang w:eastAsia="zh-CN"/>
        </w:rPr>
        <w:t xml:space="preserve">заседания конкурсной комиссии по </w:t>
      </w:r>
      <w:r w:rsidR="00EF57BC" w:rsidRPr="00D85523">
        <w:rPr>
          <w:rFonts w:ascii="Times New Roman" w:eastAsia="Times New Roman" w:hAnsi="Times New Roman" w:cs="Times New Roman"/>
          <w:b/>
          <w:sz w:val="24"/>
          <w:szCs w:val="24"/>
          <w:lang w:eastAsia="zh-CN"/>
        </w:rPr>
        <w:t>оценке и сопоставлени</w:t>
      </w:r>
      <w:r w:rsidR="00D85523" w:rsidRPr="00D85523">
        <w:rPr>
          <w:rFonts w:ascii="Times New Roman" w:eastAsia="Times New Roman" w:hAnsi="Times New Roman" w:cs="Times New Roman"/>
          <w:b/>
          <w:sz w:val="24"/>
          <w:szCs w:val="24"/>
          <w:lang w:eastAsia="zh-CN"/>
        </w:rPr>
        <w:t>ю</w:t>
      </w:r>
      <w:r w:rsidR="00EF57BC" w:rsidRPr="00D85523">
        <w:rPr>
          <w:rFonts w:ascii="Times New Roman" w:eastAsia="Times New Roman" w:hAnsi="Times New Roman" w:cs="Times New Roman"/>
          <w:b/>
          <w:sz w:val="24"/>
          <w:szCs w:val="24"/>
          <w:lang w:eastAsia="zh-CN"/>
        </w:rPr>
        <w:t xml:space="preserve"> заявок на участие в открытом конкурсе </w:t>
      </w:r>
      <w:r w:rsidRPr="00D85523">
        <w:rPr>
          <w:rFonts w:ascii="Times New Roman" w:eastAsia="Times New Roman" w:hAnsi="Times New Roman" w:cs="Times New Roman"/>
          <w:b/>
          <w:sz w:val="24"/>
          <w:szCs w:val="24"/>
          <w:lang w:eastAsia="zh-CN"/>
        </w:rPr>
        <w:t xml:space="preserve">на право получения свидетельств об осуществлении перевозок по одному или нескольким межмуниципальным маршрутам регулярных перевозок </w:t>
      </w:r>
      <w:r w:rsidR="00EF57BC" w:rsidRPr="00D85523">
        <w:rPr>
          <w:rFonts w:ascii="Times New Roman" w:eastAsia="Times New Roman" w:hAnsi="Times New Roman" w:cs="Times New Roman"/>
          <w:b/>
          <w:sz w:val="24"/>
          <w:szCs w:val="24"/>
          <w:lang w:eastAsia="zh-CN"/>
        </w:rPr>
        <w:br/>
      </w:r>
      <w:r w:rsidRPr="00D85523">
        <w:rPr>
          <w:rFonts w:ascii="Times New Roman" w:eastAsia="Times New Roman" w:hAnsi="Times New Roman" w:cs="Times New Roman"/>
          <w:b/>
          <w:sz w:val="24"/>
          <w:szCs w:val="24"/>
          <w:lang w:eastAsia="zh-CN"/>
        </w:rPr>
        <w:t xml:space="preserve">в Чувашской Республике </w:t>
      </w:r>
      <w:r w:rsidR="004E6848">
        <w:rPr>
          <w:rFonts w:ascii="Times New Roman" w:eastAsia="Times New Roman" w:hAnsi="Times New Roman" w:cs="Times New Roman"/>
          <w:b/>
          <w:sz w:val="24"/>
          <w:szCs w:val="24"/>
          <w:lang w:eastAsia="zh-CN"/>
        </w:rPr>
        <w:t>(с внесенными изменениями от 16.06.2022)</w:t>
      </w:r>
    </w:p>
    <w:p w:rsidR="00EF57BC" w:rsidRPr="00D85523" w:rsidRDefault="00EF57BC" w:rsidP="0021186E">
      <w:pPr>
        <w:suppressAutoHyphens/>
        <w:spacing w:before="120" w:after="0" w:line="240" w:lineRule="auto"/>
        <w:jc w:val="center"/>
        <w:rPr>
          <w:rFonts w:ascii="Times New Roman" w:eastAsia="Times New Roman" w:hAnsi="Times New Roman" w:cs="Times New Roman"/>
          <w:b/>
          <w:sz w:val="24"/>
          <w:szCs w:val="24"/>
          <w:lang w:eastAsia="zh-CN"/>
        </w:rPr>
      </w:pPr>
    </w:p>
    <w:p w:rsidR="00CB482A" w:rsidRPr="00D85523" w:rsidRDefault="00C930A2" w:rsidP="0021186E">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w:t>
      </w:r>
      <w:r w:rsidR="001F4255">
        <w:rPr>
          <w:rFonts w:ascii="Times New Roman" w:eastAsia="Times New Roman" w:hAnsi="Times New Roman" w:cs="Times New Roman"/>
          <w:b/>
          <w:sz w:val="24"/>
          <w:szCs w:val="24"/>
          <w:lang w:eastAsia="zh-CN"/>
        </w:rPr>
        <w:t>5</w:t>
      </w:r>
      <w:r w:rsidR="00C613F0" w:rsidRPr="00D85523">
        <w:rPr>
          <w:rFonts w:ascii="Times New Roman" w:eastAsia="Times New Roman" w:hAnsi="Times New Roman" w:cs="Times New Roman"/>
          <w:b/>
          <w:sz w:val="24"/>
          <w:szCs w:val="24"/>
          <w:lang w:eastAsia="zh-CN"/>
        </w:rPr>
        <w:t>.0</w:t>
      </w:r>
      <w:r>
        <w:rPr>
          <w:rFonts w:ascii="Times New Roman" w:eastAsia="Times New Roman" w:hAnsi="Times New Roman" w:cs="Times New Roman"/>
          <w:b/>
          <w:sz w:val="24"/>
          <w:szCs w:val="24"/>
          <w:lang w:eastAsia="zh-CN"/>
        </w:rPr>
        <w:t>6</w:t>
      </w:r>
      <w:r w:rsidR="00CB482A" w:rsidRPr="00D85523">
        <w:rPr>
          <w:rFonts w:ascii="Times New Roman" w:eastAsia="Times New Roman" w:hAnsi="Times New Roman" w:cs="Times New Roman"/>
          <w:b/>
          <w:sz w:val="24"/>
          <w:szCs w:val="24"/>
          <w:lang w:eastAsia="zh-CN"/>
        </w:rPr>
        <w:t>.20</w:t>
      </w:r>
      <w:r w:rsidR="009C0979" w:rsidRPr="00D85523">
        <w:rPr>
          <w:rFonts w:ascii="Times New Roman" w:eastAsia="Times New Roman" w:hAnsi="Times New Roman" w:cs="Times New Roman"/>
          <w:b/>
          <w:sz w:val="24"/>
          <w:szCs w:val="24"/>
          <w:lang w:eastAsia="zh-CN"/>
        </w:rPr>
        <w:t>2</w:t>
      </w:r>
      <w:r w:rsidR="00C613F0" w:rsidRPr="00D85523">
        <w:rPr>
          <w:rFonts w:ascii="Times New Roman" w:eastAsia="Times New Roman" w:hAnsi="Times New Roman" w:cs="Times New Roman"/>
          <w:b/>
          <w:sz w:val="24"/>
          <w:szCs w:val="24"/>
          <w:lang w:eastAsia="zh-CN"/>
        </w:rPr>
        <w:t>2</w:t>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r>
      <w:r w:rsidR="00CB482A" w:rsidRPr="00D85523">
        <w:rPr>
          <w:rFonts w:ascii="Times New Roman" w:eastAsia="Times New Roman" w:hAnsi="Times New Roman" w:cs="Times New Roman"/>
          <w:b/>
          <w:sz w:val="24"/>
          <w:szCs w:val="24"/>
          <w:lang w:eastAsia="zh-CN"/>
        </w:rPr>
        <w:tab/>
        <w:t xml:space="preserve">                           № 3</w:t>
      </w:r>
    </w:p>
    <w:p w:rsidR="00CB482A" w:rsidRPr="00D85523" w:rsidRDefault="00CB482A" w:rsidP="0021186E">
      <w:pPr>
        <w:suppressAutoHyphens/>
        <w:spacing w:after="0" w:line="240" w:lineRule="auto"/>
        <w:jc w:val="both"/>
        <w:rPr>
          <w:rFonts w:ascii="Times New Roman" w:eastAsia="Times New Roman" w:hAnsi="Times New Roman" w:cs="Times New Roman"/>
          <w:b/>
          <w:sz w:val="24"/>
          <w:szCs w:val="24"/>
          <w:lang w:eastAsia="zh-CN"/>
        </w:rPr>
      </w:pPr>
    </w:p>
    <w:p w:rsidR="00CB482A" w:rsidRPr="00D85523"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 xml:space="preserve">1. Наименование  открытого конкурса: </w:t>
      </w:r>
    </w:p>
    <w:p w:rsidR="00CB482A" w:rsidRPr="00D85523" w:rsidRDefault="00CB482A" w:rsidP="0021186E">
      <w:pPr>
        <w:suppressAutoHyphens/>
        <w:spacing w:after="0" w:line="240" w:lineRule="auto"/>
        <w:ind w:firstLine="720"/>
        <w:jc w:val="both"/>
        <w:rPr>
          <w:rFonts w:ascii="Times New Roman" w:hAnsi="Times New Roman" w:cs="Times New Roman"/>
          <w:sz w:val="24"/>
          <w:szCs w:val="24"/>
        </w:rPr>
      </w:pPr>
      <w:r w:rsidRPr="00D85523">
        <w:rPr>
          <w:rFonts w:ascii="Times New Roman" w:eastAsia="Times New Roman" w:hAnsi="Times New Roman" w:cs="Times New Roman"/>
          <w:sz w:val="24"/>
          <w:szCs w:val="24"/>
          <w:lang w:eastAsia="zh-CN"/>
        </w:rPr>
        <w:t xml:space="preserve">Открытый конкурс на </w:t>
      </w:r>
      <w:r w:rsidR="0033005A" w:rsidRPr="00D85523">
        <w:rPr>
          <w:rFonts w:ascii="Times New Roman" w:eastAsia="Times New Roman" w:hAnsi="Times New Roman" w:cs="Times New Roman"/>
          <w:sz w:val="24"/>
          <w:szCs w:val="24"/>
          <w:lang w:eastAsia="zh-CN"/>
        </w:rPr>
        <w:t>право получени</w:t>
      </w:r>
      <w:r w:rsidR="00C613F0" w:rsidRPr="00D85523">
        <w:rPr>
          <w:rFonts w:ascii="Times New Roman" w:eastAsia="Times New Roman" w:hAnsi="Times New Roman" w:cs="Times New Roman"/>
          <w:sz w:val="24"/>
          <w:szCs w:val="24"/>
          <w:lang w:eastAsia="zh-CN"/>
        </w:rPr>
        <w:t>я</w:t>
      </w:r>
      <w:r w:rsidR="0033005A" w:rsidRPr="00D85523">
        <w:rPr>
          <w:rFonts w:ascii="Times New Roman" w:eastAsia="Times New Roman" w:hAnsi="Times New Roman" w:cs="Times New Roman"/>
          <w:sz w:val="24"/>
          <w:szCs w:val="24"/>
          <w:lang w:eastAsia="zh-CN"/>
        </w:rPr>
        <w:t xml:space="preserve"> свидетельств об осуществлении перевозок по одному или нескольким межмуниципальным маршрутам регулярных перевозок в Чувашской Республике</w:t>
      </w:r>
      <w:r w:rsidRPr="00D85523">
        <w:rPr>
          <w:rFonts w:ascii="Times New Roman" w:eastAsia="Times New Roman" w:hAnsi="Times New Roman" w:cs="Times New Roman"/>
          <w:sz w:val="24"/>
          <w:szCs w:val="24"/>
          <w:lang w:eastAsia="zh-CN"/>
        </w:rPr>
        <w:t>.</w:t>
      </w:r>
      <w:r w:rsidR="00C613F0" w:rsidRPr="00D85523">
        <w:rPr>
          <w:rFonts w:ascii="Times New Roman" w:hAnsi="Times New Roman" w:cs="Times New Roman"/>
          <w:sz w:val="24"/>
          <w:szCs w:val="24"/>
        </w:rPr>
        <w:t xml:space="preserve"> </w:t>
      </w:r>
    </w:p>
    <w:p w:rsidR="00C613F0" w:rsidRPr="00D85523" w:rsidRDefault="00C613F0" w:rsidP="0021186E">
      <w:pPr>
        <w:suppressAutoHyphens/>
        <w:spacing w:after="0" w:line="240" w:lineRule="auto"/>
        <w:ind w:firstLine="720"/>
        <w:jc w:val="both"/>
        <w:rPr>
          <w:rFonts w:ascii="Times New Roman" w:eastAsia="Times New Roman" w:hAnsi="Times New Roman" w:cs="Times New Roman"/>
          <w:sz w:val="24"/>
          <w:szCs w:val="24"/>
          <w:lang w:eastAsia="zh-CN"/>
        </w:rPr>
      </w:pPr>
    </w:p>
    <w:p w:rsidR="00CB482A" w:rsidRPr="00D85523"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 xml:space="preserve">2. Организатор открытого конкурса: </w:t>
      </w:r>
    </w:p>
    <w:p w:rsidR="00BE6F7D" w:rsidRPr="00D85523"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ab/>
      </w:r>
      <w:r w:rsidR="00BE6F7D" w:rsidRPr="00D85523">
        <w:rPr>
          <w:rFonts w:ascii="Times New Roman" w:eastAsia="Times New Roman" w:hAnsi="Times New Roman" w:cs="Times New Roman"/>
          <w:sz w:val="24"/>
          <w:szCs w:val="24"/>
          <w:lang w:eastAsia="zh-CN"/>
        </w:rPr>
        <w:t>Министерство транспорта и дорожного хозяйства Чувашской Республики</w:t>
      </w:r>
    </w:p>
    <w:p w:rsidR="00CB482A" w:rsidRPr="00D85523" w:rsidRDefault="00CB482A" w:rsidP="00BE6F7D">
      <w:pPr>
        <w:suppressAutoHyphens/>
        <w:spacing w:after="0" w:line="240" w:lineRule="auto"/>
        <w:ind w:firstLine="708"/>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Место нахождения: 428004, г. Чебоксары, площадь Республики, д. 2.</w:t>
      </w:r>
    </w:p>
    <w:p w:rsidR="00CB482A" w:rsidRPr="00D85523"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ab/>
        <w:t>Почтовый адрес: 428004, г. Чебоксары, площадь Республики, д. 2.</w:t>
      </w:r>
    </w:p>
    <w:p w:rsidR="00CB482A" w:rsidRPr="00D85523"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ab/>
        <w:t>Адрес электронной почты: mintrans_info@cap.ru</w:t>
      </w:r>
    </w:p>
    <w:p w:rsidR="00CB482A" w:rsidRPr="00D85523"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ab/>
        <w:t>Номер контактного телефона: (8352) 56-50-80, факс: (8352) 56-50-82</w:t>
      </w:r>
    </w:p>
    <w:p w:rsidR="00CB482A" w:rsidRPr="00D85523" w:rsidRDefault="00CB482A" w:rsidP="0021186E">
      <w:pPr>
        <w:suppressAutoHyphens/>
        <w:spacing w:after="0" w:line="240" w:lineRule="auto"/>
        <w:jc w:val="both"/>
        <w:rPr>
          <w:rFonts w:ascii="Times New Roman" w:eastAsia="Times New Roman" w:hAnsi="Times New Roman" w:cs="Times New Roman"/>
          <w:b/>
          <w:sz w:val="24"/>
          <w:szCs w:val="24"/>
          <w:lang w:eastAsia="zh-CN"/>
        </w:rPr>
      </w:pPr>
    </w:p>
    <w:p w:rsidR="00CB482A" w:rsidRPr="00D85523"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D85523">
        <w:rPr>
          <w:rFonts w:ascii="Times New Roman" w:eastAsia="Times New Roman" w:hAnsi="Times New Roman" w:cs="Times New Roman"/>
          <w:sz w:val="24"/>
          <w:szCs w:val="24"/>
          <w:lang w:eastAsia="zh-CN"/>
        </w:rPr>
        <w:t xml:space="preserve">3. Предмет открытого конкурса: </w:t>
      </w:r>
    </w:p>
    <w:p w:rsidR="00C613F0" w:rsidRPr="009A68A8" w:rsidRDefault="00A067A4" w:rsidP="009A68A8">
      <w:pPr>
        <w:spacing w:after="0" w:line="240" w:lineRule="auto"/>
        <w:ind w:firstLine="567"/>
        <w:jc w:val="both"/>
        <w:rPr>
          <w:rFonts w:ascii="Times New Roman" w:hAnsi="Times New Roman" w:cs="Times New Roman"/>
          <w:b/>
          <w:sz w:val="24"/>
          <w:szCs w:val="24"/>
        </w:rPr>
      </w:pPr>
      <w:r w:rsidRPr="00D85523">
        <w:rPr>
          <w:rFonts w:ascii="Times New Roman" w:hAnsi="Times New Roman" w:cs="Times New Roman"/>
          <w:sz w:val="24"/>
          <w:szCs w:val="24"/>
        </w:rPr>
        <w:t xml:space="preserve">Право на получение свидетельств об осуществлении перевозок по одному или нескольким межмуниципальным маршрутам регулярных перевозок в Чувашской </w:t>
      </w:r>
      <w:r w:rsidRPr="009A68A8">
        <w:rPr>
          <w:rFonts w:ascii="Times New Roman" w:hAnsi="Times New Roman" w:cs="Times New Roman"/>
          <w:sz w:val="24"/>
          <w:szCs w:val="24"/>
        </w:rPr>
        <w:t xml:space="preserve">Республике в соответствии с конкурсной документацией по </w:t>
      </w:r>
      <w:r w:rsidR="00C613F0" w:rsidRPr="009A68A8">
        <w:rPr>
          <w:rFonts w:ascii="Times New Roman" w:hAnsi="Times New Roman" w:cs="Times New Roman"/>
          <w:sz w:val="24"/>
          <w:szCs w:val="24"/>
        </w:rPr>
        <w:t xml:space="preserve">следующим </w:t>
      </w:r>
      <w:r w:rsidRPr="009A68A8">
        <w:rPr>
          <w:rFonts w:ascii="Times New Roman" w:hAnsi="Times New Roman" w:cs="Times New Roman"/>
          <w:b/>
          <w:sz w:val="24"/>
          <w:szCs w:val="24"/>
        </w:rPr>
        <w:t>лот</w:t>
      </w:r>
      <w:r w:rsidR="00C613F0" w:rsidRPr="009A68A8">
        <w:rPr>
          <w:rFonts w:ascii="Times New Roman" w:hAnsi="Times New Roman" w:cs="Times New Roman"/>
          <w:b/>
          <w:sz w:val="24"/>
          <w:szCs w:val="24"/>
        </w:rPr>
        <w:t>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1 </w:t>
      </w:r>
      <w:r w:rsidRPr="009A68A8">
        <w:rPr>
          <w:rFonts w:ascii="Times New Roman" w:hAnsi="Times New Roman" w:cs="Times New Roman"/>
          <w:color w:val="262626"/>
          <w:sz w:val="24"/>
          <w:szCs w:val="24"/>
          <w:lang w:eastAsia="ru-RU"/>
        </w:rPr>
        <w:t>межмуниципальный автобусный маршрут № 106 «Чебоксары («Роща») – Москакасы – Нискасы (сезонный)».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(«Роща») – Завод «Контур» – Заовражное – к/с «Березка» – Чандрово – о/л «Салют» – Сюктерка – о/л «Чайка» – Дом дорожника – Хыркасы – Вурманкасы – Питикасы – Шобашкаркасы – Малый Сундырь – Кадикасы – Калайкасы – Рыкакасы – Калмыково – к/с «Пищевик» – Сидуккасы – Москакасы – Ивановка – Юнгапоси – Юнга – д. Нискасы (Моргаушский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Нискасы (Моргаушский район) – Юнга – Юнгапоси – Ивановка – Москакасы – Сидуккасы – к/с «Пищевик» – Калмыково – Рыкакасы – Калайкасы – Кадикасы – Малый Сундырь – Шобашкаркасы – Питикасы – Вурманкасы – Хыркасы – Дом дорожника – о/л «Чайка» – Сюктерка – о/л «Салют» – Чандрово – к/с «Березка» – Заовражное – Завод «Контур» – Чебоксары («Роща»)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Чебоксары (пр. М. Горького, ул. Гузовского, Ядринское шоссе) – а/д М-7 «Волга»;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М-7 «Волга» – г. Чебоксары (Ядринское шоссе, ул. Гузовского, пр. М. Горького).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48,2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средний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lastRenderedPageBreak/>
        <w:t>5-40, 7-00, 12-20;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6-50, 8-05, 13-40.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2 </w:t>
      </w:r>
      <w:r w:rsidRPr="009A68A8">
        <w:rPr>
          <w:rFonts w:ascii="Times New Roman" w:hAnsi="Times New Roman" w:cs="Times New Roman"/>
          <w:color w:val="262626"/>
          <w:sz w:val="24"/>
          <w:szCs w:val="24"/>
          <w:lang w:eastAsia="ru-RU"/>
        </w:rPr>
        <w:t>межмуниципальный автобусный маршрут № 107 «Чебоксары (АВ «Пригородный») – Акулево».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Питомник – ул. Ашмарина – Альгешево – Мясокомбинат – Сельхозтехника – Кугеси (а/д М-7 «Волга») – Автошкола – Кугеси (ул. Шоршелская) – Кивсерткасы – Шинерпоси – Коснары – Тренькасы – Хыркасы – Типнеры – Челкасы – Атлашево – Коллективный сад – Ердово – с. Акулево (Чебоксарский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 Акулево (Чебоксарский район) – Ердово – Коллективный сад – Атлашево – Челкасы – Типнеры – Хыркасы – Тренькасы – Коснары – Шинерпоси – Кивсерткасы – Кугеси (ул. Шоршелская) – Автошкола – Кугеси (а/д М-7 «Волга») – Сельхозтехника – Мясокомбинат – Альгешево – Питомник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Чебоксары (ул. Привокзальная, пр. И. Яковлева, Канашское шоссе) – а/д М-7 –                п. Кугеси (ул. Шоссейная, ул. Шоршельская) – а/д Р-176;</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Р-176 – Кугеси (ул. Шоршельская, ул. Шоссейная) – Канашское шоссе – пр. И. Яковлева –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36,2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средний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 6-05, 7-55, 14-55, 17-25;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 5-20, 6-40, 8-50, 15-45, 18-10.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3 </w:t>
      </w:r>
      <w:r w:rsidRPr="009A68A8">
        <w:rPr>
          <w:rFonts w:ascii="Times New Roman" w:hAnsi="Times New Roman" w:cs="Times New Roman"/>
          <w:color w:val="262626"/>
          <w:sz w:val="24"/>
          <w:szCs w:val="24"/>
          <w:lang w:eastAsia="ru-RU"/>
        </w:rPr>
        <w:t>межмуниципальный автобусный маршрут № 108 «Канаш (Канашский автовокзал) – Починок-Инели».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Малые Бикшихи – Коллективный сад – Караклы – Воронцовка – Маяк – Дубовка – ДКП с. Комсомольское – Александровка – Старый Сундырь – д. Починок-Инели (Комсомольский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Починок-Инели (Комсомольский район) – Старый Сундырь – Александровка – ДКП с. Комсомольское – Дубовка – Маяк – Воронцовка – Караклы – Коллективный сад – Малые Бикшихи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Канаш (ул. Зеленая) – а/д «Цивильск-Ульяновск» А-151 до с. Комсомольское, далее по дороге местного значения;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по дороге местного значения – а/д «Цивильск-Ульяновск» а/д А-151 до с. Комсомольское – г. Канаш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46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05-45, 09-10, 12-35, 16-20;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07-10, 10-40, 14-05, 17-50.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4 </w:t>
      </w:r>
      <w:r w:rsidRPr="009A68A8">
        <w:rPr>
          <w:rFonts w:ascii="Times New Roman" w:hAnsi="Times New Roman" w:cs="Times New Roman"/>
          <w:color w:val="262626"/>
          <w:sz w:val="24"/>
          <w:szCs w:val="24"/>
          <w:lang w:eastAsia="ru-RU"/>
        </w:rPr>
        <w:t>межмуниципальный автобусный маршрут № 119/1 «Канаш (Канашский автовокзал) – Кармалы».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Канашское ТПУ – Хучель – Турмыши – Русские Норваши – ДКП с. Янтиково – Подлесное – Тюмерево – Бахтиарово – с. Кармалы (Янтиковский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 Кармалы (Янтиковский район) – Бахтиарово – Тюмерево – Подлесное – ДКП с. Янтиково – Русские Норваши – Турмыши – Хучель – Канашское ТПУ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Канаш (ул. Зеленая, ул. Кооперативная, ул. Железнодорожная, ул. 30 лет Победы, ул. Пушкина, ул. К.Маркса, пр. Ленина) – Янтиковское шоссе – дорога республиканского значения «Янтиково-Кайбицы»;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дорога республиканского значения «Янтиково-Кайбицы» – Янтиковкое шоссе –             г. Канаш (пр. Ленина, ул. К.Маркса, ул. Пушкина, ул. 30 лет Победы, ул. Железнодорожная, ул. Кооперативная,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34,5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05-15, 13-14;</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08-35, 18-45.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5 </w:t>
      </w:r>
      <w:r w:rsidRPr="009A68A8">
        <w:rPr>
          <w:rFonts w:ascii="Times New Roman" w:hAnsi="Times New Roman" w:cs="Times New Roman"/>
          <w:color w:val="262626"/>
          <w:sz w:val="24"/>
          <w:szCs w:val="24"/>
          <w:lang w:eastAsia="ru-RU"/>
        </w:rPr>
        <w:t>межмуниципальный автобусный маршрут № 120 «Канаш (Канашский автовокзал) – Новые Высли».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Птицефабрика – Чагаси - Новая Яндоба - Сив-Сирма – поворот на Новое Чурашево – Сирикли – Андрюшево – Хормалы – д. Новые Высли (Ибресинский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Новые Высли (Ибресинский район) – Хормалы – Андрюшево – Сирикли – поворот на Новое Чурашево – Сив-Сирма – Новая Яндоба – Чагаси – Птицефабрика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Канаш (ул. Зеленая) – А-151, ул. Фрунзе, ул. Красноармейская, выход по дороге республиканского значения «Канаш – Ибреси»;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выход по дороге республиканского значения «Канаш – Ибреси» - ул. Красноармейская - ул. Фрунзе - А151 -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36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5-10, 11-20, 17-30 (1-5);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6-25, 12-35, 18-20 (1-5).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6 </w:t>
      </w:r>
      <w:r w:rsidRPr="009A68A8">
        <w:rPr>
          <w:rFonts w:ascii="Times New Roman" w:hAnsi="Times New Roman" w:cs="Times New Roman"/>
          <w:color w:val="262626"/>
          <w:sz w:val="24"/>
          <w:szCs w:val="24"/>
          <w:lang w:eastAsia="ru-RU"/>
        </w:rPr>
        <w:t>межмуниципальный автобусный маршрут № 123 «Канаш (Канашский автовокзал) – Новое Буяново».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Канашское ТПУ – Хучель – Турмыши – Русские Норваши – ДКП с. Янтиково – д. Новое Буяново (Янтиковский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Новое Буяново (Янтиковский район) – ДКП с. Янтиково – Русские Норваши – Турмыши – Хучель – Канашское ТПУ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 (ул. Зеленая, ул. Кооперативная, ул. Железнодорожная, ул. 30 лет Победы, ул. Пушкина, ул. К.Маркса, пр. Ленина, ул. Янтиковское шоссе), а/д «Аниш», «а/д Аниш-Н.Буяново»;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«Аниш-Н.Буяново», а/д «Аниш», г. Канаш (ул. Янтиковское шоссе, пр. Ленина, ул. К. Маркса, ул. 30 лет Победы, ул. Железнодорожная, ул. Кооперативная,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43,5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06-20, 12-40, 15-45;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07-25, 13-55, 17-00.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7 </w:t>
      </w:r>
      <w:r w:rsidRPr="009A68A8">
        <w:rPr>
          <w:rFonts w:ascii="Times New Roman" w:hAnsi="Times New Roman" w:cs="Times New Roman"/>
          <w:color w:val="262626"/>
          <w:sz w:val="24"/>
          <w:szCs w:val="24"/>
          <w:lang w:eastAsia="ru-RU"/>
        </w:rPr>
        <w:t>пригородный автобусный маршрут № 127 «Батырево (ДКП с. Батырево) – Тойси – Яльчики».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Батырево – поворот на Новое Ахпердино – Булаково – Старое Ахпердино – Старые Тойси – Тойси – Кошки-Куликеево – Янтиково – Новое Изамбаево – Избахтино – ДКП с. Яльчики;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Яльчики – Избахтино – Новое Изамбаево – Янтиково – Кошки-Куликеево– Тойси – Старые Тойси – Старое Ахпердино – Булаково – поворот на Новое Ахпердино – ДКП с. Батырево.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«Калинино-Яльчики-Батырево»;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«Калинино-Яльчики-Батырево».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37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средний класс не ниже ЕВРО-4, в количестве 3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10-00,12-00,15-00,16-35;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10-00, 12-20, 15-00, 16-30.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8 </w:t>
      </w:r>
      <w:r w:rsidRPr="009A68A8">
        <w:rPr>
          <w:rFonts w:ascii="Times New Roman" w:hAnsi="Times New Roman" w:cs="Times New Roman"/>
          <w:color w:val="262626"/>
          <w:sz w:val="24"/>
          <w:szCs w:val="24"/>
          <w:lang w:eastAsia="ru-RU"/>
        </w:rPr>
        <w:t>межмуниципальный автобусный маршрут № 132 «Мариинский Посад (ДКП г. Мариинский Посад) – Цивильск (ДКП г. Цивильск)».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Мариинский Посад – Большое Камаево – Ирх-Сирмы – Тожможары – Булдеево – Тиньговатово – Таушкасы – Марпосадский поворот – Опытный – ДКП г. Цивильск;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Цивильск – Опытный – Марпосадский поворот – Таушкасы – Тиньговатово – Булдеево – Тожможары – Ирх-Сирмы – Большое Камаево - ДКП г. Мариинский Посад.</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Мариинский Посад (ул. Николаева) - Р174 - М7 - Цивильск (ул. П. Иванова);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Цивильск (ул. П. Иванова) - М7 - Р174 - Мариинский Посад (ул. Николаева).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26,7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ЕВРО-4 и выше, в количестве 1 ед.</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04-51,06-35, 08-56, 10-50, 13-00, 14-50, 17-30;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05-50, 07-50, 09-45, 11-40, 13-50, 15-40, 18-20.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9 </w:t>
      </w:r>
      <w:r w:rsidRPr="009A68A8">
        <w:rPr>
          <w:rFonts w:ascii="Times New Roman" w:hAnsi="Times New Roman" w:cs="Times New Roman"/>
          <w:color w:val="262626"/>
          <w:sz w:val="24"/>
          <w:szCs w:val="24"/>
          <w:lang w:eastAsia="ru-RU"/>
        </w:rPr>
        <w:t>межмуниципальный автобусный маршрут № 152 «Канаш (Канашский автовокзал) – Калинино (с. Калинино)»</w:t>
      </w:r>
      <w:r w:rsidRPr="009A68A8">
        <w:rPr>
          <w:rFonts w:ascii="Times New Roman" w:hAnsi="Times New Roman" w:cs="Times New Roman"/>
          <w:b/>
          <w:bCs/>
          <w:color w:val="262626"/>
          <w:sz w:val="24"/>
          <w:szCs w:val="24"/>
          <w:lang w:eastAsia="ru-RU"/>
        </w:rPr>
        <w:t>.</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Большие Бикшихи – Асхва – Больница – Шихазаны (а/д 151) – Шихазаны – Сиделево – к/с «Дружба» – Малдыкасы – Анаткасы – Ямашево – Тузи-Сярмус – поворот на Малые Яуши – поворот на Большие Яуши – Алгазино – с. Калинино;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 Калинино – Алгазино – поворот на Большие Яуши – поворот на Малые Яуши – Тузи-Сярмус – Ямашево – Анаткасы – Малдыкасы – к/с «Дружба» – Сиделево – Шихазаны – Шихазаны (а/д 151) – Больница – Асхва – Большие Бикшихи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Зеленая, А-151, ул. Генерала Михайлова, по дороге республиканского значения;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по дороге республиканского значения. - ул. Генерала Михайлова - А-151 -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44,6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средний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10-00;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11-15.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10 </w:t>
      </w:r>
      <w:r w:rsidRPr="009A68A8">
        <w:rPr>
          <w:rFonts w:ascii="Times New Roman" w:hAnsi="Times New Roman" w:cs="Times New Roman"/>
          <w:color w:val="262626"/>
          <w:sz w:val="24"/>
          <w:szCs w:val="24"/>
          <w:lang w:eastAsia="ru-RU"/>
        </w:rPr>
        <w:t>межмуниципальный автобусный маршрут № 176 «Чебоксары (АВ «Пригородный») – Цивильск – Первое Степаново»</w:t>
      </w:r>
      <w:r w:rsidRPr="009A68A8">
        <w:rPr>
          <w:rFonts w:ascii="Times New Roman" w:hAnsi="Times New Roman" w:cs="Times New Roman"/>
          <w:b/>
          <w:bCs/>
          <w:color w:val="262626"/>
          <w:sz w:val="24"/>
          <w:szCs w:val="24"/>
          <w:lang w:eastAsia="ru-RU"/>
        </w:rPr>
        <w:t>.</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(АВ «Пригородный») – Питомник – ул. Ашмарина – Альгешево – Мясокомбинат – Сельхозтехника – Кугеси (а/д М-7 «Волга») – Сирмапоси – Чиршкасы – Абашево – Клычево – Байсубаково – Янзакасы – Ситчараки – Красная Горка – Табанары – Кирпичный завод – Цивильск – Телевышка – Первое Чемерчеево – Харитоновка – к/с «Здоровье» – Новое Сюрбеево – Степное Тугаево – с. Первое Степаново (Цивильский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 Первое Степаново (Цивильский район) – Степное Тугаево – Новое Сюрбеево – к/с «Здоровье» – Харитоновка Первое Чемерчеево – Телевышка – Цивильск – Кирпичный завод – Табанары – Красная Горка – Ситчараки – Янзакасы – Байсубаково – Клычево – Абашево – Чиршкасы – Сирмапоси – Кугеси (а/д М-7 «Волга») – Сельхозтехника – Мясокомбинат – Альгешево – ул. Ашмарина – Питомник – Чебоксары (АВ «Пригородный»).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(ул. Привокзальная, пр. И. Яковлева, Канашское шоссе) – а/д М-7 – а/д А-151 – Первое Степаново;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Первое Степаново – а/д А-151 – а/д М-7 – Чебоксары (Канашское шоссе,       пр. И. Яковлева,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53,3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средний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9-10, 16-50;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отправление из г. Цивильск: 6-20, 10-02, 14-05, 17-40; отправление из с. П. Степаново: 7-00, 10-40 (до Цивильска), 14-40, 18-16 (до Цивильска).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11 </w:t>
      </w:r>
      <w:r w:rsidRPr="009A68A8">
        <w:rPr>
          <w:rFonts w:ascii="Times New Roman" w:hAnsi="Times New Roman" w:cs="Times New Roman"/>
          <w:color w:val="262626"/>
          <w:sz w:val="24"/>
          <w:szCs w:val="24"/>
          <w:lang w:eastAsia="ru-RU"/>
        </w:rPr>
        <w:t>межмуниципальный автобусный маршрут № 180 «Чебоксары (Пригородный автовокзал) – Синьялы».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Пригородный автовокзал (г. Чебоксары) – МТВ – Дорисс-парк – ул. Хузангая – Дворец культуры – ул. Бичурина – Республиканская глазная больница – Аэропорт – д. Синьялы (Чебоксарский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Аэропорт – д. Синьялы (Чебоксарский район) – Республиканская глазная больница – ул. Бичурина – Дворец культуры – ул. Хузангая – Дорисс-парк – МТВ – Пригородный автовокзал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Синьялы – Летний проезд – Аэропорт – ул. Скворцова, – ул. Ашмарина, – ул. Ф. Орлова – Эгерский бульвар – ул. Ленинского комсомола –  пр-т И. Яковлева –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Привокзальная – пр-т И. Яковлева – ул. Ленинского комсомола – Эгерский бульвар – ул. Ф. Орлова – ул. Ашмарина – ул. Скворцова – Аэропорт – Летний проезд – Синьялы.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12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3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интервал движения 25-60 мин. Из Синьялы первый рейс в 06-00, последний рейс         в 22- 00;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интервал движения 25-60 мин. Из Чебоксары первый рейс в 05-35, последний рейс в 21-40.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12 </w:t>
      </w:r>
      <w:r w:rsidRPr="009A68A8">
        <w:rPr>
          <w:rFonts w:ascii="Times New Roman" w:hAnsi="Times New Roman" w:cs="Times New Roman"/>
          <w:color w:val="262626"/>
          <w:sz w:val="24"/>
          <w:szCs w:val="24"/>
          <w:lang w:eastAsia="ru-RU"/>
        </w:rPr>
        <w:t>межмуниципальный автобусный маршрут № 524 «Чебоксары (АВ «Пригородный») – Кугеево».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Завод Энергозапчасть – проспект Тракторостроителей – ТЭЦ-3 – Атлашево – Шоршелы – Малое Камаево – Ирх-Сирмы – поворот на Октябрьское – Мижули – к/с «Вишенка» – Сюндюково – Итяково – Октябрьское – д. Кугеево (Мариинско-Посадский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Кугеево (Мариинско-Посадский район) – Октябрьское – Итяково – Сюндюково – к/с «Вишенка» – Мижули – поворот на Октябрьское – Ирх-Сирмы – Малое Камаево – Шоршелы – Атлашево - ТЭЦ-3 – проспект Тракторостроителей – Завод «Энергозапчасть»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(ул. Привокзальная, ул. Энгельса, ул. Николаева, ул. Калинина, Марпосадское шоссе) – Новочебоксарск (ул. Советская, ул. Промышленная) – а/д «Атлашево - Волга - Марпосад» – а/д «Марпосад - Сюндюково - Итяково – Октябрьское» – Кугеево;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Кугеево – а/д «Марпосад – Сюндюково – Итяково – Октябрьское» – а/д «Атлашево - Волга - Марпосад» – Новочебоксарск (ул. Промышленная, ул. Советская) – Чебоксары (Марпосадское шоссе, ул. Калинина, ул. Николаева, ул. Энгельса,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64,3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08-10, 14-00, 17-20;  </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06-30, 12-00, 16-00.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13 </w:t>
      </w:r>
      <w:r w:rsidRPr="009A68A8">
        <w:rPr>
          <w:rFonts w:ascii="Times New Roman" w:hAnsi="Times New Roman" w:cs="Times New Roman"/>
          <w:color w:val="262626"/>
          <w:sz w:val="24"/>
          <w:szCs w:val="24"/>
          <w:lang w:eastAsia="ru-RU"/>
        </w:rPr>
        <w:t>межмуниципальный автобусный маршрут № 532 «Чебоксары (АВ «Центральный») – Шумерля (ДКП г.Шумерля)».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«Центральный» (г. Чебоксары) – ДКП с. Калинино – Азим-Сирма – Ямбахтино – Юманай – Ходары – Торханы – ДКП г. Шумерля;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Шумерля – Торханы – Ходары – Юманай – Ямбахтино – Азим-Сирма – ДКП с. Калинино – АВ «Центральный»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пр. Мира – пр. И.Яковлева – Вурнарское шоссе – а/д М-7 «Волга» –  а/д «Чебоксары - Сурское» – ул.Щербакова – ул. Октябрьская;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Октябрьская – ул.Щербакова – а/д «Чебоксары - Сурское» – а/д М-7 «Волга» – Вурнарское шоссе – пр. И.Яковлева – пр. Мира.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108,0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3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06-21, 12-37;</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09-30, 16-00.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 Лот № 14 </w:t>
      </w:r>
      <w:r w:rsidRPr="009A68A8">
        <w:rPr>
          <w:rFonts w:ascii="Times New Roman" w:hAnsi="Times New Roman" w:cs="Times New Roman"/>
          <w:color w:val="262626"/>
          <w:sz w:val="24"/>
          <w:szCs w:val="24"/>
          <w:lang w:eastAsia="ru-RU"/>
        </w:rPr>
        <w:t>межмуниципальный автобусный маршрут № 533 «Чебоксары (АВ «Пригородный») – Красные Четаи (ДКП с. Красные Четаи)».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(АВ «Пригородный») – Хыркасы – Москакасы – Нискасы – Лешкас-Асламасы – Кукшумы – д. Канаш – Большой Сундырь – Талой – Мочей – Атмени – ДКП с. Красные Четаи;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Красные Четаи – Атмени – Мочей – Талой – Большой Сундырь – д. Канаш – Кукшумы – Лешкас-Асламасы – Нискасы – Москакасы – Хыркасы – Чебоксары (АВ «Пригородный»)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Привокзальная – пр. И. Яковлева – Вурнарское шоссе – М-7 «Волга» –а/д «Сура»;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«Сура» – М-7 «Волга» – Вурнарское шоссе – пр. И. Яковлева –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102,3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10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06-29, 07-50, 09-00, 09-35, 09-50, 11-00, 11-25, 12-41, 13-59, 15-11, 15-45, 16-10, 16-40, 17-50;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05-50, 06-20, 06-30, 08-00, 09-10, 11-00, 12-00, 12-40, 13-15, 13-40, 14-50, 15-40, 16-40, 17-55, 18-25.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15 </w:t>
      </w:r>
      <w:r w:rsidRPr="009A68A8">
        <w:rPr>
          <w:rFonts w:ascii="Times New Roman" w:hAnsi="Times New Roman" w:cs="Times New Roman"/>
          <w:color w:val="262626"/>
          <w:sz w:val="24"/>
          <w:szCs w:val="24"/>
          <w:lang w:eastAsia="ru-RU"/>
        </w:rPr>
        <w:t>межмуниципальный автобусный маршрут № 539 «Чебоксары (АВ «Центральный») – Шоркасы».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«Центральный» – Кугеси (а/д М-7 «Волга») – Цивильск – Первое Чемерчеево – Харитоновка – к/с «Здоровье» – к/с «Союз» – Новое Сюрбеево – Чурачики – Вотланы – Кошноруй – Ямбахтино – д. Шоркасы (Канашский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Шоркасы (Канашский район) – Ямбахтино – Кошноруй – Вотланы – Чурачики – Новое Сюрбеево – к/с «Союз» – к/с «Здоровье» – Харитоновка – Первое Чемерчеево – Цивильск – Кугеси (а/д М-7 «Волга») – АВ «Центральный».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(пр. Мира, пр. И. Яковлева, Канашское шоссе) – а/д М-7 «Волга» – а/д А-151 «Цивильск - Ульяновск» – Шоркасы (ул. Октябрьская)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Шоркасы (ул. Октябрьская) – а/д А-151 «Цивильск - Ульяновск» – а/д М-7 «Волга» – Чебоксары (Канашское шоссе, пр. И. Яковлева, пр. Мира).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60,6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06-03, 11-29, 17-03;</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07-35, 13-05, 18-35.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16 </w:t>
      </w:r>
      <w:r w:rsidRPr="009A68A8">
        <w:rPr>
          <w:rFonts w:ascii="Times New Roman" w:hAnsi="Times New Roman" w:cs="Times New Roman"/>
          <w:color w:val="262626"/>
          <w:sz w:val="24"/>
          <w:szCs w:val="24"/>
          <w:lang w:eastAsia="ru-RU"/>
        </w:rPr>
        <w:t>межмуниципальный автобусный маршрут № 542 «Чебоксары (АВ «Центральный») – Комсомольское (ДКП с. Комсомольское)».</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«Центральный» г. Чебоксары – Канашский автовокзал – ДКП с. Комсомольское;</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Комсомольское – Канашский автовокзал – АВ «Центральный»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А-151, М-7;</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М-7, А-151.</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108,2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средний класс в количестве 2 ед. (в том числе 1 ед.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09-40, 17-15;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06-00, 13-20.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17 </w:t>
      </w:r>
      <w:r w:rsidRPr="009A68A8">
        <w:rPr>
          <w:rFonts w:ascii="Times New Roman" w:hAnsi="Times New Roman" w:cs="Times New Roman"/>
          <w:color w:val="262626"/>
          <w:sz w:val="24"/>
          <w:szCs w:val="24"/>
          <w:lang w:eastAsia="ru-RU"/>
        </w:rPr>
        <w:t>межмуниципальный автобусный маршрут № 543 «Чебоксары (АВ «Центральный») – Батырево (ДКП с. Батырево)».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«Центральный» г. Чебоксары – Кугеси (а/д М-7 «Волга») – Цивильск – Чурачики – Шихазаны – Канашский автовокзал – ДКП с. Комсомольское – Старочелны-Сюрбеево – ДКП с. Батырево;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Батырево – Старочелны-Сюрбеево – ДКП с. Комсомольское – Канашский автовокзал – Шихазаны – Чурачики – Цивильск – Кугеси (а/д М-7 «Волга») – АВ «Центральный»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(АВ «Центральный») – Кугеси (а/д М-7) – Цивильск – Чурачики – Шихазаны – г. Канаш (Канашский АВ) – Маяк – ДКП с. Комсомольское – Сюрбеево – ДКП с. Батырево;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Батырево – Сюрбеево – ДКП с. Комсомольское – Маяк – г. Канаш (Канашский АВ) – Шихазаны – Чурачики – Цивильск – Кугеси (а/д М-7) – Чебоксары (АВ «Центральный»).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131,2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1 ед.</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г. Чебоксары: 09-14 (кроме 7 дня недели); ежедневно 15-30;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с.Батырево: 06-20 (кроме 7 дня недели); ежедневно 12-20.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18 </w:t>
      </w:r>
      <w:r w:rsidRPr="009A68A8">
        <w:rPr>
          <w:rFonts w:ascii="Times New Roman" w:hAnsi="Times New Roman" w:cs="Times New Roman"/>
          <w:color w:val="262626"/>
          <w:sz w:val="24"/>
          <w:szCs w:val="24"/>
          <w:lang w:eastAsia="ru-RU"/>
        </w:rPr>
        <w:t>межмуниципальный автобусный маршрут № 559 «Чебоксары (АВ «Пригородный») – Кугеево (через с. Сотниково)».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ДКП г. Новочебоксарск – Тоскинеево – Ураево-Магазь – Атлашево - Шоршелы – Малое Камаево – Шоршелский поворот – Большое Шигаево – Малое Яндуганово – Сотниково – Астакасы – Вурман-Пилемчи – Карабаши – поворот на Кугеево – поворот на Байгулово – д. Кугеево (Мариинско-Посадский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Кугеево (Мариинско-Посадский район) – поворот на Байгулово – Карабаши – Вурман-Пилемчи – Астакасы – Сотниково – Малое Яндуганово – Большое Шигаево – Шоршелский поворот – Малое Камаево - Шоршелы – Атлашево – Ураево-Магазь – Тоскинеево – ДКП г. Новочебоксарск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Привокзальная – ул. Энгельса – ул. Николаева – ул. Калинина – Марпосадское шоссе) – Новочебоксарск (ул. Советская - ул. Промышленная) –Р-176 – а/д «Волга»;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«Волга» – Р-176 – Новочебоксарск (ул. Промышленная, ул. Советская) – Марпосадское шоссе – ул. Калинина – ул. Николаева – ул. Энгельса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70,7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06-20 (кроме 7 дня недели) 12-20;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09-14 (кроме 7 дня недели) 15-30.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19 </w:t>
      </w:r>
      <w:r w:rsidRPr="009A68A8">
        <w:rPr>
          <w:rFonts w:ascii="Times New Roman" w:hAnsi="Times New Roman" w:cs="Times New Roman"/>
          <w:color w:val="262626"/>
          <w:sz w:val="24"/>
          <w:szCs w:val="24"/>
          <w:lang w:eastAsia="ru-RU"/>
        </w:rPr>
        <w:t>межмуниципальный автобусный маршрут № 560 «Чебоксары (АВ «Пригородный») – Досаево».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ДКП с. Красноармейское – д. Досаево (Красноармейский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Досаево (Красноармейский район) – ДКП с. Красноармейское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пр. И. Яковлева – Канашское ш. – М-7 «Волга»;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М-7 «Волга» – Канашское ш. – пр. И. Яковлева.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65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4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6-30, 7-50, 9-40, 13-49; 16-11 (пт., сб., вс.);</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8-15, 9-45, 11-25, 15-35; 18-00 (пт., сб., вс.).</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20 </w:t>
      </w:r>
      <w:r w:rsidRPr="009A68A8">
        <w:rPr>
          <w:rFonts w:ascii="Times New Roman" w:hAnsi="Times New Roman" w:cs="Times New Roman"/>
          <w:color w:val="262626"/>
          <w:sz w:val="24"/>
          <w:szCs w:val="24"/>
          <w:lang w:eastAsia="ru-RU"/>
        </w:rPr>
        <w:t>межмуниципальный автобусный маршрут № 602 «Чебоксары (АВ «Пригородный») – Ядрин (ДКП г. Ядрин) через д.Сареево».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Нискасы – ДКП г. Ядрин;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Ядрин – Нискасы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Привокзальная – пр. И. Яковлева – Вурнарское шоссе – а/д М7 «Волга» – Нискасы – а/д «Чебоксары-Сурское» – Бараниха – а/д «Калинино-Ядрин-Никольское» – ДКП г. Ядрин;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Ядрин – а/д «Калинино-Ядрин-Никольское» – Бараниха – а/д «Чебоксары-Сурское» – Нискасы – а/д М-7 «Волга» – Вурнарское шоссе – пр. И.Яковлева –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82,5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7-25,13-32;</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10-30,16-30.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21 </w:t>
      </w:r>
      <w:r w:rsidRPr="009A68A8">
        <w:rPr>
          <w:rFonts w:ascii="Times New Roman" w:hAnsi="Times New Roman" w:cs="Times New Roman"/>
          <w:color w:val="262626"/>
          <w:sz w:val="24"/>
          <w:szCs w:val="24"/>
          <w:lang w:eastAsia="ru-RU"/>
        </w:rPr>
        <w:t>межмуниципальный автобусный маршрут № 617 «Новочебоксарск (ДКП г. Новочебоксарск) – Красные Четаи (ДКП с. Красные Четаи)».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Новочебоксарск – АВ «Пригородный» г. Чебоксары – Хыркасы – Москакасы – Нискасы – Вурманкас-Асламасы – Лешкас-Асламасы – Кукшумы – Атликасы – д. Канаш – Ильина Гора – Мочей – Большие Атмени – Малые Атмени – ДКП с. Красные Четаи;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Красные Четаи – Малые Атмени – Большие Атмени – Мочей – Ильина Гора – д. Канаш – Атликасы – Кукшумы – Лешкас-Асламасы – Вурманкас-Асламасы – Нискасы – Москакасы – Хыркасы – АВ «Пригородный» г. Чебоксары – ДКП г. Новочебоксарск.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Новочебоксарск (ул. Семенова, ул. Винокурова, ул. Воинов Интернационалистов, ул. Советская) – а/д «Вятка» – г. Чебоксары (Марпосадское шоссе, ул. Калинина, пр. Мира, пр. И. Яковлева, ул. Привокзальная, пр. И. Яковлева, Вурнарское шоссе) – Ишлейское шоссе – а/д М-7 «Волга» – а/д «Сура» – с. Красные Четаи (ул. 1-я Заводская);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 Красные Четаи (ул. 1-я Заводская) – а/д «Сура» – а/д М-7 «Волга» – Ишлейское шоссе – г. Чебоксары (Вурнарское шоссе, пр. И. Яковлева, ул. Привокзальная, пр. И. Яковлева, пр. Мира, ул. Калинина, Марпосадское шоссе) – а/д «Вятка» – г. Новочебоксарск (ул. Советская, ул. Воинов Интернационалистов, ул. Винокурова, ул. Семенова).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118,4км.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г. Чебоксары (Пригородный АВ): ежедневно  06-59, 14-35;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г. Новочебоксарск (ДКП): суббота: 06-15, 13-50;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из ДКП с. Красные Четаи: 09-55, 17-10.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22 </w:t>
      </w:r>
      <w:r w:rsidRPr="009A68A8">
        <w:rPr>
          <w:rFonts w:ascii="Times New Roman" w:hAnsi="Times New Roman" w:cs="Times New Roman"/>
          <w:color w:val="262626"/>
          <w:sz w:val="24"/>
          <w:szCs w:val="24"/>
          <w:lang w:eastAsia="ru-RU"/>
        </w:rPr>
        <w:t>межмуниципальный автобусный маршрут № 624 «Чебоксары (АВ «Пригородный») – Питишево (Красночетайский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Хыркасы – Москакасы – Нискасы – Вурманкас-Асламасы – Ойкас-Асламасы – Лешкас-Асламасы – Кукшумы – Атликасы – д. Канаш – Ильина Гора – Мочей – Большие Атмени – Малые Атмени – Осиново – Ямаши – д. Питишево (Красночетайский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Питишево (Красночетайский район) – Ямаши – Осиново – Малые Атмени – Большие Атмени – Мочей – Ильина Гора – д. Канаш – Атликасы – Кукшумы – Лешкас-Асламасы – Ойкас-Асламасы – Вурманкас-Асламасы – Нискасы – Москакасы – Хыркасы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пр. И. Яковлева – а/д «Чебоксары-Сурское» – а/д М-7 «Волга» - а/д «Сура» – а/д «Питишево-Пантиково-М. Атмени-Хирликасы»;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«Питишево-Пантиково-М. Атмени-Хирликасы» - а/д «Сура» - а/д М-7 «Волга» - а/д «ЧебоксарыСурское» – пр. И. Яковлева.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104,6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06-15, 12-24;</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08-40, 15-20.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23 </w:t>
      </w:r>
      <w:r w:rsidRPr="009A68A8">
        <w:rPr>
          <w:rFonts w:ascii="Times New Roman" w:hAnsi="Times New Roman" w:cs="Times New Roman"/>
          <w:color w:val="262626"/>
          <w:sz w:val="24"/>
          <w:szCs w:val="24"/>
          <w:lang w:eastAsia="ru-RU"/>
        </w:rPr>
        <w:t>межмуниципальный автобусный маршрут № 628 «Новочебоксарск (ДКП г. Новочебоксарск) – Шемурша (ДКП с. Шемурша)».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Новочебоксарск – АВ «Центральный» г. Чебоксары – Цивильск – Шихазаны – Канашский автовокзал – поворот на Комсомольское – ДКП с. Батырево – ДКП с. Шемурша;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Шемурша – ДКП с. Батырево – поворот на Комсомольское – Канашский автовокзал – Шихазаны – Цивильск – АВ «Центральный» г. Чебоксары – ДКП г. Новочебоксарск.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Новочебоксарск (ул. Семенова, ул. Винокурова, ул. Советская) – Чебоксары (Марпосадское шоссе, пр. Мира, пр. И. Яковлева, Канашское шоссе) – Кугеси (ул. Шоссейная) – а/д М-7 «Волга» – а/д А-151 – Канаш (ул. Зеленая) – а/д А-151;</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А-151 – Канаш (ул. Зеленая) – а/д А-151 – а/д М-7 «Волга» – Кугеси (ул. Шоссейная) – Чебоксары (Канашское шоссе, пр. И. Яковлева, пр. Мира, Марпосадское шоссе) – Новочебоксарск (ул. Советская, ул. Винокурова, ул. Семенова).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164,4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06-20, 12-25;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09-40, 15-20.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24 </w:t>
      </w:r>
      <w:r w:rsidRPr="009A68A8">
        <w:rPr>
          <w:rFonts w:ascii="Times New Roman" w:hAnsi="Times New Roman" w:cs="Times New Roman"/>
          <w:color w:val="262626"/>
          <w:sz w:val="24"/>
          <w:szCs w:val="24"/>
          <w:lang w:eastAsia="ru-RU"/>
        </w:rPr>
        <w:t>межмуниципальный автобусный маршрут № 639 «Чебоксары (АВ «Центральный») – Большое Чеменево (Батыревский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«Центральный» г. Чебоксары – Кугеси (а/д М-7 «Волга») – Цивильск – Чурачики – Канашский автовокзал – ДКП с. Комсомольское – ДКП с. Батырево – Шыгырдан – Норваш-Шигали – Шаймурзино – Тарханы – Сигачи – (Батыревский район) с. Большое Чеменево;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(Батыревский район) с. Большое Чеменево – Сигачи – Тарханы – Шаймурзино – Норваш-Шигали – Шыгырдан – ДКП с. Батырево – ДКП с. Комсомольское – Канашский автовокзал – Чурачики – Цивильск – Кугеси (а/д М-7 «Волга») – АВ «Центральный»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Чебоксары (пр. Мира, пр. И.Яковлева, Канашское шоссе) – а/д М-7 «Волга» – а/д А-151 «Цивильск - Ульяновск» – а/д «Калинино - Батырево - Яльчики» – Большое Чеменево – а/д «Шемурша - Сойгино - Алтышево»;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«Шемурша - Сойгино - Алтышево» – Большое Чеменево – а/д «Калинино - Батырево - Яльчики» – а/д А-151 «Цивильск - Ульяновск» - а/д М-7 «Волга» – г. Чебоксары (Канашское шоссе, пр. И.Яковлева, пр. Мира).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156,2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09-10;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13-50.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25 </w:t>
      </w:r>
      <w:r w:rsidRPr="009A68A8">
        <w:rPr>
          <w:rFonts w:ascii="Times New Roman" w:hAnsi="Times New Roman" w:cs="Times New Roman"/>
          <w:color w:val="262626"/>
          <w:sz w:val="24"/>
          <w:szCs w:val="24"/>
          <w:lang w:eastAsia="ru-RU"/>
        </w:rPr>
        <w:t>межмуниципальный автобусный маршрут № 647 «Чебоксары (АВ «Пригородный) – Лапракасы».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«Пригородный» г. Чебоксары – Хыркасы – Москакасы – Нискасы – Вурманкас-Асламасы – Ойкас-Асламасы – Лешкас-Асламасы – Кукшумы – Атликасы – Верхние Ачаки – Алешкино – д. Лапракасы (Ядринский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Лапракасы (Ядринский район) – Алешкино – Верхние Ачаки – Атликасы – Кукшумы – Лешкас-Асламасы – ОйкасАсламасы – Вурманкас-Асламасы – Нискасы – Москакасы – Хыркасы - АВ «Пригородный»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Чебоксары (ул. Привокзальная, пр. И. Яковлева, Вурнарское шоссе) – Ишлейское шоссе – а/д М-7 «Волга» – а/д «Сурское - Шумерля - Волга» – а/д местного значения до Лапракасы;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местного значения до Лапракасы – а/д «Сурское - Шумерля - Волга» - а/д М-7 «Волга» – Ишлейское шоссе – г. Чебоксары (Вурнарское шоссе, пр. И. Яковлева, ул. 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92,3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6-35(6,7),15-07(5,6,7);</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9-15(6,7),17-10(5,6,7).</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26 </w:t>
      </w:r>
      <w:r w:rsidRPr="009A68A8">
        <w:rPr>
          <w:rFonts w:ascii="Times New Roman" w:hAnsi="Times New Roman" w:cs="Times New Roman"/>
          <w:color w:val="262626"/>
          <w:sz w:val="24"/>
          <w:szCs w:val="24"/>
          <w:lang w:eastAsia="ru-RU"/>
        </w:rPr>
        <w:t>межмуниципальный автобусный маршрут № 698 «Чебоксары (АВ «Пригородный») – Раскильдино».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(АВ «Пригородный») – пов. на Яныши – пов. на Аликово – Устье – Анаткасы – Устье – Пизипово – Орбаши – Питишево – Крымзарайкино – ДКП с. Аликово – Тогачь – Раскильдино;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Раскильдино – Тогачь – ДКП с. Аликово – Крымзарайкино – Питишево – Орбаши – Пизипово – Устье – Анаткасы – Устье – пов. на Аликово – пов. на Яныши – Чебоксары (АВ «Пригородный»).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Чебоксары (ул.Привокзальная, пр.И.Яковлева, Вурнарское шоссе) – а/д М-7 «Волга» – а/д «Чебоксары-Сурское» – а/д «Аликово-Ишаки» – а/д «Никольское-Ядрин-Калинино»;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«Никольское-Ядрин-Калинино» – а/д «Аликово-Ишаки» – а/д «Чебоксары-Сурское» – а/д М-7 «Волга» – г. Чебоксары (Вурнарское шоссе, пр.И.Яковлева, ул.Привокзальная).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89,7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из Чебоксары: 06-12, 11-02, 15-30; ДКП с. Аликово: 07-37, 12-27, 16-55;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из Раскильдино: 08-10, 13-10, 17-30; ДКП с. Аликово: 08-31, 13-31, 17-51.</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 Лот № 27 </w:t>
      </w:r>
      <w:r w:rsidRPr="009A68A8">
        <w:rPr>
          <w:rFonts w:ascii="Times New Roman" w:hAnsi="Times New Roman" w:cs="Times New Roman"/>
          <w:color w:val="262626"/>
          <w:sz w:val="24"/>
          <w:szCs w:val="24"/>
          <w:lang w:eastAsia="ru-RU"/>
        </w:rPr>
        <w:t>межмуниципальный автобусный маршрут № 751 «Новочебоксарск (ДКП г. Новочебоксарск) – Сойгино».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Новочебоксарск – АВ «Центральный» г. Чебоксары – ДКП п. Ибреси – Буинск – Киря – Новые Айбеси – с. Сойгино (Алатырский район);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с. Сойгино (Алатырский район) – Новые Айбеси – Киря – Буинск – ДКП п. Ибреси – АВ «Центральный» г. Чебоксары – ДКП г. Новочебоксарск.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Новочебоксарск (ул. Винокурова, Ельниковский пр., ул. 10 Пятилетки) – А-119 «Вятка» – Чебоксары (Марпосадское ш., пр. Мира – Эгерский б-р – ул. Лен. Комсомола – пр. И. Яковлева – Канашское ш. – а/д М-7 «Волга» – А-151 «Цивильск-Ульяновск» – а/д Аниш – а/д «Шемурша- Сойгино-Алтышево»;</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«Шемурша-Сойгино-Алтышево» - а/д «Аниш» - а/д А-151 «Цивильск-Ульяновск» - а/д М-7 «Волга» - Чебоксары (Канашское ш., пр. И. Яковлева, ул. Лен. Комсомола, Эгерский б-р, пр. Мира, Марпосадское ш.) – А-119 «Вятка» – Новочебоксарск – ул. 10 Пятилетки –Ельниковский пр. – ул. Винокурова.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224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г.Новочебоксарск: ежедневно: 15-44; суббота, воскресенье: 07-10;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Сойгино: ежедневно: 05-30; суббота, воскресенье: 14-00.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28 </w:t>
      </w:r>
      <w:r w:rsidRPr="009A68A8">
        <w:rPr>
          <w:rFonts w:ascii="Times New Roman" w:hAnsi="Times New Roman" w:cs="Times New Roman"/>
          <w:color w:val="262626"/>
          <w:sz w:val="24"/>
          <w:szCs w:val="24"/>
          <w:lang w:eastAsia="ru-RU"/>
        </w:rPr>
        <w:t>межмуниципальный автобусный маршрут № 684 «Канаш (Канашский автовокзал) – Ядрин (ДКП г. Ядрин)».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ДКП с. Калинино – ДКП с. Аликово – ДКП                г. Ядрин;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Ядрин – ДКП с. Аликово – ДКП с. Калинино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 (ул. Зеленая), а/д А-151 Цивильск-Ульяновск, а/д «Шихазаны-Калинино», а/д «Никольское-Ядрин-Калинино», ул. 50 лет Октября;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50 лет Октября - а/д «Никольское-Ядрин-Калинино» - а/д «Шихазаны-Калинино» - а/д А-151 «Цивильск-Ульяновск» – Канаш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113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средний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г. Канаш ежедневно: 07-10, 12-40;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из г. Ядрин ежедневно: 9-50, 15-10.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29 </w:t>
      </w:r>
      <w:r w:rsidRPr="009A68A8">
        <w:rPr>
          <w:rFonts w:ascii="Times New Roman" w:hAnsi="Times New Roman" w:cs="Times New Roman"/>
          <w:color w:val="262626"/>
          <w:sz w:val="24"/>
          <w:szCs w:val="24"/>
          <w:lang w:eastAsia="ru-RU"/>
        </w:rPr>
        <w:t>межмуниципальный автобусный маршрут № 580 «Новочебоксарск (ДКП г. Новочебоксарск) – Урмары (ДКП п. Урмары)».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Новочебоксарск – поворот на Атлашево – ИрхСирмы – Тожможары – Булдеево – Таушкасы – Марпосадский поворот – Чиричкасы – Игорвары – поворот на Урмары – Ойкасы – Большое Яниково – Старое Шептахово – Челкасы – ДКП п. Урмары;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п. Урмары- Челкасы – Старое Шептахово – Большое Яниково – Ойкасы – поворот на Урмары – Игорвары – Чиричкасы– Марпосадский поворот – Таушкасы – Булдеево – Тожможары – Ирх-Сирмы – поворот на Атлашево – ДКП г. Новочебоксарск.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г. Новочебоксарск (Ельниковский пр-д, ул. 10 Пятилетки, ул. Коммунальная, ул. Промышленная, Шоршельский пр-д – а/ д «Волга-Атлашево» – а/ д «Волга-Марпосад» – а/д М-7 «Волга» – а/д «Аниш-Урмары» – п. Урмары (ул. Кирова, ул. Мира, ул. Калинина, ул. Крупской, ул. Октябрьская);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п. Урмары (ул Октябрьская, ул Крупской, ул Калинина, ул Мира, ул Кирова) – а/д «Аниш-Урмары» – М-7 «Волга» – а/ д «Волга-Марпосад» – а/ д «Волга-Атлашево» – г. Новочебоксарск (Шоршельский пр-д, ул Промышленная, ул. Коммунальная, ул. 10 Пятилетки, Ельниковский пр-д).</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76,4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6-40, 14-20;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09-05, 16-55.</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Лот № 30 </w:t>
      </w:r>
      <w:r w:rsidRPr="009A68A8">
        <w:rPr>
          <w:rFonts w:ascii="Times New Roman" w:hAnsi="Times New Roman" w:cs="Times New Roman"/>
          <w:color w:val="262626"/>
          <w:sz w:val="24"/>
          <w:szCs w:val="24"/>
          <w:lang w:eastAsia="ru-RU"/>
        </w:rPr>
        <w:t>межмуниципальный автобусный маршрут № 114 «Ядрин (ДКП г. Ядрин) – Моргауши (ДКП с. Моргауши)».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Ядрин – ЯМОЗ – Сареево – Большое Чурашево – Лешкас-Асламасы – Ойкас-Асламасы – Вурманкас-Асламасы – Чемеево – Нискасы – Юнга – Кубасы – выселок Первое Мая – Юнгапоси – Москакасы – Ландыши – Оринино – Басурманы – Семенькасы – Кирпичный завод – ДКП с. Моргауши;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с. Моргауши – Кирпичный завод – Семенькасы – Басурманы – Оринино – Ландыши – Москакасы – Юнгапоси – выселок Первое Мая – Кубасы – Юнга – Нискасы – Чемеево – Вурманкас-Асламасы – Ойкас-Асламасы – Лешкас-Асламасы – Большое Чурашево – Сареево – ЯМОЗ – ДКП г. Ядрин.</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ДКП г. Ядрин (ул. 50 лет Октября, Шоссейная улица) – а/д «Никольское-Ядрин-Калинино» – а/д М-7 «Волга» – а/д «Авданкасы-Моргауши-Козьмодемьянск» – Моргауши (ул. 50 лет Октября);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Моргауши (ул. 50 лет Октября) – а/д «Авданкасы-Моргауши-Козьмодемьянск» – а/д М-7 «Волга» – а/д «Никольское-Ядрин-Калинино» – ДКП г. Ядрин (Шоссейная улица, ул. 50 лет Октября).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53,9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08-25 (кроме 7 дня недели); 11-51 (7); 14-30 (кроме 7 дня недели); 17-25 (кроме 3,7 дней недели);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07-00 (кроме 7 дня недели); 10-45 (кроме 7 дня недели); 13-30 (кроме 7 дня недели); 16-05 (кроме 6,7 дней недели).</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31 </w:t>
      </w:r>
      <w:r w:rsidRPr="009A68A8">
        <w:rPr>
          <w:rFonts w:ascii="Times New Roman" w:hAnsi="Times New Roman" w:cs="Times New Roman"/>
          <w:color w:val="262626"/>
          <w:sz w:val="24"/>
          <w:szCs w:val="24"/>
          <w:lang w:eastAsia="ru-RU"/>
        </w:rPr>
        <w:t>межмуниципальный автобусный маршрут № 177 «Канаш (Канашский автовокзал) – Цивильск (ДКП г. Цивильск) через д. Тюлькой – АВ «Центральный»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Сугайкасы – Ухманы – Верхнее Девлизерово – Средние Кибечи – Высоковка Вторая – Задние Яндоуши – Тюлькой – Малиновка – Мунсют – Нюрши – Топнеры – Марпосадский поворот – Синьял-Котяки – пос. Опытный – ДКП г. Цивильск – Кирпичный завод – Табанары – Красная Горка – Ситчараки – Янзакасы – Завод мясокостной муки – Байсубаково – Клычево – Абашево – Чиршкасы – Сирмапоси – Кугеси (а/д М-7 «Волга») – Сельхозтехника – Мясокомбинат – Альгешево – Ул. Ашмарина – Питомник – Эгерский бульвар – ул. Хевешская – АВ «Центральный» (г. Чебоксары);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АВ «Центральный» (г. Чебоксары) – ул. Хевешская – Эгерский бульвар – Питомник – ул. Ашмарина – Альгешево – Мясокомбинат – Сельхозтехника – Кугеси (а/д М-7 «Волга») – Сирмапоси – Чиршкасы – Абашево – Клычево – Байсубаково – Завод мясокостной муки – Янзакасы – Ситчараки – Красная Горка – Табанары – Кирпичный завод – ДКП г. Цивильск – пос. Опытный – Синьял-Котяки – Марпосадский поворот – Топнеры – Нюрши – Нюрши – Мунсют – Малиновка – Тюлькой – Задние Яндоуши – Высоковка Вторая – Средние Кибечи – Верхнее Девлизерово – Ухманы – Сугайкасы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Железнодорожная, а/д «Канаш-Тюлькой-Славаши-Волга», а/д М-7 «Волга»;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а/д М-7 «Волга», а/д «Канаш-Тюлькой-Славаши-Волга», ул. Железнодорожная.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53,6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08-00, 15-20;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10-00, 17-10.</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 </w:t>
      </w:r>
      <w:r w:rsidRPr="009A68A8">
        <w:rPr>
          <w:rFonts w:ascii="Times New Roman" w:hAnsi="Times New Roman" w:cs="Times New Roman"/>
          <w:b/>
          <w:bCs/>
          <w:color w:val="262626"/>
          <w:sz w:val="24"/>
          <w:szCs w:val="24"/>
          <w:lang w:eastAsia="ru-RU"/>
        </w:rPr>
        <w:t>Лот № 32 </w:t>
      </w:r>
      <w:r w:rsidRPr="009A68A8">
        <w:rPr>
          <w:rFonts w:ascii="Times New Roman" w:hAnsi="Times New Roman" w:cs="Times New Roman"/>
          <w:color w:val="262626"/>
          <w:sz w:val="24"/>
          <w:szCs w:val="24"/>
          <w:lang w:eastAsia="ru-RU"/>
        </w:rPr>
        <w:t>межмуниципальный автобусный маршрут № 202 «Канаш (Канашский автовокзал) – Шибылги – Матькасы»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Канашский автовокзал (г. Канаш) – Большие Бикшихи –Шихазаны (а/д А-151) – Шихазаны-Центр - Районная больница (Шихазаны) – Шихазаны – поворот на Атнашево – поворот на Калиновку – с. Шибылги – д. Матькасы;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д. Матькасы – с. Шибылги  – поворот на Калиновку – поворот на Атнашево – Шихазаны (Центр) – Районная больница (Шихазаны) Шихазаны (а/д А-151)  –Больница – Большие Бикшихи – Канашский автовокзал (г. Канаш).</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прямой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Привокзальная – а/д А -151 – Шихазаны» - ул. Генерала Михайлова - а/д «Шихазаны-Калинино» - а/д А-151 - а/д «Цивильск-Ульяновск-Шибылги» - ул. Победы;</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обратный путь:</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ул. Победы - а/д «Цивильск-Ульяновск – Шибылги»- а/д А-151- а/д «Шихазаны-Калинино» - ул. Генерала Михайлова - а/д А-151 - ул. Зеленая.</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Протяженность маршрута:</w:t>
      </w:r>
      <w:r w:rsidRPr="009A68A8">
        <w:rPr>
          <w:rFonts w:ascii="Times New Roman" w:hAnsi="Times New Roman" w:cs="Times New Roman"/>
          <w:color w:val="262626"/>
          <w:sz w:val="24"/>
          <w:szCs w:val="24"/>
          <w:lang w:eastAsia="ru-RU"/>
        </w:rPr>
        <w:t> 22,6 км.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Требования к транспортным средствам: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Класс и максимальное количество транспортных средств – малый класс не ниже ЕВРО-4, в количестве 2 ед. (в т.ч. 1 резервный).</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Порядок посадки и высадки пассажиров:</w:t>
      </w:r>
      <w:r w:rsidRPr="009A68A8">
        <w:rPr>
          <w:rFonts w:ascii="Times New Roman" w:hAnsi="Times New Roman" w:cs="Times New Roman"/>
          <w:color w:val="262626"/>
          <w:sz w:val="24"/>
          <w:szCs w:val="24"/>
          <w:lang w:eastAsia="ru-RU"/>
        </w:rPr>
        <w:t> в установленных остановочных пунктах.</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Вид регулярных перевозок:</w:t>
      </w:r>
      <w:r w:rsidRPr="009A68A8">
        <w:rPr>
          <w:rFonts w:ascii="Times New Roman" w:hAnsi="Times New Roman" w:cs="Times New Roman"/>
          <w:color w:val="262626"/>
          <w:sz w:val="24"/>
          <w:szCs w:val="24"/>
          <w:lang w:eastAsia="ru-RU"/>
        </w:rPr>
        <w:t> по нерегулируемым тарифам.</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b/>
          <w:bCs/>
          <w:color w:val="262626"/>
          <w:sz w:val="24"/>
          <w:szCs w:val="24"/>
          <w:lang w:eastAsia="ru-RU"/>
        </w:rPr>
        <w:t>Расписание движения транспортных средств:</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начального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06-15, 08-34, 14-12, 16-56;</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время отправления из конечного остановочного пункта:</w:t>
      </w:r>
    </w:p>
    <w:p w:rsidR="009A68A8" w:rsidRPr="009A68A8" w:rsidRDefault="009A68A8" w:rsidP="009A68A8">
      <w:pPr>
        <w:shd w:val="clear" w:color="auto" w:fill="FFFFFF"/>
        <w:spacing w:after="0" w:line="240" w:lineRule="auto"/>
        <w:ind w:firstLine="709"/>
        <w:jc w:val="both"/>
        <w:rPr>
          <w:rFonts w:ascii="Times New Roman" w:hAnsi="Times New Roman" w:cs="Times New Roman"/>
          <w:color w:val="262626"/>
          <w:sz w:val="24"/>
          <w:szCs w:val="24"/>
          <w:lang w:eastAsia="ru-RU"/>
        </w:rPr>
      </w:pPr>
      <w:r w:rsidRPr="009A68A8">
        <w:rPr>
          <w:rFonts w:ascii="Times New Roman" w:hAnsi="Times New Roman" w:cs="Times New Roman"/>
          <w:color w:val="262626"/>
          <w:sz w:val="24"/>
          <w:szCs w:val="24"/>
          <w:lang w:eastAsia="ru-RU"/>
        </w:rPr>
        <w:t>ежедневно: 07-20, 09-40, 15-20, 18-00.</w:t>
      </w:r>
    </w:p>
    <w:p w:rsidR="00CB482A" w:rsidRPr="00D85523" w:rsidRDefault="00CB482A" w:rsidP="0021186E">
      <w:pPr>
        <w:spacing w:after="0" w:line="240" w:lineRule="auto"/>
        <w:jc w:val="both"/>
        <w:rPr>
          <w:rFonts w:ascii="Times New Roman" w:hAnsi="Times New Roman" w:cs="Times New Roman"/>
          <w:sz w:val="24"/>
          <w:szCs w:val="24"/>
          <w:lang w:eastAsia="ru-RU"/>
        </w:rPr>
      </w:pPr>
      <w:r w:rsidRPr="00D85523">
        <w:rPr>
          <w:rFonts w:ascii="Times New Roman" w:hAnsi="Times New Roman" w:cs="Times New Roman"/>
          <w:sz w:val="24"/>
          <w:szCs w:val="24"/>
          <w:lang w:eastAsia="ru-RU"/>
        </w:rPr>
        <w:tab/>
      </w:r>
    </w:p>
    <w:p w:rsidR="00CB482A" w:rsidRPr="00D85523" w:rsidRDefault="00CB482A" w:rsidP="0021186E">
      <w:pPr>
        <w:spacing w:after="0" w:line="240" w:lineRule="auto"/>
        <w:ind w:firstLine="708"/>
        <w:jc w:val="both"/>
        <w:rPr>
          <w:rFonts w:ascii="Times New Roman" w:hAnsi="Times New Roman" w:cs="Times New Roman"/>
          <w:sz w:val="24"/>
          <w:szCs w:val="24"/>
          <w:lang w:eastAsia="ru-RU"/>
        </w:rPr>
      </w:pPr>
      <w:r w:rsidRPr="00D85523">
        <w:rPr>
          <w:rFonts w:ascii="Times New Roman" w:eastAsia="Times New Roman" w:hAnsi="Times New Roman" w:cs="Times New Roman"/>
          <w:sz w:val="24"/>
          <w:szCs w:val="24"/>
          <w:lang w:eastAsia="zh-CN"/>
        </w:rPr>
        <w:t>4. Место, дата, время проведения процедуры оценки и сопоставления заявок на участие в открытом конкурсе.</w:t>
      </w:r>
    </w:p>
    <w:p w:rsidR="00CB482A" w:rsidRPr="00D85523" w:rsidRDefault="00CB482A" w:rsidP="0021186E">
      <w:pPr>
        <w:suppressAutoHyphens/>
        <w:spacing w:after="0" w:line="240" w:lineRule="auto"/>
        <w:ind w:firstLine="708"/>
        <w:jc w:val="both"/>
        <w:rPr>
          <w:rFonts w:ascii="Times New Roman" w:eastAsia="Times New Roman" w:hAnsi="Times New Roman" w:cs="Times New Roman"/>
          <w:sz w:val="24"/>
          <w:szCs w:val="24"/>
          <w:lang w:eastAsia="ru-RU"/>
        </w:rPr>
      </w:pPr>
      <w:r w:rsidRPr="00D85523">
        <w:rPr>
          <w:rFonts w:ascii="Times New Roman" w:eastAsia="Times New Roman" w:hAnsi="Times New Roman" w:cs="Times New Roman"/>
          <w:sz w:val="24"/>
          <w:szCs w:val="24"/>
          <w:lang w:eastAsia="zh-CN"/>
        </w:rPr>
        <w:t xml:space="preserve">Оценка и сопоставление </w:t>
      </w:r>
      <w:r w:rsidRPr="00D85523">
        <w:rPr>
          <w:rFonts w:ascii="Times New Roman" w:eastAsia="Times New Roman" w:hAnsi="Times New Roman" w:cs="Times New Roman"/>
          <w:sz w:val="24"/>
          <w:szCs w:val="24"/>
          <w:lang w:eastAsia="ru-RU"/>
        </w:rPr>
        <w:t xml:space="preserve">заявок на участие в </w:t>
      </w:r>
      <w:r w:rsidR="006C4568" w:rsidRPr="00D85523">
        <w:rPr>
          <w:rFonts w:ascii="Times New Roman" w:eastAsia="Times New Roman" w:hAnsi="Times New Roman" w:cs="Times New Roman"/>
          <w:sz w:val="24"/>
          <w:szCs w:val="24"/>
          <w:lang w:eastAsia="ru-RU"/>
        </w:rPr>
        <w:t xml:space="preserve">открытом </w:t>
      </w:r>
      <w:r w:rsidRPr="00D85523">
        <w:rPr>
          <w:rFonts w:ascii="Times New Roman" w:eastAsia="Times New Roman" w:hAnsi="Times New Roman" w:cs="Times New Roman"/>
          <w:sz w:val="24"/>
          <w:szCs w:val="24"/>
          <w:lang w:eastAsia="ru-RU"/>
        </w:rPr>
        <w:t xml:space="preserve">конкурсе состоялась </w:t>
      </w:r>
      <w:r w:rsidR="00264CA4" w:rsidRPr="00D85523">
        <w:rPr>
          <w:rFonts w:ascii="Times New Roman" w:eastAsia="Times New Roman" w:hAnsi="Times New Roman" w:cs="Times New Roman"/>
          <w:sz w:val="24"/>
          <w:szCs w:val="24"/>
          <w:lang w:eastAsia="ru-RU"/>
        </w:rPr>
        <w:br/>
      </w:r>
      <w:r w:rsidR="00E2177D">
        <w:rPr>
          <w:rFonts w:ascii="Times New Roman" w:eastAsia="Times New Roman" w:hAnsi="Times New Roman" w:cs="Times New Roman"/>
          <w:sz w:val="24"/>
          <w:szCs w:val="24"/>
          <w:lang w:eastAsia="ru-RU"/>
        </w:rPr>
        <w:t>1</w:t>
      </w:r>
      <w:r w:rsidR="001F4255">
        <w:rPr>
          <w:rFonts w:ascii="Times New Roman" w:eastAsia="Times New Roman" w:hAnsi="Times New Roman" w:cs="Times New Roman"/>
          <w:sz w:val="24"/>
          <w:szCs w:val="24"/>
          <w:lang w:eastAsia="ru-RU"/>
        </w:rPr>
        <w:t>5</w:t>
      </w:r>
      <w:r w:rsidR="00E2177D">
        <w:rPr>
          <w:rFonts w:ascii="Times New Roman" w:eastAsia="Times New Roman" w:hAnsi="Times New Roman" w:cs="Times New Roman"/>
          <w:sz w:val="24"/>
          <w:szCs w:val="24"/>
          <w:lang w:eastAsia="ru-RU"/>
        </w:rPr>
        <w:t xml:space="preserve"> июня</w:t>
      </w:r>
      <w:r w:rsidR="00917337" w:rsidRPr="00D85523">
        <w:rPr>
          <w:rFonts w:ascii="Times New Roman" w:eastAsia="Times New Roman" w:hAnsi="Times New Roman" w:cs="Times New Roman"/>
          <w:sz w:val="24"/>
          <w:szCs w:val="24"/>
          <w:lang w:eastAsia="ru-RU"/>
        </w:rPr>
        <w:t xml:space="preserve"> 2022</w:t>
      </w:r>
      <w:r w:rsidR="0058235D" w:rsidRPr="00D85523">
        <w:rPr>
          <w:rFonts w:ascii="Times New Roman" w:eastAsia="Times New Roman" w:hAnsi="Times New Roman" w:cs="Times New Roman"/>
          <w:sz w:val="24"/>
          <w:szCs w:val="24"/>
          <w:lang w:eastAsia="ru-RU"/>
        </w:rPr>
        <w:t xml:space="preserve"> года </w:t>
      </w:r>
      <w:r w:rsidR="006C4568" w:rsidRPr="00D85523">
        <w:rPr>
          <w:rFonts w:ascii="Times New Roman" w:eastAsia="Times New Roman" w:hAnsi="Times New Roman" w:cs="Times New Roman"/>
          <w:sz w:val="24"/>
          <w:szCs w:val="24"/>
          <w:lang w:eastAsia="ru-RU"/>
        </w:rPr>
        <w:t>с 1</w:t>
      </w:r>
      <w:r w:rsidR="00577ABD">
        <w:rPr>
          <w:rFonts w:ascii="Times New Roman" w:eastAsia="Times New Roman" w:hAnsi="Times New Roman" w:cs="Times New Roman"/>
          <w:sz w:val="24"/>
          <w:szCs w:val="24"/>
          <w:lang w:eastAsia="ru-RU"/>
        </w:rPr>
        <w:t>5</w:t>
      </w:r>
      <w:r w:rsidR="006C4568" w:rsidRPr="00D85523">
        <w:rPr>
          <w:rFonts w:ascii="Times New Roman" w:eastAsia="Times New Roman" w:hAnsi="Times New Roman" w:cs="Times New Roman"/>
          <w:sz w:val="24"/>
          <w:szCs w:val="24"/>
          <w:lang w:eastAsia="ru-RU"/>
        </w:rPr>
        <w:t xml:space="preserve"> ч 00 мин по 1</w:t>
      </w:r>
      <w:r w:rsidR="00577ABD">
        <w:rPr>
          <w:rFonts w:ascii="Times New Roman" w:eastAsia="Times New Roman" w:hAnsi="Times New Roman" w:cs="Times New Roman"/>
          <w:sz w:val="24"/>
          <w:szCs w:val="24"/>
          <w:lang w:eastAsia="ru-RU"/>
        </w:rPr>
        <w:t>6</w:t>
      </w:r>
      <w:r w:rsidR="006C4568" w:rsidRPr="00D85523">
        <w:rPr>
          <w:rFonts w:ascii="Times New Roman" w:eastAsia="Times New Roman" w:hAnsi="Times New Roman" w:cs="Times New Roman"/>
          <w:sz w:val="24"/>
          <w:szCs w:val="24"/>
          <w:lang w:eastAsia="ru-RU"/>
        </w:rPr>
        <w:t xml:space="preserve"> ч 00 мин </w:t>
      </w:r>
      <w:r w:rsidRPr="00D85523">
        <w:rPr>
          <w:rFonts w:ascii="Times New Roman" w:eastAsia="Times New Roman" w:hAnsi="Times New Roman" w:cs="Times New Roman"/>
          <w:sz w:val="24"/>
          <w:szCs w:val="24"/>
          <w:lang w:eastAsia="ru-RU"/>
        </w:rPr>
        <w:t xml:space="preserve">по адресу: 428004, г. Чебоксары, </w:t>
      </w:r>
      <w:r w:rsidR="0058235D" w:rsidRPr="00D85523">
        <w:rPr>
          <w:rFonts w:ascii="Times New Roman" w:eastAsia="Times New Roman" w:hAnsi="Times New Roman" w:cs="Times New Roman"/>
          <w:sz w:val="24"/>
          <w:szCs w:val="24"/>
          <w:lang w:eastAsia="ru-RU"/>
        </w:rPr>
        <w:t>пл. Республики, д. 2, каб. 311.</w:t>
      </w:r>
    </w:p>
    <w:p w:rsidR="00CB482A" w:rsidRPr="00D85523" w:rsidRDefault="00CB482A" w:rsidP="0021186E">
      <w:pPr>
        <w:suppressAutoHyphens/>
        <w:spacing w:after="0" w:line="240" w:lineRule="auto"/>
        <w:ind w:firstLine="709"/>
        <w:jc w:val="both"/>
        <w:rPr>
          <w:rFonts w:ascii="Times New Roman" w:eastAsia="Times New Roman" w:hAnsi="Times New Roman" w:cs="Times New Roman"/>
          <w:bCs/>
          <w:sz w:val="24"/>
          <w:szCs w:val="24"/>
          <w:lang w:eastAsia="ru-RU"/>
        </w:rPr>
      </w:pPr>
    </w:p>
    <w:p w:rsidR="00CB482A" w:rsidRPr="00D85523" w:rsidRDefault="00CB482A" w:rsidP="0021186E">
      <w:pPr>
        <w:suppressAutoHyphens/>
        <w:spacing w:after="0" w:line="240" w:lineRule="auto"/>
        <w:ind w:firstLine="709"/>
        <w:jc w:val="both"/>
        <w:rPr>
          <w:rFonts w:ascii="Times New Roman" w:eastAsia="Times New Roman" w:hAnsi="Times New Roman" w:cs="Times New Roman"/>
          <w:bCs/>
          <w:sz w:val="24"/>
          <w:szCs w:val="24"/>
          <w:lang w:eastAsia="zh-CN"/>
        </w:rPr>
      </w:pPr>
      <w:r w:rsidRPr="00D85523">
        <w:rPr>
          <w:rFonts w:ascii="Times New Roman" w:eastAsia="Times New Roman" w:hAnsi="Times New Roman" w:cs="Times New Roman"/>
          <w:bCs/>
          <w:sz w:val="24"/>
          <w:szCs w:val="24"/>
          <w:lang w:eastAsia="ru-RU"/>
        </w:rPr>
        <w:t xml:space="preserve">5. </w:t>
      </w:r>
      <w:r w:rsidRPr="00D85523">
        <w:rPr>
          <w:rFonts w:ascii="Times New Roman" w:eastAsia="Times New Roman" w:hAnsi="Times New Roman" w:cs="Times New Roman"/>
          <w:bCs/>
          <w:sz w:val="24"/>
          <w:szCs w:val="24"/>
          <w:lang w:eastAsia="zh-CN"/>
        </w:rPr>
        <w:t xml:space="preserve">Заседание конкурсной комиссии считается правомочным при присутствии на нём </w:t>
      </w:r>
      <w:r w:rsidR="00000AEB" w:rsidRPr="00D85523">
        <w:rPr>
          <w:rFonts w:ascii="Times New Roman" w:eastAsia="Times New Roman" w:hAnsi="Times New Roman" w:cs="Times New Roman"/>
          <w:bCs/>
          <w:sz w:val="24"/>
          <w:szCs w:val="24"/>
          <w:lang w:eastAsia="zh-CN"/>
        </w:rPr>
        <w:t>более</w:t>
      </w:r>
      <w:r w:rsidRPr="00D85523">
        <w:rPr>
          <w:rFonts w:ascii="Times New Roman" w:eastAsia="Times New Roman" w:hAnsi="Times New Roman" w:cs="Times New Roman"/>
          <w:bCs/>
          <w:sz w:val="24"/>
          <w:szCs w:val="24"/>
          <w:lang w:eastAsia="zh-CN"/>
        </w:rPr>
        <w:t xml:space="preserve"> 50 % от общего числа членов конкурсной комиссии. В состав конкурсной комиссии входят </w:t>
      </w:r>
      <w:r w:rsidR="006426AC" w:rsidRPr="00D85523">
        <w:rPr>
          <w:rFonts w:ascii="Times New Roman" w:eastAsia="Times New Roman" w:hAnsi="Times New Roman" w:cs="Times New Roman"/>
          <w:bCs/>
          <w:sz w:val="24"/>
          <w:szCs w:val="24"/>
          <w:lang w:eastAsia="zh-CN"/>
        </w:rPr>
        <w:t>6</w:t>
      </w:r>
      <w:r w:rsidRPr="00D85523">
        <w:rPr>
          <w:rFonts w:ascii="Times New Roman" w:eastAsia="Times New Roman" w:hAnsi="Times New Roman" w:cs="Times New Roman"/>
          <w:bCs/>
          <w:sz w:val="24"/>
          <w:szCs w:val="24"/>
          <w:lang w:eastAsia="zh-CN"/>
        </w:rPr>
        <w:t xml:space="preserve"> членов. В заседании комиссии приняли участие </w:t>
      </w:r>
      <w:r w:rsidR="00E2177D">
        <w:rPr>
          <w:rFonts w:ascii="Times New Roman" w:eastAsia="Times New Roman" w:hAnsi="Times New Roman" w:cs="Times New Roman"/>
          <w:bCs/>
          <w:sz w:val="24"/>
          <w:szCs w:val="24"/>
          <w:lang w:eastAsia="zh-CN"/>
        </w:rPr>
        <w:t>4</w:t>
      </w:r>
      <w:r w:rsidRPr="00D85523">
        <w:rPr>
          <w:rFonts w:ascii="Times New Roman" w:eastAsia="Times New Roman" w:hAnsi="Times New Roman" w:cs="Times New Roman"/>
          <w:bCs/>
          <w:sz w:val="24"/>
          <w:szCs w:val="24"/>
          <w:lang w:eastAsia="zh-CN"/>
        </w:rPr>
        <w:t xml:space="preserve"> член</w:t>
      </w:r>
      <w:r w:rsidR="00E2177D">
        <w:rPr>
          <w:rFonts w:ascii="Times New Roman" w:eastAsia="Times New Roman" w:hAnsi="Times New Roman" w:cs="Times New Roman"/>
          <w:bCs/>
          <w:sz w:val="24"/>
          <w:szCs w:val="24"/>
          <w:lang w:eastAsia="zh-CN"/>
        </w:rPr>
        <w:t>а</w:t>
      </w:r>
      <w:r w:rsidRPr="00D85523">
        <w:rPr>
          <w:rFonts w:ascii="Times New Roman" w:eastAsia="Times New Roman" w:hAnsi="Times New Roman" w:cs="Times New Roman"/>
          <w:bCs/>
          <w:sz w:val="24"/>
          <w:szCs w:val="24"/>
          <w:lang w:eastAsia="zh-CN"/>
        </w:rPr>
        <w:t xml:space="preserve"> конкурсной комиссии. Кворум имеется. Комиссия правомочна.</w:t>
      </w:r>
    </w:p>
    <w:p w:rsidR="00CB482A" w:rsidRPr="00D85523" w:rsidRDefault="00CB482A" w:rsidP="0021186E">
      <w:pPr>
        <w:suppressAutoHyphens/>
        <w:spacing w:after="0" w:line="240" w:lineRule="auto"/>
        <w:ind w:firstLine="720"/>
        <w:jc w:val="both"/>
        <w:rPr>
          <w:rFonts w:ascii="Times New Roman" w:eastAsia="Times New Roman" w:hAnsi="Times New Roman" w:cs="Times New Roman"/>
          <w:sz w:val="24"/>
          <w:szCs w:val="24"/>
          <w:lang w:eastAsia="ru-RU"/>
        </w:rPr>
      </w:pPr>
    </w:p>
    <w:p w:rsidR="00E2177D" w:rsidRDefault="00CB482A" w:rsidP="00F96437">
      <w:pPr>
        <w:suppressAutoHyphens/>
        <w:spacing w:after="0" w:line="240" w:lineRule="auto"/>
        <w:ind w:firstLine="720"/>
        <w:jc w:val="both"/>
        <w:rPr>
          <w:rFonts w:ascii="Times New Roman" w:eastAsia="Times New Roman" w:hAnsi="Times New Roman" w:cs="Times New Roman"/>
          <w:sz w:val="24"/>
          <w:szCs w:val="24"/>
          <w:lang w:eastAsia="ru-RU"/>
        </w:rPr>
      </w:pPr>
      <w:r w:rsidRPr="00D85523">
        <w:rPr>
          <w:rFonts w:ascii="Times New Roman" w:eastAsia="Times New Roman" w:hAnsi="Times New Roman" w:cs="Times New Roman"/>
          <w:sz w:val="24"/>
          <w:szCs w:val="24"/>
          <w:lang w:eastAsia="ru-RU"/>
        </w:rPr>
        <w:t xml:space="preserve">6. </w:t>
      </w:r>
      <w:r w:rsidRPr="00D85523">
        <w:rPr>
          <w:rFonts w:ascii="Times New Roman" w:eastAsia="Times New Roman" w:hAnsi="Times New Roman" w:cs="Times New Roman"/>
          <w:sz w:val="24"/>
          <w:szCs w:val="24"/>
          <w:lang w:eastAsia="zh-CN"/>
        </w:rPr>
        <w:t>Конкурсная</w:t>
      </w:r>
      <w:r w:rsidRPr="00D85523">
        <w:rPr>
          <w:rFonts w:ascii="Times New Roman" w:eastAsia="Times New Roman" w:hAnsi="Times New Roman" w:cs="Times New Roman"/>
          <w:sz w:val="24"/>
          <w:szCs w:val="24"/>
          <w:lang w:eastAsia="ru-RU"/>
        </w:rPr>
        <w:t xml:space="preserve"> комиссия </w:t>
      </w:r>
      <w:r w:rsidRPr="00D85523">
        <w:rPr>
          <w:rFonts w:ascii="Times New Roman" w:eastAsia="Times New Roman" w:hAnsi="Times New Roman" w:cs="Times New Roman"/>
          <w:sz w:val="24"/>
          <w:szCs w:val="24"/>
          <w:lang w:eastAsia="zh-CN"/>
        </w:rPr>
        <w:t xml:space="preserve">оценила и сопоставила </w:t>
      </w:r>
      <w:r w:rsidRPr="00D85523">
        <w:rPr>
          <w:rFonts w:ascii="Times New Roman" w:eastAsia="Times New Roman" w:hAnsi="Times New Roman" w:cs="Times New Roman"/>
          <w:sz w:val="24"/>
          <w:szCs w:val="24"/>
          <w:lang w:eastAsia="ru-RU"/>
        </w:rPr>
        <w:t>заявки, допущенны</w:t>
      </w:r>
      <w:r w:rsidR="00000AEB" w:rsidRPr="00D85523">
        <w:rPr>
          <w:rFonts w:ascii="Times New Roman" w:eastAsia="Times New Roman" w:hAnsi="Times New Roman" w:cs="Times New Roman"/>
          <w:sz w:val="24"/>
          <w:szCs w:val="24"/>
          <w:lang w:eastAsia="ru-RU"/>
        </w:rPr>
        <w:t>е к участию в открытом конкурсе</w:t>
      </w:r>
      <w:r w:rsidR="00150E90" w:rsidRPr="00D85523">
        <w:rPr>
          <w:rFonts w:ascii="Times New Roman" w:eastAsia="Times New Roman" w:hAnsi="Times New Roman" w:cs="Times New Roman"/>
          <w:sz w:val="24"/>
          <w:szCs w:val="24"/>
          <w:lang w:eastAsia="ru-RU"/>
        </w:rPr>
        <w:t xml:space="preserve"> </w:t>
      </w:r>
      <w:r w:rsidRPr="00D85523">
        <w:rPr>
          <w:rFonts w:ascii="Times New Roman" w:eastAsia="Times New Roman" w:hAnsi="Times New Roman" w:cs="Times New Roman"/>
          <w:sz w:val="24"/>
          <w:szCs w:val="24"/>
          <w:lang w:eastAsia="ru-RU"/>
        </w:rPr>
        <w:t>(</w:t>
      </w:r>
      <w:r w:rsidR="00000AEB" w:rsidRPr="00D85523">
        <w:rPr>
          <w:rFonts w:ascii="Times New Roman" w:eastAsia="Times New Roman" w:hAnsi="Times New Roman" w:cs="Times New Roman"/>
          <w:sz w:val="24"/>
          <w:szCs w:val="24"/>
          <w:lang w:eastAsia="ru-RU"/>
        </w:rPr>
        <w:t>протокол заседания комиссии № 2</w:t>
      </w:r>
      <w:r w:rsidR="00497C27" w:rsidRPr="00D85523">
        <w:rPr>
          <w:rFonts w:ascii="Times New Roman" w:eastAsia="Times New Roman" w:hAnsi="Times New Roman" w:cs="Times New Roman"/>
          <w:sz w:val="24"/>
          <w:szCs w:val="24"/>
          <w:lang w:eastAsia="ru-RU"/>
        </w:rPr>
        <w:t xml:space="preserve"> </w:t>
      </w:r>
      <w:r w:rsidRPr="00D85523">
        <w:rPr>
          <w:rFonts w:ascii="Times New Roman" w:eastAsia="Times New Roman" w:hAnsi="Times New Roman" w:cs="Times New Roman"/>
          <w:sz w:val="24"/>
          <w:szCs w:val="24"/>
          <w:lang w:eastAsia="ru-RU"/>
        </w:rPr>
        <w:t xml:space="preserve">от </w:t>
      </w:r>
      <w:r w:rsidR="00E2177D">
        <w:rPr>
          <w:rFonts w:ascii="Times New Roman" w:eastAsia="Times New Roman" w:hAnsi="Times New Roman" w:cs="Times New Roman"/>
          <w:sz w:val="24"/>
          <w:szCs w:val="24"/>
          <w:lang w:eastAsia="ru-RU"/>
        </w:rPr>
        <w:t>1</w:t>
      </w:r>
      <w:r w:rsidR="004E6848">
        <w:rPr>
          <w:rFonts w:ascii="Times New Roman" w:eastAsia="Times New Roman" w:hAnsi="Times New Roman" w:cs="Times New Roman"/>
          <w:sz w:val="24"/>
          <w:szCs w:val="24"/>
          <w:lang w:eastAsia="ru-RU"/>
        </w:rPr>
        <w:t>5</w:t>
      </w:r>
      <w:r w:rsidR="00E2177D">
        <w:rPr>
          <w:rFonts w:ascii="Times New Roman" w:eastAsia="Times New Roman" w:hAnsi="Times New Roman" w:cs="Times New Roman"/>
          <w:sz w:val="24"/>
          <w:szCs w:val="24"/>
          <w:lang w:eastAsia="ru-RU"/>
        </w:rPr>
        <w:t xml:space="preserve"> июня</w:t>
      </w:r>
      <w:r w:rsidR="006426AC" w:rsidRPr="00D85523">
        <w:rPr>
          <w:rFonts w:ascii="Times New Roman" w:eastAsia="Times New Roman" w:hAnsi="Times New Roman" w:cs="Times New Roman"/>
          <w:sz w:val="24"/>
          <w:szCs w:val="24"/>
          <w:lang w:eastAsia="ru-RU"/>
        </w:rPr>
        <w:t xml:space="preserve"> </w:t>
      </w:r>
      <w:r w:rsidRPr="00D85523">
        <w:rPr>
          <w:rFonts w:ascii="Times New Roman" w:eastAsia="Times New Roman" w:hAnsi="Times New Roman" w:cs="Times New Roman"/>
          <w:sz w:val="24"/>
          <w:szCs w:val="24"/>
          <w:lang w:eastAsia="ru-RU"/>
        </w:rPr>
        <w:t>20</w:t>
      </w:r>
      <w:r w:rsidR="006426AC" w:rsidRPr="00D85523">
        <w:rPr>
          <w:rFonts w:ascii="Times New Roman" w:eastAsia="Times New Roman" w:hAnsi="Times New Roman" w:cs="Times New Roman"/>
          <w:sz w:val="24"/>
          <w:szCs w:val="24"/>
          <w:lang w:eastAsia="ru-RU"/>
        </w:rPr>
        <w:t>2</w:t>
      </w:r>
      <w:r w:rsidR="00161E42" w:rsidRPr="00D85523">
        <w:rPr>
          <w:rFonts w:ascii="Times New Roman" w:eastAsia="Times New Roman" w:hAnsi="Times New Roman" w:cs="Times New Roman"/>
          <w:sz w:val="24"/>
          <w:szCs w:val="24"/>
          <w:lang w:eastAsia="ru-RU"/>
        </w:rPr>
        <w:t>2</w:t>
      </w:r>
      <w:r w:rsidRPr="00D85523">
        <w:rPr>
          <w:rFonts w:ascii="Times New Roman" w:eastAsia="Times New Roman" w:hAnsi="Times New Roman" w:cs="Times New Roman"/>
          <w:sz w:val="24"/>
          <w:szCs w:val="24"/>
          <w:lang w:eastAsia="ru-RU"/>
        </w:rPr>
        <w:t xml:space="preserve"> г.)</w:t>
      </w:r>
      <w:r w:rsidR="00965467" w:rsidRPr="00D85523">
        <w:rPr>
          <w:rFonts w:ascii="Times New Roman" w:eastAsia="Times New Roman" w:hAnsi="Times New Roman" w:cs="Times New Roman"/>
          <w:sz w:val="24"/>
          <w:szCs w:val="24"/>
          <w:lang w:eastAsia="ru-RU"/>
        </w:rPr>
        <w:t>,</w:t>
      </w:r>
      <w:r w:rsidR="00150E90" w:rsidRPr="00D85523">
        <w:rPr>
          <w:rFonts w:ascii="Times New Roman" w:eastAsia="Times New Roman" w:hAnsi="Times New Roman" w:cs="Times New Roman"/>
          <w:sz w:val="24"/>
          <w:szCs w:val="24"/>
          <w:lang w:eastAsia="ru-RU"/>
        </w:rPr>
        <w:t xml:space="preserve"> </w:t>
      </w:r>
      <w:r w:rsidR="00A65874" w:rsidRPr="00D85523">
        <w:rPr>
          <w:rFonts w:ascii="Times New Roman" w:eastAsia="Times New Roman" w:hAnsi="Times New Roman" w:cs="Times New Roman"/>
          <w:sz w:val="24"/>
          <w:szCs w:val="24"/>
          <w:lang w:eastAsia="ru-RU"/>
        </w:rPr>
        <w:t>в соответствии со ш</w:t>
      </w:r>
      <w:r w:rsidRPr="00D85523">
        <w:rPr>
          <w:rFonts w:ascii="Times New Roman" w:eastAsia="Times New Roman" w:hAnsi="Times New Roman" w:cs="Times New Roman"/>
          <w:sz w:val="24"/>
          <w:szCs w:val="24"/>
          <w:lang w:eastAsia="ru-RU"/>
        </w:rPr>
        <w:t>кал</w:t>
      </w:r>
      <w:r w:rsidR="00A65874" w:rsidRPr="00D85523">
        <w:rPr>
          <w:rFonts w:ascii="Times New Roman" w:eastAsia="Times New Roman" w:hAnsi="Times New Roman" w:cs="Times New Roman"/>
          <w:sz w:val="24"/>
          <w:szCs w:val="24"/>
          <w:lang w:eastAsia="ru-RU"/>
        </w:rPr>
        <w:t>ой</w:t>
      </w:r>
      <w:r w:rsidRPr="00D85523">
        <w:rPr>
          <w:rFonts w:ascii="Times New Roman" w:eastAsia="Times New Roman" w:hAnsi="Times New Roman" w:cs="Times New Roman"/>
          <w:sz w:val="24"/>
          <w:szCs w:val="24"/>
          <w:lang w:eastAsia="ru-RU"/>
        </w:rPr>
        <w:t xml:space="preserve"> для оценки критериев, применяемых при оценке и сопоставлении заявок на участие в открытом конкурсе на право осуществления перевозок по нерегулируемым тарифам по межмуниципальным ма</w:t>
      </w:r>
      <w:r w:rsidR="00A65874" w:rsidRPr="00D85523">
        <w:rPr>
          <w:rFonts w:ascii="Times New Roman" w:eastAsia="Times New Roman" w:hAnsi="Times New Roman" w:cs="Times New Roman"/>
          <w:sz w:val="24"/>
          <w:szCs w:val="24"/>
          <w:lang w:eastAsia="ru-RU"/>
        </w:rPr>
        <w:t xml:space="preserve">ршрутам регулярных перевозок </w:t>
      </w:r>
      <w:r w:rsidRPr="00D85523">
        <w:rPr>
          <w:rFonts w:ascii="Times New Roman" w:eastAsia="Times New Roman" w:hAnsi="Times New Roman" w:cs="Times New Roman"/>
          <w:sz w:val="24"/>
          <w:szCs w:val="24"/>
          <w:lang w:eastAsia="ru-RU"/>
        </w:rPr>
        <w:t>в отношении</w:t>
      </w:r>
      <w:r w:rsidR="00E2177D">
        <w:rPr>
          <w:rFonts w:ascii="Times New Roman" w:eastAsia="Times New Roman" w:hAnsi="Times New Roman" w:cs="Times New Roman"/>
          <w:sz w:val="24"/>
          <w:szCs w:val="24"/>
          <w:lang w:eastAsia="ru-RU"/>
        </w:rPr>
        <w:t>:</w:t>
      </w:r>
    </w:p>
    <w:p w:rsidR="00150E90" w:rsidRDefault="002E1CEF" w:rsidP="00F96437">
      <w:pPr>
        <w:suppressAutoHyphens/>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Л</w:t>
      </w:r>
      <w:r w:rsidR="00A91BEC" w:rsidRPr="00D85523">
        <w:rPr>
          <w:rFonts w:ascii="Times New Roman" w:hAnsi="Times New Roman" w:cs="Times New Roman"/>
          <w:b/>
          <w:sz w:val="24"/>
          <w:szCs w:val="24"/>
        </w:rPr>
        <w:t xml:space="preserve">ота № </w:t>
      </w:r>
      <w:r w:rsidR="00A91BEC">
        <w:rPr>
          <w:rFonts w:ascii="Times New Roman" w:hAnsi="Times New Roman" w:cs="Times New Roman"/>
          <w:b/>
          <w:sz w:val="24"/>
          <w:szCs w:val="24"/>
        </w:rPr>
        <w:t>19</w:t>
      </w:r>
      <w:r w:rsidR="00A91BEC" w:rsidRPr="00D85523">
        <w:rPr>
          <w:rFonts w:ascii="Times New Roman" w:hAnsi="Times New Roman" w:cs="Times New Roman"/>
          <w:b/>
          <w:sz w:val="24"/>
          <w:szCs w:val="24"/>
        </w:rPr>
        <w:t xml:space="preserve"> </w:t>
      </w:r>
      <w:r w:rsidR="00A91BEC" w:rsidRPr="00E2177D">
        <w:rPr>
          <w:rFonts w:ascii="Times New Roman" w:hAnsi="Times New Roman" w:cs="Times New Roman"/>
          <w:b/>
          <w:sz w:val="24"/>
          <w:szCs w:val="24"/>
        </w:rPr>
        <w:t>межмуниципальный автобусный маршрут № 560 «Чебоксары (АВ «Пригородный») – Досаево»</w:t>
      </w:r>
    </w:p>
    <w:tbl>
      <w:tblPr>
        <w:tblW w:w="9782" w:type="dxa"/>
        <w:tblInd w:w="-274" w:type="dxa"/>
        <w:tblLayout w:type="fixed"/>
        <w:tblCellMar>
          <w:left w:w="0" w:type="dxa"/>
          <w:right w:w="0" w:type="dxa"/>
        </w:tblCellMar>
        <w:tblLook w:val="04A0" w:firstRow="1" w:lastRow="0" w:firstColumn="1" w:lastColumn="0" w:noHBand="0" w:noVBand="1"/>
      </w:tblPr>
      <w:tblGrid>
        <w:gridCol w:w="6805"/>
        <w:gridCol w:w="708"/>
        <w:gridCol w:w="1135"/>
        <w:gridCol w:w="1134"/>
      </w:tblGrid>
      <w:tr w:rsidR="004E6848" w:rsidRPr="00155049" w:rsidTr="00090104">
        <w:trPr>
          <w:trHeight w:val="315"/>
        </w:trPr>
        <w:tc>
          <w:tcPr>
            <w:tcW w:w="68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Критерии</w:t>
            </w:r>
          </w:p>
        </w:tc>
        <w:tc>
          <w:tcPr>
            <w:tcW w:w="70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E6848" w:rsidRPr="00155049" w:rsidRDefault="004E6848" w:rsidP="00090104">
            <w:pPr>
              <w:spacing w:after="0" w:line="240" w:lineRule="auto"/>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Количество баллов</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Участники</w:t>
            </w:r>
          </w:p>
        </w:tc>
      </w:tr>
      <w:tr w:rsidR="004E6848" w:rsidRPr="00155049" w:rsidTr="00090104">
        <w:trPr>
          <w:trHeight w:val="315"/>
        </w:trPr>
        <w:tc>
          <w:tcPr>
            <w:tcW w:w="6805" w:type="dxa"/>
            <w:vMerge/>
            <w:tcBorders>
              <w:top w:val="single" w:sz="8" w:space="0" w:color="auto"/>
              <w:left w:val="single" w:sz="8" w:space="0" w:color="auto"/>
              <w:bottom w:val="single" w:sz="8" w:space="0" w:color="000000"/>
              <w:right w:val="single" w:sz="8" w:space="0" w:color="auto"/>
            </w:tcBorders>
            <w:vAlign w:val="center"/>
            <w:hideMark/>
          </w:tcPr>
          <w:p w:rsidR="004E6848" w:rsidRPr="00155049" w:rsidRDefault="004E6848" w:rsidP="00090104">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E6848" w:rsidRPr="00155049" w:rsidRDefault="004E6848" w:rsidP="00090104">
            <w:pPr>
              <w:spacing w:after="0" w:line="240" w:lineRule="auto"/>
              <w:rPr>
                <w:rFonts w:ascii="Times New Roman" w:eastAsia="Times New Roman" w:hAnsi="Times New Roman" w:cs="Times New Roman"/>
                <w:b/>
                <w:bCs/>
                <w:color w:val="00000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2</w:t>
            </w:r>
          </w:p>
        </w:tc>
      </w:tr>
      <w:tr w:rsidR="004E6848" w:rsidRPr="00155049" w:rsidTr="00090104">
        <w:trPr>
          <w:trHeight w:val="645"/>
        </w:trPr>
        <w:tc>
          <w:tcPr>
            <w:tcW w:w="6805" w:type="dxa"/>
            <w:vMerge/>
            <w:tcBorders>
              <w:top w:val="single" w:sz="8" w:space="0" w:color="auto"/>
              <w:left w:val="single" w:sz="8" w:space="0" w:color="auto"/>
              <w:bottom w:val="single" w:sz="8" w:space="0" w:color="000000"/>
              <w:right w:val="single" w:sz="8" w:space="0" w:color="auto"/>
            </w:tcBorders>
            <w:vAlign w:val="center"/>
            <w:hideMark/>
          </w:tcPr>
          <w:p w:rsidR="004E6848" w:rsidRPr="00155049" w:rsidRDefault="004E6848" w:rsidP="00090104">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4E6848" w:rsidRPr="00155049" w:rsidRDefault="004E6848" w:rsidP="00090104">
            <w:pPr>
              <w:spacing w:after="0" w:line="240" w:lineRule="auto"/>
              <w:rPr>
                <w:rFonts w:ascii="Times New Roman" w:eastAsia="Times New Roman" w:hAnsi="Times New Roman" w:cs="Times New Roman"/>
                <w:b/>
                <w:bCs/>
                <w:color w:val="000000"/>
                <w:sz w:val="24"/>
                <w:szCs w:val="24"/>
                <w:lang w:eastAsia="ru-RU"/>
              </w:rPr>
            </w:pP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ИП Евдокимова Н.А.</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ИП Архипов С.П.</w:t>
            </w:r>
          </w:p>
        </w:tc>
      </w:tr>
      <w:tr w:rsidR="004E6848" w:rsidRPr="00155049" w:rsidTr="00090104">
        <w:trPr>
          <w:trHeight w:val="4504"/>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r>
      <w:tr w:rsidR="004E6848" w:rsidRPr="00155049" w:rsidTr="00090104">
        <w:trPr>
          <w:trHeight w:val="396"/>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в ДТП не участвовало 100% транспортных средств</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c>
          <w:tcPr>
            <w:tcW w:w="1134" w:type="dxa"/>
            <w:vMerge w:val="restart"/>
            <w:tcBorders>
              <w:top w:val="nil"/>
              <w:left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r>
      <w:tr w:rsidR="004E6848" w:rsidRPr="00155049" w:rsidTr="00090104">
        <w:trPr>
          <w:trHeight w:val="39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в ДТП транспортное(ые) средство(а) участвовало(-и)</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bottom w:val="single" w:sz="8" w:space="0" w:color="000000"/>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4154"/>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r>
      <w:tr w:rsidR="004E6848" w:rsidRPr="00155049" w:rsidTr="00090104">
        <w:trPr>
          <w:trHeight w:val="36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опыт осуществления регулярных перевозок 5 лет и более</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4" w:type="dxa"/>
            <w:vMerge w:val="restart"/>
            <w:tcBorders>
              <w:top w:val="nil"/>
              <w:left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r>
      <w:tr w:rsidR="004E6848" w:rsidRPr="00155049" w:rsidTr="00090104">
        <w:trPr>
          <w:trHeight w:val="377"/>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опыт осуществления регулярных перевозок менее 5 лет</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bottom w:val="single" w:sz="8" w:space="0" w:color="000000"/>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1978"/>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w:t>
            </w:r>
            <w:r w:rsidRPr="00155049">
              <w:rPr>
                <w:rFonts w:ascii="Times New Roman" w:eastAsia="Times New Roman" w:hAnsi="Times New Roman" w:cs="Times New Roman"/>
                <w:b/>
                <w:bCs/>
                <w:color w:val="000000"/>
                <w:sz w:val="24"/>
                <w:szCs w:val="24"/>
                <w:lang w:eastAsia="ru-RU"/>
              </w:rPr>
              <w:t>(резервный</w:t>
            </w:r>
            <w:r w:rsidRPr="00155049">
              <w:rPr>
                <w:rFonts w:ascii="Times New Roman" w:eastAsia="Times New Roman" w:hAnsi="Times New Roman" w:cs="Times New Roman"/>
                <w:color w:val="000000"/>
                <w:sz w:val="24"/>
                <w:szCs w:val="24"/>
                <w:lang w:eastAsia="ru-RU"/>
              </w:rPr>
              <w:t xml:space="preserve"> по</w:t>
            </w:r>
            <w:r w:rsidRPr="00155049">
              <w:rPr>
                <w:rFonts w:ascii="Times New Roman" w:eastAsia="Times New Roman" w:hAnsi="Times New Roman" w:cs="Times New Roman"/>
                <w:b/>
                <w:bCs/>
                <w:color w:val="000000"/>
                <w:sz w:val="24"/>
                <w:szCs w:val="24"/>
                <w:lang w:eastAsia="ru-RU"/>
              </w:rPr>
              <w:t>движной состав не оценивается</w:t>
            </w:r>
            <w:r w:rsidRPr="00155049">
              <w:rPr>
                <w:rFonts w:ascii="Times New Roman" w:eastAsia="Times New Roman" w:hAnsi="Times New Roman" w:cs="Times New Roman"/>
                <w:color w:val="000000"/>
                <w:sz w:val="24"/>
                <w:szCs w:val="24"/>
                <w:lang w:eastAsia="ru-RU"/>
              </w:rPr>
              <w:t>). Оценивается каждое транспортное средство</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r>
      <w:tr w:rsidR="004E6848" w:rsidRPr="00155049" w:rsidTr="00090104">
        <w:trPr>
          <w:trHeight w:val="1208"/>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вместимость транспортного средства (</w:t>
            </w:r>
            <w:r w:rsidRPr="00155049">
              <w:rPr>
                <w:rFonts w:ascii="Times New Roman" w:eastAsia="Times New Roman" w:hAnsi="Times New Roman" w:cs="Times New Roman"/>
                <w:b/>
                <w:color w:val="000000"/>
                <w:sz w:val="24"/>
                <w:szCs w:val="24"/>
                <w:lang w:eastAsia="ru-RU"/>
              </w:rPr>
              <w:t>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r w:rsidRPr="00155049">
              <w:rPr>
                <w:rFonts w:ascii="Times New Roman" w:eastAsia="Times New Roman" w:hAnsi="Times New Roman" w:cs="Times New Roman"/>
                <w:color w:val="000000"/>
                <w:sz w:val="24"/>
                <w:szCs w:val="24"/>
                <w:lang w:eastAsia="ru-RU"/>
              </w:rPr>
              <w:t>)</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r>
      <w:tr w:rsidR="004E6848" w:rsidRPr="00155049" w:rsidTr="00090104">
        <w:trPr>
          <w:trHeight w:val="45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более 25 мест для сидения</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20</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4" w:type="dxa"/>
            <w:vMerge w:val="restart"/>
            <w:tcBorders>
              <w:top w:val="nil"/>
              <w:left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r>
      <w:tr w:rsidR="004E6848" w:rsidRPr="00155049" w:rsidTr="00090104">
        <w:trPr>
          <w:trHeight w:val="495"/>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от 22 до 25 мест включительно</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45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от 18 до 21 места включительно</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33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до 17 мест</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bottom w:val="single" w:sz="8" w:space="0" w:color="000000"/>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584"/>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экологические характеристики транспортного средства (</w:t>
            </w:r>
            <w:r w:rsidRPr="00155049">
              <w:rPr>
                <w:rFonts w:ascii="Times New Roman" w:eastAsia="Times New Roman" w:hAnsi="Times New Roman" w:cs="Times New Roman"/>
                <w:b/>
                <w:color w:val="000000"/>
                <w:sz w:val="24"/>
                <w:szCs w:val="24"/>
                <w:lang w:eastAsia="ru-RU"/>
              </w:rPr>
              <w:t>из расчета на каждую транспортную единицу</w:t>
            </w:r>
            <w:r w:rsidRPr="00155049">
              <w:rPr>
                <w:rFonts w:ascii="Times New Roman" w:eastAsia="Times New Roman" w:hAnsi="Times New Roman" w:cs="Times New Roman"/>
                <w:color w:val="000000"/>
                <w:sz w:val="24"/>
                <w:szCs w:val="24"/>
                <w:lang w:eastAsia="ru-RU"/>
              </w:rPr>
              <w:t>)</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r>
      <w:tr w:rsidR="004E6848" w:rsidRPr="00155049" w:rsidTr="00090104">
        <w:trPr>
          <w:trHeight w:val="367"/>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двигатель Евро-4</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c>
          <w:tcPr>
            <w:tcW w:w="1134" w:type="dxa"/>
            <w:vMerge w:val="restart"/>
            <w:tcBorders>
              <w:top w:val="nil"/>
              <w:left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r>
      <w:tr w:rsidR="004E6848" w:rsidRPr="00155049" w:rsidTr="00090104">
        <w:trPr>
          <w:trHeight w:val="28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двигатель Евро-5 и выше</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bottom w:val="single" w:sz="8" w:space="0" w:color="000000"/>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932"/>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оборудования в транспортном средстве для перевозки маломобильных групп населения, пассажиров с детскими колясками</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r>
      <w:tr w:rsidR="004E6848" w:rsidRPr="00155049" w:rsidTr="00090104">
        <w:trPr>
          <w:trHeight w:val="40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транспортном средстве низкого пола</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20</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r>
      <w:tr w:rsidR="004E6848" w:rsidRPr="00155049" w:rsidTr="00090104">
        <w:trPr>
          <w:trHeight w:val="55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транспортном средстве системы безналичной оплаты проезда</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r>
      <w:tr w:rsidR="004E6848" w:rsidRPr="00155049" w:rsidTr="00090104">
        <w:trPr>
          <w:trHeight w:val="128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9</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9</w:t>
            </w:r>
          </w:p>
        </w:tc>
      </w:tr>
      <w:tr w:rsidR="004E6848" w:rsidRPr="00155049" w:rsidTr="00090104">
        <w:trPr>
          <w:trHeight w:val="1537"/>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r>
      <w:tr w:rsidR="004E6848" w:rsidRPr="00155049" w:rsidTr="00090104">
        <w:trPr>
          <w:trHeight w:val="978"/>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транспортном средстве внешних электронных маршрутоуказателей (передний, задний, боковой с отображением информации о маршруте)</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15</w:t>
            </w:r>
          </w:p>
        </w:tc>
      </w:tr>
      <w:tr w:rsidR="004E6848" w:rsidRPr="00155049" w:rsidTr="00090104">
        <w:trPr>
          <w:trHeight w:val="411"/>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транспортном средстве кондиционера</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r>
      <w:tr w:rsidR="004E6848" w:rsidRPr="00155049" w:rsidTr="00090104">
        <w:trPr>
          <w:trHeight w:val="686"/>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кресел повышенной комфортности с регулируемым наклоном спинки (для междугородных маршрутов)</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r>
      <w:tr w:rsidR="004E6848" w:rsidRPr="00155049" w:rsidTr="00090104">
        <w:trPr>
          <w:trHeight w:val="545"/>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багажного отсека (для междугородных маршрутов)</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r>
      <w:tr w:rsidR="004E6848" w:rsidRPr="00155049" w:rsidTr="00090104">
        <w:trPr>
          <w:trHeight w:val="1257"/>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r>
      <w:tr w:rsidR="004E6848" w:rsidRPr="00155049" w:rsidTr="00090104">
        <w:trPr>
          <w:trHeight w:val="546"/>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оборудования для использования газомоторного топлива</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30</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0</w:t>
            </w:r>
          </w:p>
        </w:tc>
      </w:tr>
      <w:tr w:rsidR="004E6848" w:rsidRPr="00155049" w:rsidTr="00090104">
        <w:trPr>
          <w:trHeight w:val="71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наличие в транспортном средстве возможности бесплатного подключения через WiFi к сети "Интернет"</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3</w:t>
            </w:r>
          </w:p>
        </w:tc>
        <w:tc>
          <w:tcPr>
            <w:tcW w:w="1135" w:type="dxa"/>
            <w:tcBorders>
              <w:top w:val="nil"/>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9</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9</w:t>
            </w:r>
          </w:p>
        </w:tc>
      </w:tr>
      <w:tr w:rsidR="004E6848" w:rsidRPr="00155049" w:rsidTr="00090104">
        <w:trPr>
          <w:trHeight w:val="2396"/>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5"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w:t>
            </w:r>
          </w:p>
        </w:tc>
      </w:tr>
      <w:tr w:rsidR="004E6848" w:rsidRPr="00155049" w:rsidTr="00090104">
        <w:trPr>
          <w:trHeight w:val="27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до 3 лет включительно</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20</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20</w:t>
            </w:r>
          </w:p>
        </w:tc>
        <w:tc>
          <w:tcPr>
            <w:tcW w:w="1134" w:type="dxa"/>
            <w:vMerge w:val="restart"/>
            <w:tcBorders>
              <w:top w:val="nil"/>
              <w:left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20</w:t>
            </w:r>
          </w:p>
        </w:tc>
      </w:tr>
      <w:tr w:rsidR="004E6848" w:rsidRPr="00155049" w:rsidTr="00090104">
        <w:trPr>
          <w:trHeight w:val="32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 xml:space="preserve">более 3 лет до 5 лет включительно </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10</w:t>
            </w:r>
          </w:p>
        </w:tc>
        <w:tc>
          <w:tcPr>
            <w:tcW w:w="1135" w:type="dxa"/>
            <w:vMerge/>
            <w:tcBorders>
              <w:top w:val="nil"/>
              <w:left w:val="single" w:sz="8" w:space="0" w:color="auto"/>
              <w:bottom w:val="single" w:sz="8" w:space="0" w:color="000000"/>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309"/>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both"/>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более 5 лет до 10 лет включительно</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color w:val="000000"/>
                <w:sz w:val="24"/>
                <w:szCs w:val="24"/>
                <w:lang w:eastAsia="ru-RU"/>
              </w:rPr>
            </w:pPr>
            <w:r w:rsidRPr="00155049">
              <w:rPr>
                <w:rFonts w:ascii="Times New Roman" w:eastAsia="Times New Roman" w:hAnsi="Times New Roman" w:cs="Times New Roman"/>
                <w:color w:val="000000"/>
                <w:sz w:val="24"/>
                <w:szCs w:val="24"/>
                <w:lang w:eastAsia="ru-RU"/>
              </w:rPr>
              <w:t>5</w:t>
            </w:r>
          </w:p>
        </w:tc>
        <w:tc>
          <w:tcPr>
            <w:tcW w:w="1135" w:type="dxa"/>
            <w:vMerge/>
            <w:tcBorders>
              <w:top w:val="nil"/>
              <w:left w:val="single" w:sz="8" w:space="0" w:color="auto"/>
              <w:bottom w:val="single" w:sz="4" w:space="0" w:color="auto"/>
              <w:right w:val="single" w:sz="8"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c>
          <w:tcPr>
            <w:tcW w:w="1134" w:type="dxa"/>
            <w:vMerge/>
            <w:tcBorders>
              <w:left w:val="single" w:sz="8" w:space="0" w:color="auto"/>
              <w:bottom w:val="single" w:sz="4" w:space="0" w:color="auto"/>
              <w:right w:val="single" w:sz="4" w:space="0" w:color="auto"/>
            </w:tcBorders>
            <w:vAlign w:val="center"/>
          </w:tcPr>
          <w:p w:rsidR="004E6848" w:rsidRPr="00155049" w:rsidRDefault="004E6848" w:rsidP="00090104">
            <w:pPr>
              <w:spacing w:after="0" w:line="240" w:lineRule="auto"/>
              <w:rPr>
                <w:rFonts w:ascii="Times New Roman" w:eastAsia="Times New Roman" w:hAnsi="Times New Roman" w:cs="Times New Roman"/>
                <w:color w:val="000000"/>
                <w:sz w:val="24"/>
                <w:szCs w:val="24"/>
                <w:lang w:eastAsia="ru-RU"/>
              </w:rPr>
            </w:pPr>
          </w:p>
        </w:tc>
      </w:tr>
      <w:tr w:rsidR="004E6848" w:rsidRPr="00155049" w:rsidTr="00090104">
        <w:trPr>
          <w:trHeight w:val="33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Количество баллов</w:t>
            </w:r>
          </w:p>
        </w:tc>
        <w:tc>
          <w:tcPr>
            <w:tcW w:w="708" w:type="dxa"/>
            <w:tcBorders>
              <w:top w:val="nil"/>
              <w:left w:val="nil"/>
              <w:bottom w:val="single" w:sz="8" w:space="0" w:color="auto"/>
              <w:right w:val="single" w:sz="4"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r w:rsidRPr="00155049">
              <w:rPr>
                <w:rFonts w:ascii="Times New Roman" w:eastAsia="Times New Roman" w:hAnsi="Times New Roman" w:cs="Times New Roman"/>
                <w:b/>
                <w:bCs/>
                <w:color w:val="000000"/>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203</w:t>
            </w:r>
          </w:p>
        </w:tc>
      </w:tr>
      <w:tr w:rsidR="004E6848" w:rsidRPr="00155049" w:rsidTr="00090104">
        <w:trPr>
          <w:trHeight w:val="330"/>
        </w:trPr>
        <w:tc>
          <w:tcPr>
            <w:tcW w:w="6805" w:type="dxa"/>
            <w:tcBorders>
              <w:top w:val="nil"/>
              <w:left w:val="single" w:sz="8" w:space="0" w:color="auto"/>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Порядковый номер по результатам оценки и сопоставления заявок</w:t>
            </w:r>
          </w:p>
        </w:tc>
        <w:tc>
          <w:tcPr>
            <w:tcW w:w="708" w:type="dxa"/>
            <w:tcBorders>
              <w:top w:val="nil"/>
              <w:left w:val="nil"/>
              <w:bottom w:val="single" w:sz="8" w:space="0" w:color="auto"/>
              <w:right w:val="single" w:sz="8" w:space="0" w:color="auto"/>
            </w:tcBorders>
            <w:shd w:val="clear" w:color="auto" w:fill="auto"/>
            <w:vAlign w:val="center"/>
            <w:hideMark/>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 </w:t>
            </w:r>
          </w:p>
        </w:tc>
        <w:tc>
          <w:tcPr>
            <w:tcW w:w="1135" w:type="dxa"/>
            <w:tcBorders>
              <w:top w:val="single" w:sz="4" w:space="0" w:color="auto"/>
              <w:left w:val="nil"/>
              <w:bottom w:val="single" w:sz="8" w:space="0" w:color="auto"/>
              <w:right w:val="single" w:sz="8"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1</w:t>
            </w:r>
          </w:p>
        </w:tc>
        <w:tc>
          <w:tcPr>
            <w:tcW w:w="1134" w:type="dxa"/>
            <w:tcBorders>
              <w:top w:val="single" w:sz="4" w:space="0" w:color="auto"/>
              <w:left w:val="nil"/>
              <w:bottom w:val="single" w:sz="8" w:space="0" w:color="auto"/>
              <w:right w:val="single" w:sz="4" w:space="0" w:color="auto"/>
            </w:tcBorders>
            <w:shd w:val="clear" w:color="auto" w:fill="auto"/>
            <w:vAlign w:val="center"/>
          </w:tcPr>
          <w:p w:rsidR="004E6848" w:rsidRPr="00155049" w:rsidRDefault="004E6848" w:rsidP="00090104">
            <w:pPr>
              <w:spacing w:after="0" w:line="240" w:lineRule="auto"/>
              <w:jc w:val="center"/>
              <w:rPr>
                <w:rFonts w:ascii="Times New Roman" w:eastAsia="Times New Roman" w:hAnsi="Times New Roman" w:cs="Times New Roman"/>
                <w:b/>
                <w:bCs/>
                <w:color w:val="000000"/>
                <w:sz w:val="24"/>
                <w:szCs w:val="24"/>
                <w:lang w:eastAsia="ru-RU"/>
              </w:rPr>
            </w:pPr>
            <w:r w:rsidRPr="00155049">
              <w:rPr>
                <w:rFonts w:ascii="Times New Roman" w:eastAsia="Times New Roman" w:hAnsi="Times New Roman" w:cs="Times New Roman"/>
                <w:b/>
                <w:bCs/>
                <w:color w:val="000000"/>
                <w:sz w:val="24"/>
                <w:szCs w:val="24"/>
                <w:lang w:eastAsia="ru-RU"/>
              </w:rPr>
              <w:t>2</w:t>
            </w:r>
          </w:p>
        </w:tc>
      </w:tr>
    </w:tbl>
    <w:p w:rsidR="004E6848" w:rsidRPr="00D85523" w:rsidRDefault="004E6848" w:rsidP="00F96437">
      <w:pPr>
        <w:suppressAutoHyphens/>
        <w:spacing w:after="0" w:line="240" w:lineRule="auto"/>
        <w:ind w:firstLine="720"/>
        <w:jc w:val="both"/>
        <w:rPr>
          <w:rFonts w:ascii="Times New Roman" w:hAnsi="Times New Roman" w:cs="Times New Roman"/>
          <w:b/>
          <w:sz w:val="24"/>
          <w:szCs w:val="24"/>
        </w:rPr>
      </w:pPr>
    </w:p>
    <w:p w:rsidR="00D522E8" w:rsidRPr="00D85523" w:rsidRDefault="00D522E8" w:rsidP="00D522E8">
      <w:pPr>
        <w:suppressAutoHyphens/>
        <w:spacing w:after="0" w:line="240" w:lineRule="auto"/>
        <w:jc w:val="both"/>
        <w:rPr>
          <w:rFonts w:ascii="Times New Roman" w:hAnsi="Times New Roman" w:cs="Times New Roman"/>
          <w:b/>
          <w:sz w:val="24"/>
          <w:szCs w:val="24"/>
        </w:rPr>
      </w:pPr>
    </w:p>
    <w:p w:rsidR="003829D1" w:rsidRPr="00D85523" w:rsidRDefault="003829D1" w:rsidP="003829D1">
      <w:pPr>
        <w:pStyle w:val="21"/>
        <w:spacing w:after="0" w:line="240" w:lineRule="auto"/>
        <w:ind w:left="0" w:firstLine="708"/>
        <w:jc w:val="both"/>
        <w:rPr>
          <w:b/>
        </w:rPr>
      </w:pPr>
      <w:r w:rsidRPr="00D85523">
        <w:rPr>
          <w:b/>
        </w:rPr>
        <w:t xml:space="preserve">Победителем </w:t>
      </w:r>
      <w:r w:rsidR="00C94389" w:rsidRPr="00D85523">
        <w:rPr>
          <w:b/>
        </w:rPr>
        <w:t>открытого конкурс</w:t>
      </w:r>
      <w:r w:rsidR="00F460D6" w:rsidRPr="00D85523">
        <w:rPr>
          <w:b/>
        </w:rPr>
        <w:t>а</w:t>
      </w:r>
      <w:r w:rsidR="00C94389" w:rsidRPr="00D85523">
        <w:rPr>
          <w:b/>
        </w:rPr>
        <w:t xml:space="preserve"> по </w:t>
      </w:r>
      <w:r w:rsidR="00BD754E" w:rsidRPr="00D85523">
        <w:rPr>
          <w:b/>
        </w:rPr>
        <w:t xml:space="preserve">лоту </w:t>
      </w:r>
      <w:r w:rsidR="003C4563" w:rsidRPr="00D85523">
        <w:rPr>
          <w:b/>
        </w:rPr>
        <w:t xml:space="preserve">№ </w:t>
      </w:r>
      <w:r w:rsidR="003C4563">
        <w:rPr>
          <w:b/>
        </w:rPr>
        <w:t>19</w:t>
      </w:r>
      <w:r w:rsidR="003C4563" w:rsidRPr="00D85523">
        <w:rPr>
          <w:b/>
        </w:rPr>
        <w:t xml:space="preserve"> </w:t>
      </w:r>
      <w:r w:rsidR="003C4563" w:rsidRPr="00E2177D">
        <w:rPr>
          <w:b/>
        </w:rPr>
        <w:t>межмуниципальный автобусный маршрут № 560 «Чебоксары (АВ «Пригородный») – Досаево»</w:t>
      </w:r>
      <w:r w:rsidR="003C4563">
        <w:rPr>
          <w:b/>
        </w:rPr>
        <w:t xml:space="preserve"> </w:t>
      </w:r>
      <w:r w:rsidR="00B45DD0" w:rsidRPr="00D85523">
        <w:rPr>
          <w:b/>
        </w:rPr>
        <w:t>признается</w:t>
      </w:r>
      <w:r w:rsidR="0048569A" w:rsidRPr="00D85523">
        <w:rPr>
          <w:b/>
        </w:rPr>
        <w:t xml:space="preserve"> </w:t>
      </w:r>
      <w:r w:rsidR="003C4563">
        <w:rPr>
          <w:b/>
        </w:rPr>
        <w:t>ИП Евдокимова Н.А.</w:t>
      </w:r>
      <w:r w:rsidRPr="00D85523">
        <w:rPr>
          <w:b/>
        </w:rPr>
        <w:t>, заявк</w:t>
      </w:r>
      <w:r w:rsidR="00F03CF2" w:rsidRPr="00D85523">
        <w:rPr>
          <w:b/>
        </w:rPr>
        <w:t xml:space="preserve">а </w:t>
      </w:r>
      <w:r w:rsidRPr="00D85523">
        <w:rPr>
          <w:b/>
        </w:rPr>
        <w:t>которо</w:t>
      </w:r>
      <w:r w:rsidR="003C4563">
        <w:rPr>
          <w:b/>
        </w:rPr>
        <w:t>й</w:t>
      </w:r>
      <w:r w:rsidR="00F03CF2" w:rsidRPr="00D85523">
        <w:rPr>
          <w:b/>
        </w:rPr>
        <w:t xml:space="preserve"> получила высшую оценку с</w:t>
      </w:r>
      <w:r w:rsidRPr="00D85523">
        <w:rPr>
          <w:b/>
        </w:rPr>
        <w:t xml:space="preserve"> присвоен</w:t>
      </w:r>
      <w:r w:rsidR="00F03CF2" w:rsidRPr="00D85523">
        <w:rPr>
          <w:b/>
        </w:rPr>
        <w:t>ием первого</w:t>
      </w:r>
      <w:r w:rsidRPr="00D85523">
        <w:rPr>
          <w:b/>
        </w:rPr>
        <w:t xml:space="preserve"> номер</w:t>
      </w:r>
      <w:r w:rsidR="00F03CF2" w:rsidRPr="00D85523">
        <w:rPr>
          <w:b/>
        </w:rPr>
        <w:t>а</w:t>
      </w:r>
      <w:r w:rsidRPr="00D85523">
        <w:rPr>
          <w:b/>
        </w:rPr>
        <w:t>.</w:t>
      </w:r>
    </w:p>
    <w:p w:rsidR="008577CB" w:rsidRDefault="008577CB" w:rsidP="0021186E">
      <w:pPr>
        <w:pStyle w:val="21"/>
        <w:spacing w:after="0" w:line="240" w:lineRule="auto"/>
        <w:ind w:left="0" w:firstLine="708"/>
        <w:jc w:val="both"/>
        <w:rPr>
          <w:b/>
          <w:bCs/>
          <w:color w:val="262626"/>
          <w:lang w:eastAsia="ru-RU"/>
        </w:rPr>
      </w:pPr>
    </w:p>
    <w:p w:rsidR="00155049" w:rsidRPr="00D85523" w:rsidRDefault="00155049" w:rsidP="0021186E">
      <w:pPr>
        <w:pStyle w:val="21"/>
        <w:spacing w:after="0" w:line="240" w:lineRule="auto"/>
        <w:ind w:left="0" w:firstLine="708"/>
        <w:jc w:val="both"/>
        <w:rPr>
          <w:b/>
        </w:rPr>
      </w:pPr>
      <w:r w:rsidRPr="009A68A8">
        <w:rPr>
          <w:b/>
          <w:bCs/>
          <w:color w:val="262626"/>
          <w:lang w:eastAsia="ru-RU"/>
        </w:rPr>
        <w:t> </w:t>
      </w:r>
    </w:p>
    <w:p w:rsidR="00F719A7" w:rsidRPr="00D85523" w:rsidRDefault="00F719A7" w:rsidP="0021186E">
      <w:pPr>
        <w:suppressAutoHyphens/>
        <w:spacing w:after="0" w:line="240" w:lineRule="auto"/>
        <w:ind w:firstLine="720"/>
        <w:jc w:val="both"/>
        <w:rPr>
          <w:rFonts w:ascii="Times New Roman" w:eastAsia="Times New Roman" w:hAnsi="Times New Roman" w:cs="Times New Roman"/>
          <w:sz w:val="24"/>
          <w:szCs w:val="24"/>
          <w:lang w:eastAsia="ru-RU"/>
        </w:rPr>
      </w:pPr>
      <w:r w:rsidRPr="00D85523">
        <w:rPr>
          <w:rFonts w:ascii="Times New Roman" w:eastAsia="Times New Roman" w:hAnsi="Times New Roman" w:cs="Times New Roman"/>
          <w:sz w:val="24"/>
          <w:szCs w:val="24"/>
          <w:lang w:eastAsia="ru-RU"/>
        </w:rPr>
        <w:t>7. Протокол подписан членами конкурсной комиссии:</w:t>
      </w:r>
    </w:p>
    <w:tbl>
      <w:tblPr>
        <w:tblW w:w="9828" w:type="dxa"/>
        <w:tblLayout w:type="fixed"/>
        <w:tblLook w:val="0000" w:firstRow="0" w:lastRow="0" w:firstColumn="0" w:lastColumn="0" w:noHBand="0" w:noVBand="0"/>
      </w:tblPr>
      <w:tblGrid>
        <w:gridCol w:w="3528"/>
        <w:gridCol w:w="6300"/>
      </w:tblGrid>
      <w:tr w:rsidR="00A54A08" w:rsidRPr="00A54A08" w:rsidTr="004169C9">
        <w:tc>
          <w:tcPr>
            <w:tcW w:w="3528" w:type="dxa"/>
            <w:shd w:val="clear" w:color="auto" w:fill="auto"/>
          </w:tcPr>
          <w:p w:rsidR="00A54A08" w:rsidRPr="00A54A08" w:rsidRDefault="00A54A08" w:rsidP="00A54A08">
            <w:pPr>
              <w:spacing w:after="0"/>
              <w:jc w:val="both"/>
              <w:rPr>
                <w:rFonts w:ascii="Times New Roman" w:hAnsi="Times New Roman" w:cs="Times New Roman"/>
              </w:rPr>
            </w:pPr>
          </w:p>
          <w:p w:rsidR="00A54A08" w:rsidRPr="00A54A08" w:rsidRDefault="00A54A08" w:rsidP="00A54A08">
            <w:pPr>
              <w:spacing w:after="0"/>
              <w:jc w:val="both"/>
              <w:rPr>
                <w:rFonts w:ascii="Times New Roman" w:hAnsi="Times New Roman" w:cs="Times New Roman"/>
              </w:rPr>
            </w:pPr>
            <w:r w:rsidRPr="00A54A08">
              <w:rPr>
                <w:rFonts w:ascii="Times New Roman" w:hAnsi="Times New Roman" w:cs="Times New Roman"/>
              </w:rPr>
              <w:t>Заместитель председателя конкурсной комиссии:</w:t>
            </w:r>
          </w:p>
          <w:p w:rsidR="00A54A08" w:rsidRPr="00A54A08" w:rsidRDefault="00A54A08" w:rsidP="00A54A08">
            <w:pPr>
              <w:spacing w:after="0"/>
              <w:jc w:val="both"/>
              <w:rPr>
                <w:rFonts w:ascii="Times New Roman" w:hAnsi="Times New Roman" w:cs="Times New Roman"/>
              </w:rPr>
            </w:pPr>
            <w:r w:rsidRPr="00A54A08">
              <w:rPr>
                <w:rFonts w:ascii="Times New Roman" w:hAnsi="Times New Roman" w:cs="Times New Roman"/>
              </w:rPr>
              <w:t>Члены конкурсной комиссии:</w:t>
            </w:r>
          </w:p>
        </w:tc>
        <w:tc>
          <w:tcPr>
            <w:tcW w:w="6300" w:type="dxa"/>
            <w:shd w:val="clear" w:color="auto" w:fill="auto"/>
          </w:tcPr>
          <w:p w:rsidR="00A54A08" w:rsidRPr="00A54A08" w:rsidRDefault="00A54A08" w:rsidP="00A54A08">
            <w:pPr>
              <w:spacing w:after="0"/>
              <w:rPr>
                <w:rFonts w:ascii="Times New Roman" w:hAnsi="Times New Roman" w:cs="Times New Roman"/>
              </w:rPr>
            </w:pPr>
          </w:p>
          <w:p w:rsidR="00A54A08" w:rsidRPr="00A54A08" w:rsidRDefault="00A54A08" w:rsidP="00A54A08">
            <w:pPr>
              <w:spacing w:after="0"/>
              <w:rPr>
                <w:rFonts w:ascii="Times New Roman" w:hAnsi="Times New Roman" w:cs="Times New Roman"/>
              </w:rPr>
            </w:pPr>
          </w:p>
          <w:p w:rsidR="00A54A08" w:rsidRPr="00A54A08" w:rsidRDefault="00A54A08" w:rsidP="00A54A08">
            <w:pPr>
              <w:spacing w:after="0"/>
              <w:rPr>
                <w:rFonts w:ascii="Times New Roman" w:hAnsi="Times New Roman" w:cs="Times New Roman"/>
              </w:rPr>
            </w:pPr>
            <w:r w:rsidRPr="00A54A08">
              <w:rPr>
                <w:rFonts w:ascii="Times New Roman" w:hAnsi="Times New Roman" w:cs="Times New Roman"/>
              </w:rPr>
              <w:t>Пилкин Арт</w:t>
            </w:r>
            <w:r w:rsidR="00AD467E">
              <w:rPr>
                <w:rFonts w:ascii="Times New Roman" w:hAnsi="Times New Roman" w:cs="Times New Roman"/>
              </w:rPr>
              <w:t>ё</w:t>
            </w:r>
            <w:r w:rsidRPr="00A54A08">
              <w:rPr>
                <w:rFonts w:ascii="Times New Roman" w:hAnsi="Times New Roman" w:cs="Times New Roman"/>
              </w:rPr>
              <w:t>м Андреевич                  _____________</w:t>
            </w:r>
          </w:p>
          <w:p w:rsidR="00A54A08" w:rsidRPr="00A54A08" w:rsidRDefault="00A54A08" w:rsidP="00A54A08">
            <w:pPr>
              <w:spacing w:after="0"/>
              <w:rPr>
                <w:rFonts w:ascii="Times New Roman" w:hAnsi="Times New Roman" w:cs="Times New Roman"/>
              </w:rPr>
            </w:pPr>
            <w:r w:rsidRPr="00A54A08">
              <w:rPr>
                <w:rFonts w:ascii="Times New Roman" w:hAnsi="Times New Roman" w:cs="Times New Roman"/>
              </w:rPr>
              <w:t>Алёшина Гульнара Мухамедшевна   _____________</w:t>
            </w:r>
          </w:p>
          <w:p w:rsidR="00A54A08" w:rsidRPr="00A54A08" w:rsidRDefault="00A54A08" w:rsidP="00A54A08">
            <w:pPr>
              <w:spacing w:after="0"/>
              <w:rPr>
                <w:rFonts w:ascii="Times New Roman" w:hAnsi="Times New Roman" w:cs="Times New Roman"/>
              </w:rPr>
            </w:pPr>
            <w:r w:rsidRPr="00A54A08">
              <w:rPr>
                <w:rFonts w:ascii="Times New Roman" w:hAnsi="Times New Roman" w:cs="Times New Roman"/>
              </w:rPr>
              <w:t>Кожевников Александр Петрович      _____________</w:t>
            </w:r>
          </w:p>
          <w:p w:rsidR="00A54A08" w:rsidRPr="00A54A08" w:rsidRDefault="00A54A08" w:rsidP="00A54A08">
            <w:pPr>
              <w:spacing w:after="0"/>
              <w:rPr>
                <w:rFonts w:ascii="Times New Roman" w:hAnsi="Times New Roman" w:cs="Times New Roman"/>
              </w:rPr>
            </w:pPr>
            <w:r w:rsidRPr="00A54A08">
              <w:rPr>
                <w:rFonts w:ascii="Times New Roman" w:hAnsi="Times New Roman" w:cs="Times New Roman"/>
              </w:rPr>
              <w:t>Матулене Елена Михайловна              _____________</w:t>
            </w:r>
          </w:p>
          <w:p w:rsidR="00A54A08" w:rsidRPr="00A54A08" w:rsidRDefault="00A54A08" w:rsidP="00A54A08">
            <w:pPr>
              <w:spacing w:after="0"/>
              <w:rPr>
                <w:rFonts w:ascii="Times New Roman" w:hAnsi="Times New Roman" w:cs="Times New Roman"/>
              </w:rPr>
            </w:pPr>
          </w:p>
        </w:tc>
      </w:tr>
    </w:tbl>
    <w:p w:rsidR="00BF1CD5" w:rsidRPr="00D85523" w:rsidRDefault="00BF1CD5" w:rsidP="00C17109">
      <w:pPr>
        <w:suppressAutoHyphens/>
        <w:spacing w:after="0" w:line="240" w:lineRule="auto"/>
        <w:jc w:val="both"/>
        <w:rPr>
          <w:rFonts w:ascii="Times New Roman" w:eastAsia="Times New Roman" w:hAnsi="Times New Roman" w:cs="Times New Roman"/>
          <w:sz w:val="24"/>
          <w:szCs w:val="24"/>
          <w:lang w:eastAsia="ru-RU"/>
        </w:rPr>
      </w:pPr>
    </w:p>
    <w:sectPr w:rsidR="00BF1CD5" w:rsidRPr="00D85523" w:rsidSect="00C17109">
      <w:footerReference w:type="default" r:id="rId8"/>
      <w:pgSz w:w="11906" w:h="16838"/>
      <w:pgMar w:top="709" w:right="850" w:bottom="567" w:left="1560"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BF" w:rsidRDefault="008A29BF" w:rsidP="00CB482A">
      <w:pPr>
        <w:spacing w:after="0" w:line="240" w:lineRule="auto"/>
      </w:pPr>
      <w:r>
        <w:separator/>
      </w:r>
    </w:p>
  </w:endnote>
  <w:endnote w:type="continuationSeparator" w:id="0">
    <w:p w:rsidR="008A29BF" w:rsidRDefault="008A29BF" w:rsidP="00CB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963051"/>
      <w:docPartObj>
        <w:docPartGallery w:val="Page Numbers (Bottom of Page)"/>
        <w:docPartUnique/>
      </w:docPartObj>
    </w:sdtPr>
    <w:sdtEndPr/>
    <w:sdtContent>
      <w:p w:rsidR="008577CB" w:rsidRDefault="008577CB">
        <w:pPr>
          <w:pStyle w:val="a7"/>
          <w:jc w:val="center"/>
        </w:pPr>
        <w:r>
          <w:fldChar w:fldCharType="begin"/>
        </w:r>
        <w:r>
          <w:instrText>PAGE   \* MERGEFORMAT</w:instrText>
        </w:r>
        <w:r>
          <w:fldChar w:fldCharType="separate"/>
        </w:r>
        <w:r w:rsidR="008A29BF">
          <w:rPr>
            <w:noProof/>
          </w:rPr>
          <w:t>1</w:t>
        </w:r>
        <w:r>
          <w:fldChar w:fldCharType="end"/>
        </w:r>
      </w:p>
    </w:sdtContent>
  </w:sdt>
  <w:p w:rsidR="008577CB" w:rsidRDefault="008577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BF" w:rsidRDefault="008A29BF" w:rsidP="00CB482A">
      <w:pPr>
        <w:spacing w:after="0" w:line="240" w:lineRule="auto"/>
      </w:pPr>
      <w:r>
        <w:separator/>
      </w:r>
    </w:p>
  </w:footnote>
  <w:footnote w:type="continuationSeparator" w:id="0">
    <w:p w:rsidR="008A29BF" w:rsidRDefault="008A29BF" w:rsidP="00CB4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2A"/>
    <w:rsid w:val="00000AEB"/>
    <w:rsid w:val="00005135"/>
    <w:rsid w:val="000129B0"/>
    <w:rsid w:val="00024163"/>
    <w:rsid w:val="00025231"/>
    <w:rsid w:val="00026A7A"/>
    <w:rsid w:val="00030146"/>
    <w:rsid w:val="0003551F"/>
    <w:rsid w:val="00047057"/>
    <w:rsid w:val="00050439"/>
    <w:rsid w:val="00052686"/>
    <w:rsid w:val="00065A9F"/>
    <w:rsid w:val="00084F67"/>
    <w:rsid w:val="000B03A8"/>
    <w:rsid w:val="000B398F"/>
    <w:rsid w:val="000B64C0"/>
    <w:rsid w:val="000C2A44"/>
    <w:rsid w:val="000C3E8E"/>
    <w:rsid w:val="000E3F09"/>
    <w:rsid w:val="000F66DA"/>
    <w:rsid w:val="0010136B"/>
    <w:rsid w:val="0011382A"/>
    <w:rsid w:val="001159DA"/>
    <w:rsid w:val="00121E2D"/>
    <w:rsid w:val="00124946"/>
    <w:rsid w:val="00124D83"/>
    <w:rsid w:val="00132399"/>
    <w:rsid w:val="00150E90"/>
    <w:rsid w:val="00155049"/>
    <w:rsid w:val="00161E42"/>
    <w:rsid w:val="00165C51"/>
    <w:rsid w:val="001844D1"/>
    <w:rsid w:val="001967E8"/>
    <w:rsid w:val="00196AB5"/>
    <w:rsid w:val="001C3DA1"/>
    <w:rsid w:val="001C6DB9"/>
    <w:rsid w:val="001C78D8"/>
    <w:rsid w:val="001D0737"/>
    <w:rsid w:val="001E5B7F"/>
    <w:rsid w:val="001F37AA"/>
    <w:rsid w:val="001F4255"/>
    <w:rsid w:val="00201269"/>
    <w:rsid w:val="00202C2D"/>
    <w:rsid w:val="0021186E"/>
    <w:rsid w:val="00211891"/>
    <w:rsid w:val="00213BB6"/>
    <w:rsid w:val="00215492"/>
    <w:rsid w:val="00216291"/>
    <w:rsid w:val="00223FAC"/>
    <w:rsid w:val="00235646"/>
    <w:rsid w:val="002418D7"/>
    <w:rsid w:val="00264CA4"/>
    <w:rsid w:val="00267FDB"/>
    <w:rsid w:val="002734DD"/>
    <w:rsid w:val="002834F4"/>
    <w:rsid w:val="0029115B"/>
    <w:rsid w:val="002A77B6"/>
    <w:rsid w:val="002B3AE2"/>
    <w:rsid w:val="002B4BD0"/>
    <w:rsid w:val="002B6956"/>
    <w:rsid w:val="002C797A"/>
    <w:rsid w:val="002D5D69"/>
    <w:rsid w:val="002D7415"/>
    <w:rsid w:val="002E1CEF"/>
    <w:rsid w:val="0030213C"/>
    <w:rsid w:val="00316C0C"/>
    <w:rsid w:val="0032040B"/>
    <w:rsid w:val="00321222"/>
    <w:rsid w:val="0033005A"/>
    <w:rsid w:val="003418C6"/>
    <w:rsid w:val="0034506E"/>
    <w:rsid w:val="00352500"/>
    <w:rsid w:val="0037264A"/>
    <w:rsid w:val="003730AE"/>
    <w:rsid w:val="003829D1"/>
    <w:rsid w:val="00385981"/>
    <w:rsid w:val="003A28A3"/>
    <w:rsid w:val="003A4689"/>
    <w:rsid w:val="003A668B"/>
    <w:rsid w:val="003B39F1"/>
    <w:rsid w:val="003B713F"/>
    <w:rsid w:val="003C038E"/>
    <w:rsid w:val="003C13B9"/>
    <w:rsid w:val="003C1B01"/>
    <w:rsid w:val="003C4563"/>
    <w:rsid w:val="003D09CE"/>
    <w:rsid w:val="003D70AD"/>
    <w:rsid w:val="003E0E4A"/>
    <w:rsid w:val="003E1C48"/>
    <w:rsid w:val="00403391"/>
    <w:rsid w:val="0041149F"/>
    <w:rsid w:val="00412681"/>
    <w:rsid w:val="00414636"/>
    <w:rsid w:val="00414817"/>
    <w:rsid w:val="00424196"/>
    <w:rsid w:val="0042712E"/>
    <w:rsid w:val="004334B2"/>
    <w:rsid w:val="00433E1D"/>
    <w:rsid w:val="00436246"/>
    <w:rsid w:val="00443D3E"/>
    <w:rsid w:val="0044706E"/>
    <w:rsid w:val="00465343"/>
    <w:rsid w:val="0048409A"/>
    <w:rsid w:val="004841DE"/>
    <w:rsid w:val="0048569A"/>
    <w:rsid w:val="004858CE"/>
    <w:rsid w:val="00492044"/>
    <w:rsid w:val="00494431"/>
    <w:rsid w:val="004949B5"/>
    <w:rsid w:val="00497C27"/>
    <w:rsid w:val="004A0240"/>
    <w:rsid w:val="004A2C37"/>
    <w:rsid w:val="004B0CC3"/>
    <w:rsid w:val="004B2C4E"/>
    <w:rsid w:val="004D2122"/>
    <w:rsid w:val="004E6848"/>
    <w:rsid w:val="004F397E"/>
    <w:rsid w:val="0051399A"/>
    <w:rsid w:val="0052119F"/>
    <w:rsid w:val="00543BDC"/>
    <w:rsid w:val="00547605"/>
    <w:rsid w:val="005506AF"/>
    <w:rsid w:val="00555165"/>
    <w:rsid w:val="00556673"/>
    <w:rsid w:val="00560F3A"/>
    <w:rsid w:val="0057610F"/>
    <w:rsid w:val="00577ABD"/>
    <w:rsid w:val="0058235D"/>
    <w:rsid w:val="00590183"/>
    <w:rsid w:val="00590ECC"/>
    <w:rsid w:val="005A287C"/>
    <w:rsid w:val="005B05B2"/>
    <w:rsid w:val="005B1F0A"/>
    <w:rsid w:val="005C2920"/>
    <w:rsid w:val="005C7DD9"/>
    <w:rsid w:val="005D4E33"/>
    <w:rsid w:val="005D7A06"/>
    <w:rsid w:val="005E0EB9"/>
    <w:rsid w:val="0060583D"/>
    <w:rsid w:val="00642642"/>
    <w:rsid w:val="006426AC"/>
    <w:rsid w:val="00643C59"/>
    <w:rsid w:val="006456BA"/>
    <w:rsid w:val="0065271C"/>
    <w:rsid w:val="0065708D"/>
    <w:rsid w:val="006612D3"/>
    <w:rsid w:val="00661CAA"/>
    <w:rsid w:val="00665564"/>
    <w:rsid w:val="00670D25"/>
    <w:rsid w:val="00670E3E"/>
    <w:rsid w:val="006952D9"/>
    <w:rsid w:val="00697933"/>
    <w:rsid w:val="006A1411"/>
    <w:rsid w:val="006A21A7"/>
    <w:rsid w:val="006A38C7"/>
    <w:rsid w:val="006B1A0B"/>
    <w:rsid w:val="006C3BE4"/>
    <w:rsid w:val="006C4568"/>
    <w:rsid w:val="006C7CBA"/>
    <w:rsid w:val="006E15A0"/>
    <w:rsid w:val="006F404C"/>
    <w:rsid w:val="0070237A"/>
    <w:rsid w:val="00710DA7"/>
    <w:rsid w:val="007142F2"/>
    <w:rsid w:val="00723598"/>
    <w:rsid w:val="00742D55"/>
    <w:rsid w:val="00752696"/>
    <w:rsid w:val="00757E40"/>
    <w:rsid w:val="00761C7C"/>
    <w:rsid w:val="0076229F"/>
    <w:rsid w:val="007764EA"/>
    <w:rsid w:val="00785539"/>
    <w:rsid w:val="0078555F"/>
    <w:rsid w:val="0079773D"/>
    <w:rsid w:val="007B1C8A"/>
    <w:rsid w:val="007B7D6E"/>
    <w:rsid w:val="007D670C"/>
    <w:rsid w:val="007E5A5A"/>
    <w:rsid w:val="007E6D0A"/>
    <w:rsid w:val="007F355F"/>
    <w:rsid w:val="007F37DA"/>
    <w:rsid w:val="007F44B2"/>
    <w:rsid w:val="007F7552"/>
    <w:rsid w:val="008031B8"/>
    <w:rsid w:val="008060FA"/>
    <w:rsid w:val="00824BA5"/>
    <w:rsid w:val="00835402"/>
    <w:rsid w:val="0084164C"/>
    <w:rsid w:val="00843D34"/>
    <w:rsid w:val="0084757D"/>
    <w:rsid w:val="00855F55"/>
    <w:rsid w:val="008577CB"/>
    <w:rsid w:val="008835FE"/>
    <w:rsid w:val="008853C8"/>
    <w:rsid w:val="00895744"/>
    <w:rsid w:val="008A29BF"/>
    <w:rsid w:val="008A3319"/>
    <w:rsid w:val="008A6471"/>
    <w:rsid w:val="008B00E3"/>
    <w:rsid w:val="008B2A87"/>
    <w:rsid w:val="008B4C17"/>
    <w:rsid w:val="008B5BC1"/>
    <w:rsid w:val="008C034E"/>
    <w:rsid w:val="008E6AF7"/>
    <w:rsid w:val="008F0A34"/>
    <w:rsid w:val="008F5C5D"/>
    <w:rsid w:val="008F7D21"/>
    <w:rsid w:val="009125A9"/>
    <w:rsid w:val="00917337"/>
    <w:rsid w:val="0092357C"/>
    <w:rsid w:val="00927C9B"/>
    <w:rsid w:val="00932C3F"/>
    <w:rsid w:val="009339A8"/>
    <w:rsid w:val="0094622C"/>
    <w:rsid w:val="00953C28"/>
    <w:rsid w:val="00957C56"/>
    <w:rsid w:val="00962A68"/>
    <w:rsid w:val="009647A8"/>
    <w:rsid w:val="00965467"/>
    <w:rsid w:val="009674E6"/>
    <w:rsid w:val="00977EB8"/>
    <w:rsid w:val="00981AFE"/>
    <w:rsid w:val="009A1CD1"/>
    <w:rsid w:val="009A68A8"/>
    <w:rsid w:val="009B2B40"/>
    <w:rsid w:val="009C0979"/>
    <w:rsid w:val="009C56C5"/>
    <w:rsid w:val="009E2E4F"/>
    <w:rsid w:val="009F4FBD"/>
    <w:rsid w:val="009F70FA"/>
    <w:rsid w:val="00A02CD5"/>
    <w:rsid w:val="00A067A4"/>
    <w:rsid w:val="00A10479"/>
    <w:rsid w:val="00A10F3F"/>
    <w:rsid w:val="00A12244"/>
    <w:rsid w:val="00A20E45"/>
    <w:rsid w:val="00A312A9"/>
    <w:rsid w:val="00A40269"/>
    <w:rsid w:val="00A45BB9"/>
    <w:rsid w:val="00A52C79"/>
    <w:rsid w:val="00A54A08"/>
    <w:rsid w:val="00A57F4D"/>
    <w:rsid w:val="00A60AF9"/>
    <w:rsid w:val="00A65874"/>
    <w:rsid w:val="00A748E5"/>
    <w:rsid w:val="00A75111"/>
    <w:rsid w:val="00A81741"/>
    <w:rsid w:val="00A91BEC"/>
    <w:rsid w:val="00A9308C"/>
    <w:rsid w:val="00AB4999"/>
    <w:rsid w:val="00AB6CC1"/>
    <w:rsid w:val="00AC242C"/>
    <w:rsid w:val="00AC3013"/>
    <w:rsid w:val="00AD467E"/>
    <w:rsid w:val="00AD69A4"/>
    <w:rsid w:val="00AE35EF"/>
    <w:rsid w:val="00AE4007"/>
    <w:rsid w:val="00AE58D0"/>
    <w:rsid w:val="00AE7FC1"/>
    <w:rsid w:val="00AF4075"/>
    <w:rsid w:val="00AF6D0C"/>
    <w:rsid w:val="00AF7D63"/>
    <w:rsid w:val="00B0082E"/>
    <w:rsid w:val="00B01F23"/>
    <w:rsid w:val="00B15265"/>
    <w:rsid w:val="00B21B89"/>
    <w:rsid w:val="00B252C5"/>
    <w:rsid w:val="00B254F1"/>
    <w:rsid w:val="00B27B0B"/>
    <w:rsid w:val="00B352D5"/>
    <w:rsid w:val="00B35CD5"/>
    <w:rsid w:val="00B45DD0"/>
    <w:rsid w:val="00B55C44"/>
    <w:rsid w:val="00B832EC"/>
    <w:rsid w:val="00B84B08"/>
    <w:rsid w:val="00B92B2E"/>
    <w:rsid w:val="00BA76AB"/>
    <w:rsid w:val="00BB2448"/>
    <w:rsid w:val="00BB406D"/>
    <w:rsid w:val="00BB6981"/>
    <w:rsid w:val="00BC10E5"/>
    <w:rsid w:val="00BC2706"/>
    <w:rsid w:val="00BC7A7A"/>
    <w:rsid w:val="00BC7ABA"/>
    <w:rsid w:val="00BD479D"/>
    <w:rsid w:val="00BD754E"/>
    <w:rsid w:val="00BE29C8"/>
    <w:rsid w:val="00BE30D7"/>
    <w:rsid w:val="00BE5863"/>
    <w:rsid w:val="00BE6F7D"/>
    <w:rsid w:val="00BF1CD5"/>
    <w:rsid w:val="00BF4119"/>
    <w:rsid w:val="00BF6100"/>
    <w:rsid w:val="00C06D5F"/>
    <w:rsid w:val="00C1422F"/>
    <w:rsid w:val="00C17109"/>
    <w:rsid w:val="00C30D79"/>
    <w:rsid w:val="00C34779"/>
    <w:rsid w:val="00C5099A"/>
    <w:rsid w:val="00C569F6"/>
    <w:rsid w:val="00C613F0"/>
    <w:rsid w:val="00C61985"/>
    <w:rsid w:val="00C65ED2"/>
    <w:rsid w:val="00C77284"/>
    <w:rsid w:val="00C81993"/>
    <w:rsid w:val="00C85746"/>
    <w:rsid w:val="00C87C90"/>
    <w:rsid w:val="00C930A2"/>
    <w:rsid w:val="00C94389"/>
    <w:rsid w:val="00C973E8"/>
    <w:rsid w:val="00CB4040"/>
    <w:rsid w:val="00CB441F"/>
    <w:rsid w:val="00CB482A"/>
    <w:rsid w:val="00CB4DB7"/>
    <w:rsid w:val="00CC4358"/>
    <w:rsid w:val="00CC58EF"/>
    <w:rsid w:val="00CD63AA"/>
    <w:rsid w:val="00D200B2"/>
    <w:rsid w:val="00D33B49"/>
    <w:rsid w:val="00D3523D"/>
    <w:rsid w:val="00D511D2"/>
    <w:rsid w:val="00D522E8"/>
    <w:rsid w:val="00D55796"/>
    <w:rsid w:val="00D63946"/>
    <w:rsid w:val="00D6727C"/>
    <w:rsid w:val="00D71EA9"/>
    <w:rsid w:val="00D85523"/>
    <w:rsid w:val="00D929F1"/>
    <w:rsid w:val="00D9533C"/>
    <w:rsid w:val="00DA0694"/>
    <w:rsid w:val="00DB3010"/>
    <w:rsid w:val="00DB4CC7"/>
    <w:rsid w:val="00DB729D"/>
    <w:rsid w:val="00DD1BBB"/>
    <w:rsid w:val="00DD2E57"/>
    <w:rsid w:val="00DD3EB1"/>
    <w:rsid w:val="00DD42E8"/>
    <w:rsid w:val="00DD4969"/>
    <w:rsid w:val="00DE1CA6"/>
    <w:rsid w:val="00DE29F8"/>
    <w:rsid w:val="00DE767C"/>
    <w:rsid w:val="00DF0008"/>
    <w:rsid w:val="00DF4702"/>
    <w:rsid w:val="00DF4FCB"/>
    <w:rsid w:val="00E00FFB"/>
    <w:rsid w:val="00E01FCB"/>
    <w:rsid w:val="00E02A6C"/>
    <w:rsid w:val="00E02ED0"/>
    <w:rsid w:val="00E07098"/>
    <w:rsid w:val="00E07B7F"/>
    <w:rsid w:val="00E2177D"/>
    <w:rsid w:val="00E2428C"/>
    <w:rsid w:val="00E24DB4"/>
    <w:rsid w:val="00E26158"/>
    <w:rsid w:val="00E35B3A"/>
    <w:rsid w:val="00E43FBF"/>
    <w:rsid w:val="00E44E31"/>
    <w:rsid w:val="00E45D8E"/>
    <w:rsid w:val="00E5081A"/>
    <w:rsid w:val="00E719E3"/>
    <w:rsid w:val="00E75BBD"/>
    <w:rsid w:val="00E77A68"/>
    <w:rsid w:val="00E94097"/>
    <w:rsid w:val="00E9532B"/>
    <w:rsid w:val="00EA12BF"/>
    <w:rsid w:val="00EA26A0"/>
    <w:rsid w:val="00EB087D"/>
    <w:rsid w:val="00EC17E9"/>
    <w:rsid w:val="00EC6509"/>
    <w:rsid w:val="00ED3A15"/>
    <w:rsid w:val="00EE66FD"/>
    <w:rsid w:val="00EF4C5A"/>
    <w:rsid w:val="00EF57BC"/>
    <w:rsid w:val="00F02525"/>
    <w:rsid w:val="00F03CF2"/>
    <w:rsid w:val="00F06BBE"/>
    <w:rsid w:val="00F37625"/>
    <w:rsid w:val="00F43A61"/>
    <w:rsid w:val="00F45543"/>
    <w:rsid w:val="00F460D6"/>
    <w:rsid w:val="00F50455"/>
    <w:rsid w:val="00F5608D"/>
    <w:rsid w:val="00F62746"/>
    <w:rsid w:val="00F62FD0"/>
    <w:rsid w:val="00F67071"/>
    <w:rsid w:val="00F718B1"/>
    <w:rsid w:val="00F719A7"/>
    <w:rsid w:val="00F96437"/>
    <w:rsid w:val="00FA3E04"/>
    <w:rsid w:val="00FB64D6"/>
    <w:rsid w:val="00FB6D52"/>
    <w:rsid w:val="00FC373D"/>
    <w:rsid w:val="00FD111E"/>
    <w:rsid w:val="00FE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B482A"/>
    <w:rPr>
      <w:b/>
      <w:bCs/>
    </w:rPr>
  </w:style>
  <w:style w:type="paragraph" w:styleId="a5">
    <w:name w:val="header"/>
    <w:basedOn w:val="a"/>
    <w:link w:val="a6"/>
    <w:unhideWhenUsed/>
    <w:rsid w:val="00CB482A"/>
    <w:pPr>
      <w:tabs>
        <w:tab w:val="center" w:pos="4677"/>
        <w:tab w:val="right" w:pos="9355"/>
      </w:tabs>
      <w:spacing w:after="0" w:line="240" w:lineRule="auto"/>
    </w:pPr>
  </w:style>
  <w:style w:type="character" w:customStyle="1" w:styleId="a6">
    <w:name w:val="Верхний колонтитул Знак"/>
    <w:basedOn w:val="a0"/>
    <w:link w:val="a5"/>
    <w:rsid w:val="00CB482A"/>
  </w:style>
  <w:style w:type="paragraph" w:styleId="a7">
    <w:name w:val="footer"/>
    <w:basedOn w:val="a"/>
    <w:link w:val="a8"/>
    <w:unhideWhenUsed/>
    <w:rsid w:val="00CB482A"/>
    <w:pPr>
      <w:tabs>
        <w:tab w:val="center" w:pos="4677"/>
        <w:tab w:val="right" w:pos="9355"/>
      </w:tabs>
      <w:spacing w:after="0" w:line="240" w:lineRule="auto"/>
    </w:pPr>
  </w:style>
  <w:style w:type="character" w:customStyle="1" w:styleId="a8">
    <w:name w:val="Нижний колонтитул Знак"/>
    <w:basedOn w:val="a0"/>
    <w:link w:val="a7"/>
    <w:rsid w:val="00CB482A"/>
  </w:style>
  <w:style w:type="paragraph" w:customStyle="1" w:styleId="21">
    <w:name w:val="Основной текст с отступом 21"/>
    <w:basedOn w:val="a"/>
    <w:rsid w:val="00150E90"/>
    <w:pPr>
      <w:suppressAutoHyphens/>
      <w:spacing w:after="120" w:line="480" w:lineRule="auto"/>
      <w:ind w:left="283"/>
    </w:pPr>
    <w:rPr>
      <w:rFonts w:ascii="Times New Roman" w:eastAsia="Times New Roman" w:hAnsi="Times New Roman" w:cs="Times New Roman"/>
      <w:sz w:val="24"/>
      <w:szCs w:val="24"/>
      <w:lang w:eastAsia="zh-CN"/>
    </w:rPr>
  </w:style>
  <w:style w:type="table" w:styleId="a9">
    <w:name w:val="Table Grid"/>
    <w:basedOn w:val="a1"/>
    <w:uiPriority w:val="59"/>
    <w:rsid w:val="0021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13BB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3859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981"/>
    <w:rPr>
      <w:rFonts w:ascii="Tahoma" w:hAnsi="Tahoma" w:cs="Tahoma"/>
      <w:sz w:val="16"/>
      <w:szCs w:val="16"/>
    </w:rPr>
  </w:style>
  <w:style w:type="character" w:styleId="ac">
    <w:name w:val="page number"/>
    <w:basedOn w:val="a0"/>
    <w:rsid w:val="009A68A8"/>
  </w:style>
  <w:style w:type="paragraph" w:styleId="ad">
    <w:name w:val="Body Text Indent"/>
    <w:basedOn w:val="a"/>
    <w:link w:val="ae"/>
    <w:rsid w:val="009A68A8"/>
    <w:pPr>
      <w:suppressAutoHyphens/>
      <w:spacing w:before="120" w:after="0" w:line="240" w:lineRule="auto"/>
      <w:ind w:firstLine="708"/>
      <w:jc w:val="both"/>
    </w:pPr>
    <w:rPr>
      <w:rFonts w:ascii="TimesET" w:eastAsia="Times New Roman" w:hAnsi="TimesET" w:cs="TimesET"/>
      <w:bCs/>
      <w:sz w:val="24"/>
      <w:szCs w:val="24"/>
      <w:lang w:eastAsia="zh-CN"/>
    </w:rPr>
  </w:style>
  <w:style w:type="character" w:customStyle="1" w:styleId="ae">
    <w:name w:val="Основной текст с отступом Знак"/>
    <w:basedOn w:val="a0"/>
    <w:link w:val="ad"/>
    <w:rsid w:val="009A68A8"/>
    <w:rPr>
      <w:rFonts w:ascii="TimesET" w:eastAsia="Times New Roman" w:hAnsi="TimesET" w:cs="TimesET"/>
      <w:bCs/>
      <w:sz w:val="24"/>
      <w:szCs w:val="24"/>
      <w:lang w:eastAsia="zh-CN"/>
    </w:rPr>
  </w:style>
  <w:style w:type="paragraph" w:styleId="af">
    <w:name w:val="No Spacing"/>
    <w:uiPriority w:val="1"/>
    <w:qFormat/>
    <w:rsid w:val="009A68A8"/>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B482A"/>
    <w:rPr>
      <w:b/>
      <w:bCs/>
    </w:rPr>
  </w:style>
  <w:style w:type="paragraph" w:styleId="a5">
    <w:name w:val="header"/>
    <w:basedOn w:val="a"/>
    <w:link w:val="a6"/>
    <w:unhideWhenUsed/>
    <w:rsid w:val="00CB482A"/>
    <w:pPr>
      <w:tabs>
        <w:tab w:val="center" w:pos="4677"/>
        <w:tab w:val="right" w:pos="9355"/>
      </w:tabs>
      <w:spacing w:after="0" w:line="240" w:lineRule="auto"/>
    </w:pPr>
  </w:style>
  <w:style w:type="character" w:customStyle="1" w:styleId="a6">
    <w:name w:val="Верхний колонтитул Знак"/>
    <w:basedOn w:val="a0"/>
    <w:link w:val="a5"/>
    <w:rsid w:val="00CB482A"/>
  </w:style>
  <w:style w:type="paragraph" w:styleId="a7">
    <w:name w:val="footer"/>
    <w:basedOn w:val="a"/>
    <w:link w:val="a8"/>
    <w:unhideWhenUsed/>
    <w:rsid w:val="00CB482A"/>
    <w:pPr>
      <w:tabs>
        <w:tab w:val="center" w:pos="4677"/>
        <w:tab w:val="right" w:pos="9355"/>
      </w:tabs>
      <w:spacing w:after="0" w:line="240" w:lineRule="auto"/>
    </w:pPr>
  </w:style>
  <w:style w:type="character" w:customStyle="1" w:styleId="a8">
    <w:name w:val="Нижний колонтитул Знак"/>
    <w:basedOn w:val="a0"/>
    <w:link w:val="a7"/>
    <w:rsid w:val="00CB482A"/>
  </w:style>
  <w:style w:type="paragraph" w:customStyle="1" w:styleId="21">
    <w:name w:val="Основной текст с отступом 21"/>
    <w:basedOn w:val="a"/>
    <w:rsid w:val="00150E90"/>
    <w:pPr>
      <w:suppressAutoHyphens/>
      <w:spacing w:after="120" w:line="480" w:lineRule="auto"/>
      <w:ind w:left="283"/>
    </w:pPr>
    <w:rPr>
      <w:rFonts w:ascii="Times New Roman" w:eastAsia="Times New Roman" w:hAnsi="Times New Roman" w:cs="Times New Roman"/>
      <w:sz w:val="24"/>
      <w:szCs w:val="24"/>
      <w:lang w:eastAsia="zh-CN"/>
    </w:rPr>
  </w:style>
  <w:style w:type="table" w:styleId="a9">
    <w:name w:val="Table Grid"/>
    <w:basedOn w:val="a1"/>
    <w:uiPriority w:val="59"/>
    <w:rsid w:val="0021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13BB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3859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981"/>
    <w:rPr>
      <w:rFonts w:ascii="Tahoma" w:hAnsi="Tahoma" w:cs="Tahoma"/>
      <w:sz w:val="16"/>
      <w:szCs w:val="16"/>
    </w:rPr>
  </w:style>
  <w:style w:type="character" w:styleId="ac">
    <w:name w:val="page number"/>
    <w:basedOn w:val="a0"/>
    <w:rsid w:val="009A68A8"/>
  </w:style>
  <w:style w:type="paragraph" w:styleId="ad">
    <w:name w:val="Body Text Indent"/>
    <w:basedOn w:val="a"/>
    <w:link w:val="ae"/>
    <w:rsid w:val="009A68A8"/>
    <w:pPr>
      <w:suppressAutoHyphens/>
      <w:spacing w:before="120" w:after="0" w:line="240" w:lineRule="auto"/>
      <w:ind w:firstLine="708"/>
      <w:jc w:val="both"/>
    </w:pPr>
    <w:rPr>
      <w:rFonts w:ascii="TimesET" w:eastAsia="Times New Roman" w:hAnsi="TimesET" w:cs="TimesET"/>
      <w:bCs/>
      <w:sz w:val="24"/>
      <w:szCs w:val="24"/>
      <w:lang w:eastAsia="zh-CN"/>
    </w:rPr>
  </w:style>
  <w:style w:type="character" w:customStyle="1" w:styleId="ae">
    <w:name w:val="Основной текст с отступом Знак"/>
    <w:basedOn w:val="a0"/>
    <w:link w:val="ad"/>
    <w:rsid w:val="009A68A8"/>
    <w:rPr>
      <w:rFonts w:ascii="TimesET" w:eastAsia="Times New Roman" w:hAnsi="TimesET" w:cs="TimesET"/>
      <w:bCs/>
      <w:sz w:val="24"/>
      <w:szCs w:val="24"/>
      <w:lang w:eastAsia="zh-CN"/>
    </w:rPr>
  </w:style>
  <w:style w:type="paragraph" w:styleId="af">
    <w:name w:val="No Spacing"/>
    <w:uiPriority w:val="1"/>
    <w:qFormat/>
    <w:rsid w:val="009A68A8"/>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61770">
      <w:bodyDiv w:val="1"/>
      <w:marLeft w:val="0"/>
      <w:marRight w:val="0"/>
      <w:marTop w:val="0"/>
      <w:marBottom w:val="0"/>
      <w:divBdr>
        <w:top w:val="none" w:sz="0" w:space="0" w:color="auto"/>
        <w:left w:val="none" w:sz="0" w:space="0" w:color="auto"/>
        <w:bottom w:val="none" w:sz="0" w:space="0" w:color="auto"/>
        <w:right w:val="none" w:sz="0" w:space="0" w:color="auto"/>
      </w:divBdr>
    </w:div>
    <w:div w:id="1752654262">
      <w:bodyDiv w:val="1"/>
      <w:marLeft w:val="0"/>
      <w:marRight w:val="0"/>
      <w:marTop w:val="0"/>
      <w:marBottom w:val="0"/>
      <w:divBdr>
        <w:top w:val="none" w:sz="0" w:space="0" w:color="auto"/>
        <w:left w:val="none" w:sz="0" w:space="0" w:color="auto"/>
        <w:bottom w:val="none" w:sz="0" w:space="0" w:color="auto"/>
        <w:right w:val="none" w:sz="0" w:space="0" w:color="auto"/>
      </w:divBdr>
    </w:div>
    <w:div w:id="20104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F6FC-F8E0-49DC-B1E5-7ABDFB09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9223</Words>
  <Characters>52576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Минтранс ЧР</dc:creator>
  <cp:lastModifiedBy>Минтранс ЧР Петрова Наталия</cp:lastModifiedBy>
  <cp:revision>2</cp:revision>
  <cp:lastPrinted>2021-08-25T11:30:00Z</cp:lastPrinted>
  <dcterms:created xsi:type="dcterms:W3CDTF">2022-06-16T14:38:00Z</dcterms:created>
  <dcterms:modified xsi:type="dcterms:W3CDTF">2022-06-16T14:38:00Z</dcterms:modified>
</cp:coreProperties>
</file>