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F23013" w:rsidRPr="0024088E" w:rsidTr="00F23013">
        <w:tc>
          <w:tcPr>
            <w:tcW w:w="3936" w:type="dxa"/>
          </w:tcPr>
          <w:p w:rsidR="00F23013" w:rsidRPr="00EC2466" w:rsidRDefault="00EC2466" w:rsidP="006B62DF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EC2466">
              <w:rPr>
                <w:bCs/>
                <w:sz w:val="28"/>
                <w:szCs w:val="28"/>
              </w:rPr>
              <w:t xml:space="preserve">Чăваш Республикин                                                            Муркаш районĕн                                                              администрацийĕ </w:t>
            </w:r>
          </w:p>
          <w:p w:rsidR="00EC2466" w:rsidRDefault="00EC2466" w:rsidP="006B62DF">
            <w:pPr>
              <w:jc w:val="center"/>
              <w:rPr>
                <w:rFonts w:ascii="Arial Cyr Chuv" w:hAnsi="Arial Cyr Chuv"/>
                <w:color w:val="000000"/>
                <w:sz w:val="40"/>
              </w:rPr>
            </w:pP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color w:val="000000"/>
                <w:sz w:val="36"/>
              </w:rPr>
            </w:pPr>
            <w:r w:rsidRPr="0024088E">
              <w:rPr>
                <w:rFonts w:ascii="Arial Cyr Chuv" w:hAnsi="Arial Cyr Chuv"/>
                <w:color w:val="000000"/>
                <w:sz w:val="40"/>
              </w:rPr>
              <w:t>ЙЫШ</w:t>
            </w:r>
            <w:r w:rsidR="00EC2466" w:rsidRPr="00EC2466">
              <w:rPr>
                <w:bCs/>
                <w:sz w:val="40"/>
                <w:szCs w:val="40"/>
              </w:rPr>
              <w:t>Ă</w:t>
            </w:r>
            <w:r w:rsidRPr="0024088E">
              <w:rPr>
                <w:rFonts w:ascii="Arial Cyr Chuv" w:hAnsi="Arial Cyr Chuv"/>
                <w:color w:val="000000"/>
                <w:sz w:val="40"/>
              </w:rPr>
              <w:t xml:space="preserve">НУ  </w:t>
            </w:r>
            <w:r w:rsidRPr="0024088E">
              <w:rPr>
                <w:rFonts w:ascii="Arial Cyr Chuv" w:hAnsi="Arial Cyr Chuv"/>
                <w:color w:val="000000"/>
                <w:sz w:val="36"/>
              </w:rPr>
              <w:t xml:space="preserve">  </w:t>
            </w:r>
          </w:p>
          <w:p w:rsidR="00F23013" w:rsidRPr="0024088E" w:rsidRDefault="002273DA" w:rsidP="006B62DF">
            <w:pPr>
              <w:rPr>
                <w:b w:val="0"/>
                <w:color w:val="000000"/>
              </w:rPr>
            </w:pPr>
            <w:r>
              <w:rPr>
                <w:b w:val="0"/>
                <w:noProof/>
                <w:color w:val="000000"/>
              </w:rPr>
              <w:pict>
                <v:line id="_x0000_s1027" style="position:absolute;z-index:251661312;mso-position-vertical-relative:margin" from="107.95pt,114.25pt" to="145.05pt,114.3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</w:p>
          <w:p w:rsidR="00F23013" w:rsidRPr="0024088E" w:rsidRDefault="00F23013" w:rsidP="006B62DF">
            <w:pPr>
              <w:rPr>
                <w:b w:val="0"/>
                <w:color w:val="000000"/>
              </w:rPr>
            </w:pPr>
          </w:p>
          <w:p w:rsidR="00F23013" w:rsidRPr="0024088E" w:rsidRDefault="00B37BAB" w:rsidP="00B37BAB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37BAB">
              <w:rPr>
                <w:b w:val="0"/>
                <w:color w:val="000000"/>
                <w:sz w:val="24"/>
                <w:szCs w:val="24"/>
              </w:rPr>
              <w:t>19.04.2022г. № 390</w:t>
            </w:r>
            <w:r w:rsidR="00F23013" w:rsidRPr="0024088E">
              <w:rPr>
                <w:rFonts w:ascii="Arial Cyr Chuv" w:hAnsi="Arial Cyr Chuv"/>
                <w:color w:val="000000"/>
                <w:sz w:val="18"/>
              </w:rPr>
              <w:t xml:space="preserve">           </w:t>
            </w:r>
            <w:bookmarkStart w:id="0" w:name="_GoBack"/>
            <w:bookmarkEnd w:id="0"/>
            <w:r w:rsidR="00F23013" w:rsidRPr="0024088E">
              <w:rPr>
                <w:rFonts w:ascii="Arial Cyr Chuv" w:hAnsi="Arial Cyr Chuv"/>
                <w:color w:val="000000"/>
                <w:sz w:val="18"/>
              </w:rPr>
              <w:t xml:space="preserve">            </w:t>
            </w:r>
            <w:r w:rsidR="00F23013" w:rsidRPr="0024088E">
              <w:rPr>
                <w:color w:val="000000"/>
                <w:sz w:val="22"/>
                <w:szCs w:val="22"/>
              </w:rPr>
              <w:t>Муркаш ялĕ</w:t>
            </w: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18"/>
              </w:rPr>
            </w:pPr>
          </w:p>
          <w:p w:rsidR="00F23013" w:rsidRDefault="00F23013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18"/>
              </w:rPr>
            </w:pPr>
          </w:p>
          <w:p w:rsidR="00C33677" w:rsidRDefault="00C33677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18"/>
              </w:rPr>
            </w:pPr>
          </w:p>
          <w:p w:rsidR="00C33677" w:rsidRPr="0024088E" w:rsidRDefault="00C33677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18"/>
              </w:rPr>
            </w:pP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noProof/>
                <w:color w:val="000000"/>
              </w:rPr>
            </w:pPr>
            <w:r w:rsidRPr="0024088E">
              <w:rPr>
                <w:rFonts w:ascii="Arial Cyr Chuv" w:hAnsi="Arial Cyr Chuv"/>
                <w:b w:val="0"/>
                <w:color w:val="000000"/>
                <w:sz w:val="18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noProof/>
                <w:color w:val="000000"/>
              </w:rPr>
            </w:pPr>
          </w:p>
        </w:tc>
        <w:tc>
          <w:tcPr>
            <w:tcW w:w="4111" w:type="dxa"/>
          </w:tcPr>
          <w:p w:rsidR="00F23013" w:rsidRPr="00EC2466" w:rsidRDefault="00F23013" w:rsidP="006B62DF">
            <w:pPr>
              <w:jc w:val="center"/>
              <w:rPr>
                <w:color w:val="000000"/>
                <w:sz w:val="28"/>
              </w:rPr>
            </w:pPr>
            <w:r w:rsidRPr="00EC2466">
              <w:rPr>
                <w:color w:val="000000"/>
                <w:sz w:val="28"/>
              </w:rPr>
              <w:t xml:space="preserve">Чувашская Республика </w:t>
            </w:r>
          </w:p>
          <w:p w:rsidR="00F23013" w:rsidRPr="00EC2466" w:rsidRDefault="00F23013" w:rsidP="006B62DF">
            <w:pPr>
              <w:jc w:val="center"/>
              <w:rPr>
                <w:color w:val="000000"/>
                <w:sz w:val="28"/>
              </w:rPr>
            </w:pPr>
            <w:r w:rsidRPr="00EC2466">
              <w:rPr>
                <w:color w:val="000000"/>
                <w:sz w:val="28"/>
              </w:rPr>
              <w:t xml:space="preserve">Администрация </w:t>
            </w:r>
          </w:p>
          <w:p w:rsidR="00F23013" w:rsidRPr="00EC2466" w:rsidRDefault="00F23013" w:rsidP="006B62DF">
            <w:pPr>
              <w:jc w:val="center"/>
              <w:rPr>
                <w:color w:val="000000"/>
                <w:sz w:val="28"/>
              </w:rPr>
            </w:pPr>
            <w:r w:rsidRPr="00EC2466">
              <w:rPr>
                <w:color w:val="000000"/>
                <w:sz w:val="28"/>
              </w:rPr>
              <w:t>Моргаушского района</w:t>
            </w: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28"/>
              </w:rPr>
            </w:pPr>
          </w:p>
          <w:p w:rsidR="00F23013" w:rsidRPr="0024088E" w:rsidRDefault="00F23013" w:rsidP="006B62DF">
            <w:pPr>
              <w:pStyle w:val="3"/>
              <w:rPr>
                <w:color w:val="000000"/>
                <w:sz w:val="36"/>
              </w:rPr>
            </w:pPr>
            <w:r w:rsidRPr="0024088E">
              <w:rPr>
                <w:color w:val="000000"/>
              </w:rPr>
              <w:t>ПОСТАНОВЛЕНИЕ</w:t>
            </w:r>
          </w:p>
          <w:p w:rsidR="00F23013" w:rsidRPr="0024088E" w:rsidRDefault="00F23013" w:rsidP="006B62D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4088E">
              <w:rPr>
                <w:rFonts w:ascii="Arial Cyr Chuv" w:hAnsi="Arial Cyr Chuv"/>
                <w:b w:val="0"/>
                <w:color w:val="000000"/>
              </w:rPr>
              <w:t xml:space="preserve">  </w:t>
            </w:r>
          </w:p>
          <w:p w:rsidR="00F23013" w:rsidRPr="0024088E" w:rsidRDefault="009D7E9C" w:rsidP="006B6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19.04.</w:t>
            </w:r>
            <w:r w:rsidR="00F23013" w:rsidRPr="0024088E">
              <w:rPr>
                <w:color w:val="000000"/>
                <w:sz w:val="24"/>
                <w:szCs w:val="24"/>
              </w:rPr>
              <w:t>20</w:t>
            </w:r>
            <w:r w:rsidR="00FB723E">
              <w:rPr>
                <w:color w:val="000000"/>
                <w:sz w:val="24"/>
                <w:szCs w:val="24"/>
              </w:rPr>
              <w:t>22</w:t>
            </w:r>
            <w:r w:rsidR="00F23013" w:rsidRPr="0024088E">
              <w:rPr>
                <w:color w:val="000000"/>
                <w:sz w:val="24"/>
                <w:szCs w:val="24"/>
              </w:rPr>
              <w:t xml:space="preserve">г. № </w:t>
            </w:r>
            <w:r>
              <w:rPr>
                <w:color w:val="000000"/>
                <w:sz w:val="24"/>
                <w:szCs w:val="24"/>
              </w:rPr>
              <w:t>390</w:t>
            </w:r>
          </w:p>
          <w:p w:rsidR="00F23013" w:rsidRPr="0024088E" w:rsidRDefault="00F23013" w:rsidP="006B62DF">
            <w:pPr>
              <w:jc w:val="center"/>
              <w:rPr>
                <w:b w:val="0"/>
                <w:noProof/>
                <w:color w:val="000000"/>
                <w:sz w:val="22"/>
                <w:szCs w:val="22"/>
              </w:rPr>
            </w:pPr>
            <w:r w:rsidRPr="0024088E">
              <w:rPr>
                <w:color w:val="000000"/>
                <w:sz w:val="22"/>
                <w:szCs w:val="22"/>
              </w:rPr>
              <w:t>с. Моргауши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758"/>
      </w:tblGrid>
      <w:tr w:rsidR="00F23013" w:rsidTr="00C37AB8">
        <w:tc>
          <w:tcPr>
            <w:tcW w:w="5637" w:type="dxa"/>
          </w:tcPr>
          <w:p w:rsidR="00C37AB8" w:rsidRPr="00DC01BC" w:rsidRDefault="00C37AB8" w:rsidP="00C37AB8">
            <w:pPr>
              <w:pStyle w:val="13"/>
              <w:tabs>
                <w:tab w:val="left" w:pos="5670"/>
              </w:tabs>
              <w:ind w:right="175"/>
              <w:jc w:val="both"/>
              <w:rPr>
                <w:sz w:val="24"/>
                <w:szCs w:val="24"/>
              </w:rPr>
            </w:pPr>
            <w:r w:rsidRPr="00C37AB8">
              <w:rPr>
                <w:sz w:val="24"/>
                <w:szCs w:val="24"/>
              </w:rPr>
              <w:t>О внесении изменений в постановление администрации Моргаушского района Чу</w:t>
            </w:r>
            <w:r w:rsidR="00883DB7">
              <w:rPr>
                <w:sz w:val="24"/>
                <w:szCs w:val="24"/>
              </w:rPr>
              <w:t>вашской Республики от 22.08.2016</w:t>
            </w:r>
            <w:r w:rsidRPr="00C37AB8">
              <w:rPr>
                <w:sz w:val="24"/>
                <w:szCs w:val="24"/>
              </w:rPr>
              <w:t xml:space="preserve"> №407 «Об утверждении Порядка проведения оценки регулирующего воздействия</w:t>
            </w:r>
            <w:r w:rsidRPr="00DC01BC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оектов муниципальных нормативных </w:t>
            </w:r>
            <w:r w:rsidRPr="00DC01BC">
              <w:rPr>
                <w:sz w:val="24"/>
                <w:szCs w:val="24"/>
              </w:rPr>
              <w:t xml:space="preserve">правовых актов администрации </w:t>
            </w:r>
            <w:r>
              <w:rPr>
                <w:sz w:val="24"/>
                <w:szCs w:val="24"/>
              </w:rPr>
              <w:t xml:space="preserve"> Моргаушского района Чувашской Республики и порядка проведения  экспертизы нормативных правовых актов администрации Моргаушского</w:t>
            </w:r>
            <w:r w:rsidRPr="00DC01BC">
              <w:rPr>
                <w:sz w:val="24"/>
                <w:szCs w:val="24"/>
              </w:rPr>
              <w:t xml:space="preserve"> района Чувашской Республики</w:t>
            </w:r>
            <w:r>
              <w:rPr>
                <w:sz w:val="24"/>
                <w:szCs w:val="24"/>
              </w:rPr>
              <w:t>, затрагивающих вопросы осуществления  предпринимательской и инвестиционной  деятельности»</w:t>
            </w:r>
          </w:p>
          <w:p w:rsidR="00F23013" w:rsidRDefault="00F23013" w:rsidP="00F23013">
            <w:pPr>
              <w:pStyle w:val="ConsPlusTitle"/>
              <w:jc w:val="both"/>
            </w:pPr>
          </w:p>
          <w:p w:rsidR="00C33677" w:rsidRDefault="00C33677" w:rsidP="00F23013">
            <w:pPr>
              <w:pStyle w:val="ConsPlusTitle"/>
              <w:jc w:val="both"/>
            </w:pPr>
          </w:p>
        </w:tc>
        <w:tc>
          <w:tcPr>
            <w:tcW w:w="2758" w:type="dxa"/>
          </w:tcPr>
          <w:p w:rsidR="00F23013" w:rsidRDefault="00F23013">
            <w:pPr>
              <w:pStyle w:val="ConsPlusTitle"/>
              <w:jc w:val="center"/>
            </w:pPr>
          </w:p>
        </w:tc>
      </w:tr>
    </w:tbl>
    <w:p w:rsidR="002914BF" w:rsidRPr="00A26BEA" w:rsidRDefault="002914BF" w:rsidP="00A26BEA">
      <w:pPr>
        <w:autoSpaceDE w:val="0"/>
        <w:autoSpaceDN w:val="0"/>
        <w:adjustRightInd w:val="0"/>
        <w:ind w:firstLine="851"/>
        <w:jc w:val="both"/>
        <w:rPr>
          <w:b w:val="0"/>
          <w:sz w:val="24"/>
          <w:szCs w:val="24"/>
        </w:rPr>
      </w:pPr>
      <w:r w:rsidRPr="00A26BEA">
        <w:rPr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Pr="00A26BEA">
          <w:rPr>
            <w:b w:val="0"/>
            <w:sz w:val="24"/>
            <w:szCs w:val="24"/>
          </w:rPr>
          <w:t>законом</w:t>
        </w:r>
      </w:hyperlink>
      <w:r w:rsidRPr="00A26BEA">
        <w:rPr>
          <w:b w:val="0"/>
          <w:sz w:val="24"/>
          <w:szCs w:val="24"/>
        </w:rPr>
        <w:t xml:space="preserve"> от 6 октября 2003 года N 131-ФЗ </w:t>
      </w:r>
      <w:r w:rsidR="00A26BEA" w:rsidRPr="00A26BEA">
        <w:rPr>
          <w:b w:val="0"/>
          <w:sz w:val="24"/>
          <w:szCs w:val="24"/>
        </w:rPr>
        <w:t>«</w:t>
      </w:r>
      <w:r w:rsidRPr="00A26BEA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26BEA" w:rsidRPr="00A26BEA">
        <w:rPr>
          <w:b w:val="0"/>
          <w:sz w:val="24"/>
          <w:szCs w:val="24"/>
        </w:rPr>
        <w:t>»</w:t>
      </w:r>
      <w:r w:rsidRPr="00A26BEA">
        <w:rPr>
          <w:b w:val="0"/>
          <w:sz w:val="24"/>
          <w:szCs w:val="24"/>
        </w:rPr>
        <w:t xml:space="preserve">, </w:t>
      </w:r>
      <w:hyperlink r:id="rId8" w:history="1">
        <w:r w:rsidRPr="00A26BEA">
          <w:rPr>
            <w:b w:val="0"/>
            <w:sz w:val="24"/>
            <w:szCs w:val="24"/>
          </w:rPr>
          <w:t>Законом</w:t>
        </w:r>
      </w:hyperlink>
      <w:r w:rsidRPr="00A26BEA">
        <w:rPr>
          <w:b w:val="0"/>
          <w:sz w:val="24"/>
          <w:szCs w:val="24"/>
        </w:rPr>
        <w:t xml:space="preserve"> Чувашской Республики от 18 октября 2004 года N 19 </w:t>
      </w:r>
      <w:r w:rsidR="00A26BEA" w:rsidRPr="00A26BEA">
        <w:rPr>
          <w:b w:val="0"/>
          <w:sz w:val="24"/>
          <w:szCs w:val="24"/>
        </w:rPr>
        <w:t>«</w:t>
      </w:r>
      <w:r w:rsidRPr="00A26BEA">
        <w:rPr>
          <w:b w:val="0"/>
          <w:sz w:val="24"/>
          <w:szCs w:val="24"/>
        </w:rPr>
        <w:t>Об организации местного самоуправления в Чувашской Республике</w:t>
      </w:r>
      <w:r w:rsidR="00A26BEA" w:rsidRPr="00A26BEA">
        <w:rPr>
          <w:b w:val="0"/>
          <w:sz w:val="24"/>
          <w:szCs w:val="24"/>
        </w:rPr>
        <w:t>»</w:t>
      </w:r>
      <w:r w:rsidRPr="00A26BEA">
        <w:rPr>
          <w:b w:val="0"/>
          <w:sz w:val="24"/>
          <w:szCs w:val="24"/>
        </w:rPr>
        <w:t xml:space="preserve">, </w:t>
      </w:r>
      <w:r w:rsidR="00A26BEA" w:rsidRPr="00A26BEA">
        <w:rPr>
          <w:rFonts w:eastAsiaTheme="minorHAnsi"/>
          <w:b w:val="0"/>
          <w:snapToGrid/>
          <w:sz w:val="24"/>
          <w:szCs w:val="24"/>
          <w:lang w:eastAsia="en-US"/>
        </w:rPr>
        <w:t>Постановление Кабинета Министров ЧР от 29</w:t>
      </w:r>
      <w:r w:rsidR="00A26BEA">
        <w:rPr>
          <w:rFonts w:eastAsiaTheme="minorHAnsi"/>
          <w:b w:val="0"/>
          <w:snapToGrid/>
          <w:sz w:val="24"/>
          <w:szCs w:val="24"/>
          <w:lang w:eastAsia="en-US"/>
        </w:rPr>
        <w:t xml:space="preserve"> ноября </w:t>
      </w:r>
      <w:r w:rsidR="00A26BEA" w:rsidRPr="00A26BEA">
        <w:rPr>
          <w:rFonts w:eastAsiaTheme="minorHAnsi"/>
          <w:b w:val="0"/>
          <w:snapToGrid/>
          <w:sz w:val="24"/>
          <w:szCs w:val="24"/>
          <w:lang w:eastAsia="en-US"/>
        </w:rPr>
        <w:t xml:space="preserve">2012 </w:t>
      </w:r>
      <w:r w:rsidR="00A26BEA">
        <w:rPr>
          <w:rFonts w:eastAsiaTheme="minorHAnsi"/>
          <w:b w:val="0"/>
          <w:snapToGrid/>
          <w:sz w:val="24"/>
          <w:szCs w:val="24"/>
          <w:lang w:eastAsia="en-US"/>
        </w:rPr>
        <w:t xml:space="preserve">г. </w:t>
      </w:r>
      <w:r w:rsidR="00A26BEA" w:rsidRPr="00A26BEA">
        <w:rPr>
          <w:rFonts w:eastAsiaTheme="minorHAnsi"/>
          <w:b w:val="0"/>
          <w:snapToGrid/>
          <w:sz w:val="24"/>
          <w:szCs w:val="24"/>
          <w:lang w:eastAsia="en-US"/>
        </w:rPr>
        <w:t xml:space="preserve">N 532 «О проведении оценки регулирующего воздействия проектов нормативных правовых актов Чувашской Республики» </w:t>
      </w:r>
      <w:r w:rsidR="00A26BEA">
        <w:rPr>
          <w:rFonts w:eastAsiaTheme="minorHAnsi"/>
          <w:b w:val="0"/>
          <w:snapToGrid/>
          <w:sz w:val="24"/>
          <w:szCs w:val="24"/>
          <w:lang w:eastAsia="en-US"/>
        </w:rPr>
        <w:t>(ред. от 09.03.2022)</w:t>
      </w:r>
      <w:r w:rsidR="00A26BEA" w:rsidRPr="00A26BEA">
        <w:rPr>
          <w:rFonts w:eastAsiaTheme="minorHAnsi"/>
          <w:b w:val="0"/>
          <w:snapToGrid/>
          <w:sz w:val="24"/>
          <w:szCs w:val="24"/>
          <w:lang w:eastAsia="en-US"/>
        </w:rPr>
        <w:t xml:space="preserve">, </w:t>
      </w:r>
      <w:hyperlink r:id="rId9" w:history="1">
        <w:r w:rsidRPr="00A26BEA">
          <w:rPr>
            <w:b w:val="0"/>
            <w:sz w:val="24"/>
            <w:szCs w:val="24"/>
          </w:rPr>
          <w:t>Уставом</w:t>
        </w:r>
      </w:hyperlink>
      <w:r w:rsidRPr="00A26BEA">
        <w:rPr>
          <w:b w:val="0"/>
          <w:sz w:val="24"/>
          <w:szCs w:val="24"/>
        </w:rPr>
        <w:t xml:space="preserve"> </w:t>
      </w:r>
      <w:r w:rsidR="00F23013" w:rsidRPr="00A26BEA">
        <w:rPr>
          <w:b w:val="0"/>
          <w:sz w:val="24"/>
          <w:szCs w:val="24"/>
        </w:rPr>
        <w:t>Моргаушского района</w:t>
      </w:r>
      <w:r w:rsidRPr="00A26BEA">
        <w:rPr>
          <w:b w:val="0"/>
          <w:sz w:val="24"/>
          <w:szCs w:val="24"/>
        </w:rPr>
        <w:t xml:space="preserve"> Чувашской Республики администрация </w:t>
      </w:r>
      <w:r w:rsidR="00F23013" w:rsidRPr="00A26BEA">
        <w:rPr>
          <w:b w:val="0"/>
          <w:sz w:val="24"/>
          <w:szCs w:val="24"/>
        </w:rPr>
        <w:t>Моргаушского района Чувашской Республики</w:t>
      </w:r>
      <w:r w:rsidRPr="00A26BEA">
        <w:rPr>
          <w:b w:val="0"/>
          <w:sz w:val="24"/>
          <w:szCs w:val="24"/>
        </w:rPr>
        <w:t xml:space="preserve"> постановляет:</w:t>
      </w:r>
    </w:p>
    <w:p w:rsidR="009901BE" w:rsidRPr="009901BE" w:rsidRDefault="009901BE" w:rsidP="00FB723E">
      <w:pPr>
        <w:pStyle w:val="1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9F0D96">
        <w:rPr>
          <w:sz w:val="24"/>
          <w:szCs w:val="24"/>
        </w:rPr>
        <w:t>В</w:t>
      </w:r>
      <w:r w:rsidRPr="009F0D96">
        <w:rPr>
          <w:b/>
          <w:sz w:val="24"/>
          <w:szCs w:val="24"/>
        </w:rPr>
        <w:t xml:space="preserve"> </w:t>
      </w:r>
      <w:r w:rsidRPr="009F0D96">
        <w:rPr>
          <w:sz w:val="24"/>
          <w:szCs w:val="24"/>
        </w:rPr>
        <w:t>постановление администрации Моргаушского района Чувашской Республики от 22.08.2018 №407 «Об утверждении Порядка проведения оценки регулирующего</w:t>
      </w:r>
      <w:r w:rsidRPr="00C37AB8">
        <w:rPr>
          <w:sz w:val="24"/>
          <w:szCs w:val="24"/>
        </w:rPr>
        <w:t xml:space="preserve"> воздействия</w:t>
      </w:r>
      <w:r w:rsidRPr="00DC01BC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оектов муниципальных нормативных </w:t>
      </w:r>
      <w:r w:rsidRPr="00DC01BC">
        <w:rPr>
          <w:sz w:val="24"/>
          <w:szCs w:val="24"/>
        </w:rPr>
        <w:t xml:space="preserve">правовых актов администрации </w:t>
      </w:r>
      <w:r>
        <w:rPr>
          <w:sz w:val="24"/>
          <w:szCs w:val="24"/>
        </w:rPr>
        <w:t xml:space="preserve"> Моргаушского района Чувашской Республики и порядка проведения  экспертизы нормативных правовых актов </w:t>
      </w:r>
      <w:r w:rsidRPr="009901BE">
        <w:rPr>
          <w:sz w:val="24"/>
          <w:szCs w:val="24"/>
        </w:rPr>
        <w:t>администрации Моргаушского района Чувашской Республики, затрагивающих вопросы осуществления  предпринимательской и инвестиционной  деятельности» (далее - Постановление) внести следующ</w:t>
      </w:r>
      <w:r w:rsidR="004D7485">
        <w:rPr>
          <w:sz w:val="24"/>
          <w:szCs w:val="24"/>
        </w:rPr>
        <w:t>и</w:t>
      </w:r>
      <w:r w:rsidRPr="009901BE">
        <w:rPr>
          <w:sz w:val="24"/>
          <w:szCs w:val="24"/>
        </w:rPr>
        <w:t>е изменени</w:t>
      </w:r>
      <w:r w:rsidR="004D7485">
        <w:rPr>
          <w:sz w:val="24"/>
          <w:szCs w:val="24"/>
        </w:rPr>
        <w:t>я</w:t>
      </w:r>
      <w:r w:rsidRPr="009901BE">
        <w:rPr>
          <w:sz w:val="24"/>
          <w:szCs w:val="24"/>
        </w:rPr>
        <w:t>:</w:t>
      </w:r>
    </w:p>
    <w:p w:rsidR="009901BE" w:rsidRDefault="009901BE" w:rsidP="00FB723E">
      <w:pPr>
        <w:pStyle w:val="a4"/>
        <w:numPr>
          <w:ilvl w:val="1"/>
          <w:numId w:val="1"/>
        </w:numPr>
        <w:tabs>
          <w:tab w:val="left" w:pos="709"/>
        </w:tabs>
        <w:ind w:left="0" w:firstLine="851"/>
        <w:jc w:val="both"/>
        <w:rPr>
          <w:b w:val="0"/>
          <w:sz w:val="24"/>
          <w:szCs w:val="24"/>
        </w:rPr>
      </w:pPr>
      <w:r w:rsidRPr="00DA3304">
        <w:rPr>
          <w:b w:val="0"/>
          <w:sz w:val="24"/>
          <w:szCs w:val="24"/>
        </w:rPr>
        <w:t>Приложе</w:t>
      </w:r>
      <w:r w:rsidR="00DA3304" w:rsidRPr="00DA3304">
        <w:rPr>
          <w:b w:val="0"/>
          <w:sz w:val="24"/>
          <w:szCs w:val="24"/>
        </w:rPr>
        <w:t>ние №1</w:t>
      </w:r>
      <w:r w:rsidR="00DA3304" w:rsidRPr="00DA3304">
        <w:rPr>
          <w:sz w:val="24"/>
          <w:szCs w:val="24"/>
        </w:rPr>
        <w:t xml:space="preserve">  </w:t>
      </w:r>
      <w:r w:rsidR="00DA3304" w:rsidRPr="00DA3304">
        <w:rPr>
          <w:b w:val="0"/>
          <w:sz w:val="24"/>
          <w:szCs w:val="24"/>
        </w:rPr>
        <w:t xml:space="preserve">«Порядок проведения оценки регулирующего воздействия проектов нормативных правовых актов Моргаушского района Чувашкой Республики» Постановления изложить </w:t>
      </w:r>
      <w:r w:rsidRPr="00DA3304">
        <w:rPr>
          <w:b w:val="0"/>
          <w:sz w:val="24"/>
          <w:szCs w:val="24"/>
        </w:rPr>
        <w:t xml:space="preserve">согласно приложению </w:t>
      </w:r>
      <w:r w:rsidR="00DA3304" w:rsidRPr="00DA3304">
        <w:rPr>
          <w:b w:val="0"/>
          <w:sz w:val="24"/>
          <w:szCs w:val="24"/>
        </w:rPr>
        <w:t>№1</w:t>
      </w:r>
      <w:r w:rsidR="00E41845">
        <w:rPr>
          <w:b w:val="0"/>
          <w:sz w:val="24"/>
          <w:szCs w:val="24"/>
        </w:rPr>
        <w:t xml:space="preserve"> настоящего Постановления</w:t>
      </w:r>
      <w:r w:rsidRPr="00DA3304">
        <w:rPr>
          <w:b w:val="0"/>
          <w:sz w:val="24"/>
          <w:szCs w:val="24"/>
        </w:rPr>
        <w:t>.</w:t>
      </w:r>
    </w:p>
    <w:p w:rsidR="00E41845" w:rsidRPr="00E41845" w:rsidRDefault="00E41845" w:rsidP="00FB723E">
      <w:pPr>
        <w:pStyle w:val="a4"/>
        <w:widowControl w:val="0"/>
        <w:numPr>
          <w:ilvl w:val="1"/>
          <w:numId w:val="1"/>
        </w:numPr>
        <w:autoSpaceDE w:val="0"/>
        <w:autoSpaceDN w:val="0"/>
        <w:ind w:left="0" w:firstLine="851"/>
        <w:jc w:val="both"/>
        <w:rPr>
          <w:b w:val="0"/>
          <w:sz w:val="24"/>
          <w:szCs w:val="24"/>
        </w:rPr>
      </w:pPr>
      <w:r w:rsidRPr="00E41845">
        <w:rPr>
          <w:b w:val="0"/>
          <w:sz w:val="24"/>
          <w:szCs w:val="24"/>
        </w:rPr>
        <w:t xml:space="preserve"> Приложение №2 «Порядок проведения экспертизы нормативных правовых актов Моргаушского района Чувашской Республики, затрагивающих вопросы осуществления предпринимательской и инвестиционной деятельности» изложить согласно приложению № 2 настоящего Постановления.</w:t>
      </w:r>
    </w:p>
    <w:p w:rsidR="002914BF" w:rsidRPr="00F23013" w:rsidRDefault="009901BE" w:rsidP="00FB72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4BF" w:rsidRPr="00F23013">
        <w:rPr>
          <w:rFonts w:ascii="Times New Roman" w:hAnsi="Times New Roman" w:cs="Times New Roman"/>
          <w:sz w:val="24"/>
          <w:szCs w:val="24"/>
        </w:rPr>
        <w:t xml:space="preserve">. Контроль за отбором проектов нормативных правовых актов администрации </w:t>
      </w:r>
      <w:r w:rsidR="00F23013" w:rsidRPr="00F23013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="002914BF" w:rsidRPr="00F23013">
        <w:rPr>
          <w:rFonts w:ascii="Times New Roman" w:hAnsi="Times New Roman" w:cs="Times New Roman"/>
          <w:sz w:val="24"/>
          <w:szCs w:val="24"/>
        </w:rPr>
        <w:t xml:space="preserve">подлежащих проведению процедуры оценки регулирующего воздействия </w:t>
      </w:r>
      <w:r w:rsidR="00C33677">
        <w:rPr>
          <w:rFonts w:ascii="Times New Roman" w:hAnsi="Times New Roman" w:cs="Times New Roman"/>
          <w:sz w:val="24"/>
          <w:szCs w:val="24"/>
        </w:rPr>
        <w:t>и экспертизы</w:t>
      </w:r>
      <w:r w:rsidR="00C33677" w:rsidRPr="00C33677">
        <w:rPr>
          <w:b/>
          <w:sz w:val="24"/>
          <w:szCs w:val="24"/>
        </w:rPr>
        <w:t xml:space="preserve"> </w:t>
      </w:r>
      <w:r w:rsidR="00C33677" w:rsidRPr="00C33677">
        <w:rPr>
          <w:rFonts w:ascii="Times New Roman" w:hAnsi="Times New Roman" w:cs="Times New Roman"/>
          <w:sz w:val="24"/>
          <w:szCs w:val="24"/>
        </w:rPr>
        <w:t xml:space="preserve">нормативных правовых актов Моргаушского района Чувашкой Республики </w:t>
      </w:r>
      <w:r w:rsidR="002914BF" w:rsidRPr="00F23013">
        <w:rPr>
          <w:rFonts w:ascii="Times New Roman" w:hAnsi="Times New Roman" w:cs="Times New Roman"/>
          <w:sz w:val="24"/>
          <w:szCs w:val="24"/>
        </w:rPr>
        <w:t>возложить на</w:t>
      </w:r>
      <w:r w:rsidR="00F23013" w:rsidRPr="00F23013">
        <w:rPr>
          <w:rFonts w:ascii="Times New Roman" w:hAnsi="Times New Roman" w:cs="Times New Roman"/>
          <w:sz w:val="24"/>
          <w:szCs w:val="24"/>
        </w:rPr>
        <w:t xml:space="preserve"> отдел экономики </w:t>
      </w:r>
      <w:r w:rsidR="00FB723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F23013" w:rsidRPr="00F23013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2914BF" w:rsidRPr="00F23013">
        <w:rPr>
          <w:rFonts w:ascii="Times New Roman" w:hAnsi="Times New Roman" w:cs="Times New Roman"/>
          <w:sz w:val="24"/>
          <w:szCs w:val="24"/>
        </w:rPr>
        <w:t>.</w:t>
      </w:r>
    </w:p>
    <w:p w:rsidR="002914BF" w:rsidRPr="00F23013" w:rsidRDefault="002914BF" w:rsidP="00FB72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BC084E">
        <w:rPr>
          <w:rFonts w:ascii="Times New Roman" w:hAnsi="Times New Roman" w:cs="Times New Roman"/>
          <w:sz w:val="24"/>
          <w:szCs w:val="24"/>
        </w:rPr>
        <w:t>после</w:t>
      </w:r>
      <w:r w:rsidRPr="00F2301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914BF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77" w:rsidRDefault="00C33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77" w:rsidRDefault="00C33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77" w:rsidRDefault="00C33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77" w:rsidRDefault="00C33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23E" w:rsidRDefault="00FB7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F23013" w:rsidRPr="00F2301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3013" w:rsidRPr="00F2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BF" w:rsidRPr="00F23013" w:rsidRDefault="00F23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администрации Моргаушского района                                      </w:t>
      </w:r>
      <w:r w:rsidR="00FB72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3013">
        <w:rPr>
          <w:rFonts w:ascii="Times New Roman" w:hAnsi="Times New Roman" w:cs="Times New Roman"/>
          <w:sz w:val="24"/>
          <w:szCs w:val="24"/>
        </w:rPr>
        <w:t xml:space="preserve">  </w:t>
      </w:r>
      <w:r w:rsidR="00FB723E">
        <w:rPr>
          <w:rFonts w:ascii="Times New Roman" w:hAnsi="Times New Roman" w:cs="Times New Roman"/>
          <w:sz w:val="24"/>
          <w:szCs w:val="24"/>
        </w:rPr>
        <w:t>А.Н.Матросов</w:t>
      </w:r>
    </w:p>
    <w:p w:rsidR="00FB723E" w:rsidRDefault="00FB723E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F23013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  <w:r w:rsidRPr="00DA3304">
        <w:rPr>
          <w:rFonts w:ascii="Times New Roman" w:hAnsi="Times New Roman" w:cs="Times New Roman"/>
          <w:sz w:val="20"/>
        </w:rPr>
        <w:t>Исп.Тимофеева О.В.</w:t>
      </w:r>
      <w:r w:rsidRPr="00DA3304">
        <w:rPr>
          <w:rFonts w:ascii="Times New Roman" w:hAnsi="Times New Roman" w:cs="Times New Roman"/>
          <w:sz w:val="20"/>
        </w:rPr>
        <w:tab/>
      </w: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C33677" w:rsidRDefault="00C33677" w:rsidP="00C33677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914BF" w:rsidRPr="00C33677" w:rsidRDefault="002914BF" w:rsidP="00C33677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33677">
        <w:rPr>
          <w:rFonts w:ascii="Times New Roman" w:hAnsi="Times New Roman" w:cs="Times New Roman"/>
          <w:sz w:val="18"/>
          <w:szCs w:val="18"/>
        </w:rPr>
        <w:t>Приложение</w:t>
      </w:r>
      <w:r w:rsidR="00DA3304" w:rsidRPr="00C33677">
        <w:rPr>
          <w:rFonts w:ascii="Times New Roman" w:hAnsi="Times New Roman" w:cs="Times New Roman"/>
          <w:sz w:val="18"/>
          <w:szCs w:val="18"/>
        </w:rPr>
        <w:t xml:space="preserve"> №1 </w:t>
      </w:r>
    </w:p>
    <w:p w:rsidR="002914BF" w:rsidRPr="00C33677" w:rsidRDefault="002914B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33677">
        <w:rPr>
          <w:rFonts w:ascii="Times New Roman" w:hAnsi="Times New Roman" w:cs="Times New Roman"/>
          <w:sz w:val="18"/>
          <w:szCs w:val="18"/>
        </w:rPr>
        <w:t>к постановлению</w:t>
      </w:r>
      <w:r w:rsidR="00F15904" w:rsidRPr="00C33677">
        <w:rPr>
          <w:rFonts w:ascii="Times New Roman" w:hAnsi="Times New Roman" w:cs="Times New Roman"/>
          <w:sz w:val="18"/>
          <w:szCs w:val="18"/>
        </w:rPr>
        <w:t xml:space="preserve"> </w:t>
      </w:r>
      <w:r w:rsidRPr="00C33677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F23013" w:rsidRPr="00C33677" w:rsidRDefault="00F230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33677">
        <w:rPr>
          <w:rFonts w:ascii="Times New Roman" w:hAnsi="Times New Roman" w:cs="Times New Roman"/>
          <w:sz w:val="18"/>
          <w:szCs w:val="18"/>
        </w:rPr>
        <w:t xml:space="preserve">Моргаушского района Чувашской Республики </w:t>
      </w:r>
    </w:p>
    <w:p w:rsidR="002914BF" w:rsidRDefault="002914B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33677">
        <w:rPr>
          <w:rFonts w:ascii="Times New Roman" w:hAnsi="Times New Roman" w:cs="Times New Roman"/>
          <w:sz w:val="18"/>
          <w:szCs w:val="18"/>
        </w:rPr>
        <w:t xml:space="preserve">от </w:t>
      </w:r>
      <w:r w:rsidR="00623E27" w:rsidRPr="00C33677">
        <w:rPr>
          <w:rFonts w:ascii="Times New Roman" w:hAnsi="Times New Roman" w:cs="Times New Roman"/>
          <w:sz w:val="18"/>
          <w:szCs w:val="18"/>
        </w:rPr>
        <w:t>______2022 г.</w:t>
      </w:r>
      <w:r w:rsidR="00883DB7" w:rsidRPr="00C33677">
        <w:rPr>
          <w:rFonts w:ascii="Times New Roman" w:hAnsi="Times New Roman" w:cs="Times New Roman"/>
          <w:sz w:val="18"/>
          <w:szCs w:val="18"/>
        </w:rPr>
        <w:t xml:space="preserve"> </w:t>
      </w:r>
      <w:r w:rsidRPr="00C33677">
        <w:rPr>
          <w:rFonts w:ascii="Times New Roman" w:hAnsi="Times New Roman" w:cs="Times New Roman"/>
          <w:sz w:val="18"/>
          <w:szCs w:val="18"/>
        </w:rPr>
        <w:t xml:space="preserve">N </w:t>
      </w:r>
      <w:r w:rsidR="00623E27" w:rsidRPr="00C33677">
        <w:rPr>
          <w:rFonts w:ascii="Times New Roman" w:hAnsi="Times New Roman" w:cs="Times New Roman"/>
          <w:sz w:val="18"/>
          <w:szCs w:val="18"/>
        </w:rPr>
        <w:t>______</w:t>
      </w:r>
    </w:p>
    <w:p w:rsidR="00C33677" w:rsidRDefault="00C3367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33677" w:rsidRPr="00C33677" w:rsidRDefault="00C33677" w:rsidP="00C33677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33677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C33677" w:rsidRPr="00C33677" w:rsidRDefault="00C33677" w:rsidP="00C3367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33677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C33677" w:rsidRPr="00C33677" w:rsidRDefault="00C33677" w:rsidP="00C3367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33677">
        <w:rPr>
          <w:rFonts w:ascii="Times New Roman" w:hAnsi="Times New Roman" w:cs="Times New Roman"/>
          <w:sz w:val="18"/>
          <w:szCs w:val="18"/>
        </w:rPr>
        <w:t xml:space="preserve">Моргаушского района Чувашской Республики </w:t>
      </w:r>
    </w:p>
    <w:p w:rsidR="00C33677" w:rsidRDefault="00C33677" w:rsidP="00C3367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33677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22.08.</w:t>
      </w:r>
      <w:r w:rsidRPr="00C3367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16 </w:t>
      </w:r>
      <w:r w:rsidRPr="00C33677">
        <w:rPr>
          <w:rFonts w:ascii="Times New Roman" w:hAnsi="Times New Roman" w:cs="Times New Roman"/>
          <w:sz w:val="18"/>
          <w:szCs w:val="18"/>
        </w:rPr>
        <w:t xml:space="preserve">г. N </w:t>
      </w:r>
      <w:r>
        <w:rPr>
          <w:rFonts w:ascii="Times New Roman" w:hAnsi="Times New Roman" w:cs="Times New Roman"/>
          <w:sz w:val="18"/>
          <w:szCs w:val="18"/>
        </w:rPr>
        <w:t>407</w:t>
      </w:r>
    </w:p>
    <w:p w:rsidR="00C33677" w:rsidRPr="00C33677" w:rsidRDefault="00C3367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914BF" w:rsidRPr="00F23013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F23013" w:rsidRDefault="00291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F23013">
        <w:rPr>
          <w:rFonts w:ascii="Times New Roman" w:hAnsi="Times New Roman" w:cs="Times New Roman"/>
          <w:sz w:val="24"/>
          <w:szCs w:val="24"/>
        </w:rPr>
        <w:t>ПОРЯДОК</w:t>
      </w:r>
    </w:p>
    <w:p w:rsidR="002914BF" w:rsidRPr="00F23013" w:rsidRDefault="00291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</w:t>
      </w:r>
    </w:p>
    <w:p w:rsidR="002914BF" w:rsidRPr="00F23013" w:rsidRDefault="00291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F23013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2914BF" w:rsidRPr="00F23013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F23013" w:rsidRDefault="00291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14BF" w:rsidRPr="00F23013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BC1FE8" w:rsidRDefault="002914BF" w:rsidP="00BC1FE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BC1FE8">
        <w:rPr>
          <w:b w:val="0"/>
          <w:sz w:val="24"/>
          <w:szCs w:val="24"/>
        </w:rPr>
        <w:t xml:space="preserve">1.1. Настоящий Порядок определяет процедуры проведения оценки регулирующего воздействия (далее - ОРВ) </w:t>
      </w:r>
      <w:r w:rsidR="00863264" w:rsidRPr="00BC1FE8">
        <w:rPr>
          <w:rFonts w:eastAsiaTheme="minorHAnsi"/>
          <w:b w:val="0"/>
          <w:bCs/>
          <w:snapToGrid/>
          <w:sz w:val="24"/>
          <w:szCs w:val="24"/>
          <w:lang w:eastAsia="en-US"/>
        </w:rPr>
        <w:t xml:space="preserve">проектов нормативных правовых актов </w:t>
      </w:r>
      <w:r w:rsidR="00EC0EB7" w:rsidRPr="00BC1FE8">
        <w:rPr>
          <w:b w:val="0"/>
          <w:sz w:val="24"/>
          <w:szCs w:val="24"/>
        </w:rPr>
        <w:t>Моргаушского района</w:t>
      </w:r>
      <w:r w:rsidR="00EC0EB7" w:rsidRPr="00BC1FE8">
        <w:rPr>
          <w:rFonts w:eastAsiaTheme="minorHAnsi"/>
          <w:b w:val="0"/>
          <w:bCs/>
          <w:snapToGrid/>
          <w:sz w:val="24"/>
          <w:szCs w:val="24"/>
          <w:lang w:eastAsia="en-US"/>
        </w:rPr>
        <w:t xml:space="preserve"> </w:t>
      </w:r>
      <w:r w:rsidR="00863264" w:rsidRPr="00BC1FE8">
        <w:rPr>
          <w:rFonts w:eastAsiaTheme="minorHAnsi"/>
          <w:b w:val="0"/>
          <w:bCs/>
          <w:snapToGrid/>
          <w:sz w:val="24"/>
          <w:szCs w:val="24"/>
          <w:lang w:eastAsia="en-US"/>
        </w:rPr>
        <w:t xml:space="preserve">Чувашской Республики, устанавливающих новые, изменяющих или отменяющих ранее предусмотренные нормативными правовыми актами </w:t>
      </w:r>
      <w:r w:rsidR="00EC0EB7" w:rsidRPr="00BC1FE8">
        <w:rPr>
          <w:b w:val="0"/>
          <w:sz w:val="24"/>
          <w:szCs w:val="24"/>
        </w:rPr>
        <w:t>Моргаушского района</w:t>
      </w:r>
      <w:r w:rsidR="00EC0EB7" w:rsidRPr="00BC1FE8">
        <w:rPr>
          <w:rFonts w:eastAsiaTheme="minorHAnsi"/>
          <w:b w:val="0"/>
          <w:bCs/>
          <w:snapToGrid/>
          <w:sz w:val="24"/>
          <w:szCs w:val="24"/>
          <w:lang w:eastAsia="en-US"/>
        </w:rPr>
        <w:t xml:space="preserve"> </w:t>
      </w:r>
      <w:r w:rsidR="00863264" w:rsidRPr="00BC1FE8">
        <w:rPr>
          <w:rFonts w:eastAsiaTheme="minorHAnsi"/>
          <w:b w:val="0"/>
          <w:bCs/>
          <w:snapToGrid/>
          <w:sz w:val="24"/>
          <w:szCs w:val="24"/>
          <w:lang w:eastAsia="en-US"/>
        </w:rPr>
        <w:t xml:space="preserve">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иных форм оценок и экспертиз (далее - обязательные требования), устанавливающих новые, изменяющих или отменяющих ранее предусмотренные нормативными правовыми актами </w:t>
      </w:r>
      <w:r w:rsidR="00EC0EB7" w:rsidRPr="00BC1FE8">
        <w:rPr>
          <w:b w:val="0"/>
          <w:sz w:val="24"/>
          <w:szCs w:val="24"/>
        </w:rPr>
        <w:t>Моргаушского района</w:t>
      </w:r>
      <w:r w:rsidR="00EC0EB7" w:rsidRPr="00BC1FE8">
        <w:rPr>
          <w:rFonts w:eastAsiaTheme="minorHAnsi"/>
          <w:b w:val="0"/>
          <w:bCs/>
          <w:snapToGrid/>
          <w:sz w:val="24"/>
          <w:szCs w:val="24"/>
          <w:lang w:eastAsia="en-US"/>
        </w:rPr>
        <w:t xml:space="preserve"> </w:t>
      </w:r>
      <w:r w:rsidR="00863264" w:rsidRPr="00BC1FE8">
        <w:rPr>
          <w:rFonts w:eastAsiaTheme="minorHAnsi"/>
          <w:b w:val="0"/>
          <w:bCs/>
          <w:snapToGrid/>
          <w:sz w:val="24"/>
          <w:szCs w:val="24"/>
          <w:lang w:eastAsia="en-US"/>
        </w:rPr>
        <w:t>Чувашской Республики обязанности и запреты для субъектов предпринимательской и инвестиционной деятельности, (далее - проект акта), подготовки сводных отчетов о результатах проведения ОРВ проектов актов, оценки качества исполнения процедур ОРВ проектов актов, подготовки заключений об ОРВ проектов актов</w:t>
      </w:r>
      <w:r w:rsidR="00EC0EB7" w:rsidRPr="00BC1FE8">
        <w:rPr>
          <w:rFonts w:eastAsiaTheme="minorHAnsi"/>
          <w:b w:val="0"/>
          <w:bCs/>
          <w:snapToGrid/>
          <w:sz w:val="24"/>
          <w:szCs w:val="24"/>
          <w:lang w:eastAsia="en-US"/>
        </w:rPr>
        <w:t>,</w:t>
      </w:r>
      <w:r w:rsidRPr="00BC1FE8">
        <w:rPr>
          <w:b w:val="0"/>
          <w:sz w:val="24"/>
          <w:szCs w:val="24"/>
        </w:rPr>
        <w:t xml:space="preserve"> за исключением:</w:t>
      </w:r>
    </w:p>
    <w:p w:rsidR="002914BF" w:rsidRPr="00F23013" w:rsidRDefault="002914BF" w:rsidP="00BC1F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FE8">
        <w:rPr>
          <w:rFonts w:ascii="Times New Roman" w:hAnsi="Times New Roman" w:cs="Times New Roman"/>
          <w:sz w:val="24"/>
          <w:szCs w:val="24"/>
        </w:rPr>
        <w:t>1) проектов нормативных правовых</w:t>
      </w:r>
      <w:r w:rsidRPr="00F23013">
        <w:rPr>
          <w:rFonts w:ascii="Times New Roman" w:hAnsi="Times New Roman" w:cs="Times New Roman"/>
          <w:sz w:val="24"/>
          <w:szCs w:val="24"/>
        </w:rPr>
        <w:t xml:space="preserve"> актов представительных органов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>, устанавливающих, изменяющих, приостанавливающих, отменяющих местные налоги и сборы;</w:t>
      </w:r>
    </w:p>
    <w:p w:rsidR="002914BF" w:rsidRDefault="002914BF" w:rsidP="00BC1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2</w:t>
      </w:r>
      <w:r w:rsidRPr="00BC1FE8">
        <w:rPr>
          <w:rFonts w:ascii="Times New Roman" w:hAnsi="Times New Roman" w:cs="Times New Roman"/>
          <w:sz w:val="24"/>
          <w:szCs w:val="24"/>
        </w:rPr>
        <w:t xml:space="preserve">) проектов нормативных правовых актов представительных органов </w:t>
      </w:r>
      <w:r w:rsidR="002457C4" w:rsidRPr="00BC1FE8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BC1FE8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</w:t>
      </w:r>
      <w:r w:rsidR="00BC1FE8">
        <w:rPr>
          <w:rFonts w:ascii="Times New Roman" w:hAnsi="Times New Roman" w:cs="Times New Roman"/>
          <w:sz w:val="24"/>
          <w:szCs w:val="24"/>
        </w:rPr>
        <w:t>;</w:t>
      </w:r>
    </w:p>
    <w:p w:rsidR="00EC0EB7" w:rsidRPr="00BC1FE8" w:rsidRDefault="00EC0EB7" w:rsidP="00BC1FE8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 w:rsidRPr="00BC1FE8">
        <w:rPr>
          <w:b w:val="0"/>
          <w:sz w:val="24"/>
          <w:szCs w:val="24"/>
        </w:rPr>
        <w:t>3)</w:t>
      </w:r>
      <w:r w:rsidRPr="00BC1FE8">
        <w:rPr>
          <w:rFonts w:eastAsiaTheme="minorHAnsi"/>
          <w:b w:val="0"/>
          <w:snapToGrid/>
          <w:sz w:val="24"/>
          <w:szCs w:val="24"/>
          <w:lang w:eastAsia="en-US"/>
        </w:rPr>
        <w:t xml:space="preserve"> </w:t>
      </w:r>
      <w:r w:rsidRPr="00BC1FE8">
        <w:rPr>
          <w:b w:val="0"/>
          <w:sz w:val="24"/>
          <w:szCs w:val="24"/>
        </w:rPr>
        <w:t xml:space="preserve">проектов нормативных правовых актов Моргаушского района Чувашской Республики, </w:t>
      </w:r>
      <w:r w:rsidRPr="00BC1FE8">
        <w:rPr>
          <w:rFonts w:eastAsiaTheme="minorHAnsi"/>
          <w:b w:val="0"/>
          <w:snapToGrid/>
          <w:sz w:val="24"/>
          <w:szCs w:val="24"/>
          <w:lang w:eastAsia="en-US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C0EB7" w:rsidRPr="00BC1FE8" w:rsidRDefault="00EC0EB7" w:rsidP="00BC1FE8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 w:rsidRPr="00BC1FE8">
        <w:rPr>
          <w:rFonts w:eastAsiaTheme="minorHAnsi"/>
          <w:b w:val="0"/>
          <w:snapToGrid/>
          <w:sz w:val="24"/>
          <w:szCs w:val="24"/>
          <w:lang w:eastAsia="en-US"/>
        </w:rPr>
        <w:t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иной экономической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</w:p>
    <w:p w:rsidR="002914BF" w:rsidRPr="00BC1FE8" w:rsidRDefault="002914BF" w:rsidP="00BC1FE8">
      <w:pPr>
        <w:autoSpaceDE w:val="0"/>
        <w:autoSpaceDN w:val="0"/>
        <w:adjustRightInd w:val="0"/>
        <w:ind w:firstLine="539"/>
        <w:jc w:val="both"/>
        <w:rPr>
          <w:b w:val="0"/>
          <w:sz w:val="24"/>
          <w:szCs w:val="24"/>
        </w:rPr>
      </w:pPr>
      <w:bookmarkStart w:id="2" w:name="P39"/>
      <w:bookmarkEnd w:id="2"/>
      <w:r w:rsidRPr="00BC1FE8">
        <w:rPr>
          <w:b w:val="0"/>
          <w:sz w:val="24"/>
          <w:szCs w:val="24"/>
        </w:rPr>
        <w:t>1.</w:t>
      </w:r>
      <w:r w:rsidR="00EC0EB7" w:rsidRPr="00BC1FE8">
        <w:rPr>
          <w:b w:val="0"/>
          <w:sz w:val="24"/>
          <w:szCs w:val="24"/>
        </w:rPr>
        <w:t>3</w:t>
      </w:r>
      <w:r w:rsidRPr="00BC1FE8">
        <w:rPr>
          <w:b w:val="0"/>
          <w:sz w:val="24"/>
          <w:szCs w:val="24"/>
        </w:rPr>
        <w:t xml:space="preserve">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="0006624B" w:rsidRPr="00BC1FE8">
        <w:rPr>
          <w:rFonts w:eastAsiaTheme="minorHAnsi"/>
          <w:b w:val="0"/>
          <w:snapToGrid/>
          <w:sz w:val="24"/>
          <w:szCs w:val="24"/>
          <w:lang w:eastAsia="en-US"/>
        </w:rPr>
        <w:t xml:space="preserve"> иной экономической </w:t>
      </w:r>
      <w:r w:rsidR="00923A36" w:rsidRPr="00BC1FE8">
        <w:rPr>
          <w:rFonts w:eastAsiaTheme="minorHAnsi"/>
          <w:b w:val="0"/>
          <w:snapToGrid/>
          <w:sz w:val="24"/>
          <w:szCs w:val="24"/>
          <w:lang w:eastAsia="en-US"/>
        </w:rPr>
        <w:t xml:space="preserve">деятельности </w:t>
      </w:r>
      <w:r w:rsidRPr="00BC1FE8">
        <w:rPr>
          <w:b w:val="0"/>
          <w:sz w:val="24"/>
          <w:szCs w:val="24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06624B" w:rsidRPr="00BC1FE8">
        <w:rPr>
          <w:rFonts w:eastAsiaTheme="minorHAnsi"/>
          <w:b w:val="0"/>
          <w:snapToGrid/>
          <w:sz w:val="24"/>
          <w:szCs w:val="24"/>
          <w:lang w:eastAsia="en-US"/>
        </w:rPr>
        <w:t xml:space="preserve"> иной экономической</w:t>
      </w:r>
      <w:r w:rsidR="00923A36" w:rsidRPr="00BC1FE8">
        <w:rPr>
          <w:rFonts w:eastAsiaTheme="minorHAnsi"/>
          <w:b w:val="0"/>
          <w:snapToGrid/>
          <w:sz w:val="24"/>
          <w:szCs w:val="24"/>
          <w:lang w:eastAsia="en-US"/>
        </w:rPr>
        <w:t xml:space="preserve"> деятельности,</w:t>
      </w:r>
      <w:r w:rsidRPr="00BC1FE8">
        <w:rPr>
          <w:b w:val="0"/>
          <w:sz w:val="24"/>
          <w:szCs w:val="24"/>
        </w:rPr>
        <w:t xml:space="preserve"> </w:t>
      </w:r>
      <w:r w:rsidR="002457C4" w:rsidRPr="00BC1FE8">
        <w:rPr>
          <w:b w:val="0"/>
          <w:sz w:val="24"/>
          <w:szCs w:val="24"/>
        </w:rPr>
        <w:t xml:space="preserve">местного </w:t>
      </w:r>
      <w:r w:rsidRPr="00BC1FE8">
        <w:rPr>
          <w:b w:val="0"/>
          <w:sz w:val="24"/>
          <w:szCs w:val="24"/>
        </w:rPr>
        <w:t xml:space="preserve">бюджета </w:t>
      </w:r>
      <w:r w:rsidR="002457C4" w:rsidRPr="00BC1FE8">
        <w:rPr>
          <w:b w:val="0"/>
          <w:sz w:val="24"/>
          <w:szCs w:val="24"/>
        </w:rPr>
        <w:t>Моргаушского района Чувашской Республики</w:t>
      </w:r>
      <w:r w:rsidRPr="00BC1FE8">
        <w:rPr>
          <w:b w:val="0"/>
          <w:sz w:val="24"/>
          <w:szCs w:val="24"/>
        </w:rPr>
        <w:t>.</w:t>
      </w:r>
    </w:p>
    <w:p w:rsidR="002914BF" w:rsidRPr="00BC1FE8" w:rsidRDefault="002914BF" w:rsidP="00BC1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BC1FE8" w:rsidRDefault="002914BF" w:rsidP="00BC1F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BC1FE8">
        <w:rPr>
          <w:rFonts w:ascii="Times New Roman" w:hAnsi="Times New Roman" w:cs="Times New Roman"/>
          <w:sz w:val="24"/>
          <w:szCs w:val="24"/>
        </w:rPr>
        <w:lastRenderedPageBreak/>
        <w:t>II. Порядок проведения ОРВ</w:t>
      </w:r>
    </w:p>
    <w:p w:rsidR="002914BF" w:rsidRPr="00BC1FE8" w:rsidRDefault="002914BF" w:rsidP="00BC1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BC1FE8" w:rsidRDefault="002914BF" w:rsidP="00BC1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FE8">
        <w:rPr>
          <w:rFonts w:ascii="Times New Roman" w:hAnsi="Times New Roman" w:cs="Times New Roman"/>
          <w:sz w:val="24"/>
          <w:szCs w:val="24"/>
        </w:rPr>
        <w:t xml:space="preserve">2.1. Проведение ОРВ проекта акта обеспечивается структурными подразделениями администрации </w:t>
      </w:r>
      <w:r w:rsidR="002457C4" w:rsidRPr="00BC1FE8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BC1FE8">
        <w:rPr>
          <w:rFonts w:ascii="Times New Roman" w:hAnsi="Times New Roman" w:cs="Times New Roman"/>
          <w:sz w:val="24"/>
          <w:szCs w:val="24"/>
        </w:rPr>
        <w:t>, осуществляющими подготовку проекта акта (далее - разработчик проекта акта) на этапе разработки проекта акта.</w:t>
      </w:r>
    </w:p>
    <w:p w:rsidR="002914BF" w:rsidRPr="00BC1FE8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FE8">
        <w:rPr>
          <w:rFonts w:ascii="Times New Roman" w:hAnsi="Times New Roman" w:cs="Times New Roman"/>
          <w:sz w:val="24"/>
          <w:szCs w:val="24"/>
        </w:rPr>
        <w:t>2.2. При ОРВ проекта акта проводятся:</w:t>
      </w:r>
    </w:p>
    <w:p w:rsidR="002914BF" w:rsidRPr="00BC1FE8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FE8">
        <w:rPr>
          <w:rFonts w:ascii="Times New Roman" w:hAnsi="Times New Roman" w:cs="Times New Roman"/>
          <w:sz w:val="24"/>
          <w:szCs w:val="24"/>
        </w:rPr>
        <w:t>предварительная ОРВ проекта акта (далее - предварительная оценка);</w:t>
      </w:r>
    </w:p>
    <w:p w:rsidR="002914BF" w:rsidRPr="00F23013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FE8">
        <w:rPr>
          <w:rFonts w:ascii="Times New Roman" w:hAnsi="Times New Roman" w:cs="Times New Roman"/>
          <w:sz w:val="24"/>
          <w:szCs w:val="24"/>
        </w:rPr>
        <w:t>углубленная ОРВ проекта акта (далее - углубленная оценка) и публичные консультации по проекту акта (далее</w:t>
      </w:r>
      <w:r w:rsidRPr="00F23013">
        <w:rPr>
          <w:rFonts w:ascii="Times New Roman" w:hAnsi="Times New Roman" w:cs="Times New Roman"/>
          <w:sz w:val="24"/>
          <w:szCs w:val="24"/>
        </w:rPr>
        <w:t xml:space="preserve"> - публичные консультации).</w:t>
      </w:r>
    </w:p>
    <w:p w:rsidR="002914BF" w:rsidRPr="00F23013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2.3. Предварительная оценка проводится в целях определения:</w:t>
      </w:r>
    </w:p>
    <w:p w:rsidR="004E50B7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F23013">
        <w:rPr>
          <w:rFonts w:ascii="Times New Roman" w:hAnsi="Times New Roman" w:cs="Times New Roman"/>
          <w:sz w:val="24"/>
          <w:szCs w:val="24"/>
        </w:rPr>
        <w:t>а) наличия в проекте акта положений, которыми</w:t>
      </w:r>
      <w:r w:rsidR="004E50B7">
        <w:rPr>
          <w:rFonts w:ascii="Times New Roman" w:hAnsi="Times New Roman" w:cs="Times New Roman"/>
          <w:sz w:val="24"/>
          <w:szCs w:val="24"/>
        </w:rPr>
        <w:t>:</w:t>
      </w:r>
    </w:p>
    <w:p w:rsidR="002914BF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устанавливаются новые или изменяются ранее предусмотренные нормативными правовыми актами </w:t>
      </w:r>
      <w:r w:rsidR="002457C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="002457C4" w:rsidRPr="00F23013">
        <w:rPr>
          <w:rFonts w:ascii="Times New Roman" w:hAnsi="Times New Roman" w:cs="Times New Roman"/>
          <w:sz w:val="24"/>
          <w:szCs w:val="24"/>
        </w:rPr>
        <w:t xml:space="preserve"> </w:t>
      </w:r>
      <w:r w:rsidR="004E50B7">
        <w:rPr>
          <w:rFonts w:ascii="Times New Roman" w:hAnsi="Times New Roman" w:cs="Times New Roman"/>
          <w:sz w:val="24"/>
          <w:szCs w:val="24"/>
        </w:rPr>
        <w:t>обязательные требования</w:t>
      </w:r>
      <w:r w:rsidRPr="00F23013">
        <w:rPr>
          <w:rFonts w:ascii="Times New Roman" w:hAnsi="Times New Roman" w:cs="Times New Roman"/>
          <w:sz w:val="24"/>
          <w:szCs w:val="24"/>
        </w:rPr>
        <w:t>;</w:t>
      </w:r>
    </w:p>
    <w:p w:rsidR="000A25F4" w:rsidRPr="007A69B9" w:rsidRDefault="004E50B7" w:rsidP="007A69B9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>
        <w:rPr>
          <w:rFonts w:eastAsiaTheme="minorHAnsi"/>
          <w:b w:val="0"/>
          <w:snapToGrid/>
          <w:sz w:val="24"/>
          <w:szCs w:val="24"/>
          <w:lang w:eastAsia="en-US"/>
        </w:rPr>
        <w:t xml:space="preserve">устанавливаются новые, изменяются или отменяются ранее предусмотренные нормативными правовыми актами Чувашской Республики обязанности и запреты для </w:t>
      </w:r>
      <w:r w:rsidRPr="007A69B9">
        <w:rPr>
          <w:rFonts w:eastAsiaTheme="minorHAnsi"/>
          <w:b w:val="0"/>
          <w:snapToGrid/>
          <w:sz w:val="24"/>
          <w:szCs w:val="24"/>
          <w:lang w:eastAsia="en-US"/>
        </w:rPr>
        <w:t xml:space="preserve">субъектов предпринимательской и </w:t>
      </w:r>
      <w:r w:rsidR="000A25F4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rFonts w:eastAsiaTheme="minorHAnsi"/>
          <w:b w:val="0"/>
          <w:snapToGrid/>
          <w:sz w:val="24"/>
          <w:szCs w:val="24"/>
          <w:lang w:eastAsia="en-US"/>
        </w:rPr>
        <w:t xml:space="preserve"> деятельности;</w:t>
      </w:r>
    </w:p>
    <w:p w:rsidR="004E50B7" w:rsidRPr="007A69B9" w:rsidRDefault="004E50B7" w:rsidP="007A69B9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 w:rsidRPr="007A69B9">
        <w:rPr>
          <w:rFonts w:eastAsiaTheme="minorHAnsi"/>
          <w:b w:val="0"/>
          <w:snapToGrid/>
          <w:sz w:val="24"/>
          <w:szCs w:val="24"/>
          <w:lang w:eastAsia="en-US"/>
        </w:rPr>
        <w:t>устанавливается, изменяется или отменяется ранее установленная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деятельности;</w:t>
      </w:r>
    </w:p>
    <w:p w:rsidR="002914BF" w:rsidRPr="007A69B9" w:rsidRDefault="002914BF" w:rsidP="007A69B9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bookmarkStart w:id="5" w:name="P49"/>
      <w:bookmarkEnd w:id="5"/>
      <w:r w:rsidRPr="007A69B9">
        <w:rPr>
          <w:b w:val="0"/>
          <w:sz w:val="24"/>
          <w:szCs w:val="24"/>
        </w:rPr>
        <w:t xml:space="preserve">б) последствий нового правового регулирования в части обязанностей субъектов предпринимательской и </w:t>
      </w:r>
      <w:r w:rsidR="000A25F4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="000A25F4" w:rsidRPr="007A69B9">
        <w:rPr>
          <w:b w:val="0"/>
          <w:sz w:val="24"/>
          <w:szCs w:val="24"/>
        </w:rPr>
        <w:t xml:space="preserve"> </w:t>
      </w:r>
      <w:r w:rsidRPr="007A69B9">
        <w:rPr>
          <w:b w:val="0"/>
          <w:sz w:val="24"/>
          <w:szCs w:val="24"/>
        </w:rPr>
        <w:t>деятельности, влекущих:</w:t>
      </w:r>
    </w:p>
    <w:p w:rsidR="002914BF" w:rsidRPr="007A69B9" w:rsidRDefault="002914BF" w:rsidP="007A69B9">
      <w:pPr>
        <w:autoSpaceDE w:val="0"/>
        <w:autoSpaceDN w:val="0"/>
        <w:adjustRightInd w:val="0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 w:rsidRPr="007A69B9">
        <w:rPr>
          <w:b w:val="0"/>
          <w:sz w:val="24"/>
          <w:szCs w:val="24"/>
        </w:rPr>
        <w:t xml:space="preserve">невозможность исполнения субъектами предпринимательской и </w:t>
      </w:r>
      <w:r w:rsidR="00FA0BC8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b w:val="0"/>
          <w:sz w:val="24"/>
          <w:szCs w:val="24"/>
        </w:rPr>
        <w:t xml:space="preserve">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 w:rsidR="002457C4" w:rsidRPr="007A69B9">
        <w:rPr>
          <w:b w:val="0"/>
          <w:sz w:val="24"/>
          <w:szCs w:val="24"/>
        </w:rPr>
        <w:t>Моргаушского района Чувашской Республики</w:t>
      </w:r>
      <w:r w:rsidRPr="007A69B9">
        <w:rPr>
          <w:b w:val="0"/>
          <w:sz w:val="24"/>
          <w:szCs w:val="24"/>
        </w:rPr>
        <w:t>;</w:t>
      </w:r>
    </w:p>
    <w:p w:rsidR="002914BF" w:rsidRPr="007A69B9" w:rsidRDefault="002914BF" w:rsidP="007A69B9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 w:rsidRPr="007A69B9">
        <w:rPr>
          <w:b w:val="0"/>
          <w:sz w:val="24"/>
          <w:szCs w:val="24"/>
        </w:rPr>
        <w:t xml:space="preserve">возникновение у субъектов предпринимательской и </w:t>
      </w:r>
      <w:r w:rsidR="00FA0BC8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b w:val="0"/>
          <w:sz w:val="24"/>
          <w:szCs w:val="24"/>
        </w:rPr>
        <w:t xml:space="preserve"> деятельности дополнительных расходов при осуществлении предпринимательской и инвестиционной деятельности;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возникновение дополнительных расходов </w:t>
      </w:r>
      <w:r w:rsidR="002457C4" w:rsidRPr="007A69B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A69B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457C4" w:rsidRPr="007A69B9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F23013">
        <w:rPr>
          <w:rFonts w:ascii="Times New Roman" w:hAnsi="Times New Roman" w:cs="Times New Roman"/>
          <w:sz w:val="24"/>
          <w:szCs w:val="24"/>
        </w:rPr>
        <w:t xml:space="preserve">, связанных с созданием необходимых правовых, организационных и </w:t>
      </w:r>
      <w:r w:rsidRPr="007A69B9">
        <w:rPr>
          <w:rFonts w:ascii="Times New Roman" w:hAnsi="Times New Roman" w:cs="Times New Roman"/>
          <w:sz w:val="24"/>
          <w:szCs w:val="24"/>
        </w:rPr>
        <w:t xml:space="preserve">информационных условий применения проекта акта </w:t>
      </w:r>
      <w:r w:rsidR="002457C4" w:rsidRPr="007A69B9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A69B9">
        <w:rPr>
          <w:rFonts w:ascii="Times New Roman" w:hAnsi="Times New Roman" w:cs="Times New Roman"/>
          <w:sz w:val="24"/>
          <w:szCs w:val="24"/>
        </w:rPr>
        <w:t>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FA0BC8" w:rsidRPr="007A69B9" w:rsidRDefault="002914BF" w:rsidP="007A69B9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 w:rsidRPr="007A69B9">
        <w:rPr>
          <w:b w:val="0"/>
          <w:sz w:val="24"/>
          <w:szCs w:val="24"/>
        </w:rPr>
        <w:t xml:space="preserve">составляется заключение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 субъектов предпринимательской и </w:t>
      </w:r>
      <w:r w:rsidR="00FA0BC8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="00FA0BC8" w:rsidRPr="007A69B9">
        <w:rPr>
          <w:b w:val="0"/>
          <w:sz w:val="24"/>
          <w:szCs w:val="24"/>
        </w:rPr>
        <w:t xml:space="preserve"> </w:t>
      </w:r>
      <w:r w:rsidRPr="007A69B9">
        <w:rPr>
          <w:b w:val="0"/>
          <w:sz w:val="24"/>
          <w:szCs w:val="24"/>
        </w:rPr>
        <w:t xml:space="preserve">деятельности либо предусмотренное проектом акта новое правовое регулирование в части обязанностей субъектов предпринимательской и </w:t>
      </w:r>
      <w:r w:rsidR="00FA0BC8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 деятельности не приведет к последствиям, указанным в </w:t>
      </w:r>
      <w:hyperlink w:anchor="P48" w:history="1">
        <w:r w:rsidRPr="007A69B9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7A69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7A69B9">
          <w:rPr>
            <w:rFonts w:ascii="Times New Roman" w:hAnsi="Times New Roman" w:cs="Times New Roman"/>
            <w:color w:val="0000FF"/>
            <w:sz w:val="24"/>
            <w:szCs w:val="24"/>
          </w:rPr>
          <w:t>"б" пункта 2.3</w:t>
        </w:r>
      </w:hyperlink>
      <w:r w:rsidRPr="007A69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проводятся углубленная оценка и публичные консультации в случае, предусмотренном </w:t>
      </w:r>
      <w:hyperlink w:anchor="P56" w:history="1">
        <w:r w:rsidRPr="007A69B9">
          <w:rPr>
            <w:rFonts w:ascii="Times New Roman" w:hAnsi="Times New Roman" w:cs="Times New Roman"/>
            <w:color w:val="0000FF"/>
            <w:sz w:val="24"/>
            <w:szCs w:val="24"/>
          </w:rPr>
          <w:t>пунктом 2.5</w:t>
        </w:r>
      </w:hyperlink>
      <w:r w:rsidRPr="007A69B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914BF" w:rsidRPr="007A69B9" w:rsidRDefault="002914BF" w:rsidP="007A69B9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bookmarkStart w:id="6" w:name="P56"/>
      <w:bookmarkEnd w:id="6"/>
      <w:r w:rsidRPr="007A69B9">
        <w:rPr>
          <w:b w:val="0"/>
          <w:sz w:val="24"/>
          <w:szCs w:val="24"/>
        </w:rPr>
        <w:t xml:space="preserve"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 в части обязанностей субъектов предпринимательской и </w:t>
      </w:r>
      <w:r w:rsidR="0014468D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b w:val="0"/>
          <w:sz w:val="24"/>
          <w:szCs w:val="24"/>
        </w:rPr>
        <w:t xml:space="preserve"> деятельности, приводящее к обстоятельствам, указанным в </w:t>
      </w:r>
      <w:hyperlink w:anchor="P48" w:history="1">
        <w:r w:rsidRPr="007A69B9">
          <w:rPr>
            <w:b w:val="0"/>
            <w:color w:val="0000FF"/>
            <w:sz w:val="24"/>
            <w:szCs w:val="24"/>
          </w:rPr>
          <w:t>подпунктах "а"</w:t>
        </w:r>
      </w:hyperlink>
      <w:r w:rsidRPr="007A69B9">
        <w:rPr>
          <w:b w:val="0"/>
          <w:sz w:val="24"/>
          <w:szCs w:val="24"/>
        </w:rPr>
        <w:t xml:space="preserve">, </w:t>
      </w:r>
      <w:hyperlink w:anchor="P49" w:history="1">
        <w:r w:rsidRPr="007A69B9">
          <w:rPr>
            <w:b w:val="0"/>
            <w:color w:val="0000FF"/>
            <w:sz w:val="24"/>
            <w:szCs w:val="24"/>
          </w:rPr>
          <w:t>"б" пункта 2.3</w:t>
        </w:r>
      </w:hyperlink>
      <w:r w:rsidRPr="007A69B9">
        <w:rPr>
          <w:b w:val="0"/>
          <w:sz w:val="24"/>
          <w:szCs w:val="24"/>
        </w:rPr>
        <w:t xml:space="preserve"> настоящего Порядка.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В целях выявления положений, указанных в </w:t>
      </w:r>
      <w:hyperlink w:anchor="P39" w:history="1">
        <w:r w:rsidRPr="007A69B9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7A69B9">
        <w:rPr>
          <w:rFonts w:ascii="Times New Roman" w:hAnsi="Times New Roman" w:cs="Times New Roman"/>
          <w:sz w:val="24"/>
          <w:szCs w:val="24"/>
        </w:rPr>
        <w:t xml:space="preserve"> настоящего Порядка, при проведении углубленной оценки устанавливаются:</w:t>
      </w:r>
    </w:p>
    <w:p w:rsidR="002914BF" w:rsidRPr="007A69B9" w:rsidRDefault="002914BF" w:rsidP="007A69B9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7A69B9">
        <w:rPr>
          <w:b w:val="0"/>
          <w:sz w:val="24"/>
          <w:szCs w:val="24"/>
        </w:rPr>
        <w:lastRenderedPageBreak/>
        <w:t xml:space="preserve">проблема, на решение которой направлено новое правовое регулирование в части обязанностей субъектов предпринимательской и </w:t>
      </w:r>
      <w:r w:rsidR="009A2846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b w:val="0"/>
          <w:sz w:val="24"/>
          <w:szCs w:val="24"/>
        </w:rPr>
        <w:t xml:space="preserve">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:rsidR="002914BF" w:rsidRPr="007A69B9" w:rsidRDefault="002914BF" w:rsidP="007A69B9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7A69B9">
        <w:rPr>
          <w:b w:val="0"/>
          <w:sz w:val="24"/>
          <w:szCs w:val="24"/>
        </w:rPr>
        <w:t xml:space="preserve">основные группы участников общественных отношений, интересы которых будут затронуты новым правовым регулированием в части обязанностей субъектов предпринимательской и </w:t>
      </w:r>
      <w:r w:rsidR="00F77E76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b w:val="0"/>
          <w:sz w:val="24"/>
          <w:szCs w:val="24"/>
        </w:rPr>
        <w:t xml:space="preserve"> деятельности, их предполагаемые издержки и выгоды от предусмотренного проектом акта правового регулирования;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765E11" w:rsidRPr="007A69B9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A69B9">
        <w:rPr>
          <w:rFonts w:ascii="Times New Roman" w:hAnsi="Times New Roman" w:cs="Times New Roman"/>
          <w:sz w:val="24"/>
          <w:szCs w:val="24"/>
        </w:rPr>
        <w:t xml:space="preserve"> 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r w:rsidR="00765E11" w:rsidRPr="007A69B9">
        <w:rPr>
          <w:rFonts w:ascii="Times New Roman" w:hAnsi="Times New Roman" w:cs="Times New Roman"/>
          <w:sz w:val="24"/>
          <w:szCs w:val="24"/>
        </w:rPr>
        <w:t>Моргаушском районе Чувашской Республики</w:t>
      </w:r>
      <w:r w:rsidRPr="007A69B9">
        <w:rPr>
          <w:rFonts w:ascii="Times New Roman" w:hAnsi="Times New Roman" w:cs="Times New Roman"/>
          <w:sz w:val="24"/>
          <w:szCs w:val="24"/>
        </w:rPr>
        <w:t>;</w:t>
      </w:r>
    </w:p>
    <w:p w:rsidR="002914BF" w:rsidRPr="007A69B9" w:rsidRDefault="002914BF" w:rsidP="007A69B9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7A69B9">
        <w:rPr>
          <w:b w:val="0"/>
          <w:sz w:val="24"/>
          <w:szCs w:val="24"/>
        </w:rPr>
        <w:t xml:space="preserve">расходы </w:t>
      </w:r>
      <w:r w:rsidR="00765E11" w:rsidRPr="007A69B9">
        <w:rPr>
          <w:b w:val="0"/>
          <w:sz w:val="24"/>
          <w:szCs w:val="24"/>
        </w:rPr>
        <w:t xml:space="preserve">местного </w:t>
      </w:r>
      <w:r w:rsidRPr="007A69B9">
        <w:rPr>
          <w:b w:val="0"/>
          <w:sz w:val="24"/>
          <w:szCs w:val="24"/>
        </w:rPr>
        <w:t xml:space="preserve">бюджета </w:t>
      </w:r>
      <w:r w:rsidR="00765E11" w:rsidRPr="007A69B9">
        <w:rPr>
          <w:b w:val="0"/>
          <w:sz w:val="24"/>
          <w:szCs w:val="24"/>
        </w:rPr>
        <w:t>Моргаушского района Чувашской Республики</w:t>
      </w:r>
      <w:r w:rsidRPr="007A69B9">
        <w:rPr>
          <w:b w:val="0"/>
          <w:sz w:val="24"/>
          <w:szCs w:val="24"/>
        </w:rPr>
        <w:t xml:space="preserve">, связанные с созданием необходимых правовых, организационных и информационных условий для применения проекта акта администрацией </w:t>
      </w:r>
      <w:r w:rsidR="00765E11" w:rsidRPr="007A69B9">
        <w:rPr>
          <w:b w:val="0"/>
          <w:sz w:val="24"/>
          <w:szCs w:val="24"/>
        </w:rPr>
        <w:t>Моргаушского района Чувашской Республики</w:t>
      </w:r>
      <w:r w:rsidRPr="007A69B9">
        <w:rPr>
          <w:b w:val="0"/>
          <w:sz w:val="24"/>
          <w:szCs w:val="24"/>
        </w:rPr>
        <w:t xml:space="preserve">, а также для его соблюдения субъектами предпринимательской и </w:t>
      </w:r>
      <w:r w:rsidR="00F77E76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b w:val="0"/>
          <w:sz w:val="24"/>
          <w:szCs w:val="24"/>
        </w:rPr>
        <w:t xml:space="preserve"> деятельности, в том числе расходы организаций, осуществляющих предпринимательскую и </w:t>
      </w:r>
      <w:r w:rsidR="00F77E76" w:rsidRPr="007A69B9">
        <w:rPr>
          <w:rFonts w:eastAsiaTheme="minorHAnsi"/>
          <w:b w:val="0"/>
          <w:snapToGrid/>
          <w:sz w:val="24"/>
          <w:szCs w:val="24"/>
          <w:lang w:eastAsia="en-US"/>
        </w:rPr>
        <w:t xml:space="preserve">иную экономическую </w:t>
      </w:r>
      <w:r w:rsidRPr="007A69B9">
        <w:rPr>
          <w:b w:val="0"/>
          <w:sz w:val="24"/>
          <w:szCs w:val="24"/>
        </w:rPr>
        <w:t xml:space="preserve">деятельность, собственником имущества которых является администрация </w:t>
      </w:r>
      <w:r w:rsidR="00765E11" w:rsidRPr="007A69B9">
        <w:rPr>
          <w:b w:val="0"/>
          <w:sz w:val="24"/>
          <w:szCs w:val="24"/>
        </w:rPr>
        <w:t>Моргаушского района Чувашской Республики</w:t>
      </w:r>
      <w:r w:rsidRPr="007A69B9">
        <w:rPr>
          <w:b w:val="0"/>
          <w:sz w:val="24"/>
          <w:szCs w:val="24"/>
        </w:rPr>
        <w:t>.</w:t>
      </w:r>
    </w:p>
    <w:p w:rsidR="002914BF" w:rsidRPr="007A69B9" w:rsidRDefault="002914BF" w:rsidP="007A69B9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7A69B9">
        <w:rPr>
          <w:b w:val="0"/>
          <w:sz w:val="24"/>
          <w:szCs w:val="24"/>
        </w:rPr>
        <w:t xml:space="preserve">2.6. При проведении углубленной оценки в целях учета мнения субъектов предпринимательской и </w:t>
      </w:r>
      <w:r w:rsidR="002E69EC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b w:val="0"/>
          <w:sz w:val="24"/>
          <w:szCs w:val="24"/>
        </w:rPr>
        <w:t xml:space="preserve"> деятельности разработчиком проекта акта проводятся публичные консультации с участием объединений предпринимателей.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Публичные консультации должны быть завершены не ранее 15 дней и не позднее 30 дней с даты размещения проекта акта на сайте regulations.cap.ru в сети "Интернет".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2.7. 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regulations.cap.ru в сети "Интернет"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2914BF" w:rsidRPr="007A69B9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2.8. В течение 1 рабочего дня со дня размещения уведомления на сайте regulations.cap.ru разработчик проекта акта извещает о проведении публичных консультаций:</w:t>
      </w:r>
    </w:p>
    <w:p w:rsidR="002914BF" w:rsidRPr="007A69B9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а) уполномоченный орган исполнительной власти Чувашской Республики, ответственный за 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 процедур ОРВ проектов актов;</w:t>
      </w:r>
    </w:p>
    <w:p w:rsidR="002914BF" w:rsidRPr="007A69B9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б) заинтересованные органы государственной власти Чувашской Республики;</w:t>
      </w:r>
    </w:p>
    <w:p w:rsidR="002914BF" w:rsidRPr="00765E11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в) Уполномоченного по защите прав предпринимателей в Чувашской</w:t>
      </w:r>
      <w:r w:rsidRPr="00765E11">
        <w:rPr>
          <w:rFonts w:ascii="Times New Roman" w:hAnsi="Times New Roman" w:cs="Times New Roman"/>
          <w:sz w:val="24"/>
          <w:szCs w:val="24"/>
        </w:rPr>
        <w:t xml:space="preserve"> Республике;</w:t>
      </w:r>
    </w:p>
    <w:p w:rsidR="002914BF" w:rsidRPr="00765E11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г)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2914BF" w:rsidRPr="00765E11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lastRenderedPageBreak/>
        <w:t>е)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2914BF" w:rsidRPr="00765E11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2.9. 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</w:p>
    <w:p w:rsidR="002914BF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>2.10.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2914BF" w:rsidRPr="007A69B9" w:rsidRDefault="002914BF" w:rsidP="007A69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Справка о результатах публичных консультаций подписывается </w:t>
      </w:r>
      <w:r w:rsidR="00765E11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765E11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="00765E11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Республики, </w:t>
      </w:r>
      <w:r w:rsidRPr="00765E11">
        <w:rPr>
          <w:rFonts w:ascii="Times New Roman" w:hAnsi="Times New Roman" w:cs="Times New Roman"/>
          <w:sz w:val="24"/>
          <w:szCs w:val="24"/>
        </w:rPr>
        <w:t>курирующем сферу регулирования проекта акта, и в течение 2 рабочих дней со дня подписания размещается разработчиком проекта акта на сайте regulations.cap.ru в сети "</w:t>
      </w:r>
      <w:r w:rsidRPr="007A69B9">
        <w:rPr>
          <w:rFonts w:ascii="Times New Roman" w:hAnsi="Times New Roman" w:cs="Times New Roman"/>
          <w:sz w:val="24"/>
          <w:szCs w:val="24"/>
        </w:rPr>
        <w:t>Интернет".</w:t>
      </w:r>
    </w:p>
    <w:p w:rsidR="002914BF" w:rsidRPr="007A69B9" w:rsidRDefault="002914BF" w:rsidP="007A69B9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 w:rsidRPr="007A69B9">
        <w:rPr>
          <w:b w:val="0"/>
          <w:sz w:val="24"/>
          <w:szCs w:val="24"/>
        </w:rPr>
        <w:t xml:space="preserve">2.11. По результатам углубленной оценки составляется заключение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</w:t>
      </w:r>
      <w:r w:rsidR="0065507D" w:rsidRPr="007A69B9">
        <w:rPr>
          <w:rFonts w:eastAsiaTheme="minorHAnsi"/>
          <w:b w:val="0"/>
          <w:snapToGrid/>
          <w:sz w:val="24"/>
          <w:szCs w:val="24"/>
          <w:lang w:eastAsia="en-US"/>
        </w:rPr>
        <w:t xml:space="preserve">иной экономической </w:t>
      </w:r>
      <w:r w:rsidRPr="007A69B9">
        <w:rPr>
          <w:b w:val="0"/>
          <w:sz w:val="24"/>
          <w:szCs w:val="24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65E11" w:rsidRPr="007A69B9">
        <w:rPr>
          <w:b w:val="0"/>
          <w:sz w:val="24"/>
          <w:szCs w:val="24"/>
        </w:rPr>
        <w:t xml:space="preserve">местного </w:t>
      </w:r>
      <w:r w:rsidRPr="007A69B9">
        <w:rPr>
          <w:b w:val="0"/>
          <w:sz w:val="24"/>
          <w:szCs w:val="24"/>
        </w:rPr>
        <w:t xml:space="preserve">бюджета </w:t>
      </w:r>
      <w:r w:rsidR="00765E11" w:rsidRPr="007A69B9">
        <w:rPr>
          <w:b w:val="0"/>
          <w:sz w:val="24"/>
          <w:szCs w:val="24"/>
        </w:rPr>
        <w:t>Моргаушского района Чувашской Республики</w:t>
      </w:r>
      <w:r w:rsidRPr="007A69B9">
        <w:rPr>
          <w:b w:val="0"/>
          <w:sz w:val="24"/>
          <w:szCs w:val="24"/>
        </w:rPr>
        <w:t>.</w:t>
      </w:r>
    </w:p>
    <w:p w:rsidR="002914BF" w:rsidRPr="007A69B9" w:rsidRDefault="002914BF" w:rsidP="007A69B9">
      <w:pPr>
        <w:autoSpaceDE w:val="0"/>
        <w:autoSpaceDN w:val="0"/>
        <w:adjustRightInd w:val="0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 w:rsidRPr="007A69B9">
        <w:rPr>
          <w:b w:val="0"/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</w:t>
      </w:r>
      <w:r w:rsidR="0065507D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b w:val="0"/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65507D" w:rsidRPr="007A69B9">
        <w:rPr>
          <w:rFonts w:eastAsiaTheme="minorHAnsi"/>
          <w:b w:val="0"/>
          <w:snapToGrid/>
          <w:sz w:val="24"/>
          <w:szCs w:val="24"/>
          <w:lang w:eastAsia="en-US"/>
        </w:rPr>
        <w:t>иной экономической</w:t>
      </w:r>
      <w:r w:rsidRPr="007A69B9">
        <w:rPr>
          <w:b w:val="0"/>
          <w:sz w:val="24"/>
          <w:szCs w:val="24"/>
        </w:rPr>
        <w:t xml:space="preserve"> деятельности и </w:t>
      </w:r>
      <w:r w:rsidR="00765E11" w:rsidRPr="007A69B9">
        <w:rPr>
          <w:b w:val="0"/>
          <w:sz w:val="24"/>
          <w:szCs w:val="24"/>
        </w:rPr>
        <w:t xml:space="preserve">местного </w:t>
      </w:r>
      <w:r w:rsidRPr="007A69B9">
        <w:rPr>
          <w:b w:val="0"/>
          <w:sz w:val="24"/>
          <w:szCs w:val="24"/>
        </w:rPr>
        <w:t xml:space="preserve">бюджета </w:t>
      </w:r>
      <w:r w:rsidR="00765E11" w:rsidRPr="007A69B9">
        <w:rPr>
          <w:b w:val="0"/>
          <w:sz w:val="24"/>
          <w:szCs w:val="24"/>
        </w:rPr>
        <w:t>Моргаушского района Чувашской Республики</w:t>
      </w:r>
      <w:r w:rsidRPr="007A69B9">
        <w:rPr>
          <w:b w:val="0"/>
          <w:sz w:val="24"/>
          <w:szCs w:val="24"/>
        </w:rPr>
        <w:t>, в заключение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2.12. </w:t>
      </w:r>
      <w:hyperlink w:anchor="P119" w:history="1">
        <w:r w:rsidRPr="007A69B9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7A69B9">
        <w:rPr>
          <w:rFonts w:ascii="Times New Roman" w:hAnsi="Times New Roman" w:cs="Times New Roman"/>
          <w:sz w:val="24"/>
          <w:szCs w:val="24"/>
        </w:rPr>
        <w:t xml:space="preserve"> о результатах проведения ОРВ проекта акта оформляется по форме согласно приложению к настоящему Порядку.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2.13. Ответственным за организационное обеспечение ОРВ проектов актов, контроль качества исполнения разработчиками проектов актов процедур ОРВ проектов актов определить отдел экономики администрации </w:t>
      </w:r>
      <w:r w:rsidR="00765E11" w:rsidRPr="007A69B9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A69B9">
        <w:rPr>
          <w:rFonts w:ascii="Times New Roman" w:hAnsi="Times New Roman" w:cs="Times New Roman"/>
          <w:sz w:val="24"/>
          <w:szCs w:val="24"/>
        </w:rPr>
        <w:t xml:space="preserve"> (далее - ответственное подразделение).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2.14. Заключение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2.15. Заключение о результатах проведения ОРВ проекта акта подлежит размещению на сайте regulations.cap.ru в сети "Интернет" не позднее двух рабочих дней с даты его подписания.</w:t>
      </w:r>
    </w:p>
    <w:p w:rsidR="002914BF" w:rsidRPr="007A69B9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65E11" w:rsidRDefault="00291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765E11">
        <w:rPr>
          <w:rFonts w:ascii="Times New Roman" w:hAnsi="Times New Roman" w:cs="Times New Roman"/>
          <w:sz w:val="24"/>
          <w:szCs w:val="24"/>
        </w:rPr>
        <w:t>III. Порядок рассмотрения заключения о результатах</w:t>
      </w:r>
    </w:p>
    <w:p w:rsidR="002914BF" w:rsidRPr="00765E11" w:rsidRDefault="00291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lastRenderedPageBreak/>
        <w:t>проведения ОРВ проекта акта ответственным подразделением</w:t>
      </w:r>
    </w:p>
    <w:p w:rsidR="002914BF" w:rsidRPr="00765E11" w:rsidRDefault="00291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11">
        <w:rPr>
          <w:rFonts w:ascii="Times New Roman" w:hAnsi="Times New Roman" w:cs="Times New Roman"/>
          <w:sz w:val="24"/>
          <w:szCs w:val="24"/>
        </w:rPr>
        <w:t xml:space="preserve">3.1. </w:t>
      </w:r>
      <w:r w:rsidRPr="007A69B9">
        <w:rPr>
          <w:rFonts w:ascii="Times New Roman" w:hAnsi="Times New Roman" w:cs="Times New Roman"/>
          <w:sz w:val="24"/>
          <w:szCs w:val="24"/>
        </w:rPr>
        <w:t>Ответственное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заключения об ОРВ проекта акта с проектом акта, а особо сложных в срок не превышающий 10 рабочих дней.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его.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При выявлении замечаний к заключению о результатах проведения ОРВ проекта акта ответственное подразделение направляет 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3.3. Разработчик проекта акта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>3.4.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ОРВ, в том числе путем проведения согласительного совещания.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3.5.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</w:t>
      </w:r>
      <w:r w:rsidR="006B62DF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7A69B9">
        <w:rPr>
          <w:rFonts w:ascii="Times New Roman" w:hAnsi="Times New Roman" w:cs="Times New Roman"/>
          <w:sz w:val="24"/>
          <w:szCs w:val="24"/>
        </w:rPr>
        <w:t>порядке.</w:t>
      </w:r>
    </w:p>
    <w:p w:rsidR="002914BF" w:rsidRPr="007A69B9" w:rsidRDefault="002914BF" w:rsidP="007A6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A69B9" w:rsidRDefault="002914BF" w:rsidP="007A69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IV. ОРВ проектов решений </w:t>
      </w:r>
      <w:r w:rsidR="002B4221" w:rsidRPr="007A69B9">
        <w:rPr>
          <w:rFonts w:ascii="Times New Roman" w:hAnsi="Times New Roman" w:cs="Times New Roman"/>
          <w:sz w:val="24"/>
          <w:szCs w:val="24"/>
        </w:rPr>
        <w:t>Моргаушского районного Собрания депутатов</w:t>
      </w:r>
      <w:r w:rsidRPr="007A69B9">
        <w:rPr>
          <w:rFonts w:ascii="Times New Roman" w:hAnsi="Times New Roman" w:cs="Times New Roman"/>
          <w:sz w:val="24"/>
          <w:szCs w:val="24"/>
        </w:rPr>
        <w:t>,</w:t>
      </w:r>
      <w:r w:rsidR="006B62DF" w:rsidRPr="007A69B9">
        <w:rPr>
          <w:rFonts w:ascii="Times New Roman" w:hAnsi="Times New Roman" w:cs="Times New Roman"/>
          <w:sz w:val="24"/>
          <w:szCs w:val="24"/>
        </w:rPr>
        <w:t xml:space="preserve"> </w:t>
      </w:r>
      <w:r w:rsidRPr="007A69B9">
        <w:rPr>
          <w:rFonts w:ascii="Times New Roman" w:hAnsi="Times New Roman" w:cs="Times New Roman"/>
          <w:sz w:val="24"/>
          <w:szCs w:val="24"/>
        </w:rPr>
        <w:t>являющихся нормативными правовыми актами, внесенных</w:t>
      </w:r>
      <w:r w:rsidR="00EC2466" w:rsidRPr="007A69B9">
        <w:rPr>
          <w:rFonts w:ascii="Times New Roman" w:hAnsi="Times New Roman" w:cs="Times New Roman"/>
          <w:sz w:val="24"/>
          <w:szCs w:val="24"/>
        </w:rPr>
        <w:t xml:space="preserve"> </w:t>
      </w:r>
      <w:r w:rsidRPr="007A69B9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 xml:space="preserve">Собрания депутатов в порядке законодательной инициативы главой </w:t>
      </w:r>
      <w:r w:rsidR="002B4221" w:rsidRPr="007A69B9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A69B9">
        <w:rPr>
          <w:rFonts w:ascii="Times New Roman" w:hAnsi="Times New Roman" w:cs="Times New Roman"/>
          <w:sz w:val="24"/>
          <w:szCs w:val="24"/>
        </w:rPr>
        <w:t>,</w:t>
      </w:r>
      <w:r w:rsidR="000944B8" w:rsidRPr="007A69B9">
        <w:rPr>
          <w:rFonts w:ascii="Times New Roman" w:hAnsi="Times New Roman" w:cs="Times New Roman"/>
          <w:sz w:val="24"/>
          <w:szCs w:val="24"/>
        </w:rPr>
        <w:t xml:space="preserve"> </w:t>
      </w:r>
      <w:r w:rsidRPr="007A69B9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>Собрания депутатов,</w:t>
      </w:r>
    </w:p>
    <w:p w:rsidR="002914BF" w:rsidRPr="007A69B9" w:rsidRDefault="002914BF" w:rsidP="007A6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комиссиями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2B4221" w:rsidRPr="007A69B9">
        <w:rPr>
          <w:rFonts w:ascii="Times New Roman" w:hAnsi="Times New Roman" w:cs="Times New Roman"/>
          <w:sz w:val="24"/>
          <w:szCs w:val="24"/>
        </w:rPr>
        <w:t>.</w:t>
      </w:r>
    </w:p>
    <w:p w:rsidR="002914BF" w:rsidRPr="007A69B9" w:rsidRDefault="002914BF" w:rsidP="007A6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4.1. ОРВ проектов решений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 xml:space="preserve">Собрания депутатов, являющихся нормативными правовыми актами, внесенных на рассмотрение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 xml:space="preserve">Собрания депутатов в порядке законодательной инициативы главой </w:t>
      </w:r>
      <w:r w:rsidR="002B4221" w:rsidRPr="007A69B9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7A69B9">
        <w:rPr>
          <w:rFonts w:ascii="Times New Roman" w:hAnsi="Times New Roman" w:cs="Times New Roman"/>
          <w:sz w:val="24"/>
          <w:szCs w:val="24"/>
        </w:rPr>
        <w:t xml:space="preserve">, депутатами </w:t>
      </w:r>
      <w:r w:rsidR="002B4221" w:rsidRPr="007A69B9">
        <w:rPr>
          <w:rFonts w:ascii="Times New Roman" w:hAnsi="Times New Roman" w:cs="Times New Roman"/>
          <w:sz w:val="24"/>
          <w:szCs w:val="24"/>
        </w:rPr>
        <w:t>Моргаушского районного Собрания депутатов</w:t>
      </w:r>
      <w:r w:rsidRPr="007A69B9">
        <w:rPr>
          <w:rFonts w:ascii="Times New Roman" w:hAnsi="Times New Roman" w:cs="Times New Roman"/>
          <w:sz w:val="24"/>
          <w:szCs w:val="24"/>
        </w:rPr>
        <w:t xml:space="preserve">, комиссиями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 </w:t>
      </w:r>
      <w:r w:rsidRPr="007A69B9">
        <w:rPr>
          <w:rFonts w:ascii="Times New Roman" w:hAnsi="Times New Roman" w:cs="Times New Roman"/>
          <w:sz w:val="24"/>
          <w:szCs w:val="24"/>
        </w:rPr>
        <w:t xml:space="preserve">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7A69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1" w:history="1">
        <w:r w:rsidRPr="007A69B9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A69B9">
        <w:rPr>
          <w:rFonts w:ascii="Times New Roman" w:hAnsi="Times New Roman" w:cs="Times New Roman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Общий срок проведения процедуры ОРВ проекта решения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 xml:space="preserve">Собрания депутатов не должен превышать 60 календарных дней со дня поступления проекта решения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 xml:space="preserve">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7A69B9">
        <w:rPr>
          <w:rFonts w:ascii="Times New Roman" w:hAnsi="Times New Roman" w:cs="Times New Roman"/>
          <w:sz w:val="24"/>
          <w:szCs w:val="24"/>
        </w:rPr>
        <w:t>по направлению деятельности.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4.2. В целях получения информации, необходимой для подготовки заключения о результатах проведения ОРВ проекта решения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 xml:space="preserve">Собрания депутатов, структурное подразделение администрации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7A69B9">
        <w:rPr>
          <w:rFonts w:ascii="Times New Roman" w:hAnsi="Times New Roman" w:cs="Times New Roman"/>
          <w:sz w:val="24"/>
          <w:szCs w:val="24"/>
        </w:rPr>
        <w:t>вправе направить запрос субъекту права законодательной инициативы.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lastRenderedPageBreak/>
        <w:t xml:space="preserve">4.3. Согласование заключения о результатах проведения ОРВ проекта решения Собрания депутатов осуществляются в соответствии с </w:t>
      </w:r>
      <w:hyperlink w:anchor="P85" w:history="1">
        <w:r w:rsidRPr="007A69B9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A69B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914BF" w:rsidRPr="007A69B9" w:rsidRDefault="002914BF" w:rsidP="007A6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9B9">
        <w:rPr>
          <w:rFonts w:ascii="Times New Roman" w:hAnsi="Times New Roman" w:cs="Times New Roman"/>
          <w:sz w:val="24"/>
          <w:szCs w:val="24"/>
        </w:rPr>
        <w:t xml:space="preserve">4.4. Структурное подразделение администрации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7A69B9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подписания заключения о результатах проведения ОРВ проекта решения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 xml:space="preserve">Собрания депутатов направляет копию заключения о результатах проведения ОРВ проекта решения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Моргаушского районного </w:t>
      </w:r>
      <w:r w:rsidRPr="007A69B9">
        <w:rPr>
          <w:rFonts w:ascii="Times New Roman" w:hAnsi="Times New Roman" w:cs="Times New Roman"/>
          <w:sz w:val="24"/>
          <w:szCs w:val="24"/>
        </w:rPr>
        <w:t xml:space="preserve">Собрания депутатов в </w:t>
      </w:r>
      <w:r w:rsidR="002B4221" w:rsidRPr="007A69B9">
        <w:rPr>
          <w:rFonts w:ascii="Times New Roman" w:hAnsi="Times New Roman" w:cs="Times New Roman"/>
          <w:sz w:val="24"/>
          <w:szCs w:val="24"/>
        </w:rPr>
        <w:t xml:space="preserve">Моргаушское районное </w:t>
      </w:r>
      <w:r w:rsidRPr="007A69B9">
        <w:rPr>
          <w:rFonts w:ascii="Times New Roman" w:hAnsi="Times New Roman" w:cs="Times New Roman"/>
          <w:sz w:val="24"/>
          <w:szCs w:val="24"/>
        </w:rPr>
        <w:t>Собрание депутатов.</w:t>
      </w:r>
    </w:p>
    <w:p w:rsidR="002914BF" w:rsidRPr="007A69B9" w:rsidRDefault="002914BF" w:rsidP="007A6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7A69B9" w:rsidRDefault="002914BF" w:rsidP="007A6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0275A" w:rsidRDefault="002914B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Приложение</w:t>
      </w:r>
    </w:p>
    <w:p w:rsidR="002914BF" w:rsidRPr="0010275A" w:rsidRDefault="002914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к Порядку проведения оценки</w:t>
      </w:r>
    </w:p>
    <w:p w:rsidR="002914BF" w:rsidRPr="0010275A" w:rsidRDefault="002914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регулирующего воздействия проектов</w:t>
      </w:r>
    </w:p>
    <w:p w:rsidR="002914BF" w:rsidRPr="0010275A" w:rsidRDefault="002914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нормативных правовых актов</w:t>
      </w:r>
    </w:p>
    <w:p w:rsidR="002914BF" w:rsidRPr="0010275A" w:rsidRDefault="0010275A" w:rsidP="001027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0275A">
        <w:rPr>
          <w:rFonts w:ascii="Times New Roman" w:hAnsi="Times New Roman" w:cs="Times New Roman"/>
          <w:sz w:val="20"/>
        </w:rPr>
        <w:t>Моргаушского района Чувашской Республики</w:t>
      </w:r>
    </w:p>
    <w:p w:rsidR="0010275A" w:rsidRDefault="0010275A" w:rsidP="0010275A">
      <w:pPr>
        <w:pStyle w:val="ConsPlusNormal"/>
        <w:jc w:val="right"/>
      </w:pPr>
    </w:p>
    <w:p w:rsidR="002914BF" w:rsidRPr="0010275A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>
        <w:t xml:space="preserve">                                </w:t>
      </w:r>
      <w:r w:rsidRPr="0010275A">
        <w:rPr>
          <w:rFonts w:ascii="Times New Roman" w:hAnsi="Times New Roman" w:cs="Times New Roman"/>
          <w:sz w:val="24"/>
          <w:szCs w:val="24"/>
        </w:rPr>
        <w:t>Заключение</w:t>
      </w:r>
    </w:p>
    <w:p w:rsidR="002914BF" w:rsidRPr="0010275A" w:rsidRDefault="002914BF" w:rsidP="00102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75A">
        <w:rPr>
          <w:rFonts w:ascii="Times New Roman" w:hAnsi="Times New Roman" w:cs="Times New Roman"/>
          <w:sz w:val="24"/>
          <w:szCs w:val="24"/>
        </w:rPr>
        <w:t>о результатах проведения оценки</w:t>
      </w:r>
    </w:p>
    <w:p w:rsidR="002914BF" w:rsidRPr="0010275A" w:rsidRDefault="002914BF" w:rsidP="00102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75A">
        <w:rPr>
          <w:rFonts w:ascii="Times New Roman" w:hAnsi="Times New Roman" w:cs="Times New Roman"/>
          <w:sz w:val="24"/>
          <w:szCs w:val="24"/>
        </w:rPr>
        <w:t>регулирующего воздействия проекта</w:t>
      </w:r>
    </w:p>
    <w:p w:rsidR="0010275A" w:rsidRPr="0010275A" w:rsidRDefault="002914BF" w:rsidP="00102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75A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2914BF" w:rsidRPr="0010275A" w:rsidRDefault="0010275A" w:rsidP="001027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75A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2914BF" w:rsidRDefault="002914BF">
      <w:pPr>
        <w:pStyle w:val="ConsPlusNonformat"/>
        <w:jc w:val="both"/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1.1. _____________________________ - разработчик проекта муниципального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      (структурное подразделение)</w:t>
      </w:r>
    </w:p>
    <w:p w:rsidR="002914BF" w:rsidRPr="000944B8" w:rsidRDefault="002914BF" w:rsidP="000944B8">
      <w:pPr>
        <w:autoSpaceDE w:val="0"/>
        <w:autoSpaceDN w:val="0"/>
        <w:adjustRightInd w:val="0"/>
        <w:jc w:val="both"/>
        <w:rPr>
          <w:rFonts w:eastAsiaTheme="minorHAnsi"/>
          <w:snapToGrid/>
          <w:sz w:val="20"/>
          <w:lang w:eastAsia="en-US"/>
        </w:rPr>
      </w:pPr>
      <w:r w:rsidRPr="000944B8">
        <w:rPr>
          <w:sz w:val="20"/>
        </w:rPr>
        <w:t>нормативного  правового  акта,</w:t>
      </w:r>
      <w:r w:rsidR="000944B8" w:rsidRPr="000944B8">
        <w:rPr>
          <w:rFonts w:eastAsiaTheme="minorHAnsi"/>
          <w:snapToGrid/>
          <w:sz w:val="20"/>
          <w:lang w:eastAsia="en-US"/>
        </w:rPr>
        <w:t xml:space="preserve"> оценка регулирующего    воздействия   которого   проводится   в   соответствии   с законодательством   Российской   Федерации  и  законодательством</w:t>
      </w:r>
      <w:r w:rsidRPr="000944B8">
        <w:rPr>
          <w:sz w:val="20"/>
        </w:rPr>
        <w:t xml:space="preserve"> </w:t>
      </w:r>
      <w:r w:rsidR="000944B8">
        <w:rPr>
          <w:sz w:val="20"/>
        </w:rPr>
        <w:t xml:space="preserve">Чувашской Республики </w:t>
      </w:r>
      <w:r w:rsidRPr="000944B8">
        <w:rPr>
          <w:sz w:val="20"/>
        </w:rPr>
        <w:t>(далее -</w:t>
      </w:r>
      <w:r w:rsidR="0010275A" w:rsidRPr="000944B8">
        <w:rPr>
          <w:sz w:val="20"/>
        </w:rPr>
        <w:t xml:space="preserve"> </w:t>
      </w:r>
      <w:r w:rsidRPr="000944B8">
        <w:rPr>
          <w:sz w:val="20"/>
        </w:rPr>
        <w:t>проект акта):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1.2. Наименование проекта акта: 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1.3. Стадия: разработки 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6A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6A2E">
        <w:rPr>
          <w:rFonts w:ascii="Times New Roman" w:hAnsi="Times New Roman" w:cs="Times New Roman"/>
          <w:sz w:val="24"/>
          <w:szCs w:val="24"/>
        </w:rPr>
        <w:t xml:space="preserve">  (первичная разработка, внесение поправок)</w:t>
      </w:r>
    </w:p>
    <w:p w:rsidR="002914BF" w:rsidRDefault="002914BF">
      <w:pPr>
        <w:pStyle w:val="ConsPlusNonformat"/>
        <w:jc w:val="both"/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1.4.  Данное  заключение  о результатах проведения оценки регулирующего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воздействия проекта акта подготовлено на этапе 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________________</w:t>
      </w:r>
      <w:r w:rsidRPr="00116A2E">
        <w:rPr>
          <w:rFonts w:ascii="Times New Roman" w:hAnsi="Times New Roman" w:cs="Times New Roman"/>
          <w:sz w:val="24"/>
          <w:szCs w:val="24"/>
        </w:rPr>
        <w:t>_</w:t>
      </w:r>
    </w:p>
    <w:p w:rsidR="002914BF" w:rsidRDefault="002914BF">
      <w:pPr>
        <w:pStyle w:val="ConsPlusNonformat"/>
        <w:jc w:val="both"/>
      </w:pPr>
      <w: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116A2E">
        <w:rPr>
          <w:rFonts w:ascii="Times New Roman" w:hAnsi="Times New Roman" w:cs="Times New Roman"/>
          <w:sz w:val="24"/>
          <w:szCs w:val="24"/>
        </w:rPr>
        <w:t>(предварительной либо углубленной оценки)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1.5.   Обоснование  выбора  варианта  проведения  оценки  регулирующего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воздействия: 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______________</w:t>
      </w:r>
      <w:r w:rsidRPr="00116A2E">
        <w:rPr>
          <w:rFonts w:ascii="Times New Roman" w:hAnsi="Times New Roman" w:cs="Times New Roman"/>
          <w:sz w:val="24"/>
          <w:szCs w:val="24"/>
        </w:rPr>
        <w:t>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 w:rsidP="0011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2. Описание существующей проблемы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2.1. Причины государственного вмешательства: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</w:t>
      </w:r>
      <w:r w:rsidRPr="00116A2E">
        <w:rPr>
          <w:rFonts w:ascii="Times New Roman" w:hAnsi="Times New Roman" w:cs="Times New Roman"/>
          <w:sz w:val="24"/>
          <w:szCs w:val="24"/>
        </w:rPr>
        <w:t>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2.2.  Негативные  эффекты,  связанные  с существованием рассматриваемой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проблемы: 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</w:t>
      </w:r>
      <w:r w:rsidRPr="00116A2E">
        <w:rPr>
          <w:rFonts w:ascii="Times New Roman" w:hAnsi="Times New Roman" w:cs="Times New Roman"/>
          <w:sz w:val="24"/>
          <w:szCs w:val="24"/>
        </w:rPr>
        <w:t>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2.3.  Основные  группы  субъектов  предпринимательской и </w:t>
      </w:r>
      <w:r w:rsidR="000944B8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116A2E">
        <w:rPr>
          <w:rFonts w:ascii="Times New Roman" w:hAnsi="Times New Roman" w:cs="Times New Roman"/>
          <w:sz w:val="24"/>
          <w:szCs w:val="24"/>
        </w:rPr>
        <w:t>деятельности,  интересы  которых  затронуты  существующей  проблемой  и  их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количественная оценка: 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</w:t>
      </w:r>
      <w:r w:rsidRPr="00116A2E">
        <w:rPr>
          <w:rFonts w:ascii="Times New Roman" w:hAnsi="Times New Roman" w:cs="Times New Roman"/>
          <w:sz w:val="24"/>
          <w:szCs w:val="24"/>
        </w:rPr>
        <w:t>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2.4.  Риски  и  предполагаемые  последствия,  связанные  с  сохранением</w:t>
      </w:r>
    </w:p>
    <w:p w:rsidR="002914BF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текущего положения: 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</w:t>
      </w:r>
      <w:r w:rsidRPr="00116A2E">
        <w:rPr>
          <w:rFonts w:ascii="Times New Roman" w:hAnsi="Times New Roman" w:cs="Times New Roman"/>
          <w:sz w:val="24"/>
          <w:szCs w:val="24"/>
        </w:rPr>
        <w:t>_____</w:t>
      </w:r>
    </w:p>
    <w:p w:rsidR="000944B8" w:rsidRPr="00116A2E" w:rsidRDefault="00094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 w:rsidP="0011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3. Цели правового регулирования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Основные цели правового регулирования: 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</w:t>
      </w:r>
      <w:r w:rsidRPr="00116A2E">
        <w:rPr>
          <w:rFonts w:ascii="Times New Roman" w:hAnsi="Times New Roman" w:cs="Times New Roman"/>
          <w:sz w:val="24"/>
          <w:szCs w:val="24"/>
        </w:rPr>
        <w:t>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 w:rsidP="0011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достижения поставленных целей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4.1. Невмешательство: 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</w:t>
      </w:r>
      <w:r w:rsidRPr="00116A2E">
        <w:rPr>
          <w:rFonts w:ascii="Times New Roman" w:hAnsi="Times New Roman" w:cs="Times New Roman"/>
          <w:sz w:val="24"/>
          <w:szCs w:val="24"/>
        </w:rPr>
        <w:t>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4.2. Совершенствование применения существующего регулирования: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</w:t>
      </w:r>
      <w:r w:rsidRPr="00116A2E">
        <w:rPr>
          <w:rFonts w:ascii="Times New Roman" w:hAnsi="Times New Roman" w:cs="Times New Roman"/>
          <w:sz w:val="24"/>
          <w:szCs w:val="24"/>
        </w:rPr>
        <w:t>____________</w:t>
      </w:r>
    </w:p>
    <w:p w:rsidR="002914BF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4.3. Прямое государственное регулирование (форма): _______________</w:t>
      </w:r>
      <w:r w:rsidR="00116A2E">
        <w:rPr>
          <w:rFonts w:ascii="Times New Roman" w:hAnsi="Times New Roman" w:cs="Times New Roman"/>
          <w:sz w:val="24"/>
          <w:szCs w:val="24"/>
        </w:rPr>
        <w:t>_________</w:t>
      </w:r>
      <w:r w:rsidRPr="00116A2E">
        <w:rPr>
          <w:rFonts w:ascii="Times New Roman" w:hAnsi="Times New Roman" w:cs="Times New Roman"/>
          <w:sz w:val="24"/>
          <w:szCs w:val="24"/>
        </w:rPr>
        <w:t>_____</w:t>
      </w:r>
    </w:p>
    <w:p w:rsidR="000944B8" w:rsidRPr="00116A2E" w:rsidRDefault="00094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4BF" w:rsidRPr="000944B8" w:rsidRDefault="00291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44B8">
        <w:rPr>
          <w:rFonts w:ascii="Times New Roman" w:hAnsi="Times New Roman" w:cs="Times New Roman"/>
          <w:sz w:val="16"/>
          <w:szCs w:val="16"/>
        </w:rPr>
        <w:t>с    приведением    качественного    описания   и   количественной   оценки</w:t>
      </w:r>
      <w:r w:rsidR="00116A2E" w:rsidRPr="000944B8">
        <w:rPr>
          <w:rFonts w:ascii="Times New Roman" w:hAnsi="Times New Roman" w:cs="Times New Roman"/>
          <w:sz w:val="16"/>
          <w:szCs w:val="16"/>
        </w:rPr>
        <w:t xml:space="preserve"> </w:t>
      </w:r>
      <w:r w:rsidRPr="000944B8">
        <w:rPr>
          <w:rFonts w:ascii="Times New Roman" w:hAnsi="Times New Roman" w:cs="Times New Roman"/>
          <w:sz w:val="16"/>
          <w:szCs w:val="16"/>
        </w:rPr>
        <w:t>соответствующего воздействия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 w:rsidP="0011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5. Публичные консультации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5.1.   Сведения   о   размещении  уведомления  о  проведении  публичных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консультаций, сроках представления предложений в связи с таким размещением,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лицах,   которые  извещены  о  проведении  публичных  консультаций,  полный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электронный   адрес   размещения   уведомления   о   проведении   публичных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консультаций: 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116A2E">
        <w:rPr>
          <w:rFonts w:ascii="Times New Roman" w:hAnsi="Times New Roman" w:cs="Times New Roman"/>
          <w:sz w:val="24"/>
          <w:szCs w:val="24"/>
        </w:rPr>
        <w:t>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</w:t>
      </w:r>
      <w:r w:rsidRPr="00116A2E">
        <w:rPr>
          <w:rFonts w:ascii="Times New Roman" w:hAnsi="Times New Roman" w:cs="Times New Roman"/>
          <w:sz w:val="24"/>
          <w:szCs w:val="24"/>
        </w:rPr>
        <w:t>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5.2.  Стороны,  принявшие  участие в проведении публичных консультаций,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сведения  об участниках публичных консультаций, представивших предложения и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</w:t>
      </w:r>
      <w:r w:rsidRPr="00116A2E">
        <w:rPr>
          <w:rFonts w:ascii="Times New Roman" w:hAnsi="Times New Roman" w:cs="Times New Roman"/>
          <w:sz w:val="24"/>
          <w:szCs w:val="24"/>
        </w:rPr>
        <w:t>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Сводка  полученных комментариев, предложений и замечаний к проекту акта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  информация  об  учете  предложений  (замечаний), обосновании причины, по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которой    предложения    (замечания)   были   отклонены   (при   наличии):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</w:t>
      </w:r>
      <w:r w:rsidRPr="00116A2E">
        <w:rPr>
          <w:rFonts w:ascii="Times New Roman" w:hAnsi="Times New Roman" w:cs="Times New Roman"/>
          <w:sz w:val="24"/>
          <w:szCs w:val="24"/>
        </w:rPr>
        <w:t>_____</w:t>
      </w:r>
    </w:p>
    <w:p w:rsidR="002914BF" w:rsidRDefault="002914BF">
      <w:pPr>
        <w:pStyle w:val="ConsPlusNonformat"/>
        <w:jc w:val="both"/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</w:t>
      </w:r>
      <w:r w:rsidRPr="00116A2E">
        <w:rPr>
          <w:rFonts w:ascii="Times New Roman" w:hAnsi="Times New Roman" w:cs="Times New Roman"/>
          <w:sz w:val="24"/>
          <w:szCs w:val="24"/>
        </w:rPr>
        <w:t>________________</w:t>
      </w:r>
    </w:p>
    <w:p w:rsidR="002914BF" w:rsidRDefault="002914BF">
      <w:pPr>
        <w:pStyle w:val="ConsPlusNonformat"/>
        <w:jc w:val="both"/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      6. Рекомендуемый вариант достижения поставленных целей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6.1.   Описание  выбранного  варианта  достижения  поставленных  целей: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6.2. Обоснование соответствия масштаба правового регулирования масштабу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существующей проблемы: ____________________________________________________</w:t>
      </w:r>
    </w:p>
    <w:p w:rsidR="00F61D0E" w:rsidRPr="00116A2E" w:rsidRDefault="00F61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6.3.   Сведения   о   целях  предлагаемого  правового  регулирования  и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обоснование  их  соответствия  принципам правового регулирования, посланиям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Президента Российской Федерации Федеральному Собранию Российской Федерации,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Чувашской Республики, посланиям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Главы  Чувашской  Республики  Государственному Совету Чувашской Республики,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государственным  программам  Чувашской Республики и иным принимаемым Главой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Чувашской   Республики   или   Кабинетом   Министров  Чувашской  Республики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документам,  в  которых  формулируются  и  обосновываются цели и приоритеты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политики  Чувашской  Республики,  направления  реализации  указанных целей,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задачи, подлежащие решению для их реализации, соответствия поручениям Главы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Чувашской  Республики  или  Кабинета Министров Чувашской Республики органам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местного самоуправления: 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116A2E">
        <w:rPr>
          <w:rFonts w:ascii="Times New Roman" w:hAnsi="Times New Roman" w:cs="Times New Roman"/>
          <w:sz w:val="24"/>
          <w:szCs w:val="24"/>
        </w:rPr>
        <w:t>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6.4.   Описание   обязанностей,  которые  предполагается  возложить  на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 xml:space="preserve">субъекты  предпринимательской  и  </w:t>
      </w:r>
      <w:r w:rsidR="00F61D0E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116A2E">
        <w:rPr>
          <w:rFonts w:ascii="Times New Roman" w:hAnsi="Times New Roman" w:cs="Times New Roman"/>
          <w:sz w:val="24"/>
          <w:szCs w:val="24"/>
        </w:rPr>
        <w:t xml:space="preserve"> деятельности предлагаемым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правовым  регулированием,  и  (или)  описание  предполагаемых  изменений  в</w:t>
      </w:r>
      <w:r w:rsid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содержании      существующих      обязанностей     указанных     субъектов: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16A2E">
        <w:rPr>
          <w:rFonts w:ascii="Times New Roman" w:hAnsi="Times New Roman" w:cs="Times New Roman"/>
          <w:sz w:val="24"/>
          <w:szCs w:val="24"/>
        </w:rPr>
        <w:t>___</w:t>
      </w:r>
      <w:r w:rsidRPr="00116A2E">
        <w:rPr>
          <w:rFonts w:ascii="Times New Roman" w:hAnsi="Times New Roman" w:cs="Times New Roman"/>
          <w:sz w:val="24"/>
          <w:szCs w:val="24"/>
        </w:rPr>
        <w:t>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(с  выводами  о наличии либо отсутствии избыточных обязанностей, запретов и</w:t>
      </w:r>
      <w:r w:rsidR="006D039A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ограничений для субъектов предпринимательской и инвестиционной деятельности</w:t>
      </w:r>
      <w:r w:rsidR="006D039A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или способствующих их введению).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lastRenderedPageBreak/>
        <w:t xml:space="preserve">    6.5.   Изменение  полномочий,  прав  и  обязанностей  органов  местного</w:t>
      </w:r>
      <w:r w:rsidR="006D039A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116A2E" w:rsidRPr="00116A2E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116A2E">
        <w:rPr>
          <w:rFonts w:ascii="Times New Roman" w:hAnsi="Times New Roman" w:cs="Times New Roman"/>
          <w:sz w:val="24"/>
          <w:szCs w:val="24"/>
        </w:rPr>
        <w:t>или сведения об их изменении, а также порядок</w:t>
      </w:r>
      <w:r w:rsidR="006D039A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их  реализации  в  связи с введением предлагаемого правового регулирования: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6.6. Оценка расходов </w:t>
      </w:r>
      <w:r w:rsidR="007E2DE5" w:rsidRPr="00116A2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6A2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E2DE5" w:rsidRPr="00116A2E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116A2E">
        <w:rPr>
          <w:rFonts w:ascii="Times New Roman" w:hAnsi="Times New Roman" w:cs="Times New Roman"/>
          <w:sz w:val="24"/>
          <w:szCs w:val="24"/>
        </w:rPr>
        <w:t>на организацию исполнения и</w:t>
      </w:r>
      <w:r w:rsidR="007E2DE5" w:rsidRPr="00116A2E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исполнение  полномочий,  необходимых для реализации предлагаемого правового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(с   выводами   о   наличии   либо   отсутствии  положений,  способствующих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 xml:space="preserve">возникновению необоснованных расходов </w:t>
      </w:r>
      <w:r w:rsidR="007E2DE5" w:rsidRPr="00116A2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6A2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E2DE5" w:rsidRPr="00116A2E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116A2E">
        <w:rPr>
          <w:rFonts w:ascii="Times New Roman" w:hAnsi="Times New Roman" w:cs="Times New Roman"/>
          <w:sz w:val="24"/>
          <w:szCs w:val="24"/>
        </w:rPr>
        <w:t>).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6.7.   Оценка   изменений   расходов  субъектов  предпринимательской  и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инвестиционной  деятельности на осуществление такой деятельности, связанных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  необходимостью  соблюдать обязанности, возлагаемые на них или изменяемые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(с   выводами   о   наличии   либо   отсутствии  положений,  способствующих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возникновению   необоснованных  расходов  субъектов  предпринимательской  и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инвестиционной деятельности).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6.8.  Ожидаемые  выгоды  от  реализации  выбранного варианта достижения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поставленных целей: 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6.9.   Оценка   рисков   невозможности  решения  проблемы  предложенным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способом, рисков непредвиденных негативных последствий: 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116A2E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A2E">
        <w:rPr>
          <w:rFonts w:ascii="Times New Roman" w:hAnsi="Times New Roman" w:cs="Times New Roman"/>
          <w:sz w:val="24"/>
          <w:szCs w:val="24"/>
        </w:rPr>
        <w:t xml:space="preserve">    6.10.  Предполагаемая  дата  вступления  в  силу  проекта  акта, оценка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необходимости  установления переходного периода и (или) отсрочки вступления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в  силу  проекта  акта  либо  необходимость  распространения  предлагаемого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116A2E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7. Реализация выбранного варианта достижения</w:t>
      </w: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поставленных целей и последующий мониторинг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    7.1   Организационные   вопросы   практического  применения  выбранного</w:t>
      </w:r>
      <w:r w:rsidR="00B918C6">
        <w:rPr>
          <w:rFonts w:ascii="Times New Roman" w:hAnsi="Times New Roman" w:cs="Times New Roman"/>
          <w:sz w:val="24"/>
          <w:szCs w:val="24"/>
        </w:rPr>
        <w:t xml:space="preserve"> </w:t>
      </w:r>
      <w:r w:rsidRPr="00B918C6">
        <w:rPr>
          <w:rFonts w:ascii="Times New Roman" w:hAnsi="Times New Roman" w:cs="Times New Roman"/>
          <w:sz w:val="24"/>
          <w:szCs w:val="24"/>
        </w:rPr>
        <w:t>варианта достижения поставленных целей: _________________</w:t>
      </w:r>
      <w:r w:rsidR="00B918C6">
        <w:rPr>
          <w:rFonts w:ascii="Times New Roman" w:hAnsi="Times New Roman" w:cs="Times New Roman"/>
          <w:sz w:val="24"/>
          <w:szCs w:val="24"/>
        </w:rPr>
        <w:t>_____________</w:t>
      </w:r>
      <w:r w:rsidRPr="00B918C6">
        <w:rPr>
          <w:rFonts w:ascii="Times New Roman" w:hAnsi="Times New Roman" w:cs="Times New Roman"/>
          <w:sz w:val="24"/>
          <w:szCs w:val="24"/>
        </w:rPr>
        <w:t>__________________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918C6">
        <w:rPr>
          <w:rFonts w:ascii="Times New Roman" w:hAnsi="Times New Roman" w:cs="Times New Roman"/>
          <w:sz w:val="24"/>
          <w:szCs w:val="24"/>
        </w:rPr>
        <w:t>___</w:t>
      </w:r>
      <w:r w:rsidRPr="00B918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14BF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Система мониторинга: ________________________________</w:t>
      </w:r>
      <w:r w:rsidR="00B918C6">
        <w:rPr>
          <w:rFonts w:ascii="Times New Roman" w:hAnsi="Times New Roman" w:cs="Times New Roman"/>
          <w:sz w:val="24"/>
          <w:szCs w:val="24"/>
        </w:rPr>
        <w:t>___</w:t>
      </w:r>
      <w:r w:rsidRPr="00B918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1DC0" w:rsidRPr="00B918C6" w:rsidRDefault="00901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    7.2. Вопросы   осуществления    последующей    оценки    эффективности: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918C6">
        <w:rPr>
          <w:rFonts w:ascii="Times New Roman" w:hAnsi="Times New Roman" w:cs="Times New Roman"/>
          <w:sz w:val="24"/>
          <w:szCs w:val="24"/>
        </w:rPr>
        <w:t>___</w:t>
      </w:r>
      <w:r w:rsidRPr="00B918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8. Информация об исполнителях: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918C6">
        <w:rPr>
          <w:rFonts w:ascii="Times New Roman" w:hAnsi="Times New Roman" w:cs="Times New Roman"/>
          <w:sz w:val="24"/>
          <w:szCs w:val="24"/>
        </w:rPr>
        <w:t>___</w:t>
      </w:r>
      <w:r w:rsidRPr="00B918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(Ф.И.О., телефон, адрес электронной почты исполнителя заключения</w:t>
      </w:r>
    </w:p>
    <w:p w:rsidR="002914BF" w:rsidRPr="00B918C6" w:rsidRDefault="002914BF" w:rsidP="00B9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проекта акта)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898" w:rsidRDefault="00BD2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органа, </w:t>
      </w:r>
    </w:p>
    <w:p w:rsidR="00BD2898" w:rsidRDefault="00BD2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</w:t>
      </w:r>
    </w:p>
    <w:p w:rsidR="002914BF" w:rsidRPr="00B918C6" w:rsidRDefault="00BD2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проекта акта</w:t>
      </w:r>
      <w:r w:rsidR="007E2DE5" w:rsidRPr="00B918C6">
        <w:rPr>
          <w:rFonts w:ascii="Times New Roman" w:hAnsi="Times New Roman" w:cs="Times New Roman"/>
          <w:sz w:val="24"/>
          <w:szCs w:val="24"/>
        </w:rPr>
        <w:t xml:space="preserve">    </w:t>
      </w:r>
      <w:r w:rsidR="002914BF" w:rsidRPr="00B918C6">
        <w:rPr>
          <w:rFonts w:ascii="Times New Roman" w:hAnsi="Times New Roman" w:cs="Times New Roman"/>
          <w:sz w:val="24"/>
          <w:szCs w:val="24"/>
        </w:rPr>
        <w:t>_________ ____________________</w:t>
      </w:r>
      <w:r w:rsidR="00B918C6">
        <w:rPr>
          <w:rFonts w:ascii="Times New Roman" w:hAnsi="Times New Roman" w:cs="Times New Roman"/>
          <w:sz w:val="24"/>
          <w:szCs w:val="24"/>
        </w:rPr>
        <w:t>_____________</w:t>
      </w:r>
      <w:r w:rsidR="002914BF" w:rsidRPr="00B918C6">
        <w:rPr>
          <w:rFonts w:ascii="Times New Roman" w:hAnsi="Times New Roman" w:cs="Times New Roman"/>
          <w:sz w:val="24"/>
          <w:szCs w:val="24"/>
        </w:rPr>
        <w:t>____________</w:t>
      </w:r>
    </w:p>
    <w:p w:rsidR="002914BF" w:rsidRPr="00B918C6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1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18C6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B918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18C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ED7C01" w:rsidRDefault="00291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9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918C6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ED7C01" w:rsidRPr="00ED7C01" w:rsidRDefault="00ED7C01" w:rsidP="00ED7C01"/>
    <w:p w:rsidR="00ED7C01" w:rsidRPr="00ED7C01" w:rsidRDefault="00ED7C01" w:rsidP="00ED7C01"/>
    <w:p w:rsidR="00ED7C01" w:rsidRPr="00ED7C01" w:rsidRDefault="00ED7C01" w:rsidP="00ED7C01"/>
    <w:p w:rsidR="00DC73FB" w:rsidRPr="00ED7C01" w:rsidRDefault="00DC73FB" w:rsidP="00DC73FB">
      <w:pPr>
        <w:ind w:firstLine="300"/>
        <w:jc w:val="right"/>
        <w:rPr>
          <w:rFonts w:eastAsia="Calibri"/>
          <w:b w:val="0"/>
          <w:sz w:val="24"/>
          <w:szCs w:val="24"/>
          <w:lang w:eastAsia="en-US"/>
        </w:rPr>
      </w:pPr>
      <w:r w:rsidRPr="00ED7C01">
        <w:rPr>
          <w:rFonts w:eastAsia="Calibri"/>
          <w:b w:val="0"/>
          <w:sz w:val="24"/>
          <w:szCs w:val="24"/>
          <w:lang w:eastAsia="en-US"/>
        </w:rPr>
        <w:lastRenderedPageBreak/>
        <w:t>Приложение № 2</w:t>
      </w:r>
    </w:p>
    <w:p w:rsidR="00DC73FB" w:rsidRPr="00ED7C01" w:rsidRDefault="00DC73FB" w:rsidP="00DC73FB">
      <w:pPr>
        <w:ind w:firstLine="301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к постановлению администрации</w:t>
      </w:r>
    </w:p>
    <w:p w:rsidR="00DC73FB" w:rsidRPr="00ED7C01" w:rsidRDefault="00DC73FB" w:rsidP="00DC73FB">
      <w:pPr>
        <w:ind w:firstLine="301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Моргаушского района</w:t>
      </w:r>
    </w:p>
    <w:p w:rsidR="00DC73FB" w:rsidRPr="00ED7C01" w:rsidRDefault="00DC73FB" w:rsidP="00DC73FB">
      <w:pPr>
        <w:ind w:firstLine="301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Чувашской Республики</w:t>
      </w:r>
    </w:p>
    <w:p w:rsidR="00DC73FB" w:rsidRPr="00ED7C01" w:rsidRDefault="00DC73FB" w:rsidP="00DC73FB">
      <w:pPr>
        <w:ind w:firstLine="301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_______2022 г.. № _____</w:t>
      </w:r>
    </w:p>
    <w:p w:rsidR="00DC73FB" w:rsidRDefault="00DC73FB" w:rsidP="00ED7C01">
      <w:pPr>
        <w:ind w:firstLine="300"/>
        <w:jc w:val="right"/>
        <w:rPr>
          <w:rFonts w:eastAsia="Calibri"/>
          <w:b w:val="0"/>
          <w:sz w:val="24"/>
          <w:szCs w:val="24"/>
          <w:lang w:eastAsia="en-US"/>
        </w:rPr>
      </w:pPr>
    </w:p>
    <w:p w:rsidR="00DC73FB" w:rsidRDefault="00DC73FB" w:rsidP="00ED7C01">
      <w:pPr>
        <w:ind w:firstLine="300"/>
        <w:jc w:val="right"/>
        <w:rPr>
          <w:rFonts w:eastAsia="Calibri"/>
          <w:b w:val="0"/>
          <w:sz w:val="24"/>
          <w:szCs w:val="24"/>
          <w:lang w:eastAsia="en-US"/>
        </w:rPr>
      </w:pPr>
    </w:p>
    <w:p w:rsidR="00ED7C01" w:rsidRPr="00ED7C01" w:rsidRDefault="00ED7C01" w:rsidP="00ED7C01">
      <w:pPr>
        <w:ind w:firstLine="300"/>
        <w:jc w:val="right"/>
        <w:rPr>
          <w:rFonts w:eastAsia="Calibri"/>
          <w:b w:val="0"/>
          <w:sz w:val="24"/>
          <w:szCs w:val="24"/>
          <w:lang w:eastAsia="en-US"/>
        </w:rPr>
      </w:pPr>
      <w:r w:rsidRPr="00ED7C01">
        <w:rPr>
          <w:rFonts w:eastAsia="Calibri"/>
          <w:b w:val="0"/>
          <w:sz w:val="24"/>
          <w:szCs w:val="24"/>
          <w:lang w:eastAsia="en-US"/>
        </w:rPr>
        <w:t>Приложение № 2</w:t>
      </w:r>
    </w:p>
    <w:p w:rsidR="00ED7C01" w:rsidRPr="00ED7C01" w:rsidRDefault="00ED7C01" w:rsidP="00ED7C01">
      <w:pPr>
        <w:ind w:firstLine="301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к постановлению администрации</w:t>
      </w:r>
    </w:p>
    <w:p w:rsidR="00ED7C01" w:rsidRPr="00ED7C01" w:rsidRDefault="00ED7C01" w:rsidP="00ED7C01">
      <w:pPr>
        <w:ind w:firstLine="301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Моргаушского района</w:t>
      </w:r>
    </w:p>
    <w:p w:rsidR="00ED7C01" w:rsidRPr="00ED7C01" w:rsidRDefault="00ED7C01" w:rsidP="00ED7C01">
      <w:pPr>
        <w:ind w:firstLine="301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Чувашской Республики</w:t>
      </w:r>
    </w:p>
    <w:p w:rsidR="00ED7C01" w:rsidRPr="00ED7C01" w:rsidRDefault="00ED7C01" w:rsidP="00ED7C01">
      <w:pPr>
        <w:ind w:firstLine="301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от 22.08.2016г. № 407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center"/>
        <w:rPr>
          <w:b w:val="0"/>
          <w:sz w:val="24"/>
          <w:szCs w:val="24"/>
        </w:rPr>
      </w:pPr>
      <w:bookmarkStart w:id="9" w:name="P36"/>
      <w:bookmarkEnd w:id="9"/>
      <w:r w:rsidRPr="00ED7C01">
        <w:rPr>
          <w:b w:val="0"/>
          <w:sz w:val="24"/>
          <w:szCs w:val="24"/>
        </w:rPr>
        <w:t>ПОРЯДОК</w:t>
      </w:r>
    </w:p>
    <w:p w:rsidR="00ED7C01" w:rsidRPr="00ED7C01" w:rsidRDefault="00ED7C01" w:rsidP="00ED7C01">
      <w:pPr>
        <w:widowControl w:val="0"/>
        <w:autoSpaceDE w:val="0"/>
        <w:autoSpaceDN w:val="0"/>
        <w:jc w:val="center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ПРОВЕДЕНИЯ ЭКСПЕРТИЗЫ НОРМАТИВНЫХ ПРАВОВЫХ АКТОВ МОРГАУШСКОГО РАЙОНА ЧУВАШСКОЙ РЕСПУБЛИКИ, ЗАТРАГИВАЮЩИХ ВОПРОСЫ ОСУЩЕСТВЛЕНИЯ ПРЕДПРИНИМАТЕЛЬСКОЙ И ИНВЕСТИЦИОННОЙ ДЕЯТЕЛЬНОСТИ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C15E79" w:rsidRDefault="00ED7C01" w:rsidP="00C15E79">
      <w:pPr>
        <w:pStyle w:val="a4"/>
        <w:widowControl w:val="0"/>
        <w:numPr>
          <w:ilvl w:val="0"/>
          <w:numId w:val="3"/>
        </w:numPr>
        <w:autoSpaceDE w:val="0"/>
        <w:autoSpaceDN w:val="0"/>
        <w:ind w:left="0" w:firstLine="540"/>
        <w:jc w:val="both"/>
        <w:rPr>
          <w:b w:val="0"/>
          <w:sz w:val="24"/>
          <w:szCs w:val="24"/>
        </w:rPr>
      </w:pPr>
      <w:r w:rsidRPr="00C15E79">
        <w:rPr>
          <w:b w:val="0"/>
          <w:sz w:val="24"/>
          <w:szCs w:val="24"/>
        </w:rPr>
        <w:t>Настоящий Порядок определяет процедуру проведения экспертизы нормативных правовых актов администрации Моргаушского района Чувашской Республики (далее – администрация Моргаушского района),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деятельности, и механизм взаимодействия с субъектами предпринимательской и инвестиционной деятельности, объединений предпринимателей (далее - представители предпринимательского сообщества) при проведении экспертизы, а также порядок принятия решения о проведении экспертизы.</w:t>
      </w:r>
    </w:p>
    <w:p w:rsidR="00C15E79" w:rsidRPr="00C15E79" w:rsidRDefault="00C15E79" w:rsidP="00C15E79">
      <w:pPr>
        <w:pStyle w:val="a4"/>
        <w:autoSpaceDE w:val="0"/>
        <w:autoSpaceDN w:val="0"/>
        <w:adjustRightInd w:val="0"/>
        <w:ind w:left="0" w:firstLine="540"/>
        <w:jc w:val="both"/>
        <w:rPr>
          <w:rFonts w:eastAsiaTheme="minorHAnsi"/>
          <w:b w:val="0"/>
          <w:snapToGrid/>
          <w:sz w:val="24"/>
          <w:szCs w:val="24"/>
          <w:lang w:eastAsia="en-US"/>
        </w:rPr>
      </w:pPr>
      <w:r w:rsidRPr="00C15E79">
        <w:rPr>
          <w:rFonts w:eastAsiaTheme="minorHAnsi"/>
          <w:b w:val="0"/>
          <w:bCs/>
          <w:snapToGrid/>
          <w:sz w:val="24"/>
          <w:szCs w:val="24"/>
          <w:lang w:eastAsia="en-US"/>
        </w:rPr>
        <w:t xml:space="preserve">Экспертизе не подлежат нормативные правовые акты Моргаушского района Чувашской Республики, затрагивающие вопросы осуществления предпринимательской и инвестиционной деятельности, содержащие порядок установления и оценки применения обязательных требований, определенных Федеральным </w:t>
      </w:r>
      <w:hyperlink r:id="rId10" w:history="1">
        <w:r w:rsidRPr="00C15E79">
          <w:rPr>
            <w:rFonts w:eastAsiaTheme="minorHAnsi"/>
            <w:b w:val="0"/>
            <w:snapToGrid/>
            <w:color w:val="0000FF"/>
            <w:sz w:val="24"/>
            <w:szCs w:val="24"/>
            <w:lang w:eastAsia="en-US"/>
          </w:rPr>
          <w:t>законом</w:t>
        </w:r>
      </w:hyperlink>
      <w:r w:rsidRPr="00C15E79">
        <w:rPr>
          <w:rFonts w:eastAsiaTheme="minorHAnsi"/>
          <w:b w:val="0"/>
          <w:snapToGrid/>
          <w:sz w:val="24"/>
          <w:szCs w:val="24"/>
          <w:lang w:eastAsia="en-US"/>
        </w:rPr>
        <w:t xml:space="preserve"> «Об обязательных требованиях в Российской Федерации».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2. Ответственным подразделением администрации Моргаушского района по проведению экспертизы является отдел  экономики администрации Моргаушского района Чувашской Республики (далее - отдел экономики).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3. Экспертиза осуществляется в соответствии с планом проведения экспертизы нормативных правовых актов администрации Моргаушского района (далее - план).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4. При формировании проекта плана используются представленные в отдел экономики структурными подразделениями администрации Моргаушского района, субъектами предпринимательской и инвестиционной деятельности, Советом по развитию малого и среднего предпринимательства при главе администрации Моргаушского района предложения о проведении экспертизы не позднее 10 ноября года, предшествующего году формирования плана.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Нормативные правовые акты администрации Моргаушского района,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5. Проект плана до его утверждения подлежит рассмотрению на заседании Совета</w:t>
      </w:r>
      <w:r w:rsidRPr="00ED7C01">
        <w:rPr>
          <w:rFonts w:eastAsia="Calibri"/>
          <w:b w:val="0"/>
          <w:sz w:val="24"/>
          <w:szCs w:val="24"/>
        </w:rPr>
        <w:t xml:space="preserve"> по </w:t>
      </w:r>
      <w:r w:rsidRPr="00ED7C01">
        <w:rPr>
          <w:rFonts w:eastAsia="Calibri"/>
          <w:b w:val="0"/>
          <w:sz w:val="24"/>
          <w:szCs w:val="24"/>
        </w:rPr>
        <w:lastRenderedPageBreak/>
        <w:t>развитию малого и среднего предпринимательства при главе администрации Моргаушского района Чувашской Республики (далее – Совет)</w:t>
      </w:r>
      <w:r w:rsidRPr="00ED7C01">
        <w:rPr>
          <w:b w:val="0"/>
          <w:sz w:val="24"/>
          <w:szCs w:val="24"/>
        </w:rPr>
        <w:t>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План утверждается на год правовым актом администрации Моргаушского района в течение пяти рабочих дней со дня рассмотрения проекта плана Советом.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План размещается на официальном сайте администрации Моргаушского района в информационно-телекоммуникационной сети «Интернет» (далее - официальный сайт) в течение двух рабочих дней после его утверждения.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В целях исполнения поручений Главы Чувашской Республики, Кабинета Министров Чувашской Республики, главы администрации Моргаушского района  о проведении экспертизы в план вносятся изменения, которые утверждаются правовым актом администрации Моргаушского района. В этом случае рассмотрение проекта таких изменений Советом не требуется. 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6. План содержит перечень нормативных правовых актов и дату начала проведения экспертизы.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Срок проведения экспертизы нормативных правовых актов не должен превышать двух месяцев с даты начала проведения экспертизы.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Срок проведения экспертизы при необходимости может </w:t>
      </w:r>
      <w:r w:rsidR="002B34A1">
        <w:rPr>
          <w:b w:val="0"/>
          <w:sz w:val="24"/>
          <w:szCs w:val="24"/>
        </w:rPr>
        <w:t>быть продлен отделом экономики</w:t>
      </w:r>
      <w:r w:rsidRPr="00ED7C01">
        <w:rPr>
          <w:b w:val="0"/>
          <w:sz w:val="24"/>
          <w:szCs w:val="24"/>
        </w:rPr>
        <w:t>, но не более чем на один месяц.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7. В ходе экспертизы проводятся публичные консультации по нормативному правовому акту (далее - публичные консультации) с субъектами предпринимательской и инвестиционной деятельности, Советом по развитию малого и среднего предпринимательства при главе администрации Моргаушского района,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заключение об экспертизе нормативного правового акта (далее - заключение) согласно приложению к настоящему Порядку.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8. Публичные консультации проводятся в течение двадцати календарных дней со дня начала проведения экспертизы, установленного планом.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bookmarkStart w:id="10" w:name="P59"/>
      <w:bookmarkEnd w:id="10"/>
      <w:r w:rsidRPr="00ED7C01">
        <w:rPr>
          <w:b w:val="0"/>
          <w:sz w:val="24"/>
          <w:szCs w:val="24"/>
        </w:rPr>
        <w:t>В целях проведения публичных консультаций отдел экономики 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В течение трех рабочих дней со дня размещения уведомления, указанного в абзаце втором настоящего пункта, отдел экономики: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bookmarkStart w:id="11" w:name="P62"/>
      <w:bookmarkEnd w:id="11"/>
      <w:r w:rsidRPr="00ED7C01">
        <w:rPr>
          <w:b w:val="0"/>
          <w:sz w:val="24"/>
          <w:szCs w:val="24"/>
        </w:rPr>
        <w:t>запрашивает у структурного подразделения администрации Моргаушского района, являющегося разработчиком проекта нормативно правового акта,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В случае если структурным подразделением администрации Моргаушского района в срок, указанный отделом экономики, не представлены материалы, указанные в абзаце пятом настоящего пункта, сведения об этом должны быть указаны в тексте заключения.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10. При проведении исследования: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</w:t>
      </w:r>
      <w:r w:rsidRPr="00ED7C01">
        <w:rPr>
          <w:b w:val="0"/>
          <w:sz w:val="24"/>
          <w:szCs w:val="24"/>
        </w:rPr>
        <w:lastRenderedPageBreak/>
        <w:t>публичных консультаций;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11. В ходе исследования рассматриваются следующие вопросы: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требуемую аналогичную или идентичную информацию (сведения, документы) выдает то же структурное подразделение администрации Моргаушского района;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аналогичную или идентичную информацию (сведения, документы) требуется представлять в несколько структурных подразделений администрации Моргаушского района либо в подведомственные администрации предприятия, предоставляющие муниципальные услуги;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 Моргаушского района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требования представления информации (документов), которая находится в распоряжении структурных подразделений администрации Моргаушского района либо подведомственных администрации учреждений, за исключением случаев, если такие документы включены в определенный Федеральным законом «Об организации предоставления государственных и муниципальных услуг» перечень документов;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нормативным правовым актом администрации, регулирующим отношения, возникающие в связи с предоставлением муниципальной услуги;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 Моргаушского района;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</w:t>
      </w:r>
      <w:r w:rsidRPr="00ED7C01">
        <w:rPr>
          <w:b w:val="0"/>
          <w:sz w:val="24"/>
          <w:szCs w:val="24"/>
        </w:rPr>
        <w:lastRenderedPageBreak/>
        <w:t>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4) отсутствие необходимых организационных, правовых или технических условий, приводящее к невозможности реализации администрацией установленных функций в отношении субъектов предпринимательской или инвестиционной деятельности.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12. По результатам исследования в течение десяти рабочих дней отделом экономики составляется проект заключения по форме согласно приложению к настоящему Порядку.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13. Проект заключения в течение трех рабочих дней со дня его подготовки направляется на согласование в другое структурное подразделение администрации Моргаушского района и представителям предпринимательского сообщества с указанием срока подготовки замечаний и предложений.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При наличии разногласий между отделом экономики и другим структурным  подразделением администрации Моргаушского района по проекту заключения, отдел организационно-кадрового, правового обеспечения и по работе с органами местного самоуправления обеспечивает согласование проекта заключения, в том числе путем проведения согласительного совещания.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14. По результатам рассмотрения поступивших замечаний и предложений в течение трех рабочих дней со дня окончания срока их представления отдел экономики дорабатывает проект заключения.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15. Заключение подписывается </w:t>
      </w:r>
      <w:r w:rsidR="00EB4518">
        <w:rPr>
          <w:b w:val="0"/>
          <w:sz w:val="24"/>
          <w:szCs w:val="24"/>
        </w:rPr>
        <w:t>начальником отдела экономкики</w:t>
      </w:r>
      <w:r w:rsidRPr="00ED7C01">
        <w:rPr>
          <w:b w:val="0"/>
          <w:sz w:val="24"/>
          <w:szCs w:val="24"/>
        </w:rPr>
        <w:t xml:space="preserve"> администрации Моргаушского района (лицом, исполняющим его обязанности) не позднее последнего дня срока проведения экспертизы нормативного правового акта.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К заключению прилагается справка о результатах публичных консультаций.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16. В течение двух рабочих дней после подписания заключения  первым заместителем главы администрации (лицом, исполняющим его обязанности) оно размещается на официальном сайте, направляется в структурное подразделение, субъектам предпринимательской и инвестиционной деятельности, Совету по развитию малого и среднего предпринимательства при главе администрации Моргаушского района, представившим предложения о проведении экспертизы.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17. Структурное подразделение администрации Моргаушского района согласно заключению в случае выявления положений, необоснованно затрудняющих осуществление предпринимательской и инвестиционной деятельности, обязан подготовить проект нормативного правового акта о внесении изменений в действующий нормативный правовой акт.</w:t>
      </w:r>
    </w:p>
    <w:p w:rsidR="00ED7C01" w:rsidRPr="00ED7C01" w:rsidRDefault="00ED7C01" w:rsidP="00ED7C01">
      <w:pPr>
        <w:widowControl w:val="0"/>
        <w:autoSpaceDE w:val="0"/>
        <w:autoSpaceDN w:val="0"/>
        <w:ind w:firstLine="54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18. Итоги выполнения плана рассматриваются на заседании Совета и размещаются на официальном сайте не позднее пяти рабочих дней со дня проведения заседания рабочей группы.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B4518" w:rsidRPr="00ED7C01" w:rsidRDefault="00EB4518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ind w:left="4860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lastRenderedPageBreak/>
        <w:t>Приложение</w:t>
      </w:r>
    </w:p>
    <w:p w:rsidR="00ED7C01" w:rsidRPr="00ED7C01" w:rsidRDefault="00ED7C01" w:rsidP="00ED7C01">
      <w:pPr>
        <w:widowControl w:val="0"/>
        <w:autoSpaceDE w:val="0"/>
        <w:autoSpaceDN w:val="0"/>
        <w:ind w:left="5387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к Порядку проведения экспертизы</w:t>
      </w:r>
    </w:p>
    <w:p w:rsidR="00ED7C01" w:rsidRPr="00ED7C01" w:rsidRDefault="00ED7C01" w:rsidP="00ED7C01">
      <w:pPr>
        <w:widowControl w:val="0"/>
        <w:autoSpaceDE w:val="0"/>
        <w:autoSpaceDN w:val="0"/>
        <w:ind w:left="5387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       нормативных правовых актов</w:t>
      </w:r>
    </w:p>
    <w:p w:rsidR="00ED7C01" w:rsidRPr="00ED7C01" w:rsidRDefault="00ED7C01" w:rsidP="00ED7C01">
      <w:pPr>
        <w:widowControl w:val="0"/>
        <w:autoSpaceDE w:val="0"/>
        <w:autoSpaceDN w:val="0"/>
        <w:ind w:left="4680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администрации Моргаушского района, затрагивающих вопросы осуществления предпринимательской и инвестиционной</w:t>
      </w:r>
    </w:p>
    <w:p w:rsidR="00ED7C01" w:rsidRPr="00ED7C01" w:rsidRDefault="00ED7C01" w:rsidP="00ED7C01">
      <w:pPr>
        <w:widowControl w:val="0"/>
        <w:autoSpaceDE w:val="0"/>
        <w:autoSpaceDN w:val="0"/>
        <w:ind w:left="5387"/>
        <w:jc w:val="right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                                    деятельности</w:t>
      </w:r>
    </w:p>
    <w:p w:rsidR="00ED7C01" w:rsidRPr="00ED7C01" w:rsidRDefault="00ED7C01" w:rsidP="00ED7C01">
      <w:pPr>
        <w:widowControl w:val="0"/>
        <w:autoSpaceDE w:val="0"/>
        <w:autoSpaceDN w:val="0"/>
        <w:jc w:val="right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jc w:val="center"/>
        <w:rPr>
          <w:b w:val="0"/>
          <w:sz w:val="24"/>
          <w:szCs w:val="24"/>
        </w:rPr>
      </w:pPr>
      <w:bookmarkStart w:id="12" w:name="P107"/>
      <w:bookmarkEnd w:id="12"/>
      <w:r w:rsidRPr="00ED7C01">
        <w:rPr>
          <w:b w:val="0"/>
          <w:sz w:val="24"/>
          <w:szCs w:val="24"/>
        </w:rPr>
        <w:t>ЗАКЛЮЧЕНИЕ</w:t>
      </w:r>
    </w:p>
    <w:p w:rsidR="00ED7C01" w:rsidRPr="00ED7C01" w:rsidRDefault="00ED7C01" w:rsidP="00ED7C01">
      <w:pPr>
        <w:widowControl w:val="0"/>
        <w:autoSpaceDE w:val="0"/>
        <w:autoSpaceDN w:val="0"/>
        <w:jc w:val="center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об экспертизе нормативного правового акта, затрагивающего</w:t>
      </w:r>
    </w:p>
    <w:p w:rsidR="00ED7C01" w:rsidRPr="00ED7C01" w:rsidRDefault="00ED7C01" w:rsidP="00ED7C01">
      <w:pPr>
        <w:widowControl w:val="0"/>
        <w:autoSpaceDE w:val="0"/>
        <w:autoSpaceDN w:val="0"/>
        <w:jc w:val="center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вопросы осуществления предпринимательской</w:t>
      </w:r>
    </w:p>
    <w:p w:rsidR="00ED7C01" w:rsidRPr="00ED7C01" w:rsidRDefault="00ED7C01" w:rsidP="00ED7C01">
      <w:pPr>
        <w:widowControl w:val="0"/>
        <w:autoSpaceDE w:val="0"/>
        <w:autoSpaceDN w:val="0"/>
        <w:jc w:val="center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и инвестиционной деятельности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Отдел экономики администрации Моргаушского района Чувашской Республики</w:t>
      </w:r>
      <w:r w:rsidRPr="00ED7C01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ED7C01">
        <w:rPr>
          <w:b w:val="0"/>
          <w:sz w:val="24"/>
          <w:szCs w:val="24"/>
        </w:rPr>
        <w:t>(далее – отдел экономики) в соответствии с Порядком  проведения  экспертизы  нормативных  правовых актов, затрагивающих вопросы осуществления предпринимательской и инвестиционной   деятельности,  утвержденным  постановлением  администрации Моргаушского района от  _________  N  ______,  а  также  планом  проведения экспертизы  нормативных  правовых  актов, затрагивающих  вопросы  осуществления  предпринимательской и инвестиционной деятельности провело экспертизу __________________________________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__________________________________________________________________________.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(наименование нормативного правового акта)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1. Общее описание рассматриваемого регулирования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Сведения  о  нормативном  правовом  акте (наименование и реквизиты, источники официального опубликования).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Структурное подразделение администрации Моргаушского района Чувашской Республики.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Цели правового регулирования.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Основные   группы   субъектов   предпринимательской   и  инвестиционной деятельности,  интересы которых затрагиваются регулированием, установленным нормативным правовым актом.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Описание     обязанностей,     которые     возложены     на    субъекты предпринимательской  и  инвестиционной  деятельности  в рамках нормативного правового акта. 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Расходы  субъектов  предпринимательской  и инвестиционной деятельности, связанные  с  необходимостью  выполнения  обязанностей  в связи с действием нормативного правового акта.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2.  Основания  для  проведения  экспертизы  нормативного правового акта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В  план  проведения экспертизы нормативных правовых, затрагивающих вопросы осуществления предпринимательской и инвестиционной деятельности, ___________________________________________________________________________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                           (наименование нормативного правового акта)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включен (о) в соответствии с предложением _________________________________</w:t>
      </w:r>
    </w:p>
    <w:p w:rsidR="00ED7C01" w:rsidRPr="00ED7C01" w:rsidRDefault="00ED7C01" w:rsidP="00ED7C01">
      <w:pPr>
        <w:widowControl w:val="0"/>
        <w:autoSpaceDE w:val="0"/>
        <w:autoSpaceDN w:val="0"/>
        <w:ind w:left="1080" w:hanging="108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___________________________________________, содержащим сведения о том,                             (наименование обратившегося)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что нормативный правовой акт содержит положения, необоснованно     затрудняющие    осуществление    предпринимательской    и инвестиционной деятельности, выражающиеся в ___________________________________________________________________________</w:t>
      </w:r>
    </w:p>
    <w:p w:rsidR="00ED7C01" w:rsidRPr="00ED7C01" w:rsidRDefault="00ED7C01" w:rsidP="00ED7C0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Публичные консультации</w:t>
      </w:r>
    </w:p>
    <w:p w:rsidR="00ED7C01" w:rsidRPr="00ED7C01" w:rsidRDefault="00ED7C01" w:rsidP="00ED7C01">
      <w:pPr>
        <w:widowControl w:val="0"/>
        <w:autoSpaceDE w:val="0"/>
        <w:autoSpaceDN w:val="0"/>
        <w:ind w:firstLine="851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В ходе проведения экспертизы нормативного  правового акта с  ___________________  по ___________________ проведены публичные  консультации  с  </w:t>
      </w:r>
      <w:r w:rsidRPr="00ED7C01">
        <w:rPr>
          <w:b w:val="0"/>
          <w:sz w:val="24"/>
          <w:szCs w:val="24"/>
        </w:rPr>
        <w:lastRenderedPageBreak/>
        <w:t>представителями предпринимательского сообщества (далее  -  публичные  консультации)  с  целью  сбора  сведений о положениях нормативного  правового  акта, необоснованно затрудняющих    осуществление    предпринимательской    и    инвестиционной деятельности.  Уведомление о проведении публичных консультаций размещено на официальном      сайте      администрации      в информационно-телекоммуникационной     сети     "Интернет"    по    адресу: _________________________.</w:t>
      </w:r>
    </w:p>
    <w:p w:rsidR="00ED7C01" w:rsidRPr="00ED7C01" w:rsidRDefault="00ED7C01" w:rsidP="00ED7C01">
      <w:pPr>
        <w:widowControl w:val="0"/>
        <w:autoSpaceDE w:val="0"/>
        <w:autoSpaceDN w:val="0"/>
        <w:ind w:firstLine="851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Дополнительно запросы о представлении информации были направлены в _______________________________.</w:t>
      </w:r>
    </w:p>
    <w:p w:rsidR="00ED7C01" w:rsidRPr="00ED7C01" w:rsidRDefault="00ED7C01" w:rsidP="00ED7C01">
      <w:pPr>
        <w:widowControl w:val="0"/>
        <w:autoSpaceDE w:val="0"/>
        <w:autoSpaceDN w:val="0"/>
        <w:ind w:firstLine="851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По результатам публичных консультаций  получено  _____  предложений. </w:t>
      </w:r>
    </w:p>
    <w:p w:rsidR="00ED7C01" w:rsidRPr="00ED7C01" w:rsidRDefault="00ED7C01" w:rsidP="00ED7C01">
      <w:pPr>
        <w:widowControl w:val="0"/>
        <w:autoSpaceDE w:val="0"/>
        <w:autoSpaceDN w:val="0"/>
        <w:ind w:firstLine="851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Результаты проведения публичных консультаций   обобщены   в  справке  о  результатах  проведения  публичных консультаций.</w:t>
      </w:r>
    </w:p>
    <w:p w:rsidR="00ED7C01" w:rsidRPr="00ED7C01" w:rsidRDefault="00ED7C01" w:rsidP="00ED7C01">
      <w:pPr>
        <w:widowControl w:val="0"/>
        <w:autoSpaceDE w:val="0"/>
        <w:autoSpaceDN w:val="0"/>
        <w:ind w:firstLine="851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4.  Результаты проведенного  отделом экономики исследования нормативного правового акта: анализ замечаний и предложений участников публичных консультаций;  анализ  положений  нормативного  правового  акта; сведения  о непредставлении структурным подразделением администрации Моргаушского района,  материалов,  необходимых  для  проведения  исследования нормативного правового акта администрации Моргаушского района.</w:t>
      </w:r>
    </w:p>
    <w:p w:rsidR="00ED7C01" w:rsidRPr="00ED7C01" w:rsidRDefault="00ED7C01" w:rsidP="00ED7C01">
      <w:pPr>
        <w:widowControl w:val="0"/>
        <w:autoSpaceDE w:val="0"/>
        <w:autoSpaceDN w:val="0"/>
        <w:ind w:firstLine="851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5.   Подготовка   и  согласование  проекта  заключения  по  результатам исследования нормативного правового акта. Комментарии   по   поступившим  замечаниям  и  предложениям  к  проекту заключения   по   результатам   исследования  нормативного  правового  акта.</w:t>
      </w:r>
    </w:p>
    <w:p w:rsidR="00ED7C01" w:rsidRPr="00ED7C01" w:rsidRDefault="00ED7C01" w:rsidP="00ED7C01">
      <w:pPr>
        <w:widowControl w:val="0"/>
        <w:autoSpaceDE w:val="0"/>
        <w:autoSpaceDN w:val="0"/>
        <w:ind w:firstLine="851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6.  Выводы  по итогам проведения экспертизы нормативного правового акта: по итогам экспертизы  ______________________________________________________</w:t>
      </w:r>
    </w:p>
    <w:p w:rsidR="00ED7C01" w:rsidRPr="00ED7C01" w:rsidRDefault="00ED7C01" w:rsidP="00ED7C01">
      <w:pPr>
        <w:widowControl w:val="0"/>
        <w:autoSpaceDE w:val="0"/>
        <w:autoSpaceDN w:val="0"/>
        <w:ind w:firstLine="851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                                                (наименование нормативного правового акта)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Отдел экономики администрации Моргаушского района пришел к выводу: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вариант 1: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о   наличии   положений,   необоснованно   затрудняющих   осуществление предпринимательской и инвестиционной деятельности, и необходимости внесения изменений в нормативный правовой акт;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вариант 2: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об   отсутствии  положений,  необоснованно  затрудняющих  осуществление предпринимательской   и   инвестиционной   деятельности,  и  об  отсутствии необходимости  внесения  изменений в нормативный правовой акт.</w:t>
      </w: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</w:p>
    <w:p w:rsidR="00ED7C01" w:rsidRPr="00ED7C01" w:rsidRDefault="00ED7C01" w:rsidP="00ED7C01">
      <w:pPr>
        <w:widowControl w:val="0"/>
        <w:autoSpaceDE w:val="0"/>
        <w:autoSpaceDN w:val="0"/>
        <w:ind w:firstLine="709"/>
        <w:jc w:val="both"/>
        <w:rPr>
          <w:b w:val="0"/>
          <w:sz w:val="24"/>
          <w:szCs w:val="24"/>
        </w:rPr>
      </w:pPr>
    </w:p>
    <w:p w:rsidR="00ED7C01" w:rsidRPr="00ED7C01" w:rsidRDefault="00F47F29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отдела экономики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администрации Моргаушского района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(лицо, исполняющее его обязанности)               ____________             _______________________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                                                                       ( подпись)                         (расшифровка подписи)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>_________________</w:t>
      </w:r>
    </w:p>
    <w:p w:rsidR="00ED7C01" w:rsidRPr="00ED7C01" w:rsidRDefault="00ED7C01" w:rsidP="00ED7C01">
      <w:pPr>
        <w:widowControl w:val="0"/>
        <w:autoSpaceDE w:val="0"/>
        <w:autoSpaceDN w:val="0"/>
        <w:jc w:val="both"/>
        <w:rPr>
          <w:b w:val="0"/>
          <w:sz w:val="24"/>
          <w:szCs w:val="24"/>
        </w:rPr>
      </w:pPr>
      <w:r w:rsidRPr="00ED7C01">
        <w:rPr>
          <w:b w:val="0"/>
          <w:sz w:val="24"/>
          <w:szCs w:val="24"/>
        </w:rPr>
        <w:t xml:space="preserve">     (дата)</w:t>
      </w:r>
    </w:p>
    <w:sectPr w:rsidR="00ED7C01" w:rsidRPr="00ED7C01" w:rsidSect="00967A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DA" w:rsidRDefault="002273DA" w:rsidP="00EC2466">
      <w:r>
        <w:separator/>
      </w:r>
    </w:p>
  </w:endnote>
  <w:endnote w:type="continuationSeparator" w:id="0">
    <w:p w:rsidR="002273DA" w:rsidRDefault="002273DA" w:rsidP="00EC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DA" w:rsidRDefault="002273DA" w:rsidP="00EC2466">
      <w:r>
        <w:separator/>
      </w:r>
    </w:p>
  </w:footnote>
  <w:footnote w:type="continuationSeparator" w:id="0">
    <w:p w:rsidR="002273DA" w:rsidRDefault="002273DA" w:rsidP="00EC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E85C59"/>
    <w:multiLevelType w:val="multilevel"/>
    <w:tmpl w:val="82349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346C3E3D"/>
    <w:multiLevelType w:val="hybridMultilevel"/>
    <w:tmpl w:val="1CA2FC32"/>
    <w:lvl w:ilvl="0" w:tplc="7988EA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BF"/>
    <w:rsid w:val="000359D0"/>
    <w:rsid w:val="00064836"/>
    <w:rsid w:val="0006624B"/>
    <w:rsid w:val="00077616"/>
    <w:rsid w:val="000944B8"/>
    <w:rsid w:val="000A25F4"/>
    <w:rsid w:val="000C1F51"/>
    <w:rsid w:val="000C7C7C"/>
    <w:rsid w:val="0010275A"/>
    <w:rsid w:val="00116A2E"/>
    <w:rsid w:val="0014468D"/>
    <w:rsid w:val="001977F8"/>
    <w:rsid w:val="002273DA"/>
    <w:rsid w:val="002457C4"/>
    <w:rsid w:val="00267C96"/>
    <w:rsid w:val="00282700"/>
    <w:rsid w:val="00287AB6"/>
    <w:rsid w:val="002914BF"/>
    <w:rsid w:val="002B34A1"/>
    <w:rsid w:val="002B4221"/>
    <w:rsid w:val="002E69EC"/>
    <w:rsid w:val="00360EEA"/>
    <w:rsid w:val="004D7485"/>
    <w:rsid w:val="004E50B7"/>
    <w:rsid w:val="00623E27"/>
    <w:rsid w:val="0065507D"/>
    <w:rsid w:val="006B62DF"/>
    <w:rsid w:val="006D039A"/>
    <w:rsid w:val="00765E11"/>
    <w:rsid w:val="007A2AD2"/>
    <w:rsid w:val="007A69B9"/>
    <w:rsid w:val="007E2DE5"/>
    <w:rsid w:val="0085767D"/>
    <w:rsid w:val="00863264"/>
    <w:rsid w:val="00882534"/>
    <w:rsid w:val="00883DB7"/>
    <w:rsid w:val="008A4911"/>
    <w:rsid w:val="00901DC0"/>
    <w:rsid w:val="00923A36"/>
    <w:rsid w:val="00967A19"/>
    <w:rsid w:val="009901BE"/>
    <w:rsid w:val="009A2846"/>
    <w:rsid w:val="009A7328"/>
    <w:rsid w:val="009D7E9C"/>
    <w:rsid w:val="009F0D96"/>
    <w:rsid w:val="009F73AF"/>
    <w:rsid w:val="00A14B1A"/>
    <w:rsid w:val="00A26BEA"/>
    <w:rsid w:val="00B37BAB"/>
    <w:rsid w:val="00B918C6"/>
    <w:rsid w:val="00BC084E"/>
    <w:rsid w:val="00BC1FE8"/>
    <w:rsid w:val="00BD2898"/>
    <w:rsid w:val="00C15E79"/>
    <w:rsid w:val="00C33677"/>
    <w:rsid w:val="00C37AB8"/>
    <w:rsid w:val="00C4049F"/>
    <w:rsid w:val="00C962C0"/>
    <w:rsid w:val="00D519A8"/>
    <w:rsid w:val="00DA3304"/>
    <w:rsid w:val="00DC73FB"/>
    <w:rsid w:val="00E41845"/>
    <w:rsid w:val="00EB4518"/>
    <w:rsid w:val="00EC0EB7"/>
    <w:rsid w:val="00EC2466"/>
    <w:rsid w:val="00ED7C01"/>
    <w:rsid w:val="00F15904"/>
    <w:rsid w:val="00F23013"/>
    <w:rsid w:val="00F42043"/>
    <w:rsid w:val="00F47F29"/>
    <w:rsid w:val="00F61D0E"/>
    <w:rsid w:val="00F77E76"/>
    <w:rsid w:val="00FA0BC8"/>
    <w:rsid w:val="00FB723E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5A6084"/>
  <w15:docId w15:val="{818018C5-B42A-4B85-87F0-72B32A4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13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3013"/>
    <w:pPr>
      <w:keepNext/>
      <w:jc w:val="center"/>
      <w:outlineLvl w:val="1"/>
    </w:pPr>
    <w:rPr>
      <w:rFonts w:ascii="Arial Cyr Chuv" w:hAnsi="Arial Cyr Chuv"/>
      <w:snapToGrid/>
      <w:sz w:val="28"/>
    </w:rPr>
  </w:style>
  <w:style w:type="paragraph" w:styleId="3">
    <w:name w:val="heading 3"/>
    <w:basedOn w:val="a"/>
    <w:next w:val="a"/>
    <w:link w:val="30"/>
    <w:qFormat/>
    <w:rsid w:val="00F23013"/>
    <w:pPr>
      <w:keepNext/>
      <w:jc w:val="center"/>
      <w:outlineLvl w:val="2"/>
    </w:pPr>
    <w:rPr>
      <w:rFonts w:ascii="Arial Cyr Chuv" w:hAnsi="Arial Cyr Chuv"/>
      <w:snapToGrid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013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013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F2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3"/>
    <w:basedOn w:val="a"/>
    <w:rsid w:val="00C37AB8"/>
    <w:rPr>
      <w:b w:val="0"/>
      <w:snapToGrid/>
      <w:sz w:val="28"/>
      <w:szCs w:val="28"/>
    </w:rPr>
  </w:style>
  <w:style w:type="paragraph" w:styleId="a4">
    <w:name w:val="List Paragraph"/>
    <w:basedOn w:val="a"/>
    <w:uiPriority w:val="34"/>
    <w:qFormat/>
    <w:rsid w:val="00DA33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2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466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2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466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86E10017972F663165107B01BC1731C4C5E2E547C027D8CB05A092753EB2E1C50326S3m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25339AA15E26CD27A98EC167BC92B6C333A1F7D08B3466F98C3B5BA17C672988B03F5D13030B3SEm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CA5AE24A1501D46176BB12FF968639521190413437C89408EF44C39DAF91307E8D797BC0E655EBBB5A28E361q7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25339AA15E26CD27A86E10017972F663165107B01BE1034CDC5E2E547C027D8SC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7347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Алдушина Ольга Валерьевна</cp:lastModifiedBy>
  <cp:revision>58</cp:revision>
  <cp:lastPrinted>2022-04-05T11:13:00Z</cp:lastPrinted>
  <dcterms:created xsi:type="dcterms:W3CDTF">2018-08-24T10:38:00Z</dcterms:created>
  <dcterms:modified xsi:type="dcterms:W3CDTF">2022-05-06T07:24:00Z</dcterms:modified>
</cp:coreProperties>
</file>