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50"/>
        <w:tblW w:w="9690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95"/>
      </w:tblGrid>
      <w:tr w:rsidR="0035319E" w:rsidRPr="0035319E" w:rsidTr="00A63151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5319E" w:rsidRPr="0035319E" w:rsidRDefault="0035319E" w:rsidP="0035319E">
            <w:pPr>
              <w:keepNext/>
              <w:spacing w:after="0" w:line="240" w:lineRule="auto"/>
              <w:jc w:val="center"/>
              <w:outlineLvl w:val="1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5141595</wp:posOffset>
                      </wp:positionH>
                      <wp:positionV relativeFrom="margin">
                        <wp:posOffset>1257300</wp:posOffset>
                      </wp:positionV>
                      <wp:extent cx="471170" cy="635"/>
                      <wp:effectExtent l="11430" t="8255" r="1270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52EB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04.85pt,99pt" to="441.9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8A3AIAAMs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Pr="0035319E">
              <w:rPr>
                <w:rFonts w:ascii="Arial Cyr Chuv" w:eastAsia="Times New Roman" w:hAnsi="Arial Cyr Chuv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margin">
                        <wp:posOffset>1257300</wp:posOffset>
                      </wp:positionV>
                      <wp:extent cx="471170" cy="635"/>
                      <wp:effectExtent l="11430" t="8255" r="1270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ECA9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25.85pt,99pt" to="162.9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wu2gIAAMs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Pr="0035319E"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1257300</wp:posOffset>
                      </wp:positionV>
                      <wp:extent cx="471170" cy="635"/>
                      <wp:effectExtent l="15240" t="8255" r="889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45BB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2.4pt,99pt" to="69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Pr="0035319E">
              <w:rPr>
                <w:rFonts w:ascii="Baltica Chv" w:eastAsia="Times New Roman" w:hAnsi="Baltica Chv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Чёваш</w:t>
            </w:r>
            <w:proofErr w:type="spellEnd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район.н</w:t>
            </w:r>
            <w:proofErr w:type="spellEnd"/>
            <w:proofErr w:type="gramEnd"/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администраций.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3531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ç</w:t>
            </w:r>
            <w:r w:rsidRPr="00353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559" w:type="dxa"/>
          </w:tcPr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5319E" w:rsidRPr="0035319E" w:rsidRDefault="0035319E" w:rsidP="0035319E">
            <w:pPr>
              <w:keepNext/>
              <w:spacing w:after="0" w:line="240" w:lineRule="auto"/>
              <w:jc w:val="center"/>
              <w:outlineLvl w:val="2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?2022 г</w:t>
            </w:r>
            <w:r w:rsidRPr="00353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35319E" w:rsidRPr="0035319E" w:rsidRDefault="0035319E" w:rsidP="0035319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  <w:r w:rsidRPr="0035319E">
              <w:rPr>
                <w:rFonts w:ascii="Arial Cyr Chuv" w:eastAsia="Times New Roman" w:hAnsi="Arial Cyr Chuv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margin">
                        <wp:posOffset>1257935</wp:posOffset>
                      </wp:positionV>
                      <wp:extent cx="471170" cy="635"/>
                      <wp:effectExtent l="11430" t="8890" r="1270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7C58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1.1pt,99.05pt" to="68.2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" strokeweight="1pt">
                      <v:stroke startarrowwidth="narrow" startarrowlength="short" endarrowwidth="narrow" endarrowlength="short"/>
                      <w10:wrap anchory="margin"/>
                    </v:line>
                  </w:pict>
                </mc:Fallback>
              </mc:AlternateContent>
            </w: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село</w:t>
            </w:r>
            <w:r w:rsidRPr="00353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19E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Моргауши</w:t>
            </w:r>
          </w:p>
        </w:tc>
      </w:tr>
    </w:tbl>
    <w:p w:rsidR="0035319E" w:rsidRPr="0035319E" w:rsidRDefault="0035319E" w:rsidP="00353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Baltica Chv" w:eastAsia="Times New Roman" w:hAnsi="Baltica Chv" w:cs="Times New Roman"/>
          <w:sz w:val="24"/>
          <w:szCs w:val="24"/>
          <w:lang w:eastAsia="ru-RU"/>
        </w:rPr>
        <w:t xml:space="preserve">   </w:t>
      </w:r>
    </w:p>
    <w:p w:rsidR="0035319E" w:rsidRPr="0035319E" w:rsidRDefault="0035319E" w:rsidP="0035319E">
      <w:pPr>
        <w:spacing w:after="0" w:line="240" w:lineRule="auto"/>
        <w:jc w:val="both"/>
        <w:rPr>
          <w:rFonts w:ascii="Baltica Chv" w:eastAsia="Times New Roman" w:hAnsi="Baltica Chv" w:cs="Times New Roman"/>
          <w:sz w:val="24"/>
          <w:szCs w:val="24"/>
          <w:lang w:eastAsia="ru-RU"/>
        </w:rPr>
      </w:pPr>
      <w:r w:rsidRPr="0035319E">
        <w:rPr>
          <w:rFonts w:ascii="Baltica Chv" w:eastAsia="Times New Roman" w:hAnsi="Baltica Chv" w:cs="Times New Roman"/>
          <w:sz w:val="24"/>
          <w:szCs w:val="24"/>
          <w:lang w:eastAsia="ru-RU"/>
        </w:rPr>
        <w:t xml:space="preserve">    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районного праздника меда 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 крыльях пчелы»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319E" w:rsidRPr="0035319E" w:rsidRDefault="0035319E" w:rsidP="0035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Районный праздник меда «Здоровье на крыльях пчелы» провести 12 августа 2022 года в селе Моргауши.</w:t>
      </w:r>
    </w:p>
    <w:p w:rsidR="0035319E" w:rsidRPr="0035319E" w:rsidRDefault="0035319E" w:rsidP="0035319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подготовки и проведения районного праздника меда «Здоровье на крыльях пчелы» создать организационный комитет в следующем составе:</w:t>
      </w:r>
    </w:p>
    <w:p w:rsidR="0035319E" w:rsidRPr="0035319E" w:rsidRDefault="0035319E" w:rsidP="0035319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771"/>
      </w:tblGrid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А.Н.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Моргаушского района, председатель;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Л.Ю.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smartTag w:uri="urn:schemas-microsoft-com:office:smarttags" w:element="PersonName">
              <w:smartTagPr>
                <w:attr w:name="ProductID" w:val="администрации района"/>
              </w:smartTagPr>
              <w:r w:rsidRPr="00353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администрации района</w:t>
              </w:r>
            </w:smartTag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организационно-кадрового, правового обеспечения и по работе с органами местного самоуправления, заместитель председателя;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Р.И.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-начальник финансового отдела;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Б.В.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Моргаушского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согласованию);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О.Г.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ЖКХ «Моргаушское» (по согласованию);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В.А.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специальных программ;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Дипломатова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молодёжной политики, физической культуры и спорта; 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А.Н.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Моргаушского сельского поселения  (по согласованию);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А.В.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Моргаушского района;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А.Н.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ДО СШ  «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Сывлах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Б.Сундырского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М.М.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РФ по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Моргаушскому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А.Л.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информационного обеспечения;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Л.В.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директор МУП «Рынок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Т.В.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развития АПК;</w:t>
            </w:r>
          </w:p>
        </w:tc>
      </w:tr>
      <w:tr w:rsidR="0035319E" w:rsidRPr="0035319E" w:rsidTr="00A63151">
        <w:trPr>
          <w:trHeight w:val="411"/>
        </w:trPr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 «Моргаушская ЦРБ» Минздрава Чувашии (по согласованию);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Л.А.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культуры, архивного дела и туризма;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О.В.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А.И.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АУ</w:t>
            </w:r>
            <w:proofErr w:type="gram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 «Редакция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Моргаушской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</w:t>
            </w:r>
            <w:r w:rsidRPr="003531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5319E">
              <w:rPr>
                <w:rFonts w:ascii="Arial Cyr Chuv" w:eastAsia="Times New Roman" w:hAnsi="Arial Cyr Chuv" w:cs="Times New Roman"/>
                <w:lang w:eastAsia="ru-RU"/>
              </w:rPr>
              <w:t>+.</w:t>
            </w:r>
            <w:proofErr w:type="spellStart"/>
            <w:r w:rsidRPr="0035319E">
              <w:rPr>
                <w:rFonts w:ascii="Arial Cyr Chuv" w:eastAsia="Times New Roman" w:hAnsi="Arial Cyr Chuv" w:cs="Times New Roman"/>
                <w:lang w:eastAsia="ru-RU"/>
              </w:rPr>
              <w:t>нтер</w:t>
            </w:r>
            <w:proofErr w:type="spellEnd"/>
            <w:r w:rsidRPr="0035319E">
              <w:rPr>
                <w:rFonts w:ascii="Arial Cyr Chuv" w:eastAsia="Times New Roman" w:hAnsi="Arial Cyr Chuv" w:cs="Times New Roman"/>
                <w:lang w:eastAsia="ru-RU"/>
              </w:rPr>
              <w:t xml:space="preserve">\ </w:t>
            </w:r>
            <w:proofErr w:type="spellStart"/>
            <w:r w:rsidRPr="0035319E">
              <w:rPr>
                <w:rFonts w:ascii="Arial Cyr Chuv" w:eastAsia="Times New Roman" w:hAnsi="Arial Cyr Chuv" w:cs="Times New Roman"/>
                <w:lang w:eastAsia="ru-RU"/>
              </w:rPr>
              <w:t>ялав</w:t>
            </w:r>
            <w:proofErr w:type="spellEnd"/>
            <w:r w:rsidRPr="0035319E">
              <w:rPr>
                <w:rFonts w:ascii="Arial Cyr Chuv" w:eastAsia="Times New Roman" w:hAnsi="Arial Cyr Chuv" w:cs="Times New Roman"/>
                <w:lang w:eastAsia="ru-RU"/>
              </w:rPr>
              <w:t>.»</w:t>
            </w:r>
            <w:r w:rsidRPr="0035319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(</w:t>
            </w: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«Знамя Победы») </w:t>
            </w:r>
            <w:proofErr w:type="spellStart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Феофанова С.Б.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отношений;</w:t>
            </w:r>
          </w:p>
        </w:tc>
      </w:tr>
      <w:tr w:rsidR="0035319E" w:rsidRPr="0035319E" w:rsidTr="00A63151">
        <w:tc>
          <w:tcPr>
            <w:tcW w:w="2520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Шишокина</w:t>
            </w:r>
            <w:proofErr w:type="spellEnd"/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6771" w:type="dxa"/>
          </w:tcPr>
          <w:p w:rsidR="0035319E" w:rsidRPr="0035319E" w:rsidRDefault="0035319E" w:rsidP="003531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ООО «Добровольная народная дружина Моргаушского района» (по согласованию).</w:t>
            </w:r>
          </w:p>
        </w:tc>
      </w:tr>
    </w:tbl>
    <w:p w:rsidR="0035319E" w:rsidRPr="0035319E" w:rsidRDefault="0035319E" w:rsidP="0035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35319E" w:rsidRPr="0035319E" w:rsidRDefault="0035319E" w:rsidP="0035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3. Утвердить: </w:t>
      </w:r>
    </w:p>
    <w:p w:rsidR="0035319E" w:rsidRPr="0035319E" w:rsidRDefault="0035319E" w:rsidP="0035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распределение обязанностей по подготовке и проведению районного праздника меда «Здоровье на крыльях пчелы» 12 августа 2022 года (приложение №1); </w:t>
      </w:r>
    </w:p>
    <w:p w:rsidR="0035319E" w:rsidRPr="0035319E" w:rsidRDefault="0035319E" w:rsidP="0035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программу проведения районного праздника меда «Здоровье на крыльях пчелы» (приложение №2);</w:t>
      </w:r>
    </w:p>
    <w:p w:rsidR="0035319E" w:rsidRPr="0035319E" w:rsidRDefault="0035319E" w:rsidP="0035319E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</w:t>
      </w:r>
      <w:r w:rsidRPr="003531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проведении фестиваля- </w:t>
      </w:r>
      <w:proofErr w:type="gramStart"/>
      <w:r w:rsidRPr="003531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конкурса  </w:t>
      </w: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праздник – Великий Спас!» (приложение №3).</w:t>
      </w:r>
    </w:p>
    <w:p w:rsidR="0035319E" w:rsidRPr="0035319E" w:rsidRDefault="0035319E" w:rsidP="003531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Местом проведения мероприятия определить площадь перед зданием МАУ ДО СШ </w:t>
      </w:r>
      <w:r w:rsidRPr="0035319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35319E">
        <w:rPr>
          <w:rFonts w:ascii="Arial Cyr Chuv" w:eastAsia="Times New Roman" w:hAnsi="Arial Cyr Chuv" w:cs="Times New Roman"/>
          <w:lang w:eastAsia="ru-RU"/>
        </w:rPr>
        <w:t>Сывлёх</w:t>
      </w:r>
      <w:proofErr w:type="spellEnd"/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319E" w:rsidRPr="0035319E" w:rsidRDefault="0035319E" w:rsidP="003531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главам сельских поселений района обеспечить оформление торгово-выставочных экспозиций, участие пчеловодов, мастеров декоративно-прикладного искусства, коллективов художественного творчества на празднике.</w:t>
      </w:r>
    </w:p>
    <w:p w:rsidR="0035319E" w:rsidRPr="0035319E" w:rsidRDefault="0035319E" w:rsidP="0035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Контроль над исполнением настоящего распоряжения возложить на заместителя главы администрации района–начальника отдела организационно- кадрового, правового обеспечения и по работе с органами местного самоуправления Тарасову Л.Ю.</w:t>
      </w:r>
    </w:p>
    <w:p w:rsidR="0035319E" w:rsidRPr="0035319E" w:rsidRDefault="0035319E" w:rsidP="003531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Моргаушского района                                                                                           А.Н. Матросов </w:t>
      </w:r>
    </w:p>
    <w:p w:rsidR="0035319E" w:rsidRPr="0035319E" w:rsidRDefault="0035319E" w:rsidP="0035319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35319E">
        <w:rPr>
          <w:rFonts w:ascii="Times New Roman" w:eastAsia="Times New Roman" w:hAnsi="Times New Roman" w:cs="Times New Roman"/>
          <w:sz w:val="18"/>
          <w:szCs w:val="18"/>
          <w:lang w:eastAsia="ru-RU"/>
        </w:rPr>
        <w:t>Рыжкова Л.А.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E">
        <w:rPr>
          <w:rFonts w:ascii="Times New Roman" w:eastAsia="Times New Roman" w:hAnsi="Times New Roman" w:cs="Times New Roman"/>
          <w:sz w:val="18"/>
          <w:szCs w:val="18"/>
          <w:lang w:eastAsia="ru-RU"/>
        </w:rPr>
        <w:t>8(835) 41 62-5-37</w:t>
      </w:r>
    </w:p>
    <w:p w:rsidR="0035319E" w:rsidRPr="0035319E" w:rsidRDefault="0035319E" w:rsidP="003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9E" w:rsidRPr="0035319E" w:rsidRDefault="0035319E" w:rsidP="0035319E">
      <w:pPr>
        <w:widowControl w:val="0"/>
        <w:autoSpaceDE w:val="0"/>
        <w:autoSpaceDN w:val="0"/>
        <w:adjustRightInd w:val="0"/>
        <w:spacing w:after="0" w:line="240" w:lineRule="auto"/>
        <w:ind w:firstLine="5643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9B114D" w:rsidRDefault="009B114D"/>
    <w:sectPr w:rsidR="009B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4"/>
    <w:rsid w:val="0035319E"/>
    <w:rsid w:val="008D5204"/>
    <w:rsid w:val="009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FBB098"/>
  <w15:chartTrackingRefBased/>
  <w15:docId w15:val="{AFD8115A-8B3B-4503-A485-E679F74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2</cp:revision>
  <dcterms:created xsi:type="dcterms:W3CDTF">2022-08-10T08:06:00Z</dcterms:created>
  <dcterms:modified xsi:type="dcterms:W3CDTF">2022-08-10T08:07:00Z</dcterms:modified>
</cp:coreProperties>
</file>