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96" w:rsidRDefault="00536D96"/>
    <w:p w:rsidR="00536D96" w:rsidRDefault="00536D9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536D96" w:rsidRPr="00536D96" w:rsidTr="00B101A4">
        <w:tc>
          <w:tcPr>
            <w:tcW w:w="3936" w:type="dxa"/>
          </w:tcPr>
          <w:p w:rsidR="00536D96" w:rsidRPr="00536D96" w:rsidRDefault="00536D96" w:rsidP="00536D96">
            <w:pPr>
              <w:keepNext/>
              <w:spacing w:after="60" w:line="240" w:lineRule="auto"/>
              <w:jc w:val="center"/>
              <w:outlineLvl w:val="1"/>
              <w:rPr>
                <w:rFonts w:ascii="Arial Cyr Chuv" w:eastAsia="Times New Roman" w:hAnsi="Arial Cyr Chuv" w:cs="Arial"/>
                <w:b/>
                <w:bCs/>
                <w:iCs/>
                <w:lang w:eastAsia="ru-RU"/>
              </w:rPr>
            </w:pPr>
            <w:r w:rsidRPr="00536D96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0" t="0" r="0" b="825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6D96">
              <w:rPr>
                <w:rFonts w:ascii="Arial Cyr Chuv" w:eastAsia="Times New Roman" w:hAnsi="Arial Cyr Chuv" w:cs="Arial"/>
                <w:b/>
                <w:bCs/>
                <w:iCs/>
                <w:lang w:eastAsia="ru-RU"/>
              </w:rPr>
              <w:t>Чёваш Республики</w:t>
            </w:r>
          </w:p>
          <w:p w:rsidR="00536D96" w:rsidRPr="00536D96" w:rsidRDefault="00536D96" w:rsidP="00536D9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lang w:eastAsia="ru-RU"/>
              </w:rPr>
            </w:pPr>
            <w:r w:rsidRPr="00536D96">
              <w:rPr>
                <w:rFonts w:ascii="Arial Cyr Chuv" w:eastAsia="Times New Roman" w:hAnsi="Arial Cyr Chuv" w:cs="Times New Roman"/>
                <w:b/>
                <w:lang w:eastAsia="ru-RU"/>
              </w:rPr>
              <w:t xml:space="preserve">   Муркаш район.н </w:t>
            </w:r>
            <w:r w:rsidRPr="00536D96">
              <w:rPr>
                <w:rFonts w:ascii="Arial Cyr Chuv" w:eastAsia="Times New Roman" w:hAnsi="Arial Cyr Chuv" w:cs="Times New Roman"/>
                <w:b/>
                <w:lang w:eastAsia="ru-RU"/>
              </w:rPr>
              <w:tab/>
              <w:t xml:space="preserve">             </w:t>
            </w:r>
          </w:p>
          <w:p w:rsidR="00536D96" w:rsidRPr="00536D96" w:rsidRDefault="00536D96" w:rsidP="00536D9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lang w:eastAsia="ru-RU"/>
              </w:rPr>
            </w:pPr>
            <w:r w:rsidRPr="00536D96">
              <w:rPr>
                <w:rFonts w:ascii="Arial Cyr Chuv" w:eastAsia="Times New Roman" w:hAnsi="Arial Cyr Chuv" w:cs="Times New Roman"/>
                <w:b/>
                <w:lang w:eastAsia="ru-RU"/>
              </w:rPr>
              <w:t xml:space="preserve">администраций.                         </w:t>
            </w:r>
          </w:p>
          <w:p w:rsidR="00536D96" w:rsidRPr="00536D96" w:rsidRDefault="00536D96" w:rsidP="00536D9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lang w:eastAsia="ru-RU"/>
              </w:rPr>
            </w:pPr>
          </w:p>
          <w:p w:rsidR="00536D96" w:rsidRPr="00536D96" w:rsidRDefault="00536D96" w:rsidP="00536D9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lang w:eastAsia="ru-RU"/>
              </w:rPr>
            </w:pPr>
            <w:r w:rsidRPr="00536D96">
              <w:rPr>
                <w:rFonts w:ascii="Arial Cyr Chuv" w:eastAsia="Times New Roman" w:hAnsi="Arial Cyr Chuv" w:cs="Times New Roman"/>
                <w:b/>
                <w:lang w:eastAsia="ru-RU"/>
              </w:rPr>
              <w:t xml:space="preserve">ЙЫШЁНУ                     </w:t>
            </w:r>
          </w:p>
          <w:p w:rsidR="00536D96" w:rsidRPr="00536D96" w:rsidRDefault="00536D96" w:rsidP="00536D9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lang w:eastAsia="ru-RU"/>
              </w:rPr>
            </w:pPr>
          </w:p>
          <w:p w:rsidR="00536D96" w:rsidRPr="00536D96" w:rsidRDefault="00C82A71" w:rsidP="00536D96">
            <w:pPr>
              <w:spacing w:after="0" w:line="240" w:lineRule="auto"/>
              <w:rPr>
                <w:rFonts w:ascii="Arial Cyr Chuv" w:eastAsia="Times New Roman" w:hAnsi="Arial Cyr Chuv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margin">
                        <wp:posOffset>1143000</wp:posOffset>
                      </wp:positionV>
                      <wp:extent cx="471170" cy="635"/>
                      <wp:effectExtent l="0" t="0" r="5080" b="184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3C86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108pt,90pt" to="145.1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MwZAIAAJIEAAAOAAAAZHJzL2Uyb0RvYy54bWysVM1uEzEQviPxDpbv6e6m26RddVOhbMKl&#10;QKWWB3Bsb9bCa69sN5sIIUHPSH0EXoEDSJUKPMPmjRg7P1A4gBA5OGPP+PM338zs6dmylmjBjRVa&#10;5Tg5iDHiimom1DzHL6+mvWOMrCOKEakVz/GKW3w2evzotG0y3teVlowbBCDKZm2T48q5JosiSyte&#10;E3ugG67AWWpTEwdbM4+YIS2g1zLqx/EgarVhjdGUWwunxcaJRwG/LDl1L8rScodkjoGbC6sJ68yv&#10;0eiUZHNDmkrQLQ3yDyxqIhQ8uocqiCPo2ojfoGpBjba6dAdU15EuS0F5yAGySeJfsrmsSMNDLiCO&#10;bfYy2f8HS58vLgwSLMd9jBSpoUTdh/Xb9W33pfu4vkXrd9237nP3qbvrvnZ36xuw79fvwfbO7n57&#10;fIv6Xsm2sRkAjtWF8VrQpbpszjV9ZZHS44qoOQ8ZXa0aeCbxN6IHV/zGNsBn1j7TDGLItdNB1mVp&#10;ag8JgqFlqN5qXz2+dIjCYTpMkiHUmIJrcHgU4Em2u9kY655yXSNv5FgK5ZUlGVmcW+eZkGwX4o+V&#10;ngopQ3dIhVqg2x/GcbhhtRTMe32cNfPZWBq0IL7Bwm/78IMwo68VC2gVJ2yiGHJBBAVDgT28rTGS&#10;HEYIjBDniJB/jgPWUnkeIALksbU2nff6JD6ZHE+O017aH0x6aVwUvSfTcdobTJPhUXFYjMdF8san&#10;lKRZJRjjyme1m4Ik/bsu287jpn/3c7DXL3qIHoQGsrv/QDp0gS/8poVmmq0ujK+Jbwho/BC8HVI/&#10;WT/vQ9SPT8noOwAAAP//AwBQSwMEFAAGAAgAAAAhAJQ8J5fcAAAACwEAAA8AAABkcnMvZG93bnJl&#10;di54bWxMj0FPwzAMhe9I/IfISNxY0kpMozSdRiXuMDZxzRqv7WicqEm3wq/HcIGb7ff0/L1yPbtB&#10;nHGMvScN2UKBQGq87anVsHt7vluBiMmQNYMn1PCJEdbV9VVpCusv9IrnbWoFh1AsjIYupVBIGZsO&#10;nYkLH5BYO/rRmcTr2Eo7mguHu0HmSi2lMz3xh84ErDtsPraT0xD8/v1lc1/vT+FpoMkrNX/VO61v&#10;b+bNI4iEc/ozww8+o0PFTAc/kY1i0JBnS+6SWFgpHtiRP6gcxOH3koGsSvm/Q/UNAAD//wMAUEsB&#10;Ai0AFAAGAAgAAAAhALaDOJL+AAAA4QEAABMAAAAAAAAAAAAAAAAAAAAAAFtDb250ZW50X1R5cGVz&#10;XS54bWxQSwECLQAUAAYACAAAACEAOP0h/9YAAACUAQAACwAAAAAAAAAAAAAAAAAvAQAAX3JlbHMv&#10;LnJlbHNQSwECLQAUAAYACAAAACEAIDjDMGQCAACSBAAADgAAAAAAAAAAAAAAAAAuAgAAZHJzL2Uy&#10;b0RvYy54bWxQSwECLQAUAAYACAAAACEAlDwnl9wAAAALAQAADwAAAAAAAAAAAAAAAAC+BAAAZHJz&#10;L2Rvd25yZXYueG1sUEsFBgAAAAAEAAQA8wAAAMcFAAAAAA==&#10;" strokeweight="1pt">
                      <v:stroke startarrowwidth="narrow" startarrowlength="short" endarrowwidth="narrow" endarrowlength="short"/>
                      <w10:wrap anchory="margin"/>
                    </v:line>
                  </w:pict>
                </mc:Fallback>
              </mc:AlternateContent>
            </w:r>
            <w:r w:rsidR="00536D96" w:rsidRPr="00536D96">
              <w:rPr>
                <w:rFonts w:ascii="Arial Cyr Chuv" w:eastAsia="Times New Roman" w:hAnsi="Arial Cyr Chuv" w:cs="Times New Roman"/>
                <w:b/>
                <w:lang w:eastAsia="ru-RU"/>
              </w:rPr>
              <w:t xml:space="preserve">                     2022 =</w:t>
            </w:r>
            <w:r w:rsidR="00536D96" w:rsidRPr="00536D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536D96" w:rsidRPr="00536D96">
              <w:rPr>
                <w:rFonts w:ascii="Arial Cyr Chuv" w:eastAsia="Times New Roman" w:hAnsi="Arial Cyr Chuv" w:cs="Times New Roman"/>
                <w:b/>
                <w:lang w:eastAsia="ru-RU"/>
              </w:rPr>
              <w:t>№</w:t>
            </w:r>
          </w:p>
          <w:p w:rsidR="00536D96" w:rsidRPr="00536D96" w:rsidRDefault="00C82A71" w:rsidP="00536D9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margin">
                        <wp:posOffset>1143000</wp:posOffset>
                      </wp:positionV>
                      <wp:extent cx="471170" cy="635"/>
                      <wp:effectExtent l="0" t="0" r="5080" b="184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5005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27pt,90pt" to="64.1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6cYgIAAJIEAAAOAAAAZHJzL2Uyb0RvYy54bWysVM1uEzEQviPxDtbe091Nt0m7alKhbMKl&#10;QKWWB3Bsb9bCa1u2k02EkKBnpD4Cr8ABpEoFnmHzRoydHwgcQIgcnLFn/Hnmm2/2/GJZC7RgxnIl&#10;B1F6lESISaIol7NB9PJm0jmNkHVYUiyUZINoxWx0MXz86LzROeuqSgnKDAIQafNGD6LKOZ3HsSUV&#10;q7E9UppJcJbK1NjB1sxianAD6LWIu0nSixtlqDaKMGvhtNg4o2HAL0tG3IuytMwhMYggNxdWE9ap&#10;X+PhOc5nBuuKk20a+B+yqDGX8OgeqsAOo7nhv0HVnBhlVemOiKpjVZacsFADVJMmv1RzXWHNQi1A&#10;jtV7muz/gyXPF1cGcQq9i5DENbSo/bB+u75rv7Qf13do/a791n5uP7X37df2fn0L9sP6Pdje2T5s&#10;j+9Q6plstM0BcCSvjOeCLOW1vlTklUVSjSosZyxUdLPS8Ey4ER9c8RurIZ9p80xRiMFzpwKty9LU&#10;HhIIQ8vQvdW+e2zpEIHDrJ+mfegxAVfv+MQnFON8d1Mb654yVSNvDCLBpWcW53hxad0mdBfij6Wa&#10;cCGCOoREDaTb7SdJuGGV4NR7fZw1s+lIGLTAXmDht334IMyouaQBrWKYjiVFLpAgYSgiD2/rCAkG&#10;IwRGiHOYiz/HQYFC+jyABKhja22U9/osORufjk+zTtbtjTtZUhSdJ5NR1ulN0v5JcVyMRkX6xpeU&#10;ZnnFKWXSV7WbgjT7O5Vt53Gj3/0c7PmLD9FDTyDZ3X9IOqjAN34joamiqyvje+IFAcIPwdsh9ZP1&#10;8z5E/fiUDL8DAAD//wMAUEsDBBQABgAIAAAAIQBQGZkK2wAAAAoBAAAPAAAAZHJzL2Rvd25yZXYu&#10;eG1sTI9BT8MwDIXvSPyHyEjcWLKKoao0nUYl7jA2cc0a0xYSp2rSrfDr8biwm/389Py9cj17J444&#10;xj6QhuVCgUBqgu2p1bB7e77LQcRkyBoXCDV8Y4R1dX1VmsKGE73icZtawSEUC6OhS2kopIxNh97E&#10;RRiQ+PYRRm8Sr2Mr7WhOHO6dzJR6kN70xB86M2DdYfO1nbyGIezfXzarev85PDmaglLzT73T+vZm&#10;3jyCSDinfzOc8RkdKmY6hIlsFE7D6p6rJNZzxcPZkOUZiMOfsgRZlfKyQvULAAD//wMAUEsBAi0A&#10;FAAGAAgAAAAhALaDOJL+AAAA4QEAABMAAAAAAAAAAAAAAAAAAAAAAFtDb250ZW50X1R5cGVzXS54&#10;bWxQSwECLQAUAAYACAAAACEAOP0h/9YAAACUAQAACwAAAAAAAAAAAAAAAAAvAQAAX3JlbHMvLnJl&#10;bHNQSwECLQAUAAYACAAAACEANBMOnGICAACSBAAADgAAAAAAAAAAAAAAAAAuAgAAZHJzL2Uyb0Rv&#10;Yy54bWxQSwECLQAUAAYACAAAACEAUBmZCtsAAAAKAQAADwAAAAAAAAAAAAAAAAC8BAAAZHJzL2Rv&#10;d25yZXYueG1sUEsFBgAAAAAEAAQA8wAAAMQFAAAAAA==&#10;" strokeweight="1pt">
                      <v:stroke startarrowwidth="narrow" startarrowlength="short" endarrowwidth="narrow" endarrowlength="short"/>
                      <w10:wrap anchory="margin"/>
                    </v:line>
                  </w:pict>
                </mc:Fallback>
              </mc:AlternateContent>
            </w:r>
            <w:r w:rsidR="00536D96" w:rsidRPr="00536D96">
              <w:rPr>
                <w:rFonts w:ascii="Arial Cyr Chuv" w:eastAsia="Times New Roman" w:hAnsi="Arial Cyr Chuv" w:cs="Times New Roman"/>
                <w:b/>
                <w:lang w:eastAsia="ru-RU"/>
              </w:rPr>
              <w:t xml:space="preserve">Муркаш ял.                                                        </w:t>
            </w:r>
          </w:p>
        </w:tc>
        <w:tc>
          <w:tcPr>
            <w:tcW w:w="1559" w:type="dxa"/>
          </w:tcPr>
          <w:p w:rsidR="00536D96" w:rsidRPr="00536D96" w:rsidRDefault="00536D96" w:rsidP="00536D9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noProof/>
                <w:lang w:eastAsia="ru-RU"/>
              </w:rPr>
            </w:pPr>
          </w:p>
        </w:tc>
        <w:tc>
          <w:tcPr>
            <w:tcW w:w="4111" w:type="dxa"/>
          </w:tcPr>
          <w:p w:rsidR="00536D96" w:rsidRPr="00536D96" w:rsidRDefault="00536D96" w:rsidP="00536D96">
            <w:pPr>
              <w:spacing w:after="0" w:line="240" w:lineRule="auto"/>
              <w:rPr>
                <w:rFonts w:ascii="Arial Cyr Chuv" w:eastAsia="Times New Roman" w:hAnsi="Arial Cyr Chuv" w:cs="Times New Roman"/>
                <w:b/>
                <w:lang w:eastAsia="ru-RU"/>
              </w:rPr>
            </w:pPr>
            <w:r w:rsidRPr="00536D96">
              <w:rPr>
                <w:rFonts w:ascii="Arial Cyr Chuv" w:eastAsia="Times New Roman" w:hAnsi="Arial Cyr Chuv" w:cs="Times New Roman"/>
                <w:b/>
                <w:lang w:eastAsia="ru-RU"/>
              </w:rPr>
              <w:t xml:space="preserve">           Чувашская Республика </w:t>
            </w:r>
          </w:p>
          <w:p w:rsidR="00536D96" w:rsidRPr="00536D96" w:rsidRDefault="00536D96" w:rsidP="00536D9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lang w:eastAsia="ru-RU"/>
              </w:rPr>
            </w:pPr>
            <w:r w:rsidRPr="00536D96">
              <w:rPr>
                <w:rFonts w:ascii="Arial Cyr Chuv" w:eastAsia="Times New Roman" w:hAnsi="Arial Cyr Chuv" w:cs="Times New Roman"/>
                <w:b/>
                <w:lang w:eastAsia="ru-RU"/>
              </w:rPr>
              <w:t xml:space="preserve">Администрация </w:t>
            </w:r>
          </w:p>
          <w:p w:rsidR="00536D96" w:rsidRPr="00536D96" w:rsidRDefault="00536D96" w:rsidP="00536D9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lang w:eastAsia="ru-RU"/>
              </w:rPr>
            </w:pPr>
            <w:r w:rsidRPr="00536D96">
              <w:rPr>
                <w:rFonts w:ascii="Arial Cyr Chuv" w:eastAsia="Times New Roman" w:hAnsi="Arial Cyr Chuv" w:cs="Times New Roman"/>
                <w:b/>
                <w:lang w:eastAsia="ru-RU"/>
              </w:rPr>
              <w:t>Моргаушского района</w:t>
            </w:r>
          </w:p>
          <w:p w:rsidR="00536D96" w:rsidRPr="00536D96" w:rsidRDefault="00536D96" w:rsidP="00536D96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36D96">
              <w:rPr>
                <w:rFonts w:ascii="Arial" w:eastAsia="Times New Roman" w:hAnsi="Arial" w:cs="Arial"/>
                <w:b/>
                <w:bCs/>
                <w:lang w:eastAsia="ru-RU"/>
              </w:rPr>
              <w:t>ПОСТАНОВЛЕНИЕ</w:t>
            </w:r>
          </w:p>
          <w:p w:rsidR="00536D96" w:rsidRPr="00536D96" w:rsidRDefault="00536D96" w:rsidP="0053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D96" w:rsidRPr="00CA77EB" w:rsidRDefault="0035734E" w:rsidP="00536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lang w:eastAsia="ru-RU"/>
              </w:rPr>
              <w:t xml:space="preserve">                </w:t>
            </w:r>
            <w:r w:rsidR="00CA77EB" w:rsidRPr="00CA77E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30.06.2022</w:t>
            </w:r>
            <w:r w:rsidR="00536D96" w:rsidRPr="00536D96">
              <w:rPr>
                <w:rFonts w:ascii="Arial Cyr Chuv" w:eastAsia="Times New Roman" w:hAnsi="Arial Cyr Chuv" w:cs="Times New Roman"/>
                <w:b/>
                <w:lang w:eastAsia="ru-RU"/>
              </w:rPr>
              <w:t xml:space="preserve"> № </w:t>
            </w:r>
            <w:r w:rsidR="00CA77EB" w:rsidRPr="00CA77E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640</w:t>
            </w:r>
          </w:p>
          <w:p w:rsidR="00536D96" w:rsidRPr="00536D96" w:rsidRDefault="00536D96" w:rsidP="00536D9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noProof/>
                <w:lang w:eastAsia="ru-RU"/>
              </w:rPr>
            </w:pPr>
            <w:r w:rsidRPr="00536D96">
              <w:rPr>
                <w:rFonts w:ascii="Arial Cyr Chuv" w:eastAsia="Times New Roman" w:hAnsi="Arial Cyr Chuv" w:cs="Times New Roman"/>
                <w:b/>
                <w:lang w:eastAsia="ru-RU"/>
              </w:rPr>
              <w:t xml:space="preserve"> с?Моргауши</w:t>
            </w:r>
          </w:p>
        </w:tc>
      </w:tr>
    </w:tbl>
    <w:p w:rsidR="00536D96" w:rsidRPr="00536D96" w:rsidRDefault="00536D96" w:rsidP="00536D96">
      <w:pPr>
        <w:widowControl w:val="0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536D96" w:rsidRPr="00536D96" w:rsidRDefault="00536D96" w:rsidP="00536D96">
      <w:pPr>
        <w:widowControl w:val="0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536D96" w:rsidRPr="00C82A71" w:rsidRDefault="00536D96" w:rsidP="00824D0C">
      <w:pPr>
        <w:widowControl w:val="0"/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изменения в постановление</w:t>
      </w:r>
    </w:p>
    <w:p w:rsidR="00536D96" w:rsidRPr="00C82A71" w:rsidRDefault="00536D96" w:rsidP="00824D0C">
      <w:pPr>
        <w:widowControl w:val="0"/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Моргаушского района</w:t>
      </w:r>
    </w:p>
    <w:p w:rsidR="00536D96" w:rsidRPr="00C82A71" w:rsidRDefault="00536D96" w:rsidP="00824D0C">
      <w:pPr>
        <w:widowControl w:val="0"/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 от 01.09.2020 г. №793</w:t>
      </w:r>
    </w:p>
    <w:p w:rsidR="00536D96" w:rsidRPr="00C82A71" w:rsidRDefault="00536D96" w:rsidP="00824D0C">
      <w:pPr>
        <w:widowControl w:val="0"/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положения о Совете</w:t>
      </w:r>
    </w:p>
    <w:p w:rsidR="00536D96" w:rsidRPr="00C82A71" w:rsidRDefault="00536D96" w:rsidP="00824D0C">
      <w:pPr>
        <w:widowControl w:val="0"/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межнациональным и межконфессиональным</w:t>
      </w:r>
    </w:p>
    <w:p w:rsidR="00536D96" w:rsidRPr="00C82A71" w:rsidRDefault="00536D96" w:rsidP="00824D0C">
      <w:pPr>
        <w:widowControl w:val="0"/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отношениям в Моргаушском районе</w:t>
      </w:r>
    </w:p>
    <w:p w:rsidR="00536D96" w:rsidRPr="00C82A71" w:rsidRDefault="00536D96" w:rsidP="00824D0C">
      <w:pPr>
        <w:widowControl w:val="0"/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Чувашской Республики» </w:t>
      </w:r>
    </w:p>
    <w:p w:rsidR="00536D96" w:rsidRPr="00C82A71" w:rsidRDefault="00536D96" w:rsidP="00824D0C">
      <w:pPr>
        <w:widowControl w:val="0"/>
        <w:tabs>
          <w:tab w:val="left" w:pos="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2660"/>
        <w:gridCol w:w="7371"/>
      </w:tblGrid>
      <w:tr w:rsidR="00536D96" w:rsidRPr="00C82A71" w:rsidTr="00B101A4">
        <w:trPr>
          <w:trHeight w:val="80"/>
        </w:trPr>
        <w:tc>
          <w:tcPr>
            <w:tcW w:w="2660" w:type="dxa"/>
          </w:tcPr>
          <w:p w:rsidR="00536D96" w:rsidRPr="00C82A71" w:rsidRDefault="00536D96" w:rsidP="0082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36D96" w:rsidRPr="00C82A71" w:rsidRDefault="00536D96" w:rsidP="00824D0C">
            <w:pPr>
              <w:tabs>
                <w:tab w:val="left" w:pos="2694"/>
                <w:tab w:val="left" w:pos="5987"/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D96" w:rsidRPr="00C82A71" w:rsidRDefault="00536D96" w:rsidP="0082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положения о Совете по межнациональным и межконфессиональным отношениям в Моргаушском районе Чувашской Республики, утвержденного постановлением администрации Моргаушского района Чувашской Республики от 01.09.2020 года «793, в связи с кадровыми изменениями п о с т а н о в л я е т:</w:t>
      </w:r>
    </w:p>
    <w:p w:rsidR="00536D96" w:rsidRPr="00C82A71" w:rsidRDefault="00D301C9" w:rsidP="00824D0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утратившую силу постановление </w:t>
      </w:r>
      <w:r w:rsidR="007A29C2" w:rsidRPr="00C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Моргаушского района Чувашской Республики от 23.09.2021 года №1049.</w:t>
      </w:r>
    </w:p>
    <w:p w:rsidR="007A29C2" w:rsidRPr="00C82A71" w:rsidRDefault="007A29C2" w:rsidP="00824D0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состав Совета по межнациональным межконфессиональным отношениям в Моргаушском районе Чувашской Республики (приложение 1)</w:t>
      </w:r>
    </w:p>
    <w:p w:rsidR="007A29C2" w:rsidRPr="00C82A71" w:rsidRDefault="007A29C2" w:rsidP="00824D0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вступит в силу после официального опубликования.</w:t>
      </w:r>
    </w:p>
    <w:p w:rsidR="00536D96" w:rsidRPr="00C82A71" w:rsidRDefault="00536D96" w:rsidP="0082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D96" w:rsidRPr="00C82A71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D96" w:rsidRPr="00C82A71" w:rsidRDefault="00536D96" w:rsidP="00824D0C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Моргаушского </w:t>
      </w:r>
    </w:p>
    <w:p w:rsidR="00536D96" w:rsidRPr="00C82A71" w:rsidRDefault="00536D96" w:rsidP="00824D0C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Чувашской Республики                                              </w:t>
      </w:r>
      <w:r w:rsidR="007A29C2" w:rsidRPr="00C8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</w:t>
      </w:r>
      <w:r w:rsidRPr="00C82A71"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="007A29C2" w:rsidRPr="00C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Матросо</w:t>
      </w:r>
      <w:r w:rsidRPr="00C82A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36D96" w:rsidRPr="00824D0C" w:rsidRDefault="00536D96" w:rsidP="00824D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17"/>
          <w:szCs w:val="17"/>
          <w:lang w:eastAsia="ru-RU"/>
        </w:rPr>
      </w:pPr>
      <w:r w:rsidRPr="00824D0C">
        <w:rPr>
          <w:rFonts w:ascii="Times New Roman" w:eastAsia="Times New Roman" w:hAnsi="Times New Roman" w:cs="Times New Roman"/>
          <w:iCs/>
          <w:sz w:val="17"/>
          <w:szCs w:val="17"/>
          <w:lang w:eastAsia="ru-RU"/>
        </w:rPr>
        <w:t>Исп. Рыжкова Л.А.</w:t>
      </w:r>
    </w:p>
    <w:p w:rsidR="00536D96" w:rsidRPr="00824D0C" w:rsidRDefault="00536D96" w:rsidP="00824D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17"/>
          <w:szCs w:val="17"/>
          <w:lang w:eastAsia="ru-RU"/>
        </w:rPr>
      </w:pPr>
      <w:r w:rsidRPr="00824D0C">
        <w:rPr>
          <w:rFonts w:ascii="Times New Roman" w:eastAsia="Times New Roman" w:hAnsi="Times New Roman" w:cs="Times New Roman"/>
          <w:iCs/>
          <w:sz w:val="17"/>
          <w:szCs w:val="17"/>
          <w:lang w:eastAsia="ru-RU"/>
        </w:rPr>
        <w:t>62-5-37</w:t>
      </w:r>
    </w:p>
    <w:p w:rsidR="005C2031" w:rsidRPr="00824D0C" w:rsidRDefault="005C2031" w:rsidP="00824D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17"/>
          <w:szCs w:val="17"/>
          <w:lang w:eastAsia="ru-RU"/>
        </w:rPr>
      </w:pPr>
    </w:p>
    <w:p w:rsidR="005C2031" w:rsidRPr="00824D0C" w:rsidRDefault="005C2031" w:rsidP="00824D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17"/>
          <w:szCs w:val="17"/>
          <w:lang w:eastAsia="ru-RU"/>
        </w:rPr>
      </w:pPr>
    </w:p>
    <w:p w:rsidR="005C2031" w:rsidRPr="00824D0C" w:rsidRDefault="005C2031" w:rsidP="00824D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17"/>
          <w:szCs w:val="17"/>
          <w:lang w:eastAsia="ru-RU"/>
        </w:rPr>
      </w:pPr>
    </w:p>
    <w:p w:rsidR="00C82A71" w:rsidRDefault="00C82A71">
      <w:pPr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  <w:bookmarkStart w:id="0" w:name="_GoBack"/>
      <w:bookmarkEnd w:id="0"/>
    </w:p>
    <w:p w:rsidR="005C2031" w:rsidRPr="00824D0C" w:rsidRDefault="005C2031" w:rsidP="00824D0C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24D0C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Приложение №1 к постановлению</w:t>
      </w:r>
    </w:p>
    <w:p w:rsidR="005C2031" w:rsidRPr="00824D0C" w:rsidRDefault="005C2031" w:rsidP="00824D0C">
      <w:pPr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24D0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               администрации Моргаушского</w:t>
      </w:r>
    </w:p>
    <w:p w:rsidR="005C2031" w:rsidRPr="00824D0C" w:rsidRDefault="005C2031" w:rsidP="00824D0C">
      <w:pPr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24D0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              района Чувашской Республики</w:t>
      </w:r>
    </w:p>
    <w:p w:rsidR="005C2031" w:rsidRPr="00824D0C" w:rsidRDefault="005C2031" w:rsidP="00824D0C">
      <w:pPr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u w:val="single"/>
          <w:lang w:eastAsia="ru-RU"/>
        </w:rPr>
      </w:pPr>
      <w:r w:rsidRPr="00824D0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               от </w:t>
      </w:r>
      <w:r w:rsidR="00CA77EB" w:rsidRPr="00824D0C">
        <w:rPr>
          <w:rFonts w:ascii="Times New Roman" w:eastAsia="Times New Roman" w:hAnsi="Times New Roman" w:cs="Times New Roman"/>
          <w:sz w:val="17"/>
          <w:szCs w:val="17"/>
          <w:u w:val="single"/>
          <w:lang w:eastAsia="ru-RU"/>
        </w:rPr>
        <w:t>30.06.2022 г.</w:t>
      </w:r>
      <w:r w:rsidRPr="00824D0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№</w:t>
      </w:r>
      <w:r w:rsidR="00CA77EB" w:rsidRPr="00824D0C">
        <w:rPr>
          <w:rFonts w:ascii="Times New Roman" w:eastAsia="Times New Roman" w:hAnsi="Times New Roman" w:cs="Times New Roman"/>
          <w:sz w:val="17"/>
          <w:szCs w:val="17"/>
          <w:u w:val="single"/>
          <w:lang w:eastAsia="ru-RU"/>
        </w:rPr>
        <w:t>640</w:t>
      </w:r>
    </w:p>
    <w:p w:rsidR="005C2031" w:rsidRPr="00824D0C" w:rsidRDefault="005C2031" w:rsidP="0082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5C2031" w:rsidRPr="00824D0C" w:rsidRDefault="005C2031" w:rsidP="0082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824D0C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Состав</w:t>
      </w:r>
    </w:p>
    <w:p w:rsidR="005C2031" w:rsidRPr="00824D0C" w:rsidRDefault="005C2031" w:rsidP="0082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824D0C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Совета по межнациональным и межконфессиональным отношениям</w:t>
      </w:r>
    </w:p>
    <w:p w:rsidR="005C2031" w:rsidRPr="00824D0C" w:rsidRDefault="005C2031" w:rsidP="0082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824D0C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 Моргаушском районе Чувашской Республики</w:t>
      </w:r>
    </w:p>
    <w:p w:rsidR="005C2031" w:rsidRPr="00824D0C" w:rsidRDefault="005C2031" w:rsidP="0082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5C2031" w:rsidRPr="00824D0C" w:rsidTr="000B28B1">
        <w:trPr>
          <w:trHeight w:val="524"/>
        </w:trPr>
        <w:tc>
          <w:tcPr>
            <w:tcW w:w="2660" w:type="dxa"/>
            <w:hideMark/>
          </w:tcPr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Матросов А.Н.</w:t>
            </w:r>
          </w:p>
        </w:tc>
        <w:tc>
          <w:tcPr>
            <w:tcW w:w="7087" w:type="dxa"/>
            <w:hideMark/>
          </w:tcPr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- глава администрации Моргаушского района (председатель Совета);</w:t>
            </w:r>
          </w:p>
        </w:tc>
      </w:tr>
      <w:tr w:rsidR="005C2031" w:rsidRPr="00824D0C" w:rsidTr="000B28B1">
        <w:trPr>
          <w:trHeight w:val="1257"/>
        </w:trPr>
        <w:tc>
          <w:tcPr>
            <w:tcW w:w="2660" w:type="dxa"/>
            <w:hideMark/>
          </w:tcPr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Тарасова Л.Ю.</w:t>
            </w:r>
          </w:p>
        </w:tc>
        <w:tc>
          <w:tcPr>
            <w:tcW w:w="7087" w:type="dxa"/>
            <w:hideMark/>
          </w:tcPr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- заместитель главы администрации Моргаушского района по социальному развитию – начальник отдел организационно- кадрового, правового обеспечения и по работе с органами местного самоуправления (заместитель председателя Совета);</w:t>
            </w:r>
          </w:p>
        </w:tc>
      </w:tr>
      <w:tr w:rsidR="005C2031" w:rsidRPr="00824D0C" w:rsidTr="000B28B1">
        <w:trPr>
          <w:trHeight w:val="80"/>
        </w:trPr>
        <w:tc>
          <w:tcPr>
            <w:tcW w:w="2660" w:type="dxa"/>
            <w:hideMark/>
          </w:tcPr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Любимова Т.Г. </w:t>
            </w:r>
          </w:p>
        </w:tc>
        <w:tc>
          <w:tcPr>
            <w:tcW w:w="7087" w:type="dxa"/>
            <w:hideMark/>
          </w:tcPr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- ведущий специалист-эксперт отдела культуры, архивного дела и туризма (секретарь Совета);</w:t>
            </w:r>
          </w:p>
        </w:tc>
      </w:tr>
      <w:tr w:rsidR="005C2031" w:rsidRPr="00824D0C" w:rsidTr="000B28B1">
        <w:trPr>
          <w:trHeight w:val="569"/>
        </w:trPr>
        <w:tc>
          <w:tcPr>
            <w:tcW w:w="2660" w:type="dxa"/>
            <w:hideMark/>
          </w:tcPr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Дипломатова З.Ю.</w:t>
            </w:r>
          </w:p>
        </w:tc>
        <w:tc>
          <w:tcPr>
            <w:tcW w:w="7087" w:type="dxa"/>
            <w:hideMark/>
          </w:tcPr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- начальник отдела образования, молодежной политики, физической культуры и спорта;</w:t>
            </w:r>
          </w:p>
        </w:tc>
      </w:tr>
      <w:tr w:rsidR="005C2031" w:rsidRPr="00824D0C" w:rsidTr="000B28B1">
        <w:trPr>
          <w:trHeight w:val="436"/>
        </w:trPr>
        <w:tc>
          <w:tcPr>
            <w:tcW w:w="2660" w:type="dxa"/>
            <w:hideMark/>
          </w:tcPr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Максимова Е.М.</w:t>
            </w:r>
          </w:p>
        </w:tc>
        <w:tc>
          <w:tcPr>
            <w:tcW w:w="7087" w:type="dxa"/>
            <w:hideMark/>
          </w:tcPr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-председатель Совета ветеранов Моргаушского района (по согласованию);</w:t>
            </w:r>
          </w:p>
        </w:tc>
      </w:tr>
      <w:tr w:rsidR="005C2031" w:rsidRPr="00824D0C" w:rsidTr="000B28B1">
        <w:trPr>
          <w:trHeight w:val="80"/>
        </w:trPr>
        <w:tc>
          <w:tcPr>
            <w:tcW w:w="2660" w:type="dxa"/>
          </w:tcPr>
          <w:p w:rsidR="005C2031" w:rsidRPr="00824D0C" w:rsidRDefault="005C2031" w:rsidP="0082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Пушкова В.Ю.</w:t>
            </w:r>
          </w:p>
        </w:tc>
        <w:tc>
          <w:tcPr>
            <w:tcW w:w="7087" w:type="dxa"/>
          </w:tcPr>
          <w:p w:rsidR="005C2031" w:rsidRPr="00824D0C" w:rsidRDefault="005C2031" w:rsidP="0082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глава администрации Орининского поселения (по согласованию);</w:t>
            </w:r>
          </w:p>
        </w:tc>
      </w:tr>
      <w:tr w:rsidR="005C2031" w:rsidRPr="00824D0C" w:rsidTr="000B28B1">
        <w:trPr>
          <w:trHeight w:val="570"/>
        </w:trPr>
        <w:tc>
          <w:tcPr>
            <w:tcW w:w="2660" w:type="dxa"/>
            <w:hideMark/>
          </w:tcPr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Васильева Т.А.</w:t>
            </w: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Николаева Н.Н.</w:t>
            </w: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Плечова Л.Г.                      </w:t>
            </w: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Рыжкова Л.А.           </w:t>
            </w: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Мясников М.М.                                                       </w:t>
            </w: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Игумен Рустик</w:t>
            </w: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(Трофимов)  </w:t>
            </w:r>
          </w:p>
        </w:tc>
        <w:tc>
          <w:tcPr>
            <w:tcW w:w="7087" w:type="dxa"/>
            <w:hideMark/>
          </w:tcPr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- и.о. директор МБУК «ЦБС» Моргаушского района Чувашской Республики (по согласованию);</w:t>
            </w: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- руководитель Моргаушского отделения МОО «Чувашский национальный конгресс» (по согласованию);</w:t>
            </w: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-начальник отделения по вопросам миграции ОМВД РФ по Моргаушскому району (по согласованию);</w:t>
            </w: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- начальник отдела культуры, архивного дела и туризма;</w:t>
            </w: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- начальник отдела МВД РФ по Моргаушскому району (по согласованию);</w:t>
            </w:r>
          </w:p>
          <w:p w:rsidR="005C2031" w:rsidRPr="00824D0C" w:rsidRDefault="005C2031" w:rsidP="00824D0C">
            <w:pPr>
              <w:tabs>
                <w:tab w:val="left" w:pos="851"/>
                <w:tab w:val="left" w:pos="993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4D0C">
              <w:rPr>
                <w:rFonts w:ascii="Times New Roman" w:eastAsia="Times New Roman" w:hAnsi="Times New Roman" w:cs="Times New Roman"/>
                <w:sz w:val="17"/>
                <w:szCs w:val="17"/>
              </w:rPr>
              <w:t>- настоятель храма Богоявления Господня с.Оточево (по согласованию).</w:t>
            </w:r>
          </w:p>
        </w:tc>
      </w:tr>
    </w:tbl>
    <w:p w:rsidR="005C2031" w:rsidRPr="00824D0C" w:rsidRDefault="005C2031" w:rsidP="00824D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17"/>
          <w:szCs w:val="17"/>
          <w:lang w:eastAsia="ru-RU"/>
        </w:rPr>
      </w:pPr>
    </w:p>
    <w:p w:rsidR="00B20558" w:rsidRPr="00824D0C" w:rsidRDefault="00B20558" w:rsidP="00824D0C">
      <w:pPr>
        <w:spacing w:after="0" w:line="240" w:lineRule="auto"/>
        <w:ind w:hanging="426"/>
        <w:rPr>
          <w:rFonts w:ascii="Times New Roman" w:hAnsi="Times New Roman" w:cs="Times New Roman"/>
          <w:sz w:val="17"/>
          <w:szCs w:val="17"/>
        </w:rPr>
      </w:pPr>
    </w:p>
    <w:sectPr w:rsidR="00B20558" w:rsidRPr="00824D0C" w:rsidSect="00536D96">
      <w:pgSz w:w="11906" w:h="16838"/>
      <w:pgMar w:top="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6E6B"/>
    <w:multiLevelType w:val="hybridMultilevel"/>
    <w:tmpl w:val="76308D8E"/>
    <w:lvl w:ilvl="0" w:tplc="C2A26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96"/>
    <w:rsid w:val="00105773"/>
    <w:rsid w:val="002179B0"/>
    <w:rsid w:val="0035734E"/>
    <w:rsid w:val="00536D96"/>
    <w:rsid w:val="0054154E"/>
    <w:rsid w:val="005C2031"/>
    <w:rsid w:val="007A29C2"/>
    <w:rsid w:val="00824D0C"/>
    <w:rsid w:val="00B20558"/>
    <w:rsid w:val="00C82A71"/>
    <w:rsid w:val="00CA77EB"/>
    <w:rsid w:val="00D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A310757-B3B9-48C0-A293-A4B13A8A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М.Ю.</dc:creator>
  <cp:keywords/>
  <dc:description/>
  <cp:lastModifiedBy>Семенов Николай Юрьевич</cp:lastModifiedBy>
  <cp:revision>2</cp:revision>
  <dcterms:created xsi:type="dcterms:W3CDTF">2022-07-18T05:37:00Z</dcterms:created>
  <dcterms:modified xsi:type="dcterms:W3CDTF">2022-07-18T05:37:00Z</dcterms:modified>
</cp:coreProperties>
</file>