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F37" w:rsidRPr="00A85F37" w:rsidRDefault="00A85F37" w:rsidP="00A85F37">
      <w:pPr>
        <w:jc w:val="both"/>
        <w:rPr>
          <w:rFonts w:ascii="Times New Roman" w:eastAsia="Calibri" w:hAnsi="Times New Roman" w:cs="Times New Roman"/>
          <w:b/>
          <w:i/>
        </w:rPr>
      </w:pPr>
      <w:r w:rsidRPr="00A85F37">
        <w:rPr>
          <w:rFonts w:ascii="Times New Roman" w:eastAsia="Calibri" w:hAnsi="Times New Roman" w:cs="Times New Roman"/>
          <w:b/>
          <w:i/>
        </w:rPr>
        <w:t>Управление Министерства юстиции Российской Федерации по Чувашской Республике          18 мая 2022 г зарегистрированы изменения в устав Государственный регистрационный номер Решения </w:t>
      </w:r>
      <w:r w:rsidRPr="00A85F37">
        <w:rPr>
          <w:rFonts w:ascii="Times New Roman" w:eastAsia="Calibri" w:hAnsi="Times New Roman" w:cs="Times New Roman"/>
          <w:b/>
          <w:i/>
          <w:lang w:val="en-US"/>
        </w:rPr>
        <w:t>RU</w:t>
      </w:r>
      <w:r w:rsidRPr="00A85F37">
        <w:rPr>
          <w:rFonts w:ascii="Times New Roman" w:eastAsia="Calibri" w:hAnsi="Times New Roman" w:cs="Times New Roman"/>
          <w:b/>
          <w:i/>
        </w:rPr>
        <w:t> 213030002022</w:t>
      </w:r>
      <w:bookmarkStart w:id="0" w:name="_GoBack"/>
      <w:bookmarkEnd w:id="0"/>
      <w:r w:rsidRPr="00A85F37">
        <w:rPr>
          <w:rFonts w:ascii="Times New Roman" w:eastAsia="Calibri" w:hAnsi="Times New Roman" w:cs="Times New Roman"/>
          <w:b/>
          <w:i/>
        </w:rPr>
        <w:t>001</w:t>
      </w:r>
    </w:p>
    <w:tbl>
      <w:tblPr>
        <w:tblW w:w="0" w:type="auto"/>
        <w:jc w:val="center"/>
        <w:tblLayout w:type="fixed"/>
        <w:tblLook w:val="0000" w:firstRow="0" w:lastRow="0" w:firstColumn="0" w:lastColumn="0" w:noHBand="0" w:noVBand="0"/>
      </w:tblPr>
      <w:tblGrid>
        <w:gridCol w:w="3799"/>
        <w:gridCol w:w="1588"/>
        <w:gridCol w:w="3837"/>
        <w:gridCol w:w="330"/>
      </w:tblGrid>
      <w:tr w:rsidR="009A264D" w:rsidRPr="009A264D" w:rsidTr="009A264D">
        <w:trPr>
          <w:gridAfter w:val="1"/>
          <w:wAfter w:w="330" w:type="dxa"/>
          <w:trHeight w:val="1559"/>
          <w:jc w:val="center"/>
        </w:trPr>
        <w:tc>
          <w:tcPr>
            <w:tcW w:w="3799" w:type="dxa"/>
          </w:tcPr>
          <w:p w:rsidR="009A264D" w:rsidRPr="009A264D" w:rsidRDefault="009A264D" w:rsidP="009A264D">
            <w:pPr>
              <w:tabs>
                <w:tab w:val="center" w:pos="4153"/>
                <w:tab w:val="right" w:pos="8306"/>
              </w:tabs>
              <w:spacing w:after="0" w:line="240" w:lineRule="auto"/>
              <w:jc w:val="center"/>
              <w:rPr>
                <w:rFonts w:ascii="Times New Roman Chuv" w:eastAsia="Times New Roman" w:hAnsi="Times New Roman Chuv" w:cs="Times New Roman"/>
                <w:lang w:eastAsia="ru-RU"/>
              </w:rPr>
            </w:pPr>
            <w:r w:rsidRPr="009A264D">
              <w:rPr>
                <w:rFonts w:ascii="Times New Roman Chuv" w:eastAsia="Times New Roman" w:hAnsi="Times New Roman Chuv" w:cs="Times New Roman"/>
                <w:lang w:eastAsia="ru-RU"/>
              </w:rPr>
              <w:t>ЧЁВАШ РЕСПУБЛИКИН</w:t>
            </w:r>
          </w:p>
          <w:p w:rsidR="009A264D" w:rsidRPr="009A264D" w:rsidRDefault="009A264D" w:rsidP="009A264D">
            <w:pPr>
              <w:tabs>
                <w:tab w:val="center" w:pos="4153"/>
                <w:tab w:val="right" w:pos="8306"/>
              </w:tabs>
              <w:spacing w:after="0" w:line="240" w:lineRule="auto"/>
              <w:jc w:val="center"/>
              <w:rPr>
                <w:rFonts w:ascii="Times New Roman Chuv" w:eastAsia="Times New Roman" w:hAnsi="Times New Roman Chuv" w:cs="Times New Roman"/>
                <w:lang w:eastAsia="ru-RU"/>
              </w:rPr>
            </w:pPr>
            <w:r w:rsidRPr="009A264D">
              <w:rPr>
                <w:rFonts w:ascii="Times New Roman Chuv" w:eastAsia="Times New Roman" w:hAnsi="Times New Roman Chuv" w:cs="Times New Roman"/>
                <w:lang w:eastAsia="ru-RU"/>
              </w:rPr>
              <w:t xml:space="preserve">+,Н, ШУПАШКАР </w:t>
            </w:r>
          </w:p>
          <w:p w:rsidR="009A264D" w:rsidRPr="009A264D" w:rsidRDefault="009A264D" w:rsidP="009A264D">
            <w:pPr>
              <w:tabs>
                <w:tab w:val="center" w:pos="4153"/>
                <w:tab w:val="right" w:pos="8306"/>
              </w:tabs>
              <w:spacing w:after="0" w:line="240" w:lineRule="auto"/>
              <w:jc w:val="center"/>
              <w:rPr>
                <w:rFonts w:ascii="Times New Roman Chuv" w:eastAsia="Times New Roman" w:hAnsi="Times New Roman Chuv" w:cs="Times New Roman"/>
                <w:lang w:eastAsia="ru-RU"/>
              </w:rPr>
            </w:pPr>
            <w:r w:rsidRPr="009A264D">
              <w:rPr>
                <w:rFonts w:ascii="Times New Roman Chuv" w:eastAsia="Times New Roman" w:hAnsi="Times New Roman Chuv" w:cs="Times New Roman"/>
                <w:lang w:eastAsia="ru-RU"/>
              </w:rPr>
              <w:t>ХУЛА ДЕПУТАЧ</w:t>
            </w:r>
            <w:proofErr w:type="gramStart"/>
            <w:r w:rsidRPr="009A264D">
              <w:rPr>
                <w:rFonts w:ascii="Times New Roman Chuv" w:eastAsia="Times New Roman" w:hAnsi="Times New Roman Chuv" w:cs="Times New Roman"/>
                <w:lang w:eastAsia="ru-RU"/>
              </w:rPr>
              <w:t>,С</w:t>
            </w:r>
            <w:proofErr w:type="gramEnd"/>
            <w:r w:rsidRPr="009A264D">
              <w:rPr>
                <w:rFonts w:ascii="Times New Roman Chuv" w:eastAsia="Times New Roman" w:hAnsi="Times New Roman Chuv" w:cs="Times New Roman"/>
                <w:lang w:eastAsia="ru-RU"/>
              </w:rPr>
              <w:t xml:space="preserve">ЕН </w:t>
            </w:r>
          </w:p>
          <w:p w:rsidR="009A264D" w:rsidRPr="009A264D" w:rsidRDefault="009A264D" w:rsidP="009A264D">
            <w:pPr>
              <w:spacing w:after="0" w:line="240" w:lineRule="auto"/>
              <w:jc w:val="center"/>
              <w:rPr>
                <w:rFonts w:ascii="Times New Roman Chuv" w:eastAsia="Calibri" w:hAnsi="Times New Roman Chuv" w:cs="Times New Roman"/>
                <w:caps/>
              </w:rPr>
            </w:pPr>
            <w:r w:rsidRPr="009A264D">
              <w:rPr>
                <w:rFonts w:ascii="Times New Roman Chuv" w:eastAsia="Calibri" w:hAnsi="Times New Roman Chuv" w:cs="Times New Roman"/>
              </w:rPr>
              <w:t>ПУХЁВ,</w:t>
            </w:r>
          </w:p>
          <w:p w:rsidR="009A264D" w:rsidRPr="009A264D" w:rsidRDefault="009A264D" w:rsidP="009A264D">
            <w:pPr>
              <w:spacing w:after="0" w:line="240" w:lineRule="auto"/>
              <w:jc w:val="center"/>
              <w:rPr>
                <w:rFonts w:ascii="Baltica Chv" w:eastAsia="Calibri" w:hAnsi="Baltica Chv" w:cs="Times New Roman"/>
                <w:b/>
                <w:bCs/>
                <w:spacing w:val="40"/>
              </w:rPr>
            </w:pPr>
          </w:p>
          <w:p w:rsidR="009A264D" w:rsidRPr="009A264D" w:rsidRDefault="009A264D" w:rsidP="009A264D">
            <w:pPr>
              <w:keepNext/>
              <w:overflowPunct w:val="0"/>
              <w:autoSpaceDE w:val="0"/>
              <w:autoSpaceDN w:val="0"/>
              <w:adjustRightInd w:val="0"/>
              <w:spacing w:after="0" w:line="240" w:lineRule="auto"/>
              <w:jc w:val="center"/>
              <w:textAlignment w:val="baseline"/>
              <w:outlineLvl w:val="3"/>
              <w:rPr>
                <w:rFonts w:ascii="Times New Roman Chuv" w:eastAsia="Times New Roman" w:hAnsi="Times New Roman Chuv" w:cs="Times New Roman"/>
                <w:b/>
                <w:caps/>
                <w:spacing w:val="40"/>
                <w:szCs w:val="20"/>
                <w:lang w:eastAsia="ru-RU"/>
              </w:rPr>
            </w:pPr>
            <w:r w:rsidRPr="009A264D">
              <w:rPr>
                <w:rFonts w:ascii="Times New Roman Chuv" w:eastAsia="Times New Roman" w:hAnsi="Times New Roman Chuv" w:cs="Times New Roman"/>
                <w:b/>
                <w:caps/>
                <w:spacing w:val="40"/>
                <w:szCs w:val="20"/>
                <w:lang w:eastAsia="ru-RU"/>
              </w:rPr>
              <w:t>йышёну</w:t>
            </w:r>
          </w:p>
        </w:tc>
        <w:tc>
          <w:tcPr>
            <w:tcW w:w="1588" w:type="dxa"/>
          </w:tcPr>
          <w:p w:rsidR="009A264D" w:rsidRPr="009A264D" w:rsidRDefault="009A264D" w:rsidP="009A264D">
            <w:pPr>
              <w:spacing w:after="0" w:line="240" w:lineRule="auto"/>
              <w:ind w:hanging="12"/>
              <w:jc w:val="center"/>
              <w:rPr>
                <w:rFonts w:ascii="Calibri" w:eastAsia="Calibri" w:hAnsi="Calibri" w:cs="Times New Roman"/>
                <w:b/>
              </w:rPr>
            </w:pPr>
            <w:r w:rsidRPr="009A264D">
              <w:rPr>
                <w:rFonts w:ascii="Calibri" w:eastAsia="Calibri" w:hAnsi="Calibri" w:cs="Times New Roman"/>
                <w:sz w:val="24"/>
                <w:szCs w:val="24"/>
                <w:lang w:val="en-US"/>
              </w:rPr>
              <w:object w:dxaOrig="858" w:dyaOrig="1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71.45pt" o:ole="">
                  <v:imagedata r:id="rId7" o:title=""/>
                </v:shape>
                <o:OLEObject Type="Embed" ProgID="Word.Picture.8" ShapeID="_x0000_i1025" DrawAspect="Content" ObjectID="_1714890111" r:id="rId8"/>
              </w:object>
            </w:r>
          </w:p>
        </w:tc>
        <w:tc>
          <w:tcPr>
            <w:tcW w:w="3837" w:type="dxa"/>
          </w:tcPr>
          <w:p w:rsidR="009A264D" w:rsidRPr="009A264D" w:rsidRDefault="009A264D" w:rsidP="009A264D">
            <w:pPr>
              <w:spacing w:after="0" w:line="240" w:lineRule="auto"/>
              <w:jc w:val="center"/>
              <w:rPr>
                <w:rFonts w:ascii="Times New Roman" w:eastAsia="Calibri" w:hAnsi="Times New Roman" w:cs="Times New Roman"/>
                <w:caps/>
              </w:rPr>
            </w:pPr>
            <w:r w:rsidRPr="009A264D">
              <w:rPr>
                <w:rFonts w:ascii="Times New Roman" w:eastAsia="Calibri" w:hAnsi="Times New Roman" w:cs="Times New Roman"/>
                <w:caps/>
              </w:rPr>
              <w:t>НОВОЧЕБОКСАРСКОЕ</w:t>
            </w:r>
          </w:p>
          <w:p w:rsidR="009A264D" w:rsidRPr="009A264D" w:rsidRDefault="009A264D" w:rsidP="009A264D">
            <w:pPr>
              <w:spacing w:after="0" w:line="240" w:lineRule="auto"/>
              <w:jc w:val="center"/>
              <w:rPr>
                <w:rFonts w:ascii="Times New Roman" w:eastAsia="Calibri" w:hAnsi="Times New Roman" w:cs="Times New Roman"/>
                <w:caps/>
              </w:rPr>
            </w:pPr>
            <w:r w:rsidRPr="009A264D">
              <w:rPr>
                <w:rFonts w:ascii="Times New Roman" w:eastAsia="Calibri" w:hAnsi="Times New Roman" w:cs="Times New Roman"/>
              </w:rPr>
              <w:t>ГОРОДСКОЕ</w:t>
            </w:r>
          </w:p>
          <w:p w:rsidR="009A264D" w:rsidRPr="009A264D" w:rsidRDefault="009A264D" w:rsidP="009A264D">
            <w:pPr>
              <w:spacing w:after="0" w:line="240" w:lineRule="auto"/>
              <w:jc w:val="center"/>
              <w:rPr>
                <w:rFonts w:ascii="Times New Roman" w:eastAsia="Calibri" w:hAnsi="Times New Roman" w:cs="Times New Roman"/>
                <w:caps/>
              </w:rPr>
            </w:pPr>
            <w:r w:rsidRPr="009A264D">
              <w:rPr>
                <w:rFonts w:ascii="Times New Roman" w:eastAsia="Calibri" w:hAnsi="Times New Roman" w:cs="Times New Roman"/>
                <w:caps/>
              </w:rPr>
              <w:t>СОБРАНИЕ ДЕПУТАТОВ</w:t>
            </w:r>
          </w:p>
          <w:p w:rsidR="009A264D" w:rsidRPr="009A264D" w:rsidRDefault="009A264D" w:rsidP="009A264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Cs/>
                <w:szCs w:val="24"/>
                <w:lang w:eastAsia="ru-RU"/>
              </w:rPr>
            </w:pPr>
            <w:r w:rsidRPr="009A264D">
              <w:rPr>
                <w:rFonts w:ascii="Times New Roman" w:eastAsia="Times New Roman" w:hAnsi="Times New Roman" w:cs="Times New Roman"/>
                <w:bCs/>
                <w:caps/>
                <w:szCs w:val="24"/>
                <w:lang w:eastAsia="ru-RU"/>
              </w:rPr>
              <w:t>ЧУВАШСКОЙ РЕСПУБЛИКИ</w:t>
            </w:r>
          </w:p>
          <w:p w:rsidR="009A264D" w:rsidRPr="009A264D" w:rsidRDefault="009A264D" w:rsidP="009A264D">
            <w:pPr>
              <w:spacing w:after="0" w:line="240" w:lineRule="auto"/>
              <w:jc w:val="center"/>
              <w:rPr>
                <w:rFonts w:ascii="Times New Roman" w:eastAsia="Calibri" w:hAnsi="Times New Roman" w:cs="Times New Roman"/>
                <w:b/>
              </w:rPr>
            </w:pPr>
          </w:p>
          <w:p w:rsidR="009A264D" w:rsidRPr="009A264D" w:rsidRDefault="009A264D" w:rsidP="009A264D">
            <w:pPr>
              <w:keepNext/>
              <w:overflowPunct w:val="0"/>
              <w:autoSpaceDE w:val="0"/>
              <w:autoSpaceDN w:val="0"/>
              <w:adjustRightInd w:val="0"/>
              <w:spacing w:after="0" w:line="240" w:lineRule="auto"/>
              <w:jc w:val="center"/>
              <w:textAlignment w:val="baseline"/>
              <w:outlineLvl w:val="2"/>
              <w:rPr>
                <w:rFonts w:ascii="Times New Roman" w:eastAsia="Times New Roman" w:hAnsi="Times New Roman" w:cs="Times New Roman"/>
                <w:b/>
                <w:bCs/>
                <w:spacing w:val="40"/>
                <w:szCs w:val="24"/>
                <w:lang w:eastAsia="ru-RU"/>
              </w:rPr>
            </w:pPr>
            <w:r w:rsidRPr="009A264D">
              <w:rPr>
                <w:rFonts w:ascii="Times New Roman" w:eastAsia="Times New Roman" w:hAnsi="Times New Roman" w:cs="Times New Roman"/>
                <w:b/>
                <w:bCs/>
                <w:spacing w:val="40"/>
                <w:szCs w:val="24"/>
                <w:lang w:eastAsia="ru-RU"/>
              </w:rPr>
              <w:t>РЕШЕНИЕ</w:t>
            </w:r>
          </w:p>
          <w:p w:rsidR="009A264D" w:rsidRPr="009A264D" w:rsidRDefault="009A264D" w:rsidP="009A264D">
            <w:pPr>
              <w:jc w:val="center"/>
              <w:rPr>
                <w:rFonts w:ascii="Times New Roman" w:eastAsia="Calibri" w:hAnsi="Times New Roman" w:cs="Times New Roman"/>
                <w:b/>
                <w:lang w:eastAsia="ru-RU"/>
              </w:rPr>
            </w:pPr>
          </w:p>
        </w:tc>
      </w:tr>
      <w:tr w:rsidR="00C3143A" w:rsidRPr="00C3143A" w:rsidTr="009A264D">
        <w:tblPrEx>
          <w:jc w:val="left"/>
          <w:tblBorders>
            <w:top w:val="single" w:sz="4" w:space="0" w:color="auto"/>
            <w:left w:val="single" w:sz="4" w:space="0" w:color="auto"/>
            <w:bottom w:val="single" w:sz="4" w:space="0" w:color="auto"/>
            <w:right w:val="single" w:sz="4" w:space="0" w:color="auto"/>
          </w:tblBorders>
        </w:tblPrEx>
        <w:trPr>
          <w:trHeight w:val="447"/>
        </w:trPr>
        <w:tc>
          <w:tcPr>
            <w:tcW w:w="9554" w:type="dxa"/>
            <w:gridSpan w:val="4"/>
            <w:tcBorders>
              <w:top w:val="nil"/>
              <w:left w:val="nil"/>
              <w:bottom w:val="nil"/>
              <w:right w:val="nil"/>
            </w:tcBorders>
          </w:tcPr>
          <w:p w:rsidR="000C1D10" w:rsidRDefault="000C1D10" w:rsidP="00AE0675">
            <w:pPr>
              <w:spacing w:after="0" w:line="240" w:lineRule="auto"/>
              <w:jc w:val="center"/>
              <w:rPr>
                <w:rFonts w:ascii="Times New Roman" w:eastAsia="Times New Roman" w:hAnsi="Times New Roman" w:cs="Times New Roman"/>
                <w:b/>
                <w:sz w:val="24"/>
                <w:szCs w:val="24"/>
                <w:lang w:eastAsia="ru-RU"/>
              </w:rPr>
            </w:pPr>
          </w:p>
          <w:p w:rsidR="00C3143A" w:rsidRPr="00C3143A" w:rsidRDefault="00682345" w:rsidP="00AE067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00C3143A" w:rsidRPr="00C3143A">
              <w:rPr>
                <w:rFonts w:ascii="Times New Roman" w:eastAsia="Times New Roman" w:hAnsi="Times New Roman" w:cs="Times New Roman"/>
                <w:b/>
                <w:sz w:val="24"/>
                <w:szCs w:val="24"/>
                <w:lang w:eastAsia="ru-RU"/>
              </w:rPr>
              <w:t xml:space="preserve"> </w:t>
            </w:r>
            <w:r w:rsidR="00F51607">
              <w:rPr>
                <w:rFonts w:ascii="Times New Roman" w:eastAsia="Times New Roman" w:hAnsi="Times New Roman" w:cs="Times New Roman"/>
                <w:b/>
                <w:sz w:val="24"/>
                <w:szCs w:val="24"/>
                <w:lang w:eastAsia="ru-RU"/>
              </w:rPr>
              <w:t>апреля</w:t>
            </w:r>
            <w:r w:rsidR="00C3143A" w:rsidRPr="00C3143A">
              <w:rPr>
                <w:rFonts w:ascii="Times New Roman" w:eastAsia="Times New Roman" w:hAnsi="Times New Roman" w:cs="Times New Roman"/>
                <w:b/>
                <w:sz w:val="24"/>
                <w:szCs w:val="24"/>
                <w:lang w:eastAsia="ru-RU"/>
              </w:rPr>
              <w:t xml:space="preserve"> 20</w:t>
            </w:r>
            <w:r w:rsidR="00F07C57">
              <w:rPr>
                <w:rFonts w:ascii="Times New Roman" w:eastAsia="Times New Roman" w:hAnsi="Times New Roman" w:cs="Times New Roman"/>
                <w:b/>
                <w:sz w:val="24"/>
                <w:szCs w:val="24"/>
                <w:lang w:eastAsia="ru-RU"/>
              </w:rPr>
              <w:t>2</w:t>
            </w:r>
            <w:r w:rsidR="009A264D">
              <w:rPr>
                <w:rFonts w:ascii="Times New Roman" w:eastAsia="Times New Roman" w:hAnsi="Times New Roman" w:cs="Times New Roman"/>
                <w:b/>
                <w:sz w:val="24"/>
                <w:szCs w:val="24"/>
                <w:lang w:eastAsia="ru-RU"/>
              </w:rPr>
              <w:t>2</w:t>
            </w:r>
            <w:r w:rsidR="00C3143A" w:rsidRPr="00C3143A">
              <w:rPr>
                <w:rFonts w:ascii="Times New Roman" w:eastAsia="Times New Roman" w:hAnsi="Times New Roman" w:cs="Times New Roman"/>
                <w:b/>
                <w:sz w:val="24"/>
                <w:szCs w:val="24"/>
                <w:lang w:eastAsia="ru-RU"/>
              </w:rPr>
              <w:t xml:space="preserve"> года</w:t>
            </w:r>
            <w:proofErr w:type="gramStart"/>
            <w:r w:rsidR="00C3143A" w:rsidRPr="00C3143A">
              <w:rPr>
                <w:rFonts w:ascii="Times New Roman" w:eastAsia="Times New Roman" w:hAnsi="Times New Roman" w:cs="Times New Roman"/>
                <w:b/>
                <w:sz w:val="24"/>
                <w:szCs w:val="24"/>
                <w:lang w:eastAsia="ru-RU"/>
              </w:rPr>
              <w:t xml:space="preserve"> № С</w:t>
            </w:r>
            <w:proofErr w:type="gramEnd"/>
            <w:r w:rsidR="00C3143A" w:rsidRPr="00C3143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28-</w:t>
            </w:r>
            <w:r w:rsidR="0098214C">
              <w:rPr>
                <w:rFonts w:ascii="Times New Roman" w:eastAsia="Times New Roman" w:hAnsi="Times New Roman" w:cs="Times New Roman"/>
                <w:b/>
                <w:sz w:val="24"/>
                <w:szCs w:val="24"/>
                <w:lang w:eastAsia="ru-RU"/>
              </w:rPr>
              <w:t>4</w:t>
            </w:r>
          </w:p>
          <w:p w:rsidR="00C3143A" w:rsidRPr="00C3143A" w:rsidRDefault="00C3143A" w:rsidP="00AE0675">
            <w:pPr>
              <w:spacing w:after="0" w:line="240" w:lineRule="auto"/>
              <w:jc w:val="center"/>
              <w:rPr>
                <w:rFonts w:ascii="Times New Roman" w:eastAsia="Times New Roman" w:hAnsi="Times New Roman" w:cs="Times New Roman"/>
                <w:b/>
                <w:sz w:val="24"/>
                <w:szCs w:val="24"/>
                <w:lang w:eastAsia="ru-RU"/>
              </w:rPr>
            </w:pPr>
          </w:p>
        </w:tc>
      </w:tr>
    </w:tbl>
    <w:p w:rsidR="00C3143A" w:rsidRPr="00C3143A" w:rsidRDefault="00C3143A" w:rsidP="00AE0675">
      <w:pPr>
        <w:spacing w:after="0" w:line="240" w:lineRule="auto"/>
        <w:rPr>
          <w:rFonts w:ascii="Times New Roman" w:eastAsia="Times New Roman" w:hAnsi="Times New Roman" w:cs="Times New Roman"/>
          <w:b/>
          <w:sz w:val="24"/>
          <w:szCs w:val="24"/>
          <w:lang w:eastAsia="ru-RU"/>
        </w:rPr>
      </w:pPr>
    </w:p>
    <w:p w:rsidR="00C3143A" w:rsidRPr="00C3143A" w:rsidRDefault="00C3143A" w:rsidP="00AE0675">
      <w:pPr>
        <w:spacing w:after="0" w:line="240" w:lineRule="auto"/>
        <w:rPr>
          <w:rFonts w:ascii="Times New Roman" w:eastAsia="Times New Roman" w:hAnsi="Times New Roman" w:cs="Times New Roman"/>
          <w:b/>
          <w:sz w:val="24"/>
          <w:szCs w:val="24"/>
          <w:lang w:eastAsia="ru-RU"/>
        </w:rPr>
      </w:pPr>
      <w:r w:rsidRPr="00C3143A">
        <w:rPr>
          <w:rFonts w:ascii="Times New Roman" w:eastAsia="Times New Roman" w:hAnsi="Times New Roman" w:cs="Times New Roman"/>
          <w:b/>
          <w:sz w:val="24"/>
          <w:szCs w:val="24"/>
          <w:lang w:eastAsia="ru-RU"/>
        </w:rPr>
        <w:t xml:space="preserve">О внесении изменений  в Устав </w:t>
      </w:r>
    </w:p>
    <w:p w:rsidR="00C3143A" w:rsidRPr="00C3143A" w:rsidRDefault="00C3143A" w:rsidP="00AE0675">
      <w:pPr>
        <w:spacing w:after="0" w:line="240" w:lineRule="auto"/>
        <w:rPr>
          <w:rFonts w:ascii="Times New Roman" w:eastAsia="Times New Roman" w:hAnsi="Times New Roman" w:cs="Times New Roman"/>
          <w:b/>
          <w:sz w:val="24"/>
          <w:szCs w:val="24"/>
          <w:lang w:eastAsia="ru-RU"/>
        </w:rPr>
      </w:pPr>
      <w:r w:rsidRPr="00C3143A">
        <w:rPr>
          <w:rFonts w:ascii="Times New Roman" w:eastAsia="Times New Roman" w:hAnsi="Times New Roman" w:cs="Times New Roman"/>
          <w:b/>
          <w:sz w:val="24"/>
          <w:szCs w:val="24"/>
          <w:lang w:eastAsia="ru-RU"/>
        </w:rPr>
        <w:t xml:space="preserve">города              Новочебоксарска </w:t>
      </w:r>
    </w:p>
    <w:p w:rsidR="00C3143A" w:rsidRPr="00C3143A" w:rsidRDefault="00C3143A" w:rsidP="00AE0675">
      <w:pPr>
        <w:spacing w:after="0" w:line="240" w:lineRule="auto"/>
        <w:jc w:val="both"/>
        <w:rPr>
          <w:rFonts w:ascii="Times New Roman" w:eastAsia="Times New Roman" w:hAnsi="Times New Roman" w:cs="Times New Roman"/>
          <w:sz w:val="24"/>
          <w:szCs w:val="24"/>
          <w:lang w:eastAsia="ru-RU"/>
        </w:rPr>
      </w:pPr>
      <w:r w:rsidRPr="00C3143A">
        <w:rPr>
          <w:rFonts w:ascii="Times New Roman" w:eastAsia="Times New Roman" w:hAnsi="Times New Roman" w:cs="Times New Roman"/>
          <w:b/>
          <w:sz w:val="24"/>
          <w:szCs w:val="24"/>
          <w:lang w:eastAsia="ru-RU"/>
        </w:rPr>
        <w:t>Чувашской          Республики</w:t>
      </w:r>
    </w:p>
    <w:p w:rsidR="00C3143A" w:rsidRPr="00682345" w:rsidRDefault="00C3143A" w:rsidP="00AE0675">
      <w:pPr>
        <w:spacing w:after="0" w:line="240" w:lineRule="auto"/>
        <w:jc w:val="both"/>
        <w:rPr>
          <w:rFonts w:ascii="Times New Roman" w:eastAsia="Calibri" w:hAnsi="Times New Roman" w:cs="Times New Roman"/>
          <w:sz w:val="24"/>
          <w:szCs w:val="24"/>
        </w:rPr>
      </w:pP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 xml:space="preserve">В целях приведения Устава города Новочебоксарска Чувашской Республики в соответствие с требованиями Федерального закона от 06 октября 2003 г. № 131-ФЗ «Об общих принципах организации местного самоуправления в Российской Федерации», руководствуясь статьей 26 Устава города Новочебоксарска Чувашской Республики, </w:t>
      </w:r>
      <w:proofErr w:type="spellStart"/>
      <w:r w:rsidRPr="00054DE1">
        <w:rPr>
          <w:rFonts w:ascii="Times New Roman" w:eastAsia="Times New Roman" w:hAnsi="Times New Roman" w:cs="Times New Roman"/>
          <w:sz w:val="24"/>
          <w:szCs w:val="24"/>
          <w:lang w:eastAsia="ru-RU"/>
        </w:rPr>
        <w:t>Новочебоксарское</w:t>
      </w:r>
      <w:proofErr w:type="spellEnd"/>
      <w:r w:rsidRPr="00054DE1">
        <w:rPr>
          <w:rFonts w:ascii="Times New Roman" w:eastAsia="Times New Roman" w:hAnsi="Times New Roman" w:cs="Times New Roman"/>
          <w:sz w:val="24"/>
          <w:szCs w:val="24"/>
          <w:lang w:eastAsia="ru-RU"/>
        </w:rPr>
        <w:t xml:space="preserve"> городское Собрание депутатов Чувашской Республики решило:</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 xml:space="preserve">Статья 1. </w:t>
      </w:r>
      <w:proofErr w:type="gramStart"/>
      <w:r w:rsidRPr="00054DE1">
        <w:rPr>
          <w:rFonts w:ascii="Times New Roman" w:eastAsia="Times New Roman" w:hAnsi="Times New Roman" w:cs="Times New Roman"/>
          <w:sz w:val="24"/>
          <w:szCs w:val="24"/>
          <w:lang w:eastAsia="ru-RU"/>
        </w:rPr>
        <w:t>Внести в Устав города Новочебоксарска Чувашской Республики, принятый решением Новочебоксарского городского Собрания депутатов Чувашской Республики от 28 ноября 2005 г. № С 5-1 (в редакции решений Новочебоксарского городского Собрания депутатов Чувашской Республики от 29 мая 2006 г. № С 12-1, от 25 января 2007 г. № С 20-1, от 19 июля 2007 г. № С 28-1, от 15 мая 2008 г. № С 47-3, от</w:t>
      </w:r>
      <w:proofErr w:type="gramEnd"/>
      <w:r w:rsidRPr="00054DE1">
        <w:rPr>
          <w:rFonts w:ascii="Times New Roman" w:eastAsia="Times New Roman" w:hAnsi="Times New Roman" w:cs="Times New Roman"/>
          <w:sz w:val="24"/>
          <w:szCs w:val="24"/>
          <w:lang w:eastAsia="ru-RU"/>
        </w:rPr>
        <w:t xml:space="preserve"> </w:t>
      </w:r>
      <w:proofErr w:type="gramStart"/>
      <w:r w:rsidRPr="00054DE1">
        <w:rPr>
          <w:rFonts w:ascii="Times New Roman" w:eastAsia="Times New Roman" w:hAnsi="Times New Roman" w:cs="Times New Roman"/>
          <w:sz w:val="24"/>
          <w:szCs w:val="24"/>
          <w:lang w:eastAsia="ru-RU"/>
        </w:rPr>
        <w:t>6 ноября 2008 г. № С 51-1, от 23 июля 2009 г. № С 66-1, от 10 сентября 2009 г. № С 68-1, от 19 мая 2010 г. № С 79-1, от 8 июля 2010 г. № С 81-1, от 16 декабря 2010 г. № С 4-2, от 19 апреля 2012 г. № С 27-2, от 4 октября 2012 г. № С 35-1, от 30 мая 2013 г</w:t>
      </w:r>
      <w:proofErr w:type="gramEnd"/>
      <w:r w:rsidRPr="00054DE1">
        <w:rPr>
          <w:rFonts w:ascii="Times New Roman" w:eastAsia="Times New Roman" w:hAnsi="Times New Roman" w:cs="Times New Roman"/>
          <w:sz w:val="24"/>
          <w:szCs w:val="24"/>
          <w:lang w:eastAsia="ru-RU"/>
        </w:rPr>
        <w:t xml:space="preserve">. № </w:t>
      </w:r>
      <w:proofErr w:type="gramStart"/>
      <w:r w:rsidRPr="00054DE1">
        <w:rPr>
          <w:rFonts w:ascii="Times New Roman" w:eastAsia="Times New Roman" w:hAnsi="Times New Roman" w:cs="Times New Roman"/>
          <w:sz w:val="24"/>
          <w:szCs w:val="24"/>
          <w:lang w:eastAsia="ru-RU"/>
        </w:rPr>
        <w:t>С 46-1, от 27 марта 2014 г. № С 58-1, от 11 декабря 2014 г. № С 72-1, от 23 июля 2015 г. № С 80-1, от 28 января 2016 г. № С 7-1, от 25 августа 2016 г. № С 16-1, от 27 апреля 2017 г. № C 28-1, от 21 декабря 2017 г. № С 39-1, от 31 мая 2018 г. № С 46-1, от 29</w:t>
      </w:r>
      <w:proofErr w:type="gramEnd"/>
      <w:r w:rsidRPr="00054DE1">
        <w:rPr>
          <w:rFonts w:ascii="Times New Roman" w:eastAsia="Times New Roman" w:hAnsi="Times New Roman" w:cs="Times New Roman"/>
          <w:sz w:val="24"/>
          <w:szCs w:val="24"/>
          <w:lang w:eastAsia="ru-RU"/>
        </w:rPr>
        <w:t xml:space="preserve"> ноября 2018 г. № С 54-1, от 25 апреля 2019 г. № С 62-1, 26 сентября 2019 г. № С 67-2, от 29 апреля 2021 г. № С 13-1), следующие изменения:</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1)</w:t>
      </w:r>
      <w:r w:rsidRPr="00054DE1">
        <w:rPr>
          <w:rFonts w:ascii="Times New Roman" w:eastAsia="Times New Roman" w:hAnsi="Times New Roman" w:cs="Times New Roman"/>
          <w:sz w:val="24"/>
          <w:szCs w:val="24"/>
          <w:lang w:eastAsia="ru-RU"/>
        </w:rPr>
        <w:tab/>
        <w:t>статью 7 дополнить частью 6.1 следующего содержания:</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 xml:space="preserve">«6.1. Порядок установления и оценки </w:t>
      </w:r>
      <w:proofErr w:type="gramStart"/>
      <w:r w:rsidRPr="00054DE1">
        <w:rPr>
          <w:rFonts w:ascii="Times New Roman" w:eastAsia="Times New Roman" w:hAnsi="Times New Roman" w:cs="Times New Roman"/>
          <w:sz w:val="24"/>
          <w:szCs w:val="24"/>
          <w:lang w:eastAsia="ru-RU"/>
        </w:rPr>
        <w:t>применения</w:t>
      </w:r>
      <w:proofErr w:type="gramEnd"/>
      <w:r w:rsidRPr="00054DE1">
        <w:rPr>
          <w:rFonts w:ascii="Times New Roman" w:eastAsia="Times New Roman" w:hAnsi="Times New Roman" w:cs="Times New Roman"/>
          <w:sz w:val="24"/>
          <w:szCs w:val="24"/>
          <w:lang w:eastAsia="ru-RU"/>
        </w:rPr>
        <w:t xml:space="preserve"> содержащихся в муниципальных нормативных правовых актах города Новочебоксарска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города Новочебоксарска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054DE1">
        <w:rPr>
          <w:rFonts w:ascii="Times New Roman" w:eastAsia="Times New Roman" w:hAnsi="Times New Roman" w:cs="Times New Roman"/>
          <w:sz w:val="24"/>
          <w:szCs w:val="24"/>
          <w:lang w:eastAsia="ru-RU"/>
        </w:rPr>
        <w:t>.»</w:t>
      </w:r>
      <w:proofErr w:type="gramEnd"/>
      <w:r w:rsidRPr="00054DE1">
        <w:rPr>
          <w:rFonts w:ascii="Times New Roman" w:eastAsia="Times New Roman" w:hAnsi="Times New Roman" w:cs="Times New Roman"/>
          <w:sz w:val="24"/>
          <w:szCs w:val="24"/>
          <w:lang w:eastAsia="ru-RU"/>
        </w:rPr>
        <w:t>.</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2) в части 1 статьи 8:</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а) пункт 4.1 изложить в следующей редакции:</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054DE1">
        <w:rPr>
          <w:rFonts w:ascii="Times New Roman" w:eastAsia="Times New Roman" w:hAnsi="Times New Roman" w:cs="Times New Roman"/>
          <w:sz w:val="24"/>
          <w:szCs w:val="24"/>
          <w:lang w:eastAsia="ru-RU"/>
        </w:rPr>
        <w:t>;»</w:t>
      </w:r>
      <w:proofErr w:type="gramEnd"/>
      <w:r w:rsidRPr="00054DE1">
        <w:rPr>
          <w:rFonts w:ascii="Times New Roman" w:eastAsia="Times New Roman" w:hAnsi="Times New Roman" w:cs="Times New Roman"/>
          <w:sz w:val="24"/>
          <w:szCs w:val="24"/>
          <w:lang w:eastAsia="ru-RU"/>
        </w:rPr>
        <w:t>;</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lastRenderedPageBreak/>
        <w:t>б) пункт 5 изложить в следующей редакции:</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proofErr w:type="gramStart"/>
      <w:r w:rsidRPr="00054DE1">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города Новочебоксарска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Новочебоксарска, организация дорожного движения, а также осуществление иных полномочий в области использования автомобильных дорог и</w:t>
      </w:r>
      <w:proofErr w:type="gramEnd"/>
      <w:r w:rsidRPr="00054DE1">
        <w:rPr>
          <w:rFonts w:ascii="Times New Roman" w:eastAsia="Times New Roman" w:hAnsi="Times New Roman" w:cs="Times New Roman"/>
          <w:sz w:val="24"/>
          <w:szCs w:val="24"/>
          <w:lang w:eastAsia="ru-RU"/>
        </w:rPr>
        <w:t xml:space="preserve"> осуществления дорожной деятельности в соответствии с законодательством Российской Федерации</w:t>
      </w:r>
      <w:proofErr w:type="gramStart"/>
      <w:r w:rsidRPr="00054DE1">
        <w:rPr>
          <w:rFonts w:ascii="Times New Roman" w:eastAsia="Times New Roman" w:hAnsi="Times New Roman" w:cs="Times New Roman"/>
          <w:sz w:val="24"/>
          <w:szCs w:val="24"/>
          <w:lang w:eastAsia="ru-RU"/>
        </w:rPr>
        <w:t>;»</w:t>
      </w:r>
      <w:proofErr w:type="gramEnd"/>
      <w:r w:rsidRPr="00054DE1">
        <w:rPr>
          <w:rFonts w:ascii="Times New Roman" w:eastAsia="Times New Roman" w:hAnsi="Times New Roman" w:cs="Times New Roman"/>
          <w:sz w:val="24"/>
          <w:szCs w:val="24"/>
          <w:lang w:eastAsia="ru-RU"/>
        </w:rPr>
        <w:t>;</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proofErr w:type="gramStart"/>
      <w:r w:rsidRPr="00054DE1">
        <w:rPr>
          <w:rFonts w:ascii="Times New Roman" w:eastAsia="Times New Roman" w:hAnsi="Times New Roman" w:cs="Times New Roman"/>
          <w:sz w:val="24"/>
          <w:szCs w:val="24"/>
          <w:lang w:eastAsia="ru-RU"/>
        </w:rPr>
        <w:t>в) в пункте 25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города Новочебоксарска,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w:t>
      </w:r>
      <w:proofErr w:type="gramEnd"/>
      <w:r w:rsidRPr="00054DE1">
        <w:rPr>
          <w:rFonts w:ascii="Times New Roman" w:eastAsia="Times New Roman" w:hAnsi="Times New Roman" w:cs="Times New Roman"/>
          <w:sz w:val="24"/>
          <w:szCs w:val="24"/>
          <w:lang w:eastAsia="ru-RU"/>
        </w:rPr>
        <w:t xml:space="preserve"> требований, выявленных в ходе наблюдения за соблюдением обязательных требований (мониторинга безопасности)»;</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г) дополнить пунктами 26.2 и 26.3 следующего содержания:</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Новочебоксарска Чувашской Республики,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26.3) осуществление мероприятий по лесоустройству в отношении лесов, расположенных на землях населенных пунктов города Новочебоксарска Чувашской Республики</w:t>
      </w:r>
      <w:proofErr w:type="gramStart"/>
      <w:r w:rsidRPr="00054DE1">
        <w:rPr>
          <w:rFonts w:ascii="Times New Roman" w:eastAsia="Times New Roman" w:hAnsi="Times New Roman" w:cs="Times New Roman"/>
          <w:sz w:val="24"/>
          <w:szCs w:val="24"/>
          <w:lang w:eastAsia="ru-RU"/>
        </w:rPr>
        <w:t>;»</w:t>
      </w:r>
      <w:proofErr w:type="gramEnd"/>
      <w:r w:rsidRPr="00054DE1">
        <w:rPr>
          <w:rFonts w:ascii="Times New Roman" w:eastAsia="Times New Roman" w:hAnsi="Times New Roman" w:cs="Times New Roman"/>
          <w:sz w:val="24"/>
          <w:szCs w:val="24"/>
          <w:lang w:eastAsia="ru-RU"/>
        </w:rPr>
        <w:t>;</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д) в пункте 30 слова «использования и охраны» заменить словами «охраны и использования»;</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е) в пункте 41 слова «, проведение открытого аукциона на право заключить договор о создании искусственного земельного участка» исключить.</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3) часть 2 статьи 9.2 изложить в следующей редакции:</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054DE1">
        <w:rPr>
          <w:rFonts w:ascii="Times New Roman" w:eastAsia="Times New Roman" w:hAnsi="Times New Roman" w:cs="Times New Roman"/>
          <w:sz w:val="24"/>
          <w:szCs w:val="24"/>
          <w:lang w:eastAsia="ru-RU"/>
        </w:rPr>
        <w:t>.»</w:t>
      </w:r>
      <w:proofErr w:type="gramEnd"/>
      <w:r w:rsidRPr="00054DE1">
        <w:rPr>
          <w:rFonts w:ascii="Times New Roman" w:eastAsia="Times New Roman" w:hAnsi="Times New Roman" w:cs="Times New Roman"/>
          <w:sz w:val="24"/>
          <w:szCs w:val="24"/>
          <w:lang w:eastAsia="ru-RU"/>
        </w:rPr>
        <w:t>.</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4) часть 3 статьи 15 изложить в следующей редакции:</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 xml:space="preserve">«3. </w:t>
      </w:r>
      <w:proofErr w:type="gramStart"/>
      <w:r w:rsidRPr="00054DE1">
        <w:rPr>
          <w:rFonts w:ascii="Times New Roman" w:eastAsia="Times New Roman" w:hAnsi="Times New Roman" w:cs="Times New Roman"/>
          <w:sz w:val="24"/>
          <w:szCs w:val="24"/>
          <w:lang w:eastAsia="ru-RU"/>
        </w:rPr>
        <w:t>Порядок организации и проведения публичных слушаний определяется решением Новочебоксарского городского Собрания депутатов и должен предусматривать заблаговременное оповещение жителей города Новочебоксарска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города Новочебоксарска в информационно-телекоммуникационной сети «Интернет» или в случае, если орган местного самоуправления города</w:t>
      </w:r>
      <w:proofErr w:type="gramEnd"/>
      <w:r w:rsidRPr="00054DE1">
        <w:rPr>
          <w:rFonts w:ascii="Times New Roman" w:eastAsia="Times New Roman" w:hAnsi="Times New Roman" w:cs="Times New Roman"/>
          <w:sz w:val="24"/>
          <w:szCs w:val="24"/>
          <w:lang w:eastAsia="ru-RU"/>
        </w:rPr>
        <w:t xml:space="preserve"> </w:t>
      </w:r>
      <w:proofErr w:type="gramStart"/>
      <w:r w:rsidRPr="00054DE1">
        <w:rPr>
          <w:rFonts w:ascii="Times New Roman" w:eastAsia="Times New Roman" w:hAnsi="Times New Roman" w:cs="Times New Roman"/>
          <w:sz w:val="24"/>
          <w:szCs w:val="24"/>
          <w:lang w:eastAsia="ru-RU"/>
        </w:rPr>
        <w:t>Новочебоксарска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города Новочебоксарск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города Новочебоксарск своих замечаний и предложений</w:t>
      </w:r>
      <w:proofErr w:type="gramEnd"/>
      <w:r w:rsidRPr="00054DE1">
        <w:rPr>
          <w:rFonts w:ascii="Times New Roman" w:eastAsia="Times New Roman" w:hAnsi="Times New Roman" w:cs="Times New Roman"/>
          <w:sz w:val="24"/>
          <w:szCs w:val="24"/>
          <w:lang w:eastAsia="ru-RU"/>
        </w:rPr>
        <w:t xml:space="preserve">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w:t>
      </w:r>
      <w:r w:rsidRPr="00054DE1">
        <w:rPr>
          <w:rFonts w:ascii="Times New Roman" w:eastAsia="Times New Roman" w:hAnsi="Times New Roman" w:cs="Times New Roman"/>
          <w:sz w:val="24"/>
          <w:szCs w:val="24"/>
          <w:lang w:eastAsia="ru-RU"/>
        </w:rPr>
        <w:lastRenderedPageBreak/>
        <w:t>слушаниях жителей города Новочебоксарска, официальное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Start"/>
      <w:r w:rsidRPr="00054DE1">
        <w:rPr>
          <w:rFonts w:ascii="Times New Roman" w:eastAsia="Times New Roman" w:hAnsi="Times New Roman" w:cs="Times New Roman"/>
          <w:sz w:val="24"/>
          <w:szCs w:val="24"/>
          <w:lang w:eastAsia="ru-RU"/>
        </w:rPr>
        <w:t>.».</w:t>
      </w:r>
      <w:proofErr w:type="gramEnd"/>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5) пункт 9 части 6 статьи 22 изложить в следующей редакции:</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proofErr w:type="gramStart"/>
      <w:r w:rsidRPr="00054DE1">
        <w:rPr>
          <w:rFonts w:ascii="Times New Roman" w:eastAsia="Times New Roman" w:hAnsi="Times New Roman" w:cs="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54DE1">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54DE1">
        <w:rPr>
          <w:rFonts w:ascii="Times New Roman" w:eastAsia="Times New Roman" w:hAnsi="Times New Roman" w:cs="Times New Roman"/>
          <w:sz w:val="24"/>
          <w:szCs w:val="24"/>
          <w:lang w:eastAsia="ru-RU"/>
        </w:rPr>
        <w:t>;»</w:t>
      </w:r>
      <w:proofErr w:type="gramEnd"/>
      <w:r w:rsidRPr="00054DE1">
        <w:rPr>
          <w:rFonts w:ascii="Times New Roman" w:eastAsia="Times New Roman" w:hAnsi="Times New Roman" w:cs="Times New Roman"/>
          <w:sz w:val="24"/>
          <w:szCs w:val="24"/>
          <w:lang w:eastAsia="ru-RU"/>
        </w:rPr>
        <w:t>.</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6) пункт 8 части 1 статьи 35 изложить в следующей редакции:</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proofErr w:type="gramStart"/>
      <w:r w:rsidRPr="00054DE1">
        <w:rPr>
          <w:rFonts w:ascii="Times New Roman" w:eastAsia="Times New Roman" w:hAnsi="Times New Roman" w:cs="Times New Roman"/>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54DE1">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54DE1">
        <w:rPr>
          <w:rFonts w:ascii="Times New Roman" w:eastAsia="Times New Roman" w:hAnsi="Times New Roman" w:cs="Times New Roman"/>
          <w:sz w:val="24"/>
          <w:szCs w:val="24"/>
          <w:lang w:eastAsia="ru-RU"/>
        </w:rPr>
        <w:t>;»</w:t>
      </w:r>
      <w:proofErr w:type="gramEnd"/>
      <w:r w:rsidRPr="00054DE1">
        <w:rPr>
          <w:rFonts w:ascii="Times New Roman" w:eastAsia="Times New Roman" w:hAnsi="Times New Roman" w:cs="Times New Roman"/>
          <w:sz w:val="24"/>
          <w:szCs w:val="24"/>
          <w:lang w:eastAsia="ru-RU"/>
        </w:rPr>
        <w:t>.</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7) в статье 37.1</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а) пункт 13 изложить в следующей редакции:</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proofErr w:type="gramStart"/>
      <w:r w:rsidRPr="00054DE1">
        <w:rPr>
          <w:rFonts w:ascii="Times New Roman" w:eastAsia="Times New Roman" w:hAnsi="Times New Roman" w:cs="Times New Roman"/>
          <w:sz w:val="24"/>
          <w:szCs w:val="24"/>
          <w:lang w:eastAsia="ru-RU"/>
        </w:rPr>
        <w:t>«13) осуществляет дорожную деятельность в отношении автомобильных дорог местного значения в границах города Новочебоксарска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города Новочебоксарска, организует дорожное движение, а также осуществляет иные полномочия в области использования автомобильных дорог</w:t>
      </w:r>
      <w:proofErr w:type="gramEnd"/>
      <w:r w:rsidRPr="00054DE1">
        <w:rPr>
          <w:rFonts w:ascii="Times New Roman" w:eastAsia="Times New Roman" w:hAnsi="Times New Roman" w:cs="Times New Roman"/>
          <w:sz w:val="24"/>
          <w:szCs w:val="24"/>
          <w:lang w:eastAsia="ru-RU"/>
        </w:rPr>
        <w:t xml:space="preserve"> и осуществления дорожной деятельности в соответствии с законодательством Российской Федерации</w:t>
      </w:r>
      <w:proofErr w:type="gramStart"/>
      <w:r w:rsidRPr="00054DE1">
        <w:rPr>
          <w:rFonts w:ascii="Times New Roman" w:eastAsia="Times New Roman" w:hAnsi="Times New Roman" w:cs="Times New Roman"/>
          <w:sz w:val="24"/>
          <w:szCs w:val="24"/>
          <w:lang w:eastAsia="ru-RU"/>
        </w:rPr>
        <w:t>;»</w:t>
      </w:r>
      <w:proofErr w:type="gramEnd"/>
      <w:r w:rsidRPr="00054DE1">
        <w:rPr>
          <w:rFonts w:ascii="Times New Roman" w:eastAsia="Times New Roman" w:hAnsi="Times New Roman" w:cs="Times New Roman"/>
          <w:sz w:val="24"/>
          <w:szCs w:val="24"/>
          <w:lang w:eastAsia="ru-RU"/>
        </w:rPr>
        <w:t>;</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б) дополнить пунктом 21.2 следующего содержания:</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«21.2)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Новочебоксарска, изменение, аннулирование таких наименований, размещение информации в государственном адресном реестре</w:t>
      </w:r>
      <w:proofErr w:type="gramStart"/>
      <w:r w:rsidRPr="00054DE1">
        <w:rPr>
          <w:rFonts w:ascii="Times New Roman" w:eastAsia="Times New Roman" w:hAnsi="Times New Roman" w:cs="Times New Roman"/>
          <w:sz w:val="24"/>
          <w:szCs w:val="24"/>
          <w:lang w:eastAsia="ru-RU"/>
        </w:rPr>
        <w:t>;»</w:t>
      </w:r>
      <w:proofErr w:type="gramEnd"/>
      <w:r w:rsidRPr="00054DE1">
        <w:rPr>
          <w:rFonts w:ascii="Times New Roman" w:eastAsia="Times New Roman" w:hAnsi="Times New Roman" w:cs="Times New Roman"/>
          <w:sz w:val="24"/>
          <w:szCs w:val="24"/>
          <w:lang w:eastAsia="ru-RU"/>
        </w:rPr>
        <w:t>;</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8) в части 2 статьи 38 слова «, Положением о контрольно-счетном органе города Новочебоксарска Чувашской Республики, утвержденным решением Новочебоксарского городского Собрания депутатов от 20 октября 2011 г. № С 18-1» исключить.</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9) в статье 42:</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а) часть 2 дополнить пунктом 4 следующего содержания:</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proofErr w:type="gramStart"/>
      <w:r w:rsidRPr="00054DE1">
        <w:rPr>
          <w:rFonts w:ascii="Times New Roman" w:eastAsia="Times New Roman" w:hAnsi="Times New Roman" w:cs="Times New Roman"/>
          <w:sz w:val="24"/>
          <w:szCs w:val="24"/>
          <w:lang w:eastAsia="ru-RU"/>
        </w:rPr>
        <w:t xml:space="preserve">«4) обязан сообщить в письменной форме главе города Новочебоксарска Чувашской Республике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w:t>
      </w:r>
      <w:r w:rsidRPr="00054DE1">
        <w:rPr>
          <w:rFonts w:ascii="Times New Roman" w:eastAsia="Times New Roman" w:hAnsi="Times New Roman" w:cs="Times New Roman"/>
          <w:sz w:val="24"/>
          <w:szCs w:val="24"/>
          <w:lang w:eastAsia="ru-RU"/>
        </w:rPr>
        <w:lastRenderedPageBreak/>
        <w:t>право на постоянное проживание на территории</w:t>
      </w:r>
      <w:proofErr w:type="gramEnd"/>
      <w:r w:rsidRPr="00054DE1">
        <w:rPr>
          <w:rFonts w:ascii="Times New Roman" w:eastAsia="Times New Roman" w:hAnsi="Times New Roman" w:cs="Times New Roman"/>
          <w:sz w:val="24"/>
          <w:szCs w:val="24"/>
          <w:lang w:eastAsia="ru-RU"/>
        </w:rPr>
        <w:t xml:space="preserve"> </w:t>
      </w:r>
      <w:proofErr w:type="gramStart"/>
      <w:r w:rsidRPr="00054DE1">
        <w:rPr>
          <w:rFonts w:ascii="Times New Roman" w:eastAsia="Times New Roman" w:hAnsi="Times New Roman" w:cs="Times New Roman"/>
          <w:sz w:val="24"/>
          <w:szCs w:val="24"/>
          <w:lang w:eastAsia="ru-RU"/>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roofErr w:type="gramEnd"/>
      <w:r w:rsidRPr="00054DE1">
        <w:rPr>
          <w:rFonts w:ascii="Times New Roman" w:eastAsia="Times New Roman" w:hAnsi="Times New Roman" w:cs="Times New Roman"/>
          <w:sz w:val="24"/>
          <w:szCs w:val="24"/>
          <w:lang w:eastAsia="ru-RU"/>
        </w:rPr>
        <w:t xml:space="preserve">, </w:t>
      </w:r>
      <w:proofErr w:type="gramStart"/>
      <w:r w:rsidRPr="00054DE1">
        <w:rPr>
          <w:rFonts w:ascii="Times New Roman" w:eastAsia="Times New Roman" w:hAnsi="Times New Roman" w:cs="Times New Roman"/>
          <w:sz w:val="24"/>
          <w:szCs w:val="24"/>
          <w:lang w:eastAsia="ru-RU"/>
        </w:rPr>
        <w:t>предусмотренного</w:t>
      </w:r>
      <w:proofErr w:type="gramEnd"/>
      <w:r w:rsidRPr="00054DE1">
        <w:rPr>
          <w:rFonts w:ascii="Times New Roman" w:eastAsia="Times New Roman" w:hAnsi="Times New Roman" w:cs="Times New Roman"/>
          <w:sz w:val="24"/>
          <w:szCs w:val="24"/>
          <w:lang w:eastAsia="ru-RU"/>
        </w:rPr>
        <w:t xml:space="preserve"> настоящим пунктом.»;</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б) пункт 9 части 7 изложить в следующей редакции:</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proofErr w:type="gramStart"/>
      <w:r w:rsidRPr="00054DE1">
        <w:rPr>
          <w:rFonts w:ascii="Times New Roman" w:eastAsia="Times New Roman" w:hAnsi="Times New Roman" w:cs="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54DE1">
        <w:rPr>
          <w:rFonts w:ascii="Times New Roman" w:eastAsia="Times New Roman"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54DE1">
        <w:rPr>
          <w:rFonts w:ascii="Times New Roman" w:eastAsia="Times New Roman" w:hAnsi="Times New Roman" w:cs="Times New Roman"/>
          <w:sz w:val="24"/>
          <w:szCs w:val="24"/>
          <w:lang w:eastAsia="ru-RU"/>
        </w:rPr>
        <w:t>;»</w:t>
      </w:r>
      <w:proofErr w:type="gramEnd"/>
      <w:r w:rsidRPr="00054DE1">
        <w:rPr>
          <w:rFonts w:ascii="Times New Roman" w:eastAsia="Times New Roman" w:hAnsi="Times New Roman" w:cs="Times New Roman"/>
          <w:sz w:val="24"/>
          <w:szCs w:val="24"/>
          <w:lang w:eastAsia="ru-RU"/>
        </w:rPr>
        <w:t>;</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10) часть 4 статьи 56 дополнить абзацем следующего содержания:</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 xml:space="preserve">«В соответствии с законодательством Российской Федерации проведение проверки соответствия кандидатов на замещение </w:t>
      </w:r>
      <w:proofErr w:type="gramStart"/>
      <w:r w:rsidRPr="00054DE1">
        <w:rPr>
          <w:rFonts w:ascii="Times New Roman" w:eastAsia="Times New Roman" w:hAnsi="Times New Roman" w:cs="Times New Roman"/>
          <w:sz w:val="24"/>
          <w:szCs w:val="24"/>
          <w:lang w:eastAsia="ru-RU"/>
        </w:rPr>
        <w:t>должности руководителя финансового структурного подразделения администрации города</w:t>
      </w:r>
      <w:proofErr w:type="gramEnd"/>
      <w:r w:rsidRPr="00054DE1">
        <w:rPr>
          <w:rFonts w:ascii="Times New Roman" w:eastAsia="Times New Roman" w:hAnsi="Times New Roman" w:cs="Times New Roman"/>
          <w:sz w:val="24"/>
          <w:szCs w:val="24"/>
          <w:lang w:eastAsia="ru-RU"/>
        </w:rPr>
        <w:t xml:space="preserve"> Новочебоксарска Чувашской Республики квалификационным требованиям осуществляется с участием Министерства финансов Чувашской Республики.».</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 xml:space="preserve">Статья 2. </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1. Настоящее решение вступает в силу после его государственной регистрации и официального опубликования (обнародования).</w:t>
      </w: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p>
    <w:p w:rsidR="00054DE1" w:rsidRPr="00054DE1" w:rsidRDefault="00054DE1" w:rsidP="00054DE1">
      <w:pPr>
        <w:spacing w:after="0" w:line="240" w:lineRule="auto"/>
        <w:ind w:firstLine="567"/>
        <w:jc w:val="both"/>
        <w:rPr>
          <w:rFonts w:ascii="Times New Roman" w:eastAsia="Times New Roman" w:hAnsi="Times New Roman" w:cs="Times New Roman"/>
          <w:sz w:val="24"/>
          <w:szCs w:val="24"/>
          <w:lang w:eastAsia="ru-RU"/>
        </w:rPr>
      </w:pPr>
    </w:p>
    <w:p w:rsidR="00054DE1" w:rsidRPr="00054DE1" w:rsidRDefault="00054DE1" w:rsidP="00054DE1">
      <w:pPr>
        <w:spacing w:after="0" w:line="240" w:lineRule="auto"/>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Глава города Новочебоксарска</w:t>
      </w:r>
    </w:p>
    <w:p w:rsidR="0085760D" w:rsidRPr="000C1D10" w:rsidRDefault="00054DE1" w:rsidP="000C1D10">
      <w:pPr>
        <w:spacing w:after="0" w:line="240" w:lineRule="auto"/>
        <w:jc w:val="both"/>
        <w:rPr>
          <w:rFonts w:ascii="Times New Roman" w:eastAsia="Times New Roman" w:hAnsi="Times New Roman" w:cs="Times New Roman"/>
          <w:sz w:val="24"/>
          <w:szCs w:val="24"/>
          <w:lang w:eastAsia="ru-RU"/>
        </w:rPr>
      </w:pPr>
      <w:r w:rsidRPr="00054DE1">
        <w:rPr>
          <w:rFonts w:ascii="Times New Roman" w:eastAsia="Times New Roman" w:hAnsi="Times New Roman" w:cs="Times New Roman"/>
          <w:sz w:val="24"/>
          <w:szCs w:val="24"/>
          <w:lang w:eastAsia="ru-RU"/>
        </w:rPr>
        <w:t xml:space="preserve">Чувашской Республики </w:t>
      </w:r>
      <w:r w:rsidRPr="00054DE1">
        <w:rPr>
          <w:rFonts w:ascii="Times New Roman" w:eastAsia="Times New Roman" w:hAnsi="Times New Roman" w:cs="Times New Roman"/>
          <w:sz w:val="24"/>
          <w:szCs w:val="24"/>
          <w:lang w:eastAsia="ru-RU"/>
        </w:rPr>
        <w:tab/>
      </w:r>
      <w:r w:rsidRPr="00054DE1">
        <w:rPr>
          <w:rFonts w:ascii="Times New Roman" w:eastAsia="Times New Roman" w:hAnsi="Times New Roman" w:cs="Times New Roman"/>
          <w:sz w:val="24"/>
          <w:szCs w:val="24"/>
          <w:lang w:eastAsia="ru-RU"/>
        </w:rPr>
        <w:tab/>
      </w:r>
      <w:r w:rsidRPr="00054DE1">
        <w:rPr>
          <w:rFonts w:ascii="Times New Roman" w:eastAsia="Times New Roman" w:hAnsi="Times New Roman" w:cs="Times New Roman"/>
          <w:sz w:val="24"/>
          <w:szCs w:val="24"/>
          <w:lang w:eastAsia="ru-RU"/>
        </w:rPr>
        <w:tab/>
      </w:r>
      <w:r w:rsidRPr="00054DE1">
        <w:rPr>
          <w:rFonts w:ascii="Times New Roman" w:eastAsia="Times New Roman" w:hAnsi="Times New Roman" w:cs="Times New Roman"/>
          <w:sz w:val="24"/>
          <w:szCs w:val="24"/>
          <w:lang w:eastAsia="ru-RU"/>
        </w:rPr>
        <w:tab/>
      </w:r>
      <w:r w:rsidRPr="00054DE1">
        <w:rPr>
          <w:rFonts w:ascii="Times New Roman" w:eastAsia="Times New Roman" w:hAnsi="Times New Roman" w:cs="Times New Roman"/>
          <w:sz w:val="24"/>
          <w:szCs w:val="24"/>
          <w:lang w:eastAsia="ru-RU"/>
        </w:rPr>
        <w:tab/>
      </w:r>
      <w:r w:rsidRPr="00054DE1">
        <w:rPr>
          <w:rFonts w:ascii="Times New Roman" w:eastAsia="Times New Roman" w:hAnsi="Times New Roman" w:cs="Times New Roman"/>
          <w:sz w:val="24"/>
          <w:szCs w:val="24"/>
          <w:lang w:eastAsia="ru-RU"/>
        </w:rPr>
        <w:tab/>
      </w:r>
      <w:r w:rsidRPr="00054DE1">
        <w:rPr>
          <w:rFonts w:ascii="Times New Roman" w:eastAsia="Times New Roman" w:hAnsi="Times New Roman" w:cs="Times New Roman"/>
          <w:sz w:val="24"/>
          <w:szCs w:val="24"/>
          <w:lang w:eastAsia="ru-RU"/>
        </w:rPr>
        <w:tab/>
      </w:r>
      <w:r w:rsidRPr="00054DE1">
        <w:rPr>
          <w:rFonts w:ascii="Times New Roman" w:eastAsia="Times New Roman" w:hAnsi="Times New Roman" w:cs="Times New Roman"/>
          <w:sz w:val="24"/>
          <w:szCs w:val="24"/>
          <w:lang w:eastAsia="ru-RU"/>
        </w:rPr>
        <w:tab/>
        <w:t>А.А. Ермолаев</w:t>
      </w:r>
    </w:p>
    <w:sectPr w:rsidR="0085760D" w:rsidRPr="000C1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huv">
    <w:panose1 w:val="02020603050405020304"/>
    <w:charset w:val="CC"/>
    <w:family w:val="roman"/>
    <w:pitch w:val="variable"/>
    <w:sig w:usb0="00000201" w:usb1="00000000" w:usb2="00000000" w:usb3="00000000" w:csb0="00000004" w:csb1="00000000"/>
  </w:font>
  <w:font w:name="Baltica Chv">
    <w:altName w:val="Times New Roman"/>
    <w:charset w:val="00"/>
    <w:family w:val="auto"/>
    <w:pitch w:val="variable"/>
    <w:sig w:usb0="00000001"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20835"/>
    <w:multiLevelType w:val="hybridMultilevel"/>
    <w:tmpl w:val="725C9B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D917DC"/>
    <w:multiLevelType w:val="hybridMultilevel"/>
    <w:tmpl w:val="B02AC5BE"/>
    <w:lvl w:ilvl="0" w:tplc="BA8AB06E">
      <w:start w:val="1"/>
      <w:numFmt w:val="decimal"/>
      <w:lvlText w:val="%1."/>
      <w:lvlJc w:val="left"/>
      <w:pPr>
        <w:ind w:left="900" w:hanging="360"/>
      </w:pPr>
      <w:rPr>
        <w:rFonts w:ascii="Times New Roman" w:eastAsia="Calibr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C874DF2"/>
    <w:multiLevelType w:val="hybridMultilevel"/>
    <w:tmpl w:val="0756DB44"/>
    <w:lvl w:ilvl="0" w:tplc="4A783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15D5BDB"/>
    <w:multiLevelType w:val="hybridMultilevel"/>
    <w:tmpl w:val="4FC8FFD8"/>
    <w:lvl w:ilvl="0" w:tplc="AFD62598">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C702591"/>
    <w:multiLevelType w:val="hybridMultilevel"/>
    <w:tmpl w:val="3062764E"/>
    <w:lvl w:ilvl="0" w:tplc="928EDF18">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7DA14B41"/>
    <w:multiLevelType w:val="hybridMultilevel"/>
    <w:tmpl w:val="0ED8BE26"/>
    <w:lvl w:ilvl="0" w:tplc="0B6ED83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06"/>
    <w:rsid w:val="00000BB3"/>
    <w:rsid w:val="00001A24"/>
    <w:rsid w:val="00003C9C"/>
    <w:rsid w:val="0000650A"/>
    <w:rsid w:val="00012DF5"/>
    <w:rsid w:val="0001501E"/>
    <w:rsid w:val="00036360"/>
    <w:rsid w:val="00040E9B"/>
    <w:rsid w:val="00042670"/>
    <w:rsid w:val="00054DE1"/>
    <w:rsid w:val="000570F7"/>
    <w:rsid w:val="00061EF5"/>
    <w:rsid w:val="00064415"/>
    <w:rsid w:val="00064887"/>
    <w:rsid w:val="00065E7F"/>
    <w:rsid w:val="0007664C"/>
    <w:rsid w:val="00080DD8"/>
    <w:rsid w:val="00081A35"/>
    <w:rsid w:val="000860EE"/>
    <w:rsid w:val="00095E62"/>
    <w:rsid w:val="0009720A"/>
    <w:rsid w:val="000B2B3A"/>
    <w:rsid w:val="000C1D10"/>
    <w:rsid w:val="000D2A78"/>
    <w:rsid w:val="000D2CD3"/>
    <w:rsid w:val="000E1EB8"/>
    <w:rsid w:val="000E3E16"/>
    <w:rsid w:val="000E42F3"/>
    <w:rsid w:val="000E6261"/>
    <w:rsid w:val="000F66B1"/>
    <w:rsid w:val="001013CE"/>
    <w:rsid w:val="0010333E"/>
    <w:rsid w:val="0010678A"/>
    <w:rsid w:val="00111792"/>
    <w:rsid w:val="001126B4"/>
    <w:rsid w:val="0012668A"/>
    <w:rsid w:val="001271BD"/>
    <w:rsid w:val="00127681"/>
    <w:rsid w:val="00130964"/>
    <w:rsid w:val="001366F8"/>
    <w:rsid w:val="00143E32"/>
    <w:rsid w:val="001466F3"/>
    <w:rsid w:val="0017270C"/>
    <w:rsid w:val="001737E9"/>
    <w:rsid w:val="001826B3"/>
    <w:rsid w:val="001834AF"/>
    <w:rsid w:val="001A15E4"/>
    <w:rsid w:val="001B2708"/>
    <w:rsid w:val="001B2836"/>
    <w:rsid w:val="001B4D37"/>
    <w:rsid w:val="001C3932"/>
    <w:rsid w:val="001C682A"/>
    <w:rsid w:val="001C70EE"/>
    <w:rsid w:val="001C7655"/>
    <w:rsid w:val="001D26CA"/>
    <w:rsid w:val="001E30CC"/>
    <w:rsid w:val="001F028A"/>
    <w:rsid w:val="00210E92"/>
    <w:rsid w:val="0022123A"/>
    <w:rsid w:val="00224FF7"/>
    <w:rsid w:val="00225262"/>
    <w:rsid w:val="00240B07"/>
    <w:rsid w:val="002443EF"/>
    <w:rsid w:val="00244EA7"/>
    <w:rsid w:val="00247AC6"/>
    <w:rsid w:val="00264239"/>
    <w:rsid w:val="00276429"/>
    <w:rsid w:val="00281A46"/>
    <w:rsid w:val="002830E3"/>
    <w:rsid w:val="002846D7"/>
    <w:rsid w:val="00284A72"/>
    <w:rsid w:val="002930B9"/>
    <w:rsid w:val="002A6418"/>
    <w:rsid w:val="002B0A84"/>
    <w:rsid w:val="002B269D"/>
    <w:rsid w:val="002B7311"/>
    <w:rsid w:val="002C5A66"/>
    <w:rsid w:val="002C6630"/>
    <w:rsid w:val="002D0990"/>
    <w:rsid w:val="002D2B3D"/>
    <w:rsid w:val="002F0CD1"/>
    <w:rsid w:val="00300818"/>
    <w:rsid w:val="003040BB"/>
    <w:rsid w:val="003217C4"/>
    <w:rsid w:val="003219EC"/>
    <w:rsid w:val="0034470A"/>
    <w:rsid w:val="00347973"/>
    <w:rsid w:val="00353FE3"/>
    <w:rsid w:val="00354275"/>
    <w:rsid w:val="00362ED6"/>
    <w:rsid w:val="00370BFE"/>
    <w:rsid w:val="003846CE"/>
    <w:rsid w:val="003874B5"/>
    <w:rsid w:val="003912B1"/>
    <w:rsid w:val="003969A7"/>
    <w:rsid w:val="003A4EAD"/>
    <w:rsid w:val="003B594F"/>
    <w:rsid w:val="003C39EE"/>
    <w:rsid w:val="003D2F97"/>
    <w:rsid w:val="003E434C"/>
    <w:rsid w:val="003F3FCF"/>
    <w:rsid w:val="003F4120"/>
    <w:rsid w:val="003F6DDC"/>
    <w:rsid w:val="00401DAA"/>
    <w:rsid w:val="004031F1"/>
    <w:rsid w:val="00403469"/>
    <w:rsid w:val="00410F6D"/>
    <w:rsid w:val="0042647E"/>
    <w:rsid w:val="00440AD1"/>
    <w:rsid w:val="004542D2"/>
    <w:rsid w:val="004805DE"/>
    <w:rsid w:val="00483406"/>
    <w:rsid w:val="00487013"/>
    <w:rsid w:val="00487542"/>
    <w:rsid w:val="00490F26"/>
    <w:rsid w:val="0049211C"/>
    <w:rsid w:val="00492330"/>
    <w:rsid w:val="004A2603"/>
    <w:rsid w:val="004A7083"/>
    <w:rsid w:val="004B0F6D"/>
    <w:rsid w:val="004B22EB"/>
    <w:rsid w:val="004B3525"/>
    <w:rsid w:val="004C3F91"/>
    <w:rsid w:val="004C6CC7"/>
    <w:rsid w:val="004D7AFD"/>
    <w:rsid w:val="004E4C33"/>
    <w:rsid w:val="004E6D0C"/>
    <w:rsid w:val="004F0708"/>
    <w:rsid w:val="00500124"/>
    <w:rsid w:val="005003E9"/>
    <w:rsid w:val="00505CD1"/>
    <w:rsid w:val="00522B65"/>
    <w:rsid w:val="00522BA4"/>
    <w:rsid w:val="005254B2"/>
    <w:rsid w:val="00527AE1"/>
    <w:rsid w:val="0054394D"/>
    <w:rsid w:val="00544222"/>
    <w:rsid w:val="00544FC3"/>
    <w:rsid w:val="0054777E"/>
    <w:rsid w:val="0056314F"/>
    <w:rsid w:val="0057567F"/>
    <w:rsid w:val="0058360E"/>
    <w:rsid w:val="0058422C"/>
    <w:rsid w:val="00586A86"/>
    <w:rsid w:val="005B1883"/>
    <w:rsid w:val="005B21FD"/>
    <w:rsid w:val="005B7DF2"/>
    <w:rsid w:val="005C265E"/>
    <w:rsid w:val="005C58A8"/>
    <w:rsid w:val="005D3665"/>
    <w:rsid w:val="005D5C52"/>
    <w:rsid w:val="005E005B"/>
    <w:rsid w:val="005E118B"/>
    <w:rsid w:val="005F2C77"/>
    <w:rsid w:val="005F53E1"/>
    <w:rsid w:val="00600F67"/>
    <w:rsid w:val="0060383A"/>
    <w:rsid w:val="00605515"/>
    <w:rsid w:val="006104F6"/>
    <w:rsid w:val="00612D6F"/>
    <w:rsid w:val="006140D9"/>
    <w:rsid w:val="0061539F"/>
    <w:rsid w:val="006234AB"/>
    <w:rsid w:val="006270C2"/>
    <w:rsid w:val="00645C0F"/>
    <w:rsid w:val="00646D10"/>
    <w:rsid w:val="00647D44"/>
    <w:rsid w:val="00653550"/>
    <w:rsid w:val="00662E31"/>
    <w:rsid w:val="006735D1"/>
    <w:rsid w:val="00674577"/>
    <w:rsid w:val="00682345"/>
    <w:rsid w:val="00683EBA"/>
    <w:rsid w:val="006A2A5C"/>
    <w:rsid w:val="006A60B8"/>
    <w:rsid w:val="006C042A"/>
    <w:rsid w:val="006C113F"/>
    <w:rsid w:val="006C14AF"/>
    <w:rsid w:val="006C60FD"/>
    <w:rsid w:val="006C6558"/>
    <w:rsid w:val="006D525A"/>
    <w:rsid w:val="006D5300"/>
    <w:rsid w:val="006E07A4"/>
    <w:rsid w:val="006E5326"/>
    <w:rsid w:val="006F121B"/>
    <w:rsid w:val="006F41D0"/>
    <w:rsid w:val="00704718"/>
    <w:rsid w:val="00705C70"/>
    <w:rsid w:val="007103ED"/>
    <w:rsid w:val="007160F5"/>
    <w:rsid w:val="0071706A"/>
    <w:rsid w:val="00717AC7"/>
    <w:rsid w:val="007211BB"/>
    <w:rsid w:val="007213CC"/>
    <w:rsid w:val="007216B4"/>
    <w:rsid w:val="007336DD"/>
    <w:rsid w:val="00735404"/>
    <w:rsid w:val="00737BB9"/>
    <w:rsid w:val="007548BC"/>
    <w:rsid w:val="00760257"/>
    <w:rsid w:val="00761BF5"/>
    <w:rsid w:val="00767289"/>
    <w:rsid w:val="007807E7"/>
    <w:rsid w:val="00782444"/>
    <w:rsid w:val="00784A39"/>
    <w:rsid w:val="007859E6"/>
    <w:rsid w:val="00791E31"/>
    <w:rsid w:val="00794039"/>
    <w:rsid w:val="007B58FA"/>
    <w:rsid w:val="007C48A2"/>
    <w:rsid w:val="007C7420"/>
    <w:rsid w:val="007E6FFC"/>
    <w:rsid w:val="007F5905"/>
    <w:rsid w:val="008068C2"/>
    <w:rsid w:val="00811F1A"/>
    <w:rsid w:val="008147D5"/>
    <w:rsid w:val="00816C3B"/>
    <w:rsid w:val="008313C0"/>
    <w:rsid w:val="008345CE"/>
    <w:rsid w:val="00837E48"/>
    <w:rsid w:val="008403B3"/>
    <w:rsid w:val="00845C8C"/>
    <w:rsid w:val="0085166C"/>
    <w:rsid w:val="0085760D"/>
    <w:rsid w:val="00864AB8"/>
    <w:rsid w:val="0087506A"/>
    <w:rsid w:val="00881424"/>
    <w:rsid w:val="008827B6"/>
    <w:rsid w:val="00883ED3"/>
    <w:rsid w:val="008873BE"/>
    <w:rsid w:val="00894841"/>
    <w:rsid w:val="008A0044"/>
    <w:rsid w:val="008C1484"/>
    <w:rsid w:val="008C5986"/>
    <w:rsid w:val="008C7C5F"/>
    <w:rsid w:val="008D1584"/>
    <w:rsid w:val="008E23F7"/>
    <w:rsid w:val="008E68ED"/>
    <w:rsid w:val="008F41CB"/>
    <w:rsid w:val="0090475A"/>
    <w:rsid w:val="00904B9A"/>
    <w:rsid w:val="00906114"/>
    <w:rsid w:val="0090751E"/>
    <w:rsid w:val="00910F48"/>
    <w:rsid w:val="00911B95"/>
    <w:rsid w:val="00913BF3"/>
    <w:rsid w:val="00917B47"/>
    <w:rsid w:val="00931609"/>
    <w:rsid w:val="009328FE"/>
    <w:rsid w:val="00936CC6"/>
    <w:rsid w:val="00945A47"/>
    <w:rsid w:val="00951F74"/>
    <w:rsid w:val="00954247"/>
    <w:rsid w:val="009562F5"/>
    <w:rsid w:val="00966B51"/>
    <w:rsid w:val="00980229"/>
    <w:rsid w:val="009811B2"/>
    <w:rsid w:val="0098159A"/>
    <w:rsid w:val="0098214C"/>
    <w:rsid w:val="00982D55"/>
    <w:rsid w:val="009844AF"/>
    <w:rsid w:val="00992AD5"/>
    <w:rsid w:val="00993417"/>
    <w:rsid w:val="009953A9"/>
    <w:rsid w:val="009A264D"/>
    <w:rsid w:val="009A41AA"/>
    <w:rsid w:val="009A5D50"/>
    <w:rsid w:val="009A73C9"/>
    <w:rsid w:val="009B068C"/>
    <w:rsid w:val="009B20EE"/>
    <w:rsid w:val="009C0ADF"/>
    <w:rsid w:val="009D1C9A"/>
    <w:rsid w:val="009D6B0B"/>
    <w:rsid w:val="009E56A0"/>
    <w:rsid w:val="009F23F9"/>
    <w:rsid w:val="009F655F"/>
    <w:rsid w:val="00A02A75"/>
    <w:rsid w:val="00A1447B"/>
    <w:rsid w:val="00A3523F"/>
    <w:rsid w:val="00A36889"/>
    <w:rsid w:val="00A423F2"/>
    <w:rsid w:val="00A511C7"/>
    <w:rsid w:val="00A53A8D"/>
    <w:rsid w:val="00A5620B"/>
    <w:rsid w:val="00A56307"/>
    <w:rsid w:val="00A56AEB"/>
    <w:rsid w:val="00A60A52"/>
    <w:rsid w:val="00A61FE4"/>
    <w:rsid w:val="00A755E5"/>
    <w:rsid w:val="00A776C9"/>
    <w:rsid w:val="00A815F3"/>
    <w:rsid w:val="00A84C6F"/>
    <w:rsid w:val="00A85F37"/>
    <w:rsid w:val="00A86CB8"/>
    <w:rsid w:val="00A87D47"/>
    <w:rsid w:val="00A90D29"/>
    <w:rsid w:val="00AA2D0C"/>
    <w:rsid w:val="00AA4FBB"/>
    <w:rsid w:val="00AB14D4"/>
    <w:rsid w:val="00AB405A"/>
    <w:rsid w:val="00AB7A20"/>
    <w:rsid w:val="00AC241F"/>
    <w:rsid w:val="00AD2A57"/>
    <w:rsid w:val="00AE0675"/>
    <w:rsid w:val="00AE129D"/>
    <w:rsid w:val="00AE6977"/>
    <w:rsid w:val="00B06B98"/>
    <w:rsid w:val="00B11721"/>
    <w:rsid w:val="00B1754E"/>
    <w:rsid w:val="00B20FD2"/>
    <w:rsid w:val="00B231BE"/>
    <w:rsid w:val="00B249FA"/>
    <w:rsid w:val="00B42997"/>
    <w:rsid w:val="00B55F8D"/>
    <w:rsid w:val="00B67FBC"/>
    <w:rsid w:val="00B71152"/>
    <w:rsid w:val="00B71544"/>
    <w:rsid w:val="00B74338"/>
    <w:rsid w:val="00B773C8"/>
    <w:rsid w:val="00B774AE"/>
    <w:rsid w:val="00B84839"/>
    <w:rsid w:val="00B85EC2"/>
    <w:rsid w:val="00B93861"/>
    <w:rsid w:val="00B93F48"/>
    <w:rsid w:val="00B95BCD"/>
    <w:rsid w:val="00BA1FEF"/>
    <w:rsid w:val="00BA2BDA"/>
    <w:rsid w:val="00BB0FDA"/>
    <w:rsid w:val="00BC1F2D"/>
    <w:rsid w:val="00BD310A"/>
    <w:rsid w:val="00BD4928"/>
    <w:rsid w:val="00BD75F0"/>
    <w:rsid w:val="00BE0926"/>
    <w:rsid w:val="00BE3D80"/>
    <w:rsid w:val="00BE433A"/>
    <w:rsid w:val="00BE7640"/>
    <w:rsid w:val="00BF1424"/>
    <w:rsid w:val="00BF4351"/>
    <w:rsid w:val="00BF4D26"/>
    <w:rsid w:val="00BF698E"/>
    <w:rsid w:val="00C01750"/>
    <w:rsid w:val="00C0493A"/>
    <w:rsid w:val="00C11B9B"/>
    <w:rsid w:val="00C249E2"/>
    <w:rsid w:val="00C3143A"/>
    <w:rsid w:val="00C3271E"/>
    <w:rsid w:val="00C56FBB"/>
    <w:rsid w:val="00C60BA7"/>
    <w:rsid w:val="00C625B6"/>
    <w:rsid w:val="00C677B6"/>
    <w:rsid w:val="00C86313"/>
    <w:rsid w:val="00C87A76"/>
    <w:rsid w:val="00CA1E14"/>
    <w:rsid w:val="00CA5759"/>
    <w:rsid w:val="00CA6A2F"/>
    <w:rsid w:val="00CB57D0"/>
    <w:rsid w:val="00CC1560"/>
    <w:rsid w:val="00CC554E"/>
    <w:rsid w:val="00CC5B2C"/>
    <w:rsid w:val="00CC74FC"/>
    <w:rsid w:val="00CD2B43"/>
    <w:rsid w:val="00CD4CD5"/>
    <w:rsid w:val="00CD6969"/>
    <w:rsid w:val="00CE46E2"/>
    <w:rsid w:val="00CE6A91"/>
    <w:rsid w:val="00CF2ADF"/>
    <w:rsid w:val="00D01312"/>
    <w:rsid w:val="00D020CA"/>
    <w:rsid w:val="00D03134"/>
    <w:rsid w:val="00D1226A"/>
    <w:rsid w:val="00D250E9"/>
    <w:rsid w:val="00D36C69"/>
    <w:rsid w:val="00D450F5"/>
    <w:rsid w:val="00D54CD9"/>
    <w:rsid w:val="00D57055"/>
    <w:rsid w:val="00D6208B"/>
    <w:rsid w:val="00D83640"/>
    <w:rsid w:val="00D86A4B"/>
    <w:rsid w:val="00D878E9"/>
    <w:rsid w:val="00D90656"/>
    <w:rsid w:val="00D93D31"/>
    <w:rsid w:val="00DA1363"/>
    <w:rsid w:val="00DA7CDD"/>
    <w:rsid w:val="00DB1FD3"/>
    <w:rsid w:val="00DB4E6D"/>
    <w:rsid w:val="00DB6628"/>
    <w:rsid w:val="00DC5A6D"/>
    <w:rsid w:val="00DF1192"/>
    <w:rsid w:val="00DF1315"/>
    <w:rsid w:val="00DF5E41"/>
    <w:rsid w:val="00E02611"/>
    <w:rsid w:val="00E02A5C"/>
    <w:rsid w:val="00E0400A"/>
    <w:rsid w:val="00E04199"/>
    <w:rsid w:val="00E065E3"/>
    <w:rsid w:val="00E13C55"/>
    <w:rsid w:val="00E13CBC"/>
    <w:rsid w:val="00E20C3C"/>
    <w:rsid w:val="00E22B8D"/>
    <w:rsid w:val="00E2673A"/>
    <w:rsid w:val="00E37447"/>
    <w:rsid w:val="00E42F32"/>
    <w:rsid w:val="00E451DB"/>
    <w:rsid w:val="00E4547B"/>
    <w:rsid w:val="00E50FFB"/>
    <w:rsid w:val="00E51FC9"/>
    <w:rsid w:val="00E53410"/>
    <w:rsid w:val="00E54799"/>
    <w:rsid w:val="00E57698"/>
    <w:rsid w:val="00E623C4"/>
    <w:rsid w:val="00E6780D"/>
    <w:rsid w:val="00E71E9B"/>
    <w:rsid w:val="00E775D9"/>
    <w:rsid w:val="00E85580"/>
    <w:rsid w:val="00E87D26"/>
    <w:rsid w:val="00E91FD9"/>
    <w:rsid w:val="00E9610F"/>
    <w:rsid w:val="00EA0262"/>
    <w:rsid w:val="00ED186B"/>
    <w:rsid w:val="00ED4B75"/>
    <w:rsid w:val="00ED58D6"/>
    <w:rsid w:val="00EE2D62"/>
    <w:rsid w:val="00EE7ADA"/>
    <w:rsid w:val="00EE7ECC"/>
    <w:rsid w:val="00EF1B6C"/>
    <w:rsid w:val="00EF3CB8"/>
    <w:rsid w:val="00EF77D1"/>
    <w:rsid w:val="00F04E09"/>
    <w:rsid w:val="00F07C57"/>
    <w:rsid w:val="00F108B1"/>
    <w:rsid w:val="00F1256A"/>
    <w:rsid w:val="00F158A4"/>
    <w:rsid w:val="00F24853"/>
    <w:rsid w:val="00F30203"/>
    <w:rsid w:val="00F51607"/>
    <w:rsid w:val="00F607FC"/>
    <w:rsid w:val="00F622AF"/>
    <w:rsid w:val="00F75AF8"/>
    <w:rsid w:val="00F84DEC"/>
    <w:rsid w:val="00F84FE0"/>
    <w:rsid w:val="00FA05B1"/>
    <w:rsid w:val="00FA755B"/>
    <w:rsid w:val="00FA7E0F"/>
    <w:rsid w:val="00FB6538"/>
    <w:rsid w:val="00FB7380"/>
    <w:rsid w:val="00FC275F"/>
    <w:rsid w:val="00FC2FFC"/>
    <w:rsid w:val="00FC7837"/>
    <w:rsid w:val="00FC7FE2"/>
    <w:rsid w:val="00FE39E4"/>
    <w:rsid w:val="00FE6DCE"/>
    <w:rsid w:val="00FF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E0F"/>
    <w:pPr>
      <w:ind w:left="720"/>
      <w:contextualSpacing/>
    </w:pPr>
  </w:style>
  <w:style w:type="character" w:styleId="a4">
    <w:name w:val="Hyperlink"/>
    <w:basedOn w:val="a0"/>
    <w:uiPriority w:val="99"/>
    <w:unhideWhenUsed/>
    <w:rsid w:val="00080DD8"/>
    <w:rPr>
      <w:color w:val="0000FF" w:themeColor="hyperlink"/>
      <w:u w:val="single"/>
    </w:rPr>
  </w:style>
  <w:style w:type="paragraph" w:styleId="a5">
    <w:name w:val="Balloon Text"/>
    <w:basedOn w:val="a"/>
    <w:link w:val="a6"/>
    <w:uiPriority w:val="99"/>
    <w:semiHidden/>
    <w:unhideWhenUsed/>
    <w:rsid w:val="00003C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3C9C"/>
    <w:rPr>
      <w:rFonts w:ascii="Tahoma" w:hAnsi="Tahoma" w:cs="Tahoma"/>
      <w:sz w:val="16"/>
      <w:szCs w:val="16"/>
    </w:rPr>
  </w:style>
  <w:style w:type="paragraph" w:customStyle="1" w:styleId="a7">
    <w:name w:val="Знак Знак Знак"/>
    <w:basedOn w:val="a"/>
    <w:rsid w:val="00054DE1"/>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A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E0F"/>
    <w:pPr>
      <w:ind w:left="720"/>
      <w:contextualSpacing/>
    </w:pPr>
  </w:style>
  <w:style w:type="character" w:styleId="a4">
    <w:name w:val="Hyperlink"/>
    <w:basedOn w:val="a0"/>
    <w:uiPriority w:val="99"/>
    <w:unhideWhenUsed/>
    <w:rsid w:val="00080DD8"/>
    <w:rPr>
      <w:color w:val="0000FF" w:themeColor="hyperlink"/>
      <w:u w:val="single"/>
    </w:rPr>
  </w:style>
  <w:style w:type="paragraph" w:styleId="a5">
    <w:name w:val="Balloon Text"/>
    <w:basedOn w:val="a"/>
    <w:link w:val="a6"/>
    <w:uiPriority w:val="99"/>
    <w:semiHidden/>
    <w:unhideWhenUsed/>
    <w:rsid w:val="00003C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3C9C"/>
    <w:rPr>
      <w:rFonts w:ascii="Tahoma" w:hAnsi="Tahoma" w:cs="Tahoma"/>
      <w:sz w:val="16"/>
      <w:szCs w:val="16"/>
    </w:rPr>
  </w:style>
  <w:style w:type="paragraph" w:customStyle="1" w:styleId="a7">
    <w:name w:val="Знак Знак Знак"/>
    <w:basedOn w:val="a"/>
    <w:rsid w:val="00054DE1"/>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6815">
      <w:bodyDiv w:val="1"/>
      <w:marLeft w:val="0"/>
      <w:marRight w:val="0"/>
      <w:marTop w:val="0"/>
      <w:marBottom w:val="0"/>
      <w:divBdr>
        <w:top w:val="none" w:sz="0" w:space="0" w:color="auto"/>
        <w:left w:val="none" w:sz="0" w:space="0" w:color="auto"/>
        <w:bottom w:val="none" w:sz="0" w:space="0" w:color="auto"/>
        <w:right w:val="none" w:sz="0" w:space="0" w:color="auto"/>
      </w:divBdr>
    </w:div>
    <w:div w:id="295718037">
      <w:bodyDiv w:val="1"/>
      <w:marLeft w:val="0"/>
      <w:marRight w:val="0"/>
      <w:marTop w:val="0"/>
      <w:marBottom w:val="0"/>
      <w:divBdr>
        <w:top w:val="none" w:sz="0" w:space="0" w:color="auto"/>
        <w:left w:val="none" w:sz="0" w:space="0" w:color="auto"/>
        <w:bottom w:val="none" w:sz="0" w:space="0" w:color="auto"/>
        <w:right w:val="none" w:sz="0" w:space="0" w:color="auto"/>
      </w:divBdr>
    </w:div>
    <w:div w:id="1112363497">
      <w:bodyDiv w:val="1"/>
      <w:marLeft w:val="0"/>
      <w:marRight w:val="0"/>
      <w:marTop w:val="0"/>
      <w:marBottom w:val="0"/>
      <w:divBdr>
        <w:top w:val="none" w:sz="0" w:space="0" w:color="auto"/>
        <w:left w:val="none" w:sz="0" w:space="0" w:color="auto"/>
        <w:bottom w:val="none" w:sz="0" w:space="0" w:color="auto"/>
        <w:right w:val="none" w:sz="0" w:space="0" w:color="auto"/>
      </w:divBdr>
    </w:div>
    <w:div w:id="1144590269">
      <w:bodyDiv w:val="1"/>
      <w:marLeft w:val="0"/>
      <w:marRight w:val="0"/>
      <w:marTop w:val="0"/>
      <w:marBottom w:val="0"/>
      <w:divBdr>
        <w:top w:val="none" w:sz="0" w:space="0" w:color="auto"/>
        <w:left w:val="none" w:sz="0" w:space="0" w:color="auto"/>
        <w:bottom w:val="none" w:sz="0" w:space="0" w:color="auto"/>
        <w:right w:val="none" w:sz="0" w:space="0" w:color="auto"/>
      </w:divBdr>
    </w:div>
    <w:div w:id="1387948125">
      <w:bodyDiv w:val="1"/>
      <w:marLeft w:val="0"/>
      <w:marRight w:val="0"/>
      <w:marTop w:val="0"/>
      <w:marBottom w:val="0"/>
      <w:divBdr>
        <w:top w:val="none" w:sz="0" w:space="0" w:color="auto"/>
        <w:left w:val="none" w:sz="0" w:space="0" w:color="auto"/>
        <w:bottom w:val="none" w:sz="0" w:space="0" w:color="auto"/>
        <w:right w:val="none" w:sz="0" w:space="0" w:color="auto"/>
      </w:divBdr>
    </w:div>
    <w:div w:id="1401126609">
      <w:bodyDiv w:val="1"/>
      <w:marLeft w:val="0"/>
      <w:marRight w:val="0"/>
      <w:marTop w:val="0"/>
      <w:marBottom w:val="0"/>
      <w:divBdr>
        <w:top w:val="none" w:sz="0" w:space="0" w:color="auto"/>
        <w:left w:val="none" w:sz="0" w:space="0" w:color="auto"/>
        <w:bottom w:val="none" w:sz="0" w:space="0" w:color="auto"/>
        <w:right w:val="none" w:sz="0" w:space="0" w:color="auto"/>
      </w:divBdr>
    </w:div>
    <w:div w:id="1524248325">
      <w:bodyDiv w:val="1"/>
      <w:marLeft w:val="0"/>
      <w:marRight w:val="0"/>
      <w:marTop w:val="0"/>
      <w:marBottom w:val="0"/>
      <w:divBdr>
        <w:top w:val="none" w:sz="0" w:space="0" w:color="auto"/>
        <w:left w:val="none" w:sz="0" w:space="0" w:color="auto"/>
        <w:bottom w:val="none" w:sz="0" w:space="0" w:color="auto"/>
        <w:right w:val="none" w:sz="0" w:space="0" w:color="auto"/>
      </w:divBdr>
      <w:divsChild>
        <w:div w:id="406420698">
          <w:marLeft w:val="0"/>
          <w:marRight w:val="0"/>
          <w:marTop w:val="0"/>
          <w:marBottom w:val="0"/>
          <w:divBdr>
            <w:top w:val="none" w:sz="0" w:space="0" w:color="auto"/>
            <w:left w:val="none" w:sz="0" w:space="0" w:color="auto"/>
            <w:bottom w:val="none" w:sz="0" w:space="0" w:color="auto"/>
            <w:right w:val="none" w:sz="0" w:space="0" w:color="auto"/>
          </w:divBdr>
        </w:div>
      </w:divsChild>
    </w:div>
    <w:div w:id="1584561181">
      <w:bodyDiv w:val="1"/>
      <w:marLeft w:val="0"/>
      <w:marRight w:val="0"/>
      <w:marTop w:val="0"/>
      <w:marBottom w:val="0"/>
      <w:divBdr>
        <w:top w:val="none" w:sz="0" w:space="0" w:color="auto"/>
        <w:left w:val="none" w:sz="0" w:space="0" w:color="auto"/>
        <w:bottom w:val="none" w:sz="0" w:space="0" w:color="auto"/>
        <w:right w:val="none" w:sz="0" w:space="0" w:color="auto"/>
      </w:divBdr>
    </w:div>
    <w:div w:id="1603413367">
      <w:bodyDiv w:val="1"/>
      <w:marLeft w:val="0"/>
      <w:marRight w:val="0"/>
      <w:marTop w:val="0"/>
      <w:marBottom w:val="0"/>
      <w:divBdr>
        <w:top w:val="none" w:sz="0" w:space="0" w:color="auto"/>
        <w:left w:val="none" w:sz="0" w:space="0" w:color="auto"/>
        <w:bottom w:val="none" w:sz="0" w:space="0" w:color="auto"/>
        <w:right w:val="none" w:sz="0" w:space="0" w:color="auto"/>
      </w:divBdr>
      <w:divsChild>
        <w:div w:id="696198890">
          <w:marLeft w:val="0"/>
          <w:marRight w:val="0"/>
          <w:marTop w:val="0"/>
          <w:marBottom w:val="0"/>
          <w:divBdr>
            <w:top w:val="none" w:sz="0" w:space="0" w:color="auto"/>
            <w:left w:val="none" w:sz="0" w:space="0" w:color="auto"/>
            <w:bottom w:val="none" w:sz="0" w:space="0" w:color="auto"/>
            <w:right w:val="none" w:sz="0" w:space="0" w:color="auto"/>
          </w:divBdr>
        </w:div>
      </w:divsChild>
    </w:div>
    <w:div w:id="1624388945">
      <w:bodyDiv w:val="1"/>
      <w:marLeft w:val="0"/>
      <w:marRight w:val="0"/>
      <w:marTop w:val="0"/>
      <w:marBottom w:val="0"/>
      <w:divBdr>
        <w:top w:val="none" w:sz="0" w:space="0" w:color="auto"/>
        <w:left w:val="none" w:sz="0" w:space="0" w:color="auto"/>
        <w:bottom w:val="none" w:sz="0" w:space="0" w:color="auto"/>
        <w:right w:val="none" w:sz="0" w:space="0" w:color="auto"/>
      </w:divBdr>
    </w:div>
    <w:div w:id="1657032565">
      <w:bodyDiv w:val="1"/>
      <w:marLeft w:val="0"/>
      <w:marRight w:val="0"/>
      <w:marTop w:val="0"/>
      <w:marBottom w:val="0"/>
      <w:divBdr>
        <w:top w:val="none" w:sz="0" w:space="0" w:color="auto"/>
        <w:left w:val="none" w:sz="0" w:space="0" w:color="auto"/>
        <w:bottom w:val="none" w:sz="0" w:space="0" w:color="auto"/>
        <w:right w:val="none" w:sz="0" w:space="0" w:color="auto"/>
      </w:divBdr>
    </w:div>
    <w:div w:id="198268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CD34A-0C05-432A-A973-039785D4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1844</Words>
  <Characters>10516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Апаназова Ксения Александровна</dc:creator>
  <cp:lastModifiedBy>Апаназова Ксения Александровна</cp:lastModifiedBy>
  <cp:revision>4</cp:revision>
  <cp:lastPrinted>2022-02-22T11:14:00Z</cp:lastPrinted>
  <dcterms:created xsi:type="dcterms:W3CDTF">2022-04-29T07:23:00Z</dcterms:created>
  <dcterms:modified xsi:type="dcterms:W3CDTF">2022-05-24T06:35:00Z</dcterms:modified>
</cp:coreProperties>
</file>