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BF3C3A">
        <w:rPr>
          <w:b/>
          <w:bCs/>
          <w:sz w:val="20"/>
          <w:szCs w:val="20"/>
        </w:rPr>
        <w:t xml:space="preserve">АНАСТАСОВСКОГО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FD379A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FD379A">
        <w:rPr>
          <w:b/>
          <w:bCs/>
          <w:sz w:val="20"/>
          <w:szCs w:val="20"/>
        </w:rPr>
        <w:t>апреля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47A4B">
        <w:rPr>
          <w:b/>
          <w:bCs/>
          <w:sz w:val="20"/>
          <w:szCs w:val="20"/>
        </w:rPr>
        <w:t>16/2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45DDF">
        <w:rPr>
          <w:sz w:val="20"/>
          <w:szCs w:val="20"/>
        </w:rPr>
        <w:t>Анастасово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BF3C3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BF3C3A">
        <w:rPr>
          <w:sz w:val="20"/>
          <w:szCs w:val="20"/>
        </w:rPr>
        <w:t>12/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BF3C3A">
        <w:rPr>
          <w:sz w:val="20"/>
          <w:szCs w:val="20"/>
        </w:rPr>
        <w:t xml:space="preserve">Анастасовского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BF3C3A"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BF3C3A">
        <w:rPr>
          <w:sz w:val="20"/>
          <w:szCs w:val="20"/>
        </w:rPr>
        <w:t xml:space="preserve">Анастасовского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BF3C3A">
        <w:rPr>
          <w:sz w:val="20"/>
          <w:szCs w:val="20"/>
        </w:rPr>
        <w:t>12/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BF3C3A">
        <w:rPr>
          <w:sz w:val="20"/>
          <w:szCs w:val="20"/>
        </w:rPr>
        <w:t xml:space="preserve">Анастасовского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BF3C3A">
        <w:rPr>
          <w:sz w:val="20"/>
          <w:szCs w:val="20"/>
        </w:rPr>
        <w:t xml:space="preserve">Анастасовского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47A4B">
        <w:rPr>
          <w:sz w:val="20"/>
          <w:szCs w:val="20"/>
        </w:rPr>
        <w:t>5 941 762,29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E94FC9">
        <w:rPr>
          <w:sz w:val="20"/>
          <w:szCs w:val="20"/>
        </w:rPr>
        <w:t>4 804 549,29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E94FC9">
        <w:rPr>
          <w:sz w:val="20"/>
          <w:szCs w:val="20"/>
        </w:rPr>
        <w:t>4 804 549,29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BF3C3A">
        <w:rPr>
          <w:sz w:val="20"/>
          <w:szCs w:val="20"/>
        </w:rPr>
        <w:t xml:space="preserve">Анастасовского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252600">
        <w:rPr>
          <w:sz w:val="20"/>
          <w:szCs w:val="20"/>
        </w:rPr>
        <w:t xml:space="preserve">6 065 762,29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7B1294" w:rsidRDefault="007B1294" w:rsidP="007B1294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</w:t>
      </w:r>
      <w:r w:rsidR="005F524A">
        <w:rPr>
          <w:sz w:val="20"/>
          <w:szCs w:val="20"/>
        </w:rPr>
        <w:t>0,0 рублей» заменить словами «124</w:t>
      </w:r>
      <w:r>
        <w:rPr>
          <w:sz w:val="20"/>
          <w:szCs w:val="20"/>
        </w:rPr>
        <w:t> 000,0 рублей»;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 w:rsidR="006E7A53">
        <w:rPr>
          <w:sz w:val="20"/>
          <w:szCs w:val="20"/>
        </w:rPr>
        <w:t>бзац 4 признать утратившим силу.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BF3C3A">
              <w:rPr>
                <w:i/>
                <w:iCs/>
                <w:sz w:val="20"/>
                <w:szCs w:val="20"/>
              </w:rPr>
              <w:t xml:space="preserve">Анастасовского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BF3C3A">
              <w:rPr>
                <w:i/>
                <w:iCs/>
                <w:sz w:val="20"/>
                <w:szCs w:val="20"/>
              </w:rPr>
              <w:t xml:space="preserve">Анастасовского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5279CF" w:rsidRDefault="005279CF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2600"/>
        <w:gridCol w:w="4300"/>
        <w:gridCol w:w="2957"/>
        <w:gridCol w:w="81"/>
      </w:tblGrid>
      <w:tr w:rsidR="00DC6762" w:rsidRPr="00DC6762" w:rsidTr="00047A4B">
        <w:trPr>
          <w:gridAfter w:val="1"/>
          <w:wAfter w:w="81" w:type="dxa"/>
          <w:trHeight w:val="1170"/>
        </w:trPr>
        <w:tc>
          <w:tcPr>
            <w:tcW w:w="9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Pr="005279CF" w:rsidRDefault="00DC6762" w:rsidP="00DC6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Прогнозируемые объемы поступлений доходов в бюджет </w:t>
            </w:r>
            <w:r w:rsidR="00BF3C3A" w:rsidRPr="005279CF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на </w:t>
            </w:r>
            <w:r w:rsidR="00F167D4" w:rsidRPr="005279CF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5279CF">
              <w:rPr>
                <w:b/>
                <w:bCs/>
                <w:color w:val="000000"/>
                <w:sz w:val="20"/>
                <w:szCs w:val="20"/>
              </w:rPr>
              <w:t xml:space="preserve"> год </w:t>
            </w:r>
          </w:p>
          <w:p w:rsidR="00F167D4" w:rsidRPr="005279CF" w:rsidRDefault="00F167D4" w:rsidP="00DC67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 w:rsidRPr="005279CF">
              <w:rPr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4B" w:rsidRPr="00047A4B" w:rsidRDefault="00047A4B" w:rsidP="00047A4B">
            <w:pPr>
              <w:jc w:val="center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4B" w:rsidRPr="00047A4B" w:rsidRDefault="00047A4B" w:rsidP="00047A4B">
            <w:pPr>
              <w:jc w:val="center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center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047A4B" w:rsidRPr="00047A4B" w:rsidTr="00047A4B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center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4B" w:rsidRPr="00047A4B" w:rsidRDefault="00047A4B" w:rsidP="00047A4B">
            <w:pPr>
              <w:jc w:val="center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center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047A4B" w:rsidRPr="00047A4B" w:rsidTr="00047A4B">
        <w:trPr>
          <w:trHeight w:val="255"/>
        </w:trPr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5 941 762,29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1 137 213,00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737 800,00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103 800,00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103 800,00</w:t>
            </w:r>
          </w:p>
        </w:tc>
      </w:tr>
      <w:tr w:rsidR="00047A4B" w:rsidRPr="00047A4B" w:rsidTr="00047A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lastRenderedPageBreak/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283 000,00</w:t>
            </w:r>
          </w:p>
        </w:tc>
      </w:tr>
      <w:tr w:rsidR="00047A4B" w:rsidRPr="00047A4B" w:rsidTr="00047A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Акцизы на нефтепродукты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283 000,00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341 000,00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94 000,00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247 000,00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399 413,00</w:t>
            </w:r>
          </w:p>
        </w:tc>
      </w:tr>
      <w:tr w:rsidR="00047A4B" w:rsidRPr="00047A4B" w:rsidTr="00047A4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273 100,00</w:t>
            </w:r>
          </w:p>
        </w:tc>
      </w:tr>
      <w:tr w:rsidR="00047A4B" w:rsidRPr="00047A4B" w:rsidTr="00047A4B">
        <w:trPr>
          <w:trHeight w:val="18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7A4B" w:rsidRPr="00047A4B" w:rsidTr="00047A4B">
        <w:trPr>
          <w:trHeight w:val="17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47A4B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273 100,00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126 313,00</w:t>
            </w:r>
          </w:p>
        </w:tc>
      </w:tr>
      <w:tr w:rsidR="00047A4B" w:rsidRPr="00047A4B" w:rsidTr="00047A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126 313,00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4 804 549,29</w:t>
            </w:r>
          </w:p>
        </w:tc>
      </w:tr>
      <w:tr w:rsidR="00047A4B" w:rsidRPr="00047A4B" w:rsidTr="00047A4B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4 804 549,29</w:t>
            </w:r>
          </w:p>
        </w:tc>
      </w:tr>
      <w:tr w:rsidR="00047A4B" w:rsidRPr="00047A4B" w:rsidTr="00047A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1 466 500,00</w:t>
            </w:r>
          </w:p>
        </w:tc>
      </w:tr>
      <w:tr w:rsidR="00047A4B" w:rsidRPr="00047A4B" w:rsidTr="00047A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1 466 500,00</w:t>
            </w:r>
          </w:p>
        </w:tc>
      </w:tr>
      <w:tr w:rsidR="00047A4B" w:rsidRPr="00047A4B" w:rsidTr="00047A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2 720 979,29</w:t>
            </w:r>
          </w:p>
        </w:tc>
      </w:tr>
      <w:tr w:rsidR="00047A4B" w:rsidRPr="00047A4B" w:rsidTr="00047A4B">
        <w:trPr>
          <w:trHeight w:val="20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</w:t>
            </w:r>
            <w:r>
              <w:rPr>
                <w:color w:val="000000"/>
                <w:sz w:val="20"/>
                <w:szCs w:val="20"/>
              </w:rPr>
              <w:t>мобильных дорог общего пользова</w:t>
            </w:r>
            <w:r w:rsidRPr="00047A4B"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047A4B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047A4B">
              <w:rPr>
                <w:color w:val="000000"/>
                <w:sz w:val="20"/>
                <w:szCs w:val="20"/>
              </w:rPr>
              <w:t>рочие субсидии бюджетам сельских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466 800,00</w:t>
            </w:r>
          </w:p>
        </w:tc>
      </w:tr>
      <w:tr w:rsidR="00047A4B" w:rsidRPr="00047A4B" w:rsidTr="00047A4B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2 254 179,29</w:t>
            </w:r>
          </w:p>
        </w:tc>
      </w:tr>
      <w:tr w:rsidR="00047A4B" w:rsidRPr="00047A4B" w:rsidTr="00047A4B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102 070,00</w:t>
            </w:r>
          </w:p>
        </w:tc>
      </w:tr>
      <w:tr w:rsidR="00047A4B" w:rsidRPr="00047A4B" w:rsidTr="00047A4B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lastRenderedPageBreak/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047A4B" w:rsidRPr="00047A4B" w:rsidTr="00047A4B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7 246,00</w:t>
            </w:r>
          </w:p>
        </w:tc>
      </w:tr>
      <w:tr w:rsidR="00047A4B" w:rsidRPr="00047A4B" w:rsidTr="00047A4B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000202400000000000150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7A4B">
              <w:rPr>
                <w:b/>
                <w:bCs/>
                <w:color w:val="000000"/>
                <w:sz w:val="20"/>
                <w:szCs w:val="20"/>
              </w:rPr>
              <w:t>515 000,00</w:t>
            </w:r>
          </w:p>
        </w:tc>
      </w:tr>
      <w:tr w:rsidR="00047A4B" w:rsidRPr="00047A4B" w:rsidTr="00047A4B">
        <w:trPr>
          <w:trHeight w:val="6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A4B" w:rsidRPr="00047A4B" w:rsidRDefault="00047A4B" w:rsidP="00047A4B">
            <w:pPr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000202499991000000150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A4B" w:rsidRPr="00047A4B" w:rsidRDefault="00047A4B" w:rsidP="00047A4B">
            <w:pPr>
              <w:jc w:val="both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Прочие межбюджетные трансферты, передаваемые в поселения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A4B" w:rsidRPr="00047A4B" w:rsidRDefault="00047A4B" w:rsidP="00047A4B">
            <w:pPr>
              <w:jc w:val="right"/>
              <w:rPr>
                <w:color w:val="000000"/>
                <w:sz w:val="20"/>
                <w:szCs w:val="20"/>
              </w:rPr>
            </w:pPr>
            <w:r w:rsidRPr="00047A4B">
              <w:rPr>
                <w:color w:val="000000"/>
                <w:sz w:val="20"/>
                <w:szCs w:val="20"/>
              </w:rPr>
              <w:t>515 000,00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E3197D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567"/>
        <w:gridCol w:w="389"/>
        <w:gridCol w:w="1271"/>
        <w:gridCol w:w="560"/>
        <w:gridCol w:w="1891"/>
      </w:tblGrid>
      <w:tr w:rsidR="009B4929" w:rsidRPr="00B10127" w:rsidTr="00EB23F7">
        <w:trPr>
          <w:gridBefore w:val="1"/>
          <w:wBefore w:w="31" w:type="dxa"/>
          <w:trHeight w:val="2167"/>
        </w:trPr>
        <w:tc>
          <w:tcPr>
            <w:tcW w:w="632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BF3C3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EB23F7">
        <w:trPr>
          <w:gridBefore w:val="1"/>
          <w:wBefore w:w="3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EB23F7">
        <w:trPr>
          <w:gridBefore w:val="1"/>
          <w:wBefore w:w="31" w:type="dxa"/>
          <w:trHeight w:val="345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B23F7" w:rsidTr="00EB23F7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B23F7" w:rsidTr="00EB23F7">
        <w:tblPrEx>
          <w:tblLook w:val="04A0"/>
        </w:tblPrEx>
        <w:trPr>
          <w:trHeight w:val="186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</w:tr>
      <w:tr w:rsidR="00EB23F7" w:rsidTr="00EB23F7">
        <w:tblPrEx>
          <w:tblLook w:val="04A0"/>
        </w:tblPrEx>
        <w:trPr>
          <w:trHeight w:val="4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2 808 226,29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218 117,38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-9 594,62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-9 594,62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221 812,00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2 048 108,91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1 996 151,55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BF3C3A">
        <w:rPr>
          <w:sz w:val="20"/>
          <w:szCs w:val="20"/>
        </w:rPr>
        <w:t xml:space="preserve">Анастасовского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BF3C3A">
        <w:rPr>
          <w:sz w:val="20"/>
          <w:szCs w:val="20"/>
        </w:rPr>
        <w:t xml:space="preserve">Анастасовского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BF3C3A">
        <w:rPr>
          <w:b/>
          <w:bCs/>
          <w:color w:val="000000"/>
          <w:sz w:val="20"/>
          <w:szCs w:val="20"/>
        </w:rPr>
        <w:t xml:space="preserve">Анастасовского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BF3C3A">
        <w:rPr>
          <w:b/>
          <w:bCs/>
          <w:color w:val="000000"/>
          <w:sz w:val="20"/>
          <w:szCs w:val="20"/>
        </w:rPr>
        <w:t xml:space="preserve">Анастасовского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2265"/>
      </w:tblGrid>
      <w:tr w:rsidR="00EB23F7" w:rsidRPr="00EB23F7" w:rsidTr="00EB23F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EB23F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EB23F7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EB23F7" w:rsidRPr="00EB23F7" w:rsidTr="00EB23F7">
        <w:trPr>
          <w:trHeight w:val="159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</w:p>
        </w:tc>
      </w:tr>
      <w:tr w:rsidR="00EB23F7" w:rsidRPr="00EB23F7" w:rsidTr="00EB23F7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6 065 762,29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EB23F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EB23F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102 000,00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52 000,00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EB23F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EB23F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97 352,38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EB23F7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7 148,00</w:t>
            </w:r>
          </w:p>
        </w:tc>
      </w:tr>
      <w:tr w:rsidR="00EB23F7" w:rsidRPr="00EB23F7" w:rsidTr="00EB23F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90 204,38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887 732,00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887 732,00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887 732,00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639 332,00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248 400,00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104 824,00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104 824,00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B23F7" w:rsidRPr="00EB23F7" w:rsidTr="00EB23F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1 793 000,00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1 793 000,00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EB23F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EB23F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1 793 000,00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1 165 600,00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882 700,00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256 900,00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256 900,00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256 900,00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256 900,00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26 000,00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EB23F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EB23F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8C1BDB">
        <w:trPr>
          <w:trHeight w:val="522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proofErr w:type="gramStart"/>
            <w:r w:rsidRPr="00EB23F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EB23F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68 000,00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411 562,55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411 562,55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411 562,55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293 562,55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293 562,55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293 562,55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293 562,55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293 562,55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2 578 193,36</w:t>
            </w:r>
          </w:p>
        </w:tc>
      </w:tr>
      <w:tr w:rsidR="00EB23F7" w:rsidRPr="00EB23F7" w:rsidTr="00EB23F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B23F7">
              <w:rPr>
                <w:b/>
                <w:bCs/>
                <w:color w:val="000000"/>
                <w:sz w:val="20"/>
                <w:szCs w:val="20"/>
              </w:rPr>
              <w:t>2 578 193,36</w:t>
            </w:r>
          </w:p>
        </w:tc>
      </w:tr>
      <w:tr w:rsidR="00EB23F7" w:rsidRPr="00EB23F7" w:rsidTr="008C1BDB">
        <w:trPr>
          <w:trHeight w:val="13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2 526 236,00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2 526 236,00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2 526 236,00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2 526 236,00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RPr="00EB23F7" w:rsidTr="00EB23F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RPr="00EB23F7" w:rsidTr="00EB23F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RPr="00EB23F7" w:rsidTr="00EB23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Pr="00EB23F7" w:rsidRDefault="00EB23F7" w:rsidP="00EB23F7">
            <w:pPr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center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Pr="00EB23F7" w:rsidRDefault="00EB23F7" w:rsidP="00EB23F7">
            <w:pPr>
              <w:jc w:val="right"/>
              <w:rPr>
                <w:color w:val="000000"/>
                <w:sz w:val="20"/>
                <w:szCs w:val="20"/>
              </w:rPr>
            </w:pPr>
            <w:r w:rsidRPr="00EB23F7">
              <w:rPr>
                <w:color w:val="000000"/>
                <w:sz w:val="20"/>
                <w:szCs w:val="20"/>
              </w:rPr>
              <w:t>51 957,36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197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45"/>
        <w:gridCol w:w="1495"/>
        <w:gridCol w:w="560"/>
        <w:gridCol w:w="2052"/>
      </w:tblGrid>
      <w:tr w:rsidR="009B4929" w:rsidRPr="0035655A" w:rsidTr="00EB23F7">
        <w:trPr>
          <w:gridBefore w:val="1"/>
          <w:wBefore w:w="15" w:type="dxa"/>
          <w:trHeight w:val="1657"/>
        </w:trPr>
        <w:tc>
          <w:tcPr>
            <w:tcW w:w="609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BF3C3A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BF3C3A">
              <w:rPr>
                <w:i/>
                <w:i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EB23F7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BF3C3A">
              <w:rPr>
                <w:b/>
                <w:bCs/>
                <w:color w:val="000000"/>
                <w:sz w:val="20"/>
                <w:szCs w:val="20"/>
              </w:rPr>
              <w:t xml:space="preserve">Анастасовского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EB23F7">
        <w:trPr>
          <w:gridBefore w:val="1"/>
          <w:wBefore w:w="15" w:type="dxa"/>
          <w:trHeight w:val="345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EB23F7" w:rsidTr="00EB23F7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EB23F7" w:rsidTr="008C1BDB">
        <w:tblPrEx>
          <w:tblLook w:val="04A0"/>
        </w:tblPrEx>
        <w:trPr>
          <w:trHeight w:val="1809"/>
        </w:trPr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</w:p>
        </w:tc>
      </w:tr>
      <w:tr w:rsidR="00EB23F7" w:rsidTr="00EB23F7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2 808 226,29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Анастасовского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2 808 226,29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218 117,38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-52 100,00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-9 594,62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-9 594,62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-2 596,00</w:t>
            </w:r>
          </w:p>
        </w:tc>
      </w:tr>
      <w:tr w:rsidR="00EB23F7" w:rsidTr="008C1BDB">
        <w:tblPrEx>
          <w:tblLook w:val="04A0"/>
        </w:tblPrEx>
        <w:trPr>
          <w:trHeight w:val="153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-6 998,62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221 812,00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232 280,00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-10 468,00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2 048 108,91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A620274830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51 957,36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1 996 151,55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-297 804,45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2 293 956,00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  <w:tr w:rsidR="00EB23F7" w:rsidTr="00EB23F7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B23F7" w:rsidRDefault="00EB23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F7" w:rsidRDefault="00EB23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515 000,00</w:t>
            </w:r>
          </w:p>
        </w:tc>
      </w:tr>
    </w:tbl>
    <w:p w:rsidR="00702D83" w:rsidRDefault="00E94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E94FC9" w:rsidRDefault="00E94FC9" w:rsidP="00E94FC9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E94FC9" w:rsidRDefault="00E94FC9" w:rsidP="00E94FC9">
      <w:pPr>
        <w:shd w:val="clear" w:color="auto" w:fill="FFFFFF"/>
        <w:ind w:left="690"/>
        <w:rPr>
          <w:bCs/>
          <w:sz w:val="20"/>
          <w:szCs w:val="20"/>
        </w:rPr>
      </w:pPr>
    </w:p>
    <w:p w:rsidR="00E94FC9" w:rsidRDefault="00E94FC9" w:rsidP="00E94FC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E94FC9" w:rsidRDefault="00E94FC9" w:rsidP="00E94FC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Анастасовского сельского</w:t>
      </w:r>
    </w:p>
    <w:p w:rsidR="00E94FC9" w:rsidRDefault="00E94FC9" w:rsidP="00E94FC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E94FC9" w:rsidRDefault="00E94FC9" w:rsidP="00E94FC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Анастасовского  сельского поселения Порецкого района</w:t>
      </w:r>
    </w:p>
    <w:p w:rsidR="00E94FC9" w:rsidRDefault="00E94FC9" w:rsidP="00E94FC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E94FC9" w:rsidRDefault="00E94FC9" w:rsidP="00E94FC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E94FC9" w:rsidRDefault="00E94FC9" w:rsidP="00E94FC9">
      <w:pPr>
        <w:jc w:val="center"/>
        <w:rPr>
          <w:b/>
          <w:sz w:val="20"/>
          <w:szCs w:val="20"/>
        </w:rPr>
      </w:pPr>
    </w:p>
    <w:p w:rsidR="00E94FC9" w:rsidRDefault="00E94FC9" w:rsidP="00E94FC9">
      <w:pPr>
        <w:jc w:val="center"/>
        <w:rPr>
          <w:b/>
          <w:sz w:val="20"/>
          <w:szCs w:val="20"/>
        </w:rPr>
      </w:pPr>
    </w:p>
    <w:p w:rsidR="00E94FC9" w:rsidRDefault="00E94FC9" w:rsidP="00E9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E94FC9" w:rsidRDefault="00E94FC9" w:rsidP="00E9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Анастасовского</w:t>
      </w:r>
    </w:p>
    <w:p w:rsidR="00E94FC9" w:rsidRDefault="00E94FC9" w:rsidP="00E9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E94FC9" w:rsidRDefault="00E94FC9" w:rsidP="00E94F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E94FC9" w:rsidRDefault="00E94FC9" w:rsidP="00E94FC9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E94FC9" w:rsidTr="00222D2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9" w:rsidRDefault="00E94FC9" w:rsidP="00222D2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9" w:rsidRDefault="00E94FC9" w:rsidP="00222D2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94FC9" w:rsidRDefault="00E94FC9" w:rsidP="00222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9" w:rsidRDefault="00E94FC9" w:rsidP="00222D2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E94FC9" w:rsidRDefault="00E94FC9" w:rsidP="00222D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4FC9" w:rsidTr="00222D23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9" w:rsidRDefault="00E94FC9" w:rsidP="00222D2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9" w:rsidRDefault="00E94FC9" w:rsidP="00222D2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9" w:rsidRDefault="00E94FC9" w:rsidP="00222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124 000,0</w:t>
            </w:r>
            <w:r w:rsidR="00DC5FC4">
              <w:rPr>
                <w:sz w:val="20"/>
                <w:szCs w:val="20"/>
              </w:rPr>
              <w:t>0</w:t>
            </w:r>
          </w:p>
        </w:tc>
      </w:tr>
      <w:tr w:rsidR="00E94FC9" w:rsidTr="00222D23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9" w:rsidRDefault="00E94FC9" w:rsidP="00222D23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9" w:rsidRDefault="00E94FC9" w:rsidP="00222D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9" w:rsidRDefault="005F524A" w:rsidP="00222D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  <w:r w:rsidR="00E94FC9">
              <w:rPr>
                <w:b/>
                <w:sz w:val="20"/>
                <w:szCs w:val="20"/>
              </w:rPr>
              <w:t> 000,0</w:t>
            </w:r>
            <w:r w:rsidR="00DC5FC4">
              <w:rPr>
                <w:b/>
                <w:sz w:val="20"/>
                <w:szCs w:val="20"/>
              </w:rPr>
              <w:t>0</w:t>
            </w:r>
          </w:p>
        </w:tc>
      </w:tr>
    </w:tbl>
    <w:p w:rsidR="00E94FC9" w:rsidRDefault="00E94FC9" w:rsidP="00E94FC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E94FC9" w:rsidRDefault="00E94FC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843B74">
        <w:rPr>
          <w:color w:val="000000"/>
          <w:sz w:val="20"/>
          <w:szCs w:val="20"/>
        </w:rPr>
        <w:t>Анастасовского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r w:rsidR="00843B74">
        <w:rPr>
          <w:color w:val="000000"/>
          <w:sz w:val="20"/>
          <w:szCs w:val="20"/>
        </w:rPr>
        <w:t>А</w:t>
      </w:r>
      <w:r w:rsidR="00272572">
        <w:rPr>
          <w:color w:val="000000"/>
          <w:sz w:val="20"/>
          <w:szCs w:val="20"/>
        </w:rPr>
        <w:t>.Н.Ко</w:t>
      </w:r>
      <w:r w:rsidR="00843B74">
        <w:rPr>
          <w:color w:val="000000"/>
          <w:sz w:val="20"/>
          <w:szCs w:val="20"/>
        </w:rPr>
        <w:t>рмилицын</w:t>
      </w:r>
    </w:p>
    <w:sectPr w:rsidR="00A757D5" w:rsidRPr="00AF1C0B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207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2600"/>
    <w:rsid w:val="0025445C"/>
    <w:rsid w:val="00255F9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E148BC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94FC9"/>
    <w:rsid w:val="00EA14DF"/>
    <w:rsid w:val="00EA4E9D"/>
    <w:rsid w:val="00EA58DB"/>
    <w:rsid w:val="00EA79A9"/>
    <w:rsid w:val="00EB23F7"/>
    <w:rsid w:val="00EC2F43"/>
    <w:rsid w:val="00EC3E16"/>
    <w:rsid w:val="00EC6EE4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25440-9D85-4878-98BF-78B09A66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18</Pages>
  <Words>7002</Words>
  <Characters>39914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125</cp:revision>
  <cp:lastPrinted>2020-12-17T07:33:00Z</cp:lastPrinted>
  <dcterms:created xsi:type="dcterms:W3CDTF">2019-03-05T05:50:00Z</dcterms:created>
  <dcterms:modified xsi:type="dcterms:W3CDTF">2022-05-17T10:26:00Z</dcterms:modified>
</cp:coreProperties>
</file>