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11" w:rsidRDefault="00462311" w:rsidP="00613A83">
      <w:pPr>
        <w:pStyle w:val="a5"/>
        <w:jc w:val="right"/>
        <w:rPr>
          <w:rFonts w:ascii="Times New Roman" w:hAnsi="Times New Roman" w:cs="Times New Roman"/>
          <w:color w:val="000000"/>
          <w:sz w:val="2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2602865</wp:posOffset>
            </wp:positionH>
            <wp:positionV relativeFrom="paragraph">
              <wp:posOffset>95250</wp:posOffset>
            </wp:positionV>
            <wp:extent cx="720090" cy="720090"/>
            <wp:effectExtent l="19050" t="0" r="3810" b="0"/>
            <wp:wrapNone/>
            <wp:docPr id="2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62311" w:rsidRDefault="00462311" w:rsidP="00462311">
      <w:pPr>
        <w:pStyle w:val="a5"/>
        <w:jc w:val="center"/>
        <w:rPr>
          <w:rFonts w:ascii="Times New Roman" w:hAnsi="Times New Roman" w:cs="Times New Roman"/>
          <w:color w:val="000000"/>
          <w:sz w:val="26"/>
        </w:rPr>
      </w:pPr>
    </w:p>
    <w:p w:rsidR="00462311" w:rsidRDefault="00462311" w:rsidP="00462311">
      <w:pPr>
        <w:pStyle w:val="a5"/>
        <w:jc w:val="center"/>
        <w:rPr>
          <w:rFonts w:ascii="Times New Roman" w:hAnsi="Times New Roman" w:cs="Times New Roman"/>
          <w:color w:val="000000"/>
          <w:sz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28"/>
        <w:gridCol w:w="720"/>
        <w:gridCol w:w="4422"/>
      </w:tblGrid>
      <w:tr w:rsidR="00462311" w:rsidTr="00462311">
        <w:trPr>
          <w:cantSplit/>
          <w:trHeight w:val="542"/>
        </w:trPr>
        <w:tc>
          <w:tcPr>
            <w:tcW w:w="4428" w:type="dxa"/>
            <w:hideMark/>
          </w:tcPr>
          <w:p w:rsidR="00462311" w:rsidRDefault="00462311">
            <w:pPr>
              <w:spacing w:line="192" w:lineRule="auto"/>
              <w:jc w:val="center"/>
              <w:rPr>
                <w:rFonts w:ascii="Arial Cyr Chuv" w:hAnsi="Arial Cyr Chuv"/>
                <w:b/>
                <w:bCs/>
                <w:noProof/>
                <w:color w:val="000000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ЧЁВАШ РЕСПУБЛИКИ</w:t>
            </w:r>
          </w:p>
          <w:p w:rsidR="00462311" w:rsidRDefault="00462311">
            <w:pPr>
              <w:spacing w:line="192" w:lineRule="auto"/>
              <w:jc w:val="center"/>
              <w:rPr>
                <w:rFonts w:ascii="Arial Cyr Chuv" w:hAnsi="Arial Cyr Chuv"/>
                <w:sz w:val="26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ШЁМЁРШЁ РАЙОН,</w:t>
            </w:r>
            <w:r>
              <w:rPr>
                <w:rFonts w:ascii="Arial Cyr Chuv" w:hAnsi="Arial Cyr Chuv"/>
                <w:b/>
                <w:bCs/>
                <w:noProof/>
                <w:color w:val="000000"/>
                <w:sz w:val="26"/>
              </w:rPr>
              <w:t xml:space="preserve"> </w:t>
            </w:r>
          </w:p>
        </w:tc>
        <w:tc>
          <w:tcPr>
            <w:tcW w:w="720" w:type="dxa"/>
            <w:vMerge w:val="restart"/>
          </w:tcPr>
          <w:p w:rsidR="00462311" w:rsidRDefault="00462311">
            <w:pPr>
              <w:jc w:val="center"/>
              <w:rPr>
                <w:sz w:val="26"/>
              </w:rPr>
            </w:pPr>
          </w:p>
        </w:tc>
        <w:tc>
          <w:tcPr>
            <w:tcW w:w="4422" w:type="dxa"/>
            <w:hideMark/>
          </w:tcPr>
          <w:p w:rsidR="00462311" w:rsidRDefault="00462311">
            <w:pPr>
              <w:spacing w:line="192" w:lineRule="auto"/>
              <w:jc w:val="center"/>
              <w:rPr>
                <w:rStyle w:val="a6"/>
                <w:rFonts w:ascii="Arial Cyr Chuv" w:hAnsi="Arial Cyr Chuv"/>
                <w:b w:val="0"/>
                <w:bCs w:val="0"/>
                <w:noProof/>
                <w:color w:val="000000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ЧУВАШСКАЯ РЕСПУБЛИКА</w:t>
            </w:r>
            <w:r>
              <w:rPr>
                <w:rStyle w:val="a6"/>
                <w:rFonts w:ascii="Arial Cyr Chuv" w:hAnsi="Arial Cyr Chuv"/>
                <w:b w:val="0"/>
                <w:bCs w:val="0"/>
                <w:noProof/>
                <w:color w:val="000000"/>
                <w:sz w:val="22"/>
              </w:rPr>
              <w:t xml:space="preserve"> </w:t>
            </w:r>
          </w:p>
          <w:p w:rsidR="00462311" w:rsidRDefault="00462311">
            <w:pPr>
              <w:spacing w:line="192" w:lineRule="auto"/>
              <w:jc w:val="center"/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ШЕМУРШИНСКИЙ РАЙОН</w:t>
            </w:r>
            <w:r>
              <w:rPr>
                <w:rFonts w:ascii="Arial Cyr Chuv" w:hAnsi="Arial Cyr Chuv"/>
                <w:noProof/>
                <w:color w:val="000000"/>
                <w:sz w:val="26"/>
              </w:rPr>
              <w:t xml:space="preserve"> </w:t>
            </w:r>
          </w:p>
        </w:tc>
      </w:tr>
      <w:tr w:rsidR="00462311" w:rsidTr="00462311">
        <w:trPr>
          <w:cantSplit/>
          <w:trHeight w:val="1785"/>
        </w:trPr>
        <w:tc>
          <w:tcPr>
            <w:tcW w:w="4428" w:type="dxa"/>
          </w:tcPr>
          <w:p w:rsidR="00462311" w:rsidRDefault="00462311">
            <w:pPr>
              <w:spacing w:before="40" w:line="192" w:lineRule="auto"/>
              <w:jc w:val="center"/>
              <w:rPr>
                <w:rFonts w:ascii="Arial Cyr Chuv" w:hAnsi="Arial Cyr Chuv"/>
                <w:b/>
                <w:bCs/>
                <w:noProof/>
                <w:color w:val="000000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 xml:space="preserve">ШЁМЁРШЁ РАЙОН,  </w:t>
            </w:r>
          </w:p>
          <w:p w:rsidR="00462311" w:rsidRDefault="00462311">
            <w:pPr>
              <w:spacing w:before="20" w:line="192" w:lineRule="auto"/>
              <w:jc w:val="center"/>
              <w:rPr>
                <w:rStyle w:val="a6"/>
                <w:color w:val="000000"/>
                <w:sz w:val="26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ДЕПУТАТСЕН ПУХЁВ,</w:t>
            </w:r>
            <w:r>
              <w:rPr>
                <w:rStyle w:val="a6"/>
                <w:rFonts w:ascii="Arial Cyr Chuv" w:hAnsi="Arial Cyr Chuv"/>
                <w:b w:val="0"/>
                <w:bCs w:val="0"/>
                <w:noProof/>
                <w:color w:val="000000"/>
                <w:sz w:val="26"/>
              </w:rPr>
              <w:t xml:space="preserve"> </w:t>
            </w:r>
          </w:p>
          <w:p w:rsidR="00462311" w:rsidRDefault="00462311">
            <w:pPr>
              <w:pStyle w:val="a5"/>
              <w:spacing w:line="192" w:lineRule="auto"/>
              <w:ind w:right="-35"/>
              <w:jc w:val="center"/>
              <w:rPr>
                <w:rFonts w:cs="Times New Roman"/>
              </w:rPr>
            </w:pPr>
          </w:p>
          <w:p w:rsidR="00462311" w:rsidRDefault="00462311">
            <w:pPr>
              <w:pStyle w:val="a5"/>
              <w:spacing w:line="192" w:lineRule="auto"/>
              <w:ind w:right="-35"/>
              <w:jc w:val="center"/>
              <w:rPr>
                <w:rFonts w:ascii="Arial Cyr Chuv" w:hAnsi="Arial Cyr Chuv" w:cs="Times New Roman"/>
                <w:noProof/>
                <w:color w:val="000000"/>
                <w:sz w:val="26"/>
              </w:rPr>
            </w:pPr>
          </w:p>
          <w:p w:rsidR="00462311" w:rsidRDefault="00462311">
            <w:pPr>
              <w:pStyle w:val="a5"/>
              <w:spacing w:line="192" w:lineRule="auto"/>
              <w:ind w:right="-35"/>
              <w:jc w:val="center"/>
              <w:rPr>
                <w:rFonts w:ascii="Arial Cyr Chuv" w:hAnsi="Arial Cyr Chuv" w:cs="Times New Roman"/>
                <w:noProof/>
                <w:color w:val="000000"/>
                <w:sz w:val="26"/>
              </w:rPr>
            </w:pPr>
            <w:r>
              <w:rPr>
                <w:rFonts w:ascii="Arial Cyr Chuv" w:hAnsi="Arial Cyr Chuv" w:cs="Times New Roman"/>
                <w:noProof/>
                <w:color w:val="000000"/>
                <w:sz w:val="26"/>
              </w:rPr>
              <w:t>ЙЫШЁНУ</w:t>
            </w:r>
          </w:p>
          <w:p w:rsidR="00462311" w:rsidRDefault="00462311">
            <w:pPr>
              <w:rPr>
                <w:rFonts w:ascii="Arial Cyr Chuv" w:hAnsi="Arial Cyr Chuv"/>
              </w:rPr>
            </w:pPr>
          </w:p>
          <w:p w:rsidR="00462311" w:rsidRDefault="00585EF9">
            <w:pPr>
              <w:pStyle w:val="a5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«____»__________2022 </w:t>
            </w:r>
            <w:r w:rsidR="00462311">
              <w:rPr>
                <w:rFonts w:ascii="Times New Roman" w:hAnsi="Times New Roman" w:cs="Times New Roman"/>
                <w:noProof/>
                <w:color w:val="000000"/>
                <w:sz w:val="26"/>
              </w:rPr>
              <w:t>г.  № ____</w:t>
            </w:r>
          </w:p>
          <w:p w:rsidR="00462311" w:rsidRDefault="00462311">
            <w:pPr>
              <w:jc w:val="center"/>
              <w:rPr>
                <w:rFonts w:ascii="Arial Cyr Chuv" w:hAnsi="Arial Cyr Chuv"/>
                <w:noProof/>
                <w:color w:val="000000"/>
                <w:sz w:val="26"/>
              </w:rPr>
            </w:pPr>
          </w:p>
          <w:p w:rsidR="00462311" w:rsidRDefault="00462311">
            <w:pPr>
              <w:jc w:val="center"/>
              <w:rPr>
                <w:rFonts w:ascii="Arial Cyr Chuv" w:hAnsi="Arial Cyr Chuv"/>
                <w:noProof/>
                <w:color w:val="000000"/>
                <w:sz w:val="26"/>
              </w:rPr>
            </w:pPr>
            <w:r>
              <w:rPr>
                <w:rFonts w:ascii="Arial Cyr Chuv" w:hAnsi="Arial Cyr Chuv"/>
                <w:noProof/>
                <w:color w:val="000000"/>
                <w:sz w:val="26"/>
              </w:rPr>
              <w:t>Шёмёршё ял.</w:t>
            </w:r>
          </w:p>
        </w:tc>
        <w:tc>
          <w:tcPr>
            <w:tcW w:w="0" w:type="auto"/>
            <w:vMerge/>
            <w:vAlign w:val="center"/>
            <w:hideMark/>
          </w:tcPr>
          <w:p w:rsidR="00462311" w:rsidRDefault="00462311">
            <w:pPr>
              <w:rPr>
                <w:sz w:val="26"/>
              </w:rPr>
            </w:pPr>
          </w:p>
        </w:tc>
        <w:tc>
          <w:tcPr>
            <w:tcW w:w="4422" w:type="dxa"/>
          </w:tcPr>
          <w:p w:rsidR="00462311" w:rsidRDefault="00462311">
            <w:pPr>
              <w:spacing w:before="40" w:line="192" w:lineRule="auto"/>
              <w:jc w:val="center"/>
              <w:rPr>
                <w:rFonts w:ascii="Arial Cyr Chuv" w:hAnsi="Arial Cyr Chuv"/>
                <w:b/>
                <w:bCs/>
                <w:noProof/>
                <w:color w:val="000000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ШЕМУРШИНСКОЕ РАЙОННОЕ</w:t>
            </w:r>
          </w:p>
          <w:p w:rsidR="00462311" w:rsidRDefault="00462311">
            <w:pPr>
              <w:spacing w:before="40" w:line="192" w:lineRule="auto"/>
              <w:jc w:val="center"/>
              <w:rPr>
                <w:rFonts w:ascii="Arial Cyr Chuv" w:hAnsi="Arial Cyr Chuv"/>
                <w:noProof/>
                <w:color w:val="000000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СОБРАНИЕ ДЕПУТАТОВ</w:t>
            </w:r>
            <w:r>
              <w:rPr>
                <w:rFonts w:ascii="Arial Cyr Chuv" w:hAnsi="Arial Cyr Chuv"/>
                <w:noProof/>
                <w:color w:val="000000"/>
                <w:sz w:val="22"/>
              </w:rPr>
              <w:t xml:space="preserve"> </w:t>
            </w:r>
          </w:p>
          <w:p w:rsidR="00462311" w:rsidRDefault="00462311">
            <w:pPr>
              <w:spacing w:line="192" w:lineRule="auto"/>
              <w:jc w:val="center"/>
              <w:rPr>
                <w:rFonts w:ascii="Arial Cyr Chuv" w:hAnsi="Arial Cyr Chuv"/>
                <w:noProof/>
                <w:color w:val="000000"/>
                <w:sz w:val="26"/>
              </w:rPr>
            </w:pPr>
            <w:r>
              <w:rPr>
                <w:rFonts w:ascii="Arial Cyr Chuv" w:hAnsi="Arial Cyr Chuv"/>
                <w:noProof/>
                <w:color w:val="000000"/>
                <w:sz w:val="22"/>
              </w:rPr>
              <w:t xml:space="preserve"> </w:t>
            </w:r>
            <w:r>
              <w:rPr>
                <w:rFonts w:ascii="Arial Cyr Chuv" w:hAnsi="Arial Cyr Chuv"/>
                <w:noProof/>
                <w:color w:val="000000"/>
                <w:sz w:val="26"/>
              </w:rPr>
              <w:t xml:space="preserve"> </w:t>
            </w:r>
          </w:p>
          <w:p w:rsidR="00462311" w:rsidRDefault="00462311">
            <w:pPr>
              <w:pStyle w:val="2"/>
              <w:keepNext w:val="0"/>
              <w:spacing w:line="192" w:lineRule="auto"/>
              <w:rPr>
                <w:rFonts w:ascii="Arial Cyr Chuv" w:eastAsiaTheme="minorEastAsia" w:hAnsi="Arial Cyr Chuv"/>
                <w:b w:val="0"/>
                <w:bCs w:val="0"/>
                <w:i w:val="0"/>
                <w:sz w:val="26"/>
                <w:szCs w:val="26"/>
              </w:rPr>
            </w:pPr>
            <w:r>
              <w:rPr>
                <w:rFonts w:ascii="Arial Cyr Chuv" w:eastAsiaTheme="minorEastAsia" w:hAnsi="Arial Cyr Chuv"/>
                <w:b w:val="0"/>
                <w:bCs w:val="0"/>
                <w:i w:val="0"/>
              </w:rPr>
              <w:t xml:space="preserve">                 </w:t>
            </w:r>
            <w:r>
              <w:rPr>
                <w:rFonts w:ascii="Arial Cyr Chuv" w:eastAsiaTheme="minorEastAsia" w:hAnsi="Arial Cyr Chuv"/>
                <w:b w:val="0"/>
                <w:bCs w:val="0"/>
                <w:i w:val="0"/>
                <w:sz w:val="26"/>
                <w:szCs w:val="26"/>
              </w:rPr>
              <w:t>РЕШЕНИЕ</w:t>
            </w:r>
          </w:p>
          <w:p w:rsidR="00BB1CDC" w:rsidRPr="00BB1CDC" w:rsidRDefault="00BB1CDC" w:rsidP="00BB1CDC">
            <w:pPr>
              <w:rPr>
                <w:rFonts w:eastAsiaTheme="minorEastAsia"/>
              </w:rPr>
            </w:pPr>
          </w:p>
          <w:p w:rsidR="00462311" w:rsidRDefault="00462311">
            <w:pPr>
              <w:jc w:val="center"/>
            </w:pPr>
            <w:r>
              <w:t>«</w:t>
            </w:r>
            <w:r w:rsidR="008F7AFC">
              <w:t xml:space="preserve">        </w:t>
            </w:r>
            <w:r>
              <w:t xml:space="preserve">» </w:t>
            </w:r>
            <w:r w:rsidR="008F7AFC">
              <w:t xml:space="preserve">             </w:t>
            </w:r>
            <w:r w:rsidR="00BB1CDC">
              <w:t xml:space="preserve"> </w:t>
            </w:r>
            <w:r w:rsidR="00491A62">
              <w:t xml:space="preserve">2022 г. № </w:t>
            </w:r>
          </w:p>
          <w:p w:rsidR="00462311" w:rsidRDefault="00462311">
            <w:pPr>
              <w:jc w:val="center"/>
              <w:rPr>
                <w:rFonts w:ascii="Arial Cyr Chuv" w:hAnsi="Arial Cyr Chuv"/>
                <w:bCs/>
                <w:sz w:val="26"/>
                <w:szCs w:val="26"/>
              </w:rPr>
            </w:pPr>
          </w:p>
          <w:p w:rsidR="00462311" w:rsidRDefault="00462311">
            <w:pPr>
              <w:jc w:val="center"/>
              <w:rPr>
                <w:rFonts w:ascii="Arial Cyr Chuv" w:hAnsi="Arial Cyr Chuv"/>
                <w:bCs/>
                <w:noProof/>
                <w:color w:val="000000"/>
                <w:sz w:val="26"/>
                <w:szCs w:val="26"/>
              </w:rPr>
            </w:pPr>
            <w:r>
              <w:rPr>
                <w:rFonts w:ascii="Arial Cyr Chuv" w:hAnsi="Arial Cyr Chuv"/>
                <w:bCs/>
                <w:sz w:val="26"/>
                <w:szCs w:val="26"/>
              </w:rPr>
              <w:t>село Шемурша</w:t>
            </w:r>
          </w:p>
        </w:tc>
      </w:tr>
    </w:tbl>
    <w:p w:rsidR="00462311" w:rsidRPr="00B51294" w:rsidRDefault="00462311" w:rsidP="00B51294">
      <w:pPr>
        <w:jc w:val="right"/>
        <w:rPr>
          <w:b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219"/>
      </w:tblGrid>
      <w:tr w:rsidR="00462311" w:rsidTr="00613A83">
        <w:trPr>
          <w:trHeight w:val="1676"/>
        </w:trPr>
        <w:tc>
          <w:tcPr>
            <w:tcW w:w="4219" w:type="dxa"/>
            <w:hideMark/>
          </w:tcPr>
          <w:p w:rsidR="00462311" w:rsidRDefault="00613A83" w:rsidP="00AB019B">
            <w:pPr>
              <w:jc w:val="both"/>
            </w:pPr>
            <w:r>
              <w:t xml:space="preserve">О </w:t>
            </w:r>
            <w:r w:rsidR="00AB019B">
              <w:t>признании утратившим силу решения</w:t>
            </w:r>
            <w:r>
              <w:t xml:space="preserve"> Шемуршинского районного Собрания депутатов Чувашской Республики от </w:t>
            </w:r>
            <w:r w:rsidR="00AB019B">
              <w:t>02</w:t>
            </w:r>
            <w:r w:rsidR="008F7AFC">
              <w:t xml:space="preserve"> </w:t>
            </w:r>
            <w:r w:rsidR="00AB019B">
              <w:t>июня 2021 г. № 7</w:t>
            </w:r>
            <w:r w:rsidR="008F7AFC">
              <w:t>.5</w:t>
            </w:r>
          </w:p>
        </w:tc>
      </w:tr>
    </w:tbl>
    <w:p w:rsidR="00462311" w:rsidRDefault="00C01AAD" w:rsidP="00462311">
      <w:r>
        <w:t xml:space="preserve">                                      </w:t>
      </w:r>
      <w:r w:rsidR="00DF770F">
        <w:t xml:space="preserve">            </w:t>
      </w:r>
      <w:r w:rsidR="00AB019B">
        <w:t xml:space="preserve">              </w:t>
      </w:r>
      <w:r w:rsidR="00DF770F">
        <w:t xml:space="preserve"> </w:t>
      </w:r>
      <w:r w:rsidR="00AB019B">
        <w:t>ПРОЕКТ</w:t>
      </w:r>
      <w:r>
        <w:br w:type="textWrapping" w:clear="all"/>
      </w:r>
    </w:p>
    <w:p w:rsidR="00462311" w:rsidRDefault="00462311" w:rsidP="003E14BB">
      <w:pPr>
        <w:jc w:val="both"/>
      </w:pPr>
      <w:r>
        <w:tab/>
      </w:r>
      <w:proofErr w:type="spellStart"/>
      <w:r w:rsidR="003E14BB">
        <w:t>Ш</w:t>
      </w:r>
      <w:r w:rsidR="00CD5B7A">
        <w:t>емуршинское</w:t>
      </w:r>
      <w:proofErr w:type="spellEnd"/>
      <w:r w:rsidR="00CD5B7A">
        <w:t xml:space="preserve"> </w:t>
      </w:r>
      <w:r>
        <w:t>районное Собрание депутатов Чувашской Республики решило:</w:t>
      </w:r>
    </w:p>
    <w:p w:rsidR="00AB019B" w:rsidRDefault="00AB019B" w:rsidP="003E14BB">
      <w:pPr>
        <w:jc w:val="both"/>
      </w:pPr>
      <w:bookmarkStart w:id="0" w:name="_GoBack"/>
      <w:bookmarkEnd w:id="0"/>
    </w:p>
    <w:p w:rsidR="00AB019B" w:rsidRPr="00CF3DB8" w:rsidRDefault="00AB019B" w:rsidP="00AB019B">
      <w:pPr>
        <w:tabs>
          <w:tab w:val="left" w:pos="709"/>
        </w:tabs>
        <w:jc w:val="both"/>
      </w:pPr>
      <w:r>
        <w:t xml:space="preserve">            1. Признать утратившим силу решение</w:t>
      </w:r>
      <w:r w:rsidRPr="00AB019B">
        <w:t xml:space="preserve"> Шемуршинского районного Собрания депутатов Чувашской Республики от 02 июня 2021 г. № 7.5</w:t>
      </w:r>
      <w:r>
        <w:t xml:space="preserve"> </w:t>
      </w:r>
      <w:r w:rsidRPr="00CF3DB8">
        <w:t xml:space="preserve">«Об утверждении схемы одномандатных избирательных округов по выборам депутатов Шемуршинского районного Собрания депутатов Чувашской Республики сроком на десять лет </w:t>
      </w:r>
      <w:r>
        <w:t xml:space="preserve">                       </w:t>
      </w:r>
      <w:r w:rsidRPr="00CF3DB8">
        <w:t>(2020</w:t>
      </w:r>
      <w:r>
        <w:t xml:space="preserve"> </w:t>
      </w:r>
      <w:r w:rsidRPr="00CF3DB8">
        <w:t>-</w:t>
      </w:r>
      <w:r>
        <w:t xml:space="preserve"> </w:t>
      </w:r>
      <w:r w:rsidRPr="00CF3DB8">
        <w:t>2030 гг.)»</w:t>
      </w:r>
      <w:r>
        <w:t>.</w:t>
      </w:r>
    </w:p>
    <w:p w:rsidR="00AB019B" w:rsidRDefault="00AB019B" w:rsidP="003E14BB">
      <w:pPr>
        <w:jc w:val="both"/>
      </w:pPr>
    </w:p>
    <w:p w:rsidR="00462311" w:rsidRDefault="002F48C2" w:rsidP="002F48C2">
      <w:pPr>
        <w:jc w:val="both"/>
      </w:pPr>
      <w:r>
        <w:t xml:space="preserve">        </w:t>
      </w:r>
      <w:r w:rsidR="003E14BB">
        <w:t xml:space="preserve">   </w:t>
      </w:r>
      <w:r w:rsidR="00462311">
        <w:t>2.</w:t>
      </w:r>
      <w:r w:rsidR="003E14BB">
        <w:t xml:space="preserve"> </w:t>
      </w:r>
      <w:r w:rsidR="00462311">
        <w:t xml:space="preserve">Настоящее решение вступает в силу после его </w:t>
      </w:r>
      <w:r w:rsidR="00AF4E32">
        <w:t>официального опубликования</w:t>
      </w:r>
      <w:r w:rsidR="00462311">
        <w:t>.</w:t>
      </w:r>
    </w:p>
    <w:p w:rsidR="00462311" w:rsidRDefault="00462311" w:rsidP="00462311">
      <w:pPr>
        <w:pStyle w:val="1"/>
        <w:jc w:val="both"/>
        <w:rPr>
          <w:szCs w:val="24"/>
        </w:rPr>
      </w:pPr>
    </w:p>
    <w:p w:rsidR="00613A83" w:rsidRPr="00613A83" w:rsidRDefault="00613A83" w:rsidP="00613A83"/>
    <w:p w:rsidR="00462311" w:rsidRDefault="00462311" w:rsidP="00462311">
      <w:pPr>
        <w:tabs>
          <w:tab w:val="left" w:pos="7080"/>
        </w:tabs>
        <w:jc w:val="both"/>
      </w:pPr>
    </w:p>
    <w:p w:rsidR="00462311" w:rsidRDefault="00462311" w:rsidP="00462311">
      <w:pPr>
        <w:tabs>
          <w:tab w:val="left" w:pos="7080"/>
        </w:tabs>
        <w:jc w:val="both"/>
        <w:rPr>
          <w:sz w:val="22"/>
          <w:szCs w:val="22"/>
        </w:rPr>
      </w:pPr>
      <w:r>
        <w:t>Глава Шемуршинского района</w:t>
      </w:r>
      <w:r>
        <w:tab/>
        <w:t xml:space="preserve">     Ю.Ф. Ермолаев</w:t>
      </w:r>
    </w:p>
    <w:sectPr w:rsidR="00462311" w:rsidSect="00FC74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 Chuv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311"/>
    <w:rsid w:val="001020FE"/>
    <w:rsid w:val="00153D26"/>
    <w:rsid w:val="001B5852"/>
    <w:rsid w:val="002E77A1"/>
    <w:rsid w:val="002F48C2"/>
    <w:rsid w:val="00372868"/>
    <w:rsid w:val="003E14BB"/>
    <w:rsid w:val="00462311"/>
    <w:rsid w:val="00491A62"/>
    <w:rsid w:val="004C6291"/>
    <w:rsid w:val="00585EF9"/>
    <w:rsid w:val="00613A83"/>
    <w:rsid w:val="00622ED7"/>
    <w:rsid w:val="006864DE"/>
    <w:rsid w:val="007D73DD"/>
    <w:rsid w:val="00833BE0"/>
    <w:rsid w:val="008F7AFC"/>
    <w:rsid w:val="00A204F9"/>
    <w:rsid w:val="00A95BC0"/>
    <w:rsid w:val="00AB019B"/>
    <w:rsid w:val="00AE0212"/>
    <w:rsid w:val="00AF4E32"/>
    <w:rsid w:val="00B2162A"/>
    <w:rsid w:val="00B51294"/>
    <w:rsid w:val="00B91268"/>
    <w:rsid w:val="00BB1CDC"/>
    <w:rsid w:val="00BF5A80"/>
    <w:rsid w:val="00BF7270"/>
    <w:rsid w:val="00C01AAD"/>
    <w:rsid w:val="00CD5B7A"/>
    <w:rsid w:val="00D511F2"/>
    <w:rsid w:val="00DE0CD8"/>
    <w:rsid w:val="00DF770F"/>
    <w:rsid w:val="00F02632"/>
    <w:rsid w:val="00FC7421"/>
    <w:rsid w:val="00FD1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3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2311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6231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231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6231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462311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4623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аблицы (моноширинный)"/>
    <w:basedOn w:val="a"/>
    <w:next w:val="a"/>
    <w:rsid w:val="00462311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Цветовое выделение"/>
    <w:rsid w:val="00462311"/>
    <w:rPr>
      <w:b/>
      <w:bCs/>
      <w:color w:val="000080"/>
    </w:rPr>
  </w:style>
  <w:style w:type="paragraph" w:styleId="a7">
    <w:name w:val="List Paragraph"/>
    <w:basedOn w:val="a"/>
    <w:uiPriority w:val="34"/>
    <w:qFormat/>
    <w:rsid w:val="00613A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3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2311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6231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231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6231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462311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4623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аблицы (моноширинный)"/>
    <w:basedOn w:val="a"/>
    <w:next w:val="a"/>
    <w:rsid w:val="00462311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Цветовое выделение"/>
    <w:rsid w:val="00462311"/>
    <w:rPr>
      <w:b/>
      <w:bCs/>
      <w:color w:val="000080"/>
    </w:rPr>
  </w:style>
  <w:style w:type="paragraph" w:styleId="a7">
    <w:name w:val="List Paragraph"/>
    <w:basedOn w:val="a"/>
    <w:uiPriority w:val="34"/>
    <w:qFormat/>
    <w:rsid w:val="00613A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7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shemeconom2</dc:creator>
  <cp:lastModifiedBy>shemeconom</cp:lastModifiedBy>
  <cp:revision>2</cp:revision>
  <cp:lastPrinted>2022-04-16T08:03:00Z</cp:lastPrinted>
  <dcterms:created xsi:type="dcterms:W3CDTF">2022-05-17T12:47:00Z</dcterms:created>
  <dcterms:modified xsi:type="dcterms:W3CDTF">2022-05-17T12:47:00Z</dcterms:modified>
</cp:coreProperties>
</file>