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1FB755" wp14:editId="45C93D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A7D9C" w:rsidRDefault="00EA7D9C" w:rsidP="004D62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A7D9C" w:rsidTr="00EA7D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7D9C" w:rsidRDefault="00EA7D9C" w:rsidP="00EA7D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утверждении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регламента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предоставлению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муниципальной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услуги</w:t>
            </w:r>
            <w:r w:rsidR="00BD7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Присвоение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адресов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объектам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аннулирование</w:t>
            </w:r>
            <w:r w:rsidRPr="00EA7D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адресов</w:t>
            </w:r>
            <w:r w:rsidR="00BD73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143EF" w:rsidRPr="005143EF" w:rsidRDefault="005143EF" w:rsidP="005143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84C7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131-ФЗ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от 2 мая 2006 г.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№ 59-ФЗ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ий граждан Российской Федерации»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т 27 июля 2010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210-ФЗ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услуг»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Российской Федерации от 19 ноября 2014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1221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присвоения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из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менения и аннулирования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4C70" w:rsidRDefault="00284C70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proofErr w:type="gramStart"/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722964" w:rsidRDefault="00722964" w:rsidP="00EA7D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</w:t>
      </w:r>
      <w:hyperlink w:anchor="p24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регламент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418" w:rsidRP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по предо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ставлению муниципальной услуги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 </w:t>
      </w:r>
    </w:p>
    <w:p w:rsidR="00284C70" w:rsidRPr="00284C70" w:rsidRDefault="00284C70" w:rsidP="00EA7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22964" w:rsidRPr="00722964" w:rsidRDefault="00284C70" w:rsidP="00EA7D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– начальника Управления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 и развитию территорий</w:t>
      </w:r>
      <w:r w:rsid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EA7D9C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D9C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Шумерлинского</w:t>
      </w:r>
    </w:p>
    <w:p w:rsidR="00EA7D9C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722964" w:rsidRPr="00722964" w:rsidRDefault="00EA7D9C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ab/>
        <w:t>А.Г. Рафинов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0" w:rsidRDefault="00284C70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EA7D9C" w:rsidTr="00EA7D9C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447FE" w:rsidRDefault="00A447FE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F422C" w:rsidRDefault="00EA7D9C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lastRenderedPageBreak/>
              <w:t>Приложение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EA7D9C" w:rsidRPr="00EA7D9C" w:rsidRDefault="00EA7D9C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к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постановлению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администрации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округа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Чувашской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Республики</w:t>
            </w:r>
          </w:p>
          <w:p w:rsidR="00EA7D9C" w:rsidRPr="00EA7D9C" w:rsidRDefault="00EA7D9C" w:rsidP="001F422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___ ____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2022 г. 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A7D9C">
              <w:rPr>
                <w:rFonts w:ascii="Times New Roman" w:eastAsia="Times New Roman" w:hAnsi="Times New Roman" w:hint="eastAsia"/>
                <w:sz w:val="22"/>
                <w:szCs w:val="22"/>
                <w:lang w:eastAsia="ru-RU"/>
              </w:rPr>
              <w:t>№</w:t>
            </w:r>
            <w:r w:rsidRPr="00EA7D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____</w:t>
            </w:r>
          </w:p>
          <w:p w:rsidR="00EA7D9C" w:rsidRDefault="00EA7D9C" w:rsidP="00EA7D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A7D9C" w:rsidRDefault="00EA7D9C" w:rsidP="00EA7D9C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EA7D9C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24"/>
      <w:bookmarkEnd w:id="0"/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722964" w:rsidRPr="00EA7D9C" w:rsidRDefault="00722964" w:rsidP="00EA7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"ПРИСВОЕНИЕ АДРЕСОВ </w:t>
      </w:r>
      <w:r w:rsid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ОБЪЕКТАМ АДРЕСАЦИИ, АННУЛИРОВАНИЕ АДРЕСОВ" </w:t>
      </w:r>
    </w:p>
    <w:p w:rsidR="00722964" w:rsidRPr="00EA7D9C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I. ОБЩИЕ ПОЛОЖЕНИЯ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EA7D9C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луги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тексту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Административный регламент) регулирует порядок предоставления администрацией </w:t>
      </w:r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(да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 xml:space="preserve">лее по тексту - </w:t>
      </w:r>
      <w:r w:rsidR="00235C90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760" w:rsidRPr="0055076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по присвоению адресов объект</w:t>
      </w:r>
      <w:bookmarkStart w:id="1" w:name="_GoBack"/>
      <w:bookmarkEnd w:id="1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ам адресации, аннулированию адресов (далее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тексту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- 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предоставления муниципальной услуги.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в случаях присвоения наименований элементам планировочной структуры,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объектов адресации (далее - объекты адресации), а также в случаях аннулирования таких наименований.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Понятия, используемые в Административном регламенте, соответствуют понятиям, используемым </w:t>
      </w:r>
      <w:hyperlink r:id="rId10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присвоения, изменения и аннулирования адресов, утвержденными постановлением Правительства Российской Федерации от 19.11.2014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1221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hyperlink r:id="rId11" w:history="1">
        <w:r w:rsidR="007E3E6B"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Правила</w:t>
        </w:r>
      </w:hyperlink>
      <w:r w:rsidR="007E3E6B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присвоения, изменения и аннулирования адресов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Круг заявителей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4"/>
      <w:bookmarkEnd w:id="2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заявителей могут выступать собственники объекта адресации либо лица, обладающие одним из следующих вещных прав на объект адресации (далее - заявители):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право хозяйственного ведения;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право оперативного управления;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право пожизненно наследуемого владения;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8"/>
      <w:bookmarkEnd w:id="3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право постоянного (бессрочного) пользования.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уполномоченный на подачу такого заявления принятым решением общего собрания членов такого товарищества.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лиц, указанных 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w:anchor="p44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абзацах 1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подраздела, вправе обратиться кадастровый инженер, выполняющий на основании документа, предусмотренного </w:t>
      </w:r>
      <w:hyperlink r:id="rId12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35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BD73A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42.3</w:t>
        </w:r>
      </w:hyperlink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24 июля 2007 г.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№ 221-ФЗ «О кадастровой деятельности»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EA7D9C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 w:rsidRPr="00EA7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органа местного </w:t>
      </w: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тале телекоммуникационной сети «Интернет»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официальный сайт органа местного самоуправления);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 в зданиях администрации </w:t>
      </w:r>
      <w:r w:rsidR="006E750A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структурных подразделений, в которых предоставляется муниципальная услуга;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твенной информационной системе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Федеральный реестр государственных и муниципальных услуг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(функций)»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 - Федеральный реестр);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твенной информационной системе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портал государственных 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(функций)»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tgtFrame="_blank" w:tooltip="&lt;div class=&quot;doc www&quot;&gt;&lt;span class=&quot;aligner&quot;&gt;&lt;div class=&quot;icon listDocWWW-16&quot;&gt;&lt;/div&gt;&lt;/span&gt;www.gosuslugi.ru&lt;/div&gt;" w:history="1">
        <w:r w:rsidRPr="00550760">
          <w:rPr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Единый портал государственных и муниципальных услуг);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государственной информационной системе обеспечения градостроительной деятельности Чувашской Республики (далее - ГИСОГД) с момента создания 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соответствующей информационной и телекоммуникационной инфраструктуры.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DF6E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6E8A" w:rsidRPr="00DF6E8A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="00DF6E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6E8A" w:rsidRPr="00DF6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 </w:t>
      </w:r>
      <w:r w:rsidR="00550760" w:rsidRPr="005507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также - уполномоченное структурное подразделение).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 </w:t>
      </w:r>
    </w:p>
    <w:p w:rsidR="001F422C" w:rsidRDefault="00722964" w:rsidP="001F4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» (далее - сеть 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F422C" w:rsidRPr="001F422C" w:rsidRDefault="001F422C" w:rsidP="001F4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1.3.2. 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месте нахождении, графики работы, номерах телефонов для справок, адреса электронной почты: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: </w:t>
      </w:r>
    </w:p>
    <w:p w:rsidR="001F422C" w:rsidRPr="001F422C" w:rsidRDefault="001F422C" w:rsidP="001F4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hyperlink r:id="rId15" w:history="1">
        <w:r w:rsidRPr="001F422C">
          <w:rPr>
            <w:rFonts w:ascii="Times New Roman" w:eastAsia="Microsoft Sans Serif" w:hAnsi="Times New Roman"/>
            <w:sz w:val="24"/>
            <w:szCs w:val="24"/>
            <w:lang w:eastAsia="ru-RU" w:bidi="ru-RU"/>
          </w:rPr>
          <w:t>shum</w:t>
        </w:r>
        <w:r w:rsidRPr="001F422C">
          <w:rPr>
            <w:rFonts w:ascii="Times New Roman" w:eastAsia="Microsoft Sans Serif" w:hAnsi="Times New Roman"/>
            <w:sz w:val="24"/>
            <w:szCs w:val="24"/>
            <w:lang w:val="en-US" w:eastAsia="ru-RU" w:bidi="ru-RU"/>
          </w:rPr>
          <w:t>er</w:t>
        </w:r>
        <w:r w:rsidRPr="001F422C">
          <w:rPr>
            <w:rFonts w:ascii="Times New Roman" w:eastAsia="Microsoft Sans Serif" w:hAnsi="Times New Roman"/>
            <w:sz w:val="24"/>
            <w:szCs w:val="24"/>
            <w:lang w:eastAsia="ru-RU" w:bidi="ru-RU"/>
          </w:rPr>
          <w:t>@cap.ru</w:t>
        </w:r>
      </w:hyperlink>
      <w:r w:rsidRPr="001F422C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1F422C" w:rsidRPr="001F422C" w:rsidRDefault="001F422C" w:rsidP="001F4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отдела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строительства, дорожного хозяйства и ЖКХ 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 xml:space="preserve">Управления по 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lastRenderedPageBreak/>
        <w:t xml:space="preserve">благоустройству и развитию территорий администрации </w:t>
      </w:r>
      <w:proofErr w:type="spellStart"/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>Шумерлинского</w:t>
      </w:r>
      <w:proofErr w:type="spellEnd"/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 xml:space="preserve"> муниципального округа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(далее – Уполномоченный орган)</w:t>
      </w:r>
      <w:r w:rsidRPr="001F42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ar-SA" w:bidi="ru-RU"/>
        </w:rPr>
        <w:t>:</w:t>
      </w:r>
    </w:p>
    <w:p w:rsidR="001F422C" w:rsidRPr="001F422C" w:rsidRDefault="001F422C" w:rsidP="001F422C">
      <w:pPr>
        <w:widowControl w:val="0"/>
        <w:tabs>
          <w:tab w:val="left" w:pos="1460"/>
        </w:tabs>
        <w:spacing w:after="0" w:line="322" w:lineRule="exact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429122, г. Шумерля, ул. Октябрьская, д. 24; справочный телефон: 8(83536) 2-39-05; адрес электронной почты:</w:t>
      </w:r>
      <w:r w:rsidRPr="001F422C">
        <w:rPr>
          <w:rFonts w:ascii="Microsoft Sans Serif" w:hAnsi="Microsoft Sans Serif" w:cs="Microsoft Sans Serif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1F422C">
        <w:rPr>
          <w:rFonts w:ascii="Times New Roman" w:hAnsi="Times New Roman"/>
          <w:color w:val="000000"/>
          <w:sz w:val="24"/>
          <w:szCs w:val="24"/>
          <w:lang w:bidi="ru-RU"/>
        </w:rPr>
        <w:t>shum</w:t>
      </w:r>
      <w:r w:rsidRPr="001F422C">
        <w:rPr>
          <w:rFonts w:ascii="Times New Roman" w:hAnsi="Times New Roman"/>
          <w:color w:val="000000"/>
          <w:sz w:val="24"/>
          <w:szCs w:val="24"/>
          <w:lang w:val="en-US" w:bidi="ru-RU"/>
        </w:rPr>
        <w:t>ubrt</w:t>
      </w:r>
      <w:proofErr w:type="spellEnd"/>
      <w:r w:rsidRPr="001F422C">
        <w:rPr>
          <w:rFonts w:ascii="Times New Roman" w:hAnsi="Times New Roman"/>
          <w:color w:val="000000"/>
          <w:sz w:val="24"/>
          <w:szCs w:val="24"/>
          <w:lang w:bidi="ru-RU"/>
        </w:rPr>
        <w:t>@cap.ru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График работы Уполномоченного органа: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понедельник - пятница с 08.00 ч. - 17.00 ч.,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перерыв на обед с 12.00 ч. до 13.00 ч.; 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выходные дни - суббота, воскресенье.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Часы приема посетителей Уполномоченным органом: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Вторник, четверг с 09.00 ч. - 16.00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перерыв на обед - 12.00 ч. - 13.00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1F42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Режим работы МФЦ: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понедельник - пятница с 08.00 ч. до 18.00 ч.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суббота - с 08.00 ч. до 12.00 ч. без перерыва на обед</w:t>
      </w:r>
    </w:p>
    <w:p w:rsidR="001F422C" w:rsidRPr="001F422C" w:rsidRDefault="001F422C" w:rsidP="001F422C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1F42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выходной день - воскресенье.</w:t>
      </w:r>
    </w:p>
    <w:p w:rsidR="00722964" w:rsidRPr="00722964" w:rsidRDefault="001F422C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1.3.3. 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 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 xml:space="preserve">в устной форме в </w:t>
      </w:r>
      <w:r w:rsidRPr="001F422C">
        <w:t xml:space="preserve">Уполномоченный орган </w:t>
      </w:r>
      <w:r>
        <w:t>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 xml:space="preserve">по телефону в </w:t>
      </w:r>
      <w:r w:rsidRPr="001F422C">
        <w:t>Уполномоченный орган</w:t>
      </w:r>
      <w:r>
        <w:t>, 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1F422C" w:rsidRDefault="001F422C" w:rsidP="001F422C">
      <w:pPr>
        <w:pStyle w:val="af7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требованиями к информированию заинтересованных лиц о процедуре предоставления муниципальной услуги являются: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 полнота информирования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четкость в изложении информации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наглядность форм предоставляемой информации;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удобство и доступность получения информации о процедуре;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корректность и тактичность в процессе информирования о процедуре.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Публичное устное информирование осуществляется с привлечением СМИ.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 </w:t>
      </w:r>
    </w:p>
    <w:p w:rsidR="00722964" w:rsidRPr="00550760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 w:rsidR="00235C90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>Шумерлинског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о муниципального округа</w:t>
      </w:r>
      <w:r w:rsidRP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предоставляющего муниципальную услугу;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образцы заполнения заявления о предоставлении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предоставления муниципальной услуги, в том числе в электронной форме;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выдержки из правовых актов по наиболее часто задаваемым вопросам;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или подчеркиваются.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Индивидуальное устное информирование о порядке предоставления муниципальной услуги осуществляется специалистом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в соответствии с соглашением специалистом МФЦ при обращении заявителей за информацией: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3088D" w:rsidRPr="0033088D">
        <w:rPr>
          <w:rFonts w:hint="eastAsia"/>
        </w:rPr>
        <w:t xml:space="preserve">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Индивидуальное устное информирование осуществляется не более 15 минут.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обращение направляется заинтересованному лицу в течение 30 календарных дней со дня его регистрации.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9C3EB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Наименование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9C3EB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имеет следующее наименование: </w:t>
      </w:r>
    </w:p>
    <w:p w:rsidR="00722964" w:rsidRPr="00722964" w:rsidRDefault="00550760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дресации, аннулирование адресов»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осуществляется через </w:t>
      </w:r>
      <w:r w:rsidR="00F735D2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F735D2" w:rsidRPr="00F735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</w:t>
      </w:r>
      <w:r w:rsidR="00550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благоустройству и развитию территорий администрации </w:t>
      </w:r>
      <w:proofErr w:type="spellStart"/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заявления и выдача результата муниципальной услуги осуществляются администрацией 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МФЦ.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и техническое обеспечение муниципальной услуги осуществляется </w:t>
      </w:r>
      <w:r w:rsidR="00F735D2">
        <w:rPr>
          <w:rFonts w:ascii="Times New Roman" w:eastAsia="Times New Roman" w:hAnsi="Times New Roman"/>
          <w:sz w:val="24"/>
          <w:szCs w:val="24"/>
          <w:lang w:eastAsia="ru-RU"/>
        </w:rPr>
        <w:t>отделом</w:t>
      </w:r>
      <w:r w:rsidR="00F735D2" w:rsidRPr="00F735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дорожного хозяйства и  ЖКХ </w:t>
      </w:r>
      <w:r w:rsidR="001F422C" w:rsidRPr="001F422C">
        <w:rPr>
          <w:rFonts w:ascii="Times New Roman" w:eastAsia="Times New Roman" w:hAnsi="Times New Roman"/>
          <w:sz w:val="24"/>
          <w:szCs w:val="24"/>
          <w:lang w:eastAsia="ru-RU"/>
        </w:rPr>
        <w:t>Управления по благоустройству и развитию территорий</w:t>
      </w:r>
      <w:r w:rsidR="001F4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0061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E27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E27C56">
        <w:rPr>
          <w:rFonts w:ascii="Times New Roman" w:eastAsia="Times New Roman" w:hAnsi="Times New Roman"/>
          <w:bCs/>
          <w:sz w:val="24"/>
          <w:szCs w:val="24"/>
          <w:lang w:eastAsia="ru-RU"/>
        </w:rPr>
        <w:t>2.2.1.</w:t>
      </w: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Государственными и муниципальными органами и организациями, участвующими в предоставлении муниципальной услуги, являются: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филиал ФГБУ "ФКП </w:t>
      </w:r>
      <w:proofErr w:type="spell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" по Чувашской Республике; </w:t>
      </w:r>
    </w:p>
    <w:p w:rsidR="00722964" w:rsidRPr="00722964" w:rsidRDefault="00722964" w:rsidP="00E27C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r w:rsidR="00E27C56">
        <w:rPr>
          <w:rFonts w:ascii="Times New Roman" w:eastAsia="Times New Roman" w:hAnsi="Times New Roman"/>
          <w:sz w:val="24"/>
          <w:szCs w:val="24"/>
          <w:lang w:eastAsia="ru-RU"/>
        </w:rPr>
        <w:t>реестра</w:t>
      </w:r>
      <w:proofErr w:type="spellEnd"/>
      <w:r w:rsidR="00E27C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Чувашской Республике</w:t>
      </w:r>
      <w:r w:rsidR="000061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722964" w:rsidRP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предоставления муниципальной услуги - выдача (направление) заявителю решения о присвоении объекту адресации адре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 или аннулировании его адреса;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отказа в предоставлении муниципальной услуги - выдача (направление) заявителю решения об отказе в присвоении объекту адресации адреса или аннулировании его адреса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A3D" w:rsidRPr="00BB6A3D" w:rsidRDefault="00BB6A3D" w:rsidP="00BB6A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A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об исправлении технической ошибки в постановлении о присвоении, изменении или аннулировании адресной нумерации - выдача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BB6A3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исправления технической ошибки. </w:t>
      </w:r>
    </w:p>
    <w:p w:rsidR="00BB6A3D" w:rsidRPr="00722964" w:rsidRDefault="00BB6A3D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9C3EB4" w:rsidRDefault="00722964" w:rsidP="00A32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аннулирование его адреса, решения об отказе в присвоении объекту адресации адреса или аннулирования его адреса, а также внесение соответствующих сведений об адресе объекта адресации в государственный адресный реестр о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существляются в срок 8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заявления.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направления документов, являющихся результатом предоставления муниципальной услуги, - не позднее 1 рабочего дня со дня принятия решения. </w:t>
      </w:r>
    </w:p>
    <w:p w:rsid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1F422C" w:rsidRPr="00722964" w:rsidRDefault="001F422C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22C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9C3EB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9C3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964" w:rsidRPr="00722964" w:rsidRDefault="00722964" w:rsidP="00722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представляет </w:t>
      </w:r>
      <w:hyperlink r:id="rId16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(далее -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аявление) по форме, утвержденной приказом Минфина России от 11 декабря 2014 г.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146н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а или аннулировании его адреса» </w:t>
      </w:r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302F2"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9C3EB4" w:rsidRPr="003308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302F2"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регламенту).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составляется от руки (чернилами или пастой) или машинописным текстом.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C3EB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35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8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42.3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24 июля 2007 г.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221-ФЗ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«О кадастровой деятельности»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оригиналов документов с них снимаются копии, а оригиналы возвращаются заявителю.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получает примерный бланк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у специалиста МФЦ при личном обращении либо самостоятельно в электронном виде через Единый портал государственных и муниципальных услуг, ГИСОГД либо на официальном сайте 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представляет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о предоставлении муниципальной услуги: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обращении к специалисту МФЦ, ответственному за прием и выдачу документов;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почте в адрес </w:t>
      </w:r>
      <w:r w:rsidR="00093CA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электронной почте (в форме электронных документов) по адресу </w:t>
      </w:r>
      <w:proofErr w:type="spellStart"/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shumer</w:t>
      </w:r>
      <w:proofErr w:type="spellEnd"/>
      <w:r w:rsidR="008E6711" w:rsidRPr="008E671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cap</w:t>
      </w:r>
      <w:r w:rsidR="008E6711" w:rsidRPr="008E67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E671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посредством заполнения интерактивной формы на Едином портале государственных и муниципальных услуг, в ГИСОГД. </w:t>
      </w:r>
    </w:p>
    <w:p w:rsidR="00722964" w:rsidRPr="00722964" w:rsidRDefault="00722964" w:rsidP="0072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представлении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 если представитель заявителя действует на основании доверенности), вид которой определяется в соответствии с </w:t>
      </w:r>
      <w:hyperlink r:id="rId19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частью 2 статьи 21.1</w:t>
        </w:r>
      </w:hyperlink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2010 г. </w:t>
      </w:r>
      <w:r w:rsidR="00F70E9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</w:t>
      </w:r>
      <w:proofErr w:type="gramEnd"/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и муниципальных 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услуг»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="007E3E6B"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308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571D" w:rsidRPr="0055571D" w:rsidRDefault="0055571D" w:rsidP="00555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2.7. </w:t>
      </w:r>
      <w:proofErr w:type="gramStart"/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электронной форме, порядок</w:t>
      </w:r>
      <w:proofErr w:type="gramEnd"/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их представления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порядке межведомственного электронного взаимодействия структурное подразделение запрашивает: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правоудостоверяющие</w:t>
      </w:r>
      <w:proofErr w:type="spell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0" w:history="1">
        <w:r w:rsidR="000720C3"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для </w:t>
      </w:r>
      <w:proofErr w:type="gram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proofErr w:type="gram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правоудостоверяющие</w:t>
      </w:r>
      <w:proofErr w:type="spellEnd"/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0720C3"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являющегося объектом адресации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20C3" w:rsidRPr="000720C3" w:rsidRDefault="00FF78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 явл</w:t>
      </w:r>
      <w:r w:rsidR="0035748A">
        <w:rPr>
          <w:rFonts w:ascii="Times New Roman" w:eastAsia="Times New Roman" w:hAnsi="Times New Roman"/>
          <w:sz w:val="24"/>
          <w:szCs w:val="24"/>
          <w:lang w:eastAsia="ru-RU"/>
        </w:rPr>
        <w:t>яющегося объектом адресации;</w:t>
      </w:r>
    </w:p>
    <w:p w:rsidR="00FF7861" w:rsidRDefault="000720C3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заявитель вправ</w:t>
      </w:r>
      <w:r w:rsid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предоставить самостоятельно. </w:t>
      </w:r>
    </w:p>
    <w:p w:rsid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представляются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реестре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недвижимости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действующим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основании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ему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межведомственного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запросу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proofErr w:type="gramEnd"/>
    </w:p>
    <w:p w:rsidR="000720C3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отвечающий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запрашивают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копии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содержащиеся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FF7861" w:rsidRP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подаче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приложить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нему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ж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такие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7861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подпунктах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ж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удостоверяются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подписью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вид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21.1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861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FF7861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FF7861" w:rsidRPr="000720C3" w:rsidRDefault="00FF7861" w:rsidP="00FF78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2.8. Указание на запрет требовать от заявителя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33685" w:rsidRDefault="00C33685" w:rsidP="00C33685">
      <w:pPr>
        <w:pStyle w:val="af7"/>
        <w:spacing w:before="0" w:beforeAutospacing="0" w:after="0" w:afterAutospacing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F70E9D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2.10. Исчерпывающий перечень оснований для приостановления предоставления или отказа в предоставлении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о присвоении объекту адресации адреса обратилось лицо, не указанное в </w:t>
      </w:r>
      <w:hyperlink r:id="rId22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1.2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астоящего административного регламента;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5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5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11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Pr="0033088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7" w:history="1">
        <w:r w:rsidRPr="0033088D">
          <w:rPr>
            <w:rFonts w:ascii="Times New Roman" w:eastAsia="Times New Roman" w:hAnsi="Times New Roman"/>
            <w:sz w:val="24"/>
            <w:szCs w:val="24"/>
            <w:lang w:eastAsia="ru-RU"/>
          </w:rPr>
          <w:t>18</w:t>
        </w:r>
      </w:hyperlink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присвоения, изменения и аннулирования адресов.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F70E9D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муниципальной услуги и которые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являются необходимыми и обязательными для предоставления муниципальной услуги, не предусмотрены. </w:t>
      </w:r>
      <w:proofErr w:type="gramEnd"/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F70E9D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F70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ожидания в очереди заявителя при подаче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документов к нему и при получении результата предоставления муниципальной услуги не должно превышать 15 минут.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регистрируется в день поступления: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электронного документооборота (далее - СЭД) с присвоением статуса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АИС МФЦ) с присвоением статуса «зарегистрировано»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2.15. </w:t>
      </w:r>
      <w:proofErr w:type="gramStart"/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 </w:t>
      </w:r>
    </w:p>
    <w:p w:rsidR="000720C3" w:rsidRPr="007A12AF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>, на официальном сайте</w:t>
      </w:r>
      <w:r w:rsidR="007A12AF" w:rsidRPr="007A12AF">
        <w:rPr>
          <w:rFonts w:hint="eastAsia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Едином портале государственных и муниципальных услуг, в ГИСОГД.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</w:t>
      </w:r>
      <w:r w:rsidR="007A12AF" w:rsidRPr="007A12AF">
        <w:rPr>
          <w:rFonts w:hint="eastAsia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A12AF" w:rsidRPr="007A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AF" w:rsidRPr="007A12A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2.16. Показатели доступности и качества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создаются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беспрепятственного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должен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свободный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удобной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лестницей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поручнями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широкими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проходами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пандусами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кресел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колясок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посадочных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обслуживания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маломобильных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населения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самостоятельного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расположено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посадки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высадки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кресла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коляски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сопровождение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стойкие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расстройства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самостоятельного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передвижения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надлежащее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носителей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беспрепятственного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жизнедеятельности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дублирование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звуковой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зрительной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надписей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знаков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графической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рельефно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точечным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шрифтом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Брайля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допуск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сурдопереводчика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тифлосурдопереводчика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допуск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собаки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проводника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подтверждающего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выдаваемого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власти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выработке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политики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регулированию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населения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работниками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преодолении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барьеров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мешающих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наравне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другими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лицами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стоянке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около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знания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выделяется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10%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бесплатной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парковки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управляемых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I, II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III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группы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перевозящих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детей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парковки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занимать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невозможности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полностью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приспособить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потребностей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1995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181-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защите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приниматься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меры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когда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это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жительства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инвалида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дистанционном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режиме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здание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вывеской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русском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языках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графиком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Каждое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оснащается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телефоном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компьютером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принтером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ожидания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гражданам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отводятся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оборудованные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стульями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столами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стойками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принадлежностями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свободного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фамилиях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именах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отчествах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должностях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личными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нагрудными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идентификационными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карточками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фамилии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имени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отчества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крепящимися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помощью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зажимов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одежде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настольными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табличками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аналогичного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16)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предложить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воспользоваться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стулом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находящимся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рядом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данного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специалиста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Визуальная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текстовая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стенде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визуальной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текстовой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соответствовать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оптимальному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зрительному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восприятию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этой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18)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Информационные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стенды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P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Помещение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оборудуется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противопожарной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средствами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пожаротушения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оповещения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возникновении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чрезвычайной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ситуации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выход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помещений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оборудуются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соответствующими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указателями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685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20)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комфортности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устанавливаются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постановлением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Правительства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22.12.2012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1376 «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Правил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многофункциональных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центров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proofErr w:type="gramEnd"/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6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услуг»</w:t>
      </w:r>
      <w:r w:rsidRPr="00C3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33685" w:rsidRPr="000720C3" w:rsidRDefault="00C33685" w:rsidP="00C336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hyperlink r:id="rId28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15.1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210-ФЗ, не предусмотрена.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9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апреля 2011 г.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63-ФЗ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электронной подписи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Федерального </w:t>
      </w:r>
      <w:hyperlink r:id="rId30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</w:t>
      </w:r>
      <w:hyperlink r:id="rId31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Правил</w:t>
        </w:r>
      </w:hyperlink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634.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  <w:proofErr w:type="gramEnd"/>
    </w:p>
    <w:p w:rsidR="000720C3" w:rsidRPr="000720C3" w:rsidRDefault="00E27C56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0720C3"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Правила</w:t>
        </w:r>
      </w:hyperlink>
      <w:r w:rsidR="000720C3"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852.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осуществляются: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предоставление информации о порядке и сроках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запись на прием в МФЦ для подачи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прием и регистрация органом (организацией) запроса и иных документов, необходимых для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5) получение сведений о ходе выполнения запроса;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получение результата предоставления муниципальной услуги, если иное не установлено законодательством Российской Федерации;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8) осуществление оценки качества предоставления услуги;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3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>едерации от 25 августа 2012 г. №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 </w:t>
      </w:r>
    </w:p>
    <w:p w:rsidR="00837A61" w:rsidRPr="000720C3" w:rsidRDefault="00837A61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07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В ЭЛЕКТРОННОЙ ФОРМЕ,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377392" w:rsidRDefault="000720C3" w:rsidP="003773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ОСОБЕННОСТИ ВЫПОЛНЕНИЯ АДМИНИСТРАТИВНЫХ ПРОЦЕДУР</w:t>
      </w:r>
      <w:r w:rsid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МФЦ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Предоставление муниципальной услуги в уполномоченном структурном подразделении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 осуществляются следующие административные процедуры: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 </w:t>
      </w:r>
    </w:p>
    <w:p w:rsidR="000720C3" w:rsidRPr="000720C3" w:rsidRDefault="00802D6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720C3" w:rsidRPr="0037739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3.1.1. Прием и регистрация заявления и документов, необходимых для предоставления муниципальной услуги</w:t>
      </w:r>
      <w:r w:rsidRPr="00377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от заявителя лично, либо от его представителя,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документов, необходимых для предоставления муниципальной услуги, в администрацию Шумерлинского муниципального округа одним из следующих способов: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путем личного обращения в территориальный отдел Управления по благоустройству и развитию территорий </w:t>
      </w:r>
      <w:r w:rsidR="00AE4CE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E4CE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E4C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1B3251" w:rsidRPr="001B3251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почте;</w:t>
      </w:r>
    </w:p>
    <w:p w:rsidR="001B3251" w:rsidRPr="00196197" w:rsidRDefault="001B3251" w:rsidP="001B32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3251">
        <w:rPr>
          <w:rFonts w:ascii="Times New Roman" w:eastAsia="Times New Roman" w:hAnsi="Times New Roman"/>
          <w:sz w:val="24"/>
          <w:szCs w:val="24"/>
          <w:lang w:eastAsia="ru-RU"/>
        </w:rPr>
        <w:t>через МФЦ.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территориальный отдел Управления по благоустройству и развитию территорий администрации Шумерлинского муниципального окр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 xml:space="preserve">уга либо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4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  <w:proofErr w:type="gramEnd"/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149-ФЗ «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</w:t>
      </w: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</w:t>
      </w: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35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пециалист, ответственный за прием документов 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В случае если документы не прошли контроль, в ходе приема</w:t>
      </w:r>
      <w:r w:rsidR="00F712C6" w:rsidRPr="00F712C6">
        <w:t xml:space="preserve"> 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прием документов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 предлагает представить недостающие документы и (или) внести необходимые исправления в </w:t>
      </w:r>
      <w:proofErr w:type="spellStart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ненадлежаще</w:t>
      </w:r>
      <w:proofErr w:type="spellEnd"/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оформленные документы. </w:t>
      </w:r>
    </w:p>
    <w:p w:rsidR="00451062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регистрируется в СЭД в течение 15 минут путем присвоения входящего номера и даты поступления документа. </w:t>
      </w:r>
    </w:p>
    <w:p w:rsidR="000720C3" w:rsidRPr="000720C3" w:rsidRDefault="00F712C6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="000720C3"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 заявителю или его представителю расписку в получении документов с указанием их перечня и даты получения.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заявление и документы представлены посредством почтового отправления, расписка в получении таких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 направляется</w:t>
      </w:r>
      <w:r w:rsidR="00F712C6">
        <w:t xml:space="preserve"> </w:t>
      </w:r>
      <w:r w:rsidR="00F712C6" w:rsidRPr="00F712C6">
        <w:rPr>
          <w:rFonts w:ascii="Times New Roman" w:hAnsi="Times New Roman"/>
          <w:sz w:val="24"/>
          <w:szCs w:val="24"/>
        </w:rPr>
        <w:t>с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>пециалист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ом, ответственным</w:t>
      </w:r>
      <w:r w:rsidR="00F712C6" w:rsidRPr="00F712C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документов.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заявления. </w:t>
      </w:r>
    </w:p>
    <w:p w:rsidR="000720C3" w:rsidRPr="000720C3" w:rsidRDefault="000720C3" w:rsidP="000720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зарегист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рированное з</w:t>
      </w:r>
      <w:r w:rsidRPr="000720C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о предоставлении муниципальной услуги. </w:t>
      </w:r>
    </w:p>
    <w:p w:rsidR="000720C3" w:rsidRPr="000720C3" w:rsidRDefault="000720C3" w:rsidP="00072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7D1" w:rsidRPr="00D72F77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"/>
      <w:bookmarkEnd w:id="4"/>
      <w:r w:rsidRPr="00D7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3.1.2. Формирование и направление запросов в органы (организации), участвующие в предоставлении муниципальной услуги</w:t>
      </w: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D72F77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необходимых для предоставления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196197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196197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рабочих дней со дня получения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Межведомственный запрос администрации </w:t>
      </w:r>
      <w:r w:rsidR="00E302F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следующие сведения, если дополнительные сведения не установлены законодательным актом Российской Федерации: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органа, направляющего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 или организации, в адрес которых направляется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 для направления ответа на межведомственный запрос;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направления межведомственного запроса;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7E3E6B" w:rsidRDefault="007057D1" w:rsidP="007E3E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факте получения согласия, предусмотренного </w:t>
      </w:r>
      <w:hyperlink r:id="rId36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частью 5 статьи 7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210-ФЗ (при направлении межведомственного запроса в случае, предусмотренном частью 5 статьи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7 Федерального закона 210-ФЗ). </w:t>
      </w:r>
    </w:p>
    <w:p w:rsidR="007057D1" w:rsidRPr="007057D1" w:rsidRDefault="007E3E6B" w:rsidP="007E3E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Результатом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административной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процедуры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получение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межведомственного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электронного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копий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заявителю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получение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свидетельствующей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отсутствии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копий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сведений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содержащихся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них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3E6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7E3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End"/>
    </w:p>
    <w:p w:rsidR="007057D1" w:rsidRPr="00D72F77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3.1.3. 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</w:t>
      </w:r>
      <w:r w:rsidRP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и зарегистрированное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с прилагаемыми к нему документами к рассмотрению.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Зарегистрированное заявление с приложенными документами направляется исполни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телю в порядке делопроизводства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на соответствие требованиям, указанным в </w:t>
      </w:r>
      <w:hyperlink r:id="rId37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регламента, и наличие необходимых документов согласно перечню, указанному в </w:t>
      </w:r>
      <w:hyperlink r:id="rId38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2.7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определяет возможность присвоения объекту адресации адреса или аннулировании адреса путем изучения представленных документов и проведения осмотра местонахождения объекта адресации (при необходимости) в течение 4 рабочих дней со дня их регистрации.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r:id="rId39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 2.10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этом случае специалист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рабочих дней готовит проект </w:t>
      </w:r>
      <w:hyperlink r:id="rId40" w:history="1">
        <w:r w:rsidRPr="001E3095">
          <w:rPr>
            <w:rFonts w:ascii="Times New Roman" w:eastAsia="Times New Roman" w:hAnsi="Times New Roman"/>
            <w:sz w:val="24"/>
            <w:szCs w:val="24"/>
            <w:lang w:eastAsia="ru-RU"/>
          </w:rPr>
          <w:t>решения</w:t>
        </w:r>
      </w:hyperlink>
      <w:r w:rsidRPr="001E3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отказе в присвоении объекту адресации адреса или аннулировании его адрес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а по форме согласно приложению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приказу Минфина России от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 xml:space="preserve"> 11.12.2014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146н </w:t>
      </w:r>
      <w:r w:rsidR="001E30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са или аннулировании</w:t>
      </w:r>
      <w:proofErr w:type="gramEnd"/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адреса»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передает его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F0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A32F0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32F0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должно быть обоснованным и содержать все основания для отказа. </w:t>
      </w:r>
    </w:p>
    <w:p w:rsidR="00DC430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в отношении которых приняты решения об отказе в присвоении объекту адресации адреса или аннулировании его адреса, в случае устранения причин, послуживших основанием для отказа в выдаче разрешения, вправе повторно обратиться с заявлением в администрацию 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</w:t>
      </w:r>
      <w:r w:rsidR="004510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указанных оснований специалист 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>не позднее 5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регистрации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готовит три экземпляра проекта решения о присвоении объекту адресации адреса (об изменении адреса объекта адресации), аннулировании адреса объекта адресации по форме согласно </w:t>
      </w:r>
      <w:r w:rsidR="00D72F77" w:rsidRPr="00DC4303">
        <w:rPr>
          <w:rFonts w:ascii="Times New Roman" w:eastAsia="Times New Roman" w:hAnsi="Times New Roman"/>
          <w:sz w:val="24"/>
          <w:szCs w:val="24"/>
          <w:lang w:eastAsia="ru-RU"/>
        </w:rPr>
        <w:t>приложению №</w:t>
      </w:r>
      <w:r w:rsidR="003646D9"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административному регламенту (далее также - решение о присвоении). </w:t>
      </w:r>
    </w:p>
    <w:p w:rsidR="007057D1" w:rsidRPr="007057D1" w:rsidRDefault="00DC4303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со дня подготовки решения о присвоении объекту адресации адреса (об изменении адреса объекта адресации), аннулировании адреса объекта адресации передает </w:t>
      </w:r>
      <w:r w:rsidR="00F712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лаве </w:t>
      </w:r>
      <w:r w:rsidR="003646D9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с комплектом документов, три экземпляра решения о присвоении. </w:t>
      </w:r>
    </w:p>
    <w:p w:rsidR="007057D1" w:rsidRPr="007057D1" w:rsidRDefault="00EA09C8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муниципального округа 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рабочего дня, следующего за 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>днем поступления от специалиста</w:t>
      </w:r>
      <w:r w:rsidR="007E3E6B" w:rsidRPr="007E3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E6B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7E3E6B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F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057D1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комплектом документов и трех экземпляров решения о присвоении: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и подписывает представленные решения о присвоении;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>у, ответственному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 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три экземпляра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решения о присвоении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являются подписанные решение о присвоении адреса объекту адресации или аннулировании адреса либо решение об отказе в присвоении объекту адресации адреса или аннулировании его адреса.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3.1.4.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09C8" w:rsidRPr="00320E69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регистрация трех подписанных экземпляров решения о присвоении объекту адресации адреса или аннулировании его адреса, либо об отказе в присвоении объекту адресации адреса или аннулировании его адреса 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320E69">
        <w:rPr>
          <w:rFonts w:ascii="Times New Roman" w:eastAsia="Times New Roman" w:hAnsi="Times New Roman"/>
          <w:sz w:val="24"/>
          <w:szCs w:val="24"/>
          <w:lang w:eastAsia="ru-RU"/>
        </w:rPr>
        <w:t>ом, ответственным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прием документов в </w:t>
      </w:r>
      <w:r w:rsidR="00EA09C8" w:rsidRPr="00320E69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</w:t>
      </w:r>
      <w:r w:rsidR="00320E69" w:rsidRPr="00320E69">
        <w:rPr>
          <w:rFonts w:ascii="Times New Roman" w:eastAsia="Times New Roman" w:hAnsi="Times New Roman"/>
          <w:sz w:val="24"/>
          <w:szCs w:val="24"/>
          <w:lang w:eastAsia="ru-RU"/>
        </w:rPr>
        <w:t>рлинского муниципального округа</w:t>
      </w:r>
      <w:r w:rsidR="00EA09C8" w:rsidRPr="00320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Подписанные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выдаются заявителю (представителю заявителя) либо направляются заявителю указанным им в заявлении способом не позднее 1 рабочего дня со дня их подписания.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 заявитель либо его представитель расписывается в журнале регистрации и выдачи корреспонденции </w:t>
      </w:r>
      <w:r w:rsidR="00EA09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Уполномоченном органе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даты и расшифровки подписи, а также реквизитов доверенности в случае получения результата муниципальной услуги уполномоченным лицом.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 с приложенными документа</w:t>
      </w:r>
      <w:r w:rsid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ми поступило из МФЦ,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доставку в МФЦ конечного результата предоставления услуги в течение 1 рабочего дня со дня подписания.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являются выдача (направление) заявителю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3.1.5. Исправление допущенных опечаток и ошибок в выданных в результате предоставления муниципальной услуги документах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B3025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уполномоченном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структурно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="000535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исправлении ошибок представляется </w:t>
      </w:r>
      <w:r w:rsidR="00BD73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53537" w:rsidRPr="00053537">
        <w:t xml:space="preserve">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B3025A" w:rsidRPr="00B3025A"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 произвольной форме и рассматривается специалистом</w:t>
      </w:r>
      <w:r w:rsidR="00B3025A" w:rsidRPr="00B3025A">
        <w:t xml:space="preserve">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F53905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регистрации.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F53905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момента поступления заявления об исправлении ошибок.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BD73A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BD73A3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соглашением МФЦ осуществляет следующие административные процедуры: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DC4303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3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3.2.1. Информирование (консультирование) заявителей о порядке предоставления муниципальной услуги в МФЦ</w:t>
      </w:r>
      <w:r w:rsidRPr="00DC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и выдачи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индивидуального устного информирования (консультирования) составляет не более 15 минут.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EB64A5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3.2.2. Прием и регистрация заявления и документов, необходимых для предоставления муниципальной услуги</w:t>
      </w: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EB64A5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41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подразделом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2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43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подразделе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отсутствии одного или нескольких документов, несоответствии представленных документов требованиям </w:t>
      </w:r>
      <w:hyperlink r:id="rId44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подраздела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с приложениями документов.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EB64A5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 w:rsidR="00EB64A5"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органами (организациями), участвующими в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45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3.3.1. Предоставление информации заявителям и обеспечение доступа заявителей к сведениям о муниципальной услуге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3.3.2. Прием и регистрация заявления и документов, необходимых для предоставления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документов в электронной форме </w:t>
      </w:r>
      <w:r w:rsidR="00053537"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46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01B56"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посредством: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3.3.3. Взаимодействие с органами (организациями), участвующими в предоставлении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взаимодействие </w:t>
      </w:r>
      <w:r w:rsid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структурного подразделения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муниципальной услуги.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3.3.4. Предоставление заявителю сведений о ходе выполнения запроса о предоставлении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ГИСОГД, обеспечивается возможность направления заявителю: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3.3.5. Выдача заявителю результата предоставления муниципальной услуги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7057D1" w:rsidRPr="007057D1" w:rsidRDefault="007057D1" w:rsidP="007057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7057D1" w:rsidRPr="007057D1" w:rsidRDefault="007057D1" w:rsidP="00701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57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IV. ФОРМЫ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1B56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1B56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F10B45" w:rsidRPr="00F10B45">
        <w:rPr>
          <w:rFonts w:hint="eastAsia"/>
        </w:rPr>
        <w:t xml:space="preserve">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перв</w:t>
      </w:r>
      <w:r w:rsidR="00F10B4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 w:rsidR="00F10B4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F10B45"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B45"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  <w:proofErr w:type="gramEnd"/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53905" w:rsidRPr="00F53905" w:rsidRDefault="00F53905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017A9D" w:rsidRPr="007057D1" w:rsidRDefault="00017A9D" w:rsidP="00F5390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7D1" w:rsidRPr="00DF0292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7057D1" w:rsidRPr="007057D1" w:rsidRDefault="007057D1" w:rsidP="007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вопросы, связанные с исполнением той или иной административной процедуры (тематические проверки). </w:t>
      </w:r>
      <w:proofErr w:type="gramEnd"/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периодичность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проверок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руководителем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все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тематические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Внеплановые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факта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устранения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выявленных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нарушений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жалоб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нарушения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прав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законных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интересов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конкретному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обращению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формируется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служащие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оформляются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виде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отмечаются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недостатки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устранению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подписывается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членами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актом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знакомятся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должностные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Уполномоченного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F539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690" w:rsidRDefault="007057D1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27F5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F928C5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вопрос о привлечении виновных ли</w:t>
      </w:r>
      <w:r w:rsidR="00564690">
        <w:rPr>
          <w:rFonts w:ascii="Times New Roman" w:eastAsia="Times New Roman" w:hAnsi="Times New Roman"/>
          <w:sz w:val="24"/>
          <w:szCs w:val="24"/>
          <w:lang w:eastAsia="ru-RU"/>
        </w:rPr>
        <w:t>ц к дисциплинарной ответственности.</w:t>
      </w:r>
    </w:p>
    <w:p w:rsidR="007057D1" w:rsidRPr="007057D1" w:rsidRDefault="007057D1" w:rsidP="007057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F10B45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по запросу в письменной или электронной форме.</w:t>
      </w:r>
    </w:p>
    <w:p w:rsidR="00F53905" w:rsidRPr="00F53905" w:rsidRDefault="00F53905" w:rsidP="00F53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F53905" w:rsidRPr="00F53905" w:rsidRDefault="00F53905" w:rsidP="00F53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ДЕЙСТВИЙ (БЕЗДЕЙСТВИЯ) ОРГАНА МЕСТНОГО САМОУПРАВЛЕНИЯ,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МУНИЦИПАЛЬНУЮ УСЛУГУ,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ЕГО ДОЛЖНОСТНЫХ ЛИЦ, МУНИЦИПАЛЬНЫХ СЛУЖАЩИХ,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МФЦ, ЕГО РАБОТНИКОВ, А ТАКЖЕ ОРГАНИЗАЦИЙ, ПРЕДУСМОТРЕННЫХ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ЧАСТЬЮ 1.1 СТАТЬИ 16 ФЕДЕРАЛЬНОГО ЗАКОНА</w:t>
      </w:r>
      <w:r w:rsid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210-ФЗ,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РАБОТНИКОВ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F10B45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53905" w:rsidRPr="00F53905" w:rsidRDefault="00F53905" w:rsidP="00F5390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ar-SA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ar-SA" w:bidi="ru-RU"/>
        </w:rPr>
        <w:t xml:space="preserve">                      V. Досудебный (внесудебный) порядок обжалования решений и действий (бездействия) органа местного самоуправления, предоставляющего муниципальную </w:t>
      </w: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ar-SA" w:bidi="ru-RU"/>
        </w:rPr>
        <w:lastRenderedPageBreak/>
        <w:t>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</w:t>
      </w:r>
    </w:p>
    <w:p w:rsidR="00F53905" w:rsidRPr="00F53905" w:rsidRDefault="00F53905" w:rsidP="00F5390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ar-SA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Заявитель может обратиться с жалобой в следующих случаях: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5" w:name="000225"/>
      <w:bookmarkEnd w:id="5"/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6" w:name="000296"/>
      <w:bookmarkEnd w:id="6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 муниципального округа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подаются руководителям этих организаций.</w:t>
      </w:r>
    </w:p>
    <w:p w:rsidR="00F53905" w:rsidRPr="00F53905" w:rsidRDefault="00F53905" w:rsidP="00F53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личном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приеме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принята при личном приеме заявителя.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При обращении заинтересованного лица устно к главе 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 В письменном обращении (Приложение № 3 к Административному регламенту) заинтересованные лица в обязательном порядке указывают: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работников;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7" w:name="000236"/>
      <w:bookmarkEnd w:id="7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неудобства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признания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</w:t>
      </w:r>
      <w:proofErr w:type="gramEnd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подпункте 7 настоящего пункта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F53905" w:rsidRPr="00F53905" w:rsidRDefault="00F53905" w:rsidP="00F53905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9344FF" w:rsidRDefault="009344FF" w:rsidP="005646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344FF" w:rsidSect="00BB6A3D">
          <w:pgSz w:w="11906" w:h="16838" w:code="9"/>
          <w:pgMar w:top="1134" w:right="850" w:bottom="851" w:left="1701" w:header="708" w:footer="708" w:gutter="0"/>
          <w:cols w:space="708"/>
          <w:docGrid w:linePitch="653"/>
        </w:sectPr>
      </w:pPr>
    </w:p>
    <w:p w:rsidR="00564690" w:rsidRPr="009344FF" w:rsidRDefault="0090784C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9344FF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="00564690"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4690" w:rsidRPr="009344FF" w:rsidRDefault="00365FC8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44FF">
        <w:rPr>
          <w:rFonts w:ascii="Times New Roman" w:eastAsia="Times New Roman" w:hAnsi="Times New Roman"/>
          <w:sz w:val="20"/>
          <w:szCs w:val="20"/>
          <w:lang w:eastAsia="ru-RU"/>
        </w:rPr>
        <w:t>к а</w:t>
      </w:r>
      <w:r w:rsidR="00564690" w:rsidRPr="009344FF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дминистративному регламенту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присвоении объекту адресации адреса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его адреса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6469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6469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6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78"/>
        <w:gridCol w:w="7275"/>
        <w:gridCol w:w="473"/>
        <w:gridCol w:w="1400"/>
        <w:gridCol w:w="3259"/>
        <w:gridCol w:w="1255"/>
        <w:gridCol w:w="144"/>
      </w:tblGrid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Заявление</w:t>
            </w: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Заявление принято</w:t>
            </w: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47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от 28 сентября 2010 г. N 244-ФЗ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 (Собрание законодательства Российской Федерации, 2010, N 40, ст. 4970;</w:t>
            </w:r>
            <w:proofErr w:type="gramEnd"/>
            <w:r w:rsidRPr="005B0DE0">
              <w:rPr>
                <w:sz w:val="24"/>
                <w:szCs w:val="24"/>
              </w:rPr>
              <w:t xml:space="preserve"> </w:t>
            </w:r>
            <w:proofErr w:type="gramStart"/>
            <w:r w:rsidRPr="005B0DE0">
              <w:rPr>
                <w:sz w:val="24"/>
                <w:szCs w:val="24"/>
              </w:rPr>
              <w:t>2019, N 31, ст. 4457) (далее - Федеральный закон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")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_______,</w:t>
            </w: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том числе оригиналов _____, копий _____, количество листов в оригиналах ______, копиях _____</w:t>
            </w: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ФИО должностного лица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дата "___" 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3.1</w:t>
            </w: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Сооружение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Машино-место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Присвоить адрес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 связи </w:t>
            </w:r>
            <w:proofErr w:type="gramStart"/>
            <w:r w:rsidRPr="005B0DE0">
              <w:rPr>
                <w:sz w:val="24"/>
                <w:szCs w:val="24"/>
              </w:rPr>
              <w:t>с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27C56" w:rsidRPr="005B0DE0" w:rsidTr="00BB6A3D">
        <w:trPr>
          <w:trHeight w:val="17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rPr>
          <w:trHeight w:val="2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48" w:anchor="Par739" w:tooltip="&lt;1&gt; Строка дублируется для каждого объедин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49" w:anchor="Par739" w:tooltip="&lt;1&gt; Строка дублируется для каждого объедин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BB6A3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90"/>
      <w:bookmarkEnd w:id="8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Строка дублируется для каждого объединенного земельного участка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22"/>
        <w:gridCol w:w="5896"/>
        <w:gridCol w:w="6576"/>
      </w:tblGrid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5B0DE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ов</w:t>
            </w:r>
            <w:proofErr w:type="spellEnd"/>
            <w:r w:rsidRPr="005B0DE0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50" w:anchor="Par795" w:tooltip="&lt;2&gt; Строка дублируется для каждого перераспредел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51" w:anchor="Par795" w:tooltip="&lt;2&gt; Строка дублируется для каждого перераспределенного земельного участка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2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кодексом</w:t>
              </w:r>
            </w:hyperlink>
            <w:r w:rsidRPr="005B0DE0">
              <w:rPr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помещения</w:t>
            </w: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46"/>
      <w:bookmarkEnd w:id="9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Строка дублируется для каждого перераспределенного земельного участка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002"/>
        <w:gridCol w:w="7348"/>
      </w:tblGrid>
      <w:tr w:rsidR="00564690" w:rsidRPr="005B0DE0" w:rsidTr="00BD1A67">
        <w:tc>
          <w:tcPr>
            <w:tcW w:w="0" w:type="auto"/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64690" w:rsidRPr="005B0DE0" w:rsidRDefault="00564690" w:rsidP="00F27F5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F27F5B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94"/>
        <w:gridCol w:w="891"/>
        <w:gridCol w:w="1963"/>
        <w:gridCol w:w="3061"/>
        <w:gridCol w:w="586"/>
        <w:gridCol w:w="606"/>
        <w:gridCol w:w="1512"/>
        <w:gridCol w:w="3052"/>
        <w:gridCol w:w="737"/>
      </w:tblGrid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5B0DE0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ий</w:t>
            </w:r>
            <w:proofErr w:type="spellEnd"/>
            <w:r w:rsidRPr="005B0DE0">
              <w:rPr>
                <w:sz w:val="24"/>
                <w:szCs w:val="24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5B0DE0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ий</w:t>
            </w:r>
            <w:proofErr w:type="spellEnd"/>
            <w:r w:rsidRPr="005B0DE0">
              <w:rPr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53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Вид помещения </w:t>
            </w:r>
            <w:hyperlink r:id="rId54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помещений </w:t>
            </w:r>
            <w:hyperlink r:id="rId55" w:anchor="Par954" w:tooltip="&lt;3&gt; Строка дублируется для каждого раздел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</w:t>
            </w:r>
            <w:proofErr w:type="gramStart"/>
            <w:r w:rsidRPr="005B0DE0">
              <w:rPr>
                <w:sz w:val="24"/>
                <w:szCs w:val="24"/>
              </w:rPr>
              <w:t>ст в зд</w:t>
            </w:r>
            <w:proofErr w:type="gramEnd"/>
            <w:r w:rsidRPr="005B0DE0">
              <w:rPr>
                <w:sz w:val="24"/>
                <w:szCs w:val="24"/>
              </w:rPr>
              <w:t>ании (строении), сооружении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56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помещения </w:t>
            </w:r>
            <w:hyperlink r:id="rId57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в здании, сооружении путем раздела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(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-мест) в здании, сооружении путем раздела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-места, раздел которого осуществляется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помещения, </w:t>
            </w:r>
            <w:proofErr w:type="spellStart"/>
            <w:proofErr w:type="gram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  <w:proofErr w:type="gramEnd"/>
            <w:r w:rsidRPr="005B0DE0">
              <w:rPr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 в здании, сооружении путем объединения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</w:t>
            </w:r>
            <w:proofErr w:type="gramStart"/>
            <w:r w:rsidRPr="005B0DE0">
              <w:rPr>
                <w:sz w:val="24"/>
                <w:szCs w:val="24"/>
              </w:rPr>
              <w:t>ст в зд</w:t>
            </w:r>
            <w:proofErr w:type="gramEnd"/>
            <w:r w:rsidRPr="005B0DE0">
              <w:rPr>
                <w:sz w:val="24"/>
                <w:szCs w:val="24"/>
              </w:rPr>
              <w:t>ании, сооружении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58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Адрес объединяемого помещения </w:t>
            </w:r>
            <w:hyperlink r:id="rId59" w:anchor="Par955" w:tooltip="&lt;4&gt; Строка дублируется для каждого объединенного помещения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Образованием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Количество образуемых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0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5B0DE0">
              <w:rPr>
                <w:sz w:val="24"/>
                <w:szCs w:val="24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-место</w:t>
            </w:r>
            <w:proofErr w:type="gramEnd"/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1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B0DE0">
              <w:rPr>
                <w:sz w:val="24"/>
                <w:szCs w:val="24"/>
              </w:rPr>
              <w:t>машино</w:t>
            </w:r>
            <w:proofErr w:type="spellEnd"/>
            <w:r w:rsidRPr="005B0DE0">
              <w:rPr>
                <w:sz w:val="24"/>
                <w:szCs w:val="24"/>
              </w:rPr>
              <w:t>-места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405"/>
      <w:bookmarkEnd w:id="10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&lt;3&gt; Строка дублируется для каждого разделенного помещения </w:t>
      </w:r>
    </w:p>
    <w:p w:rsidR="00564690" w:rsidRPr="005B0DE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406"/>
      <w:bookmarkEnd w:id="11"/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&lt;4&gt; Строка дублируется для каждого объединенного помещения </w:t>
      </w:r>
    </w:p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BD1A67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BD1A67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852"/>
        <w:gridCol w:w="5896"/>
        <w:gridCol w:w="6406"/>
      </w:tblGrid>
      <w:tr w:rsidR="00E27C56" w:rsidRPr="005B0DE0" w:rsidTr="00E27C5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3.3</w:t>
            </w:r>
          </w:p>
        </w:tc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В связи </w:t>
            </w:r>
            <w:proofErr w:type="gramStart"/>
            <w:r w:rsidRPr="005B0DE0">
              <w:rPr>
                <w:sz w:val="24"/>
                <w:szCs w:val="24"/>
              </w:rPr>
              <w:t>с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62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части 7 статьи 72</w:t>
              </w:r>
            </w:hyperlink>
            <w:r w:rsidRPr="005B0DE0">
              <w:rPr>
                <w:sz w:val="24"/>
                <w:szCs w:val="24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27C56" w:rsidRPr="005B0DE0" w:rsidTr="00E27C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6" w:rsidRPr="005B0DE0" w:rsidRDefault="00E2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6" w:rsidRPr="005B0DE0" w:rsidRDefault="00E27C5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BD1A67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BD1A67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6"/>
        <w:gridCol w:w="877"/>
        <w:gridCol w:w="693"/>
        <w:gridCol w:w="710"/>
        <w:gridCol w:w="2154"/>
        <w:gridCol w:w="340"/>
        <w:gridCol w:w="1511"/>
        <w:gridCol w:w="934"/>
        <w:gridCol w:w="397"/>
        <w:gridCol w:w="243"/>
        <w:gridCol w:w="510"/>
        <w:gridCol w:w="1933"/>
        <w:gridCol w:w="2098"/>
      </w:tblGrid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4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физическое лицо: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фамилия: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серия: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кем </w:t>
            </w:r>
            <w:proofErr w:type="gramStart"/>
            <w:r w:rsidRPr="005B0DE0">
              <w:rPr>
                <w:sz w:val="24"/>
                <w:szCs w:val="24"/>
              </w:rPr>
              <w:t>выдан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"___" 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"___" _________ _____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собственности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5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Лично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6</w:t>
            </w:r>
          </w:p>
        </w:tc>
        <w:tc>
          <w:tcPr>
            <w:tcW w:w="13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Выдать лично</w:t>
            </w:r>
          </w:p>
        </w:tc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Расписка получена: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(подпись заявителя)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Не направлять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06722A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06722A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71"/>
        <w:gridCol w:w="833"/>
        <w:gridCol w:w="3798"/>
        <w:gridCol w:w="402"/>
        <w:gridCol w:w="1226"/>
        <w:gridCol w:w="1134"/>
        <w:gridCol w:w="1077"/>
        <w:gridCol w:w="1701"/>
        <w:gridCol w:w="2098"/>
      </w:tblGrid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7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Заявитель: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физическое лицо: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фамилия: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вид: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серия: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кем </w:t>
            </w:r>
            <w:proofErr w:type="gramStart"/>
            <w:r w:rsidRPr="005B0DE0">
              <w:rPr>
                <w:sz w:val="24"/>
                <w:szCs w:val="24"/>
              </w:rPr>
              <w:t>выдан</w:t>
            </w:r>
            <w:proofErr w:type="gramEnd"/>
            <w:r w:rsidRPr="005B0DE0">
              <w:rPr>
                <w:sz w:val="24"/>
                <w:szCs w:val="24"/>
              </w:rPr>
              <w:t>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"____" _________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"____" _________ ______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8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5B0DE0">
              <w:rPr>
                <w:sz w:val="24"/>
                <w:szCs w:val="24"/>
              </w:rPr>
              <w:t>л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9</w:t>
            </w: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Примечание:</w:t>
            </w: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5992"/>
        <w:gridCol w:w="7329"/>
      </w:tblGrid>
      <w:tr w:rsidR="00564690" w:rsidRPr="005B0DE0" w:rsidTr="00564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06722A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Лист </w:t>
            </w:r>
            <w:r w:rsidR="0006722A"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690" w:rsidRPr="005B0DE0" w:rsidRDefault="00564690" w:rsidP="00564690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листов</w:t>
            </w:r>
            <w:r w:rsidRPr="005B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</w:t>
            </w:r>
          </w:p>
        </w:tc>
      </w:tr>
    </w:tbl>
    <w:p w:rsidR="00564690" w:rsidRPr="005B0DE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E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00"/>
        <w:gridCol w:w="980"/>
        <w:gridCol w:w="4706"/>
        <w:gridCol w:w="4649"/>
      </w:tblGrid>
      <w:tr w:rsidR="005B0DE0" w:rsidRPr="005B0DE0" w:rsidTr="005B0D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10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B0DE0">
              <w:rPr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5B0DE0">
              <w:rPr>
                <w:sz w:val="24"/>
                <w:szCs w:val="24"/>
              </w:rPr>
              <w:lastRenderedPageBreak/>
              <w:t xml:space="preserve"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63" w:history="1">
              <w:r w:rsidRPr="005B0DE0">
                <w:rPr>
                  <w:rStyle w:val="ab"/>
                  <w:color w:val="0000FF"/>
                  <w:sz w:val="24"/>
                  <w:szCs w:val="24"/>
                </w:rPr>
                <w:t>законом</w:t>
              </w:r>
            </w:hyperlink>
            <w:r w:rsidRPr="005B0DE0">
              <w:rPr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", осуществляющими</w:t>
            </w:r>
            <w:proofErr w:type="gramEnd"/>
            <w:r w:rsidRPr="005B0DE0">
              <w:rPr>
                <w:sz w:val="24"/>
                <w:szCs w:val="24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5B0DE0">
              <w:rPr>
                <w:sz w:val="24"/>
                <w:szCs w:val="24"/>
              </w:rPr>
              <w:t>Сколково</w:t>
            </w:r>
            <w:proofErr w:type="spellEnd"/>
            <w:r w:rsidRPr="005B0DE0">
              <w:rPr>
                <w:sz w:val="24"/>
                <w:szCs w:val="24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B0DE0" w:rsidRPr="005B0DE0" w:rsidTr="005B0D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Настоящим также подтверждаю, что:</w:t>
            </w:r>
          </w:p>
          <w:p w:rsidR="005B0DE0" w:rsidRPr="005B0DE0" w:rsidRDefault="005B0DE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5B0DE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B0DE0">
              <w:rPr>
                <w:sz w:val="24"/>
                <w:szCs w:val="24"/>
              </w:rPr>
              <w:t>ие</w:t>
            </w:r>
            <w:proofErr w:type="spellEnd"/>
            <w:r w:rsidRPr="005B0DE0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12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Подпись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Дата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 xml:space="preserve">"_____" __________ ____ </w:t>
            </w:r>
            <w:proofErr w:type="gramStart"/>
            <w:r w:rsidRPr="005B0DE0">
              <w:rPr>
                <w:sz w:val="24"/>
                <w:szCs w:val="24"/>
              </w:rPr>
              <w:t>г</w:t>
            </w:r>
            <w:proofErr w:type="gramEnd"/>
            <w:r w:rsidRPr="005B0DE0">
              <w:rPr>
                <w:sz w:val="24"/>
                <w:szCs w:val="24"/>
              </w:rPr>
              <w:t>.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13</w:t>
            </w: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B0DE0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5B0DE0" w:rsidRPr="005B0DE0" w:rsidTr="005B0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E0" w:rsidRPr="005B0DE0" w:rsidRDefault="005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0" w:rsidRPr="005B0DE0" w:rsidRDefault="005B0DE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Примечание.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(│ V │).</w:t>
      </w:r>
    </w:p>
    <w:p w:rsidR="00564690" w:rsidRPr="00564690" w:rsidRDefault="00564690" w:rsidP="0056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Pr="0006722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hyperlink r:id="rId64" w:history="1">
        <w:r w:rsidRPr="0006722A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22A">
        <w:rPr>
          <w:rFonts w:ascii="Times New Roman" w:eastAsia="Times New Roman" w:hAnsi="Times New Roman"/>
          <w:sz w:val="24"/>
          <w:szCs w:val="24"/>
          <w:lang w:eastAsia="ru-RU"/>
        </w:rPr>
        <w:t>«Об инновационном центре «</w:t>
      </w:r>
      <w:proofErr w:type="spellStart"/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Сколково</w:t>
      </w:r>
      <w:proofErr w:type="spellEnd"/>
      <w:proofErr w:type="gramEnd"/>
      <w:r w:rsidR="000672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56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22A" w:rsidRDefault="0006722A" w:rsidP="005646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C57" w:rsidRDefault="00425C57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425C57" w:rsidSect="0006722A">
          <w:pgSz w:w="16838" w:h="11906" w:orient="landscape" w:code="9"/>
          <w:pgMar w:top="851" w:right="1134" w:bottom="426" w:left="1134" w:header="708" w:footer="708" w:gutter="0"/>
          <w:cols w:space="708"/>
          <w:docGrid w:linePitch="653"/>
        </w:sectPr>
      </w:pP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F27F5B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65FC8" w:rsidRPr="0006722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447FE" w:rsidRDefault="00A447FE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22A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1 </w:t>
      </w:r>
    </w:p>
    <w:p w:rsidR="00564690" w:rsidRPr="00564690" w:rsidRDefault="00564690" w:rsidP="00425C5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заявителя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(представителя заявителя)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(регистрационный номер заявления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или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Объекту адресации 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(земельный участок, здание, сооружение, помещение,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spellStart"/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машино</w:t>
      </w:r>
      <w:proofErr w:type="spell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-место)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присвоить адрес: 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Кадастровые  номера,  адреса  и  сведения  об объектах недвижимости,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образуется объект адресации: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Аннулируемый адрес объекта адресации: 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Уникальный    номер    аннулируемого   адреса   объекта   адресации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адресном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Кадастровый номер объекта недвижимости: 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  присвоении  объекту  адресации  адреса (об изменении адреса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 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(указываются другие необходимые сведения)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6722A" w:rsidRDefault="00F53905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proofErr w:type="spellStart"/>
      <w:r w:rsidR="0006722A"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</w:t>
      </w:r>
      <w:proofErr w:type="spellEnd"/>
      <w:r w:rsidR="0006722A"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округа</w:t>
      </w:r>
    </w:p>
    <w:p w:rsidR="0006722A" w:rsidRPr="0006722A" w:rsidRDefault="00A447FE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(подпись)           (Ф.И.О.)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Ситуационный план с указанием адреса на обратной стороне.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_____________________ 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             (Ф.И.О.)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6722A" w:rsidRDefault="0006722A" w:rsidP="00425C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690" w:rsidRPr="00564690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2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заявителя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(представителя заявителя)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(регистрационный номер заявления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 присвоении объекту адресации адреса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или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 аннулировании адреса объекта адресации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Аннулировать адрес 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 уникальным номером в государственном адресном реестре 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объекта адресации 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(земельный участок, здание, сооружение, помещение,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машино</w:t>
      </w:r>
      <w:proofErr w:type="spell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-место)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по причине _______________________________________________________________.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 адресации с кадастровым номером 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аннулирования адреса объекта адресации в связи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прекращением существования объекта адресации и (или) снятия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государственного кадастрового учета объекта недвижимости,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 _________ 20____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кадастрового учета.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объектом адресации)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Решением  о  присвоении  объекту  адресации адреса (об изменении адреса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аннулирования адреса объекта адресации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основании присвоения этому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объекта адресации) от ____________________ 20_______ N ___________, объекту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объекту адресации нового адреса)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адресации с кадастровым номером ________________ присвоен новый адрес.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 аннулировании адреса объекта адресации принято на основании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документов: 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 __________________________________________________________.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(указываются другие необходимые сведения)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47FE" w:rsidRDefault="00A447FE" w:rsidP="00A4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proofErr w:type="spellStart"/>
      <w:r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</w:t>
      </w:r>
      <w:proofErr w:type="spellEnd"/>
      <w:r w:rsidRPr="00067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округа</w:t>
      </w:r>
    </w:p>
    <w:p w:rsidR="00564690" w:rsidRPr="00564690" w:rsidRDefault="00A447FE" w:rsidP="00A4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Чувашской Республик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64690"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(подпись)           (Ф.И.О.)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447FE" w:rsidRPr="00564690" w:rsidRDefault="00564690" w:rsidP="00A447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47FE">
        <w:t xml:space="preserve">   </w:t>
      </w:r>
      <w:r w:rsidR="00A447FE"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A447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47FE"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47FE" w:rsidRDefault="00A447FE" w:rsidP="00A447FE">
      <w:pPr>
        <w:pStyle w:val="HTML"/>
      </w:pPr>
      <w:r>
        <w:t xml:space="preserve">                                   </w:t>
      </w:r>
    </w:p>
    <w:p w:rsidR="00A447FE" w:rsidRDefault="00A447FE" w:rsidP="00A447FE">
      <w:pPr>
        <w:pStyle w:val="HTML"/>
      </w:pPr>
    </w:p>
    <w:p w:rsidR="00A447FE" w:rsidRDefault="00A447FE" w:rsidP="00A447FE">
      <w:pPr>
        <w:pStyle w:val="HTML"/>
      </w:pPr>
    </w:p>
    <w:p w:rsidR="00A447FE" w:rsidRDefault="00A447FE" w:rsidP="00A447FE">
      <w:pPr>
        <w:pStyle w:val="HTML"/>
        <w:jc w:val="right"/>
      </w:pPr>
      <w:r>
        <w:t>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       </w:t>
      </w:r>
      <w:proofErr w:type="gramStart"/>
      <w:r>
        <w:t>(Ф.И.О., адрес заявителя (представителя)</w:t>
      </w:r>
      <w:proofErr w:type="gramEnd"/>
    </w:p>
    <w:p w:rsidR="00A447FE" w:rsidRDefault="00A447FE" w:rsidP="00A447FE">
      <w:pPr>
        <w:pStyle w:val="HTML"/>
      </w:pPr>
      <w:r>
        <w:t xml:space="preserve">                                                    заявителя)</w:t>
      </w:r>
    </w:p>
    <w:p w:rsidR="00A447FE" w:rsidRDefault="00A447FE" w:rsidP="00A447FE">
      <w:pPr>
        <w:pStyle w:val="HTML"/>
      </w:pPr>
      <w:r>
        <w:t xml:space="preserve">                                   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          </w:t>
      </w:r>
      <w:proofErr w:type="gramStart"/>
      <w:r>
        <w:t>(регистрационный номер заявления</w:t>
      </w:r>
      <w:proofErr w:type="gramEnd"/>
    </w:p>
    <w:p w:rsidR="00A447FE" w:rsidRDefault="00A447FE" w:rsidP="00A447FE">
      <w:pPr>
        <w:pStyle w:val="HTML"/>
      </w:pPr>
      <w:r>
        <w:t xml:space="preserve">                                    о присвоении объекту адресации адреса</w:t>
      </w:r>
    </w:p>
    <w:p w:rsidR="00A447FE" w:rsidRDefault="00A447FE" w:rsidP="00A447FE">
      <w:pPr>
        <w:pStyle w:val="HTML"/>
      </w:pPr>
      <w:r>
        <w:t xml:space="preserve">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 xml:space="preserve">                                   РЕШЕНИЕ</w:t>
      </w:r>
    </w:p>
    <w:p w:rsidR="00A447FE" w:rsidRDefault="00A447FE" w:rsidP="00A447FE">
      <w:pPr>
        <w:pStyle w:val="HTML"/>
      </w:pPr>
      <w:r>
        <w:t xml:space="preserve">               об отказе в присвоении объекту адресации адреса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 xml:space="preserve">                         от ___________ N __________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>(наименование органа местного самоуправления</w:t>
      </w:r>
      <w:r>
        <w:t>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сообщает, что, ___________________________________________________________,</w:t>
      </w:r>
    </w:p>
    <w:p w:rsidR="00A447FE" w:rsidRDefault="00A447FE" w:rsidP="00A447FE">
      <w:pPr>
        <w:pStyle w:val="HTML"/>
      </w:pPr>
      <w:r>
        <w:t xml:space="preserve">                   </w:t>
      </w:r>
      <w:proofErr w:type="gramStart"/>
      <w:r>
        <w:t>(Ф.И.О. заявителя в дательном падеже, наименование,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      номер и дата выдачи документа, подтверждающего личность,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почтовый адрес - для физического лица; полное наименование, ИНН, КПП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proofErr w:type="gramStart"/>
      <w:r>
        <w:t>(для российского юридического лица), страна, дата и номер регистрации (для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</w:t>
      </w:r>
      <w:proofErr w:type="gramStart"/>
      <w:r>
        <w:t>иностранного юридического лица), почтовый адрес - для юридического лица)</w:t>
      </w:r>
      <w:proofErr w:type="gramEnd"/>
    </w:p>
    <w:p w:rsidR="00A447FE" w:rsidRDefault="00A447FE" w:rsidP="00A447FE">
      <w:pPr>
        <w:pStyle w:val="HTML"/>
      </w:pPr>
      <w:r>
        <w:t xml:space="preserve">на  основании  </w:t>
      </w:r>
      <w:hyperlink r:id="rId65" w:history="1">
        <w:r>
          <w:rPr>
            <w:rStyle w:val="ab"/>
          </w:rPr>
          <w:t>Правил</w:t>
        </w:r>
      </w:hyperlink>
      <w:r>
        <w:t xml:space="preserve">  присвоения,   изменения   и  аннулирования  адресов,</w:t>
      </w:r>
    </w:p>
    <w:p w:rsidR="00A447FE" w:rsidRDefault="00A447FE" w:rsidP="00A447FE">
      <w:pPr>
        <w:pStyle w:val="HTML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A447FE" w:rsidRDefault="00A447FE" w:rsidP="00A447FE">
      <w:pPr>
        <w:pStyle w:val="HTML"/>
      </w:pPr>
      <w:r>
        <w:t>2014 г. N 1221,  отказано  в  присвоении  (аннулировании) адреса следующему</w:t>
      </w:r>
    </w:p>
    <w:p w:rsidR="00A447FE" w:rsidRDefault="00A447FE" w:rsidP="00A447FE">
      <w:pPr>
        <w:pStyle w:val="HTML"/>
      </w:pPr>
      <w:r>
        <w:t xml:space="preserve">                                (нужное подчеркнуть)</w:t>
      </w:r>
    </w:p>
    <w:p w:rsidR="00A447FE" w:rsidRDefault="00A447FE" w:rsidP="00A447FE">
      <w:pPr>
        <w:pStyle w:val="HTML"/>
      </w:pPr>
      <w:r>
        <w:t>объекту адресации _________________________________________________________</w:t>
      </w:r>
    </w:p>
    <w:p w:rsidR="00A447FE" w:rsidRDefault="00A447FE" w:rsidP="00A447FE">
      <w:pPr>
        <w:pStyle w:val="HTML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lastRenderedPageBreak/>
        <w:t xml:space="preserve">      местонахождения объекта адресации в случае обращения заявителя</w:t>
      </w:r>
    </w:p>
    <w:p w:rsidR="00A447FE" w:rsidRDefault="00A447FE" w:rsidP="00A447FE">
      <w:pPr>
        <w:pStyle w:val="HTML"/>
      </w:pPr>
      <w:r>
        <w:t xml:space="preserve">                  о присвоении объекту адресации адреса,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адрес объекта адресации в случае обращения заявителя об аннулировании</w:t>
      </w:r>
    </w:p>
    <w:p w:rsidR="00A447FE" w:rsidRDefault="00A447FE" w:rsidP="00A447FE">
      <w:pPr>
        <w:pStyle w:val="HTML"/>
      </w:pPr>
      <w:r>
        <w:t xml:space="preserve">                                его адреса)</w:t>
      </w:r>
    </w:p>
    <w:p w:rsidR="00A447FE" w:rsidRDefault="00A447FE" w:rsidP="00A447FE">
      <w:pPr>
        <w:pStyle w:val="HTML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>___________________________________________________________________________</w:t>
      </w:r>
    </w:p>
    <w:p w:rsidR="00A447FE" w:rsidRDefault="00A447FE" w:rsidP="00A447FE">
      <w:pPr>
        <w:pStyle w:val="HTML"/>
      </w:pPr>
      <w:r>
        <w:t xml:space="preserve">                            (основание отказа)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t> </w:t>
      </w:r>
    </w:p>
    <w:p w:rsidR="00A447FE" w:rsidRDefault="00A447FE" w:rsidP="00A447FE">
      <w:pPr>
        <w:pStyle w:val="HTML"/>
      </w:pPr>
      <w:r>
        <w:rPr>
          <w:rFonts w:hint="eastAsia"/>
        </w:rPr>
        <w:t>Глава</w:t>
      </w:r>
      <w:r>
        <w:t xml:space="preserve"> </w:t>
      </w:r>
      <w:proofErr w:type="spellStart"/>
      <w:r>
        <w:rPr>
          <w:rFonts w:hint="eastAsia"/>
        </w:rPr>
        <w:t>Шумерлинского</w:t>
      </w:r>
      <w:proofErr w:type="spellEnd"/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</w:p>
    <w:p w:rsidR="00A447FE" w:rsidRDefault="00A447FE" w:rsidP="00A447FE">
      <w:pPr>
        <w:pStyle w:val="HTML"/>
      </w:pP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_____________ _________________________</w:t>
      </w:r>
    </w:p>
    <w:p w:rsidR="00A447FE" w:rsidRDefault="00A447FE" w:rsidP="00A447FE">
      <w:pPr>
        <w:pStyle w:val="HTML"/>
      </w:pPr>
      <w:r>
        <w:t xml:space="preserve">                                      (</w:t>
      </w:r>
      <w:r>
        <w:rPr>
          <w:rFonts w:hint="eastAsia"/>
        </w:rPr>
        <w:t>подпись</w:t>
      </w:r>
      <w:r>
        <w:t xml:space="preserve">)           </w:t>
      </w:r>
    </w:p>
    <w:p w:rsidR="00A447FE" w:rsidRDefault="00A447FE" w:rsidP="00A447FE">
      <w:pPr>
        <w:jc w:val="both"/>
      </w:pPr>
      <w: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06722A" w:rsidRDefault="002170A2" w:rsidP="00425C5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F27F5B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 3</w:t>
      </w:r>
      <w:r w:rsidR="00564690"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64690" w:rsidRPr="0006722A" w:rsidRDefault="00564690" w:rsidP="00425C5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6722A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Главе </w:t>
      </w:r>
      <w:proofErr w:type="spellStart"/>
      <w:r w:rsidR="00C33685">
        <w:rPr>
          <w:rFonts w:ascii="Courier New" w:eastAsia="Times New Roman" w:hAnsi="Courier New" w:cs="Courier New"/>
          <w:sz w:val="20"/>
          <w:szCs w:val="20"/>
          <w:lang w:eastAsia="ru-RU"/>
        </w:rPr>
        <w:t>Шумерлинского</w:t>
      </w:r>
      <w:proofErr w:type="spellEnd"/>
      <w:r w:rsidR="00C336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округа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Ф.И.О., полностью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(последнее - при наличии)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___________________________________,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зарегистрированног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-ой) по адресу: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 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828"/>
      <w:bookmarkEnd w:id="12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ЖАЛОБА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действия (бездействия) или решения, осуществленные (принятые)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ходе предоставления муниципальной услуги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структурного подразделения, должность, Ф.И.О.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должностного лица администрации, на которое подается жалоба)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Предмет жалобы (краткое изложение обжалуемых действий (бездействий) или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решений)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Причина  несогласия  (основания,  по  которым  лицо,  подающее  жалобу,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несогласно  с  действием  (бездействием) или решением со ссылками на пункты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регламента, либо статьи закона)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(документы, либо копии документов, подтверждающие изложенные</w:t>
      </w:r>
      <w:proofErr w:type="gramEnd"/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ответа (</w:t>
      </w:r>
      <w:proofErr w:type="gramStart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при личном обращении;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посредством почтового отправления на адрес, указанного в заявлении;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- посредством электронной почты __________________________________________.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                    __________________________________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подпись заявителя                       фамилия, имя, отчество заявителя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(последнее - при наличии)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64690" w:rsidRPr="00564690" w:rsidRDefault="00564690" w:rsidP="0042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46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"___" ____________ 20___ г.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64690" w:rsidRPr="00564690" w:rsidRDefault="00564690" w:rsidP="00425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059" w:rsidRDefault="00A43059" w:rsidP="00425C5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5C57" w:rsidRDefault="00425C57" w:rsidP="00A4305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25C57" w:rsidSect="00425C57">
          <w:pgSz w:w="11906" w:h="16838" w:code="9"/>
          <w:pgMar w:top="1134" w:right="425" w:bottom="1134" w:left="851" w:header="709" w:footer="709" w:gutter="0"/>
          <w:cols w:space="708"/>
          <w:docGrid w:linePitch="653"/>
        </w:sectPr>
      </w:pPr>
    </w:p>
    <w:p w:rsidR="00A43059" w:rsidRDefault="00A43059" w:rsidP="00A4305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43059" w:rsidSect="00A32F0A">
      <w:pgSz w:w="11906" w:h="16838" w:code="9"/>
      <w:pgMar w:top="1134" w:right="425" w:bottom="1134" w:left="85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05" w:rsidRDefault="00F53905">
      <w:pPr>
        <w:spacing w:after="0" w:line="240" w:lineRule="auto"/>
      </w:pPr>
      <w:r>
        <w:separator/>
      </w:r>
    </w:p>
  </w:endnote>
  <w:endnote w:type="continuationSeparator" w:id="0">
    <w:p w:rsidR="00F53905" w:rsidRDefault="00F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05" w:rsidRDefault="00F53905">
      <w:pPr>
        <w:spacing w:after="0" w:line="240" w:lineRule="auto"/>
      </w:pPr>
      <w:r>
        <w:separator/>
      </w:r>
    </w:p>
  </w:footnote>
  <w:footnote w:type="continuationSeparator" w:id="0">
    <w:p w:rsidR="00F53905" w:rsidRDefault="00F5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179"/>
    <w:rsid w:val="00017A9D"/>
    <w:rsid w:val="0002266A"/>
    <w:rsid w:val="00035429"/>
    <w:rsid w:val="00053537"/>
    <w:rsid w:val="00065CFA"/>
    <w:rsid w:val="0006722A"/>
    <w:rsid w:val="000720C3"/>
    <w:rsid w:val="000722EF"/>
    <w:rsid w:val="00091545"/>
    <w:rsid w:val="00093CA6"/>
    <w:rsid w:val="000D1410"/>
    <w:rsid w:val="000F7ACB"/>
    <w:rsid w:val="00123C6D"/>
    <w:rsid w:val="00130F9A"/>
    <w:rsid w:val="00131FCC"/>
    <w:rsid w:val="00134A6A"/>
    <w:rsid w:val="00172923"/>
    <w:rsid w:val="00196197"/>
    <w:rsid w:val="001A1418"/>
    <w:rsid w:val="001B3251"/>
    <w:rsid w:val="001E3095"/>
    <w:rsid w:val="001F422C"/>
    <w:rsid w:val="002170A2"/>
    <w:rsid w:val="00235C90"/>
    <w:rsid w:val="00244B33"/>
    <w:rsid w:val="00251800"/>
    <w:rsid w:val="00263BF4"/>
    <w:rsid w:val="00284C70"/>
    <w:rsid w:val="002C6CD5"/>
    <w:rsid w:val="00320E69"/>
    <w:rsid w:val="00325D17"/>
    <w:rsid w:val="0033034A"/>
    <w:rsid w:val="0033088D"/>
    <w:rsid w:val="00343AB1"/>
    <w:rsid w:val="0035748A"/>
    <w:rsid w:val="003646D9"/>
    <w:rsid w:val="00365FC8"/>
    <w:rsid w:val="00377392"/>
    <w:rsid w:val="0038421E"/>
    <w:rsid w:val="003B1BA4"/>
    <w:rsid w:val="003D1851"/>
    <w:rsid w:val="00425C57"/>
    <w:rsid w:val="00431056"/>
    <w:rsid w:val="00451062"/>
    <w:rsid w:val="004D47B3"/>
    <w:rsid w:val="004D6233"/>
    <w:rsid w:val="005143EF"/>
    <w:rsid w:val="00550760"/>
    <w:rsid w:val="0055571D"/>
    <w:rsid w:val="0056185E"/>
    <w:rsid w:val="00561DD4"/>
    <w:rsid w:val="00564690"/>
    <w:rsid w:val="005A76E6"/>
    <w:rsid w:val="005B0DE0"/>
    <w:rsid w:val="005E07F8"/>
    <w:rsid w:val="005F2C40"/>
    <w:rsid w:val="006831FA"/>
    <w:rsid w:val="006872C5"/>
    <w:rsid w:val="006A1D18"/>
    <w:rsid w:val="006E750A"/>
    <w:rsid w:val="00701B56"/>
    <w:rsid w:val="007057D1"/>
    <w:rsid w:val="00722964"/>
    <w:rsid w:val="007A12AF"/>
    <w:rsid w:val="007E3E6B"/>
    <w:rsid w:val="007F2E5D"/>
    <w:rsid w:val="00802D63"/>
    <w:rsid w:val="00837A61"/>
    <w:rsid w:val="008C1A55"/>
    <w:rsid w:val="008C6038"/>
    <w:rsid w:val="008E6711"/>
    <w:rsid w:val="0090784C"/>
    <w:rsid w:val="009344FF"/>
    <w:rsid w:val="00934604"/>
    <w:rsid w:val="0096602C"/>
    <w:rsid w:val="009A6A13"/>
    <w:rsid w:val="009C3EB4"/>
    <w:rsid w:val="00A32F0A"/>
    <w:rsid w:val="00A43059"/>
    <w:rsid w:val="00A447FE"/>
    <w:rsid w:val="00AE4CEA"/>
    <w:rsid w:val="00AE7F46"/>
    <w:rsid w:val="00B20C6B"/>
    <w:rsid w:val="00B3025A"/>
    <w:rsid w:val="00B63D21"/>
    <w:rsid w:val="00BB6A3D"/>
    <w:rsid w:val="00BD1A67"/>
    <w:rsid w:val="00BD73A3"/>
    <w:rsid w:val="00C159EA"/>
    <w:rsid w:val="00C33685"/>
    <w:rsid w:val="00C86231"/>
    <w:rsid w:val="00CA0575"/>
    <w:rsid w:val="00D267B0"/>
    <w:rsid w:val="00D4567A"/>
    <w:rsid w:val="00D72F77"/>
    <w:rsid w:val="00DA5D3F"/>
    <w:rsid w:val="00DC4303"/>
    <w:rsid w:val="00DF0292"/>
    <w:rsid w:val="00DF6E8A"/>
    <w:rsid w:val="00E27C56"/>
    <w:rsid w:val="00E302F2"/>
    <w:rsid w:val="00EA09C8"/>
    <w:rsid w:val="00EA7D9C"/>
    <w:rsid w:val="00EB64A5"/>
    <w:rsid w:val="00ED238C"/>
    <w:rsid w:val="00EE6F99"/>
    <w:rsid w:val="00F10B45"/>
    <w:rsid w:val="00F27F5B"/>
    <w:rsid w:val="00F53905"/>
    <w:rsid w:val="00F70E9D"/>
    <w:rsid w:val="00F712C6"/>
    <w:rsid w:val="00F73229"/>
    <w:rsid w:val="00F735D2"/>
    <w:rsid w:val="00F849E9"/>
    <w:rsid w:val="00F928C5"/>
    <w:rsid w:val="00F95DC1"/>
    <w:rsid w:val="00FD2CD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1926&amp;dst=100048&amp;field=134&amp;date=24.05.2022" TargetMode="External"/><Relationship Id="rId21" Type="http://schemas.openxmlformats.org/officeDocument/2006/relationships/hyperlink" Target="https://login.consultant.ru/link/?req=doc&amp;base=LAW&amp;n=416268&amp;date=24.05.2022" TargetMode="External"/><Relationship Id="rId34" Type="http://schemas.openxmlformats.org/officeDocument/2006/relationships/hyperlink" Target="https://login.consultant.ru/link/?req=doc&amp;base=LAW&amp;n=406140&amp;dst=100218&amp;field=134&amp;date=24.05.2022" TargetMode="External"/><Relationship Id="rId42" Type="http://schemas.openxmlformats.org/officeDocument/2006/relationships/hyperlink" Target="https://login.consultant.ru/link/?req=doc&amp;base=LAW&amp;n=406140&amp;dst=100218&amp;field=134&amp;date=25.05.2022" TargetMode="External"/><Relationship Id="rId47" Type="http://schemas.openxmlformats.org/officeDocument/2006/relationships/hyperlink" Target="https://login.consultant.ru/link/?req=doc&amp;base=LAW&amp;n=389530&amp;date=31.05.2022" TargetMode="External"/><Relationship Id="rId50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5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3" Type="http://schemas.openxmlformats.org/officeDocument/2006/relationships/hyperlink" Target="https://login.consultant.ru/link/?req=doc&amp;base=LAW&amp;n=389530&amp;date=31.05.202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9907&amp;dst=100011&amp;field=134&amp;date=24.05.2022" TargetMode="External"/><Relationship Id="rId29" Type="http://schemas.openxmlformats.org/officeDocument/2006/relationships/hyperlink" Target="https://login.consultant.ru/link/?req=doc&amp;base=LAW&amp;n=406229&amp;date=24.05.2022" TargetMode="External"/><Relationship Id="rId11" Type="http://schemas.openxmlformats.org/officeDocument/2006/relationships/hyperlink" Target="https://login.consultant.ru/link/?req=doc&amp;base=LAW&amp;n=401926&amp;dst=100015&amp;field=134&amp;date=24.05.2022" TargetMode="External"/><Relationship Id="rId24" Type="http://schemas.openxmlformats.org/officeDocument/2006/relationships/hyperlink" Target="https://login.consultant.ru/link/?req=doc&amp;base=LAW&amp;n=401926&amp;dst=100033&amp;field=134&amp;date=24.05.2022" TargetMode="External"/><Relationship Id="rId32" Type="http://schemas.openxmlformats.org/officeDocument/2006/relationships/hyperlink" Target="https://login.consultant.ru/link/?req=doc&amp;base=LAW&amp;n=391636&amp;dst=100011&amp;field=134&amp;date=24.05.2022" TargetMode="External"/><Relationship Id="rId37" Type="http://schemas.openxmlformats.org/officeDocument/2006/relationships/hyperlink" Target="https://login.consultant.ru/link/?req=doc&amp;base=RLAW098&amp;n=142378&amp;dst=100142&amp;field=134&amp;date=25.05.2022" TargetMode="External"/><Relationship Id="rId40" Type="http://schemas.openxmlformats.org/officeDocument/2006/relationships/hyperlink" Target="https://login.consultant.ru/link/?req=doc&amp;base=LAW&amp;n=409907&amp;dst=100232&amp;field=134&amp;date=25.05.2022" TargetMode="External"/><Relationship Id="rId45" Type="http://schemas.openxmlformats.org/officeDocument/2006/relationships/hyperlink" Target="https://login.consultant.ru/link/?req=doc&amp;base=LAW&amp;n=388708&amp;date=25.05.2022" TargetMode="External"/><Relationship Id="rId53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8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16285&amp;date=31.05.2022" TargetMode="External"/><Relationship Id="rId19" Type="http://schemas.openxmlformats.org/officeDocument/2006/relationships/hyperlink" Target="https://login.consultant.ru/link/?req=doc&amp;base=LAW&amp;n=388708&amp;dst=3&amp;field=134&amp;date=24.05.2022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eq=doc&amp;base=RLAW098&amp;n=142378&amp;dst=100019&amp;field=134&amp;date=24.05.2022" TargetMode="External"/><Relationship Id="rId27" Type="http://schemas.openxmlformats.org/officeDocument/2006/relationships/hyperlink" Target="https://login.consultant.ru/link/?req=doc&amp;base=LAW&amp;n=401926&amp;dst=100055&amp;field=134&amp;date=24.05.2022" TargetMode="External"/><Relationship Id="rId30" Type="http://schemas.openxmlformats.org/officeDocument/2006/relationships/hyperlink" Target="https://login.consultant.ru/link/?req=doc&amp;base=LAW&amp;n=388708&amp;date=24.05.2022" TargetMode="External"/><Relationship Id="rId35" Type="http://schemas.openxmlformats.org/officeDocument/2006/relationships/hyperlink" Target="https://login.consultant.ru/link/?req=doc&amp;base=RLAW098&amp;n=142378&amp;dst=100142&amp;field=134&amp;date=24.05.2022" TargetMode="External"/><Relationship Id="rId43" Type="http://schemas.openxmlformats.org/officeDocument/2006/relationships/hyperlink" Target="https://login.consultant.ru/link/?req=doc&amp;base=RLAW098&amp;n=142378&amp;dst=100142&amp;field=134&amp;date=25.05.2022" TargetMode="External"/><Relationship Id="rId48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6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4" Type="http://schemas.openxmlformats.org/officeDocument/2006/relationships/hyperlink" Target="https://login.consultant.ru/link/?req=doc&amp;base=LAW&amp;n=389530&amp;date=25.05.2022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16273&amp;dst=100336&amp;field=134&amp;date=24.05.2022" TargetMode="External"/><Relationship Id="rId17" Type="http://schemas.openxmlformats.org/officeDocument/2006/relationships/hyperlink" Target="https://login.consultant.ru/link/?req=doc&amp;base=LAW&amp;n=416273&amp;dst=100336&amp;field=134&amp;date=24.05.2022" TargetMode="External"/><Relationship Id="rId25" Type="http://schemas.openxmlformats.org/officeDocument/2006/relationships/hyperlink" Target="https://login.consultant.ru/link/?req=doc&amp;base=LAW&amp;n=401926&amp;dst=100045&amp;field=134&amp;date=24.05.2022" TargetMode="External"/><Relationship Id="rId33" Type="http://schemas.openxmlformats.org/officeDocument/2006/relationships/hyperlink" Target="https://login.consultant.ru/link/?req=doc&amp;base=LAW&amp;n=391636&amp;date=24.05.2022" TargetMode="External"/><Relationship Id="rId38" Type="http://schemas.openxmlformats.org/officeDocument/2006/relationships/hyperlink" Target="https://login.consultant.ru/link/?req=doc&amp;base=RLAW098&amp;n=142378&amp;dst=100162&amp;field=134&amp;date=25.05.2022" TargetMode="External"/><Relationship Id="rId46" Type="http://schemas.openxmlformats.org/officeDocument/2006/relationships/hyperlink" Target="https://login.consultant.ru/link/?req=doc&amp;base=LAW&amp;n=391636&amp;date=25.05.2022" TargetMode="External"/><Relationship Id="rId59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6268&amp;date=24.05.2022" TargetMode="External"/><Relationship Id="rId41" Type="http://schemas.openxmlformats.org/officeDocument/2006/relationships/hyperlink" Target="https://login.consultant.ru/link/?req=doc&amp;base=RLAW098&amp;n=142378&amp;dst=100142&amp;field=134&amp;date=25.05.2022" TargetMode="External"/><Relationship Id="rId54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62" Type="http://schemas.openxmlformats.org/officeDocument/2006/relationships/hyperlink" Target="https://login.consultant.ru/link/?req=doc&amp;base=LAW&amp;n=416285&amp;date=31.05.2022&amp;dst=676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humer@cap.ru" TargetMode="External"/><Relationship Id="rId23" Type="http://schemas.openxmlformats.org/officeDocument/2006/relationships/hyperlink" Target="https://login.consultant.ru/link/?req=doc&amp;base=LAW&amp;n=401926&amp;dst=100029&amp;field=134&amp;date=24.05.2022" TargetMode="External"/><Relationship Id="rId28" Type="http://schemas.openxmlformats.org/officeDocument/2006/relationships/hyperlink" Target="https://login.consultant.ru/link/?req=doc&amp;base=LAW&amp;n=388708&amp;dst=244&amp;field=134&amp;date=24.05.2022" TargetMode="External"/><Relationship Id="rId36" Type="http://schemas.openxmlformats.org/officeDocument/2006/relationships/hyperlink" Target="https://login.consultant.ru/link/?req=doc&amp;base=LAW&amp;n=388708&amp;dst=139&amp;field=134&amp;date=25.05.2022" TargetMode="External"/><Relationship Id="rId49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57" Type="http://schemas.openxmlformats.org/officeDocument/2006/relationships/hyperlink" Target="file:///C:\Users\shumurist01\Desktop\&#1074;&#1093;&#1086;&#1076;&#1103;&#1097;&#1080;&#1077;\&#1055;&#1086;&#1089;&#1090;&#1072;&#1085;&#1086;&#1074;&#1083;&#1077;&#1085;&#1080;&#1077;%20&#1072;&#1076;&#1084;&#1080;&#1085;&#1080;&#1089;&#1090;&#1088;&#1072;&#1094;&#1080;&#1080;%20&#1075;.%20&#1063;&#1077;&#1073;&#1086;&#1082;&#1089;&#1072;&#1088;&#1099;%20&#1063;&#1056;%20&#1086;&#1090;%2026.09.2017%20N.rtf" TargetMode="External"/><Relationship Id="rId10" Type="http://schemas.openxmlformats.org/officeDocument/2006/relationships/hyperlink" Target="https://login.consultant.ru/link/?req=doc&amp;base=LAW&amp;n=401926&amp;dst=100015&amp;field=134&amp;date=24.05.2022" TargetMode="External"/><Relationship Id="rId31" Type="http://schemas.openxmlformats.org/officeDocument/2006/relationships/hyperlink" Target="https://login.consultant.ru/link/?req=doc&amp;base=LAW&amp;n=385004&amp;dst=100010&amp;field=134&amp;date=24.05.2022" TargetMode="External"/><Relationship Id="rId44" Type="http://schemas.openxmlformats.org/officeDocument/2006/relationships/hyperlink" Target="https://login.consultant.ru/link/?req=doc&amp;base=RLAW098&amp;n=142378&amp;dst=100142&amp;field=134&amp;date=25.05.2022" TargetMode="External"/><Relationship Id="rId52" Type="http://schemas.openxmlformats.org/officeDocument/2006/relationships/hyperlink" Target="https://login.consultant.ru/link/?req=doc&amp;base=LAW&amp;n=416268&amp;date=31.05.2022" TargetMode="External"/><Relationship Id="rId60" Type="http://schemas.openxmlformats.org/officeDocument/2006/relationships/hyperlink" Target="https://login.consultant.ru/link/?req=doc&amp;base=LAW&amp;n=416285&amp;date=31.05.2022" TargetMode="External"/><Relationship Id="rId65" Type="http://schemas.openxmlformats.org/officeDocument/2006/relationships/hyperlink" Target="https://login.consultant.ru/link/?req=doc&amp;base=LAW&amp;n=401926&amp;dst=100015&amp;field=134&amp;date=31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926&amp;date=24.05.2022" TargetMode="External"/><Relationship Id="rId13" Type="http://schemas.openxmlformats.org/officeDocument/2006/relationships/hyperlink" Target="https://login.consultant.ru/link/?req=doc&amp;base=LAW&amp;n=416273&amp;dst=1051&amp;field=134&amp;date=24.05.2022" TargetMode="External"/><Relationship Id="rId18" Type="http://schemas.openxmlformats.org/officeDocument/2006/relationships/hyperlink" Target="https://login.consultant.ru/link/?req=doc&amp;base=LAW&amp;n=416273&amp;dst=1051&amp;field=134&amp;date=24.05.2022" TargetMode="External"/><Relationship Id="rId39" Type="http://schemas.openxmlformats.org/officeDocument/2006/relationships/hyperlink" Target="https://login.consultant.ru/link/?req=doc&amp;base=RLAW098&amp;n=142378&amp;dst=100184&amp;field=134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53</Pages>
  <Words>19661</Words>
  <Characters>112068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2022-05-19T05:22:00Z</cp:lastPrinted>
  <dcterms:created xsi:type="dcterms:W3CDTF">2022-05-30T14:37:00Z</dcterms:created>
  <dcterms:modified xsi:type="dcterms:W3CDTF">2022-05-31T11:30:00Z</dcterms:modified>
</cp:coreProperties>
</file>