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9361E" w:rsidRPr="0059361E" w:rsidTr="00B104EC">
        <w:trPr>
          <w:cantSplit/>
          <w:trHeight w:val="253"/>
        </w:trPr>
        <w:tc>
          <w:tcPr>
            <w:tcW w:w="4195" w:type="dxa"/>
            <w:hideMark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59361E" w:rsidRPr="0059361E" w:rsidRDefault="0059361E" w:rsidP="00593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59361E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2E7E54" w:rsidRPr="00325D17" w:rsidRDefault="007114C7" w:rsidP="002E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2     5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D97E99" wp14:editId="64DAA58C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59361E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8184C" w:rsidRPr="00325D17" w:rsidRDefault="007114C7" w:rsidP="003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</w:t>
            </w:r>
            <w:bookmarkStart w:id="0" w:name="_GoBack"/>
            <w:bookmarkEnd w:id="0"/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59361E" w:rsidRDefault="0059361E" w:rsidP="0059361E">
      <w:pPr>
        <w:spacing w:after="0" w:line="240" w:lineRule="auto"/>
        <w:ind w:right="481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проведении публичных слушаний </w:t>
      </w:r>
      <w:r w:rsidRPr="00A709D7">
        <w:rPr>
          <w:rFonts w:ascii="Times New Roman" w:eastAsiaTheme="minorHAnsi" w:hAnsi="Times New Roman"/>
          <w:color w:val="000000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</w:p>
    <w:p w:rsidR="0059361E" w:rsidRDefault="0059361E" w:rsidP="0059361E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2240" w:rsidRDefault="00B82B03" w:rsidP="00A1224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 соответствии с</w:t>
      </w:r>
      <w:r w:rsidR="004E25E4">
        <w:rPr>
          <w:rFonts w:ascii="Times New Roman" w:eastAsiaTheme="minorHAnsi" w:hAnsi="Times New Roman"/>
          <w:color w:val="000000"/>
          <w:sz w:val="24"/>
          <w:szCs w:val="24"/>
        </w:rPr>
        <w:t>о статьей 39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Градостроительн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ого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кодекс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Приказом Минэкономразвития России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</w:t>
      </w:r>
      <w:proofErr w:type="gram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 признании утратившим силу приказа Минэкономразвития России от 7 декабря 2016 г. № 793»,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Шумерлинского муниципального округа,  утвержденного  решением Собрания депутатов  Шумерлинского муниципального округа  от 28.03.2022 № 9/3</w:t>
      </w:r>
    </w:p>
    <w:p w:rsidR="0059361E" w:rsidRDefault="0059361E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B4AF3" w:rsidRDefault="00A12240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B82B03"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дминистрация Шумерлинского муниципального округа </w:t>
      </w:r>
      <w:proofErr w:type="gramStart"/>
      <w:r w:rsidR="00B82B03"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B82B03"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с т а н о в л я е т</w:t>
      </w:r>
      <w:r w:rsidR="00B82B03" w:rsidRPr="00B82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9361E" w:rsidRDefault="0059361E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007E" w:rsidRDefault="00B82B03" w:rsidP="00B84B7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1.</w:t>
      </w:r>
      <w:r w:rsidR="0017332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84B7F">
        <w:rPr>
          <w:rFonts w:ascii="Times New Roman" w:eastAsiaTheme="minorHAnsi" w:hAnsi="Times New Roman"/>
          <w:color w:val="000000"/>
          <w:sz w:val="24"/>
          <w:szCs w:val="24"/>
        </w:rPr>
        <w:t>Вынести на</w:t>
      </w:r>
      <w:r w:rsidR="00173327">
        <w:rPr>
          <w:rFonts w:ascii="Times New Roman" w:eastAsiaTheme="minorHAnsi" w:hAnsi="Times New Roman"/>
          <w:color w:val="000000"/>
          <w:sz w:val="24"/>
          <w:szCs w:val="24"/>
        </w:rPr>
        <w:t xml:space="preserve"> публичные слушания </w:t>
      </w:r>
      <w:r w:rsidR="00A709D7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проект </w:t>
      </w:r>
      <w:r w:rsidR="00E07F16">
        <w:rPr>
          <w:rFonts w:ascii="Times New Roman" w:eastAsiaTheme="minorHAnsi" w:hAnsi="Times New Roman"/>
          <w:color w:val="000000"/>
          <w:sz w:val="24"/>
          <w:szCs w:val="24"/>
        </w:rPr>
        <w:t>решения</w:t>
      </w:r>
      <w:r w:rsid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709D7" w:rsidRPr="00A709D7">
        <w:rPr>
          <w:rFonts w:ascii="Times New Roman" w:eastAsiaTheme="minorHAnsi" w:hAnsi="Times New Roman"/>
          <w:color w:val="000000"/>
          <w:sz w:val="24"/>
          <w:szCs w:val="24"/>
        </w:rPr>
        <w:t>о предоставлении разрешения на условно разрешенный вид использования</w:t>
      </w:r>
      <w:r w:rsidR="003E007E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1D27B5" w:rsidRPr="001D27B5">
        <w:rPr>
          <w:rFonts w:ascii="Times New Roman" w:eastAsiaTheme="minorHAnsi" w:hAnsi="Times New Roman"/>
          <w:color w:val="000000"/>
          <w:sz w:val="24"/>
          <w:szCs w:val="24"/>
        </w:rPr>
        <w:t>Код (числовое обозначение) вида разрешенного использования земельного участка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A296E">
        <w:rPr>
          <w:rFonts w:ascii="Times New Roman" w:eastAsiaTheme="minorHAnsi" w:hAnsi="Times New Roman"/>
          <w:color w:val="000000"/>
          <w:sz w:val="24"/>
          <w:szCs w:val="24"/>
        </w:rPr>
        <w:t>4.9.1 «Объекты дорожного сервиса»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59269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 xml:space="preserve"> формируемого земельного участка площадью 7725 кв. м.,  </w:t>
      </w:r>
      <w:r w:rsidR="003E007E">
        <w:rPr>
          <w:rFonts w:ascii="Times New Roman" w:eastAsiaTheme="minorHAnsi" w:hAnsi="Times New Roman"/>
          <w:color w:val="000000"/>
          <w:sz w:val="24"/>
          <w:szCs w:val="24"/>
        </w:rPr>
        <w:t xml:space="preserve">расположенного </w:t>
      </w:r>
      <w:r w:rsidR="003119CD">
        <w:rPr>
          <w:rFonts w:ascii="Times New Roman" w:eastAsiaTheme="minorHAnsi" w:hAnsi="Times New Roman"/>
          <w:color w:val="000000"/>
          <w:sz w:val="24"/>
          <w:szCs w:val="24"/>
        </w:rPr>
        <w:t>в территориальной зоне Ж-1</w:t>
      </w:r>
      <w:r w:rsidR="000A296E">
        <w:rPr>
          <w:rFonts w:ascii="Times New Roman" w:eastAsiaTheme="minorHAnsi" w:hAnsi="Times New Roman"/>
          <w:color w:val="000000"/>
          <w:sz w:val="24"/>
          <w:szCs w:val="24"/>
        </w:rPr>
        <w:t xml:space="preserve"> (зона застройки  индивидуальными жилыми домами); </w:t>
      </w:r>
      <w:r w:rsidR="003119CD">
        <w:rPr>
          <w:rFonts w:ascii="Times New Roman" w:eastAsiaTheme="minorHAnsi" w:hAnsi="Times New Roman"/>
          <w:color w:val="000000"/>
          <w:sz w:val="24"/>
          <w:szCs w:val="24"/>
        </w:rPr>
        <w:t>кадастровый квартал 21:23:140308</w:t>
      </w:r>
      <w:r w:rsidR="000A296E">
        <w:rPr>
          <w:rFonts w:ascii="Times New Roman" w:eastAsiaTheme="minorHAnsi" w:hAnsi="Times New Roman"/>
          <w:color w:val="000000"/>
          <w:sz w:val="24"/>
          <w:szCs w:val="24"/>
        </w:rPr>
        <w:t>;</w:t>
      </w:r>
      <w:r w:rsidR="003119C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E007E">
        <w:rPr>
          <w:rFonts w:ascii="Times New Roman" w:eastAsiaTheme="minorHAnsi" w:hAnsi="Times New Roman"/>
          <w:color w:val="000000"/>
          <w:sz w:val="24"/>
          <w:szCs w:val="24"/>
        </w:rPr>
        <w:t>адрес: Чувашская Республика, Шумерлинский муници</w:t>
      </w:r>
      <w:r w:rsidR="00B84B7F">
        <w:rPr>
          <w:rFonts w:ascii="Times New Roman" w:eastAsiaTheme="minorHAnsi" w:hAnsi="Times New Roman"/>
          <w:color w:val="000000"/>
          <w:sz w:val="24"/>
          <w:szCs w:val="24"/>
        </w:rPr>
        <w:t>пальный округ, деревня Шумерля (далее - Проект).</w:t>
      </w:r>
    </w:p>
    <w:p w:rsidR="00B84B7F" w:rsidRDefault="00B84B7F" w:rsidP="00B84B7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>2.</w:t>
      </w:r>
      <w:r w:rsidR="0040102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Назначить проведение публичных слушаний по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Проекту 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в зале заседаний администрации Шумерлинского </w:t>
      </w:r>
      <w:r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округа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  Чувашской Республики по адресу: </w:t>
      </w:r>
      <w:proofErr w:type="gramStart"/>
      <w:r w:rsidRPr="00B84B7F">
        <w:rPr>
          <w:rFonts w:ascii="Times New Roman" w:eastAsiaTheme="minorHAnsi" w:hAnsi="Times New Roman"/>
          <w:color w:val="000000"/>
          <w:sz w:val="24"/>
          <w:szCs w:val="24"/>
        </w:rPr>
        <w:t>Чувашская Республика, г. Шумерля, ул. Октябрьская, д.24, на «</w:t>
      </w:r>
      <w:r w:rsidR="00E07F16">
        <w:rPr>
          <w:rFonts w:ascii="Times New Roman" w:eastAsiaTheme="minorHAnsi" w:hAnsi="Times New Roman"/>
          <w:color w:val="000000"/>
          <w:sz w:val="24"/>
          <w:szCs w:val="24"/>
        </w:rPr>
        <w:t>0</w:t>
      </w:r>
      <w:r>
        <w:rPr>
          <w:rFonts w:ascii="Times New Roman" w:eastAsiaTheme="minorHAnsi" w:hAnsi="Times New Roman"/>
          <w:color w:val="000000"/>
          <w:sz w:val="24"/>
          <w:szCs w:val="24"/>
        </w:rPr>
        <w:t>5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июля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 202</w:t>
      </w:r>
      <w:r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P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 года в 16 час. 00 мин.</w:t>
      </w:r>
      <w:proofErr w:type="gramEnd"/>
    </w:p>
    <w:p w:rsidR="00B82B03" w:rsidRPr="00B82B03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ar-SA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B82B03" w:rsidRPr="003E007E">
        <w:rPr>
          <w:rFonts w:ascii="Times New Roman" w:eastAsiaTheme="minorHAnsi" w:hAnsi="Times New Roman"/>
          <w:sz w:val="24"/>
          <w:szCs w:val="24"/>
        </w:rPr>
        <w:t>. Подготовку и проведение</w:t>
      </w:r>
      <w:r w:rsidR="00B82B03"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="001D27B5">
        <w:rPr>
          <w:rFonts w:ascii="Times New Roman" w:eastAsiaTheme="minorHAnsi" w:hAnsi="Times New Roman"/>
          <w:sz w:val="24"/>
          <w:szCs w:val="24"/>
        </w:rPr>
        <w:t>публичных слушаний возложить на</w:t>
      </w:r>
      <w:r w:rsidR="00B82B03"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="00E06DF3">
        <w:rPr>
          <w:rFonts w:ascii="Times New Roman" w:eastAsiaTheme="minorHAnsi" w:hAnsi="Times New Roman"/>
          <w:bCs/>
          <w:sz w:val="24"/>
          <w:szCs w:val="24"/>
          <w:lang w:eastAsia="ar-SA"/>
        </w:rPr>
        <w:t>Управление</w:t>
      </w:r>
      <w:r w:rsidR="00B82B03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по благоустройству и развитию территорий </w:t>
      </w:r>
      <w:r w:rsidR="00A12240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администрации </w:t>
      </w:r>
      <w:r w:rsidR="00B82B03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="00A12240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(далее - Управление</w:t>
      </w:r>
      <w:r w:rsidR="00A12240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по благоустройству и развитию территорий</w:t>
      </w:r>
      <w:r w:rsidR="00A12240">
        <w:rPr>
          <w:rFonts w:ascii="Times New Roman" w:eastAsiaTheme="minorHAnsi" w:hAnsi="Times New Roman"/>
          <w:bCs/>
          <w:sz w:val="24"/>
          <w:szCs w:val="24"/>
          <w:lang w:eastAsia="ar-SA"/>
        </w:rPr>
        <w:t>)</w:t>
      </w:r>
      <w:r w:rsidR="00B82B03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>.</w:t>
      </w:r>
    </w:p>
    <w:p w:rsidR="00B84B7F" w:rsidRDefault="00194491" w:rsidP="00B84B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B82B03" w:rsidRPr="00B82B03">
        <w:rPr>
          <w:rFonts w:ascii="Times New Roman" w:eastAsia="Times New Roman" w:hAnsi="Times New Roman"/>
          <w:bCs/>
          <w:sz w:val="24"/>
          <w:szCs w:val="24"/>
          <w:lang w:eastAsia="ru-RU"/>
        </w:rPr>
        <w:t>. Публичные слушания провести с участием граждан, проживающих на территории</w:t>
      </w:r>
      <w:r w:rsidR="00B217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B217F7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Шумерлинское</w:t>
      </w:r>
      <w:proofErr w:type="spellEnd"/>
      <w:r w:rsidR="00B217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</w:t>
      </w:r>
      <w:r w:rsidR="00B82B03" w:rsidRPr="00B82B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применительно к которой подготовлен проект </w:t>
      </w:r>
      <w:r w:rsidR="001D27B5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решения, указанный в пу</w:t>
      </w:r>
      <w:r w:rsidR="00B217F7">
        <w:rPr>
          <w:rFonts w:ascii="Times New Roman" w:eastAsia="Times New Roman" w:hAnsi="Times New Roman"/>
          <w:bCs/>
          <w:sz w:val="24"/>
          <w:szCs w:val="24"/>
          <w:lang w:eastAsia="ru-RU"/>
        </w:rPr>
        <w:t>нкте 1 настоящего постановления.</w:t>
      </w:r>
    </w:p>
    <w:p w:rsidR="00A12240" w:rsidRPr="00B84B7F" w:rsidRDefault="00194491" w:rsidP="00B84B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ar-SA"/>
        </w:rPr>
        <w:t>5</w:t>
      </w:r>
      <w:r w:rsidR="00A12240"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. Управлению по благоустройству и развитию территорий организовать: </w:t>
      </w:r>
    </w:p>
    <w:p w:rsidR="00A12240" w:rsidRPr="00B82B03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A12240" w:rsidRPr="00B82B03">
        <w:rPr>
          <w:rFonts w:ascii="Times New Roman" w:eastAsiaTheme="minorHAnsi" w:hAnsi="Times New Roman"/>
          <w:sz w:val="24"/>
          <w:szCs w:val="24"/>
        </w:rPr>
        <w:t xml:space="preserve">.1. Проведение экспозиции по </w:t>
      </w:r>
      <w:r w:rsidR="00A12240" w:rsidRPr="00A709D7">
        <w:rPr>
          <w:rFonts w:ascii="Times New Roman" w:eastAsiaTheme="minorHAnsi" w:hAnsi="Times New Roman"/>
          <w:color w:val="000000"/>
          <w:sz w:val="24"/>
          <w:szCs w:val="24"/>
        </w:rPr>
        <w:t>проекту решения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B217F7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указанного в пункте 1 настоящего постановления,</w:t>
      </w:r>
      <w:r w:rsidR="00A12240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 в здании территориального отдела Управления по благоустройству и развитию территорий по адресу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: Чувашская Республика, 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деревня Шумерля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 xml:space="preserve">улица </w:t>
      </w:r>
      <w:r w:rsidR="0040102A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Энгельса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, дом </w:t>
      </w:r>
      <w:r w:rsidR="0040102A">
        <w:rPr>
          <w:rFonts w:ascii="Times New Roman" w:eastAsiaTheme="minorHAnsi" w:hAnsi="Times New Roman"/>
          <w:color w:val="000000"/>
          <w:sz w:val="24"/>
          <w:szCs w:val="24"/>
        </w:rPr>
        <w:t xml:space="preserve">58 «Б» 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с 9 до 12 часов; с 13 до 16 час с понед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 xml:space="preserve">ельника по пятницу в период с </w:t>
      </w:r>
      <w:r w:rsidR="00A12240" w:rsidRPr="00B217F7">
        <w:rPr>
          <w:rFonts w:ascii="Times New Roman" w:eastAsiaTheme="minorHAnsi" w:hAnsi="Times New Roman"/>
          <w:b/>
          <w:color w:val="000000"/>
          <w:sz w:val="24"/>
          <w:szCs w:val="24"/>
        </w:rPr>
        <w:t>6 июня</w:t>
      </w:r>
      <w:r w:rsidR="00B217F7" w:rsidRPr="00B217F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gramStart"/>
      <w:r w:rsidR="00B217F7" w:rsidRPr="00B217F7">
        <w:rPr>
          <w:rFonts w:ascii="Times New Roman" w:eastAsiaTheme="minorHAnsi" w:hAnsi="Times New Roman"/>
          <w:b/>
          <w:color w:val="000000"/>
          <w:sz w:val="24"/>
          <w:szCs w:val="24"/>
        </w:rPr>
        <w:t>по</w:t>
      </w:r>
      <w:proofErr w:type="gramEnd"/>
      <w:r w:rsidR="00B84B7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4</w:t>
      </w:r>
      <w:r w:rsidR="00A12240" w:rsidRPr="00B217F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gramStart"/>
      <w:r w:rsidR="00A12240" w:rsidRPr="00B217F7">
        <w:rPr>
          <w:rFonts w:ascii="Times New Roman" w:eastAsiaTheme="minorHAnsi" w:hAnsi="Times New Roman"/>
          <w:b/>
          <w:color w:val="000000"/>
          <w:sz w:val="24"/>
          <w:szCs w:val="24"/>
        </w:rPr>
        <w:t>июля</w:t>
      </w:r>
      <w:proofErr w:type="gramEnd"/>
      <w:r w:rsidR="00A12240" w:rsidRPr="00B217F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2022</w:t>
      </w:r>
      <w:r w:rsidR="00B217F7" w:rsidRPr="00B217F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A12240" w:rsidRPr="00B217F7">
        <w:rPr>
          <w:rFonts w:ascii="Times New Roman" w:eastAsiaTheme="minorHAnsi" w:hAnsi="Times New Roman"/>
          <w:b/>
          <w:color w:val="000000"/>
          <w:sz w:val="24"/>
          <w:szCs w:val="24"/>
        </w:rPr>
        <w:t>г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12240" w:rsidRPr="00B82B03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5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.2. Консультирование посетителей экспозиции </w:t>
      </w:r>
      <w:r w:rsidR="00B217F7" w:rsidRPr="00B82B03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B217F7" w:rsidRPr="00A709D7">
        <w:rPr>
          <w:rFonts w:ascii="Times New Roman" w:eastAsiaTheme="minorHAnsi" w:hAnsi="Times New Roman"/>
          <w:color w:val="000000"/>
          <w:sz w:val="24"/>
          <w:szCs w:val="24"/>
        </w:rPr>
        <w:t>проекту решения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B217F7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указанного в пункте 1 настоящего постановления,</w:t>
      </w:r>
      <w:r w:rsidR="00B217F7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в здании территориального отдела Управления по благоустройству и развитию территорий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по адресу: Чувашская Республика,  Шумерлинский муниципальный округ, 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деревня Шумерля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 xml:space="preserve">улица </w:t>
      </w:r>
      <w:r w:rsidR="0040102A">
        <w:rPr>
          <w:rFonts w:ascii="Times New Roman" w:eastAsiaTheme="minorHAnsi" w:hAnsi="Times New Roman"/>
          <w:color w:val="000000"/>
          <w:sz w:val="24"/>
          <w:szCs w:val="24"/>
        </w:rPr>
        <w:t>Энгельса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 xml:space="preserve">, дом </w:t>
      </w:r>
      <w:r w:rsidR="0040102A">
        <w:rPr>
          <w:rFonts w:ascii="Times New Roman" w:eastAsiaTheme="minorHAnsi" w:hAnsi="Times New Roman"/>
          <w:color w:val="000000"/>
          <w:sz w:val="24"/>
          <w:szCs w:val="24"/>
        </w:rPr>
        <w:t>58 «Б»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 xml:space="preserve">, с 13 до 15 часов </w:t>
      </w:r>
      <w:r w:rsidR="00A12240" w:rsidRPr="00B217F7">
        <w:rPr>
          <w:rFonts w:ascii="Times New Roman" w:eastAsiaTheme="minorHAnsi" w:hAnsi="Times New Roman"/>
          <w:b/>
          <w:color w:val="000000"/>
          <w:sz w:val="24"/>
          <w:szCs w:val="24"/>
        </w:rPr>
        <w:t>21 июня  2022 года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12240" w:rsidRPr="00B82B03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proofErr w:type="gramStart"/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Предложения и замечания </w:t>
      </w:r>
      <w:r w:rsidR="00B217F7" w:rsidRPr="00B82B03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B217F7" w:rsidRPr="00A709D7">
        <w:rPr>
          <w:rFonts w:ascii="Times New Roman" w:eastAsiaTheme="minorHAnsi" w:hAnsi="Times New Roman"/>
          <w:color w:val="000000"/>
          <w:sz w:val="24"/>
          <w:szCs w:val="24"/>
        </w:rPr>
        <w:t>проекту решения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B217F7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указанного в пункте 1 настоящего постановления,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направлять в Управление по благоустройству и развитию территорий Шумерлинского муниципального округа по адресу: г. Шумерля, ул. Октябрьская, дом 24 (тел. 8(83536)23905.</w:t>
      </w:r>
      <w:proofErr w:type="gramEnd"/>
    </w:p>
    <w:p w:rsidR="00B217F7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. Управлению по благоустройству и развитию территорий обеспечить опубликование в 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периодическом печатном издании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Вестник </w:t>
      </w:r>
      <w:r w:rsidR="00B217F7"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инского муниципального округа» 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>и размещение на официальном сайте Шумерл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инского муниципального округа </w:t>
      </w:r>
      <w:r w:rsidR="00A12240" w:rsidRPr="00B82B03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</w:t>
      </w:r>
      <w:r w:rsidR="00B217F7">
        <w:rPr>
          <w:rFonts w:ascii="Times New Roman" w:eastAsiaTheme="minorHAnsi" w:hAnsi="Times New Roman"/>
          <w:sz w:val="24"/>
          <w:szCs w:val="24"/>
        </w:rPr>
        <w:t>:</w:t>
      </w:r>
    </w:p>
    <w:p w:rsidR="00E07F16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B217F7">
        <w:rPr>
          <w:rFonts w:ascii="Times New Roman" w:eastAsiaTheme="minorHAnsi" w:hAnsi="Times New Roman"/>
          <w:sz w:val="24"/>
          <w:szCs w:val="24"/>
        </w:rPr>
        <w:t>.1.</w:t>
      </w:r>
      <w:r w:rsidR="00A12240"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="00E07F16">
        <w:rPr>
          <w:rFonts w:ascii="Times New Roman" w:eastAsiaTheme="minorHAnsi" w:hAnsi="Times New Roman"/>
          <w:sz w:val="24"/>
          <w:szCs w:val="24"/>
        </w:rPr>
        <w:t>настоящего постановления;</w:t>
      </w:r>
    </w:p>
    <w:p w:rsidR="00B217F7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E07F16">
        <w:rPr>
          <w:rFonts w:ascii="Times New Roman" w:eastAsiaTheme="minorHAnsi" w:hAnsi="Times New Roman"/>
          <w:sz w:val="24"/>
          <w:szCs w:val="24"/>
        </w:rPr>
        <w:t xml:space="preserve">.2. </w:t>
      </w:r>
      <w:r w:rsidR="00A12240" w:rsidRPr="00921273">
        <w:rPr>
          <w:rFonts w:ascii="Times New Roman" w:eastAsiaTheme="minorHAnsi" w:hAnsi="Times New Roman"/>
          <w:sz w:val="22"/>
          <w:szCs w:val="22"/>
          <w:shd w:val="clear" w:color="auto" w:fill="FFFFFF"/>
        </w:rPr>
        <w:t>объявлени</w:t>
      </w:r>
      <w:r w:rsidR="00466FF6">
        <w:rPr>
          <w:rFonts w:ascii="Times New Roman" w:eastAsiaTheme="minorHAnsi" w:hAnsi="Times New Roman"/>
          <w:sz w:val="22"/>
          <w:szCs w:val="22"/>
          <w:shd w:val="clear" w:color="auto" w:fill="FFFFFF"/>
        </w:rPr>
        <w:t>я</w:t>
      </w:r>
      <w:r w:rsidR="00A12240" w:rsidRPr="00921273">
        <w:rPr>
          <w:rFonts w:ascii="Times New Roman" w:eastAsiaTheme="minorHAnsi" w:hAnsi="Times New Roman"/>
          <w:sz w:val="22"/>
          <w:szCs w:val="22"/>
          <w:shd w:val="clear" w:color="auto" w:fill="FFFFFF"/>
        </w:rPr>
        <w:t xml:space="preserve"> </w:t>
      </w:r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о проведении 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>публичных слушаний;</w:t>
      </w:r>
    </w:p>
    <w:p w:rsidR="00A12240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7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="00E07F16">
        <w:rPr>
          <w:rFonts w:ascii="Times New Roman" w:eastAsiaTheme="minorHAnsi" w:hAnsi="Times New Roman"/>
          <w:sz w:val="24"/>
          <w:szCs w:val="24"/>
          <w:shd w:val="clear" w:color="auto" w:fill="FFFFFF"/>
        </w:rPr>
        <w:t>3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</w:t>
      </w:r>
      <w:r w:rsidR="00B217F7" w:rsidRPr="00A709D7">
        <w:rPr>
          <w:rFonts w:ascii="Times New Roman" w:eastAsiaTheme="minorHAnsi" w:hAnsi="Times New Roman"/>
          <w:color w:val="000000"/>
          <w:sz w:val="24"/>
          <w:szCs w:val="24"/>
        </w:rPr>
        <w:t>проект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="00B217F7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решения о предоставлении разрешения на условно разрешенный вид использования 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B217F7" w:rsidRPr="001D27B5">
        <w:rPr>
          <w:rFonts w:ascii="Times New Roman" w:eastAsiaTheme="minorHAnsi" w:hAnsi="Times New Roman"/>
          <w:color w:val="000000"/>
          <w:sz w:val="24"/>
          <w:szCs w:val="24"/>
        </w:rPr>
        <w:t>Код (числовое обозначение) вида разрешенного использования земельного участка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 4.9.1 «Объекты дорожного сервиса»»  формируемого земельного участка площадью 7725 кв. м.,  расположенного в территориальной зоне Ж-1 (зона застройки  индивидуальными жилыми домами); кадастровый квартал 21:23:140308; адрес: Чувашская Республика, Шумерлинский муниципальный округ, деревня Шумерля</w:t>
      </w:r>
      <w:r w:rsidR="00E07F16">
        <w:rPr>
          <w:rFonts w:ascii="Times New Roman" w:eastAsiaTheme="minorHAnsi" w:hAnsi="Times New Roman"/>
          <w:sz w:val="24"/>
          <w:szCs w:val="24"/>
          <w:shd w:val="clear" w:color="auto" w:fill="FFFFFF"/>
        </w:rPr>
        <w:t>;</w:t>
      </w:r>
    </w:p>
    <w:p w:rsidR="00E07F16" w:rsidRPr="00B82B03" w:rsidRDefault="00194491" w:rsidP="00B84B7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7</w:t>
      </w:r>
      <w:r w:rsidR="00E07F16">
        <w:rPr>
          <w:rFonts w:ascii="Times New Roman" w:eastAsiaTheme="minorHAnsi" w:hAnsi="Times New Roman"/>
          <w:sz w:val="24"/>
          <w:szCs w:val="24"/>
          <w:shd w:val="clear" w:color="auto" w:fill="FFFFFF"/>
        </w:rPr>
        <w:t>.4. заключения о результатах публичных слушаний.</w:t>
      </w:r>
    </w:p>
    <w:p w:rsidR="0059361E" w:rsidRDefault="00194491" w:rsidP="00B84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8</w:t>
      </w:r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="00A12240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Подготовку рекомендаций </w:t>
      </w:r>
      <w:r w:rsidR="00B217F7" w:rsidRPr="00B217F7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>н</w:t>
      </w:r>
      <w:r w:rsidR="00B217F7" w:rsidRPr="00B217F7">
        <w:rPr>
          <w:rFonts w:ascii="Times New Roman" w:eastAsia="Times New Roman" w:hAnsi="Times New Roman"/>
          <w:sz w:val="24"/>
          <w:szCs w:val="24"/>
          <w:lang w:eastAsia="ru-RU"/>
        </w:rPr>
        <w:t>а основании заключения о результатах публичных слушаний по проекту решения</w:t>
      </w:r>
      <w:r w:rsidR="00B217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17F7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указанного в пункте 1 настоящего постановления,</w:t>
      </w:r>
      <w:r w:rsidR="00B217F7" w:rsidRPr="00B217F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</w:t>
      </w:r>
      <w:r w:rsidR="00B217F7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="00B217F7" w:rsidRPr="00B217F7">
        <w:rPr>
          <w:rFonts w:ascii="Times New Roman" w:eastAsia="Times New Roman" w:hAnsi="Times New Roman"/>
          <w:sz w:val="24"/>
          <w:szCs w:val="24"/>
          <w:lang w:eastAsia="ru-RU"/>
        </w:rPr>
        <w:t xml:space="preserve"> их главе </w:t>
      </w:r>
      <w:r w:rsidR="00B217F7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возложить на комиссию</w:t>
      </w:r>
      <w:r w:rsidR="00593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проведению публичных слушаний в следующем составе:</w:t>
      </w:r>
      <w:proofErr w:type="gramEnd"/>
    </w:p>
    <w:p w:rsidR="00E672A6" w:rsidRPr="00126E1B" w:rsidRDefault="00E672A6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F2E" w:rsidRDefault="001B2F2E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:rsidR="001B2F2E" w:rsidRDefault="001B2F2E" w:rsidP="00256527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Головин Д.И. – первый заместитель главы</w:t>
      </w:r>
      <w:r w:rsidR="0025652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 Управления по благоустройству</w:t>
      </w:r>
      <w:r w:rsidR="00256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развитию территорий </w:t>
      </w:r>
      <w:r w:rsidR="0025652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округа;</w:t>
      </w:r>
    </w:p>
    <w:p w:rsidR="001B2F2E" w:rsidRDefault="001B2F2E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комиссии:</w:t>
      </w:r>
    </w:p>
    <w:p w:rsidR="001B2F2E" w:rsidRPr="001B2F2E" w:rsidRDefault="001B2F2E" w:rsidP="001B2F2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Маркина Т.В.– начальник отдела строительства, дорожного хозяйства и ЖКХ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Управления по благоустройству и развитию территорий </w:t>
      </w:r>
    </w:p>
    <w:p w:rsidR="00B217F7" w:rsidRDefault="00B217F7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7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B2F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25652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2F2E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округа;</w:t>
      </w:r>
    </w:p>
    <w:p w:rsidR="001B2F2E" w:rsidRDefault="001B2F2E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1B2F2E" w:rsidRDefault="001B2F2E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Крымова Л.В. – главный специалис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 отдела строительства, дорожного  </w:t>
      </w:r>
    </w:p>
    <w:p w:rsidR="0086717E" w:rsidRDefault="001B2F2E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6717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озяйства </w:t>
      </w:r>
      <w:r w:rsidR="0086717E">
        <w:rPr>
          <w:rFonts w:ascii="Times New Roman" w:eastAsia="Times New Roman" w:hAnsi="Times New Roman"/>
          <w:sz w:val="24"/>
          <w:szCs w:val="24"/>
          <w:lang w:eastAsia="ru-RU"/>
        </w:rPr>
        <w:t>и ЖКХ Управления по благоустройству и развитию</w:t>
      </w:r>
    </w:p>
    <w:p w:rsidR="0086717E" w:rsidRDefault="0086717E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территорий </w:t>
      </w:r>
      <w:r w:rsidR="0025652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65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56527" w:rsidRDefault="00256527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округа – секретарь комиссии;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6717E" w:rsidRDefault="0086717E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Романова В.Л. – заместитель начальника отдела экономики,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земельных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</w:p>
    <w:p w:rsidR="0086717E" w:rsidRDefault="0086717E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и имущественных отношений администрации Шумерлинского</w:t>
      </w:r>
    </w:p>
    <w:p w:rsidR="0086717E" w:rsidRDefault="0086717E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муниципального округа;</w:t>
      </w:r>
    </w:p>
    <w:p w:rsidR="0086717E" w:rsidRDefault="0086717E" w:rsidP="0086717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Макарова Н.А. – начальник отдела правового обеспечения администрации  </w:t>
      </w:r>
    </w:p>
    <w:p w:rsidR="001B2F2E" w:rsidRPr="00B217F7" w:rsidRDefault="0086717E" w:rsidP="005936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Шумерлинского муниципального округа</w:t>
      </w:r>
      <w:r w:rsidR="00E672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2F2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12240" w:rsidRPr="00B82B03" w:rsidRDefault="00194491" w:rsidP="00A1224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9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A12240" w:rsidRPr="00B82B03" w:rsidRDefault="00A12240" w:rsidP="00A12240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A12240" w:rsidRPr="00091545" w:rsidRDefault="00A1224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A12240" w:rsidRPr="00091545" w:rsidRDefault="00A1224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A12240" w:rsidRPr="00091545" w:rsidRDefault="00A1224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Л.Г. Рафинов   </w:t>
      </w:r>
    </w:p>
    <w:p w:rsidR="00A12240" w:rsidRDefault="00A12240" w:rsidP="00A12240"/>
    <w:p w:rsidR="00A12240" w:rsidRDefault="00A12240" w:rsidP="00A12240"/>
    <w:p w:rsidR="00A12240" w:rsidRDefault="00A12240" w:rsidP="00A12240"/>
    <w:p w:rsidR="00A12240" w:rsidRDefault="00A12240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AF3" w:rsidRDefault="004B4AF3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AF3" w:rsidRDefault="004B4AF3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421" w:rsidRPr="00611344" w:rsidRDefault="0086717E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4D5421" w:rsidRPr="00611344">
        <w:rPr>
          <w:rFonts w:ascii="Times New Roman" w:eastAsia="Times New Roman" w:hAnsi="Times New Roman"/>
          <w:sz w:val="20"/>
          <w:szCs w:val="20"/>
          <w:lang w:eastAsia="ru-RU"/>
        </w:rPr>
        <w:t>огласовано: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Головин Д.И., 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Первый заместитель главы администрации – начальник Управления по благоустройству и развитию территорий администрации Шумерлинского муниципального округа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Default="00BF71DA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 Маркина Т.В</w:t>
      </w:r>
      <w:r w:rsidR="004D5421">
        <w:rPr>
          <w:rFonts w:ascii="Times New Roman" w:eastAsia="Times New Roman" w:hAnsi="Times New Roman"/>
          <w:sz w:val="20"/>
          <w:szCs w:val="20"/>
          <w:lang w:eastAsia="ru-RU"/>
        </w:rPr>
        <w:t>.,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строительства, дорожного хозяйства и ЖКХ Управления по благоустройству  и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развитию территорий администрации Шумерлинского 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округа </w:t>
      </w:r>
    </w:p>
    <w:p w:rsidR="004D5421" w:rsidRPr="00611344" w:rsidRDefault="004D5421" w:rsidP="004D5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_______________Макарова Н.А.,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Исполнитель: Крымова Л.В.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 8(83536)23905</w:t>
      </w:r>
    </w:p>
    <w:sectPr w:rsidR="004D5421" w:rsidRPr="00611344" w:rsidSect="00E07F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C7" w:rsidRDefault="00FE4AC7">
      <w:pPr>
        <w:spacing w:after="0" w:line="240" w:lineRule="auto"/>
      </w:pPr>
      <w:r>
        <w:separator/>
      </w:r>
    </w:p>
  </w:endnote>
  <w:endnote w:type="continuationSeparator" w:id="0">
    <w:p w:rsidR="00FE4AC7" w:rsidRDefault="00FE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C7" w:rsidRDefault="00FE4AC7">
      <w:pPr>
        <w:spacing w:after="0" w:line="240" w:lineRule="auto"/>
      </w:pPr>
      <w:r>
        <w:separator/>
      </w:r>
    </w:p>
  </w:footnote>
  <w:footnote w:type="continuationSeparator" w:id="0">
    <w:p w:rsidR="00FE4AC7" w:rsidRDefault="00FE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63E2E"/>
    <w:rsid w:val="00091545"/>
    <w:rsid w:val="000A296E"/>
    <w:rsid w:val="00102A5E"/>
    <w:rsid w:val="00123C6D"/>
    <w:rsid w:val="00126E1B"/>
    <w:rsid w:val="00130F9A"/>
    <w:rsid w:val="00131FCC"/>
    <w:rsid w:val="00134A6A"/>
    <w:rsid w:val="00173327"/>
    <w:rsid w:val="00194491"/>
    <w:rsid w:val="001A6BCD"/>
    <w:rsid w:val="001B2F2E"/>
    <w:rsid w:val="001D0F8F"/>
    <w:rsid w:val="001D27B5"/>
    <w:rsid w:val="00256527"/>
    <w:rsid w:val="002E7E54"/>
    <w:rsid w:val="003119CD"/>
    <w:rsid w:val="0033034A"/>
    <w:rsid w:val="003347A8"/>
    <w:rsid w:val="00343AB1"/>
    <w:rsid w:val="0038184C"/>
    <w:rsid w:val="003B1BA4"/>
    <w:rsid w:val="003E007E"/>
    <w:rsid w:val="0040102A"/>
    <w:rsid w:val="00431056"/>
    <w:rsid w:val="004477C5"/>
    <w:rsid w:val="00466FF6"/>
    <w:rsid w:val="00486507"/>
    <w:rsid w:val="004B4AF3"/>
    <w:rsid w:val="004D082A"/>
    <w:rsid w:val="004D5421"/>
    <w:rsid w:val="004E25E4"/>
    <w:rsid w:val="0056185E"/>
    <w:rsid w:val="00592699"/>
    <w:rsid w:val="0059361E"/>
    <w:rsid w:val="005F2C40"/>
    <w:rsid w:val="006831FA"/>
    <w:rsid w:val="006A1D18"/>
    <w:rsid w:val="007114C7"/>
    <w:rsid w:val="007A4324"/>
    <w:rsid w:val="007F2E5D"/>
    <w:rsid w:val="00847DA3"/>
    <w:rsid w:val="008614C1"/>
    <w:rsid w:val="0086717E"/>
    <w:rsid w:val="008C1A55"/>
    <w:rsid w:val="00921273"/>
    <w:rsid w:val="0096602C"/>
    <w:rsid w:val="00A12240"/>
    <w:rsid w:val="00A27A30"/>
    <w:rsid w:val="00A709D7"/>
    <w:rsid w:val="00AC3C4C"/>
    <w:rsid w:val="00B114C0"/>
    <w:rsid w:val="00B217F7"/>
    <w:rsid w:val="00B82B03"/>
    <w:rsid w:val="00B84B7F"/>
    <w:rsid w:val="00B9243E"/>
    <w:rsid w:val="00BF5B58"/>
    <w:rsid w:val="00BF71DA"/>
    <w:rsid w:val="00C159EA"/>
    <w:rsid w:val="00D43FE2"/>
    <w:rsid w:val="00D4567A"/>
    <w:rsid w:val="00D5689E"/>
    <w:rsid w:val="00D871BD"/>
    <w:rsid w:val="00E02347"/>
    <w:rsid w:val="00E06DF3"/>
    <w:rsid w:val="00E07F16"/>
    <w:rsid w:val="00E672A6"/>
    <w:rsid w:val="00EB5FD3"/>
    <w:rsid w:val="00F849E9"/>
    <w:rsid w:val="00F93194"/>
    <w:rsid w:val="00FB1AFF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34</cp:revision>
  <cp:lastPrinted>2022-06-02T12:56:00Z</cp:lastPrinted>
  <dcterms:created xsi:type="dcterms:W3CDTF">2022-04-08T13:00:00Z</dcterms:created>
  <dcterms:modified xsi:type="dcterms:W3CDTF">2022-06-02T13:32:00Z</dcterms:modified>
</cp:coreProperties>
</file>