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AEA" w:rsidRDefault="002A0AEA" w:rsidP="002A0AEA">
      <w:pPr>
        <w:pStyle w:val="a4"/>
        <w:spacing w:before="0" w:beforeAutospacing="0" w:after="0" w:afterAutospacing="0"/>
        <w:contextualSpacing/>
        <w:jc w:val="center"/>
        <w:rPr>
          <w:b/>
          <w:bCs/>
        </w:rPr>
      </w:pPr>
      <w:proofErr w:type="gramStart"/>
      <w:r w:rsidRPr="00F3039A">
        <w:rPr>
          <w:b/>
          <w:bCs/>
        </w:rPr>
        <w:t>Досудебное (внесудебное) обжалование заявителем решений и действий (бездействия) органа, предоставляющего муниципальную услугу, должностного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государственных муницип</w:t>
      </w:r>
      <w:r>
        <w:rPr>
          <w:b/>
          <w:bCs/>
        </w:rPr>
        <w:t>альных услуг, или их работников</w:t>
      </w:r>
      <w:proofErr w:type="gramEnd"/>
    </w:p>
    <w:p w:rsidR="002A0AEA" w:rsidRPr="00F3039A" w:rsidRDefault="002A0AEA" w:rsidP="002A0AEA">
      <w:pPr>
        <w:pStyle w:val="a4"/>
        <w:spacing w:before="0" w:beforeAutospacing="0" w:after="0" w:afterAutospacing="0"/>
        <w:contextualSpacing/>
        <w:jc w:val="center"/>
      </w:pPr>
    </w:p>
    <w:p w:rsidR="002A0AEA" w:rsidRPr="00F3039A" w:rsidRDefault="002A0AEA" w:rsidP="002A0AEA">
      <w:pPr>
        <w:pStyle w:val="a4"/>
        <w:spacing w:before="0" w:beforeAutospacing="0" w:after="0" w:afterAutospacing="0"/>
        <w:contextualSpacing/>
        <w:jc w:val="both"/>
        <w:rPr>
          <w:b/>
        </w:rPr>
      </w:pPr>
      <w:bookmarkStart w:id="0" w:name="_GoBack"/>
      <w:bookmarkEnd w:id="0"/>
      <w:r w:rsidRPr="00F3039A">
        <w:rPr>
          <w:b/>
        </w:rPr>
        <w:t>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государственных муницип</w:t>
      </w:r>
      <w:r>
        <w:rPr>
          <w:b/>
        </w:rPr>
        <w:t>альных услуг, или их работников</w:t>
      </w:r>
    </w:p>
    <w:p w:rsidR="002A0AEA" w:rsidRDefault="002A0AEA" w:rsidP="002A0AEA">
      <w:pPr>
        <w:pStyle w:val="a4"/>
        <w:spacing w:before="0" w:beforeAutospacing="0" w:after="0" w:afterAutospacing="0"/>
        <w:contextualSpacing/>
        <w:jc w:val="both"/>
        <w:rPr>
          <w:shd w:val="clear" w:color="auto" w:fill="FFFFFF"/>
        </w:rPr>
      </w:pPr>
    </w:p>
    <w:p w:rsidR="002A0AEA" w:rsidRPr="00F3039A" w:rsidRDefault="002A0AEA" w:rsidP="002A0AEA">
      <w:pPr>
        <w:pStyle w:val="a4"/>
        <w:spacing w:before="0" w:beforeAutospacing="0" w:after="0" w:afterAutospacing="0"/>
        <w:ind w:firstLine="567"/>
        <w:contextualSpacing/>
        <w:jc w:val="both"/>
        <w:rPr>
          <w:b/>
        </w:rPr>
      </w:pPr>
      <w:r w:rsidRPr="00F3039A">
        <w:rPr>
          <w:shd w:val="clear" w:color="auto" w:fill="FFFFFF"/>
        </w:rPr>
        <w:t>Заявитель вправе обжаловать решения и действия (бездействие) органа местного самоуправления, предоставляющего муниципальную услугу, его должностных лиц либо муниципальных служащих, МФЦ, его работников, а также организаций, предусмотренных   требованиями Федерального закона N 210-ФЗ, их работников при предоставлении муниципальной услуги в досудебном (внесудебном) порядке.</w:t>
      </w:r>
    </w:p>
    <w:p w:rsidR="002A0AEA" w:rsidRPr="00F3039A" w:rsidRDefault="002A0AEA" w:rsidP="002A0AEA">
      <w:pPr>
        <w:pStyle w:val="a4"/>
        <w:spacing w:before="0" w:beforeAutospacing="0" w:after="0" w:afterAutospacing="0"/>
        <w:ind w:firstLine="567"/>
        <w:contextualSpacing/>
        <w:jc w:val="both"/>
      </w:pPr>
      <w:r w:rsidRPr="00F3039A">
        <w:t>Заявитель вправе обратиться с жалобой, в том числе в следующих случаях:</w:t>
      </w:r>
    </w:p>
    <w:p w:rsidR="002A0AEA" w:rsidRPr="00F3039A" w:rsidRDefault="002A0AEA" w:rsidP="002A0AEA">
      <w:pPr>
        <w:pStyle w:val="a3"/>
        <w:ind w:firstLine="567"/>
        <w:contextualSpacing/>
        <w:jc w:val="both"/>
        <w:rPr>
          <w:rFonts w:ascii="Times New Roman" w:hAnsi="Times New Roman" w:cs="Times New Roman"/>
        </w:rPr>
      </w:pPr>
      <w:r w:rsidRPr="00F3039A">
        <w:t xml:space="preserve"> </w:t>
      </w:r>
      <w:r w:rsidRPr="00F3039A">
        <w:rPr>
          <w:rFonts w:ascii="Times New Roman" w:hAnsi="Times New Roman" w:cs="Times New Roman"/>
        </w:rPr>
        <w:t>1) нарушение срока регистрации запроса о предоставлении муниципальной услуги, запроса, указанного в статье 15.1 Федерального закона от 27.07.2010 № 210-ФЗ;</w:t>
      </w:r>
    </w:p>
    <w:p w:rsidR="002A0AEA" w:rsidRPr="00F3039A" w:rsidRDefault="002A0AEA" w:rsidP="002A0AEA">
      <w:pPr>
        <w:pStyle w:val="a3"/>
        <w:ind w:firstLine="567"/>
        <w:contextualSpacing/>
        <w:jc w:val="both"/>
        <w:rPr>
          <w:rFonts w:ascii="Times New Roman" w:hAnsi="Times New Roman" w:cs="Times New Roman"/>
        </w:rPr>
      </w:pPr>
      <w:r w:rsidRPr="00F3039A">
        <w:rPr>
          <w:rFonts w:ascii="Times New Roman" w:hAnsi="Times New Roman" w:cs="Times New Roman"/>
        </w:rPr>
        <w:t xml:space="preserve">2) нарушение срока предоставления муниципальной услуги. </w:t>
      </w:r>
      <w:proofErr w:type="gramStart"/>
      <w:r w:rsidRPr="00F3039A">
        <w:rPr>
          <w:rFonts w:ascii="Times New Roman" w:hAnsi="Times New Roman" w:cs="Times New Roman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частью 1.3 статьи 16 в Федерального закона от 27.07.2010 № 210-ФЗ;</w:t>
      </w:r>
      <w:proofErr w:type="gramEnd"/>
    </w:p>
    <w:p w:rsidR="002A0AEA" w:rsidRPr="00F3039A" w:rsidRDefault="002A0AEA" w:rsidP="002A0AEA">
      <w:pPr>
        <w:pStyle w:val="a3"/>
        <w:ind w:firstLine="567"/>
        <w:contextualSpacing/>
        <w:jc w:val="both"/>
        <w:rPr>
          <w:rFonts w:ascii="Times New Roman" w:hAnsi="Times New Roman" w:cs="Times New Roman"/>
        </w:rPr>
      </w:pPr>
      <w:r w:rsidRPr="00F3039A">
        <w:rPr>
          <w:rFonts w:ascii="Times New Roman" w:hAnsi="Times New Roman" w:cs="Times New Roman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2A0AEA" w:rsidRPr="00F3039A" w:rsidRDefault="002A0AEA" w:rsidP="002A0AEA">
      <w:pPr>
        <w:pStyle w:val="a3"/>
        <w:ind w:firstLine="567"/>
        <w:contextualSpacing/>
        <w:jc w:val="both"/>
        <w:rPr>
          <w:rFonts w:ascii="Times New Roman" w:hAnsi="Times New Roman" w:cs="Times New Roman"/>
        </w:rPr>
      </w:pPr>
      <w:r w:rsidRPr="00F3039A">
        <w:rPr>
          <w:rFonts w:ascii="Times New Roman" w:hAnsi="Times New Roman" w:cs="Times New Roman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2A0AEA" w:rsidRPr="00F3039A" w:rsidRDefault="002A0AEA" w:rsidP="002A0AEA">
      <w:pPr>
        <w:pStyle w:val="a3"/>
        <w:ind w:firstLine="567"/>
        <w:contextualSpacing/>
        <w:jc w:val="both"/>
        <w:rPr>
          <w:rFonts w:ascii="Times New Roman" w:hAnsi="Times New Roman" w:cs="Times New Roman"/>
        </w:rPr>
      </w:pPr>
      <w:proofErr w:type="gramStart"/>
      <w:r w:rsidRPr="00F3039A">
        <w:rPr>
          <w:rFonts w:ascii="Times New Roman" w:hAnsi="Times New Roman" w:cs="Times New Roman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F3039A">
        <w:rPr>
          <w:rFonts w:ascii="Times New Roman" w:hAnsi="Times New Roman" w:cs="Times New Roman"/>
        </w:rPr>
        <w:t xml:space="preserve"> </w:t>
      </w:r>
      <w:proofErr w:type="gramStart"/>
      <w:r w:rsidRPr="00F3039A">
        <w:rPr>
          <w:rFonts w:ascii="Times New Roman" w:hAnsi="Times New Roman" w:cs="Times New Roman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частью 1.3 статьи 16 в Федерального закона от 27.07.2010 N 210-ФЗ;</w:t>
      </w:r>
      <w:proofErr w:type="gramEnd"/>
    </w:p>
    <w:p w:rsidR="002A0AEA" w:rsidRPr="00F3039A" w:rsidRDefault="002A0AEA" w:rsidP="002A0AEA">
      <w:pPr>
        <w:pStyle w:val="a3"/>
        <w:ind w:firstLine="567"/>
        <w:contextualSpacing/>
        <w:jc w:val="both"/>
        <w:rPr>
          <w:rFonts w:ascii="Times New Roman" w:hAnsi="Times New Roman" w:cs="Times New Roman"/>
        </w:rPr>
      </w:pPr>
      <w:r w:rsidRPr="00F3039A">
        <w:rPr>
          <w:rFonts w:ascii="Times New Roman" w:hAnsi="Times New Roman" w:cs="Times New Roman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A0AEA" w:rsidRPr="00F3039A" w:rsidRDefault="002A0AEA" w:rsidP="002A0AEA">
      <w:pPr>
        <w:pStyle w:val="a3"/>
        <w:ind w:firstLine="567"/>
        <w:contextualSpacing/>
        <w:jc w:val="both"/>
        <w:rPr>
          <w:rFonts w:ascii="Times New Roman" w:hAnsi="Times New Roman" w:cs="Times New Roman"/>
        </w:rPr>
      </w:pPr>
      <w:proofErr w:type="gramStart"/>
      <w:r w:rsidRPr="00F3039A">
        <w:rPr>
          <w:rFonts w:ascii="Times New Roman" w:hAnsi="Times New Roman" w:cs="Times New Roman"/>
        </w:rPr>
        <w:t xml:space="preserve">7) отказ органа, предоставляющего муниципальную услугу, должностного лица органа, предоставляющего органа, предоставляющего муниципальную услугу, МФЦ, работника МФЦ, организаций, предусмотренных частью 1.1 статьи 16 Федерального </w:t>
      </w:r>
      <w:r w:rsidRPr="00F3039A">
        <w:rPr>
          <w:rFonts w:ascii="Times New Roman" w:hAnsi="Times New Roman" w:cs="Times New Roman"/>
        </w:rPr>
        <w:lastRenderedPageBreak/>
        <w:t>закона от 27.07.2010 N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F3039A">
        <w:rPr>
          <w:rFonts w:ascii="Times New Roman" w:hAnsi="Times New Roman" w:cs="Times New Roman"/>
        </w:rPr>
        <w:t xml:space="preserve"> </w:t>
      </w:r>
      <w:proofErr w:type="gramStart"/>
      <w:r w:rsidRPr="00F3039A">
        <w:rPr>
          <w:rFonts w:ascii="Times New Roman" w:hAnsi="Times New Roman" w:cs="Times New Roman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частью 1.3 статьи 16 Федерального закона от 27.07.2010 № 210-ФЗ;</w:t>
      </w:r>
      <w:proofErr w:type="gramEnd"/>
    </w:p>
    <w:p w:rsidR="002A0AEA" w:rsidRPr="00F3039A" w:rsidRDefault="002A0AEA" w:rsidP="002A0AEA">
      <w:pPr>
        <w:pStyle w:val="a3"/>
        <w:ind w:firstLine="567"/>
        <w:contextualSpacing/>
        <w:jc w:val="both"/>
        <w:rPr>
          <w:rFonts w:ascii="Times New Roman" w:hAnsi="Times New Roman" w:cs="Times New Roman"/>
        </w:rPr>
      </w:pPr>
      <w:r w:rsidRPr="00F3039A">
        <w:rPr>
          <w:rFonts w:ascii="Times New Roman" w:hAnsi="Times New Roman" w:cs="Times New Roman"/>
        </w:rPr>
        <w:t>8) нарушение срока или порядка выдачи документов по результатам предоставления или муниципальной услуги;</w:t>
      </w:r>
    </w:p>
    <w:p w:rsidR="002A0AEA" w:rsidRPr="00F3039A" w:rsidRDefault="002A0AEA" w:rsidP="002A0AEA">
      <w:pPr>
        <w:pStyle w:val="a3"/>
        <w:ind w:firstLine="567"/>
        <w:contextualSpacing/>
        <w:jc w:val="both"/>
        <w:rPr>
          <w:rFonts w:ascii="Times New Roman" w:hAnsi="Times New Roman" w:cs="Times New Roman"/>
        </w:rPr>
      </w:pPr>
      <w:bookmarkStart w:id="1" w:name="000225"/>
      <w:bookmarkEnd w:id="1"/>
      <w:proofErr w:type="gramStart"/>
      <w:r w:rsidRPr="00F3039A">
        <w:rPr>
          <w:rFonts w:ascii="Times New Roman" w:hAnsi="Times New Roman" w:cs="Times New Roman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F3039A">
        <w:rPr>
          <w:rFonts w:ascii="Times New Roman" w:hAnsi="Times New Roman" w:cs="Times New Roman"/>
        </w:rPr>
        <w:t xml:space="preserve"> </w:t>
      </w:r>
      <w:proofErr w:type="gramStart"/>
      <w:r w:rsidRPr="00F3039A">
        <w:rPr>
          <w:rFonts w:ascii="Times New Roman" w:hAnsi="Times New Roman" w:cs="Times New Roman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частью 1.3 статьи 16 Федерального закона от 27.07.2010 № 210-ФЗ.</w:t>
      </w:r>
      <w:proofErr w:type="gramEnd"/>
    </w:p>
    <w:p w:rsidR="002A0AEA" w:rsidRPr="00F3039A" w:rsidRDefault="002A0AEA" w:rsidP="002A0AEA">
      <w:pPr>
        <w:pStyle w:val="a3"/>
        <w:ind w:firstLine="567"/>
        <w:contextualSpacing/>
        <w:jc w:val="both"/>
        <w:rPr>
          <w:rFonts w:ascii="Times New Roman" w:hAnsi="Times New Roman" w:cs="Times New Roman"/>
        </w:rPr>
      </w:pPr>
      <w:bookmarkStart w:id="2" w:name="000296"/>
      <w:bookmarkEnd w:id="2"/>
      <w:r w:rsidRPr="00F3039A">
        <w:rPr>
          <w:rFonts w:ascii="Times New Roman" w:hAnsi="Times New Roman" w:cs="Times New Roman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N 210-ФЗ. </w:t>
      </w:r>
      <w:proofErr w:type="gramStart"/>
      <w:r w:rsidRPr="00F3039A">
        <w:rPr>
          <w:rFonts w:ascii="Times New Roman" w:hAnsi="Times New Roman" w:cs="Times New Roman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частью 1.3 статьи 16 Федерального закона от 27.07.2010 N 210-ФЗ.</w:t>
      </w:r>
      <w:proofErr w:type="gramEnd"/>
    </w:p>
    <w:p w:rsidR="002A0AEA" w:rsidRDefault="002A0AEA" w:rsidP="002A0AEA">
      <w:pPr>
        <w:pStyle w:val="a3"/>
        <w:ind w:firstLine="567"/>
        <w:contextualSpacing/>
        <w:jc w:val="both"/>
        <w:rPr>
          <w:b/>
        </w:rPr>
      </w:pPr>
    </w:p>
    <w:p w:rsidR="002A0AEA" w:rsidRDefault="002A0AEA" w:rsidP="002A0AEA">
      <w:pPr>
        <w:pStyle w:val="a3"/>
        <w:ind w:firstLine="567"/>
        <w:contextualSpacing/>
        <w:jc w:val="both"/>
        <w:rPr>
          <w:rFonts w:ascii="Times New Roman" w:hAnsi="Times New Roman" w:cs="Times New Roman"/>
          <w:b/>
        </w:rPr>
      </w:pPr>
      <w:r w:rsidRPr="00F3039A">
        <w:rPr>
          <w:rFonts w:ascii="Times New Roman" w:hAnsi="Times New Roman" w:cs="Times New Roman"/>
          <w:b/>
        </w:rPr>
        <w:t> Обжалование действия (бездействия) и решений, осуществляемых (принятых) в ходе предоставления муниципальной услуги в досудебном порядке</w:t>
      </w:r>
    </w:p>
    <w:p w:rsidR="002A0AEA" w:rsidRPr="00F3039A" w:rsidRDefault="002A0AEA" w:rsidP="002A0AEA">
      <w:pPr>
        <w:pStyle w:val="a3"/>
        <w:ind w:firstLine="567"/>
        <w:contextualSpacing/>
        <w:jc w:val="both"/>
        <w:rPr>
          <w:rFonts w:ascii="Times New Roman" w:hAnsi="Times New Roman" w:cs="Times New Roman"/>
          <w:b/>
        </w:rPr>
      </w:pPr>
    </w:p>
    <w:p w:rsidR="002A0AEA" w:rsidRPr="00F3039A" w:rsidRDefault="002A0AEA" w:rsidP="002A0AEA">
      <w:pPr>
        <w:pStyle w:val="a4"/>
        <w:spacing w:before="0" w:beforeAutospacing="0" w:after="0" w:afterAutospacing="0"/>
        <w:ind w:firstLine="540"/>
        <w:contextualSpacing/>
        <w:jc w:val="both"/>
      </w:pPr>
      <w:r w:rsidRPr="00F3039A">
        <w:t>1. Жалоба подается в письменной форме на бумажном носителе, в электронной форме в администрацию Шумерлинского муниципального округа, МФЦ либо в соответствующий орган местного самоуправления публично-правового образования, являющийся учредителем МФЦ (далее - учредитель многофункционального центра), а также в организации, предусмотренные частью 1.1 статьи 16 Федерального закона № 210-ФЗ.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 частью 1.1 статьи 16 Федерального закона № 210-ФЗ, подаются руководителям этих организаций.</w:t>
      </w:r>
    </w:p>
    <w:p w:rsidR="002A0AEA" w:rsidRPr="00F3039A" w:rsidRDefault="002A0AEA" w:rsidP="002A0AEA">
      <w:pPr>
        <w:pStyle w:val="a4"/>
        <w:spacing w:before="0" w:beforeAutospacing="0" w:after="0" w:afterAutospacing="0"/>
        <w:ind w:firstLine="540"/>
        <w:contextualSpacing/>
        <w:jc w:val="both"/>
      </w:pPr>
      <w:r w:rsidRPr="00F3039A">
        <w:t xml:space="preserve">2. </w:t>
      </w:r>
      <w:proofErr w:type="gramStart"/>
      <w:r w:rsidRPr="00F3039A"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</w:t>
      </w:r>
      <w:r w:rsidRPr="00F3039A">
        <w:lastRenderedPageBreak/>
        <w:t>услугу, муниципального служащего, руководителя органа, предоставляющего муниципальную услугу, может быть направлена по почте, через МФЦ, с использованием информационно телекоммуникационной сети «Интернет», официального сайта Шумерлинского района,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</w:t>
      </w:r>
      <w:proofErr w:type="gramEnd"/>
      <w:r w:rsidRPr="00F3039A">
        <w:t xml:space="preserve"> </w:t>
      </w:r>
      <w:proofErr w:type="gramStart"/>
      <w:r w:rsidRPr="00F3039A">
        <w:t>приеме</w:t>
      </w:r>
      <w:proofErr w:type="gramEnd"/>
      <w:r w:rsidRPr="00F3039A">
        <w:t xml:space="preserve"> заявителя. 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F3039A">
        <w:t>Жалоба на решения и действия (бездействие) организаций, предусмотренных частью 1.1 статьи 16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2A0AEA" w:rsidRPr="00F3039A" w:rsidRDefault="002A0AEA" w:rsidP="002A0AEA">
      <w:pPr>
        <w:pStyle w:val="a4"/>
        <w:spacing w:before="0" w:beforeAutospacing="0" w:after="0" w:afterAutospacing="0"/>
        <w:ind w:firstLine="540"/>
        <w:contextualSpacing/>
        <w:jc w:val="both"/>
      </w:pPr>
      <w:r w:rsidRPr="00F3039A">
        <w:t>При обращении заинтересованного лица устно к главе  Шумерлинского муниципального округа Чувашской Республики ответ на обращение с согласия заинтересованного лица может быть дан устно в ходе личного приема. В остальных случаях дается письменный ответ по существу поставленных в обращении вопросов.</w:t>
      </w:r>
    </w:p>
    <w:p w:rsidR="002A0AEA" w:rsidRPr="00F3039A" w:rsidRDefault="002A0AEA" w:rsidP="002A0AEA">
      <w:pPr>
        <w:pStyle w:val="a4"/>
        <w:spacing w:before="0" w:beforeAutospacing="0" w:after="0" w:afterAutospacing="0"/>
        <w:ind w:firstLine="540"/>
        <w:contextualSpacing/>
        <w:jc w:val="both"/>
      </w:pPr>
      <w:r w:rsidRPr="00F3039A">
        <w:t xml:space="preserve">3. В письменном обращении (Приложение № </w:t>
      </w:r>
      <w:r>
        <w:t>3</w:t>
      </w:r>
      <w:r w:rsidRPr="00F3039A">
        <w:t xml:space="preserve"> к Административному регламенту) заинтересованные лица в обязательном порядке указывают:</w:t>
      </w:r>
    </w:p>
    <w:p w:rsidR="002A0AEA" w:rsidRPr="00F3039A" w:rsidRDefault="002A0AEA" w:rsidP="002A0AEA">
      <w:pPr>
        <w:pStyle w:val="a4"/>
        <w:spacing w:before="0" w:beforeAutospacing="0" w:after="0" w:afterAutospacing="0"/>
        <w:ind w:firstLine="540"/>
        <w:contextualSpacing/>
        <w:jc w:val="both"/>
      </w:pPr>
      <w:proofErr w:type="gramStart"/>
      <w:r w:rsidRPr="00F3039A"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 частью 1.1 статьи 16 Федерального закона от № 210-ФЗ, их руководителей и (или) работников, решения и действия (бездействие) которых обжалуются;</w:t>
      </w:r>
      <w:proofErr w:type="gramEnd"/>
    </w:p>
    <w:p w:rsidR="002A0AEA" w:rsidRPr="00F3039A" w:rsidRDefault="002A0AEA" w:rsidP="002A0AEA">
      <w:pPr>
        <w:pStyle w:val="a4"/>
        <w:spacing w:before="0" w:beforeAutospacing="0" w:after="0" w:afterAutospacing="0"/>
        <w:ind w:firstLine="540"/>
        <w:contextualSpacing/>
        <w:jc w:val="both"/>
      </w:pPr>
      <w:proofErr w:type="gramStart"/>
      <w:r w:rsidRPr="00F3039A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A0AEA" w:rsidRPr="00F3039A" w:rsidRDefault="002A0AEA" w:rsidP="002A0AEA">
      <w:pPr>
        <w:pStyle w:val="a4"/>
        <w:spacing w:before="0" w:beforeAutospacing="0" w:after="0" w:afterAutospacing="0"/>
        <w:ind w:firstLine="540"/>
        <w:contextualSpacing/>
        <w:jc w:val="both"/>
      </w:pPr>
      <w:r w:rsidRPr="00F3039A"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служащего, МФЦ, работника МФЦ, организаций, предусмотренных частью 1.1 статьи 16 Федерального закона № 210-ФЗ, их работников;</w:t>
      </w:r>
    </w:p>
    <w:p w:rsidR="002A0AEA" w:rsidRPr="00F3039A" w:rsidRDefault="002A0AEA" w:rsidP="002A0AEA">
      <w:pPr>
        <w:pStyle w:val="a4"/>
        <w:spacing w:before="0" w:beforeAutospacing="0" w:after="0" w:afterAutospacing="0"/>
        <w:ind w:firstLine="540"/>
        <w:contextualSpacing/>
        <w:jc w:val="both"/>
      </w:pPr>
      <w:r w:rsidRPr="00F3039A"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организаций, предусмотренных частью 1.1 статьи 16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2A0AEA" w:rsidRPr="00F3039A" w:rsidRDefault="002A0AEA" w:rsidP="002A0AEA">
      <w:pPr>
        <w:pStyle w:val="a4"/>
        <w:spacing w:before="0" w:beforeAutospacing="0" w:after="0" w:afterAutospacing="0"/>
        <w:ind w:firstLine="540"/>
        <w:contextualSpacing/>
        <w:jc w:val="both"/>
      </w:pPr>
      <w:r w:rsidRPr="00F3039A">
        <w:t>4. Письменное обращение должно быть написано разборчивым почерком, не содержать нецензурных выражений.</w:t>
      </w:r>
    </w:p>
    <w:p w:rsidR="002A0AEA" w:rsidRPr="00F3039A" w:rsidRDefault="002A0AEA" w:rsidP="002A0AEA">
      <w:pPr>
        <w:pStyle w:val="a4"/>
        <w:spacing w:before="0" w:beforeAutospacing="0" w:after="0" w:afterAutospacing="0"/>
        <w:ind w:firstLine="540"/>
        <w:contextualSpacing/>
        <w:jc w:val="both"/>
      </w:pPr>
      <w:proofErr w:type="gramStart"/>
      <w:r w:rsidRPr="00F3039A">
        <w:t xml:space="preserve">В случае если в письменном обращении заинтересованного лица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 Шумерлинского муниципального округа Чувашской Республики принимает решение о безосновательности очередного обращения и прекращении </w:t>
      </w:r>
      <w:r w:rsidRPr="00F3039A">
        <w:lastRenderedPageBreak/>
        <w:t>переписки по данному вопросу.</w:t>
      </w:r>
      <w:proofErr w:type="gramEnd"/>
      <w:r w:rsidRPr="00F3039A">
        <w:t xml:space="preserve"> О принятом решении в адрес заинтересованного лица, направившего обращение, направляется сообщение.</w:t>
      </w:r>
    </w:p>
    <w:p w:rsidR="002A0AEA" w:rsidRPr="00F3039A" w:rsidRDefault="002A0AEA" w:rsidP="002A0AEA">
      <w:pPr>
        <w:pStyle w:val="a4"/>
        <w:spacing w:before="0" w:beforeAutospacing="0" w:after="0" w:afterAutospacing="0"/>
        <w:ind w:firstLine="540"/>
        <w:contextualSpacing/>
        <w:jc w:val="both"/>
      </w:pPr>
      <w:r w:rsidRPr="00F3039A">
        <w:t>Администрация Шумерлинского муниципального округа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2A0AEA" w:rsidRPr="00F3039A" w:rsidRDefault="002A0AEA" w:rsidP="002A0AEA">
      <w:pPr>
        <w:pStyle w:val="a4"/>
        <w:spacing w:before="0" w:beforeAutospacing="0" w:after="0" w:afterAutospacing="0"/>
        <w:ind w:firstLine="540"/>
        <w:contextualSpacing/>
        <w:jc w:val="both"/>
      </w:pPr>
      <w:r w:rsidRPr="00F3039A">
        <w:t>В случае</w:t>
      </w:r>
      <w:proofErr w:type="gramStart"/>
      <w:r w:rsidRPr="00F3039A">
        <w:t>,</w:t>
      </w:r>
      <w:proofErr w:type="gramEnd"/>
      <w:r w:rsidRPr="00F3039A"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администрацию Шумерлинского муниципального округа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</w:t>
      </w:r>
    </w:p>
    <w:p w:rsidR="002A0AEA" w:rsidRPr="00F3039A" w:rsidRDefault="002A0AEA" w:rsidP="002A0AEA">
      <w:pPr>
        <w:pStyle w:val="a4"/>
        <w:spacing w:before="0" w:beforeAutospacing="0" w:after="0" w:afterAutospacing="0"/>
        <w:ind w:firstLine="540"/>
        <w:contextualSpacing/>
        <w:jc w:val="both"/>
      </w:pPr>
      <w:r w:rsidRPr="00F3039A">
        <w:t xml:space="preserve">5. </w:t>
      </w:r>
      <w:proofErr w:type="gramStart"/>
      <w:r w:rsidRPr="00F3039A">
        <w:t>Жалоба, поступившая в орган, предоставляющий муниципальную услугу, МФЦ, учредителю МФЦ,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МФЦ, организаций, предусмотренных частью 1.1 статьи 16 Федерального закона № 210-ФЗ, в приеме документов у</w:t>
      </w:r>
      <w:proofErr w:type="gramEnd"/>
      <w:r w:rsidRPr="00F3039A">
        <w:t xml:space="preserve">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2A0AEA" w:rsidRPr="00F3039A" w:rsidRDefault="002A0AEA" w:rsidP="002A0AEA">
      <w:pPr>
        <w:pStyle w:val="a4"/>
        <w:spacing w:before="0" w:beforeAutospacing="0" w:after="0" w:afterAutospacing="0"/>
        <w:ind w:firstLine="540"/>
        <w:contextualSpacing/>
        <w:jc w:val="both"/>
      </w:pPr>
      <w:r w:rsidRPr="00F3039A">
        <w:t>6. По результатам рассмотрения жалобы орган, предоставляющий муниципальную услугу, принимает одно из следующих решений:</w:t>
      </w:r>
    </w:p>
    <w:p w:rsidR="002A0AEA" w:rsidRPr="00F3039A" w:rsidRDefault="002A0AEA" w:rsidP="002A0AEA">
      <w:pPr>
        <w:pStyle w:val="a4"/>
        <w:spacing w:before="0" w:beforeAutospacing="0" w:after="0" w:afterAutospacing="0"/>
        <w:ind w:firstLine="540"/>
        <w:contextualSpacing/>
        <w:jc w:val="both"/>
      </w:pPr>
      <w:proofErr w:type="gramStart"/>
      <w:r w:rsidRPr="00F3039A"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Чувашской Республики, муниципальными правовыми актами Шумерлинского муниципального округа;</w:t>
      </w:r>
      <w:proofErr w:type="gramEnd"/>
    </w:p>
    <w:p w:rsidR="002A0AEA" w:rsidRPr="00F3039A" w:rsidRDefault="002A0AEA" w:rsidP="002A0AEA">
      <w:pPr>
        <w:pStyle w:val="a4"/>
        <w:spacing w:before="0" w:beforeAutospacing="0" w:after="0" w:afterAutospacing="0"/>
        <w:ind w:firstLine="540"/>
        <w:contextualSpacing/>
        <w:jc w:val="both"/>
      </w:pPr>
      <w:bookmarkStart w:id="3" w:name="_00236"/>
      <w:r w:rsidRPr="00F3039A">
        <w:t>2) в удовлетворении жалобы отказывается.</w:t>
      </w:r>
      <w:bookmarkEnd w:id="3"/>
    </w:p>
    <w:p w:rsidR="002A0AEA" w:rsidRPr="00F3039A" w:rsidRDefault="002A0AEA" w:rsidP="002A0AEA">
      <w:pPr>
        <w:pStyle w:val="a4"/>
        <w:spacing w:before="0" w:beforeAutospacing="0" w:after="0" w:afterAutospacing="0"/>
        <w:ind w:firstLine="540"/>
        <w:contextualSpacing/>
        <w:jc w:val="both"/>
      </w:pPr>
      <w:r w:rsidRPr="00F3039A">
        <w:t>7.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A0AEA" w:rsidRPr="00F3039A" w:rsidRDefault="002A0AEA" w:rsidP="002A0AEA">
      <w:pPr>
        <w:pStyle w:val="a4"/>
        <w:spacing w:before="0" w:beforeAutospacing="0" w:after="0" w:afterAutospacing="0"/>
        <w:ind w:firstLine="540"/>
        <w:contextualSpacing/>
        <w:jc w:val="both"/>
      </w:pPr>
      <w:r w:rsidRPr="00F3039A">
        <w:t xml:space="preserve">8. В случае признания жалобы подлежащей удовлетворению в ответе заявителю, указанном в подпункте 7 настоящего пункта, дается информация о действиях, осуществляемых администрацией Шумерлинского муниципального округа, МФЦ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F3039A">
        <w:t>неудобства</w:t>
      </w:r>
      <w:proofErr w:type="gramEnd"/>
      <w:r w:rsidRPr="00F3039A"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A0AEA" w:rsidRPr="00F3039A" w:rsidRDefault="002A0AEA" w:rsidP="002A0AEA">
      <w:pPr>
        <w:pStyle w:val="a4"/>
        <w:spacing w:before="0" w:beforeAutospacing="0" w:after="0" w:afterAutospacing="0"/>
        <w:ind w:firstLine="540"/>
        <w:contextualSpacing/>
        <w:jc w:val="both"/>
      </w:pPr>
      <w:r w:rsidRPr="00F3039A">
        <w:t xml:space="preserve">В случае признания </w:t>
      </w:r>
      <w:proofErr w:type="gramStart"/>
      <w:r w:rsidRPr="00F3039A">
        <w:t>жалобы</w:t>
      </w:r>
      <w:proofErr w:type="gramEnd"/>
      <w:r w:rsidRPr="00F3039A">
        <w:t xml:space="preserve"> не подлежащей удовлетворению в ответе заявителю, указанном в подпункте 7 настоящего пункта,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A0AEA" w:rsidRPr="00F3039A" w:rsidRDefault="002A0AEA" w:rsidP="002A0AEA">
      <w:pPr>
        <w:pStyle w:val="a4"/>
        <w:spacing w:before="0" w:beforeAutospacing="0" w:after="0" w:afterAutospacing="0"/>
        <w:ind w:firstLine="540"/>
        <w:contextualSpacing/>
        <w:jc w:val="both"/>
      </w:pPr>
      <w:r w:rsidRPr="00F3039A">
        <w:t>Обращение заинтересованного лица считается разрешенным, если рассмотрены все поставленные в них вопросы, приняты необходимые меры и даны письменные ответы.</w:t>
      </w:r>
    </w:p>
    <w:p w:rsidR="002A0AEA" w:rsidRPr="00F3039A" w:rsidRDefault="002A0AEA" w:rsidP="002A0AEA">
      <w:pPr>
        <w:pStyle w:val="a4"/>
        <w:spacing w:before="0" w:beforeAutospacing="0" w:after="0" w:afterAutospacing="0"/>
        <w:contextualSpacing/>
        <w:jc w:val="both"/>
      </w:pPr>
    </w:p>
    <w:p w:rsidR="002A0AEA" w:rsidRDefault="002A0AEA" w:rsidP="002A0AEA">
      <w:pPr>
        <w:pStyle w:val="a4"/>
        <w:spacing w:before="0" w:beforeAutospacing="0" w:after="0" w:afterAutospacing="0"/>
        <w:ind w:firstLine="540"/>
        <w:contextualSpacing/>
        <w:jc w:val="both"/>
      </w:pPr>
    </w:p>
    <w:p w:rsidR="005E516A" w:rsidRDefault="005E516A"/>
    <w:sectPr w:rsidR="005E516A" w:rsidSect="002A0AE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AEA"/>
    <w:rsid w:val="002A0AEA"/>
    <w:rsid w:val="005E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0AE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4">
    <w:name w:val="Normal (Web)"/>
    <w:basedOn w:val="a"/>
    <w:uiPriority w:val="99"/>
    <w:rsid w:val="002A0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0AE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4">
    <w:name w:val="Normal (Web)"/>
    <w:basedOn w:val="a"/>
    <w:uiPriority w:val="99"/>
    <w:rsid w:val="002A0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2143</Words>
  <Characters>12221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Трофимова</dc:creator>
  <cp:lastModifiedBy>Елена Трофимова</cp:lastModifiedBy>
  <cp:revision>1</cp:revision>
  <dcterms:created xsi:type="dcterms:W3CDTF">2022-08-12T11:15:00Z</dcterms:created>
  <dcterms:modified xsi:type="dcterms:W3CDTF">2022-08-12T11:20:00Z</dcterms:modified>
</cp:coreProperties>
</file>