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52F6C" w:rsidRPr="002621E6" w:rsidTr="008C3013">
        <w:trPr>
          <w:cantSplit/>
          <w:trHeight w:val="253"/>
        </w:trPr>
        <w:tc>
          <w:tcPr>
            <w:tcW w:w="4195" w:type="dxa"/>
            <w:hideMark/>
          </w:tcPr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1D9C691" wp14:editId="2AA382D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452F6C" w:rsidRPr="00325D17" w:rsidRDefault="00452F6C" w:rsidP="008C301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52F6C" w:rsidRPr="002621E6" w:rsidTr="008C3013">
        <w:trPr>
          <w:cantSplit/>
          <w:trHeight w:val="1617"/>
        </w:trPr>
        <w:tc>
          <w:tcPr>
            <w:tcW w:w="4195" w:type="dxa"/>
          </w:tcPr>
          <w:p w:rsidR="00452F6C" w:rsidRPr="00325D17" w:rsidRDefault="00452F6C" w:rsidP="008C3013">
            <w:pPr>
              <w:pStyle w:val="a6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452F6C" w:rsidRPr="00325D17" w:rsidRDefault="00452F6C" w:rsidP="008C3013">
            <w:pPr>
              <w:pStyle w:val="a6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452F6C" w:rsidRPr="00325D17" w:rsidRDefault="00452F6C" w:rsidP="008C3013">
            <w:pPr>
              <w:pStyle w:val="a6"/>
              <w:tabs>
                <w:tab w:val="left" w:pos="4285"/>
              </w:tabs>
              <w:contextualSpacing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D17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17">
              <w:rPr>
                <w:rFonts w:ascii="Times New Roman" w:hAnsi="Times New Roman"/>
                <w:sz w:val="24"/>
                <w:szCs w:val="24"/>
              </w:rPr>
              <w:t>___.___.202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5D17">
              <w:rPr>
                <w:rFonts w:ascii="Times New Roman" w:hAnsi="Times New Roman"/>
                <w:sz w:val="24"/>
                <w:szCs w:val="24"/>
              </w:rPr>
              <w:t xml:space="preserve"> _____ № 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5D17">
              <w:rPr>
                <w:rFonts w:ascii="Times New Roman" w:hAnsi="Times New Roman"/>
                <w:bCs/>
                <w:sz w:val="24"/>
                <w:szCs w:val="24"/>
              </w:rPr>
              <w:t>Çě</w:t>
            </w:r>
            <w:proofErr w:type="gramStart"/>
            <w:r w:rsidRPr="00325D1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325D17">
              <w:rPr>
                <w:rFonts w:ascii="Times New Roman" w:hAnsi="Times New Roman"/>
                <w:bCs/>
                <w:sz w:val="24"/>
                <w:szCs w:val="24"/>
              </w:rPr>
              <w:t>ěрле</w:t>
            </w:r>
            <w:proofErr w:type="spellEnd"/>
            <w:r w:rsidRPr="00325D17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2F6C" w:rsidRPr="00325D17" w:rsidRDefault="00452F6C" w:rsidP="008C3013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452F6C" w:rsidRPr="00325D17" w:rsidRDefault="00452F6C" w:rsidP="008C301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452F6C" w:rsidRPr="00325D17" w:rsidRDefault="00452F6C" w:rsidP="008C3013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452F6C" w:rsidRPr="00325D17" w:rsidRDefault="00452F6C" w:rsidP="008C3013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D17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17">
              <w:rPr>
                <w:rFonts w:ascii="Times New Roman" w:hAnsi="Times New Roman"/>
                <w:sz w:val="24"/>
                <w:szCs w:val="24"/>
              </w:rPr>
              <w:t>___.___.202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5D17">
              <w:rPr>
                <w:rFonts w:ascii="Times New Roman" w:hAnsi="Times New Roman"/>
                <w:sz w:val="24"/>
                <w:szCs w:val="24"/>
              </w:rPr>
              <w:t xml:space="preserve"> № _____ </w:t>
            </w:r>
          </w:p>
          <w:p w:rsidR="00452F6C" w:rsidRPr="00325D17" w:rsidRDefault="00452F6C" w:rsidP="008C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25D17">
              <w:rPr>
                <w:rFonts w:ascii="Times New Roman" w:hAnsi="Times New Roman"/>
                <w:sz w:val="24"/>
                <w:szCs w:val="24"/>
              </w:rPr>
              <w:t xml:space="preserve">  г. Шумерля</w:t>
            </w:r>
          </w:p>
          <w:p w:rsidR="00452F6C" w:rsidRPr="00325D17" w:rsidRDefault="00452F6C" w:rsidP="008C3013">
            <w:pPr>
              <w:pStyle w:val="a6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452F6C" w:rsidRPr="00FE4616" w:rsidRDefault="00452F6C" w:rsidP="00452F6C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FE461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52F6C" w:rsidTr="008C3013">
        <w:trPr>
          <w:trHeight w:val="1619"/>
        </w:trPr>
        <w:tc>
          <w:tcPr>
            <w:tcW w:w="4644" w:type="dxa"/>
          </w:tcPr>
          <w:p w:rsidR="00452F6C" w:rsidRPr="00FE4616" w:rsidRDefault="00452F6C" w:rsidP="008C30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утверждении Положения об осуществлении </w:t>
            </w:r>
            <w:proofErr w:type="spellStart"/>
            <w:r w:rsidRPr="00E73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концедентом</w:t>
            </w:r>
            <w:proofErr w:type="spellEnd"/>
            <w:r w:rsidRPr="00E73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73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E73D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соблюдением концессионером условий концессионного соглашения</w:t>
            </w:r>
          </w:p>
        </w:tc>
      </w:tr>
    </w:tbl>
    <w:p w:rsidR="00452F6C" w:rsidRPr="00492128" w:rsidRDefault="00452F6C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E4616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закон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FE4616">
        <w:rPr>
          <w:rFonts w:ascii="Times New Roman" w:hAnsi="Times New Roman"/>
          <w:sz w:val="24"/>
          <w:szCs w:val="24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92128">
        <w:rPr>
          <w:rFonts w:ascii="Times New Roman" w:hAnsi="Times New Roman"/>
          <w:sz w:val="24"/>
          <w:szCs w:val="24"/>
        </w:rPr>
        <w:t xml:space="preserve">Федеральным законом от 21.07.2005 № 115-ФЗ «О концессионных соглашениях» и в целях осуществления </w:t>
      </w:r>
      <w:proofErr w:type="spellStart"/>
      <w:r w:rsidRPr="00492128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921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21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92128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0AB">
        <w:rPr>
          <w:rFonts w:ascii="Times New Roman" w:hAnsi="Times New Roman"/>
          <w:sz w:val="24"/>
          <w:szCs w:val="24"/>
        </w:rPr>
        <w:t xml:space="preserve">отношении объектов, находящихся в собственности </w:t>
      </w:r>
      <w:proofErr w:type="spellStart"/>
      <w:r w:rsidRPr="00B010A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010AB">
        <w:rPr>
          <w:rFonts w:ascii="Times New Roman" w:hAnsi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452F6C" w:rsidRDefault="00452F6C" w:rsidP="00452F6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52F6C" w:rsidRDefault="00452F6C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49212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92128">
        <w:rPr>
          <w:rFonts w:ascii="Times New Roman" w:hAnsi="Times New Roman"/>
          <w:sz w:val="24"/>
          <w:szCs w:val="24"/>
        </w:rPr>
        <w:t xml:space="preserve"> муниципального округа  </w:t>
      </w:r>
      <w:proofErr w:type="gramStart"/>
      <w:r w:rsidRPr="00492128">
        <w:rPr>
          <w:rFonts w:ascii="Times New Roman" w:hAnsi="Times New Roman"/>
          <w:sz w:val="24"/>
          <w:szCs w:val="24"/>
        </w:rPr>
        <w:t>п</w:t>
      </w:r>
      <w:proofErr w:type="gramEnd"/>
      <w:r w:rsidRPr="00492128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452F6C" w:rsidRPr="00492128" w:rsidRDefault="00452F6C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52F6C" w:rsidRDefault="00452F6C" w:rsidP="00452F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Утвердить:</w:t>
      </w:r>
    </w:p>
    <w:p w:rsidR="00452F6C" w:rsidRDefault="00452F6C" w:rsidP="00452F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1.1. </w:t>
      </w:r>
      <w:r w:rsidRPr="00E73D0E">
        <w:rPr>
          <w:rFonts w:ascii="Times New Roman" w:hAnsi="Times New Roman"/>
          <w:sz w:val="24"/>
          <w:szCs w:val="24"/>
          <w:shd w:val="clear" w:color="auto" w:fill="FFFFFF"/>
        </w:rPr>
        <w:t>Положени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E73D0E">
        <w:rPr>
          <w:rFonts w:ascii="Times New Roman" w:hAnsi="Times New Roman"/>
          <w:sz w:val="24"/>
          <w:szCs w:val="24"/>
          <w:shd w:val="clear" w:color="auto" w:fill="FFFFFF"/>
        </w:rPr>
        <w:t xml:space="preserve"> об осуществлении </w:t>
      </w:r>
      <w:proofErr w:type="spellStart"/>
      <w:r w:rsidRPr="00E73D0E">
        <w:rPr>
          <w:rFonts w:ascii="Times New Roman" w:hAnsi="Times New Roman"/>
          <w:sz w:val="24"/>
          <w:szCs w:val="24"/>
          <w:shd w:val="clear" w:color="auto" w:fill="FFFFFF"/>
        </w:rPr>
        <w:t>концедентом</w:t>
      </w:r>
      <w:proofErr w:type="spellEnd"/>
      <w:r w:rsidRPr="00E73D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73D0E">
        <w:rPr>
          <w:rFonts w:ascii="Times New Roman" w:hAnsi="Times New Roman"/>
          <w:sz w:val="24"/>
          <w:szCs w:val="24"/>
          <w:shd w:val="clear" w:color="auto" w:fill="FFFFFF"/>
        </w:rPr>
        <w:t>контроля за</w:t>
      </w:r>
      <w:proofErr w:type="gramEnd"/>
      <w:r w:rsidRPr="00E73D0E">
        <w:rPr>
          <w:rFonts w:ascii="Times New Roman" w:hAnsi="Times New Roman"/>
          <w:sz w:val="24"/>
          <w:szCs w:val="24"/>
          <w:shd w:val="clear" w:color="auto" w:fill="FFFFFF"/>
        </w:rPr>
        <w:t xml:space="preserve"> соблюдением концессионером условий концессионного соглашения</w:t>
      </w:r>
      <w:r w:rsidRPr="000A01EA">
        <w:rPr>
          <w:rFonts w:ascii="Times New Roman" w:hAnsi="Times New Roman"/>
          <w:sz w:val="24"/>
          <w:szCs w:val="24"/>
        </w:rPr>
        <w:t xml:space="preserve"> согласно приложению № </w:t>
      </w:r>
      <w:r>
        <w:rPr>
          <w:rFonts w:ascii="Times New Roman" w:hAnsi="Times New Roman"/>
          <w:sz w:val="24"/>
          <w:szCs w:val="24"/>
        </w:rPr>
        <w:t>1 к настоящему постановлению</w:t>
      </w:r>
      <w:r w:rsidRPr="000A01EA">
        <w:rPr>
          <w:rFonts w:ascii="Times New Roman" w:hAnsi="Times New Roman"/>
          <w:sz w:val="24"/>
          <w:szCs w:val="24"/>
        </w:rPr>
        <w:t>.</w:t>
      </w:r>
    </w:p>
    <w:p w:rsidR="00452F6C" w:rsidRPr="00492128" w:rsidRDefault="00452F6C" w:rsidP="00452F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4921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128">
        <w:rPr>
          <w:rFonts w:ascii="Times New Roman" w:hAnsi="Times New Roman"/>
          <w:sz w:val="24"/>
          <w:szCs w:val="24"/>
        </w:rPr>
        <w:t xml:space="preserve">Утвердить Положение о комиссии по осуществлению </w:t>
      </w:r>
      <w:proofErr w:type="gramStart"/>
      <w:r w:rsidRPr="004921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92128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согласно Приложению № 2 к настоящему постановлению</w:t>
      </w:r>
      <w:r w:rsidRPr="00492128">
        <w:rPr>
          <w:rFonts w:ascii="Times New Roman" w:hAnsi="Times New Roman"/>
          <w:sz w:val="24"/>
          <w:szCs w:val="24"/>
        </w:rPr>
        <w:t xml:space="preserve">. </w:t>
      </w:r>
    </w:p>
    <w:p w:rsidR="00452F6C" w:rsidRDefault="00452F6C" w:rsidP="00452F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39C3">
        <w:rPr>
          <w:rFonts w:ascii="Times New Roman" w:hAnsi="Times New Roman"/>
          <w:sz w:val="24"/>
          <w:szCs w:val="24"/>
        </w:rPr>
        <w:t xml:space="preserve">. </w:t>
      </w:r>
      <w:r w:rsidRPr="00B010A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B010A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010AB">
        <w:rPr>
          <w:rFonts w:ascii="Times New Roman" w:hAnsi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B010A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010AB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452F6C" w:rsidRPr="004C39C3" w:rsidRDefault="00452F6C" w:rsidP="00452F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C39C3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C39C3">
        <w:rPr>
          <w:rFonts w:ascii="Times New Roman" w:hAnsi="Times New Roman"/>
          <w:sz w:val="24"/>
          <w:szCs w:val="24"/>
        </w:rPr>
        <w:t>исполнени</w:t>
      </w:r>
      <w:r>
        <w:rPr>
          <w:rFonts w:ascii="Times New Roman" w:hAnsi="Times New Roman"/>
          <w:sz w:val="24"/>
          <w:szCs w:val="24"/>
        </w:rPr>
        <w:t>ем</w:t>
      </w:r>
      <w:r w:rsidRPr="004C39C3">
        <w:rPr>
          <w:rFonts w:ascii="Times New Roman" w:hAnsi="Times New Roman"/>
          <w:sz w:val="24"/>
          <w:szCs w:val="24"/>
        </w:rPr>
        <w:t xml:space="preserve">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>заместителя главы администрации</w:t>
      </w:r>
      <w:r w:rsidRPr="00012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9D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129D0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 xml:space="preserve"> – начальника </w:t>
      </w:r>
      <w:r w:rsidRPr="004C39C3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а сельского хозяйства и экологии  </w:t>
      </w:r>
      <w:proofErr w:type="spellStart"/>
      <w:r>
        <w:rPr>
          <w:rFonts w:ascii="Times New Roman" w:hAnsi="Times New Roman"/>
          <w:sz w:val="24"/>
          <w:szCs w:val="24"/>
        </w:rPr>
        <w:t>Мостайкина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452F6C" w:rsidRDefault="00452F6C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52F6C" w:rsidRDefault="00452F6C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52F6C" w:rsidRPr="00C84872" w:rsidRDefault="00452F6C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52F6C" w:rsidRDefault="00452F6C" w:rsidP="00452F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52F6C" w:rsidRDefault="00452F6C" w:rsidP="00452F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452F6C" w:rsidRDefault="00452F6C" w:rsidP="00452F6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       Л.Г. </w:t>
      </w:r>
      <w:proofErr w:type="spellStart"/>
      <w:r>
        <w:rPr>
          <w:rFonts w:ascii="Times New Roman" w:hAnsi="Times New Roman"/>
          <w:sz w:val="24"/>
          <w:szCs w:val="24"/>
        </w:rPr>
        <w:t>Рафинов</w:t>
      </w:r>
      <w:proofErr w:type="spellEnd"/>
    </w:p>
    <w:p w:rsidR="00452F6C" w:rsidRPr="00492128" w:rsidRDefault="00452F6C" w:rsidP="00452F6C">
      <w:pPr>
        <w:rPr>
          <w:b/>
        </w:rPr>
      </w:pPr>
    </w:p>
    <w:p w:rsidR="00452F6C" w:rsidRDefault="00452F6C" w:rsidP="00452F6C"/>
    <w:p w:rsidR="00452F6C" w:rsidRDefault="00452F6C" w:rsidP="00452F6C"/>
    <w:p w:rsidR="00452F6C" w:rsidRDefault="00452F6C" w:rsidP="00452F6C"/>
    <w:p w:rsidR="00452F6C" w:rsidRPr="0093343B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3343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452F6C" w:rsidRPr="0093343B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3343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52F6C" w:rsidRPr="0093343B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3343B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452F6C" w:rsidRPr="0093343B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3343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__________ </w:t>
      </w:r>
      <w:r w:rsidRPr="0093343B">
        <w:rPr>
          <w:rFonts w:ascii="Times New Roman" w:hAnsi="Times New Roman"/>
          <w:sz w:val="24"/>
          <w:szCs w:val="24"/>
        </w:rPr>
        <w:t xml:space="preserve">2022   №  </w:t>
      </w:r>
      <w:r>
        <w:rPr>
          <w:rFonts w:ascii="Times New Roman" w:hAnsi="Times New Roman"/>
          <w:sz w:val="24"/>
          <w:szCs w:val="24"/>
        </w:rPr>
        <w:t>_____</w:t>
      </w:r>
    </w:p>
    <w:p w:rsidR="00452F6C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52F6C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52F6C" w:rsidRPr="00B010AB" w:rsidRDefault="00452F6C" w:rsidP="00452F6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010AB">
        <w:rPr>
          <w:rFonts w:ascii="Times New Roman" w:hAnsi="Times New Roman"/>
          <w:b/>
          <w:sz w:val="24"/>
          <w:szCs w:val="24"/>
          <w:shd w:val="clear" w:color="auto" w:fill="FFFFFF"/>
        </w:rPr>
        <w:t>Положение</w:t>
      </w:r>
    </w:p>
    <w:p w:rsidR="00452F6C" w:rsidRDefault="00452F6C" w:rsidP="00452F6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010A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 осуществлении </w:t>
      </w:r>
      <w:proofErr w:type="spellStart"/>
      <w:r w:rsidRPr="00B010AB">
        <w:rPr>
          <w:rFonts w:ascii="Times New Roman" w:hAnsi="Times New Roman"/>
          <w:b/>
          <w:sz w:val="24"/>
          <w:szCs w:val="24"/>
          <w:shd w:val="clear" w:color="auto" w:fill="FFFFFF"/>
        </w:rPr>
        <w:t>концедентом</w:t>
      </w:r>
      <w:proofErr w:type="spellEnd"/>
      <w:r w:rsidRPr="00B010A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B010AB">
        <w:rPr>
          <w:rFonts w:ascii="Times New Roman" w:hAnsi="Times New Roman"/>
          <w:b/>
          <w:sz w:val="24"/>
          <w:szCs w:val="24"/>
          <w:shd w:val="clear" w:color="auto" w:fill="FFFFFF"/>
        </w:rPr>
        <w:t>контроля за</w:t>
      </w:r>
      <w:proofErr w:type="gramEnd"/>
      <w:r w:rsidRPr="00B010A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соблюдением концессионером условий концессионного соглашения</w:t>
      </w:r>
    </w:p>
    <w:p w:rsidR="00452F6C" w:rsidRPr="00B010AB" w:rsidRDefault="00452F6C" w:rsidP="00452F6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2F6C" w:rsidRDefault="00452F6C" w:rsidP="00452F6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52F6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52F6C" w:rsidRPr="00452F6C" w:rsidRDefault="00452F6C" w:rsidP="00452F6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52F6C">
        <w:rPr>
          <w:rFonts w:ascii="Times New Roman" w:hAnsi="Times New Roman"/>
          <w:sz w:val="24"/>
          <w:szCs w:val="24"/>
        </w:rPr>
        <w:t xml:space="preserve">Положение об осуществления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 контроля за соблюдением концессионером условий концессионного соглашения (далее - Положение) разработан</w:t>
      </w:r>
      <w:r w:rsidR="00C2251F">
        <w:rPr>
          <w:rFonts w:ascii="Times New Roman" w:hAnsi="Times New Roman"/>
          <w:sz w:val="24"/>
          <w:szCs w:val="24"/>
        </w:rPr>
        <w:t>о</w:t>
      </w:r>
      <w:r w:rsidRPr="00452F6C">
        <w:rPr>
          <w:rFonts w:ascii="Times New Roman" w:hAnsi="Times New Roman"/>
          <w:sz w:val="24"/>
          <w:szCs w:val="24"/>
        </w:rPr>
        <w:t xml:space="preserve"> в соответствии с Федеральным законом от 06.10.2003 </w:t>
      </w:r>
      <w:r w:rsidR="00712C66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 w:rsidRPr="00452F6C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законом от 21.07.2005 </w:t>
      </w:r>
      <w:r>
        <w:rPr>
          <w:rFonts w:ascii="Times New Roman" w:hAnsi="Times New Roman"/>
          <w:sz w:val="24"/>
          <w:szCs w:val="24"/>
        </w:rPr>
        <w:t>№</w:t>
      </w:r>
      <w:r w:rsidRPr="00452F6C">
        <w:rPr>
          <w:rFonts w:ascii="Times New Roman" w:hAnsi="Times New Roman"/>
          <w:sz w:val="24"/>
          <w:szCs w:val="24"/>
        </w:rPr>
        <w:t xml:space="preserve"> 115-ФЗ "О концессионных соглашениях", и регулирует отношения, возникающие между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 и концессионером при исполнении условий концессионного соглашения. </w:t>
      </w:r>
      <w:proofErr w:type="gramEnd"/>
    </w:p>
    <w:p w:rsidR="00452F6C" w:rsidRPr="00492128" w:rsidRDefault="00452F6C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1.2. Цель разработки настоящего Положения - обеспечение надлежащего осуществления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452F6C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Pr="00B010A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010AB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B010AB">
        <w:rPr>
          <w:rFonts w:ascii="Times New Roman" w:hAnsi="Times New Roman"/>
          <w:sz w:val="24"/>
          <w:szCs w:val="24"/>
        </w:rPr>
        <w:t xml:space="preserve"> </w:t>
      </w:r>
      <w:r w:rsidRPr="00452F6C">
        <w:rPr>
          <w:rFonts w:ascii="Times New Roman" w:hAnsi="Times New Roman"/>
          <w:sz w:val="24"/>
          <w:szCs w:val="24"/>
        </w:rPr>
        <w:t xml:space="preserve"> (далее -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) и уполномоченными ей органами и юридическими лицами, </w:t>
      </w:r>
      <w:proofErr w:type="gramStart"/>
      <w:r w:rsidRPr="00452F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52F6C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 в отношении объектов, находящихся в собственности </w:t>
      </w:r>
      <w:proofErr w:type="spellStart"/>
      <w:r w:rsidRPr="00B010A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010AB">
        <w:rPr>
          <w:rFonts w:ascii="Times New Roman" w:hAnsi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/>
          <w:sz w:val="24"/>
          <w:szCs w:val="24"/>
        </w:rPr>
        <w:t xml:space="preserve"> Чувашской Республики (далее – </w:t>
      </w:r>
      <w:proofErr w:type="spellStart"/>
      <w:r>
        <w:rPr>
          <w:rFonts w:ascii="Times New Roman" w:hAnsi="Times New Roman"/>
          <w:sz w:val="24"/>
          <w:szCs w:val="24"/>
        </w:rPr>
        <w:t>Шумерлинский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округ).</w:t>
      </w:r>
    </w:p>
    <w:p w:rsidR="00452F6C" w:rsidRPr="00452F6C" w:rsidRDefault="00452F6C" w:rsidP="00452F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  </w:t>
      </w:r>
    </w:p>
    <w:p w:rsidR="00452F6C" w:rsidRPr="00452F6C" w:rsidRDefault="00452F6C" w:rsidP="00E908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52F6C">
        <w:rPr>
          <w:rFonts w:ascii="Times New Roman" w:hAnsi="Times New Roman"/>
          <w:b/>
          <w:sz w:val="24"/>
          <w:szCs w:val="24"/>
        </w:rPr>
        <w:t xml:space="preserve">2. Осуществление </w:t>
      </w:r>
      <w:proofErr w:type="spellStart"/>
      <w:r w:rsidRPr="00452F6C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452F6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52F6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52F6C">
        <w:rPr>
          <w:rFonts w:ascii="Times New Roman" w:hAnsi="Times New Roman"/>
          <w:b/>
          <w:sz w:val="24"/>
          <w:szCs w:val="24"/>
        </w:rPr>
        <w:t xml:space="preserve"> соблюдением концессионером условий концессионного соглашения </w:t>
      </w:r>
    </w:p>
    <w:p w:rsidR="00452F6C" w:rsidRPr="00452F6C" w:rsidRDefault="00452F6C" w:rsidP="00452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452F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2F6C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 осуществляется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 в соответствии с федеральными законами, иными нормативными правовыми актами Российской Федерации, законодательством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452F6C">
        <w:rPr>
          <w:rFonts w:ascii="Times New Roman" w:hAnsi="Times New Roman"/>
          <w:sz w:val="24"/>
          <w:szCs w:val="24"/>
        </w:rPr>
        <w:t xml:space="preserve">, нормативными правовыми актами Администрации </w:t>
      </w:r>
      <w:proofErr w:type="spellStart"/>
      <w:r w:rsidRPr="00B010A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010A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452F6C">
        <w:rPr>
          <w:rFonts w:ascii="Times New Roman" w:hAnsi="Times New Roman"/>
          <w:sz w:val="24"/>
          <w:szCs w:val="24"/>
        </w:rPr>
        <w:t xml:space="preserve">, положениями концессионного соглашения. </w:t>
      </w:r>
    </w:p>
    <w:p w:rsidR="00452F6C" w:rsidRPr="00452F6C" w:rsidRDefault="00452F6C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 осуществляется контроль относительно: </w:t>
      </w:r>
    </w:p>
    <w:p w:rsidR="00667037" w:rsidRPr="00667037" w:rsidRDefault="00667037" w:rsidP="006670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7037">
        <w:rPr>
          <w:rFonts w:ascii="Times New Roman" w:hAnsi="Times New Roman"/>
          <w:sz w:val="24"/>
          <w:szCs w:val="24"/>
        </w:rPr>
        <w:t>1) осуществления концессионером в установленные концессионным соглашением сроки реконструкции объекта концессионного соглашения;</w:t>
      </w:r>
    </w:p>
    <w:p w:rsidR="00667037" w:rsidRPr="00667037" w:rsidRDefault="00667037" w:rsidP="006670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7037">
        <w:rPr>
          <w:rFonts w:ascii="Times New Roman" w:hAnsi="Times New Roman"/>
          <w:sz w:val="24"/>
          <w:szCs w:val="24"/>
        </w:rPr>
        <w:t>2) использования (эксплуатации) концессионером объекта концессионного соглашения в целях и в порядке, которые установлены концессионным соглашением;</w:t>
      </w:r>
    </w:p>
    <w:p w:rsidR="00667037" w:rsidRPr="00667037" w:rsidRDefault="00667037" w:rsidP="006670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7037">
        <w:rPr>
          <w:rFonts w:ascii="Times New Roman" w:hAnsi="Times New Roman"/>
          <w:sz w:val="24"/>
          <w:szCs w:val="24"/>
        </w:rPr>
        <w:t xml:space="preserve">3) осуществления концессионером деятельности, предусмотренной концессионным соглашением, и не прекращения (не приостановления) этой деятельность без согласия </w:t>
      </w:r>
      <w:proofErr w:type="spellStart"/>
      <w:r w:rsidRPr="0066703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667037">
        <w:rPr>
          <w:rFonts w:ascii="Times New Roman" w:hAnsi="Times New Roman"/>
          <w:sz w:val="24"/>
          <w:szCs w:val="24"/>
        </w:rPr>
        <w:t>, за исключением случая, указанного в части 3.7 статьи 13 Федерального закона от 21.07.2005 № 115-ФЗ «О концессионных соглашениях»;</w:t>
      </w:r>
    </w:p>
    <w:p w:rsidR="00667037" w:rsidRPr="00667037" w:rsidRDefault="00667037" w:rsidP="006670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7037">
        <w:rPr>
          <w:rFonts w:ascii="Times New Roman" w:hAnsi="Times New Roman"/>
          <w:sz w:val="24"/>
          <w:szCs w:val="24"/>
        </w:rPr>
        <w:t>4) обеспечения концессионером при осуществлении деятельности, предусмотренной концессионным соглашением, возможности получения потребителями соответствующих товаров, работ, услуг;</w:t>
      </w:r>
    </w:p>
    <w:p w:rsidR="00667037" w:rsidRPr="00667037" w:rsidRDefault="00667037" w:rsidP="006670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7037">
        <w:rPr>
          <w:rFonts w:ascii="Times New Roman" w:hAnsi="Times New Roman"/>
          <w:sz w:val="24"/>
          <w:szCs w:val="24"/>
        </w:rPr>
        <w:t>5) предоставления потребителям установленные федеральными законами, законами субъекта Российской Федерации, нормативными правовыми актами органа местного самоуправления льготы, в том числе льготы по оплате товаров, работ, услуг, в случаях и в порядке, которые установлены концессионным соглашением;</w:t>
      </w:r>
    </w:p>
    <w:p w:rsidR="00667037" w:rsidRPr="00667037" w:rsidRDefault="00667037" w:rsidP="006670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7037">
        <w:rPr>
          <w:rFonts w:ascii="Times New Roman" w:hAnsi="Times New Roman"/>
          <w:sz w:val="24"/>
          <w:szCs w:val="24"/>
        </w:rPr>
        <w:t xml:space="preserve">6) поддержания концессионером объекта концессионного соглашения в исправном состоянии, проведения за его счет текущего ремонта и капитального ремонта, нести </w:t>
      </w:r>
      <w:r w:rsidRPr="00667037">
        <w:rPr>
          <w:rFonts w:ascii="Times New Roman" w:hAnsi="Times New Roman"/>
          <w:sz w:val="24"/>
          <w:szCs w:val="24"/>
        </w:rPr>
        <w:lastRenderedPageBreak/>
        <w:t>расходы на содержание этого объекта, если иное не установлено концессионным соглашением;</w:t>
      </w:r>
    </w:p>
    <w:p w:rsidR="00667037" w:rsidRPr="00667037" w:rsidRDefault="00667037" w:rsidP="006670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7037">
        <w:rPr>
          <w:rFonts w:ascii="Times New Roman" w:hAnsi="Times New Roman"/>
          <w:sz w:val="24"/>
          <w:szCs w:val="24"/>
        </w:rPr>
        <w:t xml:space="preserve">7) заключения с </w:t>
      </w:r>
      <w:proofErr w:type="spellStart"/>
      <w:r w:rsidRPr="00667037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7037">
        <w:rPr>
          <w:rFonts w:ascii="Times New Roman" w:hAnsi="Times New Roman"/>
          <w:sz w:val="24"/>
          <w:szCs w:val="24"/>
        </w:rPr>
        <w:t xml:space="preserve"> организациями договоры поставки энергетических ресурсов, потребляемых при исполнении концессионного соглашения, а также оплаты указанных энергетических ресурсов.</w:t>
      </w: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2.3. Порядок осуществления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2F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52F6C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 устанавливается настоящим Положением и концессионным соглашением. Процедуры, осуществляемые в рамках проведения </w:t>
      </w:r>
      <w:proofErr w:type="gramStart"/>
      <w:r w:rsidRPr="00452F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52F6C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соглашения, определены </w:t>
      </w:r>
      <w:r>
        <w:rPr>
          <w:rFonts w:ascii="Times New Roman" w:hAnsi="Times New Roman"/>
          <w:sz w:val="24"/>
          <w:szCs w:val="24"/>
        </w:rPr>
        <w:t>разделом</w:t>
      </w:r>
      <w:r w:rsidRPr="00452F6C">
        <w:rPr>
          <w:rFonts w:ascii="Times New Roman" w:hAnsi="Times New Roman"/>
          <w:sz w:val="24"/>
          <w:szCs w:val="24"/>
        </w:rPr>
        <w:t xml:space="preserve"> 3 настоящего Положения. </w:t>
      </w: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2.4.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 имеет право беспрепятственного доступа на объекты концессионного соглашения, а также к документации, относящейся к осуществлению деятельности, предусмотренной концессионным соглашением. </w:t>
      </w: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2.5.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 не вправе: </w:t>
      </w: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вмешиваться в осуществление хозяйственной деятельности концессионера; </w:t>
      </w: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разглашать сведения, отнесенные концессионным соглашением к сведениям конфиденциального характера или являющиеся коммерческой тайной. </w:t>
      </w: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  </w:t>
      </w:r>
    </w:p>
    <w:p w:rsidR="00452F6C" w:rsidRDefault="00452F6C" w:rsidP="00452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F6C">
        <w:rPr>
          <w:rFonts w:ascii="Times New Roman" w:hAnsi="Times New Roman"/>
          <w:b/>
          <w:sz w:val="24"/>
          <w:szCs w:val="24"/>
        </w:rPr>
        <w:t xml:space="preserve">3. Процедуры, осуществляемые в рамках проведения </w:t>
      </w:r>
      <w:proofErr w:type="gramStart"/>
      <w:r w:rsidRPr="00452F6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52F6C">
        <w:rPr>
          <w:rFonts w:ascii="Times New Roman" w:hAnsi="Times New Roman"/>
          <w:b/>
          <w:sz w:val="24"/>
          <w:szCs w:val="24"/>
        </w:rPr>
        <w:t xml:space="preserve"> соблюдением концессионером условий концессионного соглашения, сроки их осуществления и должностные лица, ответственные за их реализацию </w:t>
      </w:r>
    </w:p>
    <w:p w:rsidR="00452F6C" w:rsidRPr="00452F6C" w:rsidRDefault="00452F6C" w:rsidP="00452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3.1. Концессионер в срок не </w:t>
      </w:r>
      <w:proofErr w:type="gramStart"/>
      <w:r w:rsidRPr="00452F6C">
        <w:rPr>
          <w:rFonts w:ascii="Times New Roman" w:hAnsi="Times New Roman"/>
          <w:sz w:val="24"/>
          <w:szCs w:val="24"/>
        </w:rPr>
        <w:t>позднее</w:t>
      </w:r>
      <w:proofErr w:type="gramEnd"/>
      <w:r w:rsidRPr="00452F6C">
        <w:rPr>
          <w:rFonts w:ascii="Times New Roman" w:hAnsi="Times New Roman"/>
          <w:sz w:val="24"/>
          <w:szCs w:val="24"/>
        </w:rPr>
        <w:t xml:space="preserve"> чем за три рабочих дня до начала производства работ по выполнению мероприятий по строительству, реконструкции и модернизации объектов концессионного соглашения, по поддержанию объектов концессионного соглашения в исправном состоянии, по проведению их текущего и капитального ремонта (далее - мероприятия) письменно уведомляет об этом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. </w:t>
      </w: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52F6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52F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2F6C">
        <w:rPr>
          <w:rFonts w:ascii="Times New Roman" w:hAnsi="Times New Roman"/>
          <w:sz w:val="24"/>
          <w:szCs w:val="24"/>
        </w:rPr>
        <w:t xml:space="preserve"> осуществлением концессионером деятельности, предусмотренной концессионным соглашением, и не прекращением (не приостановлением) этой деятельности без согласия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, за исключением случая, указанного в части 3.7 статьи 13 Федерального закона от 21.07.2005 № 115-ФЗ «О концессионных соглашениях», осуществляется  администрацией </w:t>
      </w:r>
      <w:proofErr w:type="spellStart"/>
      <w:r w:rsidRPr="00452F6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 муниципального округа  на постоянной основе. Акты о результатах контроля составляются не реже одного раза в год. </w:t>
      </w: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452F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52F6C">
        <w:rPr>
          <w:rFonts w:ascii="Times New Roman" w:hAnsi="Times New Roman"/>
          <w:sz w:val="24"/>
          <w:szCs w:val="24"/>
          <w:highlight w:val="cyan"/>
        </w:rPr>
        <w:t xml:space="preserve">Концессионер в течение </w:t>
      </w:r>
      <w:r w:rsidR="00E90864" w:rsidRPr="00E90864">
        <w:rPr>
          <w:rFonts w:ascii="Times New Roman" w:hAnsi="Times New Roman"/>
          <w:sz w:val="24"/>
          <w:szCs w:val="24"/>
        </w:rPr>
        <w:t>2-х месяцев, следующих</w:t>
      </w:r>
      <w:r w:rsidRPr="00452F6C">
        <w:rPr>
          <w:rFonts w:ascii="Times New Roman" w:hAnsi="Times New Roman"/>
          <w:sz w:val="24"/>
          <w:szCs w:val="24"/>
        </w:rPr>
        <w:t xml:space="preserve">, письменно уведомляет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 о выполнении в отчетном году мероприятий по форме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Pr="00452F6C">
        <w:rPr>
          <w:rFonts w:ascii="Times New Roman" w:hAnsi="Times New Roman"/>
          <w:sz w:val="24"/>
          <w:szCs w:val="24"/>
        </w:rPr>
        <w:t xml:space="preserve"> 1 к настоящему Положению с приложением надлежащим образом заверенных копий документов, подтверждающих наименование, виды выполненных работ и их объемы (акты выполненных работ, в том числе по унифицированной форме КС 2, справки о стоимости выполненных работ и затрат по унифицированной форме КС-3</w:t>
      </w:r>
      <w:proofErr w:type="gramEnd"/>
      <w:r w:rsidRPr="00452F6C">
        <w:rPr>
          <w:rFonts w:ascii="Times New Roman" w:hAnsi="Times New Roman"/>
          <w:sz w:val="24"/>
          <w:szCs w:val="24"/>
        </w:rPr>
        <w:t xml:space="preserve">, договоры, товарные накладные и др.), а так же о размере инвестиций, вложенных в объект концессионного соглашения в отчетном году. </w:t>
      </w: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452F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52F6C">
        <w:rPr>
          <w:rFonts w:ascii="Times New Roman" w:hAnsi="Times New Roman"/>
          <w:sz w:val="24"/>
          <w:szCs w:val="24"/>
          <w:highlight w:val="cyan"/>
        </w:rPr>
        <w:t xml:space="preserve">В течение одного месяца с даты регистрации ответственными специалистами Администрации </w:t>
      </w:r>
      <w:proofErr w:type="spellStart"/>
      <w:r w:rsidRPr="00452F6C">
        <w:rPr>
          <w:rFonts w:ascii="Times New Roman" w:hAnsi="Times New Roman"/>
          <w:sz w:val="24"/>
          <w:szCs w:val="24"/>
          <w:highlight w:val="cyan"/>
        </w:rPr>
        <w:t>Шумерлинского</w:t>
      </w:r>
      <w:proofErr w:type="spellEnd"/>
      <w:r w:rsidRPr="00452F6C">
        <w:rPr>
          <w:rFonts w:ascii="Times New Roman" w:hAnsi="Times New Roman"/>
          <w:sz w:val="24"/>
          <w:szCs w:val="24"/>
          <w:highlight w:val="cyan"/>
        </w:rPr>
        <w:t xml:space="preserve"> муниципального округа письменного уведомления концессионера об исполнении мероприятия</w:t>
      </w:r>
      <w:r w:rsidRPr="00452F6C">
        <w:rPr>
          <w:rFonts w:ascii="Times New Roman" w:hAnsi="Times New Roman"/>
          <w:sz w:val="24"/>
          <w:szCs w:val="24"/>
        </w:rPr>
        <w:t xml:space="preserve"> (далее - уведомление), комиссия по осуществлению контроля за соблюдением концессионером условий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(далее - комиссия)</w:t>
      </w:r>
      <w:r w:rsidRPr="00452F6C">
        <w:rPr>
          <w:rFonts w:ascii="Times New Roman" w:hAnsi="Times New Roman"/>
          <w:sz w:val="24"/>
          <w:szCs w:val="24"/>
        </w:rPr>
        <w:t xml:space="preserve"> осуществляет проверку представленных концессионером документов (акты выполненных работ, в том числе по унифицированной форме КС-2, справки о стоимости выполненных работ и затрат по унифицированной форме КС-3, договоры</w:t>
      </w:r>
      <w:proofErr w:type="gramEnd"/>
      <w:r w:rsidRPr="00452F6C">
        <w:rPr>
          <w:rFonts w:ascii="Times New Roman" w:hAnsi="Times New Roman"/>
          <w:sz w:val="24"/>
          <w:szCs w:val="24"/>
        </w:rPr>
        <w:t xml:space="preserve">, товарные накладные и др. т.п.). При необходимости осуществляется выезд на соответствующий объект концессионного соглашения. </w:t>
      </w: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452F6C">
        <w:rPr>
          <w:rFonts w:ascii="Times New Roman" w:hAnsi="Times New Roman"/>
          <w:sz w:val="24"/>
          <w:szCs w:val="24"/>
        </w:rPr>
        <w:t xml:space="preserve">. Во время заседания члены комиссии проводят сверку работ, предусмотренных концессионным соглашением, с работами, о выполнении которых концессионер отчитался по видам, объемам, срокам исполнения, размеру инвестиций и так далее. </w:t>
      </w: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3.7.</w:t>
      </w:r>
      <w:r w:rsidRPr="00452F6C">
        <w:rPr>
          <w:rFonts w:ascii="Times New Roman" w:hAnsi="Times New Roman"/>
          <w:sz w:val="24"/>
          <w:szCs w:val="24"/>
        </w:rPr>
        <w:t xml:space="preserve"> Документы, предоставленные концессионером в рамках осуществления </w:t>
      </w:r>
      <w:proofErr w:type="gramStart"/>
      <w:r w:rsidRPr="00452F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52F6C">
        <w:rPr>
          <w:rFonts w:ascii="Times New Roman" w:hAnsi="Times New Roman"/>
          <w:sz w:val="24"/>
          <w:szCs w:val="24"/>
        </w:rPr>
        <w:t xml:space="preserve"> соблюдением концессионером  условий концессионного соглашения, акты о результатах контроля за соблюдением концессионером условий концессионного соглашения хранятся у секретаря комиссии.</w:t>
      </w: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2F6C" w:rsidRDefault="00452F6C" w:rsidP="00452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F6C">
        <w:rPr>
          <w:rFonts w:ascii="Times New Roman" w:hAnsi="Times New Roman"/>
          <w:b/>
          <w:sz w:val="24"/>
          <w:szCs w:val="24"/>
        </w:rPr>
        <w:t xml:space="preserve">4. Оформление результатов осуществления </w:t>
      </w:r>
      <w:proofErr w:type="gramStart"/>
      <w:r w:rsidRPr="00452F6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52F6C">
        <w:rPr>
          <w:rFonts w:ascii="Times New Roman" w:hAnsi="Times New Roman"/>
          <w:b/>
          <w:sz w:val="24"/>
          <w:szCs w:val="24"/>
        </w:rPr>
        <w:t xml:space="preserve"> соблюдением концессионерами условий концессионных соглашений </w:t>
      </w:r>
    </w:p>
    <w:p w:rsidR="00452F6C" w:rsidRPr="00452F6C" w:rsidRDefault="00452F6C" w:rsidP="00452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4.1. Результаты осуществления </w:t>
      </w:r>
      <w:proofErr w:type="gramStart"/>
      <w:r w:rsidRPr="00452F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52F6C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 оформляются актом о результатах контроля за соблюдением концессионером условий концессионного соглашения (далее - Акт о результатах контроля) по рекомендуемой форме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Pr="00452F6C">
        <w:rPr>
          <w:rFonts w:ascii="Times New Roman" w:hAnsi="Times New Roman"/>
          <w:sz w:val="24"/>
          <w:szCs w:val="24"/>
        </w:rPr>
        <w:t xml:space="preserve"> 2 к настоящему Положению. </w:t>
      </w: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4.2. Акт о результатах контроля формируется </w:t>
      </w:r>
      <w:r>
        <w:rPr>
          <w:rFonts w:ascii="Times New Roman" w:hAnsi="Times New Roman"/>
          <w:sz w:val="24"/>
          <w:szCs w:val="24"/>
        </w:rPr>
        <w:t>секретарем комиссии</w:t>
      </w:r>
      <w:r w:rsidRPr="00452F6C">
        <w:rPr>
          <w:rFonts w:ascii="Times New Roman" w:hAnsi="Times New Roman"/>
          <w:sz w:val="24"/>
          <w:szCs w:val="24"/>
        </w:rPr>
        <w:t xml:space="preserve"> не позднее десяти рабочих дней со дня заседания комиссии. </w:t>
      </w: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4.3. В случае выявления комиссией несоответствий по контролируемым параметрам, указанным в п. 2.2 главы 2 настоящего Положения, предусмотренных концессионным соглашением, Акт о результатах контроля должен содержать указания на причины указанных несоответствий, а также рекомендации Комиссии по устранению выявленных несоответствий. </w:t>
      </w: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4.4. Акт о результатах контроля направляется концессионеру для рассмотрения и указания своих возражений к Акту, либо подписания, в течение 5 рабочих дней. </w:t>
      </w: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4.5. Концессионер вправе указать свои возражения к Акту о результатах контроля в течение 10 (десяти) календарных дней </w:t>
      </w:r>
      <w:proofErr w:type="gramStart"/>
      <w:r w:rsidRPr="00452F6C">
        <w:rPr>
          <w:rFonts w:ascii="Times New Roman" w:hAnsi="Times New Roman"/>
          <w:sz w:val="24"/>
          <w:szCs w:val="24"/>
        </w:rPr>
        <w:t>с даты</w:t>
      </w:r>
      <w:proofErr w:type="gramEnd"/>
      <w:r w:rsidRPr="00452F6C">
        <w:rPr>
          <w:rFonts w:ascii="Times New Roman" w:hAnsi="Times New Roman"/>
          <w:sz w:val="24"/>
          <w:szCs w:val="24"/>
        </w:rPr>
        <w:t xml:space="preserve"> его составления. Комиссия по осуществлению </w:t>
      </w:r>
      <w:proofErr w:type="gramStart"/>
      <w:r w:rsidRPr="00452F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52F6C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 обязана рассмотреть возражения Концессионера и при несогласии с заявленными возражениями указать в Акте соответствующие доводы. В случае непредставления возражений в указанный срок, Акт о результатах контроля подписывается всеми членами комиссии по осуществлению </w:t>
      </w:r>
      <w:proofErr w:type="gramStart"/>
      <w:r w:rsidRPr="00452F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52F6C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 с указанием причин составления одностороннего акта. Указанный односторонний акт должен быть предоставлен Концессионеру в срок не более трех рабочих дней. </w:t>
      </w: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4.6. </w:t>
      </w:r>
      <w:proofErr w:type="gramStart"/>
      <w:r w:rsidRPr="00452F6C">
        <w:rPr>
          <w:rFonts w:ascii="Times New Roman" w:hAnsi="Times New Roman"/>
          <w:sz w:val="24"/>
          <w:szCs w:val="24"/>
        </w:rPr>
        <w:t xml:space="preserve">Если Концессионер не оспаривает результаты проверки, проведенной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, он обязан подписать направленный ему акт с отметкой о согласовании, направить его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 и устранить все нарушения, выявленные в результате проверки, в сроки, установленные действующим законодательством, а в случае если такие сроки не установлены, то в иной разумный срок, согласованный Сторонами, и письменно уведомить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 об окончании работ по устранению нарушений. </w:t>
      </w:r>
      <w:proofErr w:type="gramEnd"/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4.7. Если причиной несоответствий, указанных в пункте 4.3. главы 4 настоящего Положения, является действие (бездействие)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 либо обстоятельства непреодолимой силы, либо особые обстоятельства, предусмотренные концессионным соглашением, концессионер не несет ответственности за нарушение обязанностей, установленных концессионным соглашением. </w:t>
      </w: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4.8. Члены комиссии подписывают акт о результатах контроля после рассмотрения его Концессионером. </w:t>
      </w:r>
    </w:p>
    <w:p w:rsidR="00452F6C" w:rsidRPr="00452F6C" w:rsidRDefault="00452F6C" w:rsidP="00452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F6C">
        <w:rPr>
          <w:rFonts w:ascii="Times New Roman" w:hAnsi="Times New Roman"/>
          <w:sz w:val="24"/>
          <w:szCs w:val="24"/>
        </w:rPr>
        <w:t xml:space="preserve">4.9. Акт о результатах контроля подлежит размещению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 в течение пяти рабочих дней </w:t>
      </w:r>
      <w:proofErr w:type="gramStart"/>
      <w:r w:rsidRPr="00452F6C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52F6C">
        <w:rPr>
          <w:rFonts w:ascii="Times New Roman" w:hAnsi="Times New Roman"/>
          <w:sz w:val="24"/>
          <w:szCs w:val="24"/>
        </w:rPr>
        <w:t xml:space="preserve"> данного акта на официальном сайте </w:t>
      </w:r>
      <w:proofErr w:type="spellStart"/>
      <w:r w:rsidRPr="00452F6C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452F6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"Интернет".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лет. </w:t>
      </w:r>
    </w:p>
    <w:p w:rsidR="00452F6C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P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CE7E4D">
        <w:rPr>
          <w:rFonts w:ascii="Times New Roman" w:hAnsi="Times New Roman"/>
          <w:sz w:val="24"/>
          <w:szCs w:val="24"/>
        </w:rPr>
        <w:t xml:space="preserve"> 1 </w:t>
      </w:r>
    </w:p>
    <w:p w:rsidR="00CE7E4D" w:rsidRP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к Положению по осуществлению </w:t>
      </w:r>
      <w:proofErr w:type="spellStart"/>
      <w:r w:rsidRPr="00CE7E4D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CE7E4D">
        <w:rPr>
          <w:rFonts w:ascii="Times New Roman" w:hAnsi="Times New Roman"/>
          <w:sz w:val="24"/>
          <w:szCs w:val="24"/>
        </w:rPr>
        <w:t xml:space="preserve"> </w:t>
      </w:r>
    </w:p>
    <w:p w:rsidR="00CE7E4D" w:rsidRP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E7E4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E7E4D">
        <w:rPr>
          <w:rFonts w:ascii="Times New Roman" w:hAnsi="Times New Roman"/>
          <w:sz w:val="24"/>
          <w:szCs w:val="24"/>
        </w:rPr>
        <w:t xml:space="preserve"> соблюдением концессионером </w:t>
      </w:r>
    </w:p>
    <w:p w:rsidR="00CE7E4D" w:rsidRP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условий концессионного соглашения </w:t>
      </w:r>
    </w:p>
    <w:p w:rsidR="00CE7E4D" w:rsidRP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Примерная форма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7"/>
        <w:gridCol w:w="4213"/>
      </w:tblGrid>
      <w:tr w:rsidR="00CE7E4D" w:rsidRPr="00CE7E4D" w:rsidTr="00CE7E4D">
        <w:tc>
          <w:tcPr>
            <w:tcW w:w="5367" w:type="dxa"/>
            <w:hideMark/>
          </w:tcPr>
          <w:p w:rsidR="00CE7E4D" w:rsidRPr="00CE7E4D" w:rsidRDefault="00CE7E4D" w:rsidP="00CE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4D">
              <w:rPr>
                <w:rFonts w:ascii="Times New Roman" w:hAnsi="Times New Roman"/>
                <w:sz w:val="24"/>
                <w:szCs w:val="24"/>
              </w:rPr>
              <w:t xml:space="preserve">ФИРМЕННЫЙ БЛАНК </w:t>
            </w:r>
          </w:p>
          <w:p w:rsidR="00CE7E4D" w:rsidRPr="00CE7E4D" w:rsidRDefault="00CE7E4D" w:rsidP="00CE7E4D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4D">
              <w:rPr>
                <w:rFonts w:ascii="Times New Roman" w:hAnsi="Times New Roman"/>
                <w:sz w:val="24"/>
                <w:szCs w:val="24"/>
              </w:rPr>
              <w:t xml:space="preserve">КОНЦЕССИОНЕРА </w:t>
            </w:r>
          </w:p>
        </w:tc>
        <w:tc>
          <w:tcPr>
            <w:tcW w:w="4213" w:type="dxa"/>
            <w:hideMark/>
          </w:tcPr>
          <w:p w:rsidR="00CE7E4D" w:rsidRDefault="00CE7E4D" w:rsidP="00CE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E4D" w:rsidRDefault="00CE7E4D" w:rsidP="00CE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E4D" w:rsidRDefault="00CE7E4D" w:rsidP="00CE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E4D" w:rsidRPr="00CE7E4D" w:rsidRDefault="00CE7E4D" w:rsidP="00CE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4D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 w:rsidRPr="00B010AB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B010AB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CE7E4D" w:rsidRPr="00CE7E4D" w:rsidRDefault="00CE7E4D" w:rsidP="00CE7E4D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4D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</w:tc>
      </w:tr>
    </w:tbl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Уведомляем Вас о выполнении в _____ году следующих работ, предусмотренных концессионным соглашением _________________________.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а) по строительству и (или) реконструкции и (или) модернизации объектов концессионного соглашения: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- ___________________________________________________;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б) по поддержанию объектов концессионного соглашения в исправном состоянии: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- ___________________________________________________;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в) по проведению текущего и капитального ремонта объектов концессионного соглашения: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- ___________________________________________________;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Приложения: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1. Заверенная копия ___________ на _____ листах;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2. Заверенная копия ___________ на _____ листах;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Директор __________ инициалы, фамилия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М.П.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E7E4D" w:rsidRP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CE7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CE7E4D">
        <w:rPr>
          <w:rFonts w:ascii="Times New Roman" w:hAnsi="Times New Roman"/>
          <w:sz w:val="24"/>
          <w:szCs w:val="24"/>
        </w:rPr>
        <w:t xml:space="preserve"> </w:t>
      </w:r>
    </w:p>
    <w:p w:rsidR="00CE7E4D" w:rsidRP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к Положению по осуществлению </w:t>
      </w:r>
      <w:proofErr w:type="spellStart"/>
      <w:r w:rsidRPr="00CE7E4D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CE7E4D">
        <w:rPr>
          <w:rFonts w:ascii="Times New Roman" w:hAnsi="Times New Roman"/>
          <w:sz w:val="24"/>
          <w:szCs w:val="24"/>
        </w:rPr>
        <w:t xml:space="preserve"> </w:t>
      </w:r>
    </w:p>
    <w:p w:rsidR="00CE7E4D" w:rsidRP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E7E4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E7E4D">
        <w:rPr>
          <w:rFonts w:ascii="Times New Roman" w:hAnsi="Times New Roman"/>
          <w:sz w:val="24"/>
          <w:szCs w:val="24"/>
        </w:rPr>
        <w:t xml:space="preserve"> соблюдением концессионером </w:t>
      </w:r>
    </w:p>
    <w:p w:rsidR="00CE7E4D" w:rsidRPr="00CE7E4D" w:rsidRDefault="00CE7E4D" w:rsidP="00CE7E4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условий концессионного соглашения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Default="00CE7E4D" w:rsidP="00CE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7E4D" w:rsidRPr="00CE7E4D" w:rsidRDefault="00CE7E4D" w:rsidP="00CE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Примерная форма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(наименование </w:t>
      </w:r>
      <w:proofErr w:type="spellStart"/>
      <w:r w:rsidRPr="00CE7E4D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CE7E4D">
        <w:rPr>
          <w:rFonts w:ascii="Times New Roman" w:hAnsi="Times New Roman"/>
          <w:sz w:val="24"/>
          <w:szCs w:val="24"/>
        </w:rPr>
        <w:t xml:space="preserve">)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(место составления акта) " ___ " __________ 20 __ г. (дата составления акта)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АКТ О РЕЗУЛЬТАТАХ КОНТРОЛЯ </w:t>
      </w:r>
    </w:p>
    <w:p w:rsidR="00CE7E4D" w:rsidRPr="00CE7E4D" w:rsidRDefault="00CE7E4D" w:rsidP="00CE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за соблюдением концессионером условий концессионного соглашения </w:t>
      </w:r>
    </w:p>
    <w:p w:rsidR="00CE7E4D" w:rsidRPr="00CE7E4D" w:rsidRDefault="00CE7E4D" w:rsidP="00CE7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N ___ от ___ _______ 20__ г.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Комиссией по осуществлению </w:t>
      </w:r>
      <w:proofErr w:type="gramStart"/>
      <w:r w:rsidRPr="00CE7E4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E7E4D">
        <w:rPr>
          <w:rFonts w:ascii="Times New Roman" w:hAnsi="Times New Roman"/>
          <w:sz w:val="24"/>
          <w:szCs w:val="24"/>
        </w:rPr>
        <w:t xml:space="preserve"> исполнением концессионером условий концессионного соглашения, назначенной постановлением Администрации </w:t>
      </w:r>
      <w:proofErr w:type="spellStart"/>
      <w:r w:rsidRPr="00CE7E4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CE7E4D">
        <w:rPr>
          <w:rFonts w:ascii="Times New Roman" w:hAnsi="Times New Roman"/>
          <w:sz w:val="24"/>
          <w:szCs w:val="24"/>
        </w:rPr>
        <w:t xml:space="preserve"> муниципального округа от ______ N ____, в составе: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- председателя комиссии: __________________________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- секретаря комиссии: _____________________________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- членов комиссии: ________________________________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в период с "___"_______ 20__ г. по "___"_______ 20___ г. были проведены контрольные мероприятия за соблюдением концессионером условий концессионного соглашения в части (указать </w:t>
      </w:r>
      <w:proofErr w:type="gramStart"/>
      <w:r w:rsidRPr="00CE7E4D">
        <w:rPr>
          <w:rFonts w:ascii="Times New Roman" w:hAnsi="Times New Roman"/>
          <w:sz w:val="24"/>
          <w:szCs w:val="24"/>
        </w:rPr>
        <w:t>нужное</w:t>
      </w:r>
      <w:proofErr w:type="gramEnd"/>
      <w:r w:rsidRPr="00CE7E4D">
        <w:rPr>
          <w:rFonts w:ascii="Times New Roman" w:hAnsi="Times New Roman"/>
          <w:sz w:val="24"/>
          <w:szCs w:val="24"/>
        </w:rPr>
        <w:t xml:space="preserve">): </w:t>
      </w:r>
    </w:p>
    <w:p w:rsidR="00CE7E4D" w:rsidRPr="00492128" w:rsidRDefault="00CE7E4D" w:rsidP="00CE7E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 xml:space="preserve">1) осуществления </w:t>
      </w:r>
      <w:r w:rsidRPr="00492128">
        <w:rPr>
          <w:rFonts w:ascii="Times New Roman" w:hAnsi="Times New Roman"/>
          <w:color w:val="000000"/>
          <w:sz w:val="24"/>
          <w:szCs w:val="24"/>
        </w:rPr>
        <w:t>концессионером в установленные концессионным соглашением сроки реконструкции объекта концессионного соглашения;</w:t>
      </w:r>
    </w:p>
    <w:p w:rsidR="00CE7E4D" w:rsidRPr="00492128" w:rsidRDefault="00CE7E4D" w:rsidP="00CE7E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2128">
        <w:rPr>
          <w:rFonts w:ascii="Times New Roman" w:hAnsi="Times New Roman"/>
          <w:color w:val="000000"/>
          <w:sz w:val="24"/>
          <w:szCs w:val="24"/>
        </w:rPr>
        <w:t>2) использования (эксплуатации) концессионером объекта концессионного соглашения в целях и в порядке, которые установлены концессионным соглашением;</w:t>
      </w:r>
    </w:p>
    <w:p w:rsidR="00CE7E4D" w:rsidRPr="00492128" w:rsidRDefault="00CE7E4D" w:rsidP="00CE7E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color w:val="000000"/>
          <w:sz w:val="24"/>
          <w:szCs w:val="24"/>
        </w:rPr>
        <w:t xml:space="preserve">3) осуществления концессионером деятельности, предусмотренной концессионным соглашением, и не прекращения (не приостановления) этой деятельность без согласия </w:t>
      </w:r>
      <w:proofErr w:type="spellStart"/>
      <w:r w:rsidRPr="00492128">
        <w:rPr>
          <w:rFonts w:ascii="Times New Roman" w:hAnsi="Times New Roman"/>
          <w:color w:val="000000"/>
          <w:sz w:val="24"/>
          <w:szCs w:val="24"/>
        </w:rPr>
        <w:t>концедента</w:t>
      </w:r>
      <w:proofErr w:type="spellEnd"/>
      <w:r w:rsidRPr="00492128">
        <w:rPr>
          <w:rFonts w:ascii="Times New Roman" w:hAnsi="Times New Roman"/>
          <w:color w:val="000000"/>
          <w:sz w:val="24"/>
          <w:szCs w:val="24"/>
        </w:rPr>
        <w:t xml:space="preserve">, за исключением случая, указанного в </w:t>
      </w:r>
      <w:r w:rsidRPr="00CE7E4D">
        <w:rPr>
          <w:rFonts w:ascii="Times New Roman" w:hAnsi="Times New Roman"/>
          <w:sz w:val="24"/>
          <w:szCs w:val="24"/>
        </w:rPr>
        <w:t>части 3.7 статьи 13</w:t>
      </w:r>
      <w:r w:rsidRPr="00492128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21.07.2005 № 115-ФЗ «О концессионных соглашениях»;</w:t>
      </w:r>
    </w:p>
    <w:p w:rsidR="00CE7E4D" w:rsidRPr="00492128" w:rsidRDefault="00CE7E4D" w:rsidP="00CE7E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4) поддержания концессионером объекта концессионного соглашения в исправном состоянии, проведения за его счет текущего ремонта и капитального ремонта.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за ______ год.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При проведении контрольных мероприятий присутствовали: ____________________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В ходе проведения контрольных мероприятий выявлено следующее: 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Требования </w:t>
      </w:r>
      <w:proofErr w:type="spellStart"/>
      <w:r w:rsidRPr="00CE7E4D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CE7E4D">
        <w:rPr>
          <w:rFonts w:ascii="Times New Roman" w:hAnsi="Times New Roman"/>
          <w:sz w:val="24"/>
          <w:szCs w:val="24"/>
        </w:rPr>
        <w:t xml:space="preserve"> к концессионеру: ____________________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Прилагаемые к акту документы: _______________________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Подписи лиц, проводивших контрольное мероприятие: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Председатель комиссии подпись расшифровка подписи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Секретарь комиссии подпись расшифровка подписи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Члены комиссии подпись расшифровка подписи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С актом о результатах контроля </w:t>
      </w:r>
      <w:proofErr w:type="gramStart"/>
      <w:r w:rsidRPr="00CE7E4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CE7E4D">
        <w:rPr>
          <w:rFonts w:ascii="Times New Roman" w:hAnsi="Times New Roman"/>
          <w:sz w:val="24"/>
          <w:szCs w:val="24"/>
        </w:rPr>
        <w:t xml:space="preserve">, согласен, копию акта со всеми приложениями получил: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Подпись руководителя (представителя) концессионера расшифровка подписи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__________________ </w:t>
      </w:r>
    </w:p>
    <w:p w:rsidR="00CE7E4D" w:rsidRPr="00CE7E4D" w:rsidRDefault="00CE7E4D" w:rsidP="00CE7E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  </w:t>
      </w:r>
    </w:p>
    <w:p w:rsidR="00CE7E4D" w:rsidRDefault="00CE7E4D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52F6C" w:rsidRPr="0093343B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3343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452F6C" w:rsidRPr="0093343B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3343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52F6C" w:rsidRPr="0093343B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3343B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452F6C" w:rsidRPr="0093343B" w:rsidRDefault="00452F6C" w:rsidP="00452F6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3343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__________ </w:t>
      </w:r>
      <w:r w:rsidRPr="0093343B">
        <w:rPr>
          <w:rFonts w:ascii="Times New Roman" w:hAnsi="Times New Roman"/>
          <w:sz w:val="24"/>
          <w:szCs w:val="24"/>
        </w:rPr>
        <w:t xml:space="preserve">2022   №  </w:t>
      </w:r>
      <w:r>
        <w:rPr>
          <w:rFonts w:ascii="Times New Roman" w:hAnsi="Times New Roman"/>
          <w:sz w:val="24"/>
          <w:szCs w:val="24"/>
        </w:rPr>
        <w:t>_____</w:t>
      </w:r>
    </w:p>
    <w:p w:rsidR="00452F6C" w:rsidRDefault="00452F6C" w:rsidP="00452F6C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2F6C" w:rsidRPr="00492128" w:rsidRDefault="00452F6C" w:rsidP="00452F6C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2128">
        <w:rPr>
          <w:rFonts w:ascii="Times New Roman" w:hAnsi="Times New Roman"/>
          <w:b/>
          <w:sz w:val="24"/>
          <w:szCs w:val="24"/>
        </w:rPr>
        <w:t>Положение о комиссии</w:t>
      </w:r>
    </w:p>
    <w:p w:rsidR="00452F6C" w:rsidRPr="00492128" w:rsidRDefault="00452F6C" w:rsidP="00452F6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2128">
        <w:rPr>
          <w:rFonts w:ascii="Times New Roman" w:hAnsi="Times New Roman"/>
          <w:b/>
          <w:sz w:val="24"/>
          <w:szCs w:val="24"/>
        </w:rPr>
        <w:t xml:space="preserve">по осуществлению </w:t>
      </w:r>
      <w:proofErr w:type="gramStart"/>
      <w:r w:rsidRPr="0049212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92128">
        <w:rPr>
          <w:rFonts w:ascii="Times New Roman" w:hAnsi="Times New Roman"/>
          <w:b/>
          <w:sz w:val="24"/>
          <w:szCs w:val="24"/>
        </w:rPr>
        <w:t xml:space="preserve"> соблюдением концессионером </w:t>
      </w:r>
    </w:p>
    <w:p w:rsidR="00452F6C" w:rsidRDefault="00452F6C" w:rsidP="00452F6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2128">
        <w:rPr>
          <w:rFonts w:ascii="Times New Roman" w:hAnsi="Times New Roman"/>
          <w:b/>
          <w:sz w:val="24"/>
          <w:szCs w:val="24"/>
        </w:rPr>
        <w:t>условий концессионного соглашения</w:t>
      </w:r>
    </w:p>
    <w:p w:rsidR="00452F6C" w:rsidRPr="00492128" w:rsidRDefault="00452F6C" w:rsidP="00452F6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2F6C" w:rsidRPr="00492128" w:rsidRDefault="00452F6C" w:rsidP="00452F6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 xml:space="preserve">1. Комиссия по осуществлению </w:t>
      </w:r>
      <w:proofErr w:type="gramStart"/>
      <w:r w:rsidRPr="004921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92128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(далее Комиссия)</w:t>
      </w:r>
      <w:r w:rsidRPr="00492128">
        <w:rPr>
          <w:rFonts w:ascii="Times New Roman" w:hAnsi="Times New Roman"/>
          <w:sz w:val="24"/>
          <w:szCs w:val="24"/>
        </w:rPr>
        <w:t xml:space="preserve">  создана в целях осуществления </w:t>
      </w:r>
      <w:proofErr w:type="spellStart"/>
      <w:r w:rsidRPr="00492128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92128">
        <w:rPr>
          <w:rFonts w:ascii="Times New Roman" w:hAnsi="Times New Roman"/>
          <w:sz w:val="24"/>
          <w:szCs w:val="24"/>
        </w:rPr>
        <w:t xml:space="preserve"> контроля за соблюдением концессионерами условий концессионных соглашений. </w:t>
      </w:r>
    </w:p>
    <w:p w:rsidR="00452F6C" w:rsidRPr="00492128" w:rsidRDefault="00452F6C" w:rsidP="00452F6C">
      <w:pPr>
        <w:tabs>
          <w:tab w:val="left" w:pos="567"/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92128">
        <w:rPr>
          <w:rFonts w:ascii="Times New Roman" w:hAnsi="Times New Roman"/>
          <w:sz w:val="24"/>
          <w:szCs w:val="24"/>
        </w:rPr>
        <w:t>. Комиссия в своей деятельности руководствуется Конституцией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соглашениях».</w:t>
      </w:r>
    </w:p>
    <w:p w:rsidR="00452F6C" w:rsidRPr="00492128" w:rsidRDefault="00452F6C" w:rsidP="00452F6C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2128">
        <w:rPr>
          <w:rFonts w:ascii="Times New Roman" w:hAnsi="Times New Roman"/>
          <w:sz w:val="24"/>
          <w:szCs w:val="24"/>
        </w:rPr>
        <w:t xml:space="preserve">. Комиссия действует в составе председателя, секретаря и членов комиссии. Состав комиссии утверждается постановлением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343B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</w:t>
      </w:r>
      <w:r w:rsidRPr="00492128">
        <w:rPr>
          <w:rFonts w:ascii="Times New Roman" w:hAnsi="Times New Roman"/>
          <w:sz w:val="24"/>
          <w:szCs w:val="24"/>
        </w:rPr>
        <w:t xml:space="preserve">. </w:t>
      </w:r>
    </w:p>
    <w:p w:rsidR="00452F6C" w:rsidRPr="00492128" w:rsidRDefault="00452F6C" w:rsidP="00452F6C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92128">
        <w:rPr>
          <w:rFonts w:ascii="Times New Roman" w:hAnsi="Times New Roman"/>
          <w:sz w:val="24"/>
          <w:szCs w:val="24"/>
        </w:rPr>
        <w:t>. Председатель комиссии:</w:t>
      </w:r>
    </w:p>
    <w:p w:rsidR="00452F6C" w:rsidRPr="00492128" w:rsidRDefault="00452F6C" w:rsidP="00452F6C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осуществляет руководство работой комиссии;</w:t>
      </w:r>
    </w:p>
    <w:p w:rsidR="00452F6C" w:rsidRPr="00492128" w:rsidRDefault="00452F6C" w:rsidP="00452F6C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дает поручения членам комиссии, связанные с ее деятельностью;</w:t>
      </w:r>
    </w:p>
    <w:p w:rsidR="00452F6C" w:rsidRPr="00492128" w:rsidRDefault="00452F6C" w:rsidP="00452F6C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определяет дату и время проведения заседания комиссии;</w:t>
      </w:r>
    </w:p>
    <w:p w:rsidR="00452F6C" w:rsidRPr="00492128" w:rsidRDefault="00452F6C" w:rsidP="00452F6C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назначает и проводит заседания комиссии;</w:t>
      </w:r>
    </w:p>
    <w:p w:rsidR="00452F6C" w:rsidRPr="00492128" w:rsidRDefault="00452F6C" w:rsidP="00452F6C">
      <w:pPr>
        <w:tabs>
          <w:tab w:val="left" w:pos="426"/>
          <w:tab w:val="left" w:pos="851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92128">
        <w:rPr>
          <w:rFonts w:ascii="Times New Roman" w:hAnsi="Times New Roman"/>
          <w:sz w:val="24"/>
          <w:szCs w:val="24"/>
        </w:rPr>
        <w:t>. Секретарь комиссии:</w:t>
      </w:r>
    </w:p>
    <w:p w:rsidR="00452F6C" w:rsidRPr="00492128" w:rsidRDefault="00452F6C" w:rsidP="00452F6C">
      <w:pPr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осуществляет прием документов;</w:t>
      </w:r>
    </w:p>
    <w:p w:rsidR="00452F6C" w:rsidRPr="00492128" w:rsidRDefault="00452F6C" w:rsidP="00452F6C">
      <w:pPr>
        <w:numPr>
          <w:ilvl w:val="0"/>
          <w:numId w:val="2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 xml:space="preserve">обеспечивает участие членов комиссии в заседаниях; </w:t>
      </w:r>
    </w:p>
    <w:p w:rsidR="00452F6C" w:rsidRPr="00492128" w:rsidRDefault="00452F6C" w:rsidP="00452F6C">
      <w:pPr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осуществляет подготовку документов для проведения заседаний комиссии.</w:t>
      </w:r>
    </w:p>
    <w:p w:rsidR="00452F6C" w:rsidRDefault="00452F6C" w:rsidP="00452F6C">
      <w:pPr>
        <w:pStyle w:val="a9"/>
        <w:numPr>
          <w:ilvl w:val="0"/>
          <w:numId w:val="3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1B06">
        <w:rPr>
          <w:rFonts w:ascii="Times New Roman" w:hAnsi="Times New Roman"/>
          <w:sz w:val="24"/>
          <w:szCs w:val="24"/>
        </w:rPr>
        <w:t>Заседания Комиссии проводятся по мере необходимости.</w:t>
      </w:r>
    </w:p>
    <w:p w:rsidR="00CE7E4D" w:rsidRPr="00CE7E4D" w:rsidRDefault="00CE7E4D" w:rsidP="00CE7E4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E4D">
        <w:rPr>
          <w:rFonts w:ascii="Times New Roman" w:hAnsi="Times New Roman"/>
          <w:sz w:val="24"/>
          <w:szCs w:val="24"/>
        </w:rPr>
        <w:t xml:space="preserve">Заседания комиссии считаются правомочными, если на них присутствует две трети от общего числа членов комиссии. </w:t>
      </w:r>
    </w:p>
    <w:p w:rsidR="00452F6C" w:rsidRPr="00492128" w:rsidRDefault="00452F6C" w:rsidP="00452F6C">
      <w:pPr>
        <w:numPr>
          <w:ilvl w:val="0"/>
          <w:numId w:val="3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Решение считается принятым, если за него проголосовало большинство присутствующих на заседании членов Комиссии. При равном количестве голосов голос председателя комиссии является решающим.</w:t>
      </w:r>
    </w:p>
    <w:p w:rsidR="00452F6C" w:rsidRPr="00492128" w:rsidRDefault="00452F6C" w:rsidP="00452F6C">
      <w:pPr>
        <w:numPr>
          <w:ilvl w:val="0"/>
          <w:numId w:val="3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2128">
        <w:rPr>
          <w:rFonts w:ascii="Times New Roman" w:hAnsi="Times New Roman"/>
          <w:sz w:val="24"/>
          <w:szCs w:val="24"/>
        </w:rPr>
        <w:t>Решение комиссии является основанием для издания соответствующего правового акта.</w:t>
      </w:r>
    </w:p>
    <w:p w:rsidR="00452F6C" w:rsidRPr="00492128" w:rsidRDefault="00CE7E4D" w:rsidP="00452F6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52F6C" w:rsidRPr="00492128">
        <w:rPr>
          <w:rFonts w:ascii="Times New Roman" w:hAnsi="Times New Roman"/>
          <w:sz w:val="24"/>
          <w:szCs w:val="24"/>
        </w:rPr>
        <w:t xml:space="preserve">. Члены комиссии по осуществлению </w:t>
      </w:r>
      <w:proofErr w:type="gramStart"/>
      <w:r w:rsidR="00452F6C" w:rsidRPr="004921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52F6C" w:rsidRPr="00492128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 имеют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452F6C" w:rsidRDefault="00452F6C" w:rsidP="00452F6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2F6C" w:rsidRDefault="00452F6C" w:rsidP="00452F6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2F6C" w:rsidRDefault="00452F6C" w:rsidP="00452F6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2F6C" w:rsidRDefault="00452F6C" w:rsidP="00452F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2F6C" w:rsidRDefault="00452F6C" w:rsidP="00452F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2F6C" w:rsidRDefault="00452F6C" w:rsidP="00452F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52F6C" w:rsidSect="00B010AB">
      <w:headerReference w:type="default" r:id="rId9"/>
      <w:pgSz w:w="11906" w:h="16838"/>
      <w:pgMar w:top="1021" w:right="794" w:bottom="79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50" w:rsidRDefault="00BD77B1">
      <w:pPr>
        <w:spacing w:after="0" w:line="240" w:lineRule="auto"/>
      </w:pPr>
      <w:r>
        <w:separator/>
      </w:r>
    </w:p>
  </w:endnote>
  <w:endnote w:type="continuationSeparator" w:id="0">
    <w:p w:rsidR="00372450" w:rsidRDefault="00BD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50" w:rsidRDefault="00BD77B1">
      <w:pPr>
        <w:spacing w:after="0" w:line="240" w:lineRule="auto"/>
      </w:pPr>
      <w:r>
        <w:separator/>
      </w:r>
    </w:p>
  </w:footnote>
  <w:footnote w:type="continuationSeparator" w:id="0">
    <w:p w:rsidR="00372450" w:rsidRDefault="00BD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47" w:rsidRPr="003B7587" w:rsidRDefault="00712C66">
    <w:pPr>
      <w:pStyle w:val="a4"/>
      <w:jc w:val="center"/>
      <w:rPr>
        <w:rFonts w:ascii="Times New Roman" w:hAnsi="Times New Roman"/>
        <w:sz w:val="20"/>
        <w:szCs w:val="20"/>
      </w:rPr>
    </w:pPr>
  </w:p>
  <w:p w:rsidR="00A17D47" w:rsidRDefault="00712C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4BC"/>
    <w:multiLevelType w:val="hybridMultilevel"/>
    <w:tmpl w:val="AB1858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475F4"/>
    <w:multiLevelType w:val="hybridMultilevel"/>
    <w:tmpl w:val="D73A7DFC"/>
    <w:lvl w:ilvl="0" w:tplc="86F83828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89901BE"/>
    <w:multiLevelType w:val="hybridMultilevel"/>
    <w:tmpl w:val="59080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AB3A5D"/>
    <w:multiLevelType w:val="multilevel"/>
    <w:tmpl w:val="6FAB3A5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6C"/>
    <w:rsid w:val="00372450"/>
    <w:rsid w:val="00452F6C"/>
    <w:rsid w:val="0053071D"/>
    <w:rsid w:val="00667037"/>
    <w:rsid w:val="00712C66"/>
    <w:rsid w:val="00BD77B1"/>
    <w:rsid w:val="00C2251F"/>
    <w:rsid w:val="00CE7E4D"/>
    <w:rsid w:val="00E9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6C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F6C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5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F6C"/>
    <w:rPr>
      <w:rFonts w:ascii="Calibri" w:eastAsia="Times New Roman" w:hAnsi="Calibri"/>
      <w:sz w:val="22"/>
      <w:szCs w:val="22"/>
      <w:lang w:eastAsia="ru-RU"/>
    </w:rPr>
  </w:style>
  <w:style w:type="paragraph" w:customStyle="1" w:styleId="a6">
    <w:name w:val="Таблицы (моноширинный)"/>
    <w:basedOn w:val="a"/>
    <w:next w:val="a"/>
    <w:rsid w:val="00452F6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452F6C"/>
    <w:rPr>
      <w:b/>
      <w:bCs/>
      <w:color w:val="000080"/>
    </w:rPr>
  </w:style>
  <w:style w:type="character" w:styleId="a8">
    <w:name w:val="Hyperlink"/>
    <w:uiPriority w:val="99"/>
    <w:unhideWhenUsed/>
    <w:rsid w:val="00452F6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52F6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03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70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70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67037"/>
    <w:rPr>
      <w:rFonts w:ascii="Calibri" w:eastAsia="Times New Roman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6C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F6C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5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F6C"/>
    <w:rPr>
      <w:rFonts w:ascii="Calibri" w:eastAsia="Times New Roman" w:hAnsi="Calibri"/>
      <w:sz w:val="22"/>
      <w:szCs w:val="22"/>
      <w:lang w:eastAsia="ru-RU"/>
    </w:rPr>
  </w:style>
  <w:style w:type="paragraph" w:customStyle="1" w:styleId="a6">
    <w:name w:val="Таблицы (моноширинный)"/>
    <w:basedOn w:val="a"/>
    <w:next w:val="a"/>
    <w:rsid w:val="00452F6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452F6C"/>
    <w:rPr>
      <w:b/>
      <w:bCs/>
      <w:color w:val="000080"/>
    </w:rPr>
  </w:style>
  <w:style w:type="character" w:styleId="a8">
    <w:name w:val="Hyperlink"/>
    <w:uiPriority w:val="99"/>
    <w:unhideWhenUsed/>
    <w:rsid w:val="00452F6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52F6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03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70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70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67037"/>
    <w:rPr>
      <w:rFonts w:ascii="Calibri" w:eastAsia="Times New Roman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Валентина Львовна Романова</cp:lastModifiedBy>
  <cp:revision>5</cp:revision>
  <dcterms:created xsi:type="dcterms:W3CDTF">2022-08-12T14:30:00Z</dcterms:created>
  <dcterms:modified xsi:type="dcterms:W3CDTF">2022-08-17T14:13:00Z</dcterms:modified>
</cp:coreProperties>
</file>