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8D3689" w:rsidRPr="008D3689" w:rsidTr="00550B0E">
        <w:trPr>
          <w:cantSplit/>
          <w:trHeight w:val="253"/>
        </w:trPr>
        <w:tc>
          <w:tcPr>
            <w:tcW w:w="4195" w:type="dxa"/>
          </w:tcPr>
          <w:p w:rsidR="008D3689" w:rsidRPr="008D3689" w:rsidRDefault="008D3689" w:rsidP="008D36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3689">
              <w:rPr>
                <w:rFonts w:ascii="Times New Roman" w:eastAsia="Times New Roman" w:hAnsi="Times New Roman" w:cs="Times New Roman"/>
                <w:b/>
                <w:bCs/>
                <w:noProof/>
                <w:lang w:bidi="ar-SA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8D3689" w:rsidRPr="008D3689" w:rsidRDefault="008D3689" w:rsidP="008D3689">
            <w:pPr>
              <w:widowControl/>
              <w:ind w:firstLine="284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3689">
              <w:rPr>
                <w:rFonts w:ascii="Times New Roman" w:eastAsia="Times New Roman" w:hAnsi="Times New Roman" w:cs="Times New Roman"/>
                <w:noProof/>
                <w:color w:val="auto"/>
                <w:lang w:bidi="ar-SA"/>
              </w:rPr>
              <w:drawing>
                <wp:anchor distT="0" distB="0" distL="114300" distR="114300" simplePos="0" relativeHeight="251659264" behindDoc="0" locked="0" layoutInCell="1" allowOverlap="1" wp14:anchorId="684955B4" wp14:editId="6069D2CC">
                  <wp:simplePos x="0" y="0"/>
                  <wp:positionH relativeFrom="column">
                    <wp:posOffset>-69107</wp:posOffset>
                  </wp:positionH>
                  <wp:positionV relativeFrom="paragraph">
                    <wp:posOffset>1797</wp:posOffset>
                  </wp:positionV>
                  <wp:extent cx="534838" cy="674131"/>
                  <wp:effectExtent l="0" t="0" r="0" b="0"/>
                  <wp:wrapNone/>
                  <wp:docPr id="6" name="Рисунок 6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588" cy="677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D3689" w:rsidRPr="008D3689" w:rsidRDefault="008D3689" w:rsidP="008D36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202" w:type="dxa"/>
          </w:tcPr>
          <w:p w:rsidR="008D3689" w:rsidRPr="008D3689" w:rsidRDefault="008D3689" w:rsidP="008D3689">
            <w:pPr>
              <w:widowControl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8D3689">
              <w:rPr>
                <w:rFonts w:ascii="Times New Roman" w:eastAsia="Times New Roman" w:hAnsi="Times New Roman" w:cs="Times New Roman"/>
                <w:b/>
                <w:bCs/>
                <w:noProof/>
                <w:color w:val="auto"/>
                <w:lang w:bidi="ar-SA"/>
              </w:rPr>
              <w:t xml:space="preserve">ЧУВАШСКАЯ РЕСПУБЛИКА </w:t>
            </w:r>
          </w:p>
        </w:tc>
      </w:tr>
      <w:tr w:rsidR="008D3689" w:rsidRPr="008D3689" w:rsidTr="00550B0E">
        <w:trPr>
          <w:cantSplit/>
          <w:trHeight w:val="1938"/>
        </w:trPr>
        <w:tc>
          <w:tcPr>
            <w:tcW w:w="4195" w:type="dxa"/>
          </w:tcPr>
          <w:p w:rsidR="008D3689" w:rsidRPr="008D3689" w:rsidRDefault="008D3689" w:rsidP="008D3689">
            <w:pPr>
              <w:widowControl/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2"/>
                <w:szCs w:val="22"/>
                <w:lang w:bidi="ar-SA"/>
              </w:rPr>
            </w:pPr>
            <w:r w:rsidRPr="008D3689">
              <w:rPr>
                <w:rFonts w:ascii="Times New Roman" w:eastAsia="Times New Roman" w:hAnsi="Times New Roman" w:cs="Times New Roman"/>
                <w:b/>
                <w:bCs/>
                <w:noProof/>
                <w:sz w:val="22"/>
                <w:szCs w:val="22"/>
                <w:lang w:bidi="ar-SA"/>
              </w:rPr>
              <w:t>ÇĚМĚРЛЕ МУНИЦИПАЛЛА ОКРУГĚН</w:t>
            </w:r>
          </w:p>
          <w:p w:rsidR="008D3689" w:rsidRPr="008D3689" w:rsidRDefault="008D3689" w:rsidP="008D3689">
            <w:pPr>
              <w:widowControl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8D3689">
              <w:rPr>
                <w:rFonts w:ascii="Times New Roman" w:eastAsia="Times New Roman" w:hAnsi="Times New Roman" w:cs="Times New Roman"/>
                <w:b/>
                <w:bCs/>
                <w:noProof/>
                <w:color w:val="auto"/>
                <w:sz w:val="22"/>
                <w:szCs w:val="22"/>
                <w:lang w:bidi="ar-SA"/>
              </w:rPr>
              <w:t>АДМИНИСТРАЦИ</w:t>
            </w:r>
            <w:r w:rsidRPr="008D3689">
              <w:rPr>
                <w:rFonts w:ascii="Times New Roman" w:eastAsia="Times New Roman" w:hAnsi="Times New Roman" w:cs="Times New Roman"/>
                <w:b/>
                <w:bCs/>
                <w:noProof/>
                <w:sz w:val="22"/>
                <w:szCs w:val="22"/>
                <w:lang w:bidi="ar-SA"/>
              </w:rPr>
              <w:t xml:space="preserve">Ě  </w:t>
            </w:r>
          </w:p>
          <w:p w:rsidR="008D3689" w:rsidRPr="008D3689" w:rsidRDefault="008D3689" w:rsidP="008D3689">
            <w:pPr>
              <w:widowControl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</w:p>
          <w:p w:rsidR="008D3689" w:rsidRPr="008D3689" w:rsidRDefault="008D3689" w:rsidP="008D3689">
            <w:pPr>
              <w:widowControl/>
              <w:spacing w:line="192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8D3689" w:rsidRPr="008D3689" w:rsidRDefault="008D3689" w:rsidP="008D3689">
            <w:pPr>
              <w:widowControl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bidi="ar-SA"/>
              </w:rPr>
            </w:pPr>
            <w:r w:rsidRPr="008D3689">
              <w:rPr>
                <w:rFonts w:ascii="Times New Roman" w:eastAsia="Times New Roman" w:hAnsi="Times New Roman" w:cs="Times New Roman"/>
                <w:b/>
                <w:bCs/>
                <w:noProof/>
                <w:lang w:bidi="ar-SA"/>
              </w:rPr>
              <w:t>ЙЫШĂНУ</w:t>
            </w:r>
          </w:p>
          <w:p w:rsidR="008D3689" w:rsidRPr="008D3689" w:rsidRDefault="008D3689" w:rsidP="008D368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8D3689" w:rsidRPr="008D3689" w:rsidRDefault="008D3689" w:rsidP="008D3689">
            <w:pPr>
              <w:widowControl/>
              <w:autoSpaceDE w:val="0"/>
              <w:autoSpaceDN w:val="0"/>
              <w:adjustRightInd w:val="0"/>
              <w:ind w:right="-35"/>
              <w:jc w:val="both"/>
              <w:rPr>
                <w:rFonts w:ascii="Times New Roman" w:eastAsia="Times New Roman" w:hAnsi="Times New Roman" w:cs="Times New Roman"/>
                <w:noProof/>
                <w:lang w:bidi="ar-SA"/>
              </w:rPr>
            </w:pPr>
            <w:r w:rsidRPr="008D3689">
              <w:rPr>
                <w:rFonts w:ascii="Times New Roman" w:eastAsia="Times New Roman" w:hAnsi="Times New Roman" w:cs="Times New Roman"/>
                <w:noProof/>
                <w:lang w:bidi="ar-SA"/>
              </w:rPr>
              <w:t xml:space="preserve">              </w:t>
            </w:r>
            <w:r w:rsidR="003601B2">
              <w:rPr>
                <w:rFonts w:ascii="Times New Roman" w:eastAsia="Times New Roman" w:hAnsi="Times New Roman" w:cs="Times New Roman"/>
                <w:noProof/>
                <w:lang w:bidi="ar-SA"/>
              </w:rPr>
              <w:t>___</w:t>
            </w:r>
            <w:r w:rsidRPr="008D3689">
              <w:rPr>
                <w:rFonts w:ascii="Times New Roman" w:eastAsia="Times New Roman" w:hAnsi="Times New Roman" w:cs="Times New Roman"/>
                <w:noProof/>
                <w:lang w:bidi="ar-SA"/>
              </w:rPr>
              <w:t>.</w:t>
            </w:r>
            <w:r w:rsidR="003601B2">
              <w:rPr>
                <w:rFonts w:ascii="Times New Roman" w:eastAsia="Times New Roman" w:hAnsi="Times New Roman" w:cs="Times New Roman"/>
                <w:noProof/>
                <w:lang w:bidi="ar-SA"/>
              </w:rPr>
              <w:t>___</w:t>
            </w:r>
            <w:r w:rsidRPr="008D3689">
              <w:rPr>
                <w:rFonts w:ascii="Times New Roman" w:eastAsia="Times New Roman" w:hAnsi="Times New Roman" w:cs="Times New Roman"/>
                <w:noProof/>
                <w:lang w:bidi="ar-SA"/>
              </w:rPr>
              <w:t xml:space="preserve">.2022 </w:t>
            </w:r>
            <w:r w:rsidR="003601B2">
              <w:rPr>
                <w:rFonts w:ascii="Times New Roman" w:eastAsia="Times New Roman" w:hAnsi="Times New Roman" w:cs="Times New Roman"/>
                <w:noProof/>
                <w:lang w:bidi="ar-SA"/>
              </w:rPr>
              <w:t>____</w:t>
            </w:r>
            <w:r w:rsidR="00AD7780">
              <w:rPr>
                <w:rFonts w:ascii="Times New Roman" w:eastAsia="Times New Roman" w:hAnsi="Times New Roman" w:cs="Times New Roman"/>
                <w:noProof/>
                <w:lang w:bidi="ar-SA"/>
              </w:rPr>
              <w:t xml:space="preserve"> </w:t>
            </w:r>
            <w:r w:rsidRPr="008D3689">
              <w:rPr>
                <w:rFonts w:ascii="Times New Roman" w:eastAsia="Times New Roman" w:hAnsi="Times New Roman" w:cs="Times New Roman"/>
                <w:noProof/>
                <w:lang w:bidi="ar-SA"/>
              </w:rPr>
              <w:t xml:space="preserve">№  </w:t>
            </w:r>
          </w:p>
          <w:p w:rsidR="008D3689" w:rsidRPr="008D3689" w:rsidRDefault="008D3689" w:rsidP="008D3689">
            <w:pPr>
              <w:widowControl/>
              <w:jc w:val="center"/>
              <w:rPr>
                <w:rFonts w:ascii="Times New Roman" w:eastAsia="Times New Roman" w:hAnsi="Times New Roman" w:cs="Times New Roman"/>
                <w:noProof/>
                <w:lang w:bidi="ar-SA"/>
              </w:rPr>
            </w:pPr>
            <w:r w:rsidRPr="008D3689">
              <w:rPr>
                <w:rFonts w:ascii="Times New Roman" w:eastAsia="Times New Roman" w:hAnsi="Times New Roman" w:cs="Times New Roman"/>
                <w:bCs/>
                <w:noProof/>
                <w:lang w:bidi="ar-SA"/>
              </w:rPr>
              <w:t>Çěмěрле</w:t>
            </w:r>
            <w:r w:rsidRPr="008D3689">
              <w:rPr>
                <w:rFonts w:ascii="Times New Roman" w:eastAsia="Times New Roman" w:hAnsi="Times New Roman" w:cs="Times New Roman"/>
                <w:noProof/>
                <w:lang w:bidi="ar-SA"/>
              </w:rPr>
              <w:t xml:space="preserve"> хули</w:t>
            </w:r>
          </w:p>
        </w:tc>
        <w:tc>
          <w:tcPr>
            <w:tcW w:w="0" w:type="auto"/>
            <w:vMerge/>
            <w:vAlign w:val="center"/>
          </w:tcPr>
          <w:p w:rsidR="008D3689" w:rsidRPr="008D3689" w:rsidRDefault="008D3689" w:rsidP="008D368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202" w:type="dxa"/>
          </w:tcPr>
          <w:p w:rsidR="008D3689" w:rsidRPr="008D3689" w:rsidRDefault="008D3689" w:rsidP="008D3689">
            <w:pPr>
              <w:widowControl/>
              <w:autoSpaceDE w:val="0"/>
              <w:autoSpaceDN w:val="0"/>
              <w:adjustRightInd w:val="0"/>
              <w:spacing w:before="8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bidi="ar-SA"/>
              </w:rPr>
            </w:pPr>
            <w:r w:rsidRPr="008D3689">
              <w:rPr>
                <w:rFonts w:ascii="Times New Roman" w:eastAsia="Times New Roman" w:hAnsi="Times New Roman" w:cs="Times New Roman"/>
                <w:b/>
                <w:bCs/>
                <w:noProof/>
                <w:lang w:bidi="ar-SA"/>
              </w:rPr>
              <w:t>АДМИНИСТРАЦИЯ</w:t>
            </w:r>
          </w:p>
          <w:p w:rsidR="008D3689" w:rsidRPr="008D3689" w:rsidRDefault="008D3689" w:rsidP="008D3689">
            <w:pPr>
              <w:widowControl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noProof/>
                <w:lang w:bidi="ar-SA"/>
              </w:rPr>
            </w:pPr>
            <w:r w:rsidRPr="008D3689">
              <w:rPr>
                <w:rFonts w:ascii="Times New Roman" w:eastAsia="Times New Roman" w:hAnsi="Times New Roman" w:cs="Times New Roman"/>
                <w:b/>
                <w:bCs/>
                <w:noProof/>
                <w:lang w:bidi="ar-SA"/>
              </w:rPr>
              <w:t>ШУМЕРЛИНСКОГО МУНИЦИПАЛЬНОГО ОКРУГА</w:t>
            </w:r>
          </w:p>
          <w:p w:rsidR="008D3689" w:rsidRPr="008D3689" w:rsidRDefault="008D3689" w:rsidP="008D3689">
            <w:pPr>
              <w:widowControl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</w:p>
          <w:p w:rsidR="008D3689" w:rsidRPr="008D3689" w:rsidRDefault="008D3689" w:rsidP="008D3689">
            <w:pPr>
              <w:widowControl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bidi="ar-SA"/>
              </w:rPr>
            </w:pPr>
            <w:r w:rsidRPr="008D3689">
              <w:rPr>
                <w:rFonts w:ascii="Times New Roman" w:eastAsia="Times New Roman" w:hAnsi="Times New Roman" w:cs="Times New Roman"/>
                <w:b/>
                <w:bCs/>
                <w:noProof/>
                <w:lang w:bidi="ar-SA"/>
              </w:rPr>
              <w:t>ПОСТАНОВЛЕНИЕ</w:t>
            </w:r>
          </w:p>
          <w:p w:rsidR="008D3689" w:rsidRPr="008D3689" w:rsidRDefault="008D3689" w:rsidP="008D368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8D3689" w:rsidRPr="008D3689" w:rsidRDefault="008D3689" w:rsidP="008D3689">
            <w:pPr>
              <w:widowControl/>
              <w:autoSpaceDE w:val="0"/>
              <w:autoSpaceDN w:val="0"/>
              <w:adjustRightInd w:val="0"/>
              <w:ind w:right="-35"/>
              <w:jc w:val="both"/>
              <w:rPr>
                <w:rFonts w:ascii="Times New Roman" w:eastAsia="Times New Roman" w:hAnsi="Times New Roman" w:cs="Times New Roman"/>
                <w:noProof/>
                <w:lang w:bidi="ar-SA"/>
              </w:rPr>
            </w:pPr>
            <w:r w:rsidRPr="008D3689">
              <w:rPr>
                <w:rFonts w:ascii="Times New Roman" w:eastAsia="Times New Roman" w:hAnsi="Times New Roman" w:cs="Times New Roman"/>
                <w:noProof/>
                <w:lang w:bidi="ar-SA"/>
              </w:rPr>
              <w:t xml:space="preserve">                 </w:t>
            </w:r>
            <w:r w:rsidR="003601B2">
              <w:rPr>
                <w:rFonts w:ascii="Times New Roman" w:eastAsia="Times New Roman" w:hAnsi="Times New Roman" w:cs="Times New Roman"/>
                <w:noProof/>
                <w:lang w:bidi="ar-SA"/>
              </w:rPr>
              <w:t>___</w:t>
            </w:r>
            <w:r w:rsidRPr="008D3689">
              <w:rPr>
                <w:rFonts w:ascii="Times New Roman" w:eastAsia="Times New Roman" w:hAnsi="Times New Roman" w:cs="Times New Roman"/>
                <w:noProof/>
                <w:lang w:bidi="ar-SA"/>
              </w:rPr>
              <w:t>.</w:t>
            </w:r>
            <w:r w:rsidR="003601B2">
              <w:rPr>
                <w:rFonts w:ascii="Times New Roman" w:eastAsia="Times New Roman" w:hAnsi="Times New Roman" w:cs="Times New Roman"/>
                <w:noProof/>
                <w:lang w:bidi="ar-SA"/>
              </w:rPr>
              <w:t>___</w:t>
            </w:r>
            <w:r w:rsidRPr="008D3689">
              <w:rPr>
                <w:rFonts w:ascii="Times New Roman" w:eastAsia="Times New Roman" w:hAnsi="Times New Roman" w:cs="Times New Roman"/>
                <w:noProof/>
                <w:lang w:bidi="ar-SA"/>
              </w:rPr>
              <w:t xml:space="preserve">.2022  № </w:t>
            </w:r>
            <w:r w:rsidR="003601B2">
              <w:rPr>
                <w:rFonts w:ascii="Times New Roman" w:eastAsia="Times New Roman" w:hAnsi="Times New Roman" w:cs="Times New Roman"/>
                <w:noProof/>
                <w:lang w:bidi="ar-SA"/>
              </w:rPr>
              <w:t>____</w:t>
            </w:r>
            <w:r w:rsidRPr="008D3689">
              <w:rPr>
                <w:rFonts w:ascii="Times New Roman" w:eastAsia="Times New Roman" w:hAnsi="Times New Roman" w:cs="Times New Roman"/>
                <w:noProof/>
                <w:lang w:bidi="ar-SA"/>
              </w:rPr>
              <w:t xml:space="preserve"> </w:t>
            </w:r>
          </w:p>
          <w:p w:rsidR="008D3689" w:rsidRPr="008D3689" w:rsidRDefault="008D3689" w:rsidP="008D3689">
            <w:pPr>
              <w:widowControl/>
              <w:jc w:val="center"/>
              <w:rPr>
                <w:rFonts w:ascii="Times New Roman" w:eastAsia="Times New Roman" w:hAnsi="Times New Roman" w:cs="Times New Roman"/>
                <w:noProof/>
                <w:color w:val="auto"/>
                <w:lang w:bidi="ar-SA"/>
              </w:rPr>
            </w:pPr>
            <w:r w:rsidRPr="008D3689">
              <w:rPr>
                <w:rFonts w:ascii="Times New Roman" w:eastAsia="Times New Roman" w:hAnsi="Times New Roman" w:cs="Times New Roman"/>
                <w:noProof/>
                <w:color w:val="auto"/>
                <w:lang w:bidi="ar-SA"/>
              </w:rPr>
              <w:t>г. Шумерля</w:t>
            </w:r>
          </w:p>
        </w:tc>
      </w:tr>
    </w:tbl>
    <w:p w:rsidR="008D3689" w:rsidRPr="009456F5" w:rsidRDefault="008D3689" w:rsidP="008D3689">
      <w:pPr>
        <w:autoSpaceDE w:val="0"/>
        <w:autoSpaceDN w:val="0"/>
        <w:adjustRightInd w:val="0"/>
        <w:ind w:left="284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8D3689" w:rsidRPr="00956103" w:rsidRDefault="008D3689" w:rsidP="008D3689">
      <w:pPr>
        <w:ind w:right="5126"/>
        <w:jc w:val="both"/>
        <w:rPr>
          <w:rFonts w:ascii="Times New Roman" w:hAnsi="Times New Roman" w:cs="Times New Roman"/>
        </w:rPr>
      </w:pPr>
      <w:bookmarkStart w:id="0" w:name="_GoBack"/>
      <w:r w:rsidRPr="00956103">
        <w:rPr>
          <w:rFonts w:ascii="Times New Roman" w:hAnsi="Times New Roman" w:cs="Times New Roman"/>
        </w:rPr>
        <w:t>О внесении изменени</w:t>
      </w:r>
      <w:r w:rsidR="007E25AA">
        <w:rPr>
          <w:rFonts w:ascii="Times New Roman" w:hAnsi="Times New Roman" w:cs="Times New Roman"/>
        </w:rPr>
        <w:t>я</w:t>
      </w:r>
      <w:r w:rsidRPr="00956103">
        <w:rPr>
          <w:rFonts w:ascii="Times New Roman" w:hAnsi="Times New Roman" w:cs="Times New Roman"/>
        </w:rPr>
        <w:t xml:space="preserve"> в постановление администрации Шумерлинского муниципального округа от </w:t>
      </w:r>
      <w:r w:rsidR="00F27B11" w:rsidRPr="00956103">
        <w:rPr>
          <w:rFonts w:ascii="Times New Roman" w:hAnsi="Times New Roman" w:cs="Times New Roman"/>
        </w:rPr>
        <w:t>26.05</w:t>
      </w:r>
      <w:r w:rsidRPr="00956103">
        <w:rPr>
          <w:rFonts w:ascii="Times New Roman" w:hAnsi="Times New Roman" w:cs="Times New Roman"/>
        </w:rPr>
        <w:t xml:space="preserve">.2022  № </w:t>
      </w:r>
      <w:r w:rsidR="00956103" w:rsidRPr="00956103">
        <w:rPr>
          <w:rFonts w:ascii="Times New Roman" w:hAnsi="Times New Roman" w:cs="Times New Roman"/>
        </w:rPr>
        <w:t>373</w:t>
      </w:r>
      <w:r w:rsidRPr="00956103">
        <w:rPr>
          <w:rFonts w:ascii="Times New Roman" w:hAnsi="Times New Roman" w:cs="Times New Roman"/>
        </w:rPr>
        <w:t xml:space="preserve"> «</w:t>
      </w:r>
      <w:r w:rsidR="00956103" w:rsidRPr="00956103">
        <w:rPr>
          <w:rFonts w:ascii="Times New Roman" w:hAnsi="Times New Roman" w:cs="Times New Roman"/>
        </w:rPr>
        <w:t xml:space="preserve">Об утверждении примерной формы трудового договора с руководителем муниципального унитарного предприятия </w:t>
      </w:r>
      <w:proofErr w:type="spellStart"/>
      <w:r w:rsidR="00956103" w:rsidRPr="00956103">
        <w:rPr>
          <w:rFonts w:ascii="Times New Roman" w:hAnsi="Times New Roman" w:cs="Times New Roman"/>
        </w:rPr>
        <w:t>Шумерлинского</w:t>
      </w:r>
      <w:proofErr w:type="spellEnd"/>
      <w:r w:rsidR="00956103" w:rsidRPr="00956103">
        <w:rPr>
          <w:rFonts w:ascii="Times New Roman" w:hAnsi="Times New Roman" w:cs="Times New Roman"/>
        </w:rPr>
        <w:t xml:space="preserve"> муниципального округа</w:t>
      </w:r>
      <w:r w:rsidRPr="00956103">
        <w:rPr>
          <w:rFonts w:ascii="Times New Roman" w:hAnsi="Times New Roman" w:cs="Times New Roman"/>
        </w:rPr>
        <w:t>»</w:t>
      </w:r>
    </w:p>
    <w:bookmarkEnd w:id="0"/>
    <w:p w:rsidR="008D3689" w:rsidRPr="00667CA3" w:rsidRDefault="008D3689" w:rsidP="008D3689">
      <w:pPr>
        <w:tabs>
          <w:tab w:val="left" w:pos="4536"/>
        </w:tabs>
        <w:ind w:left="284" w:right="5179"/>
        <w:jc w:val="both"/>
      </w:pPr>
    </w:p>
    <w:p w:rsidR="008D3689" w:rsidRDefault="00F27B11" w:rsidP="002D1E9D">
      <w:pPr>
        <w:ind w:firstLine="540"/>
        <w:jc w:val="both"/>
        <w:rPr>
          <w:rFonts w:ascii="Times New Roman" w:hAnsi="Times New Roman" w:cs="Times New Roman"/>
        </w:rPr>
      </w:pPr>
      <w:r w:rsidRPr="00F27B11">
        <w:rPr>
          <w:rFonts w:ascii="Times New Roman" w:hAnsi="Times New Roman" w:cs="Times New Roman"/>
        </w:rPr>
        <w:t>В соответствии с Федеральным</w:t>
      </w:r>
      <w:r w:rsidR="00956103">
        <w:rPr>
          <w:rFonts w:ascii="Times New Roman" w:hAnsi="Times New Roman" w:cs="Times New Roman"/>
        </w:rPr>
        <w:t>и</w:t>
      </w:r>
      <w:r w:rsidRPr="00F27B11">
        <w:rPr>
          <w:rFonts w:ascii="Times New Roman" w:hAnsi="Times New Roman" w:cs="Times New Roman"/>
        </w:rPr>
        <w:t xml:space="preserve"> </w:t>
      </w:r>
      <w:hyperlink r:id="rId7" w:history="1">
        <w:proofErr w:type="gramStart"/>
        <w:r w:rsidRPr="00F27B11">
          <w:rPr>
            <w:rStyle w:val="a7"/>
            <w:rFonts w:ascii="Times New Roman" w:hAnsi="Times New Roman" w:cs="Times New Roman"/>
            <w:color w:val="auto"/>
            <w:u w:val="none"/>
          </w:rPr>
          <w:t>закон</w:t>
        </w:r>
      </w:hyperlink>
      <w:r w:rsidR="00956103">
        <w:rPr>
          <w:rStyle w:val="a7"/>
          <w:rFonts w:ascii="Times New Roman" w:hAnsi="Times New Roman" w:cs="Times New Roman"/>
          <w:color w:val="auto"/>
          <w:u w:val="none"/>
        </w:rPr>
        <w:t>ами</w:t>
      </w:r>
      <w:proofErr w:type="gramEnd"/>
      <w:r w:rsidRPr="00F27B11">
        <w:rPr>
          <w:rFonts w:ascii="Times New Roman" w:hAnsi="Times New Roman" w:cs="Times New Roman"/>
        </w:rPr>
        <w:t xml:space="preserve"> Российской Федерации от 06.10.2003 № 131-ФЗ «Об общих принципах организации местного самоуправления в Российской Федерации»,</w:t>
      </w:r>
      <w:r w:rsidR="00956103">
        <w:rPr>
          <w:rFonts w:ascii="Times New Roman" w:hAnsi="Times New Roman" w:cs="Times New Roman"/>
        </w:rPr>
        <w:t xml:space="preserve"> от 14.11.2002 № 161-ФЗ</w:t>
      </w:r>
      <w:r>
        <w:rPr>
          <w:rFonts w:ascii="Times New Roman" w:hAnsi="Times New Roman" w:cs="Times New Roman"/>
        </w:rPr>
        <w:t xml:space="preserve"> «О </w:t>
      </w:r>
      <w:r w:rsidR="00956103">
        <w:rPr>
          <w:rFonts w:ascii="Times New Roman" w:hAnsi="Times New Roman" w:cs="Times New Roman"/>
        </w:rPr>
        <w:t>государственных и муниципальных унитарных предприятиях</w:t>
      </w:r>
      <w:r>
        <w:rPr>
          <w:rFonts w:ascii="Times New Roman" w:hAnsi="Times New Roman" w:cs="Times New Roman"/>
        </w:rPr>
        <w:t xml:space="preserve">», Уставом </w:t>
      </w:r>
      <w:proofErr w:type="spellStart"/>
      <w:r>
        <w:rPr>
          <w:rFonts w:ascii="Times New Roman" w:hAnsi="Times New Roman" w:cs="Times New Roman"/>
        </w:rPr>
        <w:t>Шумерлинского</w:t>
      </w:r>
      <w:proofErr w:type="spellEnd"/>
      <w:r>
        <w:rPr>
          <w:rFonts w:ascii="Times New Roman" w:hAnsi="Times New Roman" w:cs="Times New Roman"/>
        </w:rPr>
        <w:t xml:space="preserve"> муниципального округа</w:t>
      </w:r>
      <w:r w:rsidR="00956103">
        <w:rPr>
          <w:rFonts w:ascii="Times New Roman" w:hAnsi="Times New Roman" w:cs="Times New Roman"/>
        </w:rPr>
        <w:t xml:space="preserve"> Чувашской Республики</w:t>
      </w:r>
    </w:p>
    <w:p w:rsidR="00F27B11" w:rsidRPr="00F27B11" w:rsidRDefault="00F27B11" w:rsidP="002D1E9D">
      <w:pPr>
        <w:ind w:firstLine="540"/>
        <w:jc w:val="both"/>
        <w:rPr>
          <w:rFonts w:ascii="Times New Roman" w:hAnsi="Times New Roman" w:cs="Times New Roman"/>
        </w:rPr>
      </w:pPr>
    </w:p>
    <w:p w:rsidR="008D3689" w:rsidRPr="00667CA3" w:rsidRDefault="008D3689" w:rsidP="00C90FAC">
      <w:pPr>
        <w:ind w:firstLine="540"/>
        <w:rPr>
          <w:rFonts w:ascii="Times New Roman" w:hAnsi="Times New Roman" w:cs="Times New Roman"/>
        </w:rPr>
      </w:pPr>
      <w:r w:rsidRPr="00667CA3">
        <w:rPr>
          <w:rFonts w:ascii="Times New Roman" w:hAnsi="Times New Roman" w:cs="Times New Roman"/>
        </w:rPr>
        <w:t xml:space="preserve">администрация </w:t>
      </w:r>
      <w:proofErr w:type="spellStart"/>
      <w:r w:rsidRPr="00667CA3">
        <w:rPr>
          <w:rFonts w:ascii="Times New Roman" w:hAnsi="Times New Roman" w:cs="Times New Roman"/>
        </w:rPr>
        <w:t>Шумерлинского</w:t>
      </w:r>
      <w:proofErr w:type="spellEnd"/>
      <w:r w:rsidRPr="00667CA3">
        <w:rPr>
          <w:rFonts w:ascii="Times New Roman" w:hAnsi="Times New Roman" w:cs="Times New Roman"/>
        </w:rPr>
        <w:t xml:space="preserve"> муниципального округа </w:t>
      </w:r>
      <w:proofErr w:type="gramStart"/>
      <w:r w:rsidRPr="00667CA3">
        <w:rPr>
          <w:rFonts w:ascii="Times New Roman" w:hAnsi="Times New Roman" w:cs="Times New Roman"/>
        </w:rPr>
        <w:t>п</w:t>
      </w:r>
      <w:proofErr w:type="gramEnd"/>
      <w:r w:rsidRPr="00667CA3">
        <w:rPr>
          <w:rFonts w:ascii="Times New Roman" w:hAnsi="Times New Roman" w:cs="Times New Roman"/>
        </w:rPr>
        <w:t xml:space="preserve"> о с т а н о в л я е т:</w:t>
      </w:r>
    </w:p>
    <w:p w:rsidR="008D3689" w:rsidRPr="00667CA3" w:rsidRDefault="008D3689" w:rsidP="002D1E9D">
      <w:pPr>
        <w:ind w:firstLine="540"/>
        <w:jc w:val="both"/>
        <w:rPr>
          <w:rFonts w:ascii="Times New Roman" w:hAnsi="Times New Roman" w:cs="Times New Roman"/>
        </w:rPr>
      </w:pPr>
    </w:p>
    <w:p w:rsidR="002D1E9D" w:rsidRDefault="008D3689" w:rsidP="002D1E9D">
      <w:pPr>
        <w:tabs>
          <w:tab w:val="left" w:pos="142"/>
          <w:tab w:val="left" w:pos="284"/>
        </w:tabs>
        <w:ind w:right="-68" w:firstLine="540"/>
        <w:jc w:val="both"/>
        <w:rPr>
          <w:rFonts w:ascii="Times New Roman" w:hAnsi="Times New Roman"/>
        </w:rPr>
      </w:pPr>
      <w:r w:rsidRPr="00667CA3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 xml:space="preserve">Внести в </w:t>
      </w:r>
      <w:r w:rsidR="00956103" w:rsidRPr="00956103">
        <w:rPr>
          <w:rFonts w:ascii="Times New Roman" w:hAnsi="Times New Roman" w:cs="Times New Roman"/>
        </w:rPr>
        <w:t>примерн</w:t>
      </w:r>
      <w:r w:rsidR="00956103">
        <w:rPr>
          <w:rFonts w:ascii="Times New Roman" w:hAnsi="Times New Roman" w:cs="Times New Roman"/>
        </w:rPr>
        <w:t>ую</w:t>
      </w:r>
      <w:r w:rsidR="00956103" w:rsidRPr="00956103">
        <w:rPr>
          <w:rFonts w:ascii="Times New Roman" w:hAnsi="Times New Roman" w:cs="Times New Roman"/>
        </w:rPr>
        <w:t xml:space="preserve"> форм</w:t>
      </w:r>
      <w:r w:rsidR="00956103">
        <w:rPr>
          <w:rFonts w:ascii="Times New Roman" w:hAnsi="Times New Roman" w:cs="Times New Roman"/>
        </w:rPr>
        <w:t>у</w:t>
      </w:r>
      <w:r w:rsidR="00956103" w:rsidRPr="00956103">
        <w:rPr>
          <w:rFonts w:ascii="Times New Roman" w:hAnsi="Times New Roman" w:cs="Times New Roman"/>
        </w:rPr>
        <w:t xml:space="preserve"> трудового договора с руководителем муниципального унитарного предприятия </w:t>
      </w:r>
      <w:proofErr w:type="spellStart"/>
      <w:r w:rsidR="00956103" w:rsidRPr="00956103">
        <w:rPr>
          <w:rFonts w:ascii="Times New Roman" w:hAnsi="Times New Roman" w:cs="Times New Roman"/>
        </w:rPr>
        <w:t>Шумерлинского</w:t>
      </w:r>
      <w:proofErr w:type="spellEnd"/>
      <w:r w:rsidR="00956103" w:rsidRPr="00956103">
        <w:rPr>
          <w:rFonts w:ascii="Times New Roman" w:hAnsi="Times New Roman" w:cs="Times New Roman"/>
        </w:rPr>
        <w:t xml:space="preserve"> муниципального округа</w:t>
      </w:r>
      <w:r>
        <w:rPr>
          <w:rFonts w:ascii="Times New Roman" w:hAnsi="Times New Roman"/>
        </w:rPr>
        <w:t>, утвержденн</w:t>
      </w:r>
      <w:r w:rsidR="007E25AA">
        <w:rPr>
          <w:rFonts w:ascii="Times New Roman" w:hAnsi="Times New Roman"/>
        </w:rPr>
        <w:t>ую</w:t>
      </w:r>
      <w:r w:rsidR="00F27B11"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</w:rPr>
        <w:t>постановление</w:t>
      </w:r>
      <w:r w:rsidR="00516F16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 администрации </w:t>
      </w:r>
      <w:proofErr w:type="spellStart"/>
      <w:r>
        <w:rPr>
          <w:rFonts w:ascii="Times New Roman" w:hAnsi="Times New Roman" w:cs="Times New Roman"/>
        </w:rPr>
        <w:t>Шумерлинского</w:t>
      </w:r>
      <w:proofErr w:type="spellEnd"/>
      <w:r>
        <w:rPr>
          <w:rFonts w:ascii="Times New Roman" w:hAnsi="Times New Roman" w:cs="Times New Roman"/>
        </w:rPr>
        <w:t xml:space="preserve"> муниципального округа от </w:t>
      </w:r>
      <w:r w:rsidR="00F27B11">
        <w:rPr>
          <w:rFonts w:ascii="Times New Roman" w:hAnsi="Times New Roman"/>
        </w:rPr>
        <w:t>26.05</w:t>
      </w:r>
      <w:r w:rsidR="00F27B11" w:rsidRPr="005712DB">
        <w:rPr>
          <w:rFonts w:ascii="Times New Roman" w:hAnsi="Times New Roman"/>
        </w:rPr>
        <w:t xml:space="preserve">.2022  № </w:t>
      </w:r>
      <w:r w:rsidR="00F27B11">
        <w:rPr>
          <w:rFonts w:ascii="Times New Roman" w:hAnsi="Times New Roman"/>
        </w:rPr>
        <w:t>37</w:t>
      </w:r>
      <w:r w:rsidR="00956103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, </w:t>
      </w:r>
      <w:r w:rsidR="002D1E9D">
        <w:rPr>
          <w:rFonts w:ascii="Times New Roman" w:hAnsi="Times New Roman"/>
        </w:rPr>
        <w:t>следующ</w:t>
      </w:r>
      <w:r w:rsidR="007E25AA">
        <w:rPr>
          <w:rFonts w:ascii="Times New Roman" w:hAnsi="Times New Roman"/>
        </w:rPr>
        <w:t>е</w:t>
      </w:r>
      <w:r w:rsidR="002D1E9D">
        <w:rPr>
          <w:rFonts w:ascii="Times New Roman" w:hAnsi="Times New Roman"/>
        </w:rPr>
        <w:t xml:space="preserve">е </w:t>
      </w:r>
      <w:r>
        <w:rPr>
          <w:rFonts w:ascii="Times New Roman" w:hAnsi="Times New Roman"/>
        </w:rPr>
        <w:t>изменен</w:t>
      </w:r>
      <w:r w:rsidR="007E25AA">
        <w:rPr>
          <w:rFonts w:ascii="Times New Roman" w:hAnsi="Times New Roman"/>
        </w:rPr>
        <w:t>ие</w:t>
      </w:r>
      <w:r w:rsidR="002D1E9D">
        <w:rPr>
          <w:rFonts w:ascii="Times New Roman" w:hAnsi="Times New Roman"/>
        </w:rPr>
        <w:t>:</w:t>
      </w:r>
    </w:p>
    <w:p w:rsidR="00516F16" w:rsidRDefault="005C5790" w:rsidP="005C5790">
      <w:pPr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91673B">
        <w:rPr>
          <w:rFonts w:ascii="Times New Roman" w:hAnsi="Times New Roman"/>
        </w:rPr>
        <w:t xml:space="preserve">1.1. </w:t>
      </w:r>
      <w:r w:rsidR="00956103">
        <w:rPr>
          <w:rFonts w:ascii="Times New Roman" w:hAnsi="Times New Roman"/>
        </w:rPr>
        <w:t>в</w:t>
      </w:r>
      <w:r w:rsidR="00B36BDD">
        <w:rPr>
          <w:rFonts w:ascii="Times New Roman" w:hAnsi="Times New Roman"/>
        </w:rPr>
        <w:t xml:space="preserve"> </w:t>
      </w:r>
      <w:r w:rsidR="007E25AA">
        <w:rPr>
          <w:rFonts w:ascii="Times New Roman" w:hAnsi="Times New Roman"/>
        </w:rPr>
        <w:t xml:space="preserve">абзаце первом </w:t>
      </w:r>
      <w:r w:rsidR="00B36BDD">
        <w:rPr>
          <w:rFonts w:ascii="Times New Roman" w:hAnsi="Times New Roman"/>
        </w:rPr>
        <w:t>пункт</w:t>
      </w:r>
      <w:r w:rsidR="007E25AA">
        <w:rPr>
          <w:rFonts w:ascii="Times New Roman" w:hAnsi="Times New Roman"/>
        </w:rPr>
        <w:t>а</w:t>
      </w:r>
      <w:r w:rsidR="00B36BDD">
        <w:rPr>
          <w:rFonts w:ascii="Times New Roman" w:hAnsi="Times New Roman"/>
        </w:rPr>
        <w:t xml:space="preserve"> </w:t>
      </w:r>
      <w:r w:rsidR="00956103">
        <w:rPr>
          <w:rFonts w:ascii="Times New Roman" w:hAnsi="Times New Roman"/>
        </w:rPr>
        <w:t>5.2.</w:t>
      </w:r>
      <w:r w:rsidR="007E25AA">
        <w:rPr>
          <w:rFonts w:ascii="Times New Roman" w:hAnsi="Times New Roman"/>
        </w:rPr>
        <w:t xml:space="preserve"> раздела 5</w:t>
      </w:r>
      <w:r>
        <w:rPr>
          <w:rFonts w:ascii="Times New Roman" w:hAnsi="Times New Roman"/>
        </w:rPr>
        <w:t xml:space="preserve"> </w:t>
      </w:r>
      <w:r w:rsidR="00B36BDD">
        <w:rPr>
          <w:rFonts w:ascii="Times New Roman" w:hAnsi="Times New Roman"/>
        </w:rPr>
        <w:t>слов</w:t>
      </w:r>
      <w:r>
        <w:rPr>
          <w:rFonts w:ascii="Times New Roman" w:hAnsi="Times New Roman"/>
        </w:rPr>
        <w:t>о</w:t>
      </w:r>
      <w:r w:rsidR="00B36BDD">
        <w:rPr>
          <w:rFonts w:ascii="Times New Roman" w:hAnsi="Times New Roman"/>
        </w:rPr>
        <w:t xml:space="preserve"> «</w:t>
      </w:r>
      <w:r>
        <w:rPr>
          <w:rFonts w:ascii="Times New Roman" w:hAnsi="Times New Roman"/>
        </w:rPr>
        <w:t>Министерством</w:t>
      </w:r>
      <w:r w:rsidR="00B36BDD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 xml:space="preserve">заменить словом </w:t>
      </w:r>
      <w:r w:rsidR="00BC060B">
        <w:rPr>
          <w:rFonts w:ascii="Times New Roman" w:hAnsi="Times New Roman"/>
        </w:rPr>
        <w:t>«</w:t>
      </w:r>
      <w:r>
        <w:rPr>
          <w:rFonts w:ascii="Times New Roman" w:hAnsi="Times New Roman"/>
        </w:rPr>
        <w:t>Администрацией</w:t>
      </w:r>
      <w:r w:rsidR="0091673B">
        <w:rPr>
          <w:rFonts w:ascii="Times New Roman" w:hAnsi="Times New Roman"/>
        </w:rPr>
        <w:t>».</w:t>
      </w:r>
    </w:p>
    <w:p w:rsidR="008D3689" w:rsidRPr="00516F16" w:rsidRDefault="008D3689" w:rsidP="00516F16">
      <w:pPr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16F16">
        <w:rPr>
          <w:rFonts w:ascii="Times New Roman" w:hAnsi="Times New Roman" w:cs="Times New Roman"/>
          <w:bCs/>
        </w:rPr>
        <w:t>2</w:t>
      </w:r>
      <w:r w:rsidRPr="00516F16">
        <w:rPr>
          <w:rFonts w:ascii="Times New Roman" w:hAnsi="Times New Roman" w:cs="Times New Roman"/>
        </w:rPr>
        <w:t xml:space="preserve">. </w:t>
      </w:r>
      <w:r w:rsidR="007E25AA" w:rsidRPr="007E25AA">
        <w:rPr>
          <w:rFonts w:ascii="Times New Roman" w:hAnsi="Times New Roman" w:cs="Times New Roman"/>
        </w:rPr>
        <w:t xml:space="preserve">Настоящее постановление вступает в силу после его официального опубликования в периодическом печатном издании «Вестник </w:t>
      </w:r>
      <w:proofErr w:type="spellStart"/>
      <w:r w:rsidR="007E25AA" w:rsidRPr="007E25AA">
        <w:rPr>
          <w:rFonts w:ascii="Times New Roman" w:hAnsi="Times New Roman" w:cs="Times New Roman"/>
        </w:rPr>
        <w:t>Шумерлинского</w:t>
      </w:r>
      <w:proofErr w:type="spellEnd"/>
      <w:r w:rsidR="007E25AA" w:rsidRPr="007E25AA">
        <w:rPr>
          <w:rFonts w:ascii="Times New Roman" w:hAnsi="Times New Roman" w:cs="Times New Roman"/>
        </w:rPr>
        <w:t xml:space="preserve"> муниципального округа» и подлежит размещению на официальном сайте </w:t>
      </w:r>
      <w:proofErr w:type="spellStart"/>
      <w:r w:rsidR="007E25AA" w:rsidRPr="007E25AA">
        <w:rPr>
          <w:rFonts w:ascii="Times New Roman" w:hAnsi="Times New Roman" w:cs="Times New Roman"/>
        </w:rPr>
        <w:t>Шумерлинского</w:t>
      </w:r>
      <w:proofErr w:type="spellEnd"/>
      <w:r w:rsidR="007E25AA" w:rsidRPr="007E25AA">
        <w:rPr>
          <w:rFonts w:ascii="Times New Roman" w:hAnsi="Times New Roman" w:cs="Times New Roman"/>
        </w:rPr>
        <w:t xml:space="preserve"> муниципального округа в информационно-телекоммуникационной сети «Интернет».</w:t>
      </w:r>
    </w:p>
    <w:p w:rsidR="008D3689" w:rsidRPr="00667CA3" w:rsidRDefault="008D3689" w:rsidP="008D3689">
      <w:pPr>
        <w:ind w:left="284"/>
        <w:jc w:val="both"/>
        <w:rPr>
          <w:rFonts w:ascii="Times New Roman" w:hAnsi="Times New Roman" w:cs="Times New Roman"/>
        </w:rPr>
      </w:pPr>
    </w:p>
    <w:p w:rsidR="008D3689" w:rsidRPr="00667CA3" w:rsidRDefault="008D3689" w:rsidP="008D3689">
      <w:pPr>
        <w:ind w:left="284"/>
        <w:jc w:val="both"/>
        <w:rPr>
          <w:rFonts w:ascii="Times New Roman" w:hAnsi="Times New Roman" w:cs="Times New Roman"/>
        </w:rPr>
      </w:pPr>
      <w:r w:rsidRPr="00667CA3">
        <w:rPr>
          <w:rFonts w:ascii="Times New Roman" w:hAnsi="Times New Roman" w:cs="Times New Roman"/>
        </w:rPr>
        <w:t xml:space="preserve"> </w:t>
      </w:r>
    </w:p>
    <w:p w:rsidR="008D3689" w:rsidRPr="00667CA3" w:rsidRDefault="008D3689" w:rsidP="008D3689">
      <w:pPr>
        <w:ind w:left="284"/>
        <w:jc w:val="both"/>
        <w:rPr>
          <w:rFonts w:ascii="Times New Roman" w:hAnsi="Times New Roman" w:cs="Times New Roman"/>
        </w:rPr>
      </w:pPr>
    </w:p>
    <w:p w:rsidR="008D3689" w:rsidRPr="00667CA3" w:rsidRDefault="008D3689" w:rsidP="008D3689">
      <w:pPr>
        <w:ind w:left="284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81"/>
        <w:gridCol w:w="2962"/>
        <w:gridCol w:w="2325"/>
      </w:tblGrid>
      <w:tr w:rsidR="008D3689" w:rsidRPr="00667CA3" w:rsidTr="00550B0E">
        <w:trPr>
          <w:trHeight w:val="845"/>
        </w:trPr>
        <w:tc>
          <w:tcPr>
            <w:tcW w:w="4181" w:type="dxa"/>
          </w:tcPr>
          <w:p w:rsidR="008D3689" w:rsidRPr="00667CA3" w:rsidRDefault="008D3689" w:rsidP="00C90FAC">
            <w:pPr>
              <w:rPr>
                <w:rFonts w:ascii="Times New Roman" w:hAnsi="Times New Roman" w:cs="Times New Roman"/>
                <w:noProof/>
              </w:rPr>
            </w:pPr>
            <w:r w:rsidRPr="00667CA3">
              <w:rPr>
                <w:rFonts w:ascii="Times New Roman" w:hAnsi="Times New Roman" w:cs="Times New Roman"/>
                <w:noProof/>
              </w:rPr>
              <w:t xml:space="preserve">Глава Шумерлинского </w:t>
            </w:r>
          </w:p>
          <w:p w:rsidR="008D3689" w:rsidRPr="00667CA3" w:rsidRDefault="008D3689" w:rsidP="00C90FAC">
            <w:pPr>
              <w:rPr>
                <w:rFonts w:ascii="Times New Roman" w:hAnsi="Times New Roman" w:cs="Times New Roman"/>
                <w:noProof/>
              </w:rPr>
            </w:pPr>
            <w:r w:rsidRPr="00667CA3">
              <w:rPr>
                <w:rFonts w:ascii="Times New Roman" w:hAnsi="Times New Roman" w:cs="Times New Roman"/>
                <w:noProof/>
              </w:rPr>
              <w:t>муниципального округа</w:t>
            </w:r>
          </w:p>
          <w:p w:rsidR="008D3689" w:rsidRPr="00667CA3" w:rsidRDefault="008D3689" w:rsidP="00C90FAC">
            <w:pPr>
              <w:rPr>
                <w:rFonts w:ascii="Times New Roman" w:hAnsi="Times New Roman" w:cs="Times New Roman"/>
              </w:rPr>
            </w:pPr>
            <w:r w:rsidRPr="00667CA3">
              <w:rPr>
                <w:rFonts w:ascii="Times New Roman" w:hAnsi="Times New Roman" w:cs="Times New Roman"/>
                <w:noProof/>
              </w:rPr>
              <w:t>Чувашской Республики</w:t>
            </w:r>
          </w:p>
        </w:tc>
        <w:tc>
          <w:tcPr>
            <w:tcW w:w="2962" w:type="dxa"/>
          </w:tcPr>
          <w:p w:rsidR="008D3689" w:rsidRPr="00667CA3" w:rsidRDefault="008D3689" w:rsidP="00550B0E">
            <w:pPr>
              <w:ind w:left="284"/>
              <w:rPr>
                <w:rFonts w:ascii="Times New Roman" w:hAnsi="Times New Roman" w:cs="Times New Roman"/>
                <w:noProof/>
              </w:rPr>
            </w:pPr>
            <w:r w:rsidRPr="00667CA3">
              <w:rPr>
                <w:rFonts w:ascii="Times New Roman" w:hAnsi="Times New Roman" w:cs="Times New Roman"/>
                <w:noProof/>
              </w:rPr>
              <w:t xml:space="preserve"> </w:t>
            </w:r>
          </w:p>
          <w:p w:rsidR="008D3689" w:rsidRPr="00667CA3" w:rsidRDefault="008D3689" w:rsidP="00550B0E">
            <w:p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</w:tcPr>
          <w:p w:rsidR="008D3689" w:rsidRPr="00667CA3" w:rsidRDefault="008D3689" w:rsidP="00550B0E">
            <w:pPr>
              <w:ind w:left="284"/>
              <w:jc w:val="right"/>
              <w:rPr>
                <w:rFonts w:ascii="Times New Roman" w:hAnsi="Times New Roman" w:cs="Times New Roman"/>
              </w:rPr>
            </w:pPr>
          </w:p>
          <w:p w:rsidR="008D3689" w:rsidRPr="00667CA3" w:rsidRDefault="008D3689" w:rsidP="00550B0E">
            <w:pPr>
              <w:ind w:left="284"/>
              <w:jc w:val="right"/>
              <w:rPr>
                <w:rFonts w:ascii="Times New Roman" w:hAnsi="Times New Roman" w:cs="Times New Roman"/>
              </w:rPr>
            </w:pPr>
          </w:p>
          <w:p w:rsidR="008D3689" w:rsidRPr="00667CA3" w:rsidRDefault="008D3689" w:rsidP="00550B0E">
            <w:pPr>
              <w:ind w:left="284"/>
              <w:jc w:val="right"/>
              <w:rPr>
                <w:rFonts w:ascii="Times New Roman" w:hAnsi="Times New Roman" w:cs="Times New Roman"/>
              </w:rPr>
            </w:pPr>
            <w:r w:rsidRPr="00667CA3">
              <w:rPr>
                <w:rFonts w:ascii="Times New Roman" w:hAnsi="Times New Roman" w:cs="Times New Roman"/>
              </w:rPr>
              <w:t>Л.Г. Рафинов</w:t>
            </w:r>
          </w:p>
        </w:tc>
      </w:tr>
    </w:tbl>
    <w:p w:rsidR="008D3689" w:rsidRDefault="008D3689" w:rsidP="008D3689">
      <w:pPr>
        <w:ind w:left="284"/>
        <w:jc w:val="right"/>
      </w:pPr>
    </w:p>
    <w:p w:rsidR="008D3689" w:rsidRDefault="008D3689" w:rsidP="008D3689">
      <w:pPr>
        <w:pStyle w:val="a3"/>
        <w:spacing w:line="360" w:lineRule="auto"/>
        <w:ind w:left="284"/>
        <w:rPr>
          <w:rFonts w:ascii="Times New Roman" w:hAnsi="Times New Roman" w:cs="Times New Roman"/>
          <w:noProof/>
          <w:color w:val="000000"/>
          <w:sz w:val="24"/>
        </w:rPr>
      </w:pPr>
      <w:r>
        <w:rPr>
          <w:rFonts w:ascii="Times New Roman" w:hAnsi="Times New Roman" w:cs="Times New Roman"/>
          <w:noProof/>
          <w:color w:val="000000"/>
          <w:sz w:val="24"/>
        </w:rPr>
        <w:tab/>
      </w:r>
      <w:r>
        <w:rPr>
          <w:rFonts w:ascii="Times New Roman" w:hAnsi="Times New Roman" w:cs="Times New Roman"/>
          <w:noProof/>
          <w:color w:val="000000"/>
          <w:sz w:val="24"/>
        </w:rPr>
        <w:tab/>
      </w:r>
    </w:p>
    <w:p w:rsidR="0053071D" w:rsidRDefault="0053071D"/>
    <w:sectPr w:rsidR="00530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F661B"/>
    <w:multiLevelType w:val="multilevel"/>
    <w:tmpl w:val="2FC60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689"/>
    <w:rsid w:val="002D1E9D"/>
    <w:rsid w:val="003601B2"/>
    <w:rsid w:val="00385659"/>
    <w:rsid w:val="00516F16"/>
    <w:rsid w:val="0053071D"/>
    <w:rsid w:val="005C5790"/>
    <w:rsid w:val="007E0CCC"/>
    <w:rsid w:val="007E25AA"/>
    <w:rsid w:val="008D3689"/>
    <w:rsid w:val="0091673B"/>
    <w:rsid w:val="009471BC"/>
    <w:rsid w:val="00956103"/>
    <w:rsid w:val="00AD7780"/>
    <w:rsid w:val="00B264B5"/>
    <w:rsid w:val="00B36BDD"/>
    <w:rsid w:val="00BC060B"/>
    <w:rsid w:val="00C90FAC"/>
    <w:rsid w:val="00DD021C"/>
    <w:rsid w:val="00F2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4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689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8D3689"/>
    <w:pPr>
      <w:widowControl/>
      <w:autoSpaceDE w:val="0"/>
      <w:autoSpaceDN w:val="0"/>
      <w:adjustRightInd w:val="0"/>
      <w:jc w:val="both"/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a4">
    <w:name w:val="Цветовое выделение"/>
    <w:rsid w:val="008D3689"/>
    <w:rPr>
      <w:b/>
      <w:bCs/>
      <w:color w:val="000080"/>
    </w:rPr>
  </w:style>
  <w:style w:type="paragraph" w:styleId="2">
    <w:name w:val="Body Text Indent 2"/>
    <w:aliases w:val=" Знак1,Знак1"/>
    <w:basedOn w:val="a"/>
    <w:link w:val="21"/>
    <w:rsid w:val="008D3689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0">
    <w:name w:val="Основной текст с отступом 2 Знак"/>
    <w:basedOn w:val="a0"/>
    <w:uiPriority w:val="99"/>
    <w:semiHidden/>
    <w:rsid w:val="008D3689"/>
    <w:rPr>
      <w:rFonts w:ascii="Microsoft Sans Serif" w:eastAsia="Microsoft Sans Serif" w:hAnsi="Microsoft Sans Serif" w:cs="Microsoft Sans Serif"/>
      <w:color w:val="000000"/>
      <w:szCs w:val="24"/>
      <w:lang w:eastAsia="ru-RU" w:bidi="ru-RU"/>
    </w:rPr>
  </w:style>
  <w:style w:type="character" w:customStyle="1" w:styleId="21">
    <w:name w:val="Основной текст с отступом 2 Знак1"/>
    <w:aliases w:val=" Знак1 Знак,Знак1 Знак"/>
    <w:link w:val="2"/>
    <w:rsid w:val="008D3689"/>
    <w:rPr>
      <w:rFonts w:eastAsia="Times New Roman"/>
      <w:szCs w:val="24"/>
      <w:lang w:eastAsia="ru-RU"/>
    </w:rPr>
  </w:style>
  <w:style w:type="paragraph" w:customStyle="1" w:styleId="ConsPlusNormal">
    <w:name w:val="ConsPlusNormal"/>
    <w:rsid w:val="008D36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36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3689"/>
    <w:rPr>
      <w:rFonts w:ascii="Tahoma" w:eastAsia="Microsoft Sans Serif" w:hAnsi="Tahoma" w:cs="Tahoma"/>
      <w:color w:val="000000"/>
      <w:sz w:val="16"/>
      <w:szCs w:val="16"/>
      <w:lang w:eastAsia="ru-RU" w:bidi="ru-RU"/>
    </w:rPr>
  </w:style>
  <w:style w:type="character" w:styleId="a7">
    <w:name w:val="Hyperlink"/>
    <w:uiPriority w:val="99"/>
    <w:unhideWhenUsed/>
    <w:rsid w:val="00F27B11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4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689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8D3689"/>
    <w:pPr>
      <w:widowControl/>
      <w:autoSpaceDE w:val="0"/>
      <w:autoSpaceDN w:val="0"/>
      <w:adjustRightInd w:val="0"/>
      <w:jc w:val="both"/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a4">
    <w:name w:val="Цветовое выделение"/>
    <w:rsid w:val="008D3689"/>
    <w:rPr>
      <w:b/>
      <w:bCs/>
      <w:color w:val="000080"/>
    </w:rPr>
  </w:style>
  <w:style w:type="paragraph" w:styleId="2">
    <w:name w:val="Body Text Indent 2"/>
    <w:aliases w:val=" Знак1,Знак1"/>
    <w:basedOn w:val="a"/>
    <w:link w:val="21"/>
    <w:rsid w:val="008D3689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0">
    <w:name w:val="Основной текст с отступом 2 Знак"/>
    <w:basedOn w:val="a0"/>
    <w:uiPriority w:val="99"/>
    <w:semiHidden/>
    <w:rsid w:val="008D3689"/>
    <w:rPr>
      <w:rFonts w:ascii="Microsoft Sans Serif" w:eastAsia="Microsoft Sans Serif" w:hAnsi="Microsoft Sans Serif" w:cs="Microsoft Sans Serif"/>
      <w:color w:val="000000"/>
      <w:szCs w:val="24"/>
      <w:lang w:eastAsia="ru-RU" w:bidi="ru-RU"/>
    </w:rPr>
  </w:style>
  <w:style w:type="character" w:customStyle="1" w:styleId="21">
    <w:name w:val="Основной текст с отступом 2 Знак1"/>
    <w:aliases w:val=" Знак1 Знак,Знак1 Знак"/>
    <w:link w:val="2"/>
    <w:rsid w:val="008D3689"/>
    <w:rPr>
      <w:rFonts w:eastAsia="Times New Roman"/>
      <w:szCs w:val="24"/>
      <w:lang w:eastAsia="ru-RU"/>
    </w:rPr>
  </w:style>
  <w:style w:type="paragraph" w:customStyle="1" w:styleId="ConsPlusNormal">
    <w:name w:val="ConsPlusNormal"/>
    <w:rsid w:val="008D36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36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3689"/>
    <w:rPr>
      <w:rFonts w:ascii="Tahoma" w:eastAsia="Microsoft Sans Serif" w:hAnsi="Tahoma" w:cs="Tahoma"/>
      <w:color w:val="000000"/>
      <w:sz w:val="16"/>
      <w:szCs w:val="16"/>
      <w:lang w:eastAsia="ru-RU" w:bidi="ru-RU"/>
    </w:rPr>
  </w:style>
  <w:style w:type="character" w:styleId="a7">
    <w:name w:val="Hyperlink"/>
    <w:uiPriority w:val="99"/>
    <w:unhideWhenUsed/>
    <w:rsid w:val="00F27B1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389137&amp;date=19.08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Алексеевна Макарова</dc:creator>
  <cp:lastModifiedBy>Надежда Алексеевна Макарова</cp:lastModifiedBy>
  <cp:revision>7</cp:revision>
  <cp:lastPrinted>2022-08-22T14:19:00Z</cp:lastPrinted>
  <dcterms:created xsi:type="dcterms:W3CDTF">2022-05-24T08:37:00Z</dcterms:created>
  <dcterms:modified xsi:type="dcterms:W3CDTF">2022-08-22T14:21:00Z</dcterms:modified>
</cp:coreProperties>
</file>