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Pr="00C730F8" w:rsidRDefault="00130F9A" w:rsidP="00130F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6DC557B2" wp14:editId="46C2470B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0F8">
        <w:rPr>
          <w:rFonts w:asciiTheme="minorHAnsi" w:hAnsiTheme="minorHAnsi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  <w:p w:rsidR="00C730F8" w:rsidRDefault="00C730F8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  <w:p w:rsidR="00C730F8" w:rsidRDefault="00C730F8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C730F8" w:rsidRDefault="00123C6D" w:rsidP="008C1A55">
            <w:pPr>
              <w:pStyle w:val="ad"/>
              <w:ind w:right="-35"/>
              <w:rPr>
                <w:b/>
                <w:noProof/>
                <w:sz w:val="26"/>
                <w:lang w:eastAsia="en-US"/>
              </w:rPr>
            </w:pPr>
          </w:p>
        </w:tc>
      </w:tr>
    </w:tbl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Об утверждении проекта планировки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и проекта межевания территории линей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ного объекта ВЛ</w:t>
      </w:r>
      <w:r w:rsidR="00DC1E5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З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-10кВ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На основании  ст. 43, ст.45, ст 46 Градостроительного кодекса Российской Федерации, администрация Шумерлинского муниципального округа  Чувашской Республики постановляет: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C730F8" w:rsidRPr="00C730F8" w:rsidRDefault="00C730F8" w:rsidP="00C730F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Утвердить проект планировки и проект межевания территории для размещения линейного объекта </w:t>
      </w:r>
      <w:r w:rsidR="00DC1E5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«</w:t>
      </w:r>
      <w:r w:rsidR="00DC1E57">
        <w:rPr>
          <w:rFonts w:ascii="Times New Roman" w:hAnsi="Times New Roman"/>
          <w:color w:val="000000"/>
          <w:sz w:val="24"/>
          <w:szCs w:val="24"/>
        </w:rPr>
        <w:t xml:space="preserve">Строительство ВЛЗ 10 </w:t>
      </w:r>
      <w:proofErr w:type="spellStart"/>
      <w:r w:rsidR="00DC1E57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="00DC1E57">
        <w:rPr>
          <w:rFonts w:ascii="Times New Roman" w:hAnsi="Times New Roman"/>
          <w:color w:val="000000"/>
          <w:sz w:val="24"/>
          <w:szCs w:val="24"/>
        </w:rPr>
        <w:t xml:space="preserve"> для электроснабжения объектов дорожного хозяйства, расположенные (предполагаемые к расположению» на строящейся скоростной автомобильной  дороге  М-12 «Москва – Нижний Новгород – Казань, (6 этап км ПК5228+80, БРТП-6,37 по адресу:</w:t>
      </w:r>
      <w:proofErr w:type="gramEnd"/>
      <w:r w:rsidR="00DC1E57">
        <w:rPr>
          <w:rFonts w:ascii="Times New Roman" w:hAnsi="Times New Roman"/>
          <w:color w:val="000000"/>
          <w:sz w:val="24"/>
          <w:szCs w:val="24"/>
        </w:rPr>
        <w:t xml:space="preserve"> Чувашская Республика, </w:t>
      </w:r>
      <w:proofErr w:type="spellStart"/>
      <w:r w:rsidR="00DC1E57">
        <w:rPr>
          <w:rFonts w:ascii="Times New Roman" w:hAnsi="Times New Roman"/>
          <w:color w:val="000000"/>
          <w:sz w:val="24"/>
          <w:szCs w:val="24"/>
        </w:rPr>
        <w:t>Шумерлинский</w:t>
      </w:r>
      <w:proofErr w:type="spellEnd"/>
      <w:r w:rsidR="00DC1E57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DC1E57">
        <w:rPr>
          <w:rFonts w:ascii="Times New Roman" w:hAnsi="Times New Roman"/>
          <w:color w:val="000000"/>
          <w:sz w:val="24"/>
          <w:szCs w:val="24"/>
        </w:rPr>
        <w:t>Большеалгашинское</w:t>
      </w:r>
      <w:proofErr w:type="spellEnd"/>
      <w:r w:rsidR="00DC1E57">
        <w:rPr>
          <w:rFonts w:ascii="Times New Roman" w:hAnsi="Times New Roman"/>
          <w:color w:val="000000"/>
          <w:sz w:val="24"/>
          <w:szCs w:val="24"/>
        </w:rPr>
        <w:t xml:space="preserve"> сельское поселение, земельный участок с </w:t>
      </w:r>
      <w:proofErr w:type="gramStart"/>
      <w:r w:rsidR="00DC1E57">
        <w:rPr>
          <w:rFonts w:ascii="Times New Roman" w:hAnsi="Times New Roman"/>
          <w:color w:val="000000"/>
          <w:sz w:val="24"/>
          <w:szCs w:val="24"/>
        </w:rPr>
        <w:t>кадастровым</w:t>
      </w:r>
      <w:proofErr w:type="gramEnd"/>
      <w:r w:rsidR="00DC1E57">
        <w:rPr>
          <w:rFonts w:ascii="Times New Roman" w:hAnsi="Times New Roman"/>
          <w:color w:val="000000"/>
          <w:sz w:val="24"/>
          <w:szCs w:val="24"/>
        </w:rPr>
        <w:t xml:space="preserve"> номером21:23:420101:583</w:t>
      </w:r>
      <w:r w:rsidR="00DC1E57">
        <w:rPr>
          <w:rFonts w:ascii="Times New Roman" w:hAnsi="Times New Roman"/>
          <w:color w:val="000000"/>
          <w:sz w:val="24"/>
          <w:szCs w:val="24"/>
        </w:rPr>
        <w:t>».</w:t>
      </w:r>
    </w:p>
    <w:p w:rsidR="00C730F8" w:rsidRPr="00C730F8" w:rsidRDefault="00C730F8" w:rsidP="00803AC5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03AC5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2. </w:t>
      </w:r>
      <w:proofErr w:type="gramStart"/>
      <w:r w:rsidRPr="00803AC5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Управлению по благоустройству и развитию территоррий Шумерлинского муниципального округа разместить настоящее постановление </w:t>
      </w:r>
      <w:r w:rsidRPr="00803AC5">
        <w:rPr>
          <w:rFonts w:ascii="Times New Roman" w:hAnsi="Times New Roman"/>
          <w:b w:val="0"/>
          <w:color w:val="000000"/>
          <w:sz w:val="24"/>
          <w:szCs w:val="24"/>
        </w:rPr>
        <w:t>«</w:t>
      </w:r>
      <w:r w:rsidR="00DC1E57" w:rsidRPr="00DC1E57">
        <w:rPr>
          <w:rFonts w:ascii="Times New Roman" w:hAnsi="Times New Roman"/>
          <w:b w:val="0"/>
          <w:color w:val="000000"/>
          <w:sz w:val="24"/>
          <w:szCs w:val="24"/>
        </w:rPr>
        <w:t xml:space="preserve">Строительство ВЛЗ 10 </w:t>
      </w:r>
      <w:proofErr w:type="spellStart"/>
      <w:r w:rsidR="00DC1E57" w:rsidRPr="00DC1E57">
        <w:rPr>
          <w:rFonts w:ascii="Times New Roman" w:hAnsi="Times New Roman"/>
          <w:b w:val="0"/>
          <w:color w:val="000000"/>
          <w:sz w:val="24"/>
          <w:szCs w:val="24"/>
        </w:rPr>
        <w:t>кВ</w:t>
      </w:r>
      <w:proofErr w:type="spellEnd"/>
      <w:r w:rsidR="00DC1E57" w:rsidRPr="00DC1E57">
        <w:rPr>
          <w:rFonts w:ascii="Times New Roman" w:hAnsi="Times New Roman"/>
          <w:b w:val="0"/>
          <w:color w:val="000000"/>
          <w:sz w:val="24"/>
          <w:szCs w:val="24"/>
        </w:rPr>
        <w:t xml:space="preserve"> для электроснабжения объектов дорожного хозяйства, расположенные (предполагаемые к расположению» на строящейся скоростной автомобильной  дороге  М-12 «Москва – Нижний Новгород – Казань, (6 этап км ПК5228+80, БРТП-6,37 по адресу:</w:t>
      </w:r>
      <w:proofErr w:type="gramEnd"/>
      <w:r w:rsidR="00DC1E57" w:rsidRPr="00DC1E57">
        <w:rPr>
          <w:rFonts w:ascii="Times New Roman" w:hAnsi="Times New Roman"/>
          <w:b w:val="0"/>
          <w:color w:val="000000"/>
          <w:sz w:val="24"/>
          <w:szCs w:val="24"/>
        </w:rPr>
        <w:t xml:space="preserve"> Чувашская Республика, </w:t>
      </w:r>
      <w:proofErr w:type="spellStart"/>
      <w:r w:rsidR="00DC1E57" w:rsidRPr="00DC1E57">
        <w:rPr>
          <w:rFonts w:ascii="Times New Roman" w:hAnsi="Times New Roman"/>
          <w:b w:val="0"/>
          <w:color w:val="000000"/>
          <w:sz w:val="24"/>
          <w:szCs w:val="24"/>
        </w:rPr>
        <w:t>Шумерлинский</w:t>
      </w:r>
      <w:proofErr w:type="spellEnd"/>
      <w:r w:rsidR="00DC1E57" w:rsidRPr="00DC1E57">
        <w:rPr>
          <w:rFonts w:ascii="Times New Roman" w:hAnsi="Times New Roman"/>
          <w:b w:val="0"/>
          <w:color w:val="000000"/>
          <w:sz w:val="24"/>
          <w:szCs w:val="24"/>
        </w:rPr>
        <w:t xml:space="preserve"> район, </w:t>
      </w:r>
      <w:proofErr w:type="spellStart"/>
      <w:r w:rsidR="00DC1E57" w:rsidRPr="00DC1E57">
        <w:rPr>
          <w:rFonts w:ascii="Times New Roman" w:hAnsi="Times New Roman"/>
          <w:b w:val="0"/>
          <w:color w:val="000000"/>
          <w:sz w:val="24"/>
          <w:szCs w:val="24"/>
        </w:rPr>
        <w:t>Большеалгашинское</w:t>
      </w:r>
      <w:proofErr w:type="spellEnd"/>
      <w:r w:rsidR="00DC1E57" w:rsidRPr="00DC1E57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сельское поселение, земельный участок с кадастровым номером21:23:420101:583</w:t>
      </w:r>
      <w:r w:rsidR="00803AC5" w:rsidRPr="00803AC5"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="00803AC5" w:rsidRPr="00803AC5">
        <w:rPr>
          <w:rFonts w:ascii="Times New Roman" w:hAnsi="Times New Roman"/>
          <w:b w:val="0"/>
          <w:sz w:val="24"/>
          <w:szCs w:val="24"/>
        </w:rPr>
        <w:t xml:space="preserve"> на   официальном сайте </w:t>
      </w:r>
      <w:proofErr w:type="spellStart"/>
      <w:r w:rsidR="00803AC5" w:rsidRPr="00803AC5">
        <w:rPr>
          <w:rFonts w:ascii="Times New Roman" w:hAnsi="Times New Roman"/>
          <w:b w:val="0"/>
          <w:sz w:val="24"/>
          <w:szCs w:val="24"/>
        </w:rPr>
        <w:t>Шумерлинского</w:t>
      </w:r>
      <w:proofErr w:type="spellEnd"/>
      <w:r w:rsidR="00803AC5" w:rsidRPr="00803AC5">
        <w:rPr>
          <w:rFonts w:ascii="Times New Roman" w:hAnsi="Times New Roman"/>
          <w:b w:val="0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803AC5" w:rsidRPr="00803AC5">
        <w:rPr>
          <w:rFonts w:ascii="Times New Roman" w:hAnsi="Times New Roman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803AC5" w:rsidRPr="00803AC5">
        <w:rPr>
          <w:rFonts w:ascii="Times New Roman" w:hAnsi="Times New Roman"/>
          <w:b w:val="0"/>
          <w:sz w:val="24"/>
          <w:szCs w:val="24"/>
          <w:shd w:val="clear" w:color="auto" w:fill="FFFFFF"/>
        </w:rPr>
        <w:t>(http://</w:t>
      </w:r>
      <w:proofErr w:type="spellStart"/>
      <w:r w:rsidR="00803AC5" w:rsidRPr="00803AC5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shumer</w:t>
      </w:r>
      <w:proofErr w:type="spellEnd"/>
      <w:r w:rsidR="00803AC5" w:rsidRPr="00803AC5">
        <w:rPr>
          <w:rFonts w:ascii="Times New Roman" w:hAnsi="Times New Roman"/>
          <w:b w:val="0"/>
          <w:sz w:val="24"/>
          <w:szCs w:val="24"/>
          <w:shd w:val="clear" w:color="auto" w:fill="FFFFFF"/>
        </w:rPr>
        <w:t>.cap.ru)</w:t>
      </w:r>
      <w:r w:rsidR="00803AC5" w:rsidRPr="00803AC5">
        <w:rPr>
          <w:b w:val="0"/>
          <w:sz w:val="24"/>
          <w:szCs w:val="24"/>
          <w:shd w:val="clear" w:color="auto" w:fill="FFFFFF"/>
        </w:rPr>
        <w:t xml:space="preserve"> </w:t>
      </w:r>
      <w:r w:rsidR="00803AC5" w:rsidRPr="00803AC5">
        <w:rPr>
          <w:rFonts w:ascii="Times New Roman" w:hAnsi="Times New Roman"/>
          <w:b w:val="0"/>
          <w:sz w:val="24"/>
          <w:szCs w:val="24"/>
        </w:rPr>
        <w:t xml:space="preserve"> и  в  информационном издании «Вестник </w:t>
      </w:r>
      <w:proofErr w:type="spellStart"/>
      <w:r w:rsidR="00803AC5" w:rsidRPr="00803AC5">
        <w:rPr>
          <w:rFonts w:ascii="Times New Roman" w:hAnsi="Times New Roman"/>
          <w:b w:val="0"/>
          <w:sz w:val="24"/>
          <w:szCs w:val="24"/>
        </w:rPr>
        <w:t>Шумерлинского</w:t>
      </w:r>
      <w:proofErr w:type="spellEnd"/>
      <w:r w:rsidR="00803AC5" w:rsidRPr="00803AC5">
        <w:rPr>
          <w:rFonts w:ascii="Times New Roman" w:hAnsi="Times New Roman"/>
          <w:b w:val="0"/>
          <w:sz w:val="24"/>
          <w:szCs w:val="24"/>
        </w:rPr>
        <w:t xml:space="preserve"> района».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3.  Контроль за исполнением настоящего постановления оставляю за собой.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B82B03" w:rsidRPr="00B82B03" w:rsidRDefault="00B82B03" w:rsidP="00B82B03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B82B03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123C6D" w:rsidRPr="00091545" w:rsidRDefault="00DC1E5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Глава</w:t>
      </w:r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123C6D"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DC1E57">
        <w:rPr>
          <w:rFonts w:ascii="Times New Roman" w:hAnsi="Times New Roman"/>
          <w:sz w:val="24"/>
          <w:szCs w:val="26"/>
        </w:rPr>
        <w:t xml:space="preserve">Л.Г. </w:t>
      </w:r>
      <w:proofErr w:type="spellStart"/>
      <w:r w:rsidR="00DC1E57">
        <w:rPr>
          <w:rFonts w:ascii="Times New Roman" w:hAnsi="Times New Roman"/>
          <w:sz w:val="24"/>
          <w:szCs w:val="26"/>
        </w:rPr>
        <w:t>Рафинов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  </w:t>
      </w: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72FAB" w:rsidRPr="00E72FAB" w:rsidSect="00F84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F5" w:rsidRDefault="007711F5">
      <w:pPr>
        <w:spacing w:after="0" w:line="240" w:lineRule="auto"/>
      </w:pPr>
      <w:r>
        <w:separator/>
      </w:r>
    </w:p>
  </w:endnote>
  <w:endnote w:type="continuationSeparator" w:id="0">
    <w:p w:rsidR="007711F5" w:rsidRDefault="0077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F5" w:rsidRDefault="007711F5">
      <w:pPr>
        <w:spacing w:after="0" w:line="240" w:lineRule="auto"/>
      </w:pPr>
      <w:r>
        <w:separator/>
      </w:r>
    </w:p>
  </w:footnote>
  <w:footnote w:type="continuationSeparator" w:id="0">
    <w:p w:rsidR="007711F5" w:rsidRDefault="0077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01"/>
    <w:multiLevelType w:val="hybridMultilevel"/>
    <w:tmpl w:val="9EA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13AC0"/>
    <w:rsid w:val="00123C6D"/>
    <w:rsid w:val="00130F9A"/>
    <w:rsid w:val="00131FCC"/>
    <w:rsid w:val="00134A6A"/>
    <w:rsid w:val="001C1CA8"/>
    <w:rsid w:val="0033034A"/>
    <w:rsid w:val="00343AB1"/>
    <w:rsid w:val="003B1BA4"/>
    <w:rsid w:val="00431056"/>
    <w:rsid w:val="0053709C"/>
    <w:rsid w:val="0056185E"/>
    <w:rsid w:val="005F2C40"/>
    <w:rsid w:val="006831FA"/>
    <w:rsid w:val="006A1D18"/>
    <w:rsid w:val="007711F5"/>
    <w:rsid w:val="007D7E5D"/>
    <w:rsid w:val="007F2E5D"/>
    <w:rsid w:val="00803AC5"/>
    <w:rsid w:val="008C1A55"/>
    <w:rsid w:val="0096602C"/>
    <w:rsid w:val="00AB3CFE"/>
    <w:rsid w:val="00B82B03"/>
    <w:rsid w:val="00C159EA"/>
    <w:rsid w:val="00C730F8"/>
    <w:rsid w:val="00D4567A"/>
    <w:rsid w:val="00DC1E57"/>
    <w:rsid w:val="00E13E5D"/>
    <w:rsid w:val="00E37AE7"/>
    <w:rsid w:val="00E72FAB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Людмила Валентиновна Крымова</cp:lastModifiedBy>
  <cp:revision>9</cp:revision>
  <cp:lastPrinted>2022-04-25T06:01:00Z</cp:lastPrinted>
  <dcterms:created xsi:type="dcterms:W3CDTF">2022-04-08T13:04:00Z</dcterms:created>
  <dcterms:modified xsi:type="dcterms:W3CDTF">2022-08-29T08:51:00Z</dcterms:modified>
</cp:coreProperties>
</file>