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8" w:rsidRPr="00851BFD" w:rsidRDefault="00941398" w:rsidP="00851BFD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1398" w:rsidRPr="00234AB7" w:rsidRDefault="00941398" w:rsidP="0020512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УРМАРСКАЯ</w:t>
      </w:r>
    </w:p>
    <w:p w:rsidR="00941398" w:rsidRPr="00234AB7" w:rsidRDefault="00941398" w:rsidP="0020512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4AB7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41398" w:rsidRPr="00234AB7" w:rsidRDefault="00941398" w:rsidP="00234AB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A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1398" w:rsidRPr="00234AB7" w:rsidRDefault="00941398" w:rsidP="002051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4AB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34AB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41398" w:rsidRPr="00234AB7" w:rsidRDefault="00941398" w:rsidP="002051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398" w:rsidRPr="00932B50" w:rsidRDefault="00941398" w:rsidP="0020512E">
      <w:pPr>
        <w:rPr>
          <w:rFonts w:ascii="Times New Roman" w:hAnsi="Times New Roman"/>
          <w:sz w:val="28"/>
          <w:szCs w:val="28"/>
        </w:rPr>
      </w:pPr>
      <w:r w:rsidRPr="00234A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Pr="00234AB7">
        <w:rPr>
          <w:rFonts w:ascii="Times New Roman" w:hAnsi="Times New Roman"/>
          <w:sz w:val="28"/>
          <w:szCs w:val="28"/>
        </w:rPr>
        <w:t xml:space="preserve">» июня 2022 г.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37/13</w:t>
      </w:r>
      <w:r w:rsidR="009B29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</w:tblGrid>
      <w:tr w:rsidR="009B2900" w:rsidRPr="009B2900" w:rsidTr="00A80F24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B2900" w:rsidRDefault="009B2900" w:rsidP="009B290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B2900" w:rsidRPr="009B2900" w:rsidRDefault="009B2900" w:rsidP="009B290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9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возложении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Урмарскую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B29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территориальную избирательную комиссию полномочий окружных избирательных комиссии по выборам депутатов </w:t>
            </w:r>
            <w:r w:rsidRPr="009B29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Собрания депутатов Урмарского муниципального округа Чувашской Республики первого созыва</w:t>
            </w:r>
          </w:p>
          <w:p w:rsidR="009B2900" w:rsidRPr="009B2900" w:rsidRDefault="009B2900" w:rsidP="009B290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B2900" w:rsidRPr="009B2900" w:rsidRDefault="009B2900" w:rsidP="009B2900">
      <w:pPr>
        <w:ind w:firstLine="851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9B2900" w:rsidRPr="009B2900" w:rsidRDefault="009B2900" w:rsidP="009B2900">
      <w:pPr>
        <w:spacing w:line="276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статьи 20 и пунктом 9.1 статьи 26 Федерального закона от 12.06.2002 № 67-ФЗ «Об основных гарантиях избирательных прав и права на участие в референдуме граждан Российской Федерации», пунктом 7 статьи 10 и пунктом 1 статьи 14 Закона Чувашской Республики от 25.11.2003 № 41 «О выборах в органы местного самоуправления в Чувашской Республике» и на основании постановления Центральной</w:t>
      </w:r>
      <w:proofErr w:type="gramEnd"/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Чувашской Республики от 11.04.2022 г. № 9/ 65 - 7 «О возложении полномочий избирательной комиссии вновь образованного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Урмарский</w:t>
      </w:r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Чувашской Республики»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Урмарскую</w:t>
      </w:r>
      <w:proofErr w:type="spellEnd"/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территориальную избирательную комиссию»,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Урмарская</w:t>
      </w:r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 </w:t>
      </w:r>
      <w:proofErr w:type="gramStart"/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9B2900" w:rsidRPr="009B2900" w:rsidRDefault="009B2900" w:rsidP="009B2900">
      <w:pPr>
        <w:spacing w:line="276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1. Возложить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Урмарскую</w:t>
      </w:r>
      <w:proofErr w:type="spellEnd"/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территориальную избирательную комиссию предусмотренные пунктом 6 статьи 14 Закона Чувашской Республики «О выборах в органы местного самоуправления в Чувашской Республике» полномочия окружных избирательных комиссий по проведению выборов депутатов </w:t>
      </w:r>
      <w:r w:rsidRPr="00234AB7">
        <w:rPr>
          <w:rFonts w:ascii="Times New Roman" w:hAnsi="Times New Roman"/>
          <w:sz w:val="28"/>
          <w:szCs w:val="28"/>
        </w:rPr>
        <w:t>Собрания депутатов</w:t>
      </w:r>
      <w:r w:rsidRPr="00932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Урмарского </w:t>
      </w:r>
      <w:r w:rsidRPr="00234AB7">
        <w:rPr>
          <w:rFonts w:ascii="Times New Roman" w:hAnsi="Times New Roman"/>
          <w:sz w:val="28"/>
          <w:szCs w:val="28"/>
        </w:rPr>
        <w:t>муниципального округа Чувашской Республики первого созыва</w:t>
      </w:r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одномандатным избирательным округам №№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B2900" w:rsidRDefault="009B2900" w:rsidP="009B2900">
      <w:pPr>
        <w:spacing w:line="276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B290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Урмарского района  Чувашской Республики в сети Интернет.</w:t>
      </w:r>
    </w:p>
    <w:p w:rsidR="009B2900" w:rsidRPr="009B2900" w:rsidRDefault="009B2900" w:rsidP="009B2900">
      <w:pPr>
        <w:spacing w:line="276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1398" w:rsidRDefault="00941398" w:rsidP="0020512E">
      <w:pPr>
        <w:rPr>
          <w:rFonts w:ascii="Times New Roman" w:hAnsi="Times New Roman"/>
        </w:rPr>
      </w:pPr>
    </w:p>
    <w:p w:rsidR="00941398" w:rsidRPr="00932B50" w:rsidRDefault="00941398" w:rsidP="00932B50">
      <w:pPr>
        <w:rPr>
          <w:rFonts w:ascii="Times New Roman" w:hAnsi="Times New Roman"/>
          <w:sz w:val="28"/>
          <w:szCs w:val="28"/>
        </w:rPr>
      </w:pPr>
      <w:r w:rsidRPr="00932B50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Н.Н. </w:t>
      </w:r>
      <w:proofErr w:type="spellStart"/>
      <w:r w:rsidRPr="00932B50">
        <w:rPr>
          <w:rFonts w:ascii="Times New Roman" w:hAnsi="Times New Roman"/>
          <w:sz w:val="28"/>
          <w:szCs w:val="28"/>
        </w:rPr>
        <w:t>Шанина</w:t>
      </w:r>
      <w:proofErr w:type="spellEnd"/>
    </w:p>
    <w:p w:rsidR="00941398" w:rsidRPr="00932B50" w:rsidRDefault="00941398" w:rsidP="00932B50">
      <w:pPr>
        <w:rPr>
          <w:rFonts w:ascii="Times New Roman" w:hAnsi="Times New Roman"/>
          <w:sz w:val="28"/>
          <w:szCs w:val="28"/>
        </w:rPr>
      </w:pPr>
    </w:p>
    <w:p w:rsidR="00941398" w:rsidRPr="00932B50" w:rsidRDefault="00941398" w:rsidP="00932B50">
      <w:pPr>
        <w:rPr>
          <w:rFonts w:ascii="Times New Roman" w:hAnsi="Times New Roman"/>
          <w:sz w:val="28"/>
          <w:szCs w:val="28"/>
        </w:rPr>
      </w:pPr>
      <w:r w:rsidRPr="00932B50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</w:t>
      </w:r>
      <w:r w:rsidRPr="00932B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932B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Семенова</w:t>
      </w:r>
    </w:p>
    <w:p w:rsidR="00941398" w:rsidRPr="00932B50" w:rsidRDefault="00941398" w:rsidP="00932B50">
      <w:pPr>
        <w:rPr>
          <w:sz w:val="28"/>
          <w:szCs w:val="28"/>
        </w:rPr>
      </w:pPr>
    </w:p>
    <w:sectPr w:rsidR="00941398" w:rsidRPr="00932B50" w:rsidSect="00B8730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0AEE"/>
    <w:multiLevelType w:val="hybridMultilevel"/>
    <w:tmpl w:val="FB86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7A080E"/>
    <w:multiLevelType w:val="hybridMultilevel"/>
    <w:tmpl w:val="C3E8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12E"/>
    <w:rsid w:val="00007C24"/>
    <w:rsid w:val="0002742C"/>
    <w:rsid w:val="0003120C"/>
    <w:rsid w:val="00050401"/>
    <w:rsid w:val="000D3174"/>
    <w:rsid w:val="001360F6"/>
    <w:rsid w:val="00153865"/>
    <w:rsid w:val="0020512E"/>
    <w:rsid w:val="002335AD"/>
    <w:rsid w:val="00234AB7"/>
    <w:rsid w:val="00262595"/>
    <w:rsid w:val="002748B8"/>
    <w:rsid w:val="002C6F3B"/>
    <w:rsid w:val="00312A35"/>
    <w:rsid w:val="00326AA9"/>
    <w:rsid w:val="003533C6"/>
    <w:rsid w:val="003A3C05"/>
    <w:rsid w:val="003B1139"/>
    <w:rsid w:val="003B6C9F"/>
    <w:rsid w:val="00406036"/>
    <w:rsid w:val="0040746A"/>
    <w:rsid w:val="004240B7"/>
    <w:rsid w:val="004518D5"/>
    <w:rsid w:val="00467C49"/>
    <w:rsid w:val="004A1220"/>
    <w:rsid w:val="004A47D0"/>
    <w:rsid w:val="004B3835"/>
    <w:rsid w:val="004C2ACF"/>
    <w:rsid w:val="004D41DB"/>
    <w:rsid w:val="004E0D8E"/>
    <w:rsid w:val="004F38A3"/>
    <w:rsid w:val="00507826"/>
    <w:rsid w:val="00523815"/>
    <w:rsid w:val="00527667"/>
    <w:rsid w:val="005419C6"/>
    <w:rsid w:val="00557F75"/>
    <w:rsid w:val="005A6033"/>
    <w:rsid w:val="005F42CE"/>
    <w:rsid w:val="006134F2"/>
    <w:rsid w:val="006747C4"/>
    <w:rsid w:val="00697AB3"/>
    <w:rsid w:val="006D3F46"/>
    <w:rsid w:val="00761897"/>
    <w:rsid w:val="00767C8F"/>
    <w:rsid w:val="0077142E"/>
    <w:rsid w:val="0078760D"/>
    <w:rsid w:val="00845507"/>
    <w:rsid w:val="00851BFD"/>
    <w:rsid w:val="00880AF2"/>
    <w:rsid w:val="008872F1"/>
    <w:rsid w:val="00932B50"/>
    <w:rsid w:val="00941398"/>
    <w:rsid w:val="009716BB"/>
    <w:rsid w:val="009A1E92"/>
    <w:rsid w:val="009B2900"/>
    <w:rsid w:val="009B4F51"/>
    <w:rsid w:val="009F52EE"/>
    <w:rsid w:val="00A76A38"/>
    <w:rsid w:val="00AD17A4"/>
    <w:rsid w:val="00AE3803"/>
    <w:rsid w:val="00B21FE9"/>
    <w:rsid w:val="00B54902"/>
    <w:rsid w:val="00B73D7D"/>
    <w:rsid w:val="00B87303"/>
    <w:rsid w:val="00BC05C0"/>
    <w:rsid w:val="00BE0883"/>
    <w:rsid w:val="00C15A3A"/>
    <w:rsid w:val="00C42EE9"/>
    <w:rsid w:val="00C62CB2"/>
    <w:rsid w:val="00CE3695"/>
    <w:rsid w:val="00D0265B"/>
    <w:rsid w:val="00D1231D"/>
    <w:rsid w:val="00D214AA"/>
    <w:rsid w:val="00D444C3"/>
    <w:rsid w:val="00DC6D0B"/>
    <w:rsid w:val="00DF167E"/>
    <w:rsid w:val="00E0458C"/>
    <w:rsid w:val="00E773DC"/>
    <w:rsid w:val="00EA11BE"/>
    <w:rsid w:val="00EC4E6A"/>
    <w:rsid w:val="00F050C4"/>
    <w:rsid w:val="00F53554"/>
    <w:rsid w:val="00F7547F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3C05"/>
    <w:rPr>
      <w:rFonts w:eastAsia="Times New Roman"/>
      <w:sz w:val="22"/>
      <w:szCs w:val="22"/>
    </w:rPr>
  </w:style>
  <w:style w:type="character" w:styleId="a4">
    <w:name w:val="Hyperlink"/>
    <w:uiPriority w:val="99"/>
    <w:rsid w:val="00D0265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B4F5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B4F51"/>
    <w:rPr>
      <w:rFonts w:ascii="Segoe UI" w:hAnsi="Segoe U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21</cp:lastModifiedBy>
  <cp:revision>2</cp:revision>
  <cp:lastPrinted>2022-07-04T13:02:00Z</cp:lastPrinted>
  <dcterms:created xsi:type="dcterms:W3CDTF">2022-07-04T13:03:00Z</dcterms:created>
  <dcterms:modified xsi:type="dcterms:W3CDTF">2022-07-04T13:03:00Z</dcterms:modified>
</cp:coreProperties>
</file>