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57" w:rsidRPr="000B3ACD" w:rsidRDefault="004C7B57" w:rsidP="004C7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Урмарская территориальная избирательная комиссия</w:t>
      </w:r>
    </w:p>
    <w:p w:rsidR="004C7B57" w:rsidRPr="000B3ACD" w:rsidRDefault="004C7B57" w:rsidP="004C7B5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57" w:rsidRPr="000B3ACD" w:rsidRDefault="00565111" w:rsidP="004C7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</w:t>
      </w:r>
      <w:r w:rsidR="00617232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F61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7232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2E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F61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7B57" w:rsidRPr="000B3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232" w:rsidRPr="000B3ACD" w:rsidRDefault="00617232" w:rsidP="00617232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B3ACD">
        <w:rPr>
          <w:rFonts w:ascii="Times New Roman" w:hAnsi="Times New Roman"/>
          <w:b/>
          <w:sz w:val="28"/>
          <w:szCs w:val="28"/>
        </w:rPr>
        <w:t>О дополнительном зачислении в резерв составов</w:t>
      </w:r>
    </w:p>
    <w:p w:rsidR="00617232" w:rsidRPr="000B3ACD" w:rsidRDefault="00617232" w:rsidP="00617232">
      <w:pPr>
        <w:pStyle w:val="a3"/>
        <w:ind w:right="0"/>
        <w:rPr>
          <w:sz w:val="28"/>
          <w:szCs w:val="28"/>
        </w:rPr>
      </w:pPr>
      <w:r w:rsidRPr="000B3ACD">
        <w:rPr>
          <w:sz w:val="28"/>
          <w:szCs w:val="28"/>
        </w:rPr>
        <w:t>участковых избирательных комиссий</w:t>
      </w:r>
    </w:p>
    <w:p w:rsidR="004C7B57" w:rsidRPr="000B3ACD" w:rsidRDefault="004C7B57" w:rsidP="004C7B57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7232" w:rsidRPr="000B3ACD" w:rsidRDefault="004C7B57" w:rsidP="0061723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617232" w:rsidRPr="000B3ACD">
        <w:rPr>
          <w:rFonts w:ascii="Times New Roman" w:hAnsi="Times New Roman"/>
          <w:sz w:val="28"/>
          <w:szCs w:val="28"/>
        </w:rPr>
        <w:t xml:space="preserve">В соответствии со статьей 27, на основании </w:t>
      </w:r>
      <w:hyperlink r:id="rId6" w:history="1">
        <w:r w:rsidR="00617232" w:rsidRPr="000B3ACD">
          <w:rPr>
            <w:rFonts w:ascii="Times New Roman" w:hAnsi="Times New Roman"/>
            <w:sz w:val="28"/>
            <w:szCs w:val="28"/>
          </w:rPr>
          <w:t>пункта 10 статьи 23 Федерального закона «Об основных гарантиях избирательных прав и права на участие в референдуме граждан Российской Федерации</w:t>
        </w:r>
      </w:hyperlink>
      <w:r w:rsidR="00617232" w:rsidRPr="000B3ACD">
        <w:rPr>
          <w:rFonts w:ascii="Times New Roman" w:hAnsi="Times New Roman"/>
          <w:sz w:val="28"/>
          <w:szCs w:val="28"/>
        </w:rPr>
        <w:t>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</w:t>
      </w:r>
      <w:proofErr w:type="gramEnd"/>
      <w:r w:rsidR="00617232" w:rsidRPr="000B3ACD">
        <w:rPr>
          <w:rFonts w:ascii="Times New Roman" w:hAnsi="Times New Roman"/>
          <w:sz w:val="28"/>
          <w:szCs w:val="28"/>
        </w:rPr>
        <w:t>» и постановлением Центральной избирательной комиссии Чувашской Республики от 6 декабря 2017 года № 30/142-6 «О возложении полномочий по формированию резерва составов участковых комиссий на территориальные избирательные комиссии»</w:t>
      </w:r>
      <w:r w:rsidR="006564F7">
        <w:rPr>
          <w:rFonts w:ascii="Times New Roman" w:hAnsi="Times New Roman"/>
          <w:sz w:val="28"/>
          <w:szCs w:val="28"/>
        </w:rPr>
        <w:t xml:space="preserve"> Урмарская</w:t>
      </w:r>
      <w:r w:rsidR="00617232" w:rsidRPr="000B3ACD">
        <w:rPr>
          <w:rFonts w:ascii="Times New Roman" w:hAnsi="Times New Roman"/>
          <w:sz w:val="28"/>
          <w:szCs w:val="28"/>
        </w:rPr>
        <w:t xml:space="preserve"> </w:t>
      </w:r>
      <w:r w:rsidR="00617232" w:rsidRPr="000B3ACD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</w:t>
      </w:r>
      <w:r w:rsidR="00617232" w:rsidRPr="000B3A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7232" w:rsidRPr="000B3ACD">
        <w:rPr>
          <w:rFonts w:ascii="Times New Roman" w:hAnsi="Times New Roman"/>
          <w:sz w:val="28"/>
          <w:szCs w:val="28"/>
        </w:rPr>
        <w:t>р</w:t>
      </w:r>
      <w:proofErr w:type="gramEnd"/>
      <w:r w:rsidR="00617232" w:rsidRPr="000B3ACD">
        <w:rPr>
          <w:rFonts w:ascii="Times New Roman" w:hAnsi="Times New Roman"/>
          <w:sz w:val="28"/>
          <w:szCs w:val="28"/>
        </w:rPr>
        <w:t xml:space="preserve"> е ш и л а:</w:t>
      </w:r>
    </w:p>
    <w:p w:rsidR="00617232" w:rsidRPr="000B3ACD" w:rsidRDefault="00617232" w:rsidP="001A31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</w:rPr>
        <w:t>1. Объявить о дополнительном зачислении в резерв составов участковых избирательных комиссий.</w:t>
      </w:r>
    </w:p>
    <w:p w:rsidR="00617232" w:rsidRPr="000B3ACD" w:rsidRDefault="00617232" w:rsidP="001A31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</w:rPr>
        <w:t xml:space="preserve">2. Утвердить текст информационного сообщения о дополнительном зачислении в резерв составов участковых избирательных комиссий, указанных в пункте 1 настоящего </w:t>
      </w:r>
      <w:r w:rsidR="00C42D56">
        <w:rPr>
          <w:rFonts w:ascii="Times New Roman" w:hAnsi="Times New Roman"/>
          <w:sz w:val="28"/>
          <w:szCs w:val="28"/>
        </w:rPr>
        <w:t>решения</w:t>
      </w:r>
      <w:r w:rsidRPr="000B3AC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617232" w:rsidRPr="000B3ACD" w:rsidRDefault="000B3ACD" w:rsidP="001A31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</w:rPr>
        <w:t>3.</w:t>
      </w:r>
      <w:r w:rsidR="00617232" w:rsidRPr="000B3ACD">
        <w:rPr>
          <w:rFonts w:ascii="Times New Roman" w:hAnsi="Times New Roman"/>
          <w:sz w:val="28"/>
          <w:szCs w:val="28"/>
        </w:rPr>
        <w:t> </w:t>
      </w:r>
      <w:r w:rsidR="00C42D56">
        <w:rPr>
          <w:rFonts w:ascii="Times New Roman" w:hAnsi="Times New Roman"/>
          <w:sz w:val="28"/>
          <w:szCs w:val="28"/>
        </w:rPr>
        <w:t>Н</w:t>
      </w:r>
      <w:r w:rsidR="00BE2E25">
        <w:rPr>
          <w:rFonts w:ascii="Times New Roman" w:hAnsi="Times New Roman"/>
          <w:sz w:val="28"/>
          <w:szCs w:val="28"/>
        </w:rPr>
        <w:t xml:space="preserve">е позднее </w:t>
      </w:r>
      <w:r w:rsidR="00565111">
        <w:rPr>
          <w:rFonts w:ascii="Times New Roman" w:hAnsi="Times New Roman"/>
          <w:sz w:val="28"/>
          <w:szCs w:val="28"/>
        </w:rPr>
        <w:t xml:space="preserve">23 августа </w:t>
      </w:r>
      <w:r w:rsidR="00BE2E25">
        <w:rPr>
          <w:rFonts w:ascii="Times New Roman" w:hAnsi="Times New Roman"/>
          <w:sz w:val="28"/>
          <w:szCs w:val="28"/>
        </w:rPr>
        <w:t>202</w:t>
      </w:r>
      <w:r w:rsidR="003F6120">
        <w:rPr>
          <w:rFonts w:ascii="Times New Roman" w:hAnsi="Times New Roman"/>
          <w:sz w:val="28"/>
          <w:szCs w:val="28"/>
        </w:rPr>
        <w:t>2</w:t>
      </w:r>
      <w:r w:rsidR="00617232" w:rsidRPr="000B3ACD">
        <w:rPr>
          <w:rFonts w:ascii="Times New Roman" w:hAnsi="Times New Roman"/>
          <w:sz w:val="28"/>
          <w:szCs w:val="28"/>
        </w:rPr>
        <w:t xml:space="preserve"> года принять решение о дополнительном зачислении в резерв составов участковых избирательных комиссий.</w:t>
      </w:r>
    </w:p>
    <w:p w:rsidR="00617232" w:rsidRPr="000B3ACD" w:rsidRDefault="000B3ACD" w:rsidP="001A31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B3ACD">
        <w:rPr>
          <w:rFonts w:ascii="Times New Roman" w:hAnsi="Times New Roman"/>
          <w:sz w:val="28"/>
          <w:szCs w:val="28"/>
        </w:rPr>
        <w:t>4.</w:t>
      </w:r>
      <w:r w:rsidR="00617232" w:rsidRPr="000B3ACD">
        <w:rPr>
          <w:rFonts w:ascii="Times New Roman" w:hAnsi="Times New Roman"/>
          <w:sz w:val="28"/>
          <w:szCs w:val="28"/>
        </w:rPr>
        <w:t> Направить настоящее решение в средства массовой информации для опубликования.</w:t>
      </w:r>
    </w:p>
    <w:p w:rsidR="004C7B57" w:rsidRPr="000B3ACD" w:rsidRDefault="004C7B57" w:rsidP="001A31ED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выполнением настоящего решения возложить на </w:t>
      </w:r>
      <w:r w:rsidR="00691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D3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9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166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Н.Н.Шанину</w:t>
      </w:r>
      <w:proofErr w:type="spellEnd"/>
      <w:r w:rsidR="000B3ACD" w:rsidRPr="000B3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B57" w:rsidRPr="000B3ACD" w:rsidRDefault="004C7B57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CD" w:rsidRPr="004C7B57" w:rsidRDefault="000B3ACD" w:rsidP="004C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57" w:rsidRPr="004C7B57" w:rsidRDefault="000556A7" w:rsidP="004C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4C7B57"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 w:rsidR="000B3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r w:rsidR="004C7B57"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Н.Н. </w:t>
      </w:r>
      <w:proofErr w:type="spellStart"/>
      <w:r w:rsidR="004C7B57"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>Шанина</w:t>
      </w:r>
      <w:proofErr w:type="spellEnd"/>
    </w:p>
    <w:p w:rsidR="004C7B57" w:rsidRPr="004C7B57" w:rsidRDefault="004C7B57" w:rsidP="004C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556A7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4C7B57"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  <w:r w:rsidR="00040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0B3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="005651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="00565111">
        <w:rPr>
          <w:rFonts w:ascii="Times New Roman" w:eastAsia="Times New Roman" w:hAnsi="Times New Roman" w:cs="Times New Roman"/>
          <w:sz w:val="28"/>
          <w:szCs w:val="24"/>
          <w:lang w:eastAsia="ru-RU"/>
        </w:rPr>
        <w:t>Т.Г.Семенова</w:t>
      </w:r>
      <w:proofErr w:type="spellEnd"/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3ACD" w:rsidRDefault="000B3ACD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B57" w:rsidRDefault="004C7B57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0E7533" w:rsidRPr="004C7B57" w:rsidRDefault="000E7533" w:rsidP="000B3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71CF" w:rsidRDefault="004A71CF" w:rsidP="00C42D56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533" w:rsidRPr="004A71CF" w:rsidRDefault="004C7B57" w:rsidP="00C42D56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4A71CF">
        <w:rPr>
          <w:rFonts w:ascii="Times New Roman" w:eastAsia="Times New Roman" w:hAnsi="Times New Roman" w:cs="Times New Roman"/>
          <w:lang w:eastAsia="ru-RU"/>
        </w:rPr>
        <w:lastRenderedPageBreak/>
        <w:t>Приложение к решению</w:t>
      </w:r>
      <w:r w:rsidRPr="004A71CF">
        <w:rPr>
          <w:rFonts w:ascii="Times New Roman" w:eastAsia="Times New Roman" w:hAnsi="Times New Roman" w:cs="Times New Roman"/>
          <w:lang w:eastAsia="ru-RU"/>
        </w:rPr>
        <w:br/>
      </w:r>
      <w:r w:rsidRPr="004A71CF">
        <w:rPr>
          <w:rFonts w:ascii="Times New Roman" w:eastAsia="Calibri" w:hAnsi="Times New Roman" w:cs="Times New Roman"/>
        </w:rPr>
        <w:t xml:space="preserve"> Урмарской территориальной </w:t>
      </w:r>
      <w:r w:rsidRPr="004A71CF">
        <w:rPr>
          <w:rFonts w:ascii="Times New Roman" w:eastAsia="Calibri" w:hAnsi="Times New Roman" w:cs="Times New Roman"/>
        </w:rPr>
        <w:br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  <w:t xml:space="preserve">избирательной комиссии </w:t>
      </w:r>
      <w:r w:rsidRPr="004A71CF">
        <w:rPr>
          <w:rFonts w:ascii="Times New Roman" w:eastAsia="Calibri" w:hAnsi="Times New Roman" w:cs="Times New Roman"/>
        </w:rPr>
        <w:br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</w:r>
      <w:r w:rsidRPr="004A71CF">
        <w:rPr>
          <w:rFonts w:ascii="Times New Roman" w:eastAsia="Calibri" w:hAnsi="Times New Roman" w:cs="Times New Roman"/>
        </w:rPr>
        <w:tab/>
        <w:t xml:space="preserve">   от </w:t>
      </w:r>
      <w:r w:rsidR="00565111" w:rsidRPr="004A71CF">
        <w:rPr>
          <w:rFonts w:ascii="Times New Roman" w:eastAsia="Calibri" w:hAnsi="Times New Roman" w:cs="Times New Roman"/>
        </w:rPr>
        <w:t>18 июля</w:t>
      </w:r>
      <w:r w:rsidR="009104F5" w:rsidRPr="004A71CF">
        <w:rPr>
          <w:rFonts w:ascii="Times New Roman" w:eastAsia="Calibri" w:hAnsi="Times New Roman" w:cs="Times New Roman"/>
        </w:rPr>
        <w:t xml:space="preserve"> 202</w:t>
      </w:r>
      <w:r w:rsidR="003F6120" w:rsidRPr="004A71CF">
        <w:rPr>
          <w:rFonts w:ascii="Times New Roman" w:eastAsia="Calibri" w:hAnsi="Times New Roman" w:cs="Times New Roman"/>
        </w:rPr>
        <w:t>2</w:t>
      </w:r>
      <w:r w:rsidRPr="004A71CF">
        <w:rPr>
          <w:rFonts w:ascii="Times New Roman" w:eastAsia="Calibri" w:hAnsi="Times New Roman" w:cs="Times New Roman"/>
        </w:rPr>
        <w:t xml:space="preserve"> года № </w:t>
      </w:r>
      <w:r w:rsidR="00521092" w:rsidRPr="004A71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2E25" w:rsidRPr="004A71CF">
        <w:rPr>
          <w:rFonts w:ascii="Times New Roman" w:eastAsia="Times New Roman" w:hAnsi="Times New Roman" w:cs="Times New Roman"/>
          <w:lang w:eastAsia="ru-RU"/>
        </w:rPr>
        <w:t>3</w:t>
      </w:r>
      <w:r w:rsidR="00565111" w:rsidRPr="004A71CF">
        <w:rPr>
          <w:rFonts w:ascii="Times New Roman" w:eastAsia="Times New Roman" w:hAnsi="Times New Roman" w:cs="Times New Roman"/>
          <w:lang w:eastAsia="ru-RU"/>
        </w:rPr>
        <w:t>8</w:t>
      </w:r>
      <w:r w:rsidR="00BE2E25" w:rsidRPr="004A71CF">
        <w:rPr>
          <w:rFonts w:ascii="Times New Roman" w:eastAsia="Times New Roman" w:hAnsi="Times New Roman" w:cs="Times New Roman"/>
          <w:lang w:eastAsia="ru-RU"/>
        </w:rPr>
        <w:t>/</w:t>
      </w:r>
      <w:r w:rsidR="003F6120" w:rsidRPr="004A71CF">
        <w:rPr>
          <w:rFonts w:ascii="Times New Roman" w:eastAsia="Times New Roman" w:hAnsi="Times New Roman" w:cs="Times New Roman"/>
          <w:lang w:eastAsia="ru-RU"/>
        </w:rPr>
        <w:t>1</w:t>
      </w:r>
      <w:r w:rsidR="00565111" w:rsidRPr="004A71CF">
        <w:rPr>
          <w:rFonts w:ascii="Times New Roman" w:eastAsia="Times New Roman" w:hAnsi="Times New Roman" w:cs="Times New Roman"/>
          <w:lang w:eastAsia="ru-RU"/>
        </w:rPr>
        <w:t>48</w:t>
      </w:r>
      <w:r w:rsidR="009104F5" w:rsidRPr="004A71CF">
        <w:rPr>
          <w:rFonts w:ascii="Times New Roman" w:eastAsia="Times New Roman" w:hAnsi="Times New Roman" w:cs="Times New Roman"/>
          <w:lang w:eastAsia="ru-RU"/>
        </w:rPr>
        <w:t>-</w:t>
      </w:r>
      <w:r w:rsidR="009104F5" w:rsidRPr="004A71CF">
        <w:rPr>
          <w:rFonts w:ascii="Times New Roman" w:eastAsia="Times New Roman" w:hAnsi="Times New Roman" w:cs="Times New Roman"/>
          <w:lang w:val="en-US" w:eastAsia="ru-RU"/>
        </w:rPr>
        <w:t>V</w:t>
      </w:r>
    </w:p>
    <w:p w:rsidR="000E7533" w:rsidRPr="000E7533" w:rsidRDefault="000E7533" w:rsidP="000E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33">
        <w:rPr>
          <w:rFonts w:ascii="Times New Roman" w:hAnsi="Times New Roman" w:cs="Times New Roman"/>
          <w:b/>
          <w:sz w:val="28"/>
          <w:szCs w:val="28"/>
        </w:rPr>
        <w:t>Информационное сообще</w:t>
      </w:r>
      <w:bookmarkStart w:id="0" w:name="_GoBack"/>
      <w:bookmarkEnd w:id="0"/>
      <w:r w:rsidRPr="000E7533">
        <w:rPr>
          <w:rFonts w:ascii="Times New Roman" w:hAnsi="Times New Roman" w:cs="Times New Roman"/>
          <w:b/>
          <w:sz w:val="28"/>
          <w:szCs w:val="28"/>
        </w:rPr>
        <w:t xml:space="preserve">ние </w:t>
      </w:r>
    </w:p>
    <w:p w:rsidR="000E7533" w:rsidRPr="000E7533" w:rsidRDefault="000E7533" w:rsidP="000E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533">
        <w:rPr>
          <w:rFonts w:ascii="Times New Roman" w:hAnsi="Times New Roman" w:cs="Times New Roman"/>
          <w:b/>
          <w:sz w:val="28"/>
          <w:szCs w:val="28"/>
        </w:rPr>
        <w:t>об объявлении дополнительного зачисления в резерв составов участковых избирательных комиссий</w:t>
      </w:r>
    </w:p>
    <w:p w:rsidR="000E7533" w:rsidRPr="000E7533" w:rsidRDefault="00F74FEB" w:rsidP="000E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Урмарская территориальная избирательная комиссия</w:t>
      </w:r>
      <w:r w:rsidR="000E7533" w:rsidRPr="000E7533">
        <w:rPr>
          <w:rFonts w:ascii="Times New Roman" w:hAnsi="Times New Roman" w:cs="Times New Roman"/>
          <w:sz w:val="28"/>
          <w:szCs w:val="28"/>
        </w:rPr>
        <w:t xml:space="preserve"> объявляет прием предложений по кандидатурам для дополнительного зачисления в резерв составов уч</w:t>
      </w:r>
      <w:r>
        <w:rPr>
          <w:rFonts w:ascii="Times New Roman" w:hAnsi="Times New Roman" w:cs="Times New Roman"/>
          <w:sz w:val="28"/>
          <w:szCs w:val="28"/>
        </w:rPr>
        <w:t>астковых избирательных комиссий, сформированных на территории Урмарского района.</w:t>
      </w:r>
    </w:p>
    <w:p w:rsidR="000E7533" w:rsidRDefault="000E7533" w:rsidP="000E753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Урмарской территориальной избирательной комиссией до </w:t>
      </w:r>
      <w:r w:rsidR="00521092">
        <w:rPr>
          <w:rFonts w:ascii="Times New Roman" w:hAnsi="Times New Roman" w:cs="Times New Roman"/>
          <w:sz w:val="28"/>
          <w:szCs w:val="28"/>
        </w:rPr>
        <w:t>1</w:t>
      </w:r>
      <w:r w:rsidR="00565111">
        <w:rPr>
          <w:rFonts w:ascii="Times New Roman" w:hAnsi="Times New Roman" w:cs="Times New Roman"/>
          <w:sz w:val="28"/>
          <w:szCs w:val="28"/>
        </w:rPr>
        <w:t>1 августа</w:t>
      </w:r>
      <w:r w:rsidRPr="000E7533">
        <w:rPr>
          <w:rFonts w:ascii="Times New Roman" w:hAnsi="Times New Roman" w:cs="Times New Roman"/>
          <w:sz w:val="28"/>
          <w:szCs w:val="28"/>
        </w:rPr>
        <w:t xml:space="preserve"> 202</w:t>
      </w:r>
      <w:r w:rsidR="003F6120">
        <w:rPr>
          <w:rFonts w:ascii="Times New Roman" w:hAnsi="Times New Roman" w:cs="Times New Roman"/>
          <w:sz w:val="28"/>
          <w:szCs w:val="28"/>
        </w:rPr>
        <w:t>2</w:t>
      </w:r>
      <w:r w:rsidR="00B04BB3">
        <w:rPr>
          <w:rFonts w:ascii="Times New Roman" w:hAnsi="Times New Roman" w:cs="Times New Roman"/>
          <w:sz w:val="28"/>
          <w:szCs w:val="28"/>
        </w:rPr>
        <w:t xml:space="preserve">  </w:t>
      </w:r>
      <w:r w:rsidRPr="000E7533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Pr="000E753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E7533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0E7533">
        <w:rPr>
          <w:rFonts w:ascii="Times New Roman" w:hAnsi="Times New Roman" w:cs="Times New Roman"/>
          <w:color w:val="000000"/>
          <w:sz w:val="28"/>
          <w:szCs w:val="28"/>
        </w:rPr>
        <w:t>рмары, ул.Мира, д.5</w:t>
      </w:r>
      <w:r w:rsidRPr="000E7533">
        <w:rPr>
          <w:rFonts w:ascii="Times New Roman" w:hAnsi="Times New Roman" w:cs="Times New Roman"/>
          <w:sz w:val="28"/>
          <w:szCs w:val="28"/>
        </w:rPr>
        <w:t>.</w:t>
      </w:r>
    </w:p>
    <w:p w:rsidR="000E7533" w:rsidRPr="000E7533" w:rsidRDefault="000E7533" w:rsidP="000E7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кандидатурам для зачисления в резерв составов участковых комиссий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7" w:history="1">
        <w:r w:rsidRPr="000E7533">
          <w:rPr>
            <w:rFonts w:ascii="Times New Roman" w:hAnsi="Times New Roman" w:cs="Times New Roman"/>
            <w:sz w:val="28"/>
            <w:szCs w:val="28"/>
          </w:rPr>
          <w:t>пунктом 1 статьи 29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8" w:history="1">
        <w:proofErr w:type="gramStart"/>
        <w:r w:rsidRPr="000E7533">
          <w:rPr>
            <w:rFonts w:ascii="Times New Roman" w:hAnsi="Times New Roman" w:cs="Times New Roman"/>
            <w:sz w:val="28"/>
            <w:szCs w:val="28"/>
          </w:rPr>
          <w:t>подпунктов</w:t>
        </w:r>
        <w:r w:rsidR="00F74FE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E7533">
          <w:rPr>
            <w:rFonts w:ascii="Times New Roman" w:hAnsi="Times New Roman" w:cs="Times New Roman"/>
            <w:sz w:val="28"/>
            <w:szCs w:val="28"/>
          </w:rPr>
          <w:t xml:space="preserve"> «ж</w:t>
        </w:r>
        <w:proofErr w:type="gramEnd"/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Pr="000E7533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E7533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E7533">
          <w:rPr>
            <w:rFonts w:ascii="Times New Roman" w:hAnsi="Times New Roman" w:cs="Times New Roman"/>
            <w:sz w:val="28"/>
            <w:szCs w:val="28"/>
          </w:rPr>
          <w:t>«к»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E7533">
          <w:rPr>
            <w:rFonts w:ascii="Times New Roman" w:hAnsi="Times New Roman" w:cs="Times New Roman"/>
            <w:sz w:val="28"/>
            <w:szCs w:val="28"/>
          </w:rPr>
          <w:t>«л»</w:t>
        </w:r>
      </w:hyperlink>
      <w:r w:rsidRPr="000E7533">
        <w:rPr>
          <w:rFonts w:ascii="Times New Roman" w:hAnsi="Times New Roman" w:cs="Times New Roman"/>
          <w:sz w:val="28"/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0E7533" w:rsidRPr="000E7533" w:rsidRDefault="000E7533" w:rsidP="000E753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533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</w:t>
      </w:r>
      <w:r w:rsidRPr="000E75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представляемых при внесении предложений по кандидатурам </w:t>
      </w:r>
      <w:r w:rsidRPr="000E753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резерв составов участковых избирательных комиссий </w:t>
      </w:r>
      <w:r w:rsidRPr="000E7533">
        <w:rPr>
          <w:rFonts w:ascii="Times New Roman" w:hAnsi="Times New Roman" w:cs="Times New Roman"/>
          <w:b/>
          <w:bCs/>
          <w:sz w:val="28"/>
          <w:szCs w:val="28"/>
        </w:rPr>
        <w:br/>
        <w:t>Чувашской Республики</w:t>
      </w:r>
    </w:p>
    <w:p w:rsidR="000E7533" w:rsidRP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Для политических партий, их региональных отделений, иных</w:t>
      </w:r>
    </w:p>
    <w:p w:rsid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структурных подразделений</w:t>
      </w:r>
    </w:p>
    <w:p w:rsidR="000E7533" w:rsidRP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9"/>
      <w:bookmarkEnd w:id="1"/>
      <w:r w:rsidRPr="000E7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7533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7533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E7533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299" w:history="1">
        <w:r w:rsidRPr="000E753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E7533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0E7533"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0E7533" w:rsidRP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Для иных субъектов права внесения кандидатур в резерв</w:t>
      </w:r>
    </w:p>
    <w:p w:rsid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составов участковых комиссий</w:t>
      </w:r>
    </w:p>
    <w:p w:rsidR="000E7533" w:rsidRDefault="000E7533" w:rsidP="000E753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7533" w:rsidRPr="000E7533" w:rsidRDefault="000E7533" w:rsidP="000E753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E7533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E7533" w:rsidRPr="000E7533" w:rsidRDefault="000E7533" w:rsidP="000E75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533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E7533" w:rsidRPr="000E7533" w:rsidRDefault="000E7533" w:rsidP="004C7B57">
      <w:pPr>
        <w:spacing w:line="240" w:lineRule="auto"/>
        <w:ind w:right="-284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E7533" w:rsidRPr="000E7533" w:rsidSect="00C42D56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65C2"/>
    <w:multiLevelType w:val="hybridMultilevel"/>
    <w:tmpl w:val="0FC4353A"/>
    <w:lvl w:ilvl="0" w:tplc="437E83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023EA"/>
    <w:multiLevelType w:val="hybridMultilevel"/>
    <w:tmpl w:val="15F4A80A"/>
    <w:lvl w:ilvl="0" w:tplc="16B43A88">
      <w:start w:val="1"/>
      <w:numFmt w:val="decimal"/>
      <w:lvlText w:val="%1."/>
      <w:lvlJc w:val="left"/>
      <w:pPr>
        <w:ind w:left="502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C7B57"/>
    <w:rsid w:val="00040A25"/>
    <w:rsid w:val="000556A7"/>
    <w:rsid w:val="000B3ACD"/>
    <w:rsid w:val="000E7533"/>
    <w:rsid w:val="001400F2"/>
    <w:rsid w:val="001869BC"/>
    <w:rsid w:val="001A31ED"/>
    <w:rsid w:val="003F6120"/>
    <w:rsid w:val="004A71CF"/>
    <w:rsid w:val="004C7B57"/>
    <w:rsid w:val="00521092"/>
    <w:rsid w:val="00565111"/>
    <w:rsid w:val="00617232"/>
    <w:rsid w:val="00630F18"/>
    <w:rsid w:val="006564F7"/>
    <w:rsid w:val="00687228"/>
    <w:rsid w:val="00691669"/>
    <w:rsid w:val="00721CEE"/>
    <w:rsid w:val="00854B0E"/>
    <w:rsid w:val="009104F5"/>
    <w:rsid w:val="00B04BB3"/>
    <w:rsid w:val="00BE21ED"/>
    <w:rsid w:val="00BE2E25"/>
    <w:rsid w:val="00C42D56"/>
    <w:rsid w:val="00D17934"/>
    <w:rsid w:val="00D32414"/>
    <w:rsid w:val="00EF268E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7232"/>
    <w:pPr>
      <w:spacing w:after="0" w:line="240" w:lineRule="auto"/>
      <w:ind w:right="85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7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6172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-1">
    <w:name w:val="Текст 14-1"/>
    <w:aliases w:val="5,Стиль12-1,Т-1,Текст14-1"/>
    <w:basedOn w:val="a"/>
    <w:rsid w:val="006172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8474Ax5L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E99B92E7706C1DFC04D4AD96DF1D4115D7CA2B6E27257CF87013D2793572EC1337E20F5619454Ax5LBM" TargetMode="External"/><Relationship Id="rId12" Type="http://schemas.openxmlformats.org/officeDocument/2006/relationships/hyperlink" Target="consultantplus://offline/ref=72E99B92E7706C1DFC04D4AD96DF1D4115D7CA2B6E27257CF87013D2793572EC1337E20F5619454Bx5L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hyperlink" Target="consultantplus://offline/ref=72E99B92E7706C1DFC04D4AD96DF1D4115D7CA2B6E27257CF87013D2793572EC1337E20F5619454Bx5L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E99B92E7706C1DFC04D4AD96DF1D4115D7CA2B6E27257CF87013D2793572EC1337E20F5619454Bx5L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D4AD96DF1D4115D7CA2B6E27257CF87013D2793572EC1337E20F5619454Bx5L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Урмарская территориальная избирательная комиссия</vt:lpstr>
      <vt:lpstr>        Для иных общественных объединений</vt:lpstr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cp:lastPrinted>2022-07-18T10:24:00Z</cp:lastPrinted>
  <dcterms:created xsi:type="dcterms:W3CDTF">2022-07-18T10:21:00Z</dcterms:created>
  <dcterms:modified xsi:type="dcterms:W3CDTF">2022-07-18T10:32:00Z</dcterms:modified>
</cp:coreProperties>
</file>