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E0" w:rsidRPr="00A1069D" w:rsidRDefault="00A1069D" w:rsidP="00C43FC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69D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8838E0" w:rsidRPr="00A1069D">
        <w:rPr>
          <w:rFonts w:ascii="Times New Roman" w:hAnsi="Times New Roman" w:cs="Times New Roman"/>
          <w:b/>
          <w:sz w:val="24"/>
          <w:szCs w:val="24"/>
        </w:rPr>
        <w:t>Холера</w:t>
      </w:r>
    </w:p>
    <w:p w:rsidR="00F53F96" w:rsidRPr="00A1069D" w:rsidRDefault="00F53F96" w:rsidP="00C43FCB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719" w:rsidRPr="001F24A3" w:rsidRDefault="00285A7E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 w:rsidRPr="001F24A3">
        <w:rPr>
          <w:rFonts w:ascii="Times New Roman" w:hAnsi="Times New Roman" w:cs="Times New Roman"/>
          <w:sz w:val="24"/>
          <w:szCs w:val="24"/>
        </w:rPr>
        <w:t>Управление Роспотребнадзора по Чувашской Республике - Чувашии</w:t>
      </w:r>
      <w:r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1F24A3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напоминает о симптомах и опасности холеры. </w:t>
      </w:r>
      <w:r w:rsidR="008838E0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Холера </w:t>
      </w:r>
      <w:r w:rsidR="00984719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– это опасная инфекционная</w:t>
      </w:r>
      <w:r w:rsidR="008838E0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болезнь с вы</w:t>
      </w:r>
      <w:r w:rsidR="00984719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раженным поражением желудочно-</w:t>
      </w:r>
      <w:r w:rsidR="008838E0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кишечного тракта (</w:t>
      </w:r>
      <w:r w:rsidR="00F846DA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диарея</w:t>
      </w:r>
      <w:r w:rsidR="008838E0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, рвота),</w:t>
      </w:r>
      <w:r w:rsidR="00A1069D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984719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встречающаяся только у людей</w:t>
      </w:r>
      <w:r w:rsidR="008838E0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. </w:t>
      </w:r>
      <w:r w:rsidR="00984719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Ее вызывают холерные вибрионы, которые хорошо сохраняются в воде</w:t>
      </w:r>
      <w:r w:rsidR="00FE04C5" w:rsidRPr="001F24A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, некоторых продуктах питания без достаточной термической обработки (рыба, раки, креветки, другие морепродукты, молоко и молочные продукты). При отсутствии лечения может за несколько часов приводить к смерти.</w:t>
      </w:r>
      <w:bookmarkStart w:id="0" w:name="_GoBack"/>
      <w:bookmarkEnd w:id="0"/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E0" w:rsidRPr="00A1069D" w:rsidRDefault="008838E0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D">
        <w:rPr>
          <w:rFonts w:ascii="Times New Roman" w:hAnsi="Times New Roman" w:cs="Times New Roman"/>
          <w:b/>
          <w:sz w:val="24"/>
          <w:szCs w:val="24"/>
        </w:rPr>
        <w:t>Основные признаки заболевания:</w:t>
      </w:r>
    </w:p>
    <w:p w:rsidR="008838E0" w:rsidRPr="00A1069D" w:rsidRDefault="008838E0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 момента заражения до появления первых </w:t>
      </w:r>
      <w:r w:rsidR="00984719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признаков заболевания </w:t>
      </w:r>
      <w:r w:rsidR="00FE04C5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может </w:t>
      </w:r>
      <w:r w:rsidR="00984719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проходит</w:t>
      </w:r>
      <w:r w:rsidR="00FE04C5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="0033267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FE04C5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2-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 ч</w:t>
      </w:r>
      <w:r w:rsidR="00F53F96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асов</w:t>
      </w:r>
      <w:r w:rsidR="00984719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 5 суток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 xml:space="preserve">Различают легкое течение холеры, при которой жидкий стул и рвота могут быть однократными. Самочувствие удовлетворительное. Жалобы на сухость во рту и повышенную жажду. </w:t>
      </w:r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 xml:space="preserve">Для среднетяжелого течения холеры характерно острое начало с появлением обильного стула, иногда может предшествовать рвота. Стул становится все более частым от 15-20 раз в сутки, постепенно теряет каловый характер и приобретает вид </w:t>
      </w:r>
      <w:r w:rsidR="00F846DA" w:rsidRPr="00A1069D">
        <w:rPr>
          <w:rFonts w:ascii="Times New Roman" w:hAnsi="Times New Roman" w:cs="Times New Roman"/>
          <w:sz w:val="24"/>
          <w:szCs w:val="24"/>
        </w:rPr>
        <w:t>"</w:t>
      </w:r>
      <w:r w:rsidRPr="00A1069D">
        <w:rPr>
          <w:rFonts w:ascii="Times New Roman" w:hAnsi="Times New Roman" w:cs="Times New Roman"/>
          <w:sz w:val="24"/>
          <w:szCs w:val="24"/>
        </w:rPr>
        <w:t>рисового отвара</w:t>
      </w:r>
      <w:r w:rsidR="00F846DA" w:rsidRPr="00A1069D">
        <w:rPr>
          <w:rFonts w:ascii="Times New Roman" w:hAnsi="Times New Roman" w:cs="Times New Roman"/>
          <w:sz w:val="24"/>
          <w:szCs w:val="24"/>
        </w:rPr>
        <w:t>"</w:t>
      </w:r>
      <w:r w:rsidRPr="00A1069D">
        <w:rPr>
          <w:rFonts w:ascii="Times New Roman" w:hAnsi="Times New Roman" w:cs="Times New Roman"/>
          <w:sz w:val="24"/>
          <w:szCs w:val="24"/>
        </w:rPr>
        <w:t xml:space="preserve"> (может быть желтоватым, коричневым с красноватым оттенком, вида "мясных помоев"). </w:t>
      </w:r>
      <w:r w:rsidR="00F846DA" w:rsidRPr="00A1069D">
        <w:rPr>
          <w:rFonts w:ascii="Times New Roman" w:hAnsi="Times New Roman" w:cs="Times New Roman"/>
          <w:sz w:val="24"/>
          <w:szCs w:val="24"/>
        </w:rPr>
        <w:t>Диарея</w:t>
      </w:r>
      <w:r w:rsidRPr="00A1069D">
        <w:rPr>
          <w:rFonts w:ascii="Times New Roman" w:hAnsi="Times New Roman" w:cs="Times New Roman"/>
          <w:sz w:val="24"/>
          <w:szCs w:val="24"/>
        </w:rPr>
        <w:t xml:space="preserve"> не сопровождается болями в животе. Иногда могут быть умеренные боли в области пупка, дискомфорт, урчание в животе. Вскоре к </w:t>
      </w:r>
      <w:r w:rsidR="00F846DA" w:rsidRPr="00A1069D">
        <w:rPr>
          <w:rFonts w:ascii="Times New Roman" w:hAnsi="Times New Roman" w:cs="Times New Roman"/>
          <w:sz w:val="24"/>
          <w:szCs w:val="24"/>
        </w:rPr>
        <w:t>диарее</w:t>
      </w:r>
      <w:r w:rsidRPr="00A1069D">
        <w:rPr>
          <w:rFonts w:ascii="Times New Roman" w:hAnsi="Times New Roman" w:cs="Times New Roman"/>
          <w:sz w:val="24"/>
          <w:szCs w:val="24"/>
        </w:rPr>
        <w:t xml:space="preserve"> присоединяется обильная рвота, без тошноты. Нарастает обезвоживание организма. Появляются судороги отдельных групп мышц. Жалобы больных на сухость во рту, жажду, недомогание, слабость. </w:t>
      </w:r>
      <w:r w:rsidR="00785C3F" w:rsidRPr="00A1069D">
        <w:rPr>
          <w:rFonts w:ascii="Times New Roman" w:hAnsi="Times New Roman" w:cs="Times New Roman"/>
          <w:sz w:val="24"/>
          <w:szCs w:val="24"/>
        </w:rPr>
        <w:t>Повышенной температуры нет.</w:t>
      </w:r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 xml:space="preserve">Тяжелое течение холеры характеризуется выраженной степенью обезвоживания. У больных частый обильный водянистый стул, рвота, выраженные судороги мышц. Больные жалуются на </w:t>
      </w:r>
      <w:r w:rsidR="003E55D4" w:rsidRPr="00A1069D">
        <w:rPr>
          <w:rFonts w:ascii="Times New Roman" w:hAnsi="Times New Roman" w:cs="Times New Roman"/>
          <w:sz w:val="24"/>
          <w:szCs w:val="24"/>
        </w:rPr>
        <w:t>выраженную</w:t>
      </w:r>
      <w:r w:rsidRPr="00A1069D">
        <w:rPr>
          <w:rFonts w:ascii="Times New Roman" w:hAnsi="Times New Roman" w:cs="Times New Roman"/>
          <w:sz w:val="24"/>
          <w:szCs w:val="24"/>
        </w:rPr>
        <w:t xml:space="preserve"> слабость, неутолимую жажду.</w:t>
      </w:r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984719" w:rsidRPr="00A1069D" w:rsidRDefault="00984719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Как можно заразиться?</w:t>
      </w:r>
    </w:p>
    <w:p w:rsidR="00984719" w:rsidRPr="00A1069D" w:rsidRDefault="00984719" w:rsidP="00C43FCB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К заражению холерой восприимчивы все люди, независимо от возраста и пола.</w:t>
      </w:r>
    </w:p>
    <w:p w:rsidR="00655EF4" w:rsidRPr="00A1069D" w:rsidRDefault="00655EF4" w:rsidP="00C43FCB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Заболеть можно:</w:t>
      </w:r>
    </w:p>
    <w:p w:rsidR="00655EF4" w:rsidRPr="00A1069D" w:rsidRDefault="00984719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 xml:space="preserve">при использовании для питья </w:t>
      </w:r>
      <w:r w:rsidR="00655EF4" w:rsidRPr="00A1069D">
        <w:rPr>
          <w:rFonts w:eastAsiaTheme="minorHAnsi"/>
          <w:lang w:eastAsia="en-US"/>
        </w:rPr>
        <w:t xml:space="preserve">и других нужд </w:t>
      </w:r>
      <w:r w:rsidRPr="00A1069D">
        <w:rPr>
          <w:rFonts w:eastAsiaTheme="minorHAnsi"/>
          <w:lang w:eastAsia="en-US"/>
        </w:rPr>
        <w:t>необеззараженной воды</w:t>
      </w:r>
      <w:r w:rsidR="00655EF4" w:rsidRPr="00A1069D">
        <w:rPr>
          <w:rFonts w:eastAsiaTheme="minorHAnsi"/>
          <w:lang w:eastAsia="en-US"/>
        </w:rPr>
        <w:t xml:space="preserve"> открытого водоема; 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при купании в открытом водоеме</w:t>
      </w:r>
      <w:r w:rsidR="00FE04C5" w:rsidRPr="00A1069D">
        <w:rPr>
          <w:rFonts w:eastAsiaTheme="minorHAnsi"/>
          <w:lang w:eastAsia="en-US"/>
        </w:rPr>
        <w:t xml:space="preserve"> и заглатывании воды</w:t>
      </w:r>
      <w:r w:rsidRPr="00A1069D">
        <w:rPr>
          <w:rFonts w:eastAsiaTheme="minorHAnsi"/>
          <w:lang w:eastAsia="en-US"/>
        </w:rPr>
        <w:t>;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при у</w:t>
      </w:r>
      <w:r w:rsidR="00984719" w:rsidRPr="00A1069D">
        <w:rPr>
          <w:rFonts w:eastAsiaTheme="minorHAnsi"/>
          <w:lang w:eastAsia="en-US"/>
        </w:rPr>
        <w:t>потреблении в пищу слабосоленой рыбы домашнего изготовления, креветок, раков, крабов, морской капусты и других продуктов с недостаточной термической об</w:t>
      </w:r>
      <w:r w:rsidRPr="00A1069D">
        <w:rPr>
          <w:rFonts w:eastAsiaTheme="minorHAnsi"/>
          <w:lang w:eastAsia="en-US"/>
        </w:rPr>
        <w:t>работкой;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при у</w:t>
      </w:r>
      <w:r w:rsidR="00984719" w:rsidRPr="00A1069D">
        <w:rPr>
          <w:rFonts w:eastAsiaTheme="minorHAnsi"/>
          <w:lang w:eastAsia="en-US"/>
        </w:rPr>
        <w:t>потреблении в пищу овощей и фруктов, привезенных из неблагопо</w:t>
      </w:r>
      <w:r w:rsidRPr="00A1069D">
        <w:rPr>
          <w:rFonts w:eastAsiaTheme="minorHAnsi"/>
          <w:lang w:eastAsia="en-US"/>
        </w:rPr>
        <w:t>лучных по холере районов;</w:t>
      </w:r>
    </w:p>
    <w:p w:rsidR="00984719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rFonts w:eastAsiaTheme="minorHAnsi"/>
          <w:lang w:eastAsia="en-US"/>
        </w:rPr>
        <w:t>при работе на открытых водоемах</w:t>
      </w:r>
      <w:r w:rsidR="00984719" w:rsidRPr="00A1069D">
        <w:rPr>
          <w:rFonts w:eastAsiaTheme="minorHAnsi"/>
          <w:lang w:eastAsia="en-US"/>
        </w:rPr>
        <w:t xml:space="preserve"> (</w:t>
      </w:r>
      <w:r w:rsidRPr="00A1069D">
        <w:rPr>
          <w:rFonts w:eastAsiaTheme="minorHAnsi"/>
          <w:lang w:eastAsia="en-US"/>
        </w:rPr>
        <w:t>водолазы, рыбаки), обслуживании</w:t>
      </w:r>
      <w:r w:rsidR="00984719" w:rsidRPr="00A1069D">
        <w:rPr>
          <w:rFonts w:eastAsiaTheme="minorHAnsi"/>
          <w:lang w:eastAsia="en-US"/>
        </w:rPr>
        <w:t xml:space="preserve"> канализацио</w:t>
      </w:r>
      <w:r w:rsidR="00F846DA" w:rsidRPr="00A1069D">
        <w:rPr>
          <w:rFonts w:eastAsiaTheme="minorHAnsi"/>
          <w:lang w:eastAsia="en-US"/>
        </w:rPr>
        <w:t>нных и водопроводных сооружений;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color w:val="0D0D0D" w:themeColor="text1" w:themeTint="F2"/>
        </w:rPr>
        <w:t>при контакте с человеком больным холерой</w:t>
      </w:r>
      <w:r w:rsidR="008C6178" w:rsidRPr="00A1069D">
        <w:rPr>
          <w:color w:val="0D0D0D" w:themeColor="text1" w:themeTint="F2"/>
        </w:rPr>
        <w:t xml:space="preserve"> (подозрительным на заболевание холерой)</w:t>
      </w:r>
      <w:r w:rsidR="00567D66">
        <w:rPr>
          <w:color w:val="0D0D0D" w:themeColor="text1" w:themeTint="F2"/>
        </w:rPr>
        <w:t xml:space="preserve"> </w:t>
      </w:r>
      <w:r w:rsidR="006C71E0" w:rsidRPr="00A1069D">
        <w:rPr>
          <w:color w:val="0D0D0D" w:themeColor="text1" w:themeTint="F2"/>
        </w:rPr>
        <w:t>через предметы быта</w:t>
      </w:r>
      <w:r w:rsidR="005E7200" w:rsidRPr="00A1069D">
        <w:rPr>
          <w:color w:val="0D0D0D" w:themeColor="text1" w:themeTint="F2"/>
        </w:rPr>
        <w:t xml:space="preserve"> (посуда, полотенце, постельное белье и пр.)</w:t>
      </w:r>
      <w:r w:rsidR="00F846DA" w:rsidRPr="00A1069D">
        <w:rPr>
          <w:color w:val="0D0D0D" w:themeColor="text1" w:themeTint="F2"/>
        </w:rPr>
        <w:t>;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color w:val="0D0D0D" w:themeColor="text1" w:themeTint="F2"/>
        </w:rPr>
        <w:t>при уходе за больным с острыми кишечными инфекциями</w:t>
      </w:r>
      <w:r w:rsidR="006C71E0" w:rsidRPr="00A1069D">
        <w:rPr>
          <w:color w:val="0D0D0D" w:themeColor="text1" w:themeTint="F2"/>
        </w:rPr>
        <w:t>;</w:t>
      </w:r>
    </w:p>
    <w:p w:rsidR="00655EF4" w:rsidRPr="00A1069D" w:rsidRDefault="00655EF4" w:rsidP="00C43FCB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1069D">
        <w:rPr>
          <w:color w:val="0D0D0D" w:themeColor="text1" w:themeTint="F2"/>
        </w:rPr>
        <w:t>при не</w:t>
      </w:r>
      <w:r w:rsidR="006C71E0" w:rsidRPr="00A1069D">
        <w:rPr>
          <w:color w:val="0D0D0D" w:themeColor="text1" w:themeTint="F2"/>
        </w:rPr>
        <w:t>соблюдении правил личной гигиены</w:t>
      </w:r>
      <w:r w:rsidRPr="00A1069D">
        <w:rPr>
          <w:color w:val="0D0D0D" w:themeColor="text1" w:themeTint="F2"/>
        </w:rPr>
        <w:t>.</w:t>
      </w:r>
    </w:p>
    <w:p w:rsidR="008838E0" w:rsidRPr="00A1069D" w:rsidRDefault="00655EF4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Наибольшему риску подвержены лица, выезжающие в страны</w:t>
      </w:r>
      <w:r w:rsidR="00567D6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неблагополучные по холере.</w:t>
      </w:r>
    </w:p>
    <w:p w:rsidR="00655EF4" w:rsidRPr="00A1069D" w:rsidRDefault="00567D66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Обращаем внимание туристов</w:t>
      </w:r>
      <w:r w:rsidR="006C71E0" w:rsidRPr="00A106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! </w:t>
      </w:r>
      <w:r w:rsidR="00655EF4" w:rsidRPr="00A1069D">
        <w:rPr>
          <w:rFonts w:ascii="Times New Roman" w:hAnsi="Times New Roman" w:cs="Times New Roman"/>
          <w:b/>
          <w:sz w:val="24"/>
          <w:szCs w:val="24"/>
        </w:rPr>
        <w:t>Территории, где регистрировались заболевания</w:t>
      </w:r>
      <w:r w:rsidR="00C55328" w:rsidRPr="00A1069D">
        <w:rPr>
          <w:rFonts w:ascii="Times New Roman" w:hAnsi="Times New Roman" w:cs="Times New Roman"/>
          <w:b/>
          <w:sz w:val="24"/>
          <w:szCs w:val="24"/>
        </w:rPr>
        <w:t xml:space="preserve"> холерой</w:t>
      </w:r>
      <w:r w:rsidR="00481C35" w:rsidRPr="00A1069D">
        <w:rPr>
          <w:rFonts w:ascii="Times New Roman" w:hAnsi="Times New Roman" w:cs="Times New Roman"/>
          <w:b/>
          <w:sz w:val="24"/>
          <w:szCs w:val="24"/>
        </w:rPr>
        <w:t xml:space="preserve"> с 2010 по 2022</w:t>
      </w:r>
      <w:r w:rsidR="006C71E0" w:rsidRPr="00A10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8E4">
        <w:rPr>
          <w:rFonts w:ascii="Times New Roman" w:hAnsi="Times New Roman" w:cs="Times New Roman"/>
          <w:b/>
          <w:sz w:val="24"/>
          <w:szCs w:val="24"/>
        </w:rPr>
        <w:t>годы</w:t>
      </w:r>
      <w:r w:rsidR="00655EF4" w:rsidRPr="00A1069D">
        <w:rPr>
          <w:rFonts w:ascii="Times New Roman" w:hAnsi="Times New Roman" w:cs="Times New Roman"/>
          <w:b/>
          <w:sz w:val="24"/>
          <w:szCs w:val="24"/>
        </w:rPr>
        <w:t>:</w:t>
      </w:r>
    </w:p>
    <w:p w:rsidR="00655EF4" w:rsidRPr="00A1069D" w:rsidRDefault="00655EF4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Азия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r w:rsidR="0089271C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Индия, Непал, Бангладеш</w:t>
      </w:r>
      <w:r w:rsidR="00993E1F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EB68E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93E1F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Ирак, Йемен, Филиппины</w:t>
      </w:r>
      <w:r w:rsidR="00FE04C5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Афганистан</w:t>
      </w:r>
      <w:r w:rsidR="00F846DA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55EF4" w:rsidRPr="00A1069D" w:rsidRDefault="00655EF4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Африка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 Сомали, Танзания, Уганда, Бурунди, Кения, Эфиопия, Малави, Зимбабве, Мозамбик, Замбия, Ангола, Демократическая Респ</w:t>
      </w:r>
      <w:r w:rsidR="00F846DA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ублика Конго, Камерун, Судан, Южный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Судан, Гана, Кот-д'Ивуар, Либерия, Нигерия,</w:t>
      </w:r>
      <w:r w:rsidR="006C71E0"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Нигер,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Сьерра Леоне. </w:t>
      </w:r>
    </w:p>
    <w:p w:rsidR="00655EF4" w:rsidRPr="00A1069D" w:rsidRDefault="00655EF4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Америка:</w:t>
      </w:r>
      <w:r w:rsidRPr="00A106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Гаити, Доминиканская Республика.</w:t>
      </w:r>
    </w:p>
    <w:p w:rsidR="00655EF4" w:rsidRPr="00A1069D" w:rsidRDefault="00655EF4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E0" w:rsidRPr="00A1069D" w:rsidRDefault="008838E0" w:rsidP="00C43FC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D">
        <w:rPr>
          <w:rFonts w:ascii="Times New Roman" w:hAnsi="Times New Roman" w:cs="Times New Roman"/>
          <w:b/>
          <w:sz w:val="24"/>
          <w:szCs w:val="24"/>
        </w:rPr>
        <w:t>Профилактика заболевания:</w:t>
      </w:r>
    </w:p>
    <w:p w:rsidR="006C71E0" w:rsidRPr="00A1069D" w:rsidRDefault="005A35A4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Употребление только кипяченой или специально обработанной (бутилированной)</w:t>
      </w:r>
      <w:r w:rsidR="006C71E0" w:rsidRPr="00A1069D">
        <w:rPr>
          <w:rFonts w:ascii="Times New Roman" w:hAnsi="Times New Roman" w:cs="Times New Roman"/>
          <w:sz w:val="24"/>
          <w:szCs w:val="24"/>
        </w:rPr>
        <w:t xml:space="preserve"> питьевой воды</w:t>
      </w:r>
      <w:r w:rsidRPr="00A1069D">
        <w:rPr>
          <w:rFonts w:ascii="Times New Roman" w:hAnsi="Times New Roman" w:cs="Times New Roman"/>
          <w:sz w:val="24"/>
          <w:szCs w:val="24"/>
        </w:rPr>
        <w:t>.</w:t>
      </w:r>
    </w:p>
    <w:p w:rsidR="006C71E0" w:rsidRPr="00A1069D" w:rsidRDefault="006C71E0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Термическая обработка пищи, соблюдение температурных режимов хранения пищи.</w:t>
      </w:r>
    </w:p>
    <w:p w:rsidR="005A35A4" w:rsidRPr="00A1069D" w:rsidRDefault="005A35A4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Тщательное мытье овощей и фруктов безопасной водой.</w:t>
      </w:r>
    </w:p>
    <w:p w:rsidR="006C71E0" w:rsidRPr="00A1069D" w:rsidRDefault="006C71E0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В поездк</w:t>
      </w:r>
      <w:r w:rsidR="005A35A4" w:rsidRPr="00A1069D">
        <w:rPr>
          <w:rFonts w:ascii="Times New Roman" w:hAnsi="Times New Roman" w:cs="Times New Roman"/>
          <w:sz w:val="24"/>
          <w:szCs w:val="24"/>
        </w:rPr>
        <w:t>ах следует особое внимание уделят</w:t>
      </w:r>
      <w:r w:rsidRPr="00A1069D">
        <w:rPr>
          <w:rFonts w:ascii="Times New Roman" w:hAnsi="Times New Roman" w:cs="Times New Roman"/>
          <w:sz w:val="24"/>
          <w:szCs w:val="24"/>
        </w:rPr>
        <w:t>ь безопасности воды и пищевых продуктов</w:t>
      </w:r>
      <w:r w:rsidR="005A35A4" w:rsidRPr="00A1069D">
        <w:rPr>
          <w:rFonts w:ascii="Times New Roman" w:hAnsi="Times New Roman" w:cs="Times New Roman"/>
          <w:sz w:val="24"/>
          <w:szCs w:val="24"/>
        </w:rPr>
        <w:t>, избегать питания с уличных лотков.</w:t>
      </w:r>
    </w:p>
    <w:p w:rsidR="006C71E0" w:rsidRPr="00A1069D" w:rsidRDefault="006C71E0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lastRenderedPageBreak/>
        <w:t>Обеззараживание мест общего пользования</w:t>
      </w:r>
      <w:r w:rsidR="005A35A4" w:rsidRPr="00A1069D">
        <w:rPr>
          <w:rFonts w:ascii="Times New Roman" w:hAnsi="Times New Roman" w:cs="Times New Roman"/>
          <w:sz w:val="24"/>
          <w:szCs w:val="24"/>
        </w:rPr>
        <w:t>.</w:t>
      </w:r>
    </w:p>
    <w:p w:rsidR="006C71E0" w:rsidRPr="00A1069D" w:rsidRDefault="006C71E0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Соблюдение правил личной гигиены (тщательное мытье рук</w:t>
      </w:r>
      <w:r w:rsidR="005A35A4" w:rsidRPr="00A1069D">
        <w:rPr>
          <w:rFonts w:ascii="Times New Roman" w:hAnsi="Times New Roman" w:cs="Times New Roman"/>
          <w:sz w:val="24"/>
          <w:szCs w:val="24"/>
        </w:rPr>
        <w:t>, особенно перед едой и после посещения туалета</w:t>
      </w:r>
      <w:r w:rsidRPr="00A1069D">
        <w:rPr>
          <w:rFonts w:ascii="Times New Roman" w:hAnsi="Times New Roman" w:cs="Times New Roman"/>
          <w:sz w:val="24"/>
          <w:szCs w:val="24"/>
        </w:rPr>
        <w:t>, использование средств санитарии</w:t>
      </w:r>
      <w:r w:rsidR="005A35A4" w:rsidRPr="00A1069D">
        <w:rPr>
          <w:rFonts w:ascii="Times New Roman" w:hAnsi="Times New Roman" w:cs="Times New Roman"/>
          <w:sz w:val="24"/>
          <w:szCs w:val="24"/>
        </w:rPr>
        <w:t>).</w:t>
      </w:r>
    </w:p>
    <w:p w:rsidR="005A35A4" w:rsidRPr="00A1069D" w:rsidRDefault="005A35A4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Купание в водоемах только в разрешенных для этого местах. При купании не допускать попадания воды в полость рта.</w:t>
      </w:r>
    </w:p>
    <w:p w:rsidR="005A35A4" w:rsidRPr="00A1069D" w:rsidRDefault="005E7200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При выезде в страны</w:t>
      </w:r>
      <w:r w:rsidR="00EB68E4">
        <w:rPr>
          <w:rFonts w:ascii="Times New Roman" w:hAnsi="Times New Roman" w:cs="Times New Roman"/>
          <w:sz w:val="24"/>
          <w:szCs w:val="24"/>
        </w:rPr>
        <w:t>,</w:t>
      </w:r>
      <w:r w:rsidRPr="00A1069D">
        <w:rPr>
          <w:rFonts w:ascii="Times New Roman" w:hAnsi="Times New Roman" w:cs="Times New Roman"/>
          <w:sz w:val="24"/>
          <w:szCs w:val="24"/>
        </w:rPr>
        <w:t xml:space="preserve"> неблагополучные по холере</w:t>
      </w:r>
      <w:r w:rsidR="00EB68E4">
        <w:rPr>
          <w:rFonts w:ascii="Times New Roman" w:hAnsi="Times New Roman" w:cs="Times New Roman"/>
          <w:sz w:val="24"/>
          <w:szCs w:val="24"/>
        </w:rPr>
        <w:t>,</w:t>
      </w:r>
      <w:r w:rsidRPr="00A1069D">
        <w:rPr>
          <w:rFonts w:ascii="Times New Roman" w:hAnsi="Times New Roman" w:cs="Times New Roman"/>
          <w:sz w:val="24"/>
          <w:szCs w:val="24"/>
        </w:rPr>
        <w:t xml:space="preserve"> </w:t>
      </w:r>
      <w:r w:rsidR="005A35A4" w:rsidRPr="00A1069D">
        <w:rPr>
          <w:rFonts w:ascii="Times New Roman" w:hAnsi="Times New Roman" w:cs="Times New Roman"/>
          <w:sz w:val="24"/>
          <w:szCs w:val="24"/>
        </w:rPr>
        <w:t>нельзя купаться в водоемах.</w:t>
      </w:r>
    </w:p>
    <w:p w:rsidR="005A35A4" w:rsidRPr="00A1069D" w:rsidRDefault="005A35A4" w:rsidP="00C43FCB">
      <w:pPr>
        <w:pStyle w:val="a9"/>
        <w:numPr>
          <w:ilvl w:val="0"/>
          <w:numId w:val="2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При выезде в страны</w:t>
      </w:r>
      <w:r w:rsidR="00EB68E4">
        <w:rPr>
          <w:rFonts w:ascii="Times New Roman" w:hAnsi="Times New Roman" w:cs="Times New Roman"/>
          <w:sz w:val="24"/>
          <w:szCs w:val="24"/>
        </w:rPr>
        <w:t xml:space="preserve">, </w:t>
      </w:r>
      <w:r w:rsidR="00863496" w:rsidRPr="00A1069D">
        <w:rPr>
          <w:rFonts w:ascii="Times New Roman" w:hAnsi="Times New Roman" w:cs="Times New Roman"/>
          <w:sz w:val="24"/>
          <w:szCs w:val="24"/>
        </w:rPr>
        <w:t>неблагополучные по холере</w:t>
      </w:r>
      <w:r w:rsidR="00EB68E4">
        <w:rPr>
          <w:rFonts w:ascii="Times New Roman" w:hAnsi="Times New Roman" w:cs="Times New Roman"/>
          <w:sz w:val="24"/>
          <w:szCs w:val="24"/>
        </w:rPr>
        <w:t>,</w:t>
      </w:r>
      <w:r w:rsidR="00863496" w:rsidRPr="00A1069D">
        <w:rPr>
          <w:rFonts w:ascii="Times New Roman" w:hAnsi="Times New Roman" w:cs="Times New Roman"/>
          <w:sz w:val="24"/>
          <w:szCs w:val="24"/>
        </w:rPr>
        <w:t xml:space="preserve"> </w:t>
      </w:r>
      <w:r w:rsidRPr="00A1069D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5E7200" w:rsidRPr="00A1069D">
        <w:rPr>
          <w:rFonts w:ascii="Times New Roman" w:hAnsi="Times New Roman" w:cs="Times New Roman"/>
          <w:sz w:val="24"/>
          <w:szCs w:val="24"/>
        </w:rPr>
        <w:t>вакцинация</w:t>
      </w:r>
      <w:r w:rsidR="00863496" w:rsidRPr="00A1069D">
        <w:rPr>
          <w:rFonts w:ascii="Times New Roman" w:hAnsi="Times New Roman" w:cs="Times New Roman"/>
          <w:sz w:val="24"/>
          <w:szCs w:val="24"/>
        </w:rPr>
        <w:t xml:space="preserve"> против холеры</w:t>
      </w:r>
      <w:r w:rsidRPr="00A1069D">
        <w:rPr>
          <w:rFonts w:ascii="Times New Roman" w:hAnsi="Times New Roman" w:cs="Times New Roman"/>
          <w:sz w:val="24"/>
          <w:szCs w:val="24"/>
        </w:rPr>
        <w:t>.</w:t>
      </w:r>
    </w:p>
    <w:p w:rsidR="00785C3F" w:rsidRPr="00A1069D" w:rsidRDefault="00785C3F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6FBE" w:rsidRPr="00A1069D" w:rsidRDefault="00CD6FBE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69D"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85C3F" w:rsidRDefault="00785C3F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9D">
        <w:rPr>
          <w:rFonts w:ascii="Times New Roman" w:hAnsi="Times New Roman" w:cs="Times New Roman"/>
          <w:sz w:val="24"/>
          <w:szCs w:val="24"/>
        </w:rPr>
        <w:t>При появлении симптомов нарушения работы желудочно-кишечного тракта (понос, рвота)</w:t>
      </w:r>
      <w:r w:rsidR="00D3143D" w:rsidRPr="00A1069D">
        <w:rPr>
          <w:rFonts w:ascii="Times New Roman" w:hAnsi="Times New Roman" w:cs="Times New Roman"/>
          <w:sz w:val="24"/>
          <w:szCs w:val="24"/>
        </w:rPr>
        <w:t>, особенно при возвращении из стран, где регистрировались случаи заболевания холерой,</w:t>
      </w:r>
      <w:r w:rsidRPr="00A1069D">
        <w:rPr>
          <w:rFonts w:ascii="Times New Roman" w:hAnsi="Times New Roman" w:cs="Times New Roman"/>
          <w:sz w:val="24"/>
          <w:szCs w:val="24"/>
        </w:rPr>
        <w:t xml:space="preserve"> следует незамедлительно </w:t>
      </w:r>
      <w:r w:rsidR="00CD6FBE" w:rsidRPr="00A1069D">
        <w:rPr>
          <w:rFonts w:ascii="Times New Roman" w:hAnsi="Times New Roman" w:cs="Times New Roman"/>
          <w:sz w:val="24"/>
          <w:szCs w:val="24"/>
        </w:rPr>
        <w:t>вызвать скорую помощь.</w:t>
      </w:r>
    </w:p>
    <w:p w:rsidR="00C37B0B" w:rsidRDefault="00C37B0B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B0B" w:rsidRPr="00A1069D" w:rsidRDefault="00C37B0B" w:rsidP="00C37B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72410" cy="4429125"/>
            <wp:effectExtent l="19050" t="0" r="0" b="0"/>
            <wp:docPr id="2" name="Рисунок 2" descr="C:\Documents and Settings\1\Рабочий стол\Коронавирус\Ролики и плакаты по гриппу, ОРВИ и коронавирусу\Разные\A4-Xol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Коронавирус\Ролики и плакаты по гриппу, ОРВИ и коронавирусу\Разные\A4-Xoler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686" cy="443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FBE" w:rsidRDefault="00CD6FBE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115" w:rsidRPr="00B76115" w:rsidRDefault="00B76115" w:rsidP="00C43F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B76115">
          <w:rPr>
            <w:rStyle w:val="a3"/>
            <w:rFonts w:ascii="Times New Roman" w:hAnsi="Times New Roman" w:cs="Times New Roman"/>
            <w:i/>
            <w:spacing w:val="4"/>
            <w:sz w:val="24"/>
            <w:szCs w:val="24"/>
          </w:rPr>
          <w:t xml:space="preserve">с сайта </w:t>
        </w:r>
        <w:r w:rsidRPr="00B76115">
          <w:rPr>
            <w:rStyle w:val="a3"/>
            <w:rFonts w:ascii="Times New Roman" w:hAnsi="Times New Roman" w:cs="Times New Roman"/>
            <w:i/>
            <w:sz w:val="24"/>
            <w:szCs w:val="24"/>
          </w:rPr>
          <w:t>Управления Роспотребнадзора по Чувашской Республике – Чувашии</w:t>
        </w:r>
      </w:hyperlink>
    </w:p>
    <w:sectPr w:rsidR="00B76115" w:rsidRPr="00B76115" w:rsidSect="00D92DC7">
      <w:pgSz w:w="11906" w:h="16838"/>
      <w:pgMar w:top="426" w:right="424" w:bottom="284" w:left="709" w:header="708" w:footer="4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6A" w:rsidRDefault="00C5736A" w:rsidP="00470330">
      <w:pPr>
        <w:spacing w:after="0" w:line="240" w:lineRule="auto"/>
      </w:pPr>
      <w:r>
        <w:separator/>
      </w:r>
    </w:p>
  </w:endnote>
  <w:endnote w:type="continuationSeparator" w:id="1">
    <w:p w:rsidR="00C5736A" w:rsidRDefault="00C5736A" w:rsidP="0047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6A" w:rsidRDefault="00C5736A" w:rsidP="00470330">
      <w:pPr>
        <w:spacing w:after="0" w:line="240" w:lineRule="auto"/>
      </w:pPr>
      <w:r>
        <w:separator/>
      </w:r>
    </w:p>
  </w:footnote>
  <w:footnote w:type="continuationSeparator" w:id="1">
    <w:p w:rsidR="00C5736A" w:rsidRDefault="00C5736A" w:rsidP="00470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8F7"/>
    <w:multiLevelType w:val="hybridMultilevel"/>
    <w:tmpl w:val="B6B01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56AD5"/>
    <w:multiLevelType w:val="hybridMultilevel"/>
    <w:tmpl w:val="5B1E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70F2"/>
    <w:multiLevelType w:val="hybridMultilevel"/>
    <w:tmpl w:val="9F2AB1A8"/>
    <w:lvl w:ilvl="0" w:tplc="E0B083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953A16"/>
    <w:multiLevelType w:val="multilevel"/>
    <w:tmpl w:val="2FB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75F6E"/>
    <w:multiLevelType w:val="multilevel"/>
    <w:tmpl w:val="4F92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D61F9"/>
    <w:multiLevelType w:val="multilevel"/>
    <w:tmpl w:val="AB1CFC48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001F7"/>
    <w:multiLevelType w:val="hybridMultilevel"/>
    <w:tmpl w:val="721E6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D54D57"/>
    <w:multiLevelType w:val="hybridMultilevel"/>
    <w:tmpl w:val="B1D273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4AC76C2"/>
    <w:multiLevelType w:val="hybridMultilevel"/>
    <w:tmpl w:val="C79A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C2043"/>
    <w:multiLevelType w:val="hybridMultilevel"/>
    <w:tmpl w:val="E9D071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37536"/>
    <w:multiLevelType w:val="hybridMultilevel"/>
    <w:tmpl w:val="1218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31756"/>
    <w:multiLevelType w:val="hybridMultilevel"/>
    <w:tmpl w:val="AEB28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A43"/>
    <w:multiLevelType w:val="hybridMultilevel"/>
    <w:tmpl w:val="6AAE2BE4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01BC"/>
    <w:multiLevelType w:val="hybridMultilevel"/>
    <w:tmpl w:val="7A0A5ABA"/>
    <w:lvl w:ilvl="0" w:tplc="63F41D62">
      <w:start w:val="1"/>
      <w:numFmt w:val="bullet"/>
      <w:lvlText w:val="◊"/>
      <w:lvlJc w:val="left"/>
      <w:pPr>
        <w:ind w:left="-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F20EA"/>
    <w:multiLevelType w:val="hybridMultilevel"/>
    <w:tmpl w:val="CAF24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2CC0"/>
    <w:multiLevelType w:val="hybridMultilevel"/>
    <w:tmpl w:val="1C66B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416EA8"/>
    <w:multiLevelType w:val="hybridMultilevel"/>
    <w:tmpl w:val="F4388F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1C2187D"/>
    <w:multiLevelType w:val="hybridMultilevel"/>
    <w:tmpl w:val="75D4A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25A57"/>
    <w:multiLevelType w:val="hybridMultilevel"/>
    <w:tmpl w:val="C65EAA56"/>
    <w:lvl w:ilvl="0" w:tplc="FE964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B992C00"/>
    <w:multiLevelType w:val="hybridMultilevel"/>
    <w:tmpl w:val="C87E2148"/>
    <w:lvl w:ilvl="0" w:tplc="27DEC7D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0D0D0D" w:themeColor="text1" w:themeTint="F2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22FF1"/>
    <w:multiLevelType w:val="hybridMultilevel"/>
    <w:tmpl w:val="D5AE12E8"/>
    <w:lvl w:ilvl="0" w:tplc="0FA6B9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733C7"/>
    <w:multiLevelType w:val="hybridMultilevel"/>
    <w:tmpl w:val="187A60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BAD014C"/>
    <w:multiLevelType w:val="hybridMultilevel"/>
    <w:tmpl w:val="F33CE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EB12CD9"/>
    <w:multiLevelType w:val="hybridMultilevel"/>
    <w:tmpl w:val="7966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6"/>
  </w:num>
  <w:num w:numId="4">
    <w:abstractNumId w:val="18"/>
  </w:num>
  <w:num w:numId="5">
    <w:abstractNumId w:val="4"/>
  </w:num>
  <w:num w:numId="6">
    <w:abstractNumId w:val="12"/>
  </w:num>
  <w:num w:numId="7">
    <w:abstractNumId w:val="19"/>
  </w:num>
  <w:num w:numId="8">
    <w:abstractNumId w:val="3"/>
  </w:num>
  <w:num w:numId="9">
    <w:abstractNumId w:val="13"/>
  </w:num>
  <w:num w:numId="10">
    <w:abstractNumId w:val="11"/>
  </w:num>
  <w:num w:numId="11">
    <w:abstractNumId w:val="9"/>
  </w:num>
  <w:num w:numId="12">
    <w:abstractNumId w:val="17"/>
  </w:num>
  <w:num w:numId="13">
    <w:abstractNumId w:val="8"/>
  </w:num>
  <w:num w:numId="14">
    <w:abstractNumId w:val="10"/>
  </w:num>
  <w:num w:numId="15">
    <w:abstractNumId w:val="21"/>
  </w:num>
  <w:num w:numId="16">
    <w:abstractNumId w:val="23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0"/>
  </w:num>
  <w:num w:numId="22">
    <w:abstractNumId w:val="7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7713"/>
    <w:rsid w:val="00007CDB"/>
    <w:rsid w:val="00025CCC"/>
    <w:rsid w:val="0004601D"/>
    <w:rsid w:val="00054ADE"/>
    <w:rsid w:val="000B41E1"/>
    <w:rsid w:val="000D24D2"/>
    <w:rsid w:val="000D667D"/>
    <w:rsid w:val="000F0041"/>
    <w:rsid w:val="000F2001"/>
    <w:rsid w:val="001444D1"/>
    <w:rsid w:val="00175697"/>
    <w:rsid w:val="00181068"/>
    <w:rsid w:val="001F24A3"/>
    <w:rsid w:val="001F351E"/>
    <w:rsid w:val="002475E7"/>
    <w:rsid w:val="00250CEA"/>
    <w:rsid w:val="00274EDE"/>
    <w:rsid w:val="00285A7E"/>
    <w:rsid w:val="002B1010"/>
    <w:rsid w:val="002B1217"/>
    <w:rsid w:val="002C671D"/>
    <w:rsid w:val="002D4592"/>
    <w:rsid w:val="002F6610"/>
    <w:rsid w:val="003000FA"/>
    <w:rsid w:val="00332676"/>
    <w:rsid w:val="00346ADD"/>
    <w:rsid w:val="00347FF5"/>
    <w:rsid w:val="003E55D4"/>
    <w:rsid w:val="003F54B2"/>
    <w:rsid w:val="004367DD"/>
    <w:rsid w:val="00444F8D"/>
    <w:rsid w:val="00455E6D"/>
    <w:rsid w:val="00457548"/>
    <w:rsid w:val="00470330"/>
    <w:rsid w:val="00474EC9"/>
    <w:rsid w:val="00481C35"/>
    <w:rsid w:val="004A594E"/>
    <w:rsid w:val="004D6638"/>
    <w:rsid w:val="004F1EA6"/>
    <w:rsid w:val="004F61D3"/>
    <w:rsid w:val="004F6907"/>
    <w:rsid w:val="005051AC"/>
    <w:rsid w:val="00567D66"/>
    <w:rsid w:val="00571114"/>
    <w:rsid w:val="0058466D"/>
    <w:rsid w:val="00586939"/>
    <w:rsid w:val="005A35A4"/>
    <w:rsid w:val="005E7200"/>
    <w:rsid w:val="00617E8E"/>
    <w:rsid w:val="00637713"/>
    <w:rsid w:val="00647EC9"/>
    <w:rsid w:val="00655EF4"/>
    <w:rsid w:val="006C71E0"/>
    <w:rsid w:val="006E49A0"/>
    <w:rsid w:val="00706D66"/>
    <w:rsid w:val="00712D70"/>
    <w:rsid w:val="007334B3"/>
    <w:rsid w:val="00744FB0"/>
    <w:rsid w:val="00757830"/>
    <w:rsid w:val="00785C3F"/>
    <w:rsid w:val="007C1B1A"/>
    <w:rsid w:val="0082349E"/>
    <w:rsid w:val="00851157"/>
    <w:rsid w:val="00863496"/>
    <w:rsid w:val="00876163"/>
    <w:rsid w:val="00876F0B"/>
    <w:rsid w:val="008838E0"/>
    <w:rsid w:val="00887ABB"/>
    <w:rsid w:val="0089271C"/>
    <w:rsid w:val="008C5E0F"/>
    <w:rsid w:val="008C6178"/>
    <w:rsid w:val="009236F5"/>
    <w:rsid w:val="00975D0D"/>
    <w:rsid w:val="00984719"/>
    <w:rsid w:val="00993E1F"/>
    <w:rsid w:val="009A27D3"/>
    <w:rsid w:val="009E46BD"/>
    <w:rsid w:val="009E700E"/>
    <w:rsid w:val="009F74A9"/>
    <w:rsid w:val="00A1069D"/>
    <w:rsid w:val="00A32251"/>
    <w:rsid w:val="00A60462"/>
    <w:rsid w:val="00A61671"/>
    <w:rsid w:val="00A61BCA"/>
    <w:rsid w:val="00A62438"/>
    <w:rsid w:val="00A92A88"/>
    <w:rsid w:val="00A9650F"/>
    <w:rsid w:val="00A97BC6"/>
    <w:rsid w:val="00AD04FB"/>
    <w:rsid w:val="00AF400C"/>
    <w:rsid w:val="00B15716"/>
    <w:rsid w:val="00B27C02"/>
    <w:rsid w:val="00B34D43"/>
    <w:rsid w:val="00B73AA6"/>
    <w:rsid w:val="00B76115"/>
    <w:rsid w:val="00B8573B"/>
    <w:rsid w:val="00BD2F86"/>
    <w:rsid w:val="00BD4CD1"/>
    <w:rsid w:val="00BE05E4"/>
    <w:rsid w:val="00BF7A4B"/>
    <w:rsid w:val="00C01980"/>
    <w:rsid w:val="00C2070E"/>
    <w:rsid w:val="00C300B1"/>
    <w:rsid w:val="00C37B0B"/>
    <w:rsid w:val="00C43FCB"/>
    <w:rsid w:val="00C55328"/>
    <w:rsid w:val="00C5736A"/>
    <w:rsid w:val="00CD4847"/>
    <w:rsid w:val="00CD6FBE"/>
    <w:rsid w:val="00CF0FFF"/>
    <w:rsid w:val="00CF6876"/>
    <w:rsid w:val="00D101A5"/>
    <w:rsid w:val="00D200EA"/>
    <w:rsid w:val="00D3143D"/>
    <w:rsid w:val="00D53102"/>
    <w:rsid w:val="00D73E14"/>
    <w:rsid w:val="00D92DC7"/>
    <w:rsid w:val="00DA7BA0"/>
    <w:rsid w:val="00DE394E"/>
    <w:rsid w:val="00DF7111"/>
    <w:rsid w:val="00E12718"/>
    <w:rsid w:val="00E32641"/>
    <w:rsid w:val="00E42802"/>
    <w:rsid w:val="00E914C6"/>
    <w:rsid w:val="00EA4EB8"/>
    <w:rsid w:val="00EB68E4"/>
    <w:rsid w:val="00EC1AF8"/>
    <w:rsid w:val="00EE688E"/>
    <w:rsid w:val="00EF05A7"/>
    <w:rsid w:val="00EF5250"/>
    <w:rsid w:val="00EF7675"/>
    <w:rsid w:val="00F102AD"/>
    <w:rsid w:val="00F36760"/>
    <w:rsid w:val="00F46416"/>
    <w:rsid w:val="00F46808"/>
    <w:rsid w:val="00F53F96"/>
    <w:rsid w:val="00F61B2F"/>
    <w:rsid w:val="00F6785B"/>
    <w:rsid w:val="00F734A7"/>
    <w:rsid w:val="00F830AA"/>
    <w:rsid w:val="00F846DA"/>
    <w:rsid w:val="00FA65FE"/>
    <w:rsid w:val="00FB2162"/>
    <w:rsid w:val="00FE04C5"/>
    <w:rsid w:val="00FE1C38"/>
    <w:rsid w:val="00FF0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76"/>
  </w:style>
  <w:style w:type="paragraph" w:styleId="1">
    <w:name w:val="heading 1"/>
    <w:basedOn w:val="a"/>
    <w:link w:val="10"/>
    <w:uiPriority w:val="9"/>
    <w:qFormat/>
    <w:rsid w:val="00EE6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6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E14"/>
  </w:style>
  <w:style w:type="character" w:styleId="a3">
    <w:name w:val="Hyperlink"/>
    <w:basedOn w:val="a0"/>
    <w:uiPriority w:val="99"/>
    <w:unhideWhenUsed/>
    <w:rsid w:val="00D73E14"/>
    <w:rPr>
      <w:color w:val="0000FF"/>
      <w:u w:val="single"/>
    </w:rPr>
  </w:style>
  <w:style w:type="paragraph" w:customStyle="1" w:styleId="s16">
    <w:name w:val="s_16"/>
    <w:basedOn w:val="a"/>
    <w:rsid w:val="00D7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0330"/>
  </w:style>
  <w:style w:type="paragraph" w:styleId="a6">
    <w:name w:val="footer"/>
    <w:basedOn w:val="a"/>
    <w:link w:val="a7"/>
    <w:uiPriority w:val="99"/>
    <w:unhideWhenUsed/>
    <w:rsid w:val="00470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0330"/>
  </w:style>
  <w:style w:type="paragraph" w:styleId="a8">
    <w:name w:val="Normal (Web)"/>
    <w:basedOn w:val="a"/>
    <w:uiPriority w:val="99"/>
    <w:unhideWhenUsed/>
    <w:rsid w:val="0047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883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38E0"/>
    <w:pPr>
      <w:spacing w:after="200" w:line="276" w:lineRule="auto"/>
      <w:ind w:left="720"/>
      <w:contextualSpacing/>
    </w:pPr>
  </w:style>
  <w:style w:type="character" w:styleId="aa">
    <w:name w:val="Strong"/>
    <w:basedOn w:val="a0"/>
    <w:uiPriority w:val="22"/>
    <w:qFormat/>
    <w:rsid w:val="008838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F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76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68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39"/>
    <w:rsid w:val="00347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7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1.rospotrebnadzor.ru/content/644/62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9039-F300-41B0-9475-9D8E2D53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alsu</cp:lastModifiedBy>
  <cp:revision>2</cp:revision>
  <cp:lastPrinted>2017-06-20T10:03:00Z</cp:lastPrinted>
  <dcterms:created xsi:type="dcterms:W3CDTF">2022-05-27T07:00:00Z</dcterms:created>
  <dcterms:modified xsi:type="dcterms:W3CDTF">2022-05-27T07:00:00Z</dcterms:modified>
</cp:coreProperties>
</file>