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235161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8255" r="5715" b="107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3A57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C+8MasbAgAAPg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235161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8575" t="17780" r="57150" b="3937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5161" w:rsidRDefault="00235161" w:rsidP="0023516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xv/AEAANo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M5TDG/8AQAA2g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235161" w:rsidRDefault="00235161" w:rsidP="00235161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8890" t="8255" r="5715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9B" w:rsidRPr="00864A66" w:rsidRDefault="0020671C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2021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6F62D8" w:rsidRDefault="00C1309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AehR9MnAgAAWA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C1309B" w:rsidRPr="00864A66" w:rsidRDefault="0020671C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2021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6F62D8" w:rsidRDefault="00C1309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5715" t="8255" r="10795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4ED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H/ayqM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2351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11430" r="571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517F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Mo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Cz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KNi8yg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235161" w:rsidRDefault="00235161" w:rsidP="00235161">
      <w:pPr>
        <w:ind w:right="439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22</w:t>
      </w:r>
      <w:r>
        <w:rPr>
          <w:sz w:val="20"/>
          <w:szCs w:val="20"/>
        </w:rPr>
        <w:t xml:space="preserve">.04.2022 № </w:t>
      </w:r>
      <w:r>
        <w:rPr>
          <w:sz w:val="20"/>
          <w:szCs w:val="20"/>
        </w:rPr>
        <w:t>354</w:t>
      </w:r>
      <w:r>
        <w:rPr>
          <w:sz w:val="20"/>
          <w:szCs w:val="20"/>
        </w:rPr>
        <w:t xml:space="preserve"> «</w:t>
      </w:r>
      <w:r w:rsidRPr="00235161">
        <w:rPr>
          <w:sz w:val="20"/>
          <w:szCs w:val="20"/>
        </w:rPr>
        <w:t xml:space="preserve">О внесении изменений в муниципальную программу Аликовского района </w:t>
      </w:r>
      <w:r w:rsidRPr="00235161">
        <w:rPr>
          <w:bCs/>
          <w:sz w:val="20"/>
          <w:szCs w:val="20"/>
        </w:rPr>
        <w:t>«Развитие потенциала муниципального управления» на 2019–2035 годы</w:t>
      </w:r>
      <w:r>
        <w:rPr>
          <w:sz w:val="20"/>
          <w:szCs w:val="20"/>
        </w:rPr>
        <w:t>»</w:t>
      </w:r>
    </w:p>
    <w:p w:rsidR="00C1309B" w:rsidRDefault="00C1309B" w:rsidP="00796FA7">
      <w:pPr>
        <w:rPr>
          <w:sz w:val="22"/>
          <w:szCs w:val="22"/>
        </w:rPr>
      </w:pPr>
    </w:p>
    <w:p w:rsidR="00235161" w:rsidRPr="00235161" w:rsidRDefault="00235161" w:rsidP="00235161">
      <w:pPr>
        <w:pStyle w:val="a3"/>
        <w:ind w:firstLine="709"/>
        <w:jc w:val="both"/>
        <w:rPr>
          <w:iCs/>
          <w:sz w:val="20"/>
          <w:szCs w:val="20"/>
        </w:rPr>
      </w:pPr>
      <w:r w:rsidRPr="00235161">
        <w:rPr>
          <w:sz w:val="20"/>
          <w:szCs w:val="20"/>
        </w:rPr>
        <w:t>В соответствии с Бюджетным кодексом Российской Федерации, постановлением администрации Аликовского района Чувашской Республики от 11.12.2018 г. №1387 «Об утверждении Порядка разработки и реализации муниципальных программ Аликовского района Чувашской Республики»</w:t>
      </w:r>
      <w:r w:rsidRPr="00235161">
        <w:rPr>
          <w:iCs/>
          <w:sz w:val="20"/>
          <w:szCs w:val="20"/>
        </w:rPr>
        <w:t xml:space="preserve">, решением Собрания депутатов Аликовского района Чувашской Республики от </w:t>
      </w:r>
      <w:r w:rsidRPr="00235161">
        <w:rPr>
          <w:sz w:val="20"/>
          <w:szCs w:val="20"/>
        </w:rPr>
        <w:t>09.12.2021 г. № 64 «О бюджете Аликовского района Чувашской Республики на 2022 год и на плановый период 2023 и 2024 годов» администрация Аликовского района Чувашской Республики п о с т а н о в л я е т:</w:t>
      </w:r>
    </w:p>
    <w:p w:rsidR="00235161" w:rsidRPr="00235161" w:rsidRDefault="00235161" w:rsidP="00235161">
      <w:pPr>
        <w:ind w:firstLine="709"/>
        <w:jc w:val="both"/>
        <w:rPr>
          <w:sz w:val="20"/>
          <w:szCs w:val="20"/>
        </w:rPr>
      </w:pPr>
      <w:r w:rsidRPr="00235161">
        <w:rPr>
          <w:bCs/>
          <w:color w:val="000000"/>
          <w:sz w:val="20"/>
          <w:szCs w:val="20"/>
        </w:rPr>
        <w:t xml:space="preserve">1. Внести в Муниципальную программу Аликовского района </w:t>
      </w:r>
      <w:r w:rsidRPr="00235161">
        <w:rPr>
          <w:bCs/>
          <w:sz w:val="20"/>
          <w:szCs w:val="20"/>
        </w:rPr>
        <w:t>«Развитие потенциала муниципального управления»</w:t>
      </w:r>
      <w:r w:rsidRPr="00235161">
        <w:rPr>
          <w:sz w:val="20"/>
          <w:szCs w:val="20"/>
        </w:rPr>
        <w:t xml:space="preserve"> на 2019–2035 годы (далее - Муниципальная программа)</w:t>
      </w:r>
      <w:r w:rsidRPr="00235161">
        <w:rPr>
          <w:bCs/>
          <w:color w:val="000000"/>
          <w:sz w:val="20"/>
          <w:szCs w:val="20"/>
        </w:rPr>
        <w:t>, утвержденную постановлением администрации Аликовского района Чувашской Республики от 11.12.2018 № 1386</w:t>
      </w:r>
      <w:r w:rsidRPr="00235161">
        <w:rPr>
          <w:sz w:val="20"/>
          <w:szCs w:val="20"/>
        </w:rPr>
        <w:t xml:space="preserve"> с изменением и дополнениями от 07.11.2019 г., 14.01.2020 г., 06.04.2021 следующие изменения:</w:t>
      </w:r>
    </w:p>
    <w:p w:rsidR="00235161" w:rsidRPr="00235161" w:rsidRDefault="00235161" w:rsidP="00235161">
      <w:pPr>
        <w:ind w:firstLine="709"/>
        <w:jc w:val="both"/>
        <w:rPr>
          <w:bCs/>
          <w:color w:val="000000"/>
          <w:sz w:val="20"/>
          <w:szCs w:val="20"/>
        </w:rPr>
      </w:pPr>
      <w:r w:rsidRPr="00235161">
        <w:rPr>
          <w:bCs/>
          <w:color w:val="000000"/>
          <w:sz w:val="20"/>
          <w:szCs w:val="20"/>
        </w:rPr>
        <w:t xml:space="preserve">1.1. В паспорте Муниципальной программы позицию </w:t>
      </w:r>
      <w:r w:rsidRPr="00235161">
        <w:rPr>
          <w:sz w:val="20"/>
          <w:szCs w:val="20"/>
        </w:rPr>
        <w:t>«Объемы и источники финансирования муниципальной программы» изложить в следующей редакции:</w:t>
      </w:r>
      <w:r w:rsidRPr="00235161">
        <w:rPr>
          <w:bCs/>
          <w:color w:val="000000"/>
          <w:sz w:val="20"/>
          <w:szCs w:val="20"/>
        </w:rPr>
        <w:t xml:space="preserve"> </w:t>
      </w:r>
    </w:p>
    <w:p w:rsidR="00235161" w:rsidRPr="00235161" w:rsidRDefault="00235161" w:rsidP="00235161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20"/>
        <w:gridCol w:w="5747"/>
      </w:tblGrid>
      <w:tr w:rsidR="00235161" w:rsidRPr="00235161" w:rsidTr="008304EA">
        <w:tc>
          <w:tcPr>
            <w:tcW w:w="3480" w:type="dxa"/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5161">
              <w:rPr>
                <w:rFonts w:ascii="Times New Roman" w:hAnsi="Times New Roman" w:cs="Times New Roman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420" w:type="dxa"/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- прогнозируемые объемы финансирования Муниципальной программы в 2019 - 2035 годах составляют 817895,5 тыс. рублей, в том числе: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 46744,0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 45276,8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54150,6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57095,6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47106,4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51289,4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46935,7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2026 - 2030 годах – 234678,5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 – 2035 годах – 234678,5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из них средства: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федерального бюджета - 19902,70 тыс. рублей, в том числе: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 2902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 1363,6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1023,0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1099,6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1018,1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1017,9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1043,5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2026 - 2030 годах – 5217,5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 – 2035 годах – 5217,5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местных бюджетов – 797992,8 тыс. рублей, в том числе: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 43842,0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 43913,2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53127,6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55976,0 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46068,3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lastRenderedPageBreak/>
              <w:t>в 2024 году – 50251,5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45892,2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2026 - 2030 годах – 229461,0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 – 2035 годах –229461,0 тыс. рублей».</w:t>
            </w:r>
          </w:p>
        </w:tc>
      </w:tr>
    </w:tbl>
    <w:p w:rsidR="00235161" w:rsidRPr="00235161" w:rsidRDefault="00235161" w:rsidP="00235161">
      <w:pPr>
        <w:rPr>
          <w:sz w:val="20"/>
          <w:szCs w:val="20"/>
        </w:rPr>
      </w:pPr>
      <w:r w:rsidRPr="00235161">
        <w:rPr>
          <w:sz w:val="20"/>
          <w:szCs w:val="20"/>
        </w:rPr>
        <w:lastRenderedPageBreak/>
        <w:tab/>
        <w:t xml:space="preserve">1.2. В разделе </w:t>
      </w:r>
      <w:r w:rsidRPr="00235161">
        <w:rPr>
          <w:sz w:val="20"/>
          <w:szCs w:val="20"/>
          <w:lang w:val="en-US"/>
        </w:rPr>
        <w:t>III</w:t>
      </w:r>
      <w:r w:rsidRPr="00235161">
        <w:rPr>
          <w:sz w:val="20"/>
          <w:szCs w:val="20"/>
        </w:rPr>
        <w:t xml:space="preserve"> М</w:t>
      </w:r>
      <w:r w:rsidRPr="00235161">
        <w:rPr>
          <w:bCs/>
          <w:sz w:val="20"/>
          <w:szCs w:val="20"/>
        </w:rPr>
        <w:t>униципальной</w:t>
      </w:r>
      <w:r w:rsidRPr="00235161">
        <w:rPr>
          <w:sz w:val="20"/>
          <w:szCs w:val="20"/>
        </w:rPr>
        <w:t xml:space="preserve"> программы:</w:t>
      </w:r>
    </w:p>
    <w:p w:rsidR="00235161" w:rsidRPr="00235161" w:rsidRDefault="00235161" w:rsidP="00235161">
      <w:pPr>
        <w:rPr>
          <w:sz w:val="20"/>
          <w:szCs w:val="20"/>
        </w:rPr>
      </w:pPr>
      <w:r w:rsidRPr="00235161">
        <w:rPr>
          <w:sz w:val="20"/>
          <w:szCs w:val="20"/>
        </w:rPr>
        <w:tab/>
        <w:t>- абзацы второй – четвертый изложить в следующей редакции:</w:t>
      </w:r>
    </w:p>
    <w:p w:rsidR="00235161" w:rsidRPr="00235161" w:rsidRDefault="00235161" w:rsidP="00235161">
      <w:pPr>
        <w:rPr>
          <w:sz w:val="20"/>
          <w:szCs w:val="20"/>
        </w:rPr>
      </w:pPr>
      <w:r w:rsidRPr="00235161">
        <w:rPr>
          <w:sz w:val="20"/>
          <w:szCs w:val="20"/>
        </w:rPr>
        <w:tab/>
        <w:t>«Общий объем финансирования муниципальной программы в 2019–2035 годах составляет 817895,5 тыс. рублей, в том числе за счет средств:</w:t>
      </w:r>
    </w:p>
    <w:p w:rsidR="00235161" w:rsidRPr="00235161" w:rsidRDefault="00235161" w:rsidP="00235161">
      <w:pPr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федерального бюджета – 19902,70 тыс. рублей;</w:t>
      </w:r>
    </w:p>
    <w:p w:rsidR="00235161" w:rsidRPr="00235161" w:rsidRDefault="00235161" w:rsidP="00235161">
      <w:pPr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местных бюджетов – 797992,8 тыс. рублей;</w:t>
      </w:r>
    </w:p>
    <w:p w:rsidR="00235161" w:rsidRPr="00235161" w:rsidRDefault="00235161" w:rsidP="00235161">
      <w:pPr>
        <w:pStyle w:val="120"/>
        <w:ind w:left="709"/>
      </w:pPr>
      <w:r w:rsidRPr="00235161">
        <w:t>в абзаце пятом цифры «325255,60» заменить цифрами «348538,5»;</w:t>
      </w:r>
      <w:r w:rsidRPr="00235161">
        <w:br/>
        <w:t>абзацы восьмой - тринадцатый изложить в следующей редакции:</w:t>
      </w:r>
    </w:p>
    <w:p w:rsidR="00235161" w:rsidRPr="00235161" w:rsidRDefault="00235161" w:rsidP="00235161">
      <w:pPr>
        <w:autoSpaceDE w:val="0"/>
        <w:ind w:left="70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2021 году – 54150,6 тыс. рублей;</w:t>
      </w:r>
    </w:p>
    <w:p w:rsidR="00235161" w:rsidRPr="00235161" w:rsidRDefault="00235161" w:rsidP="00235161">
      <w:pPr>
        <w:autoSpaceDE w:val="0"/>
        <w:ind w:left="70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2022 году – 57095,6 тыс. рублей;</w:t>
      </w:r>
    </w:p>
    <w:p w:rsidR="00235161" w:rsidRPr="00235161" w:rsidRDefault="00235161" w:rsidP="00235161">
      <w:pPr>
        <w:autoSpaceDE w:val="0"/>
        <w:ind w:left="70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2023 году – 47106,4 тыс. рублей;</w:t>
      </w:r>
    </w:p>
    <w:p w:rsidR="00235161" w:rsidRPr="00235161" w:rsidRDefault="00235161" w:rsidP="00235161">
      <w:pPr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ab/>
        <w:t>в 2024 году – 51289,4 тыс. рублей;»;</w:t>
      </w:r>
    </w:p>
    <w:p w:rsidR="00235161" w:rsidRPr="00235161" w:rsidRDefault="00235161" w:rsidP="00235161">
      <w:pPr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абзаце четырнадцатом цифры «9507,70» заменить цифрами «9467,7»;</w:t>
      </w:r>
    </w:p>
    <w:p w:rsidR="00235161" w:rsidRPr="00235161" w:rsidRDefault="00235161" w:rsidP="00235161">
      <w:pPr>
        <w:autoSpaceDE w:val="0"/>
        <w:ind w:firstLine="567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  абзацы восемнадцатый – двадцатый изложить в следующей редакции:</w:t>
      </w:r>
    </w:p>
    <w:p w:rsidR="00235161" w:rsidRPr="00235161" w:rsidRDefault="00235161" w:rsidP="00235161">
      <w:pPr>
        <w:autoSpaceDE w:val="0"/>
        <w:ind w:left="70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2022 году – 1099,6 тыс. рублей;</w:t>
      </w:r>
    </w:p>
    <w:p w:rsidR="00235161" w:rsidRPr="00235161" w:rsidRDefault="00235161" w:rsidP="00235161">
      <w:pPr>
        <w:autoSpaceDE w:val="0"/>
        <w:ind w:left="70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2023 году – 1018,1 тыс. рублей;</w:t>
      </w:r>
    </w:p>
    <w:p w:rsidR="00235161" w:rsidRPr="00235161" w:rsidRDefault="00235161" w:rsidP="00235161">
      <w:pPr>
        <w:autoSpaceDE w:val="0"/>
        <w:ind w:firstLine="567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  в 2024 году – 1017,9 тыс. рублей;»;</w:t>
      </w:r>
    </w:p>
    <w:p w:rsidR="00235161" w:rsidRPr="00235161" w:rsidRDefault="00235161" w:rsidP="00235161">
      <w:pPr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абзаце двадцать втором цифры «315747,90» заменить цифрами «339070,8»;</w:t>
      </w:r>
    </w:p>
    <w:p w:rsidR="00235161" w:rsidRPr="00235161" w:rsidRDefault="00235161" w:rsidP="00235161">
      <w:pPr>
        <w:autoSpaceDE w:val="0"/>
        <w:ind w:firstLine="567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  абзацы двадцать пятый – двадцать восьмой изложить в следующей редакции:</w:t>
      </w:r>
    </w:p>
    <w:p w:rsidR="00235161" w:rsidRPr="00235161" w:rsidRDefault="00235161" w:rsidP="00235161">
      <w:pPr>
        <w:autoSpaceDE w:val="0"/>
        <w:ind w:left="70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2021 году – 53127,6 тыс. рублей;</w:t>
      </w:r>
    </w:p>
    <w:p w:rsidR="00235161" w:rsidRPr="00235161" w:rsidRDefault="00235161" w:rsidP="00235161">
      <w:pPr>
        <w:autoSpaceDE w:val="0"/>
        <w:ind w:left="70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2022 году – 55976,0  тыс. рублей;</w:t>
      </w:r>
    </w:p>
    <w:p w:rsidR="00235161" w:rsidRPr="00235161" w:rsidRDefault="00235161" w:rsidP="00235161">
      <w:pPr>
        <w:autoSpaceDE w:val="0"/>
        <w:ind w:left="70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2023 году – 46068,3 тыс. рублей;</w:t>
      </w:r>
    </w:p>
    <w:p w:rsidR="00235161" w:rsidRPr="00235161" w:rsidRDefault="00235161" w:rsidP="00235161">
      <w:pPr>
        <w:autoSpaceDE w:val="0"/>
        <w:ind w:firstLine="567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  в 2024 году – 50251,5 тыс. рублей».</w:t>
      </w:r>
    </w:p>
    <w:p w:rsidR="00235161" w:rsidRPr="00235161" w:rsidRDefault="00235161" w:rsidP="00235161">
      <w:pPr>
        <w:autoSpaceDE w:val="0"/>
        <w:ind w:firstLine="567"/>
        <w:jc w:val="both"/>
        <w:rPr>
          <w:sz w:val="20"/>
          <w:szCs w:val="20"/>
        </w:rPr>
      </w:pPr>
    </w:p>
    <w:p w:rsidR="00235161" w:rsidRPr="00235161" w:rsidRDefault="00235161" w:rsidP="00235161">
      <w:pPr>
        <w:tabs>
          <w:tab w:val="left" w:pos="0"/>
          <w:tab w:val="left" w:pos="709"/>
        </w:tabs>
        <w:autoSpaceDE w:val="0"/>
        <w:spacing w:line="30" w:lineRule="atLeast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1.3. Приложение № 2 к М</w:t>
      </w:r>
      <w:r w:rsidRPr="00235161">
        <w:rPr>
          <w:bCs/>
          <w:sz w:val="20"/>
          <w:szCs w:val="20"/>
        </w:rPr>
        <w:t xml:space="preserve">униципальной программе </w:t>
      </w:r>
      <w:r w:rsidRPr="00235161">
        <w:rPr>
          <w:sz w:val="20"/>
          <w:szCs w:val="20"/>
        </w:rPr>
        <w:t>изложить в редакции согласно приложению № 1 к настоящему постановлению.</w:t>
      </w:r>
    </w:p>
    <w:p w:rsidR="00235161" w:rsidRPr="00235161" w:rsidRDefault="00235161" w:rsidP="00235161">
      <w:pPr>
        <w:tabs>
          <w:tab w:val="left" w:pos="0"/>
          <w:tab w:val="left" w:pos="993"/>
        </w:tabs>
        <w:autoSpaceDE w:val="0"/>
        <w:spacing w:line="30" w:lineRule="atLeast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1.4. В приложении № 3 к М</w:t>
      </w:r>
      <w:r w:rsidRPr="00235161">
        <w:rPr>
          <w:bCs/>
          <w:sz w:val="20"/>
          <w:szCs w:val="20"/>
        </w:rPr>
        <w:t>униципальной</w:t>
      </w:r>
      <w:r w:rsidRPr="00235161">
        <w:rPr>
          <w:sz w:val="20"/>
          <w:szCs w:val="20"/>
        </w:rPr>
        <w:t xml:space="preserve"> программе:</w:t>
      </w:r>
    </w:p>
    <w:p w:rsidR="00235161" w:rsidRPr="00235161" w:rsidRDefault="00235161" w:rsidP="00235161">
      <w:pPr>
        <w:tabs>
          <w:tab w:val="left" w:pos="709"/>
        </w:tabs>
        <w:ind w:firstLine="709"/>
        <w:jc w:val="both"/>
        <w:rPr>
          <w:bCs/>
          <w:sz w:val="20"/>
          <w:szCs w:val="20"/>
        </w:rPr>
      </w:pPr>
      <w:r w:rsidRPr="00235161">
        <w:rPr>
          <w:sz w:val="20"/>
          <w:szCs w:val="20"/>
        </w:rPr>
        <w:t>в паспорте подпрограммы «Совершенствование муниципального управления в сфере юстиции» М</w:t>
      </w:r>
      <w:r w:rsidRPr="00235161">
        <w:rPr>
          <w:bCs/>
          <w:sz w:val="20"/>
          <w:szCs w:val="20"/>
        </w:rPr>
        <w:t xml:space="preserve">униципальной </w:t>
      </w:r>
      <w:r w:rsidRPr="00235161">
        <w:rPr>
          <w:sz w:val="20"/>
          <w:szCs w:val="20"/>
        </w:rPr>
        <w:t>программы (далее – подпрограмма):</w:t>
      </w:r>
      <w:r w:rsidRPr="00235161">
        <w:rPr>
          <w:sz w:val="20"/>
          <w:szCs w:val="20"/>
        </w:rPr>
        <w:tab/>
      </w:r>
    </w:p>
    <w:p w:rsidR="00235161" w:rsidRPr="00235161" w:rsidRDefault="00235161" w:rsidP="00235161">
      <w:pPr>
        <w:tabs>
          <w:tab w:val="left" w:pos="709"/>
        </w:tabs>
        <w:ind w:firstLine="709"/>
        <w:jc w:val="both"/>
        <w:rPr>
          <w:sz w:val="20"/>
          <w:szCs w:val="20"/>
        </w:rPr>
      </w:pPr>
      <w:r w:rsidRPr="00235161">
        <w:rPr>
          <w:bCs/>
          <w:sz w:val="20"/>
          <w:szCs w:val="20"/>
        </w:rPr>
        <w:t>позицию «Объемы финансирования подпрограммы с разбивкой по годам реализации программы» изложить в следующей редакции: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20"/>
        <w:gridCol w:w="5747"/>
      </w:tblGrid>
      <w:tr w:rsidR="00235161" w:rsidRPr="00235161" w:rsidTr="008304EA">
        <w:tc>
          <w:tcPr>
            <w:tcW w:w="3480" w:type="dxa"/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35161">
              <w:rPr>
                <w:rFonts w:ascii="Times New Roman" w:hAnsi="Times New Roman" w:cs="Times New Roman"/>
              </w:rPr>
              <w:t>«Объемы финансирования подпрограммы с разбивкой по годам реализации программы</w:t>
            </w:r>
          </w:p>
          <w:p w:rsidR="00235161" w:rsidRPr="00235161" w:rsidRDefault="00235161" w:rsidP="008304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- прогнозируемые объемы бюджетных ассигнований на реализацию мероприятий подпрограммы в 2019 - 2035 годах 19902,70 тыс. рублей, в том числе: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 2902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 1363,6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1023,0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1099,6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1018,1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1017,9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1043,5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2026 - 2030 годах – 5217,5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 – 2035 годах – 5217,5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из них средства: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федерального бюджета –</w:t>
            </w:r>
            <w:r w:rsidRPr="0023516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35161">
              <w:rPr>
                <w:sz w:val="20"/>
                <w:szCs w:val="20"/>
              </w:rPr>
              <w:t>19902,70 тыс. рублей, в том числе: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 2902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 1363,6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1023,0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1099,6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1018,1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1017,9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1043,5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2026 - 2030 годах – 5217,5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 – 2035 годах – 5217,5 тыс. рублей;</w:t>
            </w:r>
          </w:p>
          <w:p w:rsidR="00235161" w:rsidRPr="00235161" w:rsidRDefault="00235161" w:rsidP="008304EA">
            <w:pPr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местного бюджета 797992,8 тыс. руб., в том числе: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 43842,0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 43913,2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lastRenderedPageBreak/>
              <w:t>в 2021 году – 53127,6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55976,0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46068,3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50251,5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45892,2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2026 - 2030 годах – 229461,0 тыс. рублей;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 – 2035 годах –229461,0 тыс. рублей».</w:t>
            </w:r>
          </w:p>
        </w:tc>
      </w:tr>
    </w:tbl>
    <w:p w:rsidR="00235161" w:rsidRPr="00235161" w:rsidRDefault="00235161" w:rsidP="00235161">
      <w:pPr>
        <w:autoSpaceDE w:val="0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lastRenderedPageBreak/>
        <w:t xml:space="preserve">в разделе </w:t>
      </w:r>
      <w:r w:rsidRPr="00235161">
        <w:rPr>
          <w:sz w:val="20"/>
          <w:szCs w:val="20"/>
          <w:lang w:val="en-US"/>
        </w:rPr>
        <w:t>4</w:t>
      </w:r>
      <w:r w:rsidRPr="00235161">
        <w:rPr>
          <w:sz w:val="20"/>
          <w:szCs w:val="20"/>
        </w:rPr>
        <w:t xml:space="preserve"> подпрограммы:</w:t>
      </w:r>
    </w:p>
    <w:p w:rsidR="00235161" w:rsidRPr="00235161" w:rsidRDefault="00235161" w:rsidP="00235161">
      <w:pPr>
        <w:autoSpaceDE w:val="0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абзацы второй - двенадцатый </w:t>
      </w:r>
      <w:r w:rsidRPr="00235161">
        <w:rPr>
          <w:bCs/>
          <w:sz w:val="20"/>
          <w:szCs w:val="20"/>
        </w:rPr>
        <w:t>изложить в следующей редакции:</w:t>
      </w:r>
    </w:p>
    <w:p w:rsidR="00235161" w:rsidRPr="00235161" w:rsidRDefault="00235161" w:rsidP="00235161">
      <w:pPr>
        <w:autoSpaceDE w:val="0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«Общий объем финансирования подпрограммы в 2019 - 2035 годах составит 19902,70 тыс. рублей, в том числе за счет средств:</w:t>
      </w:r>
    </w:p>
    <w:p w:rsidR="00235161" w:rsidRPr="00235161" w:rsidRDefault="00235161" w:rsidP="00235161">
      <w:pPr>
        <w:autoSpaceDE w:val="0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федерального бюджета – 19902,70 тыс. рублей.</w:t>
      </w:r>
    </w:p>
    <w:p w:rsidR="00235161" w:rsidRPr="00235161" w:rsidRDefault="00235161" w:rsidP="00235161">
      <w:pPr>
        <w:autoSpaceDE w:val="0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Прогнозируемый объем финансирования подпрограммы на 1 этапе составит 9467,7 тыс. рублей, в том числе:</w:t>
      </w:r>
    </w:p>
    <w:p w:rsidR="00235161" w:rsidRPr="00235161" w:rsidRDefault="00235161" w:rsidP="00235161">
      <w:pPr>
        <w:autoSpaceDE w:val="0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из них средства:</w:t>
      </w:r>
    </w:p>
    <w:p w:rsidR="00235161" w:rsidRPr="00235161" w:rsidRDefault="00235161" w:rsidP="00235161">
      <w:pPr>
        <w:autoSpaceDE w:val="0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федерального бюджета – 9467,7 тыс. рублей:</w:t>
      </w:r>
    </w:p>
    <w:p w:rsidR="00235161" w:rsidRPr="00235161" w:rsidRDefault="00235161" w:rsidP="00235161">
      <w:pPr>
        <w:tabs>
          <w:tab w:val="left" w:pos="0"/>
          <w:tab w:val="left" w:pos="709"/>
        </w:tabs>
        <w:autoSpaceDE w:val="0"/>
        <w:spacing w:line="30" w:lineRule="atLeast"/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5. Приложение № 1 к </w:t>
      </w:r>
      <w:r w:rsidRPr="00235161">
        <w:rPr>
          <w:bCs/>
          <w:sz w:val="20"/>
          <w:szCs w:val="20"/>
        </w:rPr>
        <w:t xml:space="preserve">подпрограмме </w:t>
      </w:r>
      <w:r w:rsidRPr="00235161">
        <w:rPr>
          <w:sz w:val="20"/>
          <w:szCs w:val="20"/>
        </w:rPr>
        <w:t>изложить в редакции согласно приложению № 2 к настоящему постановлению.</w:t>
      </w:r>
    </w:p>
    <w:p w:rsidR="00235161" w:rsidRPr="00235161" w:rsidRDefault="00235161" w:rsidP="00235161">
      <w:pPr>
        <w:pStyle w:val="321"/>
        <w:tabs>
          <w:tab w:val="left" w:pos="-100"/>
        </w:tabs>
        <w:ind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6. Настоящее постановление подлежит опубликованию (обнародованию) в муниципальной газете Аликовского района «Аликовский Вестник».</w:t>
      </w:r>
    </w:p>
    <w:p w:rsidR="00235161" w:rsidRPr="00235161" w:rsidRDefault="00235161" w:rsidP="00235161">
      <w:pPr>
        <w:pStyle w:val="321"/>
        <w:tabs>
          <w:tab w:val="left" w:pos="-100"/>
        </w:tabs>
        <w:spacing w:after="0"/>
        <w:ind w:firstLine="709"/>
        <w:jc w:val="both"/>
        <w:rPr>
          <w:sz w:val="20"/>
          <w:szCs w:val="20"/>
        </w:rPr>
      </w:pPr>
    </w:p>
    <w:p w:rsidR="00235161" w:rsidRPr="00235161" w:rsidRDefault="00235161" w:rsidP="00235161">
      <w:pPr>
        <w:pStyle w:val="321"/>
        <w:tabs>
          <w:tab w:val="left" w:pos="-100"/>
        </w:tabs>
        <w:spacing w:after="0"/>
        <w:ind w:firstLine="709"/>
        <w:jc w:val="both"/>
        <w:rPr>
          <w:sz w:val="20"/>
          <w:szCs w:val="20"/>
        </w:rPr>
      </w:pPr>
    </w:p>
    <w:p w:rsidR="00235161" w:rsidRPr="00235161" w:rsidRDefault="00235161" w:rsidP="00235161">
      <w:pPr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Глава администрации </w:t>
      </w:r>
    </w:p>
    <w:p w:rsidR="00235161" w:rsidRPr="00235161" w:rsidRDefault="00235161" w:rsidP="00235161">
      <w:pPr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Аликовского района                                                                                                      А.Н. Куликов</w:t>
      </w:r>
    </w:p>
    <w:p w:rsidR="00235161" w:rsidRPr="00235161" w:rsidRDefault="00235161" w:rsidP="00235161">
      <w:pPr>
        <w:tabs>
          <w:tab w:val="left" w:pos="709"/>
        </w:tabs>
        <w:jc w:val="both"/>
        <w:rPr>
          <w:sz w:val="20"/>
          <w:szCs w:val="20"/>
        </w:rPr>
      </w:pPr>
    </w:p>
    <w:p w:rsidR="00235161" w:rsidRPr="006739BA" w:rsidRDefault="00235161" w:rsidP="00235161">
      <w:pPr>
        <w:sectPr w:rsidR="00235161" w:rsidRPr="006739BA" w:rsidSect="002511E5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600" w:charSpace="40960"/>
        </w:sectPr>
      </w:pPr>
    </w:p>
    <w:p w:rsidR="00235161" w:rsidRP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  <w:r w:rsidRPr="00235161">
        <w:rPr>
          <w:rFonts w:ascii="Times New Roman" w:hAnsi="Times New Roman" w:cs="Times New Roman"/>
        </w:rPr>
        <w:lastRenderedPageBreak/>
        <w:t>Приложение № 1</w:t>
      </w:r>
    </w:p>
    <w:p w:rsidR="00235161" w:rsidRPr="00235161" w:rsidRDefault="00235161" w:rsidP="00235161">
      <w:pPr>
        <w:pStyle w:val="afffffff5"/>
        <w:widowControl/>
        <w:tabs>
          <w:tab w:val="left" w:pos="8716"/>
        </w:tabs>
        <w:autoSpaceDE/>
        <w:rPr>
          <w:rFonts w:ascii="Times New Roman" w:hAnsi="Times New Roman" w:cs="Times New Roman"/>
          <w:sz w:val="20"/>
          <w:szCs w:val="20"/>
        </w:rPr>
      </w:pPr>
      <w:r w:rsidRPr="002351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35161" w:rsidRP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  <w:r w:rsidRPr="002351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Аликовского района Чувашской Республики</w:t>
      </w:r>
    </w:p>
    <w:p w:rsidR="00235161" w:rsidRP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  <w:r w:rsidRPr="00235161">
        <w:rPr>
          <w:rFonts w:ascii="Times New Roman" w:hAnsi="Times New Roman" w:cs="Times New Roman"/>
        </w:rPr>
        <w:t>от 22.04.2022    № 354</w:t>
      </w:r>
    </w:p>
    <w:p w:rsidR="00235161" w:rsidRPr="00235161" w:rsidRDefault="00235161" w:rsidP="00235161">
      <w:pPr>
        <w:autoSpaceDE w:val="0"/>
        <w:jc w:val="right"/>
        <w:rPr>
          <w:sz w:val="20"/>
          <w:szCs w:val="20"/>
        </w:rPr>
      </w:pPr>
    </w:p>
    <w:p w:rsidR="00235161" w:rsidRPr="00235161" w:rsidRDefault="00235161" w:rsidP="00235161">
      <w:pPr>
        <w:autoSpaceDE w:val="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>Приложение № 2</w:t>
      </w:r>
    </w:p>
    <w:p w:rsidR="00235161" w:rsidRPr="00235161" w:rsidRDefault="00235161" w:rsidP="00235161">
      <w:pPr>
        <w:autoSpaceDE w:val="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>к муниципальной программе</w:t>
      </w:r>
    </w:p>
    <w:p w:rsidR="00235161" w:rsidRPr="00235161" w:rsidRDefault="00235161" w:rsidP="00235161">
      <w:pPr>
        <w:autoSpaceDE w:val="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 xml:space="preserve"> «Развитие потенциала муниципального управления» </w:t>
      </w:r>
    </w:p>
    <w:p w:rsidR="00235161" w:rsidRPr="00235161" w:rsidRDefault="00235161" w:rsidP="00235161">
      <w:pPr>
        <w:pStyle w:val="ConsPlusNormal"/>
        <w:jc w:val="right"/>
        <w:rPr>
          <w:rFonts w:ascii="Times New Roman" w:hAnsi="Times New Roman" w:cs="Times New Roman"/>
        </w:rPr>
      </w:pPr>
    </w:p>
    <w:p w:rsidR="00235161" w:rsidRPr="00235161" w:rsidRDefault="00235161" w:rsidP="0023516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35161">
        <w:rPr>
          <w:rFonts w:ascii="Times New Roman" w:hAnsi="Times New Roman" w:cs="Times New Roman"/>
          <w:b w:val="0"/>
        </w:rPr>
        <w:t>Ресурсное обеспечение и прогнозная (справочная) оценка расходов за счет всех источников финансирования реализации</w:t>
      </w:r>
    </w:p>
    <w:p w:rsidR="00235161" w:rsidRPr="00235161" w:rsidRDefault="00235161" w:rsidP="0023516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35161">
        <w:rPr>
          <w:rFonts w:ascii="Times New Roman" w:hAnsi="Times New Roman" w:cs="Times New Roman"/>
          <w:b w:val="0"/>
        </w:rPr>
        <w:t>Муниципальной программы "Развитие потенциала муниципального управления»</w:t>
      </w:r>
    </w:p>
    <w:p w:rsidR="00235161" w:rsidRPr="00235161" w:rsidRDefault="00235161" w:rsidP="00235161">
      <w:pPr>
        <w:pStyle w:val="afff8"/>
        <w:autoSpaceDE/>
        <w:rPr>
          <w:sz w:val="16"/>
          <w:szCs w:val="16"/>
        </w:rPr>
      </w:pPr>
    </w:p>
    <w:tbl>
      <w:tblPr>
        <w:tblW w:w="1472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266"/>
        <w:gridCol w:w="736"/>
        <w:gridCol w:w="1399"/>
        <w:gridCol w:w="1700"/>
        <w:gridCol w:w="904"/>
        <w:gridCol w:w="904"/>
        <w:gridCol w:w="904"/>
        <w:gridCol w:w="808"/>
        <w:gridCol w:w="708"/>
        <w:gridCol w:w="851"/>
        <w:gridCol w:w="709"/>
        <w:gridCol w:w="850"/>
        <w:gridCol w:w="851"/>
      </w:tblGrid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(программы, основного мероприятия)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235161" w:rsidRPr="00235161" w:rsidTr="008304E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«Развитие потенциала муниципального управления»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46744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45276,8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54150,6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57095,6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47106,4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51289,4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46935,7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234678,5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234678,5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Ч540151200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Ч540259300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2902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1363,6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1099,6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1399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Ч5Э0100600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Ч520213690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43842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43913,2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53127,6</w:t>
            </w: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55976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46068,3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50251,5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45892,2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Муниципальная подпрограмма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2902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1363,6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1099,6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Ч540151200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Ч540259300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2902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1363,6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1099,6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субвенций, предоставляемой из федерального бюджета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Ч540151200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Ч540151200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Ч540259300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2896,4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1355,1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1051,2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Ч540259300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2896,4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1355,1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1051,2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Аликовского района Чувашской Республики «Развитие потенциала муниципального управления"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Ч5Э0100600 Ч5Э0113800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43842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43913,2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53127,6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55976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46068,3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50251,5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45892,2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1399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Ч5Э0100200</w:t>
            </w:r>
          </w:p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Ч5Э0100600</w:t>
            </w:r>
          </w:p>
        </w:tc>
        <w:tc>
          <w:tcPr>
            <w:tcW w:w="1700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43842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43913,2</w:t>
            </w:r>
          </w:p>
        </w:tc>
        <w:tc>
          <w:tcPr>
            <w:tcW w:w="904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53127,6</w:t>
            </w: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55976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46068,3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50251,5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45892,2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</w:tr>
      <w:tr w:rsidR="00235161" w:rsidRPr="00235161" w:rsidTr="008304EA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«Противодействие коррупции и антикоррупционное просвещение в Аликовском районе  Чувашской Республики»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Организационные меры по созданию механизма реализации антикоррупционной политики </w:t>
            </w:r>
            <w:r w:rsidRPr="00235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Аликовского района Чувашской Республики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Нормативно-правовое обеспечение антикоррупционной деятельности и антикоррупционная экспертиза нормативных правовых актов и их проектов администрации Аликовского района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P1973" w:history="1">
              <w:r w:rsidRPr="00235161">
                <w:rPr>
                  <w:rStyle w:val="af4"/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Совершенствование кадровой политики и развитие кадрового потенциала муниципальной службы"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Разработка и мониторинг нормативных правовых актов Аликовского района Чувашской Республики, регулирующих вопросы муниципальной службы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Подготовка кадров для муниципальной службы, организация мероприятий по профессиональному развитию муниципальных служащих, лиц, замещающих муниципальные должности, лиц, состоящих кадровых резервах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Формирование и эффективное использование кадровых резервов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Повышение престижа муниципальной службы, формирование положительного имиджа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43842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43913,2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53127,6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55976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46068,3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50251,5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45892,2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43842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43913,2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53127,6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55976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46068,3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50251,5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45892,2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229461,0</w:t>
            </w:r>
          </w:p>
        </w:tc>
      </w:tr>
    </w:tbl>
    <w:p w:rsidR="00235161" w:rsidRPr="00235161" w:rsidRDefault="00235161" w:rsidP="00235161">
      <w:pPr>
        <w:rPr>
          <w:sz w:val="16"/>
          <w:szCs w:val="16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</w:p>
    <w:p w:rsidR="00235161" w:rsidRP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  <w:r w:rsidRPr="00235161">
        <w:rPr>
          <w:rFonts w:ascii="Times New Roman" w:hAnsi="Times New Roman" w:cs="Times New Roman"/>
        </w:rPr>
        <w:lastRenderedPageBreak/>
        <w:t>Приложение № 2</w:t>
      </w:r>
    </w:p>
    <w:p w:rsidR="00235161" w:rsidRPr="00235161" w:rsidRDefault="00235161" w:rsidP="00235161">
      <w:pPr>
        <w:pStyle w:val="afffffff5"/>
        <w:widowControl/>
        <w:tabs>
          <w:tab w:val="left" w:pos="8716"/>
        </w:tabs>
        <w:autoSpaceDE/>
        <w:rPr>
          <w:rFonts w:ascii="Times New Roman" w:hAnsi="Times New Roman" w:cs="Times New Roman"/>
          <w:sz w:val="20"/>
          <w:szCs w:val="20"/>
        </w:rPr>
      </w:pPr>
      <w:r w:rsidRPr="002351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35161" w:rsidRPr="00235161" w:rsidRDefault="00235161" w:rsidP="00235161">
      <w:pPr>
        <w:pStyle w:val="afff8"/>
        <w:autoSpaceDE/>
        <w:rPr>
          <w:rFonts w:ascii="Times New Roman" w:hAnsi="Times New Roman" w:cs="Times New Roman"/>
        </w:rPr>
      </w:pPr>
      <w:r w:rsidRPr="002351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Аликовского района Чувашской Республики </w:t>
      </w:r>
    </w:p>
    <w:p w:rsidR="00235161" w:rsidRPr="00235161" w:rsidRDefault="00235161" w:rsidP="00235161">
      <w:pPr>
        <w:pStyle w:val="afff8"/>
        <w:autoSpaceDE/>
      </w:pPr>
      <w:r w:rsidRPr="00235161">
        <w:rPr>
          <w:rFonts w:ascii="Times New Roman" w:hAnsi="Times New Roman" w:cs="Times New Roman"/>
        </w:rPr>
        <w:t>от 22.04.2022    № 354</w:t>
      </w:r>
    </w:p>
    <w:p w:rsidR="00235161" w:rsidRPr="00235161" w:rsidRDefault="00235161" w:rsidP="00235161">
      <w:pPr>
        <w:jc w:val="right"/>
        <w:rPr>
          <w:sz w:val="20"/>
          <w:szCs w:val="20"/>
        </w:rPr>
      </w:pPr>
    </w:p>
    <w:p w:rsidR="00235161" w:rsidRPr="00235161" w:rsidRDefault="00235161" w:rsidP="00235161">
      <w:pPr>
        <w:jc w:val="right"/>
        <w:rPr>
          <w:sz w:val="20"/>
          <w:szCs w:val="20"/>
        </w:rPr>
      </w:pPr>
      <w:r w:rsidRPr="00235161">
        <w:rPr>
          <w:sz w:val="20"/>
          <w:szCs w:val="20"/>
        </w:rPr>
        <w:t>Приложение № 1</w:t>
      </w:r>
    </w:p>
    <w:p w:rsidR="00235161" w:rsidRPr="00235161" w:rsidRDefault="00235161" w:rsidP="00235161">
      <w:pPr>
        <w:autoSpaceDE w:val="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 xml:space="preserve">к подпрограмме «Совершенствование </w:t>
      </w:r>
    </w:p>
    <w:p w:rsidR="00235161" w:rsidRPr="00235161" w:rsidRDefault="00235161" w:rsidP="00235161">
      <w:pPr>
        <w:autoSpaceDE w:val="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>муниципального управления в сфере юстиции»</w:t>
      </w:r>
    </w:p>
    <w:p w:rsidR="00235161" w:rsidRPr="00235161" w:rsidRDefault="00235161" w:rsidP="00235161">
      <w:pPr>
        <w:autoSpaceDE w:val="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>муниципальной программы «Развитие потенциала муниципального управления»</w:t>
      </w:r>
    </w:p>
    <w:p w:rsidR="00235161" w:rsidRPr="00235161" w:rsidRDefault="00235161" w:rsidP="00235161">
      <w:pPr>
        <w:autoSpaceDE w:val="0"/>
        <w:jc w:val="center"/>
        <w:rPr>
          <w:sz w:val="20"/>
          <w:szCs w:val="20"/>
        </w:rPr>
      </w:pPr>
    </w:p>
    <w:p w:rsidR="00235161" w:rsidRPr="00235161" w:rsidRDefault="00235161" w:rsidP="00235161">
      <w:pPr>
        <w:autoSpaceDE w:val="0"/>
        <w:jc w:val="center"/>
        <w:rPr>
          <w:sz w:val="20"/>
          <w:szCs w:val="20"/>
        </w:rPr>
      </w:pPr>
      <w:r w:rsidRPr="00235161">
        <w:rPr>
          <w:sz w:val="20"/>
          <w:szCs w:val="20"/>
        </w:rPr>
        <w:t>РЕСУРСНОЕ ОБЕСПЕЧЕНИЕ</w:t>
      </w:r>
    </w:p>
    <w:p w:rsidR="00235161" w:rsidRPr="00235161" w:rsidRDefault="00235161" w:rsidP="00235161">
      <w:pPr>
        <w:autoSpaceDE w:val="0"/>
        <w:jc w:val="center"/>
        <w:rPr>
          <w:sz w:val="20"/>
          <w:szCs w:val="20"/>
        </w:rPr>
      </w:pPr>
      <w:r w:rsidRPr="00235161">
        <w:rPr>
          <w:sz w:val="20"/>
          <w:szCs w:val="20"/>
        </w:rPr>
        <w:t>РЕАЛИЗАЦИИ ПОДПРОГРАММЫ «СОВЕРШЕНСТВОВАНИЕ МУНИЦИПАЛЬНОГО УПРАВЛЕНИЯ В СФЕРЕ ЮСТИЦИИ» МУНИЦИПАЛЬНОЙ ПРОГРАММЫ «РАЗВИТИЕ ПОТЕНЦИАЛА МНИЦИПАЛЬНОГО УПРАВЛЕНИЯ»</w:t>
      </w:r>
    </w:p>
    <w:p w:rsidR="00235161" w:rsidRPr="00235161" w:rsidRDefault="00235161" w:rsidP="00235161">
      <w:pPr>
        <w:autoSpaceDE w:val="0"/>
        <w:jc w:val="center"/>
        <w:rPr>
          <w:sz w:val="20"/>
          <w:szCs w:val="20"/>
        </w:rPr>
      </w:pPr>
      <w:r w:rsidRPr="00235161">
        <w:rPr>
          <w:sz w:val="20"/>
          <w:szCs w:val="20"/>
        </w:rPr>
        <w:t>ЗА СЧЕТ ВСЕХ ИСТОЧНИКОВ ФИНАНСИРОВАНИЯ</w:t>
      </w:r>
    </w:p>
    <w:p w:rsidR="00235161" w:rsidRPr="00235161" w:rsidRDefault="00235161" w:rsidP="00235161">
      <w:pPr>
        <w:autoSpaceDE w:val="0"/>
        <w:jc w:val="center"/>
        <w:rPr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851"/>
        <w:gridCol w:w="797"/>
        <w:gridCol w:w="904"/>
        <w:gridCol w:w="850"/>
        <w:gridCol w:w="709"/>
        <w:gridCol w:w="992"/>
        <w:gridCol w:w="567"/>
        <w:gridCol w:w="567"/>
        <w:gridCol w:w="709"/>
        <w:gridCol w:w="709"/>
        <w:gridCol w:w="567"/>
        <w:gridCol w:w="708"/>
        <w:gridCol w:w="709"/>
        <w:gridCol w:w="851"/>
        <w:gridCol w:w="708"/>
      </w:tblGrid>
      <w:tr w:rsidR="00235161" w:rsidRPr="00235161" w:rsidTr="008304E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Расходы по годам, тыс. рублей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2026-2030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2031-2035</w:t>
            </w:r>
          </w:p>
        </w:tc>
      </w:tr>
      <w:tr w:rsidR="00235161" w:rsidRPr="00235161" w:rsidTr="008304E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18</w:t>
            </w:r>
          </w:p>
        </w:tc>
      </w:tr>
      <w:tr w:rsidR="00235161" w:rsidRPr="00235161" w:rsidTr="008304E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администрация Аликовского района Чувашской Республики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1018,1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1099,6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1018,1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5217,5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47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235161" w:rsidRPr="00235161" w:rsidTr="008304E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субвенций, предоставляемой из федерального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обеспечение единства правового пространства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 xml:space="preserve">администрация Аликовского района </w:t>
            </w:r>
            <w:r w:rsidRPr="00235161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Опубликование списков кандидатов в присяжные заседатели по Аликовскому району Чувашской Республики, утвержденных распоряжениями Главы Чувашской Республики, а также вносимых в них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rFonts w:eastAsia="Calibri"/>
                <w:sz w:val="16"/>
                <w:szCs w:val="16"/>
              </w:rPr>
            </w:pPr>
            <w:bookmarkStart w:id="0" w:name="OLE_LINK25"/>
            <w:bookmarkStart w:id="1" w:name="OLE_LINK26"/>
            <w:r w:rsidRPr="00235161">
              <w:rPr>
                <w:rFonts w:eastAsia="Calibri"/>
                <w:sz w:val="16"/>
                <w:szCs w:val="16"/>
              </w:rPr>
              <w:t>100,0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100,0</w:t>
            </w:r>
          </w:p>
        </w:tc>
      </w:tr>
      <w:tr w:rsidR="00235161" w:rsidRPr="00235161" w:rsidTr="008304EA">
        <w:tc>
          <w:tcPr>
            <w:tcW w:w="147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</w:tc>
      </w:tr>
      <w:tr w:rsidR="00235161" w:rsidRPr="00235161" w:rsidTr="008304E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Основное мероприятие 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 xml:space="preserve">совершенствование порядка предоставления государственных услуг в сфере государственной регистрации актов гражданского состояния, как наиболее востребованных (массовых) и </w:t>
            </w:r>
            <w:r w:rsidRPr="00235161">
              <w:rPr>
                <w:rFonts w:eastAsia="Calibri"/>
                <w:sz w:val="16"/>
                <w:szCs w:val="16"/>
              </w:rPr>
              <w:lastRenderedPageBreak/>
              <w:t>приоритетных;</w:t>
            </w:r>
          </w:p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материально-техническое оснащение органов записи актов гражданского состояния в Чувашской Республике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lastRenderedPageBreak/>
              <w:t xml:space="preserve">администрация Аликовского района </w:t>
            </w:r>
            <w:r w:rsidRPr="00235161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2896,4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1051,2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2896,4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1051,2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количество зарегистрированных актов гражданского состояния и совершенных юридически значимых действий, 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16000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16200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16400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16600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16800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17000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17000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срок исполнения запросов об истребовании документов, поступивших с территорий государств-членов СНГ и стран  Балтии,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13</w:t>
            </w:r>
          </w:p>
        </w:tc>
      </w:tr>
      <w:tr w:rsidR="00235161" w:rsidRPr="00235161" w:rsidTr="008304E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Мероприятие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Обеспечение функций в целях осуществления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 xml:space="preserve">администрация Аликовского района </w:t>
            </w:r>
            <w:r w:rsidRPr="00235161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2896,4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1051,2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818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03 04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Ч540200260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2896,4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1355,1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1051,2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235161">
              <w:rPr>
                <w:rFonts w:ascii="Times New Roman" w:hAnsi="Times New Roman" w:cs="Times New Roman"/>
                <w:sz w:val="16"/>
                <w:szCs w:val="16"/>
              </w:rPr>
              <w:t>5206,5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Мероприятие 2.2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 xml:space="preserve">Оказание международно-правовой помощи по пересылке документов о  государственной  регистрации актов гражданского </w:t>
            </w:r>
            <w:r w:rsidRPr="00235161">
              <w:rPr>
                <w:rFonts w:eastAsia="Calibri"/>
                <w:sz w:val="16"/>
                <w:szCs w:val="16"/>
              </w:rPr>
              <w:lastRenderedPageBreak/>
              <w:t>состояния на территории  государств-членов СНГ и стран Балтии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 xml:space="preserve">администрация Аликовского района </w:t>
            </w:r>
            <w:r w:rsidRPr="00235161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235161" w:rsidRPr="00235161" w:rsidTr="008304EA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5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161" w:rsidRPr="00235161" w:rsidRDefault="00235161" w:rsidP="008304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both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rFonts w:eastAsia="Calibri"/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61" w:rsidRPr="00235161" w:rsidRDefault="00235161" w:rsidP="008304EA">
            <w:pPr>
              <w:autoSpaceDE w:val="0"/>
              <w:jc w:val="center"/>
              <w:rPr>
                <w:sz w:val="16"/>
                <w:szCs w:val="16"/>
              </w:rPr>
            </w:pPr>
            <w:r w:rsidRPr="00235161">
              <w:rPr>
                <w:rFonts w:eastAsia="Calibri"/>
                <w:sz w:val="16"/>
                <w:szCs w:val="16"/>
              </w:rPr>
              <w:t>0,0</w:t>
            </w:r>
          </w:p>
        </w:tc>
      </w:tr>
    </w:tbl>
    <w:p w:rsidR="00235161" w:rsidRPr="00235161" w:rsidRDefault="00235161" w:rsidP="00235161">
      <w:pPr>
        <w:rPr>
          <w:sz w:val="16"/>
          <w:szCs w:val="16"/>
        </w:rPr>
      </w:pPr>
    </w:p>
    <w:p w:rsidR="00235161" w:rsidRPr="00235161" w:rsidRDefault="00235161" w:rsidP="00235161">
      <w:pPr>
        <w:rPr>
          <w:sz w:val="16"/>
          <w:szCs w:val="16"/>
        </w:rPr>
      </w:pPr>
    </w:p>
    <w:p w:rsidR="00235161" w:rsidRDefault="00235161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35161" w:rsidRDefault="00235161" w:rsidP="00796FA7">
      <w:pPr>
        <w:rPr>
          <w:sz w:val="16"/>
          <w:szCs w:val="16"/>
        </w:rPr>
        <w:sectPr w:rsidR="00235161" w:rsidSect="00235161">
          <w:headerReference w:type="even" r:id="rId11"/>
          <w:footerReference w:type="default" r:id="rId12"/>
          <w:footerReference w:type="first" r:id="rId13"/>
          <w:pgSz w:w="16838" w:h="11906" w:orient="landscape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235161" w:rsidRDefault="00235161" w:rsidP="00235161">
      <w:pPr>
        <w:ind w:right="4393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Чувашской Республики от 2</w:t>
      </w:r>
      <w:r>
        <w:rPr>
          <w:sz w:val="20"/>
          <w:szCs w:val="20"/>
        </w:rPr>
        <w:t>5</w:t>
      </w:r>
      <w:r>
        <w:rPr>
          <w:sz w:val="20"/>
          <w:szCs w:val="20"/>
        </w:rPr>
        <w:t>.04.2022 № 3</w:t>
      </w:r>
      <w:r>
        <w:rPr>
          <w:sz w:val="20"/>
          <w:szCs w:val="20"/>
        </w:rPr>
        <w:t>60</w:t>
      </w:r>
      <w:r>
        <w:rPr>
          <w:sz w:val="20"/>
          <w:szCs w:val="20"/>
        </w:rPr>
        <w:t xml:space="preserve"> «</w:t>
      </w:r>
      <w:r w:rsidRPr="00235161">
        <w:rPr>
          <w:sz w:val="20"/>
          <w:szCs w:val="20"/>
        </w:rPr>
        <w:t>О внесении изменений в постановление администрации Аликовского района Чувашской Республики от 05.02.2016 г. № 75 «О порядке создания, хранения, использования и восполнения резерва материальных ресурсов администрации Аликовского района Чувашской Республики для ли</w:t>
      </w:r>
      <w:r>
        <w:rPr>
          <w:sz w:val="20"/>
          <w:szCs w:val="20"/>
        </w:rPr>
        <w:t>квидации чрезвычайных ситуаций»</w:t>
      </w:r>
      <w:r>
        <w:rPr>
          <w:sz w:val="20"/>
          <w:szCs w:val="20"/>
        </w:rPr>
        <w:t>»</w:t>
      </w:r>
    </w:p>
    <w:p w:rsidR="00C1309B" w:rsidRPr="00235161" w:rsidRDefault="00C1309B" w:rsidP="00796FA7">
      <w:pPr>
        <w:rPr>
          <w:sz w:val="16"/>
          <w:szCs w:val="16"/>
        </w:rPr>
      </w:pPr>
    </w:p>
    <w:p w:rsidR="00235161" w:rsidRPr="00306DF4" w:rsidRDefault="00235161" w:rsidP="00235161">
      <w:pPr>
        <w:ind w:firstLine="709"/>
        <w:jc w:val="both"/>
        <w:rPr>
          <w:sz w:val="20"/>
          <w:szCs w:val="20"/>
        </w:rPr>
      </w:pPr>
      <w:r w:rsidRPr="00306DF4">
        <w:rPr>
          <w:sz w:val="20"/>
          <w:szCs w:val="20"/>
        </w:rPr>
        <w:t>В целях своевременного и качественного обеспечения мероприятий по ликвидации чрезвычайных ситуаций и защите населения на территории Аликовского района Чувашской Республики, администрация Аликовского района Чувашской Республики п о с т а н о в л я е т:</w:t>
      </w:r>
    </w:p>
    <w:p w:rsidR="00235161" w:rsidRPr="00306DF4" w:rsidRDefault="00235161" w:rsidP="00235161">
      <w:pPr>
        <w:numPr>
          <w:ilvl w:val="0"/>
          <w:numId w:val="23"/>
        </w:numPr>
        <w:suppressAutoHyphens/>
        <w:ind w:left="0" w:firstLine="709"/>
        <w:jc w:val="both"/>
        <w:rPr>
          <w:sz w:val="20"/>
          <w:szCs w:val="20"/>
        </w:rPr>
      </w:pPr>
      <w:r w:rsidRPr="00306DF4">
        <w:rPr>
          <w:sz w:val="20"/>
          <w:szCs w:val="20"/>
        </w:rPr>
        <w:t>Внести в постановление администрации Аликовского района Чувашской Республики от 05.02.2016 г. № 75 «О порядке создания, хранения, использования и восполнения резерва материальных ресурсов администрации Аликовского района Чувашской Республики для ликвидации чрезвычайных ситуаций» следующее изменение:</w:t>
      </w:r>
    </w:p>
    <w:p w:rsidR="00235161" w:rsidRPr="00306DF4" w:rsidRDefault="00235161" w:rsidP="00235161">
      <w:pPr>
        <w:ind w:firstLine="709"/>
        <w:jc w:val="both"/>
        <w:rPr>
          <w:sz w:val="20"/>
          <w:szCs w:val="20"/>
        </w:rPr>
      </w:pPr>
      <w:r w:rsidRPr="00306DF4">
        <w:rPr>
          <w:sz w:val="20"/>
          <w:szCs w:val="20"/>
        </w:rPr>
        <w:t xml:space="preserve">1.1. Абзац 2 пункта 2 Порядка создания, хранения, использования и восполнения резерва материальных ресурсов администрации Аликовского района Чувашской Республики для ликвидации чрезвычайных ситуаций признать утратившим силу. </w:t>
      </w:r>
    </w:p>
    <w:p w:rsidR="00235161" w:rsidRPr="00306DF4" w:rsidRDefault="00235161" w:rsidP="00235161">
      <w:pPr>
        <w:ind w:firstLine="709"/>
        <w:jc w:val="both"/>
        <w:rPr>
          <w:sz w:val="20"/>
          <w:szCs w:val="20"/>
        </w:rPr>
      </w:pPr>
      <w:r w:rsidRPr="00306DF4">
        <w:rPr>
          <w:sz w:val="20"/>
          <w:szCs w:val="20"/>
        </w:rPr>
        <w:t>2. Контроль за исполнением настоящего постановления возложить на заведующего сектором специальных программ администрации Аликовского района Чувашской Республики Осипова В.В.</w:t>
      </w:r>
    </w:p>
    <w:p w:rsidR="00235161" w:rsidRPr="00306DF4" w:rsidRDefault="00235161" w:rsidP="00235161">
      <w:pPr>
        <w:jc w:val="both"/>
        <w:rPr>
          <w:bCs/>
          <w:iCs/>
          <w:sz w:val="20"/>
          <w:szCs w:val="20"/>
        </w:rPr>
      </w:pPr>
    </w:p>
    <w:p w:rsidR="00235161" w:rsidRPr="00306DF4" w:rsidRDefault="00235161" w:rsidP="00235161">
      <w:pPr>
        <w:pStyle w:val="6"/>
        <w:numPr>
          <w:ilvl w:val="5"/>
          <w:numId w:val="0"/>
        </w:numPr>
        <w:tabs>
          <w:tab w:val="num" w:pos="0"/>
        </w:tabs>
        <w:suppressAutoHyphens/>
        <w:ind w:right="-142"/>
        <w:jc w:val="both"/>
        <w:rPr>
          <w:sz w:val="20"/>
          <w:szCs w:val="20"/>
        </w:rPr>
      </w:pPr>
      <w:r w:rsidRPr="00306DF4">
        <w:rPr>
          <w:b w:val="0"/>
          <w:bCs w:val="0"/>
          <w:sz w:val="20"/>
          <w:szCs w:val="20"/>
        </w:rPr>
        <w:t xml:space="preserve">Глава администрации  </w:t>
      </w:r>
    </w:p>
    <w:p w:rsidR="00235161" w:rsidRPr="00235161" w:rsidRDefault="00235161" w:rsidP="00235161">
      <w:pPr>
        <w:pStyle w:val="3"/>
        <w:numPr>
          <w:ilvl w:val="2"/>
          <w:numId w:val="0"/>
        </w:numPr>
        <w:tabs>
          <w:tab w:val="num" w:pos="0"/>
        </w:tabs>
        <w:suppressAutoHyphens/>
        <w:ind w:right="-142"/>
        <w:jc w:val="both"/>
        <w:rPr>
          <w:b w:val="0"/>
          <w:szCs w:val="20"/>
        </w:rPr>
      </w:pPr>
      <w:r w:rsidRPr="00235161">
        <w:rPr>
          <w:b w:val="0"/>
          <w:szCs w:val="20"/>
        </w:rPr>
        <w:t>Аликовского района                                                                      А.Н. Куликов</w:t>
      </w:r>
    </w:p>
    <w:p w:rsidR="00235161" w:rsidRPr="00306DF4" w:rsidRDefault="00235161" w:rsidP="00235161">
      <w:pPr>
        <w:rPr>
          <w:b/>
          <w:bCs/>
          <w:sz w:val="20"/>
          <w:szCs w:val="20"/>
        </w:rPr>
      </w:pPr>
    </w:p>
    <w:p w:rsidR="00235161" w:rsidRPr="00306DF4" w:rsidRDefault="00235161" w:rsidP="00235161">
      <w:pPr>
        <w:rPr>
          <w:sz w:val="20"/>
          <w:szCs w:val="20"/>
        </w:rPr>
      </w:pPr>
    </w:p>
    <w:p w:rsidR="00235161" w:rsidRPr="00235161" w:rsidRDefault="00235161" w:rsidP="00235161">
      <w:pPr>
        <w:ind w:right="4393"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</w:t>
      </w:r>
      <w:r>
        <w:rPr>
          <w:sz w:val="20"/>
          <w:szCs w:val="20"/>
        </w:rPr>
        <w:t>6</w:t>
      </w:r>
      <w:r>
        <w:rPr>
          <w:sz w:val="20"/>
          <w:szCs w:val="20"/>
        </w:rPr>
        <w:t>.04.2022 № 36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«</w:t>
      </w:r>
      <w:r w:rsidRPr="00235161">
        <w:rPr>
          <w:bCs/>
          <w:sz w:val="20"/>
          <w:szCs w:val="20"/>
        </w:rPr>
        <w:t>Об изменении вида разрешенного</w:t>
      </w:r>
      <w:r w:rsidRPr="00235161">
        <w:rPr>
          <w:b/>
          <w:bCs/>
          <w:sz w:val="20"/>
          <w:szCs w:val="20"/>
        </w:rPr>
        <w:t xml:space="preserve"> </w:t>
      </w:r>
      <w:r w:rsidRPr="00235161">
        <w:rPr>
          <w:bCs/>
          <w:sz w:val="20"/>
          <w:szCs w:val="20"/>
        </w:rPr>
        <w:t>использования земельного участка</w:t>
      </w:r>
      <w:r>
        <w:rPr>
          <w:sz w:val="20"/>
          <w:szCs w:val="20"/>
        </w:rPr>
        <w:t>»</w:t>
      </w:r>
    </w:p>
    <w:p w:rsidR="00C1309B" w:rsidRPr="00235161" w:rsidRDefault="00C1309B" w:rsidP="00796FA7">
      <w:pPr>
        <w:rPr>
          <w:sz w:val="16"/>
          <w:szCs w:val="16"/>
        </w:rPr>
      </w:pPr>
    </w:p>
    <w:p w:rsidR="00235161" w:rsidRPr="003451A5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3451A5">
        <w:rPr>
          <w:color w:val="000000"/>
          <w:sz w:val="20"/>
          <w:szCs w:val="20"/>
        </w:rPr>
        <w:t xml:space="preserve">В соответствии с Земельным кодексом Российской Федерации от 25 октября 2001 года № 136-ФЗ, Градостроительным кодексом Российской Федерации от 29 октября 2004 № 190-ФЗ, </w:t>
      </w:r>
      <w:hyperlink r:id="rId14" w:history="1">
        <w:r w:rsidRPr="00235161">
          <w:rPr>
            <w:rStyle w:val="af4"/>
            <w:color w:val="000000"/>
            <w:sz w:val="20"/>
            <w:szCs w:val="20"/>
            <w:u w:val="none"/>
          </w:rPr>
          <w:t>Решением Собрания депутатов Аликовского сельского поселения № 164 от 12.03.2020 г. "Об утверждении Правил землепользования и застройки Тенеевского сельского поселения Аликовского района"</w:t>
        </w:r>
      </w:hyperlink>
      <w:r w:rsidRPr="00235161">
        <w:rPr>
          <w:color w:val="000000"/>
          <w:sz w:val="20"/>
          <w:szCs w:val="20"/>
        </w:rPr>
        <w:t xml:space="preserve">, </w:t>
      </w:r>
      <w:r w:rsidRPr="003451A5">
        <w:rPr>
          <w:color w:val="000000"/>
          <w:sz w:val="20"/>
          <w:szCs w:val="20"/>
        </w:rPr>
        <w:t>администрация Аликовского района Чувашской Республики  п о с т а н о в л я е т:</w:t>
      </w:r>
    </w:p>
    <w:p w:rsidR="00235161" w:rsidRPr="003451A5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3451A5">
        <w:rPr>
          <w:color w:val="000000"/>
          <w:sz w:val="20"/>
          <w:szCs w:val="20"/>
        </w:rPr>
        <w:t xml:space="preserve">1. Изменить вид разрешенного использования земельного участка с кадастровым номером 21:07:150901:25, расположенного по адресу: местоположение установлено относительно ориентира, расположенного за пределами участка. Ориентир здание школы. Участок находится примерно в 840 м, по направлению на северо-восток от ориентира. Почтовый адрес ориентира: Чувашская Республика, Аликовский район, Тенеевское сельское поселение, с. Тенеево, из земель сельскохозяйственного назначения, общей площадью 53936 кв.м., с видом разрешенного использования «для содержания и эксплуатации зданий и сооружений» на вид разрешенного использования «сельскохозяйственное использование».  </w:t>
      </w:r>
    </w:p>
    <w:p w:rsidR="00235161" w:rsidRPr="003451A5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3451A5">
        <w:rPr>
          <w:color w:val="000000"/>
          <w:sz w:val="20"/>
          <w:szCs w:val="20"/>
        </w:rPr>
        <w:t xml:space="preserve">Территориальная зона: Сх1 (зона сельскохозяйственных угодий).  </w:t>
      </w:r>
    </w:p>
    <w:p w:rsidR="00235161" w:rsidRPr="003451A5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3451A5">
        <w:rPr>
          <w:color w:val="000000"/>
          <w:sz w:val="20"/>
          <w:szCs w:val="20"/>
        </w:rPr>
        <w:t>2.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:rsidR="00235161" w:rsidRPr="003451A5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3451A5">
        <w:rPr>
          <w:color w:val="000000"/>
          <w:sz w:val="20"/>
          <w:szCs w:val="20"/>
        </w:rPr>
        <w:t>3.Настоящее постановление подлежит официальному опубликованию и размещению на официальном сайте администрации Аликовского района.</w:t>
      </w:r>
    </w:p>
    <w:p w:rsidR="00235161" w:rsidRPr="003451A5" w:rsidRDefault="00235161" w:rsidP="00235161">
      <w:pPr>
        <w:ind w:firstLine="720"/>
        <w:jc w:val="both"/>
        <w:rPr>
          <w:sz w:val="20"/>
          <w:szCs w:val="20"/>
        </w:rPr>
      </w:pPr>
    </w:p>
    <w:p w:rsidR="00235161" w:rsidRPr="003451A5" w:rsidRDefault="00235161" w:rsidP="00235161">
      <w:pPr>
        <w:ind w:firstLine="720"/>
        <w:jc w:val="both"/>
        <w:rPr>
          <w:sz w:val="20"/>
          <w:szCs w:val="20"/>
        </w:rPr>
      </w:pPr>
    </w:p>
    <w:p w:rsidR="00235161" w:rsidRPr="003451A5" w:rsidRDefault="00235161" w:rsidP="00235161">
      <w:pPr>
        <w:jc w:val="both"/>
        <w:rPr>
          <w:sz w:val="20"/>
          <w:szCs w:val="20"/>
        </w:rPr>
      </w:pPr>
      <w:r w:rsidRPr="003451A5">
        <w:rPr>
          <w:sz w:val="20"/>
          <w:szCs w:val="20"/>
        </w:rPr>
        <w:t>Глава администрации</w:t>
      </w:r>
    </w:p>
    <w:p w:rsidR="00235161" w:rsidRPr="003451A5" w:rsidRDefault="00235161" w:rsidP="00235161">
      <w:pPr>
        <w:tabs>
          <w:tab w:val="left" w:pos="7460"/>
        </w:tabs>
        <w:jc w:val="both"/>
        <w:rPr>
          <w:i/>
          <w:iCs/>
          <w:sz w:val="20"/>
          <w:szCs w:val="20"/>
        </w:rPr>
      </w:pPr>
      <w:r w:rsidRPr="003451A5">
        <w:rPr>
          <w:sz w:val="20"/>
          <w:szCs w:val="20"/>
        </w:rPr>
        <w:t xml:space="preserve">Аликовского района                                 </w:t>
      </w:r>
      <w:r>
        <w:rPr>
          <w:sz w:val="20"/>
          <w:szCs w:val="20"/>
        </w:rPr>
        <w:t xml:space="preserve">                               </w:t>
      </w:r>
      <w:r w:rsidRPr="003451A5">
        <w:rPr>
          <w:sz w:val="20"/>
          <w:szCs w:val="20"/>
        </w:rPr>
        <w:t xml:space="preserve">    А. Н. Куликов</w:t>
      </w:r>
    </w:p>
    <w:p w:rsidR="00235161" w:rsidRPr="003451A5" w:rsidRDefault="00235161" w:rsidP="00235161">
      <w:pPr>
        <w:rPr>
          <w:sz w:val="20"/>
          <w:szCs w:val="20"/>
        </w:rPr>
      </w:pPr>
    </w:p>
    <w:p w:rsidR="00235161" w:rsidRPr="003451A5" w:rsidRDefault="00235161" w:rsidP="00235161">
      <w:pPr>
        <w:rPr>
          <w:sz w:val="20"/>
          <w:szCs w:val="20"/>
        </w:rPr>
      </w:pPr>
    </w:p>
    <w:p w:rsidR="00235161" w:rsidRPr="00235161" w:rsidRDefault="00235161" w:rsidP="00235161">
      <w:pPr>
        <w:ind w:right="4393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26.04.2022 № 36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 «</w:t>
      </w:r>
      <w:r w:rsidRPr="00235161">
        <w:rPr>
          <w:bCs/>
          <w:sz w:val="20"/>
          <w:szCs w:val="20"/>
        </w:rPr>
        <w:t xml:space="preserve">О проведении </w:t>
      </w:r>
      <w:r w:rsidRPr="00235161">
        <w:rPr>
          <w:bCs/>
          <w:sz w:val="20"/>
          <w:szCs w:val="20"/>
          <w:lang w:val="en-US"/>
        </w:rPr>
        <w:t>LIII</w:t>
      </w:r>
      <w:r w:rsidRPr="00235161">
        <w:rPr>
          <w:bCs/>
          <w:sz w:val="20"/>
          <w:szCs w:val="20"/>
        </w:rPr>
        <w:t xml:space="preserve"> районных финальных игр юнармейского движения «З</w:t>
      </w:r>
      <w:r>
        <w:rPr>
          <w:bCs/>
          <w:sz w:val="20"/>
          <w:szCs w:val="20"/>
        </w:rPr>
        <w:t>арница» и «Орленок» в 2022 году</w:t>
      </w:r>
      <w:r>
        <w:rPr>
          <w:sz w:val="20"/>
          <w:szCs w:val="20"/>
        </w:rPr>
        <w:t>»</w:t>
      </w:r>
    </w:p>
    <w:p w:rsidR="00235161" w:rsidRPr="003451A5" w:rsidRDefault="00235161" w:rsidP="00235161">
      <w:pPr>
        <w:rPr>
          <w:sz w:val="20"/>
          <w:szCs w:val="20"/>
        </w:rPr>
      </w:pPr>
    </w:p>
    <w:p w:rsidR="00235161" w:rsidRPr="00E27DBE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 xml:space="preserve">В соответствии с положением </w:t>
      </w:r>
      <w:r w:rsidRPr="00E27DBE">
        <w:rPr>
          <w:color w:val="000000"/>
          <w:sz w:val="20"/>
          <w:szCs w:val="20"/>
          <w:lang w:val="en-US"/>
        </w:rPr>
        <w:t>LIII</w:t>
      </w:r>
      <w:r w:rsidRPr="00E27DBE">
        <w:rPr>
          <w:color w:val="000000"/>
          <w:sz w:val="20"/>
          <w:szCs w:val="20"/>
        </w:rPr>
        <w:t xml:space="preserve"> финальных игр юнармейского движения «Зарница» и «Орленок» Чувашской Республики в 2022 году, в целях совершенствования военно-патриотического воспитания и физической культуры юнармейцев; формирования личных качеств, необходимых для службы в Вооруженных Силах Российской Федерации, в силовых структурах, при действии в чрезвычайных ситуациях и экстремальных условиях; формирования здорового жизненного стиля и высокоэффективных поведенческих стратегий у </w:t>
      </w:r>
      <w:r w:rsidRPr="00E27DBE">
        <w:rPr>
          <w:color w:val="000000"/>
          <w:sz w:val="20"/>
          <w:szCs w:val="20"/>
        </w:rPr>
        <w:lastRenderedPageBreak/>
        <w:t>подростков, развития инициативы и самостоятельности юнармейцев на основе игровой деятельности, администрация Аликовского района Чувашской Республики                             п о с т а н о в л я е т: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 xml:space="preserve">Организовать спортивно-массовые мероприятия и провести </w:t>
      </w:r>
      <w:r w:rsidRPr="00E27DBE">
        <w:rPr>
          <w:color w:val="000000"/>
          <w:sz w:val="20"/>
          <w:szCs w:val="20"/>
          <w:lang w:val="en-US"/>
        </w:rPr>
        <w:t>LIII</w:t>
      </w:r>
      <w:r w:rsidRPr="00E27DBE">
        <w:rPr>
          <w:color w:val="000000"/>
          <w:sz w:val="20"/>
          <w:szCs w:val="20"/>
        </w:rPr>
        <w:t xml:space="preserve"> </w:t>
      </w:r>
      <w:r w:rsidRPr="00E27DBE">
        <w:rPr>
          <w:bCs/>
          <w:color w:val="000000"/>
          <w:sz w:val="20"/>
          <w:szCs w:val="20"/>
        </w:rPr>
        <w:t>районные военно-патриотические игры юнармейского движения «Зарница» и «Орленок» в 2022 году</w:t>
      </w:r>
      <w:r w:rsidRPr="00E27DBE">
        <w:rPr>
          <w:b/>
          <w:color w:val="000000"/>
          <w:sz w:val="20"/>
          <w:szCs w:val="20"/>
        </w:rPr>
        <w:t xml:space="preserve"> </w:t>
      </w:r>
      <w:r w:rsidRPr="00E27DBE">
        <w:rPr>
          <w:color w:val="000000"/>
          <w:sz w:val="20"/>
          <w:szCs w:val="20"/>
        </w:rPr>
        <w:t xml:space="preserve">на базе МАОУ «Большевыльская СОШ им. братьев Семеновых» Аликовского района с 16 по 18 мая 2022 года с определением победителей для участия в </w:t>
      </w:r>
      <w:r w:rsidRPr="00E27DBE">
        <w:rPr>
          <w:color w:val="000000"/>
          <w:sz w:val="20"/>
          <w:szCs w:val="20"/>
          <w:lang w:val="en-US"/>
        </w:rPr>
        <w:t>LIII</w:t>
      </w:r>
      <w:r w:rsidRPr="00E27DBE">
        <w:rPr>
          <w:color w:val="000000"/>
          <w:sz w:val="20"/>
          <w:szCs w:val="20"/>
        </w:rPr>
        <w:t xml:space="preserve"> </w:t>
      </w:r>
      <w:r w:rsidRPr="00E27DBE">
        <w:rPr>
          <w:bCs/>
          <w:color w:val="000000"/>
          <w:sz w:val="20"/>
          <w:szCs w:val="20"/>
        </w:rPr>
        <w:t>финальных играх юнармейского движения «Зарница» и «Орленок» Чувашской Республики</w:t>
      </w:r>
      <w:r w:rsidRPr="00E27DBE">
        <w:rPr>
          <w:color w:val="000000"/>
          <w:sz w:val="20"/>
          <w:szCs w:val="20"/>
        </w:rPr>
        <w:t>.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 xml:space="preserve">Создать оргкомитет по проведению </w:t>
      </w:r>
      <w:r w:rsidRPr="00E27DBE">
        <w:rPr>
          <w:color w:val="000000"/>
          <w:sz w:val="20"/>
          <w:szCs w:val="20"/>
          <w:lang w:val="en-US"/>
        </w:rPr>
        <w:t>LIII</w:t>
      </w:r>
      <w:r w:rsidRPr="00E27DBE">
        <w:rPr>
          <w:color w:val="000000"/>
          <w:sz w:val="20"/>
          <w:szCs w:val="20"/>
        </w:rPr>
        <w:t xml:space="preserve"> </w:t>
      </w:r>
      <w:r w:rsidRPr="00E27DBE">
        <w:rPr>
          <w:bCs/>
          <w:color w:val="000000"/>
          <w:sz w:val="20"/>
          <w:szCs w:val="20"/>
        </w:rPr>
        <w:t xml:space="preserve">районных </w:t>
      </w:r>
      <w:r w:rsidRPr="00E27DBE">
        <w:rPr>
          <w:color w:val="000000"/>
          <w:sz w:val="20"/>
          <w:szCs w:val="20"/>
        </w:rPr>
        <w:t>финальных игр юнармейского движения «Зарница» и «Орленок» в 2022 году (Приложение №1).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 xml:space="preserve">Утвердить Положение о </w:t>
      </w:r>
      <w:r w:rsidRPr="00E27DBE">
        <w:rPr>
          <w:color w:val="000000"/>
          <w:sz w:val="20"/>
          <w:szCs w:val="20"/>
          <w:lang w:val="en-US"/>
        </w:rPr>
        <w:t>LIII</w:t>
      </w:r>
      <w:r w:rsidRPr="00E27DBE">
        <w:rPr>
          <w:color w:val="000000"/>
          <w:sz w:val="20"/>
          <w:szCs w:val="20"/>
        </w:rPr>
        <w:t xml:space="preserve"> районных финальных играх «Зарница» и «Орленок» в 2022 году (Приложение №2). 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Рекомендовать главе Большевыльского сельского поселения подготовить место для разбивки лагеря для спортивно- массового мероприятия и подъездные пути и докладывать о готовности председателю оргкомитета по проведению районных финальных игр «Зарница» и Орленок».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Председателю оргкомитета по проведению районных финальных игр «Зарница» и «Орленок» организовать размещение лагеря в соответствии с требованиями Устава внутренней службы ВС РФ.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bCs/>
          <w:color w:val="000000"/>
          <w:sz w:val="20"/>
          <w:szCs w:val="20"/>
        </w:rPr>
      </w:pPr>
      <w:r w:rsidRPr="00E27DBE">
        <w:rPr>
          <w:bCs/>
          <w:color w:val="000000"/>
          <w:sz w:val="20"/>
          <w:szCs w:val="20"/>
        </w:rPr>
        <w:t xml:space="preserve">Рекомендовать начальнику отделения полиции по Аликовскому району МО МВД РФ «Вурнарский» обеспечить общественный порядок и организовать дежурство на месте проведения </w:t>
      </w:r>
      <w:r w:rsidRPr="00E27DBE">
        <w:rPr>
          <w:bCs/>
          <w:color w:val="000000"/>
          <w:sz w:val="20"/>
          <w:szCs w:val="20"/>
          <w:lang w:val="en-US"/>
        </w:rPr>
        <w:t>LIII</w:t>
      </w:r>
      <w:r w:rsidRPr="00E27DBE">
        <w:rPr>
          <w:bCs/>
          <w:color w:val="000000"/>
          <w:sz w:val="20"/>
          <w:szCs w:val="20"/>
        </w:rPr>
        <w:t xml:space="preserve"> районных финальных игр «Зарница» и «Орленок».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Рекомендовать главному врачу БУ «Аликовская ЦРБ» Минздрава Чувашии выделить необходимое количество медицинского персонала и установить дежурство на месте проведения спортивно-массовых мероприятий.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Заместителю главы района по социальным вопросам – начальнику отдела образования, социального развития, опеки и попечительства, молодежной политики, культуры и спорта администрации Аликовского района:</w:t>
      </w:r>
    </w:p>
    <w:p w:rsidR="00235161" w:rsidRPr="00E27DBE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- организовать подготовку для участия в районных финальных играх учащихся общеобразовательных учреждений по следующим возрастным группам:</w:t>
      </w:r>
    </w:p>
    <w:p w:rsidR="00235161" w:rsidRPr="00E27DBE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1-ая группа: (младшая, ЗАРНИЦА) – обучающиеся общеобразовательных организаций и кадетских классов, в возрасте с 14 лет, но не старше 16 лет на момент проведения Игр;</w:t>
      </w:r>
    </w:p>
    <w:p w:rsidR="00235161" w:rsidRPr="00E27DBE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2-ая группа: (старшая, ОРЛЕНОК) – обучающиеся общеобразовательных организаций и кадетских классов, в возрасте с 14 лет, но не старше 17 лет на момент проведения Игр.</w:t>
      </w:r>
    </w:p>
    <w:p w:rsidR="00235161" w:rsidRPr="00E27DBE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Обучающиеся кадетских школ и образовательных организаций, имеющих кадетские классы в 2021-2022 учебном году, принимают участие в группах «Зарница» и «Орленок» на общих основаниях.</w:t>
      </w:r>
    </w:p>
    <w:p w:rsidR="00235161" w:rsidRPr="00E27DBE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Состав команды каждой группы составляет 10 человек: 7 основных (из них не менее 2-х девушек) + 1 запасной + 2 сопровождающих (муж/жен), данные на каждого должны быть прописаны в заявке (Приложение №2 к положению).</w:t>
      </w:r>
    </w:p>
    <w:p w:rsidR="00235161" w:rsidRPr="00E27DBE" w:rsidRDefault="00235161" w:rsidP="00235161">
      <w:pPr>
        <w:ind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Состав отделения каждой возрастной группы – 7 юнармейцев (в том числе не менее 2 девушек).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bCs/>
          <w:color w:val="000000"/>
          <w:sz w:val="20"/>
          <w:szCs w:val="20"/>
        </w:rPr>
      </w:pPr>
      <w:r w:rsidRPr="00E27DBE">
        <w:rPr>
          <w:bCs/>
          <w:color w:val="000000"/>
          <w:sz w:val="20"/>
          <w:szCs w:val="20"/>
        </w:rPr>
        <w:t xml:space="preserve">Директору АУ «Централизованная клубная система» Аликовского района организовать проведение вечера отдыха по отдельному плану, </w:t>
      </w:r>
      <w:r w:rsidRPr="00E27DBE">
        <w:rPr>
          <w:color w:val="000000"/>
          <w:sz w:val="20"/>
          <w:szCs w:val="20"/>
        </w:rPr>
        <w:t xml:space="preserve">выделить музыкальную аппаратуру. 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 xml:space="preserve">Ответственных за проведение конкурсов, соревнований и определение призовых мест по конкурсам назначить в соответствии с положением о </w:t>
      </w:r>
      <w:r w:rsidRPr="00E27DBE">
        <w:rPr>
          <w:color w:val="000000"/>
          <w:sz w:val="20"/>
          <w:szCs w:val="20"/>
          <w:lang w:val="en-US"/>
        </w:rPr>
        <w:t>LIII</w:t>
      </w:r>
      <w:r w:rsidRPr="00E27DBE">
        <w:rPr>
          <w:color w:val="000000"/>
          <w:sz w:val="20"/>
          <w:szCs w:val="20"/>
        </w:rPr>
        <w:t xml:space="preserve"> районных финальных играх «Зарница» и «Орленок».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 xml:space="preserve">Рекомендовать всем должностным лицам, ответственным за проведение конкурсов, приготовить для награждения победителей и призеров всех возрастных групп памятные подарки и дипломы. 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bCs/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 xml:space="preserve">Утвердить смету расходов на проведение районных </w:t>
      </w:r>
      <w:r w:rsidRPr="00E27DBE">
        <w:rPr>
          <w:bCs/>
          <w:color w:val="000000"/>
          <w:sz w:val="20"/>
          <w:szCs w:val="20"/>
        </w:rPr>
        <w:t>финальных игр юнармейского движения «Зарница» и «Орленок» в 2022 году (Приложение № 3).</w:t>
      </w:r>
    </w:p>
    <w:p w:rsidR="00235161" w:rsidRPr="00E27DBE" w:rsidRDefault="00235161" w:rsidP="00235161">
      <w:pPr>
        <w:numPr>
          <w:ilvl w:val="0"/>
          <w:numId w:val="24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Контроль за исполнением настоящего постановления возложить на заместителя главы администрации района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235161" w:rsidRPr="00E27DBE" w:rsidRDefault="00235161" w:rsidP="00235161">
      <w:pPr>
        <w:ind w:firstLine="720"/>
        <w:jc w:val="both"/>
        <w:rPr>
          <w:sz w:val="20"/>
          <w:szCs w:val="20"/>
        </w:rPr>
      </w:pPr>
    </w:p>
    <w:p w:rsidR="00235161" w:rsidRPr="00E27DBE" w:rsidRDefault="00235161" w:rsidP="00235161">
      <w:pPr>
        <w:ind w:firstLine="720"/>
        <w:jc w:val="both"/>
        <w:rPr>
          <w:sz w:val="20"/>
          <w:szCs w:val="20"/>
        </w:rPr>
      </w:pPr>
    </w:p>
    <w:p w:rsidR="00235161" w:rsidRPr="00E27DBE" w:rsidRDefault="00235161" w:rsidP="00235161">
      <w:pPr>
        <w:jc w:val="both"/>
        <w:rPr>
          <w:sz w:val="20"/>
          <w:szCs w:val="20"/>
        </w:rPr>
      </w:pPr>
      <w:r w:rsidRPr="00E27DBE">
        <w:rPr>
          <w:sz w:val="20"/>
          <w:szCs w:val="20"/>
        </w:rPr>
        <w:t>Глава администрации</w:t>
      </w:r>
    </w:p>
    <w:p w:rsidR="00235161" w:rsidRPr="00E27DBE" w:rsidRDefault="00235161" w:rsidP="00235161">
      <w:pPr>
        <w:tabs>
          <w:tab w:val="left" w:pos="7460"/>
        </w:tabs>
        <w:jc w:val="both"/>
        <w:rPr>
          <w:i/>
          <w:iCs/>
          <w:sz w:val="20"/>
          <w:szCs w:val="20"/>
        </w:rPr>
      </w:pPr>
      <w:r w:rsidRPr="00E27DBE">
        <w:rPr>
          <w:sz w:val="20"/>
          <w:szCs w:val="20"/>
        </w:rPr>
        <w:t>Аликовского района                                                                                    А. Н. Куликов</w:t>
      </w:r>
    </w:p>
    <w:p w:rsidR="00235161" w:rsidRPr="00E27DBE" w:rsidRDefault="00235161" w:rsidP="00235161">
      <w:pPr>
        <w:rPr>
          <w:sz w:val="20"/>
          <w:szCs w:val="20"/>
        </w:rPr>
      </w:pPr>
    </w:p>
    <w:p w:rsidR="00235161" w:rsidRPr="00E27DBE" w:rsidRDefault="00235161" w:rsidP="00235161">
      <w:pPr>
        <w:rPr>
          <w:sz w:val="20"/>
          <w:szCs w:val="20"/>
        </w:rPr>
      </w:pPr>
    </w:p>
    <w:p w:rsidR="00235161" w:rsidRDefault="00235161" w:rsidP="00235161">
      <w:pPr>
        <w:jc w:val="both"/>
        <w:rPr>
          <w:sz w:val="20"/>
          <w:szCs w:val="20"/>
        </w:rPr>
      </w:pPr>
    </w:p>
    <w:p w:rsidR="00235161" w:rsidRDefault="00235161" w:rsidP="00235161">
      <w:pPr>
        <w:jc w:val="both"/>
        <w:rPr>
          <w:sz w:val="20"/>
          <w:szCs w:val="20"/>
        </w:rPr>
      </w:pPr>
    </w:p>
    <w:p w:rsidR="00235161" w:rsidRDefault="00235161" w:rsidP="00235161">
      <w:pPr>
        <w:jc w:val="both"/>
        <w:rPr>
          <w:sz w:val="20"/>
          <w:szCs w:val="20"/>
        </w:rPr>
      </w:pPr>
    </w:p>
    <w:p w:rsidR="00235161" w:rsidRDefault="00235161" w:rsidP="00235161">
      <w:pPr>
        <w:jc w:val="both"/>
        <w:rPr>
          <w:sz w:val="20"/>
          <w:szCs w:val="20"/>
        </w:rPr>
      </w:pPr>
    </w:p>
    <w:p w:rsidR="00235161" w:rsidRDefault="00235161" w:rsidP="00235161">
      <w:pPr>
        <w:jc w:val="both"/>
        <w:rPr>
          <w:sz w:val="20"/>
          <w:szCs w:val="20"/>
        </w:rPr>
      </w:pPr>
    </w:p>
    <w:p w:rsidR="00235161" w:rsidRDefault="00235161" w:rsidP="00235161">
      <w:pPr>
        <w:jc w:val="both"/>
        <w:rPr>
          <w:sz w:val="20"/>
          <w:szCs w:val="20"/>
        </w:rPr>
      </w:pPr>
    </w:p>
    <w:p w:rsidR="00235161" w:rsidRPr="00E27DBE" w:rsidRDefault="00235161" w:rsidP="00235161">
      <w:pPr>
        <w:jc w:val="both"/>
        <w:rPr>
          <w:sz w:val="20"/>
          <w:szCs w:val="20"/>
        </w:rPr>
      </w:pP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УТВЕРЖДЕН</w:t>
      </w: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lastRenderedPageBreak/>
        <w:t xml:space="preserve">Приложение №1 </w:t>
      </w: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 xml:space="preserve">к постановлению администрации </w:t>
      </w: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Аликовского района Чувашской Республики</w:t>
      </w: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От 26.04.2022 г.    № 366</w:t>
      </w:r>
    </w:p>
    <w:p w:rsidR="00235161" w:rsidRPr="00E27DBE" w:rsidRDefault="00235161" w:rsidP="00235161">
      <w:pPr>
        <w:pStyle w:val="affa"/>
        <w:ind w:firstLine="709"/>
        <w:jc w:val="right"/>
        <w:rPr>
          <w:b/>
        </w:rPr>
      </w:pPr>
    </w:p>
    <w:p w:rsidR="00235161" w:rsidRPr="00E27DBE" w:rsidRDefault="00235161" w:rsidP="00235161">
      <w:pPr>
        <w:pStyle w:val="affa"/>
        <w:ind w:firstLine="709"/>
        <w:jc w:val="center"/>
      </w:pPr>
      <w:r w:rsidRPr="00E27DBE">
        <w:t>Оргкомитет</w:t>
      </w:r>
    </w:p>
    <w:p w:rsidR="00235161" w:rsidRPr="00E27DBE" w:rsidRDefault="00235161" w:rsidP="00235161">
      <w:pPr>
        <w:pStyle w:val="affa"/>
        <w:ind w:firstLine="709"/>
        <w:jc w:val="center"/>
      </w:pPr>
      <w:r w:rsidRPr="00E27DBE">
        <w:t>по проведению LII районных финальных игр юнармейского движения</w:t>
      </w:r>
    </w:p>
    <w:p w:rsidR="00235161" w:rsidRPr="00E27DBE" w:rsidRDefault="00235161" w:rsidP="00235161">
      <w:pPr>
        <w:pStyle w:val="affa"/>
        <w:ind w:firstLine="709"/>
        <w:jc w:val="center"/>
      </w:pPr>
      <w:r w:rsidRPr="00E27DBE">
        <w:t>«Зарница» и «Орленок» в 2021 году</w:t>
      </w:r>
    </w:p>
    <w:p w:rsidR="00235161" w:rsidRPr="00E27DBE" w:rsidRDefault="00235161" w:rsidP="00235161">
      <w:pPr>
        <w:pStyle w:val="affa"/>
        <w:ind w:firstLine="709"/>
        <w:jc w:val="right"/>
        <w:rPr>
          <w:b/>
        </w:rPr>
      </w:pPr>
    </w:p>
    <w:p w:rsidR="00235161" w:rsidRPr="00E27DBE" w:rsidRDefault="00235161" w:rsidP="00235161">
      <w:pPr>
        <w:pStyle w:val="affa"/>
        <w:ind w:firstLine="709"/>
        <w:jc w:val="both"/>
      </w:pPr>
      <w:r w:rsidRPr="00E27DBE">
        <w:t>1. Павлов П.П.- заместитель главы администрации Аликовского района по социальным вопросам – начальник отдела образования, социального развития, опеки и попечительства, молодежной политики, культуры и спорта администрации Аликовского района, председатель;</w:t>
      </w:r>
    </w:p>
    <w:p w:rsidR="00235161" w:rsidRPr="00E27DBE" w:rsidRDefault="00235161" w:rsidP="00235161">
      <w:pPr>
        <w:pStyle w:val="affa"/>
        <w:ind w:firstLine="709"/>
        <w:jc w:val="both"/>
      </w:pPr>
      <w:r w:rsidRPr="00E27DBE">
        <w:t>2. Васильева С.И. – ведущий специалист-эксперт отдела образования, социального развития, опеки и попечительства, молодежной политики, культуры и спорта администрации Аликовского района, секретарь;</w:t>
      </w:r>
    </w:p>
    <w:p w:rsidR="00235161" w:rsidRPr="00E27DBE" w:rsidRDefault="00235161" w:rsidP="00235161">
      <w:pPr>
        <w:pStyle w:val="affa"/>
        <w:ind w:firstLine="709"/>
        <w:jc w:val="both"/>
      </w:pPr>
      <w:r w:rsidRPr="00E27DBE">
        <w:t>3. Иванов Н.П. – директор МАОУ «Большевыльская СОШ им. братьев Семеновых»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4. Громов К.В. – директор МАУДО «ДЮСШ «Хелхем», главный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5. Лазарева О.В. – директор МБУ ДО «ЦД и ЮТ» Аликовского района, секретарь;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6. Максимов А.Л.  – начальник ОП по Аликовскому району МО МВД «Вурнарский».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7. Федорова Т.Ю. – главный врач БУ «Аликовская ЦРБ» Минздрава Чувашии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8. Казаков В.И.–военный комиссар военного комиссариата Чувашской Республики по Моргаушскому и Аликовскому районам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9. Илларионов М.Ю.– начальник ПЧ №25 ГУ «ЧР ПС» ГКЧС Чувашии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10. Алексеева О.Е. – директор МБУК "Районный литературно-краеведческий музей" Аликовского района Чувашской Республики</w:t>
      </w:r>
      <w:r w:rsidRPr="00E27DBE">
        <w:rPr>
          <w:b/>
        </w:rPr>
        <w:t xml:space="preserve"> </w:t>
      </w:r>
      <w:r w:rsidRPr="00E27DBE">
        <w:t>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11. Никифоров И.П. – директор АУ «ЦКС» Аликовского района (по согласованию).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12. Казыкин Г.А. – начальник ОГИБДД МО МВД РФ «Вурнарский».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13. Мочалов А.В. - заместитель прокурора Аликовского района.</w:t>
      </w:r>
    </w:p>
    <w:p w:rsidR="00235161" w:rsidRPr="00E27DBE" w:rsidRDefault="00235161" w:rsidP="00235161">
      <w:pPr>
        <w:pStyle w:val="affa"/>
        <w:ind w:firstLine="709"/>
        <w:jc w:val="right"/>
        <w:rPr>
          <w:b/>
        </w:rPr>
      </w:pP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УТВЕРЖДЕН</w:t>
      </w: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Приложение №2</w:t>
      </w: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 xml:space="preserve">к постановлению администрации </w:t>
      </w: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Аликовского района Чувашской Республики</w:t>
      </w:r>
    </w:p>
    <w:p w:rsidR="00235161" w:rsidRPr="00E27DBE" w:rsidRDefault="00235161" w:rsidP="00235161">
      <w:pPr>
        <w:jc w:val="right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От 26.04.2022 г.    № 366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ПРОЕКТ-ПОЛОЖЕНИЕ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 xml:space="preserve">о проведении </w:t>
      </w:r>
      <w:r w:rsidRPr="00E27DBE">
        <w:rPr>
          <w:color w:val="202124"/>
          <w:sz w:val="20"/>
          <w:szCs w:val="20"/>
          <w:shd w:val="clear" w:color="auto" w:fill="FFFFFF"/>
        </w:rPr>
        <w:t>LIII</w:t>
      </w:r>
      <w:r w:rsidRPr="00E27DBE">
        <w:rPr>
          <w:sz w:val="20"/>
          <w:szCs w:val="20"/>
        </w:rPr>
        <w:t xml:space="preserve"> военно-спортивных игр «Зарница» и «Орленок»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в Аликовском районе Чувашской Республики в 2022 году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0"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 xml:space="preserve"> ЦЕЛИ И ЗАДАЧИ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color w:val="202124"/>
          <w:sz w:val="20"/>
          <w:szCs w:val="20"/>
          <w:shd w:val="clear" w:color="auto" w:fill="FFFFFF"/>
        </w:rPr>
        <w:t>LIII</w:t>
      </w:r>
      <w:r w:rsidRPr="00E27DBE">
        <w:rPr>
          <w:sz w:val="20"/>
          <w:szCs w:val="20"/>
        </w:rPr>
        <w:t xml:space="preserve"> республиканские военно-спортивные игры «Зарница» и «Орленок» (далее – Игры) проводятся в целях патриотического воспитания подрастающего поколения, стимулирования его стремления к спортивному и здоровому образу жизни, содействия развитию молодежного и детского движения в Чувашской Республике.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Задачами Игр являются:</w:t>
      </w:r>
    </w:p>
    <w:p w:rsidR="00235161" w:rsidRPr="00E27DBE" w:rsidRDefault="00235161" w:rsidP="0023516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приобщение детей и молодежи к историческому, культурному и духовному наследию;</w:t>
      </w:r>
    </w:p>
    <w:p w:rsidR="00235161" w:rsidRPr="00E27DBE" w:rsidRDefault="00235161" w:rsidP="0023516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формирование здорового образа жизни и высокоэффективных поведенческих стратегий у подростков;</w:t>
      </w:r>
    </w:p>
    <w:p w:rsidR="00235161" w:rsidRPr="00E27DBE" w:rsidRDefault="00235161" w:rsidP="0023516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формирование личных качеств, необходимых для службы в Вооруженных Силах, силовых структурах Российской Федерации, при осуществлении действий в чрезвычайных ситуациях, экстремальных условиях;</w:t>
      </w:r>
    </w:p>
    <w:p w:rsidR="00235161" w:rsidRPr="00E27DBE" w:rsidRDefault="00235161" w:rsidP="0023516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привлечение внимания СМИ, общественности к проблемам формирования у детей и молодежи чувства патриотизма, готовности достойного служения Отчизне;</w:t>
      </w:r>
    </w:p>
    <w:p w:rsidR="00235161" w:rsidRPr="00E27DBE" w:rsidRDefault="00235161" w:rsidP="0023516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развитие инициативы и самостоятельности юнармейцев на основе игровой деятельности;</w:t>
      </w:r>
    </w:p>
    <w:p w:rsidR="00235161" w:rsidRPr="00E27DBE" w:rsidRDefault="00235161" w:rsidP="0023516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совершенствование системы военно-патриотического воспитания и физической культуры юнармейцев;</w:t>
      </w:r>
    </w:p>
    <w:p w:rsidR="00235161" w:rsidRPr="00E27DBE" w:rsidRDefault="00235161" w:rsidP="0023516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популяризация Всероссийского детско-юношеского военно-патриотического общественного движения «ЮНАРМИЯ» в Чувашской Республике (далее – ЮНАРМИЯ).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0"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МЕСТО И СРОКИ ПРОВЕДЕНИЯ ИГР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Районные игры проводятся 16-18 мая 2022 года.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Заезд участников: 16 мая 2022 г. до 8 ч. 30 мин.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Прохождение мандатной комиссии: 16 мая 2022 г. до 9 ч. 30 мин.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Место проведения – территория МАОУ «Большевыльская СОШ им. братьев Семеновых» Аликовского </w:t>
      </w:r>
      <w:r w:rsidRPr="00E27DBE">
        <w:rPr>
          <w:sz w:val="20"/>
          <w:szCs w:val="20"/>
        </w:rPr>
        <w:lastRenderedPageBreak/>
        <w:t>района Чувашской Республики.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0"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 xml:space="preserve"> УЧАСТНИКИ ИГР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Играх принимают участие отделения юнармейцев общеобразовательных организаций в следующих группах: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Группа «ЗАРНИЦА» – обучающиеся общеобразовательных организаций, в возрасте с 14 лет, но не старше 16 лет на момент проведения Игр (младшая возрастная группа);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Группа «ОРЛЕНОК» – обучающиеся общеобразовательных организаций, в возрасте с 14 лет, но не старше 17 лет на момент проведения Игр (старшая возрастная группа).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Обучающиеся кадетских школ и образовательных организаций, имеющих кадетские классы в 2021-2022 учебном году, принимают участие в группах «Зарница» и «Орленок» на общих основаниях как победители школьного этапа.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Состав команды каждой группы составляет: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10 человек: 7 основных (из них не менее </w:t>
      </w:r>
      <w:r w:rsidRPr="00E27DBE">
        <w:rPr>
          <w:sz w:val="20"/>
          <w:szCs w:val="20"/>
          <w:u w:val="single"/>
        </w:rPr>
        <w:t>2-х девушек</w:t>
      </w:r>
      <w:r w:rsidRPr="00E27DBE">
        <w:rPr>
          <w:sz w:val="20"/>
          <w:szCs w:val="20"/>
        </w:rPr>
        <w:t xml:space="preserve">) + </w:t>
      </w:r>
      <w:r w:rsidRPr="00E27DBE">
        <w:rPr>
          <w:sz w:val="20"/>
          <w:szCs w:val="20"/>
          <w:u w:val="single"/>
        </w:rPr>
        <w:t>1 запасной</w:t>
      </w:r>
      <w:r w:rsidRPr="00E27DBE">
        <w:rPr>
          <w:sz w:val="20"/>
          <w:szCs w:val="20"/>
        </w:rPr>
        <w:t xml:space="preserve"> + </w:t>
      </w:r>
      <w:r w:rsidRPr="00E27DBE">
        <w:rPr>
          <w:sz w:val="20"/>
          <w:szCs w:val="20"/>
          <w:u w:val="single"/>
        </w:rPr>
        <w:t>2 сопровождающих</w:t>
      </w:r>
      <w:r w:rsidRPr="00E27DBE">
        <w:rPr>
          <w:sz w:val="20"/>
          <w:szCs w:val="20"/>
        </w:rPr>
        <w:t xml:space="preserve">, данные на каждого должны быть прописаны в заявке (Приложение </w:t>
      </w:r>
      <w:r w:rsidRPr="00E27DBE">
        <w:rPr>
          <w:sz w:val="20"/>
          <w:szCs w:val="20"/>
        </w:rPr>
        <w:br/>
        <w:t>№ 2 к положению).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Юнармеец может принять участие только в одной группе, согласно поданной заявке.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В случае выявления нарушения общественного порядка (несоблюдение распорядка дня Игр, курения на территории лагеря, употребления спиртных напитков (в том числе пива), драки, хищения имущества (продуктов питания, личных вещей и др.) участниками Игр, руководителями или сопровождающими лицами по решению апелляционного жюри (раздел </w:t>
      </w:r>
      <w:r w:rsidRPr="00E27DBE">
        <w:rPr>
          <w:sz w:val="20"/>
          <w:szCs w:val="20"/>
          <w:lang w:val="en-US"/>
        </w:rPr>
        <w:t>VII</w:t>
      </w:r>
      <w:r w:rsidRPr="00E27DBE">
        <w:rPr>
          <w:sz w:val="20"/>
          <w:szCs w:val="20"/>
        </w:rPr>
        <w:t>. «Протесты») нарушитель (нарушители) отстраняется от участия в Играх. На нарушителя (нарушителей) оформляется акт о нарушении общественного порядка.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меры.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 (в случае подтверждения фактов).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0"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 xml:space="preserve"> СОДЕРЖАНИЕ ИГР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Программа Игр включает следующие конкурсы (Приложение №1 к положению): 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1. Конкурс творческий, посвященный Году выдающихся людей в Чувашии. Тема конкурса «Наши выдающиеся земляки».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2. Конкурс теоретический «Военно-историческая викторина».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3. Строевая подготовка.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4. Стрельба.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5. Разборка и сборка автомата. Снаряжение магазина.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6. РБХЗ (выполнение норматива по одеванию общевойскового защитного комплекта и выполнение действий в полном обмундировании).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7. Силовая гимнастика (подтягивание и отжимание).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8. Плавание (вольный стиль, дистанция 50 м)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9. Кросс (1000 м)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10. Туристская полоса препятствий.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11. Ориентирование, с выполнением заданий на контрольных точках «Найди снайпера».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12. Командир шагает впереди.</w:t>
      </w:r>
    </w:p>
    <w:p w:rsidR="00235161" w:rsidRPr="00E27DBE" w:rsidRDefault="00235161" w:rsidP="002351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13. Дисциплина и порядок.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По окончании участия отделения в конкурсных мероприятиях </w:t>
      </w:r>
      <w:r w:rsidRPr="00E27DBE">
        <w:rPr>
          <w:color w:val="000000"/>
          <w:sz w:val="20"/>
          <w:szCs w:val="20"/>
        </w:rPr>
        <w:t>(кроме №№ 2,11, 12)</w:t>
      </w:r>
      <w:r w:rsidRPr="00E27DBE">
        <w:rPr>
          <w:color w:val="FF0000"/>
          <w:sz w:val="20"/>
          <w:szCs w:val="20"/>
        </w:rPr>
        <w:t xml:space="preserve"> </w:t>
      </w:r>
      <w:r w:rsidRPr="00E27DBE">
        <w:rPr>
          <w:sz w:val="20"/>
          <w:szCs w:val="20"/>
        </w:rPr>
        <w:t>руководитель отделения должен поставить подпись в судейском протоколе о согласии или несогласии с оценкой судейства, в случае отсутствия руководителя (заместителя) на месте проведения конкурсного мероприятия право подписи имеет командир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Конкурсы могут проводиться одновременно на нескольких площадках, т.е. юнармейцы одного отделения могут быть разделены по видам конкурсов (количество участников – согласно условиям конкурсов).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 участию в конкурсах не допускаются отделения, прибывшие на старт без копий паспортов и свидетельств о рождении.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E27DBE">
        <w:rPr>
          <w:sz w:val="20"/>
          <w:szCs w:val="20"/>
        </w:rPr>
        <w:t>Плавание будет проводится до финала Игр по отдельному графику.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  <w:lang w:val="en-US"/>
        </w:rPr>
        <w:t>V</w:t>
      </w:r>
      <w:r w:rsidRPr="00E27DBE">
        <w:rPr>
          <w:sz w:val="20"/>
          <w:szCs w:val="20"/>
        </w:rPr>
        <w:t>. ЭКИПИРОВКА УЧАСТНИКОВ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Личное снаряжение юнармейца: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парадная форма одежды, установленного для юнармейского отделения, клуба, кадетского класса образца, с соответствующими аксессуарами;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спортивная и полевая форма, соответствующая погодным условиям и пригодная для спортивных, полевых и строевых занятий с соответствующей обувью;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комплект сменной одежды и обуви, соответствующие погодным условиям;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 xml:space="preserve">- индивидуальное учебно-полевое снаряжение: рюкзак (вещевой мешок), противогаз; 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- индивидуальное походное снаряжение: фляга, кружка, ложка, перочинный нож; </w:t>
      </w:r>
    </w:p>
    <w:p w:rsidR="00235161" w:rsidRPr="00E27DBE" w:rsidRDefault="00235161" w:rsidP="002351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индивидуальное спортивно-туристское снаряжение: индивидуальная страховочная система (верх и низ), репшнур, фрикционное спусковое устройство («восьмерка») и страховочное устройство («жумар»), 3 карабина, рукавицы, каска.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туалетные и купальные принадлежности, в том числе для бассейна.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Снаряжение на отделение: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комплект канцелярских принадлежностей (блокнот, ручки, карандаши, линейка);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укомплектованная санитарная сумка или медицинская аптечка;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штандарт муниципального района, городского округа (ПОО, клуба и т.д.) (Приложение №4 к программе Игр);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ремонтный набор;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компас;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снаряжение и оборудование для проживания в полевых условиях.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  <w:lang w:val="en-US"/>
        </w:rPr>
        <w:t>VI</w:t>
      </w:r>
      <w:r w:rsidRPr="00E27DBE">
        <w:rPr>
          <w:sz w:val="20"/>
          <w:szCs w:val="20"/>
        </w:rPr>
        <w:t>. ПРОТЕСТЫ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Перед каждым конкурсом проводится предстартовая проверка команды. При выявлении нарушения («подставы») команда снимается с конкурса. В случае повторного совершения нарушения в ходе Игр команда снимается с Игр.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После каждого конкурса объявляются предварительные результаты в виде протоколов предварительных результатов. Протоколы (и соответствующие результаты) считаются утвержденными, если на них стоит печать Игр и подпись главного секретаря игр. В случае внесения исправлений, связанных с технической ошибкой или удовлетворением протестов в уже утвержденные протоколы, главный секретарь игр вносит соответствующие изменения.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Протесты подаются представителем делегации. О несогласии с предварительным результатом, связанным с технической ошибкой, необходимо направить письменное заявление главному секретарю игр. О несогласии с предварительным результатом, связанным с выставленным штрафом или результатом команды, необходимо подать заявление заместителю главного судьи по виду конкурса (начальнику конкурса). Если решение по заявлению не удовлетворяет представителя команды, подается протест в письменном виде на имя Главного судьи Игр не позднее, чем через 1 час после объявления предварительного результата команды. При выявлении в предварительном результате технической ошибки время на апелляцию продлевается, но не более чем на30 минут.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Протесты о нарушении Положения в части подготовки или организации самих Игр подаются не позднее 1 часа до начала Игр по соответствующему виду программы.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Протесты на действия участников, судей, обслуживающего персонала, повлекшие нарушение Положения и влияющие на результат команды, подаются не позднее 1 часа после объявления предварительного результата команды в соответствующем виде конкурса.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За подачу необоснованного протеста представитель команды, подавший его, может быть отстранен решением главной судейской коллегии Игр (далее – ГСК) от выполнения своих обязанностей на соревнованиях с последующим сообщением в организацию, направившую делегацию команды.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Протесты не рассматриваются: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 действия участников и руководителей других команд;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если в судейском протоколе по виду соревнований руководитель поставил подпись и согласие с результатом выступления юнармейцев своего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Рассмотрение протестов осуществляется апелляционным жюри, в состав которого входят: Главный судья соревнований, секретарь, 1 представитель отдела образования, 1 представитель команд-участниц Игр. Состав апелляционного жюри утверждается приказом отдела образования, социального развития, опеки и попечительства, молодежной политики, культуры и спорта администрации Аликовского района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  <w:lang w:val="en-US"/>
        </w:rPr>
        <w:t>VII</w:t>
      </w:r>
      <w:r w:rsidRPr="00E27DBE">
        <w:rPr>
          <w:sz w:val="20"/>
          <w:szCs w:val="20"/>
        </w:rPr>
        <w:t>. ОБЕСПЕЧЕНИЕ БЕЗОПАСНОСТИ УЧАСТНИКОВ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Ответственность за обеспечение безопасности участников и зрителей во время проведения Игр несут ГСК, состоящая из представителей оргкомитета Игр, тренеры - представители, участники команд.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Ответственность за безопасность применяемого личного и командного снаряжения несут представители команд или сами участники. Ответственность за соответствие подготовки участников требованиям, предъявляемым к отдельным конкурсам, несут представители команд.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Юнармейцы должны иметь личное и командное снаряжение, достаточное для участия в конкурсах (см. раздел </w:t>
      </w:r>
      <w:r w:rsidRPr="00E27DBE">
        <w:rPr>
          <w:sz w:val="20"/>
          <w:szCs w:val="20"/>
          <w:lang w:val="en-US"/>
        </w:rPr>
        <w:t>V</w:t>
      </w:r>
      <w:r w:rsidRPr="00E27DBE">
        <w:rPr>
          <w:sz w:val="20"/>
          <w:szCs w:val="20"/>
        </w:rPr>
        <w:t>. ЭКИПИРОВКА).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Нестандартное снаряжение может быть использовано с разрешения судейской коллегии.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Ответственность за подготовку мест Игр, прием и размещение отделений, представителей, тренеров, судей, организацию торговли, медико-санитарное обслуживание и т.д., в том числе соблюдение общественного порядка участников возлагается на принимающую сторону.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Во время проведения Игр посторонние лица на территорию лагеря не допускаются.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>Перевозка детей к месту Игр и обратно на личном автотранспорте может осуществляться только при наличии письменного заявления родителей (иных законных представителей).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Инструктаж по технике безопасности и пожарной безопасности при проведении Игр проводит начальник лагеря.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  <w:lang w:val="en-US"/>
        </w:rPr>
        <w:t>VIII</w:t>
      </w:r>
      <w:r w:rsidRPr="00E27DBE">
        <w:rPr>
          <w:sz w:val="20"/>
          <w:szCs w:val="20"/>
        </w:rPr>
        <w:t>. ПОДВЕДЕНИЕ ИТОГОВ ИГР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Команда-победитель, а также призеры Игр определяются в каждой группе.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конкурсах, где подведение итогов в личном первенстве подводится отдельно среди юношей и девушек («Силовая гимнастика», «Кросс (1000 м)», «Стрельба») будет введена система перевода результатов в баллы согласно возрастным группам (старшая и младшая) (Приложение №1 к программе Игр).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Места отделений по итогам Игр в каждой группе определяются по сумме мест, занятых в каждом виде состязаний. При равенстве суммы мест преимущество отдается отделениям, занявшим наибольшее количество 1-х мест, далее 2-х, 3-х и т.д. Далее преимущество даётся отделению, имеющему лучший результат в творческом конкурсе.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 равенстве очков в отдельных конкурсах, имеющих несколько видов, преимущество отдается отделениям, занявшим наибольшее количество 1-х мест, далее 2-х, 3-х и т.д.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При подсчете очков за неучастие в соревнованиях в группах «Зарница», «Орленок», команде выставляется условное последнее место.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  <w:lang w:val="en-US"/>
        </w:rPr>
        <w:t>IX</w:t>
      </w:r>
      <w:r w:rsidRPr="00E27DBE">
        <w:rPr>
          <w:sz w:val="20"/>
          <w:szCs w:val="20"/>
        </w:rPr>
        <w:t xml:space="preserve">. ПОРЯДОК ПОДАЧИ ЗАЯВОК НА УЧАСТИЕ В ИГРАХ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Команды, не прошедшие своевременно мандатную комиссию, по решению оргкомитета могут быть не допущены к участию в Играх, либо их участие в Играх будет засчитываться вне конкурса.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 прибытии на Игры отделение должно представить документы для прохождения мандатной комиссии: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5722"/>
        <w:gridCol w:w="3259"/>
      </w:tblGrid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№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п/п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Пакет документов для прохождения мандатной комиссии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1.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Приказ руководителя общеобразовательной организации о направлении отделения для участия в Играх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1 экз.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27DBE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2.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Заявка на участие в Играх (с визой врача и фото всех участников и руководителей отделения), заверенная направляющей организацией (Приложение №2 к положению)</w:t>
            </w: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2 экз.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235161" w:rsidRPr="00E27DBE" w:rsidTr="008304EA">
        <w:trPr>
          <w:trHeight w:val="533"/>
        </w:trPr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3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Бейджи участников Игр с качественным цветным фото размером 3х4, заверяется при прохождении мандатной комиссии (Приложение №3 к положению)</w:t>
            </w: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4 экз.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 xml:space="preserve">на каждого участника, руководителей и сопровождающих лиц 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4.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Оригиналы и копии (в 2-х экземплярах) паспорта или свидетельства о рождении каждого участника, в том числе двух руководителей. Копии свидетельства о рождении должны сопровождаться справкой (с фото участника), заверенной направляющей организацией (все на одном листе, можно использовать обратную сторону)</w:t>
            </w: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На каждого участника (2 экз. копий: один экземпляр копий руководитель предоставляет на стартовой площадке каждого конкурса, второй экземпляр передается судейской коллегии при прохождении мандатной комиссии)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5.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Справка о проведении инструктажа о правилах поведения во время проведения Игр (Приложение № 4 к положению)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1 экз.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6.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Медицинские книжки с указанием сведений о прохождении мед. осмотра (для руководителей, заместителя отделения, сопровождающих лиц)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на всех сопровождающих лиц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7.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 xml:space="preserve">Оригинал и копия медицинского полиса </w:t>
            </w: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 xml:space="preserve">на каждого участника, руководителей и сопровождающих лиц </w:t>
            </w:r>
            <w:r w:rsidRPr="00E27DBE">
              <w:rPr>
                <w:i/>
                <w:sz w:val="20"/>
                <w:szCs w:val="20"/>
              </w:rPr>
              <w:t>(копия сдается в Оргкомитет)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8.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Медицинская справка о проведенных прививках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 xml:space="preserve">на каждого  участника 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9.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Медицинская справка о благоприятном эпидокружении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 xml:space="preserve">на каждого участника и руководителей 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10.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 xml:space="preserve">Документ (договор, страховой полис) о страховании жизни и </w:t>
            </w:r>
            <w:r w:rsidRPr="00E27DBE">
              <w:rPr>
                <w:sz w:val="20"/>
                <w:szCs w:val="20"/>
              </w:rPr>
              <w:lastRenderedPageBreak/>
              <w:t>здоровья от несчастных случаев</w:t>
            </w: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lastRenderedPageBreak/>
              <w:t xml:space="preserve">на каждого участника 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11.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Заявление-согласие от совершеннолетних участников мероприятия (в том числе руководителей отделений)  на автоматизированную, а также без использования средств информатизации обработку персональных данных, а именно – совершения действий, предусмотренных п.3 ч.1 ст. 3 Федерального закона от 27.06.2006 № 152 ФЗ «О персональных данных» (Приложение №5 к положению)</w:t>
            </w: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на каждого участника команды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12.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Заявление-согласие от родителей (иных законных представителей)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(Приложение №6 к положению)</w:t>
            </w: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на каждого участника команды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235161" w:rsidRPr="00E27DBE" w:rsidTr="008304EA">
        <w:tc>
          <w:tcPr>
            <w:tcW w:w="540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13.</w:t>
            </w:r>
          </w:p>
        </w:tc>
        <w:tc>
          <w:tcPr>
            <w:tcW w:w="5804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Оригинал и копия удостоверения участника Всероссийского детско-юношеского военно-патриотического общественного движения «ЮНАРМИЯ» (при наличии)</w:t>
            </w:r>
          </w:p>
        </w:tc>
        <w:tc>
          <w:tcPr>
            <w:tcW w:w="3295" w:type="dxa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на каждого участника команды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i/>
                <w:sz w:val="20"/>
                <w:szCs w:val="20"/>
              </w:rPr>
              <w:t>(сдается в Оргкомитет)</w:t>
            </w:r>
          </w:p>
        </w:tc>
      </w:tr>
    </w:tbl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  <w:lang w:val="en-US"/>
        </w:rPr>
        <w:t>X</w:t>
      </w:r>
      <w:r w:rsidRPr="00E27DBE">
        <w:rPr>
          <w:sz w:val="20"/>
          <w:szCs w:val="20"/>
        </w:rPr>
        <w:t>. ФИНАНСИРОВАНИЕ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Расходы, связанные с организацией и проведением финальных Игр производятся за счет средств отдела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Расходы, связанные с награждением победителей в отдельных конкурсах, несут соответствующие организации и ведомства.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Расходы, связанные с участием команд в финальных играх, производятся за счет средств направляющей стороны.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  <w:lang w:val="en-US"/>
        </w:rPr>
        <w:t>XI</w:t>
      </w:r>
      <w:r w:rsidRPr="00E27DBE">
        <w:rPr>
          <w:sz w:val="20"/>
          <w:szCs w:val="20"/>
        </w:rPr>
        <w:t>. НАГРАЖДЕНИЕ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Команды-победительницы и команды-призеры в группах «Зарница», «Орленок», награждаются дипломами, кубками, медалями, памятными призами, приобретенными за счет средств Отдела образования, социального развития, опеки и попечительства, молодежной политики, культуры и спорта администрации Аликовского района.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Победители и призеры всех групп в отдельных конкурсах награждаются памятными подарка и дипломами.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  <w:lang w:val="en-US"/>
        </w:rPr>
        <w:t>XIII</w:t>
      </w:r>
      <w:r w:rsidRPr="00E27DBE">
        <w:rPr>
          <w:sz w:val="20"/>
          <w:szCs w:val="20"/>
        </w:rPr>
        <w:t>. ПРИМЕЧАНИЕ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Организационный комитет имеет право вносить изменения в Положение и Программу Игр.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>Приложение №1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 xml:space="preserve"> к положению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27DBE">
        <w:rPr>
          <w:bCs/>
          <w:sz w:val="20"/>
          <w:szCs w:val="20"/>
        </w:rPr>
        <w:t>ПРОГРАММА ИГР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27DBE">
        <w:rPr>
          <w:bCs/>
          <w:sz w:val="20"/>
          <w:szCs w:val="20"/>
        </w:rPr>
        <w:t>LIII районных военно-спортивных игр «Зарница» и «Орленок» в 2022 году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27DBE">
        <w:rPr>
          <w:bCs/>
          <w:sz w:val="20"/>
          <w:szCs w:val="20"/>
        </w:rPr>
        <w:t>1. Творческий Конкурс, посвященный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sz w:val="20"/>
          <w:szCs w:val="20"/>
        </w:rPr>
        <w:t>Году выдающихся земляков Чувашии</w:t>
      </w:r>
    </w:p>
    <w:p w:rsidR="00235161" w:rsidRPr="00E27DBE" w:rsidRDefault="00235161" w:rsidP="00235161">
      <w:pPr>
        <w:jc w:val="center"/>
        <w:rPr>
          <w:i/>
          <w:sz w:val="20"/>
          <w:szCs w:val="20"/>
          <w:u w:val="single"/>
        </w:rPr>
      </w:pPr>
      <w:r w:rsidRPr="00E27DBE">
        <w:rPr>
          <w:i/>
          <w:sz w:val="20"/>
          <w:szCs w:val="20"/>
          <w:u w:val="single"/>
        </w:rPr>
        <w:t>(проводит АУ «ЦКС» Аликовского района Чувашской Республики)</w:t>
      </w:r>
    </w:p>
    <w:p w:rsidR="00235161" w:rsidRPr="00E27DBE" w:rsidRDefault="00235161" w:rsidP="00235161">
      <w:pPr>
        <w:jc w:val="center"/>
        <w:rPr>
          <w:i/>
          <w:sz w:val="20"/>
          <w:szCs w:val="20"/>
          <w:u w:val="single"/>
        </w:rPr>
      </w:pPr>
    </w:p>
    <w:p w:rsidR="00235161" w:rsidRPr="00E27DBE" w:rsidRDefault="00235161" w:rsidP="00235161">
      <w:pPr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Тема конкурса «Наши выдающиеся земляки»</w:t>
      </w:r>
    </w:p>
    <w:p w:rsidR="00235161" w:rsidRPr="00E27DBE" w:rsidRDefault="00235161" w:rsidP="00235161">
      <w:pPr>
        <w:ind w:firstLine="709"/>
        <w:jc w:val="both"/>
        <w:rPr>
          <w:rFonts w:ascii="TimesET" w:hAnsi="TimesET"/>
          <w:sz w:val="20"/>
          <w:szCs w:val="20"/>
        </w:rPr>
      </w:pPr>
      <w:r w:rsidRPr="00E27DBE">
        <w:rPr>
          <w:rFonts w:ascii="TimesET" w:hAnsi="TimesET"/>
          <w:sz w:val="20"/>
          <w:szCs w:val="20"/>
        </w:rPr>
        <w:t xml:space="preserve">В конкурсе принимают участие не более 7 человек, из них не менее 2 девушек. К выступлению не допускается привлечение участников, не входящих в состав команды. </w:t>
      </w:r>
    </w:p>
    <w:p w:rsidR="00235161" w:rsidRPr="00E27DBE" w:rsidRDefault="00235161" w:rsidP="00235161">
      <w:pPr>
        <w:ind w:firstLine="709"/>
        <w:jc w:val="both"/>
        <w:rPr>
          <w:rFonts w:ascii="TimesET" w:hAnsi="TimesET"/>
          <w:sz w:val="20"/>
          <w:szCs w:val="20"/>
        </w:rPr>
      </w:pPr>
      <w:r w:rsidRPr="00E27DBE">
        <w:rPr>
          <w:rFonts w:ascii="TimesET" w:hAnsi="TimesET"/>
          <w:sz w:val="20"/>
          <w:szCs w:val="20"/>
        </w:rPr>
        <w:t xml:space="preserve">Творческий конкурс проводится в очном формате. </w:t>
      </w:r>
    </w:p>
    <w:p w:rsidR="00235161" w:rsidRPr="00E27DBE" w:rsidRDefault="00235161" w:rsidP="00235161">
      <w:pPr>
        <w:ind w:firstLine="709"/>
        <w:jc w:val="both"/>
        <w:rPr>
          <w:rFonts w:ascii="TimesET" w:hAnsi="TimesET"/>
          <w:sz w:val="20"/>
          <w:szCs w:val="20"/>
        </w:rPr>
      </w:pPr>
      <w:r w:rsidRPr="00E27DBE">
        <w:rPr>
          <w:rFonts w:ascii="TimesET" w:hAnsi="TimesET"/>
          <w:sz w:val="20"/>
          <w:szCs w:val="20"/>
        </w:rPr>
        <w:t>Регламент выступления до 5 минут. Программы юнармейских отделений, допустивших превышение регламента более чем на 0,5 минуты, занимают места после отделений, уложившихся в регламент.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rFonts w:ascii="TimesET" w:hAnsi="TimesET"/>
          <w:sz w:val="20"/>
          <w:szCs w:val="20"/>
        </w:rPr>
      </w:pPr>
      <w:r w:rsidRPr="00E27DBE">
        <w:rPr>
          <w:rFonts w:ascii="TimesET" w:hAnsi="TimesET"/>
          <w:sz w:val="20"/>
          <w:szCs w:val="20"/>
        </w:rPr>
        <w:t xml:space="preserve">Участники конкурса представляют литературную композицию о выдающихся земляках Чувашии (стих, литературный литмонтаж). За исполнителем остается право исполнить произведение как на русском, так и на чувашском языках.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rFonts w:ascii="TimesET" w:hAnsi="TimesET"/>
          <w:sz w:val="20"/>
          <w:szCs w:val="20"/>
        </w:rPr>
      </w:pPr>
      <w:r w:rsidRPr="00E27DBE">
        <w:rPr>
          <w:rFonts w:ascii="TimesET" w:hAnsi="TimesET"/>
          <w:sz w:val="20"/>
          <w:szCs w:val="20"/>
        </w:rPr>
        <w:t xml:space="preserve">Конкурсные просмотры проводятся публично. Очерёдность выступлений устанавливает Оргкомитет.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Приветствуется наличие музыкального сопровождения,</w:t>
      </w:r>
      <w:r w:rsidRPr="00E27DBE">
        <w:rPr>
          <w:rFonts w:ascii="TimesET" w:hAnsi="TimesET"/>
          <w:sz w:val="20"/>
          <w:szCs w:val="20"/>
        </w:rPr>
        <w:t xml:space="preserve"> фоновой музыки</w:t>
      </w:r>
      <w:r w:rsidRPr="00E27DBE">
        <w:rPr>
          <w:sz w:val="20"/>
          <w:szCs w:val="20"/>
        </w:rPr>
        <w:t xml:space="preserve">. Аудиозапись в формате </w:t>
      </w:r>
      <w:r w:rsidRPr="00E27DBE">
        <w:rPr>
          <w:sz w:val="20"/>
          <w:szCs w:val="20"/>
          <w:lang w:val="en-US"/>
        </w:rPr>
        <w:t>mp</w:t>
      </w:r>
      <w:r w:rsidRPr="00E27DBE">
        <w:rPr>
          <w:sz w:val="20"/>
          <w:szCs w:val="20"/>
        </w:rPr>
        <w:t>3 предоставляется звукооператору на флэш-носителе за 1 час до начала выступления.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>Критерии оценки:</w:t>
      </w:r>
    </w:p>
    <w:p w:rsidR="00235161" w:rsidRPr="00E27DBE" w:rsidRDefault="00235161" w:rsidP="00235161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E27DBE">
        <w:rPr>
          <w:sz w:val="20"/>
          <w:szCs w:val="20"/>
        </w:rPr>
        <w:t>соответствие тематике;</w:t>
      </w:r>
    </w:p>
    <w:p w:rsidR="00235161" w:rsidRPr="00E27DBE" w:rsidRDefault="00235161" w:rsidP="00235161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идейно-художественный уровень выступления, позитивность представленного материала;</w:t>
      </w:r>
    </w:p>
    <w:p w:rsidR="00235161" w:rsidRPr="00E27DBE" w:rsidRDefault="00235161" w:rsidP="00235161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разнообразие выразительных средств;</w:t>
      </w:r>
    </w:p>
    <w:p w:rsidR="00235161" w:rsidRPr="00E27DBE" w:rsidRDefault="00235161" w:rsidP="00235161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E27DBE">
        <w:rPr>
          <w:sz w:val="20"/>
          <w:szCs w:val="20"/>
        </w:rPr>
        <w:t>исполнительское мастерство;</w:t>
      </w:r>
    </w:p>
    <w:p w:rsidR="00235161" w:rsidRPr="00E27DBE" w:rsidRDefault="00235161" w:rsidP="00235161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709"/>
        <w:rPr>
          <w:sz w:val="20"/>
          <w:szCs w:val="20"/>
        </w:rPr>
      </w:pPr>
      <w:r w:rsidRPr="00E27DBE">
        <w:rPr>
          <w:sz w:val="20"/>
          <w:szCs w:val="20"/>
        </w:rPr>
        <w:t>зрительское восприятие.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2. Конкурс теоретический «Военно-историческая викторина»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E27DBE">
        <w:rPr>
          <w:sz w:val="20"/>
          <w:szCs w:val="20"/>
        </w:rPr>
        <w:t>Количество участников – 7 человек, в том числе не менее 2 девушек.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Перечень вопросов подразделяется на следующие блоки: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  <w:u w:val="single"/>
        </w:rPr>
        <w:t>I</w:t>
      </w:r>
      <w:r w:rsidRPr="00E27DBE">
        <w:rPr>
          <w:sz w:val="20"/>
          <w:szCs w:val="20"/>
        </w:rPr>
        <w:t>. «Ратные страницы истории Отечества»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(проводит МБУК «Районный литературно-краеведческий музей» Аликовского района)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II. Знатоки дорожного движения».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(проводит ОГИБДД МО МВД РФ «Вурнарский»)</w:t>
      </w:r>
    </w:p>
    <w:p w:rsidR="00235161" w:rsidRPr="00E27DBE" w:rsidRDefault="00235161" w:rsidP="00235161">
      <w:pPr>
        <w:widowControl w:val="0"/>
        <w:tabs>
          <w:tab w:val="left" w:pos="720"/>
        </w:tabs>
        <w:autoSpaceDE w:val="0"/>
        <w:autoSpaceDN w:val="0"/>
        <w:adjustRightInd w:val="0"/>
        <w:ind w:left="709"/>
        <w:jc w:val="center"/>
        <w:rPr>
          <w:sz w:val="20"/>
          <w:szCs w:val="20"/>
        </w:rPr>
      </w:pPr>
      <w:r w:rsidRPr="00E27DBE">
        <w:rPr>
          <w:sz w:val="20"/>
          <w:szCs w:val="20"/>
          <w:lang w:val="en-US"/>
        </w:rPr>
        <w:t>III</w:t>
      </w:r>
      <w:r w:rsidRPr="00E27DBE">
        <w:rPr>
          <w:sz w:val="20"/>
          <w:szCs w:val="20"/>
        </w:rPr>
        <w:t>. «Первая помощь».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(проводит БУ «Аликовская ЦРБ» Минздрава Чувашии)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IV. «Пожарная безопасность».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(проводит ПЧ № 25 ГУ «ЧР ПС» ГКЧС Чувашии)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V. Я гражданин России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(проводит прокуратура Аликовского района)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Условия проведения конкурса: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Все отделения выполняют задания одновременно в специально отведенном квадрате на земле (рекомендуется иметь с собой туристские коврики). Каждый участник должен иметь ручки для заполнения тестовых заданий.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Перед началом выполнения заданий командир отделения встает перед контрольной линией. Судьи выкладывают перед командирами пакет, включающий задания в бумажном виде по всем 5-ю теоретическим разделам, т.е. отделение получает сразу все листы и отвечает на заданные в них вопросы.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Общее контрольное время выполнения заданий – 10 минут, по окончании которого командир отделения относит пакет с заполненными листами к судейскому столику. При превышении контрольного времени результат отделения не засчитывается.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В конкуре отделению предлагаются 10 вопросов с 3-5 вариантами ответов на них, из которых участники выбирают 1 правильный.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Во время выполнения заданий не допускается замена участников, подсказки со стороны, использование технических средств (сотовый телефоны, планшеты и др.). В случае выявления нарушения судейская коллегия отстраняет отделение от участия в конкурсе.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Обязательным является заполнение данных об отделении на всех листах заданий.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672"/>
      </w:tblGrid>
      <w:tr w:rsidR="00235161" w:rsidRPr="00E27DBE" w:rsidTr="008304EA">
        <w:tc>
          <w:tcPr>
            <w:tcW w:w="2574" w:type="pct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Название отделения</w:t>
            </w:r>
          </w:p>
        </w:tc>
        <w:tc>
          <w:tcPr>
            <w:tcW w:w="2426" w:type="pct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61" w:rsidRPr="00E27DBE" w:rsidTr="008304EA">
        <w:tc>
          <w:tcPr>
            <w:tcW w:w="2574" w:type="pct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426" w:type="pct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161" w:rsidRPr="00E27DBE" w:rsidTr="008304EA">
        <w:tc>
          <w:tcPr>
            <w:tcW w:w="2574" w:type="pct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DBE">
              <w:rPr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2426" w:type="pct"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случае, если отделение не заполнило или не точно заполнило данные о себе, судейская коллегия не засчитывает отделению результат.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отделения в каждом разделе конкурса определяется исходя из количества правильных ответов и времени, затраченного на ответы. Указывается время (порядковый номер) сдачи отделением пакета со всеми заданиями.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отделения в конкурсе определяется по сумме мест, занятых в каждом разделе конкурса. При равенстве очков преимущество отдается отделению, занявшему наибольшее количество 1-х мест, далее 2-х, 3-х и др.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jc w:val="center"/>
        <w:rPr>
          <w:sz w:val="20"/>
          <w:szCs w:val="20"/>
        </w:rPr>
      </w:pPr>
      <w:r w:rsidRPr="00E27DBE">
        <w:rPr>
          <w:sz w:val="20"/>
          <w:szCs w:val="20"/>
          <w:u w:val="single"/>
        </w:rPr>
        <w:t>3</w:t>
      </w:r>
      <w:r w:rsidRPr="00E27DBE">
        <w:rPr>
          <w:sz w:val="20"/>
          <w:szCs w:val="20"/>
        </w:rPr>
        <w:t>. Строевая подготовка.</w:t>
      </w:r>
    </w:p>
    <w:p w:rsidR="00235161" w:rsidRPr="00E27DBE" w:rsidRDefault="00235161" w:rsidP="00235161">
      <w:pPr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(проводит Военный комиссариат Моргаушского и Аликовского районов Чувашской Республики)</w:t>
      </w:r>
    </w:p>
    <w:p w:rsidR="00235161" w:rsidRPr="00E27DBE" w:rsidRDefault="00235161" w:rsidP="00235161">
      <w:pPr>
        <w:jc w:val="center"/>
        <w:rPr>
          <w:i/>
          <w:sz w:val="20"/>
          <w:szCs w:val="20"/>
        </w:rPr>
      </w:pP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Количество участников – 7 человек, из них не менее 2 девушек.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Форма одежды – парадная: головные уборы, белые перчатки, обувь темного цвета без цветных вставок, у девушек волосы заплетены в косички с белыми бантами.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Строевые приемы выполняются без знамени, штандарта и знаменной атрибутики.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</w:p>
    <w:p w:rsidR="00235161" w:rsidRPr="00E27DBE" w:rsidRDefault="00235161" w:rsidP="00235161">
      <w:pPr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Порядок выполнения конкурса строевых программ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 xml:space="preserve">Отделение самостоятельно выходит на исходную позицию в центре плаца и становится в 1 шеренгу лицом к жюри (выход жюри не оценивает). Командир выходит на середину строя, становится лицом к  отделению  и командует: </w:t>
      </w:r>
      <w:r w:rsidRPr="00E27DBE">
        <w:rPr>
          <w:b/>
          <w:sz w:val="20"/>
          <w:szCs w:val="20"/>
        </w:rPr>
        <w:t xml:space="preserve">«Отделение заправиться» </w:t>
      </w:r>
      <w:r w:rsidRPr="00E27DBE">
        <w:rPr>
          <w:sz w:val="20"/>
          <w:szCs w:val="20"/>
        </w:rPr>
        <w:t>(заправка снизу вверх),</w:t>
      </w:r>
      <w:r w:rsidRPr="00E27DBE">
        <w:rPr>
          <w:b/>
          <w:sz w:val="20"/>
          <w:szCs w:val="20"/>
        </w:rPr>
        <w:t xml:space="preserve"> «Становись», «По порядку номеров рассчитайсь»</w:t>
      </w:r>
      <w:r w:rsidRPr="00E27DBE">
        <w:rPr>
          <w:sz w:val="20"/>
          <w:szCs w:val="20"/>
        </w:rPr>
        <w:t xml:space="preserve"> (последний в строю делает шаг вперед и громко произносит «Расчет окончен»), </w:t>
      </w:r>
      <w:r w:rsidRPr="00E27DBE">
        <w:rPr>
          <w:b/>
          <w:sz w:val="20"/>
          <w:szCs w:val="20"/>
        </w:rPr>
        <w:t>«Равняйсь, смирно, равнение на середину</w:t>
      </w:r>
      <w:r w:rsidRPr="00E27DBE">
        <w:rPr>
          <w:sz w:val="20"/>
          <w:szCs w:val="20"/>
        </w:rPr>
        <w:t xml:space="preserve">», затем, с отданием воинского приветствия, поворачивается, подходит к принимающему доклад и докладывает по форме: </w:t>
      </w:r>
      <w:r w:rsidRPr="00E27DBE">
        <w:rPr>
          <w:b/>
          <w:sz w:val="20"/>
          <w:szCs w:val="20"/>
        </w:rPr>
        <w:t>«Товарищ полковник, юнармейское отделение  СОШ №_____  в количестве 7 человек на конкурс строевых программ прибыло. Командир отделения  (Фамилия)».</w:t>
      </w:r>
      <w:r w:rsidRPr="00E27DBE">
        <w:rPr>
          <w:sz w:val="20"/>
          <w:szCs w:val="20"/>
        </w:rPr>
        <w:t xml:space="preserve"> Затем становится с левой стороны на шаг сзади принимающего парад. Принимающий доклад здоровается и поздравляет юнармейцев, юнармейцы отвечают: </w:t>
      </w:r>
      <w:r w:rsidRPr="00E27DBE">
        <w:rPr>
          <w:b/>
          <w:sz w:val="20"/>
          <w:szCs w:val="20"/>
        </w:rPr>
        <w:t>«Здравия желаем товарищ полковник!», «Ура! Ура!, Ура!».</w:t>
      </w:r>
      <w:r w:rsidRPr="00E27DBE">
        <w:rPr>
          <w:sz w:val="20"/>
          <w:szCs w:val="20"/>
        </w:rPr>
        <w:t xml:space="preserve"> Принимающий парад командует: </w:t>
      </w:r>
      <w:r w:rsidRPr="00E27DBE">
        <w:rPr>
          <w:b/>
          <w:sz w:val="20"/>
          <w:szCs w:val="20"/>
        </w:rPr>
        <w:t>«Вольно»</w:t>
      </w:r>
      <w:r w:rsidRPr="00E27DBE">
        <w:rPr>
          <w:sz w:val="20"/>
          <w:szCs w:val="20"/>
        </w:rPr>
        <w:t xml:space="preserve">. Командир отделения дублирует команду: </w:t>
      </w:r>
      <w:r w:rsidRPr="00E27DBE">
        <w:rPr>
          <w:b/>
          <w:sz w:val="20"/>
          <w:szCs w:val="20"/>
        </w:rPr>
        <w:t>«Вольно».</w:t>
      </w:r>
      <w:r w:rsidRPr="00E27DBE">
        <w:rPr>
          <w:sz w:val="20"/>
          <w:szCs w:val="20"/>
        </w:rPr>
        <w:t xml:space="preserve"> Принимающий доклад определяет юнармейца, который будет выполнять одиночные строевые приемы, и отдает команду: </w:t>
      </w:r>
      <w:r w:rsidRPr="00E27DBE">
        <w:rPr>
          <w:b/>
          <w:sz w:val="20"/>
          <w:szCs w:val="20"/>
        </w:rPr>
        <w:t>«К конкурсу приступить».</w:t>
      </w:r>
      <w:r w:rsidRPr="00E27DBE">
        <w:rPr>
          <w:sz w:val="20"/>
          <w:szCs w:val="20"/>
        </w:rPr>
        <w:t xml:space="preserve"> Командир отделения поворачивается к принимающему парад, с отданием воинского приветствия, отвечает: </w:t>
      </w:r>
      <w:r w:rsidRPr="00E27DBE">
        <w:rPr>
          <w:b/>
          <w:sz w:val="20"/>
          <w:szCs w:val="20"/>
        </w:rPr>
        <w:t xml:space="preserve">«Есть», </w:t>
      </w:r>
      <w:r w:rsidRPr="00E27DBE">
        <w:rPr>
          <w:sz w:val="20"/>
          <w:szCs w:val="20"/>
        </w:rPr>
        <w:t>выходит на середину строя отделения и приступает к выполнению программы.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Командир обозначает середину строя командой </w:t>
      </w:r>
      <w:r w:rsidRPr="00E27DBE">
        <w:rPr>
          <w:b/>
          <w:sz w:val="20"/>
          <w:szCs w:val="20"/>
        </w:rPr>
        <w:t>«Юнармеец (фамилия)»</w:t>
      </w:r>
      <w:r w:rsidRPr="00E27DBE">
        <w:rPr>
          <w:sz w:val="20"/>
          <w:szCs w:val="20"/>
        </w:rPr>
        <w:t xml:space="preserve">, юнармеец отвечает </w:t>
      </w:r>
      <w:r w:rsidRPr="00E27DBE">
        <w:rPr>
          <w:b/>
          <w:sz w:val="20"/>
          <w:szCs w:val="20"/>
        </w:rPr>
        <w:t>«Я».</w:t>
      </w:r>
      <w:r w:rsidRPr="00E27DBE">
        <w:rPr>
          <w:sz w:val="20"/>
          <w:szCs w:val="20"/>
        </w:rPr>
        <w:t xml:space="preserve"> Командир произносит </w:t>
      </w:r>
      <w:r w:rsidRPr="00E27DBE">
        <w:rPr>
          <w:b/>
          <w:sz w:val="20"/>
          <w:szCs w:val="20"/>
        </w:rPr>
        <w:t>«Середина строя»</w:t>
      </w:r>
      <w:r w:rsidRPr="00E27DBE">
        <w:rPr>
          <w:sz w:val="20"/>
          <w:szCs w:val="20"/>
        </w:rPr>
        <w:t xml:space="preserve">. Юнармеец отвечает </w:t>
      </w:r>
      <w:r w:rsidRPr="00E27DBE">
        <w:rPr>
          <w:b/>
          <w:sz w:val="20"/>
          <w:szCs w:val="20"/>
        </w:rPr>
        <w:t>«Есть»</w:t>
      </w:r>
      <w:r w:rsidRPr="00E27DBE">
        <w:rPr>
          <w:sz w:val="20"/>
          <w:szCs w:val="20"/>
        </w:rPr>
        <w:t xml:space="preserve"> и поднимает левую руку на уровень плеча, опускает руку.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Командир командует </w:t>
      </w:r>
      <w:r w:rsidRPr="00E27DBE">
        <w:rPr>
          <w:b/>
          <w:sz w:val="20"/>
          <w:szCs w:val="20"/>
        </w:rPr>
        <w:t>«От середины строя на один шаг напра-налево разомкнись»</w:t>
      </w:r>
      <w:r w:rsidRPr="00E27DBE">
        <w:rPr>
          <w:sz w:val="20"/>
          <w:szCs w:val="20"/>
        </w:rPr>
        <w:t xml:space="preserve">. Отделение размыкается (с поворотом головы). Командир командует </w:t>
      </w:r>
      <w:r w:rsidRPr="00E27DBE">
        <w:rPr>
          <w:b/>
          <w:sz w:val="20"/>
          <w:szCs w:val="20"/>
        </w:rPr>
        <w:t>«К середине сомкнись».</w:t>
      </w:r>
      <w:r w:rsidRPr="00E27DBE">
        <w:rPr>
          <w:sz w:val="20"/>
          <w:szCs w:val="20"/>
        </w:rPr>
        <w:t xml:space="preserve"> Отделение смыкается (без поворота головы).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Командир командует </w:t>
      </w:r>
      <w:r w:rsidRPr="00E27DBE">
        <w:rPr>
          <w:b/>
          <w:sz w:val="20"/>
          <w:szCs w:val="20"/>
        </w:rPr>
        <w:t>«На первый-второй рассчитайсь».</w:t>
      </w:r>
      <w:r w:rsidRPr="00E27DBE">
        <w:rPr>
          <w:sz w:val="20"/>
          <w:szCs w:val="20"/>
        </w:rPr>
        <w:t xml:space="preserve"> Отделение рассчитывается на первый-второй.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Командир командует </w:t>
      </w:r>
      <w:r w:rsidRPr="00E27DBE">
        <w:rPr>
          <w:b/>
          <w:sz w:val="20"/>
          <w:szCs w:val="20"/>
        </w:rPr>
        <w:t>«В две шеренги стройся».</w:t>
      </w:r>
      <w:r w:rsidRPr="00E27DBE">
        <w:rPr>
          <w:sz w:val="20"/>
          <w:szCs w:val="20"/>
        </w:rPr>
        <w:t xml:space="preserve"> Вторые номера заходят за спину первых (без отмашки рук). Командир командует </w:t>
      </w:r>
      <w:r w:rsidRPr="00E27DBE">
        <w:rPr>
          <w:b/>
          <w:sz w:val="20"/>
          <w:szCs w:val="20"/>
        </w:rPr>
        <w:t>«В одну шеренгу стройся»</w:t>
      </w:r>
      <w:r w:rsidRPr="00E27DBE">
        <w:rPr>
          <w:sz w:val="20"/>
          <w:szCs w:val="20"/>
        </w:rPr>
        <w:t>, вторые номера становятся в одну шеренгу с первыми (с отмашкой рук).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Командир командует </w:t>
      </w:r>
      <w:r w:rsidRPr="00E27DBE">
        <w:rPr>
          <w:b/>
          <w:sz w:val="20"/>
          <w:szCs w:val="20"/>
        </w:rPr>
        <w:t>«В две шеренги стройся».</w:t>
      </w:r>
      <w:r w:rsidRPr="00E27DBE">
        <w:rPr>
          <w:sz w:val="20"/>
          <w:szCs w:val="20"/>
        </w:rPr>
        <w:t xml:space="preserve"> Отделение становится в две шеренги. Командир командует </w:t>
      </w:r>
      <w:r w:rsidRPr="00E27DBE">
        <w:rPr>
          <w:b/>
          <w:sz w:val="20"/>
          <w:szCs w:val="20"/>
        </w:rPr>
        <w:t>«Направо, к направляющему сомкнись, становись».</w:t>
      </w:r>
      <w:r w:rsidRPr="00E27DBE">
        <w:rPr>
          <w:sz w:val="20"/>
          <w:szCs w:val="20"/>
        </w:rPr>
        <w:t xml:space="preserve"> Затем отделение выполняет строевые приемы по командам командира </w:t>
      </w:r>
      <w:r w:rsidRPr="00E27DBE">
        <w:rPr>
          <w:b/>
          <w:sz w:val="20"/>
          <w:szCs w:val="20"/>
        </w:rPr>
        <w:t>«Направо», «Налево», «Кругом»</w:t>
      </w:r>
      <w:r w:rsidRPr="00E27DBE">
        <w:rPr>
          <w:sz w:val="20"/>
          <w:szCs w:val="20"/>
        </w:rPr>
        <w:t xml:space="preserve"> (без движения). Последней командой отделение должно быть повернуто в сторону командира.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 командам командира 1 юнармеец от отделения (по выбору судьи) показывает одиночные строевые приёмы: выход из строя, подход к начальнику, доклад о прибытии, повороты на месте, движение строевым шагом, повороты в движении, отдание воинского приветствия, возвращение в строй.</w:t>
      </w:r>
    </w:p>
    <w:p w:rsidR="00235161" w:rsidRPr="00E27DBE" w:rsidRDefault="00235161" w:rsidP="00235161">
      <w:pPr>
        <w:ind w:firstLine="708"/>
        <w:jc w:val="both"/>
        <w:rPr>
          <w:b/>
          <w:sz w:val="20"/>
          <w:szCs w:val="20"/>
        </w:rPr>
      </w:pPr>
      <w:r w:rsidRPr="00E27DBE">
        <w:rPr>
          <w:sz w:val="20"/>
          <w:szCs w:val="20"/>
        </w:rPr>
        <w:t xml:space="preserve">Командир командует (стоя в центре плаца, поворачиваясь лицом к отделению по мере его движения) </w:t>
      </w:r>
      <w:r w:rsidRPr="00E27DBE">
        <w:rPr>
          <w:b/>
          <w:sz w:val="20"/>
          <w:szCs w:val="20"/>
        </w:rPr>
        <w:t>«Отделение, становись, равняйсь, смирно, строевым, шагом марш».</w:t>
      </w:r>
      <w:r w:rsidRPr="00E27DBE">
        <w:rPr>
          <w:sz w:val="20"/>
          <w:szCs w:val="20"/>
        </w:rPr>
        <w:t xml:space="preserve"> Командир командует </w:t>
      </w:r>
      <w:r w:rsidRPr="00E27DBE">
        <w:rPr>
          <w:b/>
          <w:sz w:val="20"/>
          <w:szCs w:val="20"/>
        </w:rPr>
        <w:t>«Вольно»</w:t>
      </w:r>
      <w:r w:rsidRPr="00E27DBE">
        <w:rPr>
          <w:sz w:val="20"/>
          <w:szCs w:val="20"/>
        </w:rPr>
        <w:t xml:space="preserve"> (отделение переходит на походный шаг), </w:t>
      </w:r>
      <w:r w:rsidRPr="00E27DBE">
        <w:rPr>
          <w:b/>
          <w:sz w:val="20"/>
          <w:szCs w:val="20"/>
        </w:rPr>
        <w:t>«Полшага марш», «В одну колонну марш», «В две колонны марш», «Полный шаг».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Командир командует </w:t>
      </w:r>
      <w:r w:rsidRPr="00E27DBE">
        <w:rPr>
          <w:b/>
          <w:sz w:val="20"/>
          <w:szCs w:val="20"/>
        </w:rPr>
        <w:t>«Строевым марш»,</w:t>
      </w:r>
      <w:r w:rsidRPr="00E27DBE">
        <w:rPr>
          <w:sz w:val="20"/>
          <w:szCs w:val="20"/>
        </w:rPr>
        <w:t xml:space="preserve"> </w:t>
      </w:r>
      <w:r w:rsidRPr="00E27DBE">
        <w:rPr>
          <w:b/>
          <w:sz w:val="20"/>
          <w:szCs w:val="20"/>
        </w:rPr>
        <w:t>«Направо»</w:t>
      </w:r>
      <w:r w:rsidRPr="00E27DBE">
        <w:rPr>
          <w:sz w:val="20"/>
          <w:szCs w:val="20"/>
        </w:rPr>
        <w:t xml:space="preserve"> (под правую ногу), </w:t>
      </w:r>
      <w:r w:rsidRPr="00E27DBE">
        <w:rPr>
          <w:b/>
          <w:sz w:val="20"/>
          <w:szCs w:val="20"/>
        </w:rPr>
        <w:t>«Кругом марш»</w:t>
      </w:r>
      <w:r w:rsidRPr="00E27DBE">
        <w:rPr>
          <w:sz w:val="20"/>
          <w:szCs w:val="20"/>
        </w:rPr>
        <w:t xml:space="preserve"> (под правую ногу, руки должны быть прижаты), </w:t>
      </w:r>
      <w:r w:rsidRPr="00E27DBE">
        <w:rPr>
          <w:b/>
          <w:sz w:val="20"/>
          <w:szCs w:val="20"/>
        </w:rPr>
        <w:t>«Налево»</w:t>
      </w:r>
      <w:r w:rsidRPr="00E27DBE">
        <w:rPr>
          <w:sz w:val="20"/>
          <w:szCs w:val="20"/>
        </w:rPr>
        <w:t xml:space="preserve"> (под левую ногу). </w:t>
      </w:r>
    </w:p>
    <w:p w:rsidR="00235161" w:rsidRPr="00E27DBE" w:rsidRDefault="00235161" w:rsidP="00235161">
      <w:pPr>
        <w:ind w:firstLine="708"/>
        <w:jc w:val="both"/>
        <w:rPr>
          <w:b/>
          <w:sz w:val="20"/>
          <w:szCs w:val="20"/>
        </w:rPr>
      </w:pPr>
      <w:r w:rsidRPr="00E27DBE">
        <w:rPr>
          <w:sz w:val="20"/>
          <w:szCs w:val="20"/>
        </w:rPr>
        <w:t xml:space="preserve">Командир приветствует отделение </w:t>
      </w:r>
      <w:r w:rsidRPr="00E27DBE">
        <w:rPr>
          <w:b/>
          <w:sz w:val="20"/>
          <w:szCs w:val="20"/>
        </w:rPr>
        <w:t>«Здравствуйте товарищи юнармейцы».</w:t>
      </w:r>
      <w:r w:rsidRPr="00E27DBE">
        <w:rPr>
          <w:sz w:val="20"/>
          <w:szCs w:val="20"/>
        </w:rPr>
        <w:t xml:space="preserve"> Отделение отвечает </w:t>
      </w:r>
      <w:r w:rsidRPr="00E27DBE">
        <w:rPr>
          <w:b/>
          <w:sz w:val="20"/>
          <w:szCs w:val="20"/>
        </w:rPr>
        <w:t>«Здравия желаем товарищ командир».</w:t>
      </w:r>
      <w:r w:rsidRPr="00E27DBE">
        <w:rPr>
          <w:sz w:val="20"/>
          <w:szCs w:val="20"/>
        </w:rPr>
        <w:t xml:space="preserve"> Командир командует </w:t>
      </w:r>
      <w:r w:rsidRPr="00E27DBE">
        <w:rPr>
          <w:b/>
          <w:sz w:val="20"/>
          <w:szCs w:val="20"/>
        </w:rPr>
        <w:t xml:space="preserve">«Обьявляю благодарность». </w:t>
      </w:r>
      <w:r w:rsidRPr="00E27DBE">
        <w:rPr>
          <w:sz w:val="20"/>
          <w:szCs w:val="20"/>
        </w:rPr>
        <w:t xml:space="preserve">Отделение отвечает </w:t>
      </w:r>
      <w:r w:rsidRPr="00E27DBE">
        <w:rPr>
          <w:b/>
          <w:sz w:val="20"/>
          <w:szCs w:val="20"/>
        </w:rPr>
        <w:t xml:space="preserve">«Служим России». </w:t>
      </w:r>
    </w:p>
    <w:p w:rsidR="00235161" w:rsidRPr="00E27DBE" w:rsidRDefault="00235161" w:rsidP="00235161">
      <w:pPr>
        <w:ind w:firstLine="708"/>
        <w:jc w:val="both"/>
        <w:rPr>
          <w:b/>
          <w:sz w:val="20"/>
          <w:szCs w:val="20"/>
        </w:rPr>
      </w:pPr>
      <w:r w:rsidRPr="00E27DBE">
        <w:rPr>
          <w:sz w:val="20"/>
          <w:szCs w:val="20"/>
        </w:rPr>
        <w:t xml:space="preserve">При движении в составе отделения, при необходимости изменения направления движения, командиром подается команда </w:t>
      </w:r>
      <w:r w:rsidRPr="00E27DBE">
        <w:rPr>
          <w:b/>
          <w:sz w:val="20"/>
          <w:szCs w:val="20"/>
        </w:rPr>
        <w:t xml:space="preserve">«Правое (левое) плечо вперед марш». </w:t>
      </w:r>
      <w:r w:rsidRPr="00E27DBE">
        <w:rPr>
          <w:sz w:val="20"/>
          <w:szCs w:val="20"/>
        </w:rPr>
        <w:t>После выполнения данного приема подается команда</w:t>
      </w:r>
      <w:r w:rsidRPr="00E27DBE">
        <w:rPr>
          <w:b/>
          <w:sz w:val="20"/>
          <w:szCs w:val="20"/>
        </w:rPr>
        <w:t xml:space="preserve"> «Прямо».</w:t>
      </w:r>
    </w:p>
    <w:p w:rsidR="00235161" w:rsidRPr="00E27DBE" w:rsidRDefault="00235161" w:rsidP="00235161">
      <w:pPr>
        <w:ind w:firstLine="708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Командир командует </w:t>
      </w:r>
      <w:r w:rsidRPr="00E27DBE">
        <w:rPr>
          <w:b/>
          <w:sz w:val="20"/>
          <w:szCs w:val="20"/>
        </w:rPr>
        <w:t>«Отделение стой»</w:t>
      </w:r>
      <w:r w:rsidRPr="00E27DBE">
        <w:rPr>
          <w:sz w:val="20"/>
          <w:szCs w:val="20"/>
        </w:rPr>
        <w:t xml:space="preserve">. Командир становится во главе строя и командует </w:t>
      </w:r>
      <w:r w:rsidRPr="00E27DBE">
        <w:rPr>
          <w:b/>
          <w:sz w:val="20"/>
          <w:szCs w:val="20"/>
        </w:rPr>
        <w:t>«Отделение, строевым шагом марш».</w:t>
      </w:r>
      <w:r w:rsidRPr="00E27DBE">
        <w:rPr>
          <w:sz w:val="20"/>
          <w:szCs w:val="20"/>
        </w:rPr>
        <w:t xml:space="preserve"> Отделение начинает движение и за 6-8 шагов до жюри командир командует </w:t>
      </w:r>
      <w:r w:rsidRPr="00E27DBE">
        <w:rPr>
          <w:b/>
          <w:sz w:val="20"/>
          <w:szCs w:val="20"/>
        </w:rPr>
        <w:t>«Смирно, равнение направо»</w:t>
      </w:r>
      <w:r w:rsidRPr="00E27DBE">
        <w:rPr>
          <w:sz w:val="20"/>
          <w:szCs w:val="20"/>
        </w:rPr>
        <w:t xml:space="preserve"> (допускается подача команды: «Счет»), пройдя жюри командует </w:t>
      </w:r>
      <w:r w:rsidRPr="00E27DBE">
        <w:rPr>
          <w:b/>
          <w:sz w:val="20"/>
          <w:szCs w:val="20"/>
        </w:rPr>
        <w:t>«Вольно»</w:t>
      </w:r>
      <w:r w:rsidRPr="00E27DBE">
        <w:rPr>
          <w:sz w:val="20"/>
          <w:szCs w:val="20"/>
        </w:rPr>
        <w:t xml:space="preserve"> (допускается подача команды: «Счет»).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Командир отделения в движении подает команду </w:t>
      </w:r>
      <w:r w:rsidRPr="00E27DBE">
        <w:rPr>
          <w:b/>
          <w:sz w:val="20"/>
          <w:szCs w:val="20"/>
        </w:rPr>
        <w:t>«Походным марш»,</w:t>
      </w:r>
      <w:r w:rsidRPr="00E27DBE">
        <w:rPr>
          <w:sz w:val="20"/>
          <w:szCs w:val="20"/>
        </w:rPr>
        <w:t xml:space="preserve"> после паузы подает команду </w:t>
      </w:r>
      <w:r w:rsidRPr="00E27DBE">
        <w:rPr>
          <w:b/>
          <w:sz w:val="20"/>
          <w:szCs w:val="20"/>
        </w:rPr>
        <w:t>«Песню запевай».</w:t>
      </w:r>
      <w:r w:rsidRPr="00E27DBE">
        <w:rPr>
          <w:sz w:val="20"/>
          <w:szCs w:val="20"/>
        </w:rPr>
        <w:t xml:space="preserve"> Отделение в движении поет строевую песню (1 куплет, 1 припев). По окончании песни командир командует </w:t>
      </w:r>
      <w:r w:rsidRPr="00E27DBE">
        <w:rPr>
          <w:b/>
          <w:sz w:val="20"/>
          <w:szCs w:val="20"/>
        </w:rPr>
        <w:t>«Отделение»,</w:t>
      </w:r>
      <w:r w:rsidRPr="00E27DBE">
        <w:rPr>
          <w:sz w:val="20"/>
          <w:szCs w:val="20"/>
        </w:rPr>
        <w:t xml:space="preserve"> отделение переходит на строевой шаг.</w:t>
      </w:r>
    </w:p>
    <w:p w:rsidR="00235161" w:rsidRPr="00E27DBE" w:rsidRDefault="00235161" w:rsidP="00235161">
      <w:pPr>
        <w:ind w:firstLine="709"/>
        <w:jc w:val="both"/>
        <w:rPr>
          <w:b/>
          <w:sz w:val="20"/>
          <w:szCs w:val="20"/>
        </w:rPr>
      </w:pPr>
      <w:r w:rsidRPr="00E27DBE">
        <w:rPr>
          <w:sz w:val="20"/>
          <w:szCs w:val="20"/>
        </w:rPr>
        <w:t xml:space="preserve">Командир выводит отделение в центр плаца. Выходит на середину строя, становится лицом к  отделению  и командует: </w:t>
      </w:r>
      <w:r w:rsidRPr="00E27DBE">
        <w:rPr>
          <w:b/>
          <w:sz w:val="20"/>
          <w:szCs w:val="20"/>
        </w:rPr>
        <w:t>«Отделение, равняйсь, смирно, равнение на середину»</w:t>
      </w:r>
      <w:r w:rsidRPr="00E27DBE">
        <w:rPr>
          <w:sz w:val="20"/>
          <w:szCs w:val="20"/>
        </w:rPr>
        <w:t xml:space="preserve">, затем, с отданием воинского приветствия, поворачивается, подходит к принимающему доклад и докладывает по форме: </w:t>
      </w:r>
      <w:r w:rsidRPr="00E27DBE">
        <w:rPr>
          <w:b/>
          <w:sz w:val="20"/>
          <w:szCs w:val="20"/>
        </w:rPr>
        <w:t>«Товарищ полковник, юнармейское отделение СОШ№ _____  конкурс завершило. Разрешите убыть»</w:t>
      </w:r>
      <w:r w:rsidRPr="00E27DBE">
        <w:rPr>
          <w:sz w:val="20"/>
          <w:szCs w:val="20"/>
        </w:rPr>
        <w:t xml:space="preserve">. Принимающий доклад командует </w:t>
      </w:r>
      <w:r w:rsidRPr="00E27DBE">
        <w:rPr>
          <w:b/>
          <w:sz w:val="20"/>
          <w:szCs w:val="20"/>
        </w:rPr>
        <w:t>«Разрешаю»</w:t>
      </w:r>
      <w:r w:rsidRPr="00E27DBE">
        <w:rPr>
          <w:sz w:val="20"/>
          <w:szCs w:val="20"/>
        </w:rPr>
        <w:t xml:space="preserve">. Командир уводит отделение с плаца (или командует </w:t>
      </w:r>
      <w:r w:rsidRPr="00E27DBE">
        <w:rPr>
          <w:b/>
          <w:sz w:val="20"/>
          <w:szCs w:val="20"/>
        </w:rPr>
        <w:t>«Разойдись»).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Все строевые приемы, включенные в программу конкурса, выполняются 1-2 раза в соответствии с данным Положением. На выполнение приемов отделению отводится не более 7 минут. При подведении результатов будет учитываться последовательность выполнения элементов в соответствии с Положением.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Действия командира оцениваются по следующим критериям: строевая выправка, внешний вид; доклад, правильность, четкость и громкость подачи команд; умение управлять отделением при выполнении строевых </w:t>
      </w:r>
      <w:r w:rsidRPr="00E27DBE">
        <w:rPr>
          <w:sz w:val="20"/>
          <w:szCs w:val="20"/>
        </w:rPr>
        <w:lastRenderedPageBreak/>
        <w:t xml:space="preserve">приемов; нахождение в составе отделения при прохождении торжественным маршем и с песней (соблюдение дистанции, правильность отдания воинского приветствия). 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отделения в конкурсе определяется по сумме баллов, полученных отделением на всех этапах конкурса, включая оценку действий командира отделения.</w:t>
      </w:r>
    </w:p>
    <w:p w:rsidR="00235161" w:rsidRPr="00E27DBE" w:rsidRDefault="00235161" w:rsidP="00235161">
      <w:pPr>
        <w:ind w:firstLine="708"/>
        <w:rPr>
          <w:sz w:val="20"/>
          <w:szCs w:val="20"/>
        </w:rPr>
      </w:pPr>
      <w:r w:rsidRPr="00E27DBE">
        <w:rPr>
          <w:sz w:val="20"/>
          <w:szCs w:val="20"/>
        </w:rPr>
        <w:t>Командир юнармейского отделения должен поставить свою подпись в сводном протоколе, что ознакомлен с результатом выступления команды.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4. Стрельба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(проводит МАУДО «ДЮСШ «Хелхем»)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Соревнования проводятся согласно отдельному графику. 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Количество участников – 5 человек, из них не менее 1 девушки. Командиры команд приступают первыми к выполнению задания.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Группы соревнуется в стрельбе из малокалиберной винтовки (ТОЗ-8). Дистанция стрельбы – 25 м, мишень № 8б, положение для стрельбы – «лежа с упора». Количество выстрелов – 3 пробных + 5 зачетных. Контрольное время выполнения упражнения – 5 минут. 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отделения в конкурсе определяется по наибольшей сумме выбитых очков 5 лучших результатов юнармейцев отделения. В личном первенстве определяются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т.д.).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Упражнения выполняются с использованием судейского оборудования.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Для участия в конкурсе «Стрельба» отделение должно в день заезда (согласно графику) предоставить в мандатную комиссию:</w:t>
      </w:r>
    </w:p>
    <w:p w:rsidR="00235161" w:rsidRPr="00E27DBE" w:rsidRDefault="00235161" w:rsidP="00235161">
      <w:pPr>
        <w:widowControl w:val="0"/>
        <w:numPr>
          <w:ilvl w:val="0"/>
          <w:numId w:val="35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E27DBE">
        <w:rPr>
          <w:sz w:val="20"/>
          <w:szCs w:val="20"/>
        </w:rPr>
        <w:t>Заполненную заявку согласно прилагаемой форме.</w:t>
      </w:r>
    </w:p>
    <w:p w:rsidR="00235161" w:rsidRPr="00E27DBE" w:rsidRDefault="00235161" w:rsidP="00235161">
      <w:pPr>
        <w:widowControl w:val="0"/>
        <w:numPr>
          <w:ilvl w:val="0"/>
          <w:numId w:val="35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E27DBE">
        <w:rPr>
          <w:sz w:val="20"/>
          <w:szCs w:val="20"/>
        </w:rPr>
        <w:t>Документы, удостоверяющие личность участника (оригинал паспорта для старшей возрастной группы, оригинал свидетельства о рождении – для младшей возрастной группы).</w:t>
      </w:r>
    </w:p>
    <w:p w:rsidR="00235161" w:rsidRPr="00E27DBE" w:rsidRDefault="00235161" w:rsidP="00235161">
      <w:pPr>
        <w:widowControl w:val="0"/>
        <w:numPr>
          <w:ilvl w:val="0"/>
          <w:numId w:val="35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E27DBE">
        <w:rPr>
          <w:sz w:val="20"/>
          <w:szCs w:val="20"/>
        </w:rPr>
        <w:t>Рапорт о проведении инструктажа с юнармейцами по соблюдению мер безопасности при обращении с оружием и боеприпасами при проведении соревнований по пулевой стрельбе</w:t>
      </w:r>
      <w:r w:rsidRPr="00E27DBE">
        <w:rPr>
          <w:i/>
          <w:sz w:val="20"/>
          <w:szCs w:val="20"/>
        </w:rPr>
        <w:t>.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Списочный состав участников конкурса должен соответствовать списку участников Игр. В зачет конкурса входят результаты только юнармейцев, в том числе 1 девушки, которые приняли участие в конкурсе «Стрельба» и принимают участие в Играх. В случае замены юнармейцев отделение занимает место в конкурсе после всех отделений, выполнивших условия по участникам.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Без медицинского допуска юнармеец к участию в конкурсе не допускается.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Данный конкурс является приоритетным при равных количествах баллов в общем зачете соревнований.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5. Разборка и сборка автомата. Снаряжение магазина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(проводит МАУДО «ДЮСШ «Хелхем»)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Количество участников – 7 человек, из них не менее 1 девушки.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Соревнования проводятся в виде эстафеты и состоят из двух этапов: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pacing w:val="-7"/>
          <w:sz w:val="20"/>
          <w:szCs w:val="20"/>
        </w:rPr>
        <w:t xml:space="preserve">1-й этап. </w:t>
      </w:r>
      <w:r w:rsidRPr="00E27DBE">
        <w:rPr>
          <w:sz w:val="20"/>
          <w:szCs w:val="20"/>
        </w:rPr>
        <w:t>Неполная разборка-сборка АК-74.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  <w:sz w:val="20"/>
          <w:szCs w:val="20"/>
        </w:rPr>
      </w:pPr>
      <w:r w:rsidRPr="00E27DBE">
        <w:rPr>
          <w:spacing w:val="-7"/>
          <w:sz w:val="20"/>
          <w:szCs w:val="20"/>
        </w:rPr>
        <w:t xml:space="preserve">Порядок разборки: отделить «магазин», проверить, нет ли патрона в патроннике </w:t>
      </w:r>
      <w:r w:rsidRPr="00E27DBE">
        <w:rPr>
          <w:spacing w:val="-3"/>
          <w:sz w:val="20"/>
          <w:szCs w:val="20"/>
        </w:rPr>
        <w:t xml:space="preserve">(снять автомат с предохранителя, отвести рукоятку затворной рамы назад, отпустить рукоятку, </w:t>
      </w:r>
      <w:r w:rsidRPr="00E27DBE">
        <w:rPr>
          <w:spacing w:val="-5"/>
          <w:sz w:val="20"/>
          <w:szCs w:val="20"/>
        </w:rPr>
        <w:t xml:space="preserve">спустить курок с боевого взвода, при положении автомата под углом 45-60 градусов от поверхности </w:t>
      </w:r>
      <w:r w:rsidRPr="00E27DBE">
        <w:rPr>
          <w:spacing w:val="-3"/>
          <w:sz w:val="20"/>
          <w:szCs w:val="20"/>
        </w:rPr>
        <w:t xml:space="preserve">стола), вынуть пенал с принадлежностями, отделить шомпол, крышку ствольной коробки, </w:t>
      </w:r>
      <w:r w:rsidRPr="00E27DBE">
        <w:rPr>
          <w:spacing w:val="-5"/>
          <w:sz w:val="20"/>
          <w:szCs w:val="20"/>
        </w:rPr>
        <w:t xml:space="preserve">возвратный  механизм,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 (после </w:t>
      </w:r>
      <w:r w:rsidRPr="00E27DBE">
        <w:rPr>
          <w:spacing w:val="-8"/>
          <w:sz w:val="20"/>
          <w:szCs w:val="20"/>
        </w:rPr>
        <w:t xml:space="preserve">присоединения крышки ствольной коробки спустить курок с боевого взвода в положении автомата </w:t>
      </w:r>
      <w:r w:rsidRPr="00E27DBE">
        <w:rPr>
          <w:spacing w:val="-7"/>
          <w:sz w:val="20"/>
          <w:szCs w:val="20"/>
        </w:rPr>
        <w:t>под углом 45-60 градусов от поверхности стола и поставить автомат на предохранитель).</w:t>
      </w:r>
    </w:p>
    <w:p w:rsidR="00235161" w:rsidRPr="00E27DBE" w:rsidRDefault="00235161" w:rsidP="00235161">
      <w:pPr>
        <w:tabs>
          <w:tab w:val="left" w:pos="180"/>
        </w:tabs>
        <w:autoSpaceDN w:val="0"/>
        <w:ind w:firstLine="709"/>
        <w:jc w:val="both"/>
        <w:rPr>
          <w:spacing w:val="-9"/>
          <w:sz w:val="20"/>
          <w:szCs w:val="20"/>
        </w:rPr>
      </w:pPr>
      <w:r w:rsidRPr="00E27DBE">
        <w:rPr>
          <w:sz w:val="20"/>
          <w:szCs w:val="20"/>
        </w:rPr>
        <w:t xml:space="preserve">После </w:t>
      </w:r>
      <w:r w:rsidRPr="00E27DBE">
        <w:rPr>
          <w:spacing w:val="-9"/>
          <w:sz w:val="20"/>
          <w:szCs w:val="20"/>
        </w:rPr>
        <w:t xml:space="preserve">неполной разборки-сборки АК-74 одним из участников тот же автомат начинает разбирать и собирать другой участник и т.д. </w:t>
      </w:r>
    </w:p>
    <w:p w:rsidR="00235161" w:rsidRPr="00E27DBE" w:rsidRDefault="00235161" w:rsidP="00235161">
      <w:pPr>
        <w:tabs>
          <w:tab w:val="left" w:pos="180"/>
        </w:tabs>
        <w:autoSpaceDN w:val="0"/>
        <w:ind w:firstLine="709"/>
        <w:jc w:val="both"/>
        <w:rPr>
          <w:sz w:val="20"/>
          <w:szCs w:val="20"/>
        </w:rPr>
      </w:pPr>
      <w:r w:rsidRPr="00E27DBE">
        <w:rPr>
          <w:spacing w:val="-9"/>
          <w:sz w:val="20"/>
          <w:szCs w:val="20"/>
        </w:rPr>
        <w:t>Время фиксируется от начала разборки 1-м участником до конца сборки последним участником команды.</w:t>
      </w:r>
      <w:r w:rsidRPr="00E27DBE">
        <w:rPr>
          <w:sz w:val="20"/>
          <w:szCs w:val="20"/>
        </w:rPr>
        <w:t xml:space="preserve"> Результат отделения определяется по затраченному времени с учетом штрафного времени. </w:t>
      </w:r>
    </w:p>
    <w:p w:rsidR="00235161" w:rsidRPr="00E27DBE" w:rsidRDefault="00235161" w:rsidP="00235161">
      <w:pPr>
        <w:tabs>
          <w:tab w:val="left" w:pos="180"/>
        </w:tabs>
        <w:autoSpaceDN w:val="0"/>
        <w:ind w:firstLine="709"/>
        <w:jc w:val="both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>В СЛУЧАЕ НЕПРИБЫТИЯ УЧАСТНИКА НА ОСНОВНЫЕ ИГРЫ К РЕЗУЛЬТАТУ ПРИБАВЛЯЕТСЯ +1 МИНУТА ШТРАФНОГО ВРЕМЕНИ.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2-й этап. </w:t>
      </w:r>
      <w:r w:rsidRPr="00E27DBE">
        <w:rPr>
          <w:spacing w:val="-8"/>
          <w:sz w:val="20"/>
          <w:szCs w:val="20"/>
        </w:rPr>
        <w:t xml:space="preserve">Снаряжение магазина к АК-74 30 патронами. </w:t>
      </w:r>
      <w:r w:rsidRPr="00E27DBE">
        <w:rPr>
          <w:sz w:val="20"/>
          <w:szCs w:val="20"/>
        </w:rPr>
        <w:t>Каждый участник снаряжает и разряжает «магазин». Калибр пуль: 5,45 или 7,62.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После снаряжения и разряжения «магазина» </w:t>
      </w:r>
      <w:r w:rsidRPr="00E27DBE">
        <w:rPr>
          <w:spacing w:val="-9"/>
          <w:sz w:val="20"/>
          <w:szCs w:val="20"/>
        </w:rPr>
        <w:t>одним из участников тот же «магазин» начинает снаряжать и разряжать другой участник и т.д. Время фиксируется от начала снаряжения 1-м участником до конца разряжения последним участником команды.</w:t>
      </w:r>
      <w:r w:rsidRPr="00E27DBE">
        <w:rPr>
          <w:sz w:val="20"/>
          <w:szCs w:val="20"/>
        </w:rPr>
        <w:t xml:space="preserve"> Результат отделения определяется по затраченному времени с учетом штрафного времени.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pacing w:val="-9"/>
          <w:sz w:val="20"/>
          <w:szCs w:val="20"/>
        </w:rPr>
      </w:pPr>
      <w:r w:rsidRPr="00E27DBE">
        <w:rPr>
          <w:spacing w:val="-9"/>
          <w:sz w:val="20"/>
          <w:szCs w:val="20"/>
        </w:rPr>
        <w:t>Территория работы юнармейца с автоматом/магазином, отделена от места ожидания своей очереди работы с оружием остальных участников команды, которые в рабочую зону имеют право войти после окончания действий предыдущего участника команды.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pacing w:val="-9"/>
          <w:sz w:val="20"/>
          <w:szCs w:val="20"/>
        </w:rPr>
        <w:t>На старт первым участником вызывается командир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Место отделения в конкурсе определяется по сумме мест, занятых отделением в каждом этапе. В случае </w:t>
      </w:r>
      <w:r w:rsidRPr="00E27DBE">
        <w:rPr>
          <w:sz w:val="20"/>
          <w:szCs w:val="20"/>
        </w:rPr>
        <w:lastRenderedPageBreak/>
        <w:t xml:space="preserve">равенства результатов предпочтение отдается отделению, имеющему лучший результат на этапе «неполная разборка-сборка АК-74». </w:t>
      </w:r>
    </w:p>
    <w:p w:rsidR="00235161" w:rsidRPr="00E27DBE" w:rsidRDefault="00235161" w:rsidP="00235161">
      <w:pPr>
        <w:tabs>
          <w:tab w:val="left" w:pos="180"/>
        </w:tabs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СЛУЧАЕ НЕПРИБЫТИЯ УЧАСТНИКА НА ОСНОВНЫЕ ИГРЫ К РЕЗУЛЬТАТУ ПРИБАВЛЯЕТСЯ +2 МИНУТЫ ШТРАФНОГО ВРЕМЕНИ.</w:t>
      </w:r>
    </w:p>
    <w:p w:rsidR="00235161" w:rsidRPr="00E27DBE" w:rsidRDefault="00235161" w:rsidP="00235161">
      <w:pPr>
        <w:tabs>
          <w:tab w:val="left" w:pos="180"/>
        </w:tabs>
        <w:autoSpaceDN w:val="0"/>
        <w:ind w:firstLine="709"/>
        <w:jc w:val="both"/>
        <w:rPr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6. РХБЗ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(выполнение норматива по одеванию общевойскового защитного комплекта и выполнение действий в полном обмундировании)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(проводит МАУДО «ДЮСШ «Хелхем»)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b/>
          <w:sz w:val="20"/>
          <w:szCs w:val="20"/>
        </w:rPr>
      </w:pPr>
      <w:r w:rsidRPr="00E27DBE">
        <w:rPr>
          <w:sz w:val="20"/>
          <w:szCs w:val="20"/>
        </w:rPr>
        <w:t>Количество участников – 3 юнармейца, из них не менее 1 девушки.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Команда обеспечивает своих участников противогазами, оргкомитет предоставляет комплекты ОЗК.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Порядок надевания и снятия общевойскового защитного комплекта «в виде плаща».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Общевойсковой защитный комплект (ОЗК) предназначен для защиты кожных покровов человека от отравляющих веществ (ОВ), радиоактивной пыли (РП) и бактериологических аэрозолей (БА). В комплект входят: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-плащ ОП-1м со шпеньками;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-чулки со шпеньками и тесьмой;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-защитные перчатки (летние БЛ-1м, пятипалые и зимние БЗ-1м, двупалые).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i/>
          <w:sz w:val="20"/>
          <w:szCs w:val="20"/>
        </w:rPr>
        <w:t xml:space="preserve">Надевание ОЗК. </w:t>
      </w:r>
      <w:r w:rsidRPr="00E27DBE">
        <w:rPr>
          <w:sz w:val="20"/>
          <w:szCs w:val="20"/>
        </w:rPr>
        <w:t>Заблаговременное надевание ОЗК (плащ в рукава) проводят на незаряженной местности по команде: «Плащ в рукава, чулки, перчатки надеть. Газы!». По этой команде необходимо: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положить ОЗК на землю, оставляя на себе противогаз в походном положении;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достать чулки и перчатки из капюшона плаща ОП-1м;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надеть чулки, застегнуть хлястики, начиная с нижних и завязать обе тесьмы на поясном ремне;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надеть плащ в рукава и противогаз, оставляя противогазовую сумку под плащом, и застегнуть шпеньки плаща;</w:t>
      </w:r>
    </w:p>
    <w:p w:rsidR="00235161" w:rsidRPr="00E27DBE" w:rsidRDefault="00235161" w:rsidP="00235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надеть капюшон и перчатки, при этом петли на низах рукавов надеть на большие пальцы поверх перчаток;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- выполнив норматив, подать установленный сигнал. 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i/>
          <w:sz w:val="20"/>
          <w:szCs w:val="20"/>
        </w:rPr>
        <w:t xml:space="preserve">Снятие ОЗК. </w:t>
      </w:r>
      <w:r w:rsidRPr="00E27DBE">
        <w:rPr>
          <w:sz w:val="20"/>
          <w:szCs w:val="20"/>
        </w:rPr>
        <w:t>При снятии ОЗК нельзя касаться открытыми участками тела и одежды внешней (зараженной) стороны. Для снятия зараженного ОЗК необходимо: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повернуться лицом к ветру;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расстегнуть полы плаща, нижние и средние хлястики чулок;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снять петли с больших пальцев рук;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откинуть капюшон с головы на спину;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взять плащ за наружную часть бортов и, не касаясь одежды, сбросить его назад;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поочередно, за спиной, освободить до половины руки из перчаток и стряхнуть перчатки совместно с рукавами плаща;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сделать 3-5 шагов вперед и повернуться спиной к ветру;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отстегнуть верхние хлястики чулок и развязать тесемки у пояса;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E27DBE">
        <w:rPr>
          <w:sz w:val="20"/>
          <w:szCs w:val="20"/>
        </w:rPr>
        <w:t>- поочередно, наступая носком одной ноги на пяточную часть.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Оценивается время и правильность выполнения норматива по одеванию общевойскового защитного комплекта «Плащ в рукава» и противогаза.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За каждую ошибку начисляется 5 сек. штрафного времени. Судья в праве проверить соответствие размера шлем-маски противогаза с окружностью головы, если противогаз не соответствует его размеру (либо больше, либо меньше установленной нормы,) результаты участника аннулируются.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отделения в конкурсе определяется по наименьшей сумме времени всех участников.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7. Силовая гимнастика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(проводит МАУДО «ДЮСШ «Хелхем»)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Соревнования проводятся согласно графику (в июне 2022 г.).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соревнованиях принимает участие все отделение: 7 юнармейцев, из них не менее 1 девушки.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Программа конкурса включает:</w:t>
      </w:r>
    </w:p>
    <w:p w:rsidR="00235161" w:rsidRPr="00E27DBE" w:rsidRDefault="00235161" w:rsidP="0023516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юноши – подтягивание на стандартной перекладине (вис хватом сверху, 3 мин.);</w:t>
      </w:r>
    </w:p>
    <w:p w:rsidR="00235161" w:rsidRPr="00E27DBE" w:rsidRDefault="00235161" w:rsidP="0023516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девушки – сгибание-разгибание рук в упоре лежа на полу (3 мин.).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отделения в конкурсе определяется по наибольшему количеству баллов, набранных при выполнении упражнений.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зачет конкурса входят результаты 7 юнармейцев, которые приняли участие в конкурсе и принимают участие в Играх.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8. Плавание (вольный стиль, дистанция 50 м)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0"/>
          <w:szCs w:val="20"/>
        </w:rPr>
      </w:pPr>
      <w:r w:rsidRPr="00E27DBE">
        <w:rPr>
          <w:i/>
          <w:iCs/>
          <w:sz w:val="20"/>
          <w:szCs w:val="20"/>
        </w:rPr>
        <w:t>(проводит МАУДО «ДЮСШ «Хелхем»)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Соревнования проводятся согласно графику: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iCs/>
          <w:sz w:val="20"/>
          <w:szCs w:val="20"/>
        </w:rPr>
      </w:pPr>
      <w:r w:rsidRPr="00E27DBE">
        <w:rPr>
          <w:iCs/>
          <w:sz w:val="20"/>
          <w:szCs w:val="20"/>
        </w:rPr>
        <w:lastRenderedPageBreak/>
        <w:t>Количество участников – 3 человека, из них не менее 1 девушки.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Стиль плавания – вольный. Первыми стартуют девушки. 1 участник имеет право сделать 1 заплыв. Соревнования личные юноши и девушки отдельно.</w:t>
      </w:r>
    </w:p>
    <w:p w:rsidR="00235161" w:rsidRPr="00E27DBE" w:rsidRDefault="00235161" w:rsidP="00235161">
      <w:pPr>
        <w:widowControl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 фальстарте участнику начисляются 5 штрафных секунд.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отделения в конкурсе определяется по сумме лучшего времени выступления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E27DBE">
        <w:rPr>
          <w:sz w:val="20"/>
          <w:szCs w:val="20"/>
        </w:rPr>
        <w:t xml:space="preserve">Участникам ОБЯЗАТЕЛЬНО иметь при себе купальник (мальчикам обязательно иметь плавки (не шорты), шапочку (в том числе мальчикам), сланцы, полотенце, и др. предметы личной гигиены. </w:t>
      </w:r>
      <w:r w:rsidRPr="00E27DBE">
        <w:rPr>
          <w:sz w:val="20"/>
          <w:szCs w:val="20"/>
          <w:u w:val="single"/>
        </w:rPr>
        <w:t>В случае отсутствия обязательных предметов участники не допускаются к участию в соревнованиях.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 xml:space="preserve">В зачет конкурса входят результаты только 3 юнармейцев, которые приняли участие в конкурсе «Плавание» (вольный стиль, дистанция 50 м)», и принимают участие в Играх. </w:t>
      </w:r>
    </w:p>
    <w:p w:rsidR="00235161" w:rsidRPr="00E27DBE" w:rsidRDefault="00235161" w:rsidP="00235161">
      <w:pPr>
        <w:tabs>
          <w:tab w:val="left" w:pos="180"/>
        </w:tabs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СЛУЧАЕ НЕПРИБЫТИЯ УЧАСТНИКА НА ОСНОВНЫЕ ИГРЫ К РЕЗУЛЬТАТУ ПРИБАВЛЯЕТСЯ +1 МИНУТА ШТРАФНОГО ВРЕМЕНИ К ХУДШЕМУ РЕЗУЛЬТАТУ ЛЮБОГО УЧАСТНИКА.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Без медицинского допуска юнармеец к участию в конкурсе не допускается.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случае равенства очков преимущество отдается команде с лучшим результатом среди девушек.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9. Кросс (1000 м)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0"/>
          <w:szCs w:val="20"/>
        </w:rPr>
      </w:pPr>
      <w:r w:rsidRPr="00E27DBE">
        <w:rPr>
          <w:i/>
          <w:iCs/>
          <w:sz w:val="20"/>
          <w:szCs w:val="20"/>
        </w:rPr>
        <w:t>(проводит МАУДО «ДЮСШ «Хелхем»)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iCs/>
          <w:sz w:val="20"/>
          <w:szCs w:val="20"/>
        </w:rPr>
      </w:pPr>
      <w:r w:rsidRPr="00E27DBE">
        <w:rPr>
          <w:iCs/>
          <w:sz w:val="20"/>
          <w:szCs w:val="20"/>
        </w:rPr>
        <w:t>Количество участников – 7 юнармейцев, из них не менее 2 девушек.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E27DBE">
        <w:rPr>
          <w:iCs/>
          <w:sz w:val="20"/>
          <w:szCs w:val="20"/>
        </w:rPr>
        <w:t xml:space="preserve">Форма одежды </w:t>
      </w:r>
      <w:r w:rsidRPr="00E27DBE">
        <w:rPr>
          <w:sz w:val="20"/>
          <w:szCs w:val="20"/>
        </w:rPr>
        <w:t xml:space="preserve">– </w:t>
      </w:r>
      <w:r w:rsidRPr="00E27DBE">
        <w:rPr>
          <w:iCs/>
          <w:sz w:val="20"/>
          <w:szCs w:val="20"/>
        </w:rPr>
        <w:t xml:space="preserve">спортивная.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Старт общий для команды.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отделения в конкурсе определяется по сумме 7 результатов юнармейцев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личном первенстве победители определяются отдельно среди юношей и девушек по лучшему времени, показанному на финише.</w:t>
      </w:r>
    </w:p>
    <w:p w:rsidR="00235161" w:rsidRPr="00E27DBE" w:rsidRDefault="00235161" w:rsidP="00235161">
      <w:pPr>
        <w:tabs>
          <w:tab w:val="left" w:pos="180"/>
        </w:tabs>
        <w:autoSpaceDN w:val="0"/>
        <w:ind w:firstLine="709"/>
        <w:jc w:val="both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В СЛУЧАЕ НЕПРИБЫТИЯ УЧАСТНИКА НА ОСНОВНЫЕ ИГРЫ К РЕЗУЛЬТАТУ ПРИБАВЛЯЕТСЯ +1 МИНУТА ШТРАФНОГО ВРЕМЕНИ К ХУДШЕМУ РЕЗУЛЬТАТУ ЛЮБОГО УЧАСТНИКА.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  <w:u w:val="single"/>
        </w:rPr>
      </w:pPr>
      <w:r w:rsidRPr="00E27DBE">
        <w:rPr>
          <w:color w:val="000000"/>
          <w:sz w:val="20"/>
          <w:szCs w:val="20"/>
          <w:u w:val="single"/>
        </w:rPr>
        <w:t>10. Туристская полоса препятствий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bCs/>
          <w:i/>
          <w:sz w:val="20"/>
          <w:szCs w:val="20"/>
        </w:rPr>
      </w:pPr>
      <w:r w:rsidRPr="00E27DBE">
        <w:rPr>
          <w:bCs/>
          <w:i/>
          <w:sz w:val="20"/>
          <w:szCs w:val="20"/>
        </w:rPr>
        <w:t>(проводит МАУДО «ДЮСШ «Хелхем»)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E27DBE">
        <w:rPr>
          <w:sz w:val="20"/>
          <w:szCs w:val="20"/>
        </w:rPr>
        <w:t>Количество участников – 4 юнармейца, из них не менее 1 девушки.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E27DBE">
        <w:rPr>
          <w:sz w:val="20"/>
          <w:szCs w:val="20"/>
        </w:rPr>
        <w:t>ОБЩИЕ УСЛОВИЯ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Соревнования проводятся в соответствии с «Правилами вида спорта «спортивный туризм» и «Регламентом проведения соревнований в группе дисциплин «дистанции – пешеходные» (2015 г.), далее – Регламент.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Дополнения, уточнения и отклонения от Регламента на данных соревнованиях отражаются в настоящих Условиях прохождения дистанций, далее –Условия.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Соревнования проводятся по бесштрафовой системе оценки нарушений (п.6.2 Регламента).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Жеребьёвка – групповая.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 соревнованиях для фиксации времени прохождения дистанции применяется система электронной отметки «SFR-system». Отметка старта и финиша осуществляется самостоятельно. Информация по использованию данной системы изложена в «Инструкции по использованию системы электронной отметки «SFR-system», с которой участники обязаны ознакомиться до старта. До старта не предусмотрено пробных попыток отметки на станциях. Результат участника определяется с точностью до секунды. В случае отсутствия отметки на старте или финише, участник снимается с дистанции.</w:t>
      </w:r>
    </w:p>
    <w:p w:rsidR="00235161" w:rsidRPr="00E27DBE" w:rsidRDefault="00235161" w:rsidP="0023516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           6. За 15 минут до старта участник проходит предстартовую проверку. После прохождения предстартовой проверки выход из зоны старта запрещён. В случае, если участник не прошел предстартовую проверку (не имеет специального личного снаряжения) – участник получает штраф «снятие с дистанции» и не допускается к участию в соревнованиях.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 прохождение этапов устанавливается КВ, по истечении которого участник прекращает работу на этапе, получает снятие с этапа и двигается далее по дистанции. КВ включается по касанию участником судейского оборудования (опор, перил и т.д.).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случае если участник по каким-либо причинам не может пройти этап, он обязан находиться на данном этапе до истечения КВ, после чего получает штраф «снятие с этапа» и двигается далее по дистанции.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Все судейские карабины являются неразъёмными. Карабины, являющиеся судейскими ТО, отмаркированы цветным скотчем.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случае потери участником снаряжения, данное нарушение сообщается после прохождения этапа. Потерянное снаряжение, закреплённое на судейском оборудовании, участник забирает без нарушения Условий и Регламента. Другое потерянное снаряжение, кроме основного специального снаряжения, без которого участник может продолжить движение по дистанции, забирается после финиша.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 снятии с этапа повторное его прохождение запрещено.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Вся дистанция промаркирована.</w:t>
      </w:r>
    </w:p>
    <w:p w:rsidR="00235161" w:rsidRPr="00E27DBE" w:rsidRDefault="00235161" w:rsidP="00235161">
      <w:pPr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bCs/>
          <w:sz w:val="20"/>
          <w:szCs w:val="20"/>
        </w:rPr>
        <w:t>Р</w:t>
      </w:r>
      <w:r w:rsidRPr="00E27DBE">
        <w:rPr>
          <w:sz w:val="20"/>
          <w:szCs w:val="20"/>
        </w:rPr>
        <w:t>езультат участника определяется суммой времени прохождения дистанции с учетом штрафов «снятие».</w:t>
      </w:r>
      <w:r w:rsidRPr="00E27DBE">
        <w:rPr>
          <w:bCs/>
          <w:sz w:val="20"/>
          <w:szCs w:val="20"/>
        </w:rPr>
        <w:t xml:space="preserve"> Р</w:t>
      </w:r>
      <w:r w:rsidRPr="00E27DBE">
        <w:rPr>
          <w:sz w:val="20"/>
          <w:szCs w:val="20"/>
        </w:rPr>
        <w:t>езультат</w:t>
      </w:r>
      <w:r w:rsidRPr="00E27DBE">
        <w:rPr>
          <w:bCs/>
          <w:sz w:val="20"/>
          <w:szCs w:val="20"/>
        </w:rPr>
        <w:t xml:space="preserve"> команды определяются по сумме результатов четырех участников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>Форма одежды - спортивная (колени и локти должны быть закрыты). На всей дистанции участники находятся в касках.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Необходимое личное снаряжение:</w:t>
      </w:r>
    </w:p>
    <w:p w:rsidR="00235161" w:rsidRPr="00E27DBE" w:rsidRDefault="00235161" w:rsidP="0023516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индивидуальная страховочная система с двумя усами самостраховки,</w:t>
      </w:r>
    </w:p>
    <w:p w:rsidR="00235161" w:rsidRPr="00E27DBE" w:rsidRDefault="00235161" w:rsidP="0023516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3 автоматических карабина,</w:t>
      </w:r>
    </w:p>
    <w:p w:rsidR="00235161" w:rsidRPr="00E27DBE" w:rsidRDefault="00235161" w:rsidP="0023516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автоматический карабин с роликом,</w:t>
      </w:r>
    </w:p>
    <w:p w:rsidR="00235161" w:rsidRPr="00E27DBE" w:rsidRDefault="00235161" w:rsidP="0023516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каска,</w:t>
      </w:r>
    </w:p>
    <w:p w:rsidR="00235161" w:rsidRPr="00E27DBE" w:rsidRDefault="00235161" w:rsidP="0023516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жумар,</w:t>
      </w:r>
    </w:p>
    <w:p w:rsidR="00235161" w:rsidRPr="00E27DBE" w:rsidRDefault="00235161" w:rsidP="0023516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спусковое устройство (ФСУ, «восьмерка»),</w:t>
      </w:r>
    </w:p>
    <w:p w:rsidR="00235161" w:rsidRPr="00E27DBE" w:rsidRDefault="00235161" w:rsidP="00235161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перчатки.</w:t>
      </w:r>
    </w:p>
    <w:p w:rsidR="00235161" w:rsidRPr="00E27DBE" w:rsidRDefault="00235161" w:rsidP="00235161">
      <w:pPr>
        <w:widowControl w:val="0"/>
        <w:tabs>
          <w:tab w:val="left" w:pos="417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Примерный перечень этапов:</w:t>
      </w:r>
      <w:r w:rsidRPr="00E27DBE">
        <w:rPr>
          <w:sz w:val="20"/>
          <w:szCs w:val="20"/>
        </w:rPr>
        <w:tab/>
      </w:r>
    </w:p>
    <w:p w:rsidR="00235161" w:rsidRPr="00E27DBE" w:rsidRDefault="00235161" w:rsidP="0023516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 w:val="20"/>
          <w:szCs w:val="20"/>
        </w:rPr>
      </w:pPr>
      <w:r w:rsidRPr="00E27DBE">
        <w:rPr>
          <w:sz w:val="20"/>
          <w:szCs w:val="20"/>
        </w:rPr>
        <w:t xml:space="preserve">Навесная переправа вниз </w:t>
      </w:r>
    </w:p>
    <w:p w:rsidR="00235161" w:rsidRPr="00E27DBE" w:rsidRDefault="00235161" w:rsidP="0023516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Переправа по параллельным перилам</w:t>
      </w:r>
    </w:p>
    <w:p w:rsidR="00235161" w:rsidRPr="00E27DBE" w:rsidRDefault="00235161" w:rsidP="0023516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Переправа по бревну</w:t>
      </w:r>
    </w:p>
    <w:p w:rsidR="00235161" w:rsidRPr="00E27DBE" w:rsidRDefault="00235161" w:rsidP="0023516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Подъём по склону с самостраховкой по перилам</w:t>
      </w:r>
    </w:p>
    <w:p w:rsidR="00235161" w:rsidRPr="00E27DBE" w:rsidRDefault="00235161" w:rsidP="0023516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Переправа методом «вертикальный маятник»</w:t>
      </w:r>
    </w:p>
    <w:p w:rsidR="00235161" w:rsidRPr="00E27DBE" w:rsidRDefault="00235161" w:rsidP="0023516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Траверс по скалолазному стенду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Порядок проведения и перечень этапов может быть изменен в ходе игр, но не позднее чем за 1 час до начала соревнований.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sz w:val="20"/>
          <w:szCs w:val="20"/>
        </w:rPr>
      </w:pPr>
      <w:r w:rsidRPr="00E27DBE">
        <w:rPr>
          <w:b/>
          <w:caps/>
          <w:sz w:val="20"/>
          <w:szCs w:val="20"/>
        </w:rPr>
        <w:t>СУДЕЙСКАЯ КОЛЛЕГИЯ НЕ ПРЕДОСТАВЛЯЕТ УЧАСТНИКАМ ЛИЧНОЕ СПЕЦИАЛЬНОЕ СНАРЯЖЕНИЕ, НЕОБХОДИМОЕ ДЛЯ ПРОХОЖДЕНИЯ КОНКУРСА!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E27DBE">
        <w:rPr>
          <w:bCs/>
          <w:sz w:val="20"/>
          <w:szCs w:val="20"/>
        </w:rPr>
        <w:t>Р</w:t>
      </w:r>
      <w:r w:rsidRPr="00E27DBE">
        <w:rPr>
          <w:sz w:val="20"/>
          <w:szCs w:val="20"/>
        </w:rPr>
        <w:t>езультат участника определяется суммой времени прохождения дистанции с учетом штрафов «снятие».</w:t>
      </w:r>
      <w:r w:rsidRPr="00E27DBE">
        <w:rPr>
          <w:bCs/>
          <w:sz w:val="20"/>
          <w:szCs w:val="20"/>
        </w:rPr>
        <w:t xml:space="preserve"> Р</w:t>
      </w:r>
      <w:r w:rsidRPr="00E27DBE">
        <w:rPr>
          <w:sz w:val="20"/>
          <w:szCs w:val="20"/>
        </w:rPr>
        <w:t>езультат</w:t>
      </w:r>
      <w:r w:rsidRPr="00E27DBE">
        <w:rPr>
          <w:bCs/>
          <w:sz w:val="20"/>
          <w:szCs w:val="20"/>
        </w:rPr>
        <w:t xml:space="preserve"> команды определяются по сумме результатов четырех участников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11. Конкурс «Найди снайпера»</w:t>
      </w:r>
    </w:p>
    <w:p w:rsidR="00235161" w:rsidRPr="00E27DBE" w:rsidRDefault="00235161" w:rsidP="00235161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i/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Ориентирование, с выполнением заданий на контрольных точках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(проводит МАУДО «ДЮСШ «Хелхем»)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Количество участников – 4 юнармейца, в том числе не менее 1 девушки.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Со старта отделение выпускается в полном составе.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Соревнования на дистанции по выбору проводятся согласно правилам по спортивному ориентированию.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Форма одежды – спортивная. Отделение должно иметь компас для прохождения дистанции.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Финиш – по последнему участнику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отделения в конкурсе определяется по наименьшей сумме времени прохождения дистанции и суммой штрафов «снятие с дистанции», полученных отделением в случае пропуска контрольного пункта.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12. Командир шагает впереди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(проводит МАУДО «ДЮСШ «Хелхем»)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конкурсе принимают участие командиры отделений. Командир отделения должен принять участие во всех видах соревнований и конкурсов согласно программе Игр.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Победители конкурса определяются по занятым личным местам и итогам оценок действий командиров во всех конкурсах, кроме:</w:t>
      </w:r>
    </w:p>
    <w:p w:rsidR="00235161" w:rsidRPr="00E27DBE" w:rsidRDefault="00235161" w:rsidP="0023516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- теоретического конкурса «Военно-историческая викторина»;</w:t>
      </w:r>
    </w:p>
    <w:p w:rsidR="00235161" w:rsidRPr="00E27DBE" w:rsidRDefault="00235161" w:rsidP="0023516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«Эстафета по плаванию (дистанция 50 м)»;</w:t>
      </w:r>
    </w:p>
    <w:p w:rsidR="00235161" w:rsidRPr="00E27DBE" w:rsidRDefault="00235161" w:rsidP="0023516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- «Туристская полосы препятствий»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iCs/>
          <w:sz w:val="20"/>
          <w:szCs w:val="20"/>
        </w:rPr>
      </w:pPr>
      <w:r w:rsidRPr="00E27DBE">
        <w:rPr>
          <w:bCs/>
          <w:iCs/>
          <w:sz w:val="20"/>
          <w:szCs w:val="20"/>
        </w:rPr>
        <w:t>В конкурсах, где подведение итогов в личном первенстве подводится отдельно среди юношей и девушек, («Силовая гимнастика», «Кросс (1000 м)», «Стрельба из пневматической винтовки») будет введена система перевода результатов в баллы (Приложение №1 к программе Игр).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E27DBE">
        <w:rPr>
          <w:bCs/>
          <w:iCs/>
          <w:sz w:val="20"/>
          <w:szCs w:val="20"/>
        </w:rPr>
        <w:t>При нарушении отделением условий конкурсов «Дисциплина и порядок» результат командира отделения уменьшается на сумму штрафных баллов, полученных отделением.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E27DBE">
        <w:rPr>
          <w:bCs/>
          <w:iCs/>
          <w:sz w:val="20"/>
          <w:szCs w:val="20"/>
        </w:rPr>
        <w:t>При равенстве баллов преимущество отдается командиру, занявшему наибольшее количество 1-х мест, далее 2-х, 3-х и т.д. В случае равенства баллов победителем является командир отделения, имеющий лучший результат в конкурсе «Строевая подготовка».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случае выбытия командира из состава отделения (болезнь и др. причины) командование отделением до окончания Игр передается заместителю командира (указать в именной заявке).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отделением. Руководитель команды обязан своевременно (до старта отделения в видах соревнований) в письменном виде уведомить Главную судейскую коллегию о замене командира отделения. В противном случае результаты отделения в конкурсе «Командир шагает впереди» не засчитываются.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lastRenderedPageBreak/>
        <w:t>13. Конкурс «Дисциплина и порядок»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(проводят МАУДО «ДЮСШ «Хелхем», МБУ ДО «ЦД и ЮТ» Аликовского района)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С момента прибытия и до отъезда отделений судейская коллегия контролирует выполнение участниками Игр «Правил внутреннего распорядка в лагере», дисциплинированность, выполнение природоохранных требований.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Информирование о дополнительных требованиях судейской коллегии по выполнению требований конкурса «Дисциплина и порядок» осуществляется на совещаниях руководителей и командиров отделений.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 случае неоднократных нарушений команда может быть снята с соревнований и удалена из лагеря.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(Приложения №№2 и 3 к программе Игр).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E27DBE">
        <w:rPr>
          <w:sz w:val="20"/>
          <w:szCs w:val="20"/>
        </w:rPr>
        <w:t>Организаторы Игр оставляют за собой право привлекать к дисциплинарной, административной и других видов ответственности, в плоть до отстранения команды с Игр за грубое нарушение дисциплины, употребление спиртных напитков и не тактичное поведение к судьям и организаторам Игр, с последующим докладом в Отдел образования, социального развития, опеки и попечительства, молодежной политики, культуры и спорта администрации Аликовского района.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Расположение отделения при лагерном размещении представляет собой площадку размером 10х10 метров, огороженную по периметру «волчатником», собранным из треугольных флажков красного и желтого цвета шириной по основанию 13 см и высотой 15 см. Высота выгородки1 метр. 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 фронтальной стороны площадки располагается проход шириной 1,5 м. С левой стороны от прохода выставляется стенд размером 1,5х0,5 м, на котором указаны наименования муниципалитета, образовательной организации, отделения. Цветовая гамма (соотношение желтого и красного цветов) должна соответствовать цветам национального флага Чувашской Республики. Высота стенда от земли по нижнему краю 1,5 м.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Организация быта в полевых условиях оценивается по следующим показателям: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правильность расположения отделения при лагерном размещении;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наличие на отведенной площадке названия, символики отделения;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состояние закрепленной территории (чистота и порядок, соблюдение природоохранных и экологических норм);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соблюдение правил поведения, режимных моментов Игр, техники безопасности;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соблюдение правил гигиены и т.д.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 осмотре места расположения палаток учитываются: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установка палаток;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хранение рюкзаков, вещей;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сушка одежды, обуви;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соблюдение мер безопасности, связанных с использованием оборудования, снаряжения, особенно пил, топоров и др.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Организация быта в комнатах корпусов оценивается по следующим показателям:</w:t>
      </w:r>
    </w:p>
    <w:p w:rsidR="00235161" w:rsidRPr="00E27DBE" w:rsidRDefault="00235161" w:rsidP="0023516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состояние места проживания (чистота и порядок, соблюдение природоохранных и экологических норм на территории лагеря);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соблюдение правил поведения, режимных моментов Игр, техники безопасности;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соблюдение правил гигиены и т.д.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 осмотре мест проживания (закрепленных комнат) учитываются: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- заправленные постели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хранение рюкзаков, вещей;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сушка одежды, обуви;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соблюдение мер безопасности, связанных с использованием оборудования, снаряжения.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Осмотр мест размещения и проживания отделений производится ежедневно несколько раз в день. В состав судейской бригады конкурса входят начальник лагеря, главный судья по виду конкурса, комендант Игр, представители Оргкомитета. Обход совершается всей бригадой конкурса в присутствии представителя отделения. После окончания осмотра лагеря дежурный (капитан или руководитель отделения) ставит подпись в судейском протоколе об ознакомлении с результатами осмотра.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(Приложения № № 2,3 к программе Игр).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E27DBE">
        <w:rPr>
          <w:b/>
          <w:sz w:val="20"/>
          <w:szCs w:val="20"/>
          <w:u w:val="single"/>
        </w:rPr>
        <w:t>Ответственность за сохранность вещей, инвентаря и оборудования, находящихся на территории лагеря (закрепленных территорий), возлагается на дежурных юнармейцев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</w:p>
    <w:p w:rsidR="00235161" w:rsidRPr="00E27DBE" w:rsidRDefault="00235161" w:rsidP="00235161">
      <w:pPr>
        <w:jc w:val="right"/>
        <w:rPr>
          <w:sz w:val="20"/>
          <w:szCs w:val="20"/>
        </w:rPr>
      </w:pPr>
      <w:r w:rsidRPr="00E27DBE">
        <w:rPr>
          <w:color w:val="0000FF"/>
          <w:sz w:val="20"/>
          <w:szCs w:val="20"/>
          <w:u w:val="single"/>
        </w:rPr>
        <w:br w:type="page"/>
      </w:r>
      <w:r w:rsidRPr="00E27DBE">
        <w:rPr>
          <w:sz w:val="20"/>
          <w:szCs w:val="20"/>
        </w:rPr>
        <w:lastRenderedPageBreak/>
        <w:t xml:space="preserve">Приложение №1 </w:t>
      </w:r>
    </w:p>
    <w:p w:rsidR="00235161" w:rsidRPr="00E27DBE" w:rsidRDefault="00235161" w:rsidP="00235161">
      <w:pPr>
        <w:jc w:val="right"/>
        <w:rPr>
          <w:sz w:val="20"/>
          <w:szCs w:val="20"/>
        </w:rPr>
      </w:pPr>
      <w:r w:rsidRPr="00E27DBE">
        <w:rPr>
          <w:sz w:val="20"/>
          <w:szCs w:val="20"/>
        </w:rPr>
        <w:t>к программе Игр</w:t>
      </w:r>
    </w:p>
    <w:p w:rsidR="00235161" w:rsidRPr="00E27DBE" w:rsidRDefault="00235161" w:rsidP="00235161">
      <w:pPr>
        <w:jc w:val="right"/>
        <w:rPr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 xml:space="preserve">Система перевода результатов в баллы,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E27DBE">
        <w:rPr>
          <w:sz w:val="20"/>
          <w:szCs w:val="20"/>
        </w:rPr>
        <w:t xml:space="preserve">в том числе для конкурса </w:t>
      </w:r>
      <w:r w:rsidRPr="00E27DBE">
        <w:rPr>
          <w:b/>
          <w:i/>
          <w:sz w:val="20"/>
          <w:szCs w:val="20"/>
        </w:rPr>
        <w:t>«</w:t>
      </w:r>
      <w:r w:rsidRPr="00E27DBE">
        <w:rPr>
          <w:sz w:val="20"/>
          <w:szCs w:val="20"/>
        </w:rPr>
        <w:t>Командир шагает впереди»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В конкурсах, где подведение итогов в личном первенстве подводится отдельно среди юношей и девушек («Силовая гимнастика», «Кросс (1000 м)», «Стрельба из пневматической винтовки»)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bCs/>
          <w:iCs/>
          <w:sz w:val="20"/>
          <w:szCs w:val="20"/>
        </w:rPr>
        <w:t>МЛАДШАЯ ГРУППА («Зарница»)</w:t>
      </w:r>
    </w:p>
    <w:p w:rsidR="00235161" w:rsidRPr="00E27DBE" w:rsidRDefault="00235161" w:rsidP="00235161">
      <w:pPr>
        <w:autoSpaceDN w:val="0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 xml:space="preserve">                           юноши                                                                                           девушки </w:t>
      </w:r>
    </w:p>
    <w:p w:rsidR="00235161" w:rsidRPr="00E27DBE" w:rsidRDefault="00235161" w:rsidP="00235161">
      <w:pPr>
        <w:autoSpaceDN w:val="0"/>
        <w:rPr>
          <w:sz w:val="20"/>
          <w:szCs w:val="20"/>
        </w:rPr>
      </w:pPr>
    </w:p>
    <w:tbl>
      <w:tblPr>
        <w:tblW w:w="5018" w:type="pct"/>
        <w:tblLook w:val="00A0" w:firstRow="1" w:lastRow="0" w:firstColumn="1" w:lastColumn="0" w:noHBand="0" w:noVBand="0"/>
      </w:tblPr>
      <w:tblGrid>
        <w:gridCol w:w="750"/>
        <w:gridCol w:w="1243"/>
        <w:gridCol w:w="1254"/>
        <w:gridCol w:w="1635"/>
        <w:gridCol w:w="746"/>
        <w:gridCol w:w="746"/>
        <w:gridCol w:w="906"/>
        <w:gridCol w:w="901"/>
        <w:gridCol w:w="1482"/>
      </w:tblGrid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Кросс (1км)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Стр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ВП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 xml:space="preserve">Подтягивание         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 мин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Кросс (1км)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Стр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ВП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Сгибание и разгибание рук 3 мин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2.40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118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108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106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104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2.50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84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4.40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5.40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5.55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5.18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5.24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5.32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5.40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6.20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6.30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6.45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7.25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8.20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235161" w:rsidRPr="00E27DBE" w:rsidTr="008304EA">
        <w:trPr>
          <w:trHeight w:val="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8.40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E27DBE">
              <w:rPr>
                <w:rFonts w:ascii="Arial CYR" w:hAnsi="Arial CYR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0"/>
          <w:szCs w:val="20"/>
        </w:rPr>
      </w:pPr>
      <w:r w:rsidRPr="00E27DBE">
        <w:rPr>
          <w:bCs/>
          <w:iCs/>
          <w:sz w:val="20"/>
          <w:szCs w:val="20"/>
        </w:rPr>
        <w:t>СТАРШАЯ ГРУППА («Орленок», «ПОО»)</w:t>
      </w:r>
    </w:p>
    <w:p w:rsidR="00235161" w:rsidRPr="00E27DBE" w:rsidRDefault="00235161" w:rsidP="00235161">
      <w:pPr>
        <w:autoSpaceDN w:val="0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 xml:space="preserve">                           юноши                                                                                           девушки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80"/>
        <w:gridCol w:w="1446"/>
        <w:gridCol w:w="1034"/>
        <w:gridCol w:w="1660"/>
        <w:gridCol w:w="672"/>
        <w:gridCol w:w="780"/>
        <w:gridCol w:w="851"/>
        <w:gridCol w:w="745"/>
        <w:gridCol w:w="1660"/>
      </w:tblGrid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Кросс (1км)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Стр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ВП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 xml:space="preserve">Подтягивание         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 мин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Кросс (1км)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Стр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ВП</w:t>
            </w:r>
          </w:p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bCs/>
                <w:color w:val="000000"/>
                <w:sz w:val="20"/>
                <w:szCs w:val="20"/>
                <w:lang w:eastAsia="en-US"/>
              </w:rPr>
              <w:t>Сгибание и разгибание рук 3 мин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120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108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106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102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80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60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59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53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49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6.30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E27DBE"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35161" w:rsidRPr="00E27DBE" w:rsidTr="008304EA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9" w:type="pct"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161" w:rsidRPr="00E27DBE" w:rsidRDefault="00235161" w:rsidP="008304E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E27DBE">
        <w:rPr>
          <w:color w:val="000000"/>
          <w:sz w:val="20"/>
          <w:szCs w:val="20"/>
        </w:rPr>
        <w:t>Результат, превышающий максимальный в таблице, дополнительными очками не оценивается.</w:t>
      </w:r>
    </w:p>
    <w:p w:rsidR="00235161" w:rsidRPr="00E27DBE" w:rsidRDefault="00235161" w:rsidP="00235161">
      <w:pPr>
        <w:jc w:val="right"/>
        <w:rPr>
          <w:sz w:val="20"/>
          <w:szCs w:val="20"/>
        </w:rPr>
      </w:pPr>
      <w:r w:rsidRPr="00E27DBE">
        <w:rPr>
          <w:color w:val="0000FF"/>
          <w:sz w:val="20"/>
          <w:szCs w:val="20"/>
          <w:u w:val="single"/>
        </w:rPr>
        <w:br w:type="page"/>
      </w:r>
      <w:r w:rsidRPr="00E27DBE">
        <w:rPr>
          <w:sz w:val="20"/>
          <w:szCs w:val="20"/>
        </w:rPr>
        <w:lastRenderedPageBreak/>
        <w:t xml:space="preserve">Приложение №2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>к программе Игр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ПЕРЕЧЕНЬ ВОЗМОЖНЫХ ШТРАФОВ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в конкурсе «Дисциплина и порядок»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Опоздание на построение, совещание, соревнование – 1 балл.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Неприбытие на построение, совещание, дежурство – 2 балла.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Невыход команды на утреннюю зарядку – 1 балл.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Отсутствие после отбоя на месте дислокации отделения – 5 балла.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Создание условий, мешающего ночному отдыху (хождение по территории лагеря, разговоры, свет, шум в палатке/комнате после отбоя) – 10 балла.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Самовольное покидание территории лагеря - 10 баллов.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Распитие спиртных напитков, появление в общественных местах, местах проведения конкурсных испытаний в нетрезвом виде – снятие.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Курение на территории лагеря – 10 баллов.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Выход на дистанцию соревнований без разрешения судейской коллегии – 5 балл.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Вмешательство в работу судейской коллегии – 10 баллов.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Нарушение этических норм поведения (проявление грубости, бестактности, оскорблений, нецензурных выражений и т.п.) – 5 баллов.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Нарушение техники безопасности – 3 балла.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Оставление на ночлег лиц, не проживающих в лагере – 10 баллов.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Порча имущества и оборудования в местах общего пользования – 3 балла.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Нарушение экологических и природоохранных норм – 3 балла.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Невыполнение распоряжений по лагерю коменданта, начальника лагеря, главного судьи, представителей Оргкомитета, а также нахождение на территории лагеря без бейджев – 5 баллов.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Наличие замечаний во время дежурства руководителям отделений (дежурным) – 3 балла за каждое.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Посещение столовой с нарушением формы одежды, вынос посуды из столовой – 5 баллов.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Хранение скоропортящихся продуктов и пищевых отходов – 5 баллов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Отсутствие термометра бесконтактного – 10 баллов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Отсутствие журнала учета температуры (утро/вечер) – 10 баллов.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Порядок в лагере: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Небрежная постановка, обвисание, перекос палаток – 1 балл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Беспорядок в лагере (разбросаны вещи, наличие мусора) - 1 балл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Беспорядок в палатке (разбросаны вещи, не собрана постель, наличие мусора и т.п.) – 1 балл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Мокрые вещи в палатке – 1 балл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Грязная одежда и обувь в палатке – 1 балл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Неприспособленность элементов лагеря к условиям непогоды – 1балл</w:t>
      </w:r>
    </w:p>
    <w:p w:rsidR="00235161" w:rsidRPr="00E27DBE" w:rsidRDefault="00235161" w:rsidP="0023516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Нарушение требований безопасности при хранении колющих и режущих предметов – 1 балл</w:t>
      </w:r>
    </w:p>
    <w:p w:rsidR="00235161" w:rsidRPr="00E27DBE" w:rsidRDefault="00235161" w:rsidP="0023516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Рубка зеленых насаждений – 5 баллов</w:t>
      </w:r>
    </w:p>
    <w:p w:rsidR="00235161" w:rsidRPr="00E27DBE" w:rsidRDefault="00235161" w:rsidP="0023516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Неправильное оборудование костра – 1 балл</w:t>
      </w:r>
    </w:p>
    <w:p w:rsidR="00235161" w:rsidRPr="00E27DBE" w:rsidRDefault="00235161" w:rsidP="0023516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Антисанитарные, неправильные условия хранения продуктов, не раздельное хранение – 2 балла</w:t>
      </w:r>
    </w:p>
    <w:p w:rsidR="00235161" w:rsidRPr="00E27DBE" w:rsidRDefault="00235161" w:rsidP="0023516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Оставление костра без присмотра – 1 балл</w:t>
      </w:r>
    </w:p>
    <w:p w:rsidR="00235161" w:rsidRPr="00E27DBE" w:rsidRDefault="00235161" w:rsidP="00235161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Разведение огня в неразрешенных местах и на сухой траве – 1 балл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Отсутствие дежурного – 1 балл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E27DBE">
        <w:rPr>
          <w:sz w:val="20"/>
          <w:szCs w:val="20"/>
          <w:u w:val="single"/>
        </w:rPr>
        <w:t>Порядок в комнате и на территории лагеря: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Не соблюдение порядка в комнатах (разбросаны вещи, не собрана постель, наличие мусора) – 1 балл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Грязная одежда и обувь в комнате – 1 балл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Неубранная территория возле комнаты на этаже – 1 балл.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Отсутствие дневального по этажу – 1 балл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Самовольное переселение или перенос имущества из одной комнаты в другую – 5 баллов</w:t>
      </w:r>
    </w:p>
    <w:p w:rsidR="00235161" w:rsidRPr="00E27DBE" w:rsidRDefault="00235161" w:rsidP="0023516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Порча имущества и оборудования в жилых помещениях и местах общего пользования (порча мебели, окон, дверей, замков, сантехнического и электрооборудования и т.п.) – 5 баллов</w:t>
      </w:r>
    </w:p>
    <w:p w:rsidR="00235161" w:rsidRPr="00E27DBE" w:rsidRDefault="00235161" w:rsidP="00235161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>Приложение №3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 xml:space="preserve"> к программе Игр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>ТАБЛИЦА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>перевода штрафных баллов в штрафное место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09"/>
      </w:tblGrid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Штрафные баллы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Штрафное место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 xml:space="preserve">от 1 до 5 баллов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6 до 10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11 до 15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16 до 20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21 до 25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26 до 30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31 до 35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36 до 40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41 до 50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51 до 55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56 до 60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61 до 65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66 до 70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71 до 75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76 до 80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81 до 85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86 до 90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91 до 95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 96 до 100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235161" w:rsidRPr="00E27DBE" w:rsidTr="008304EA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Свыше 100 баллов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ОТСТРАНЕНИЕ от участия в Играх</w:t>
            </w:r>
          </w:p>
        </w:tc>
      </w:tr>
    </w:tbl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>Приложение №4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 xml:space="preserve"> программе Игр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235161" w:rsidRPr="00E27DBE" w:rsidRDefault="00235161" w:rsidP="00235161">
      <w:pPr>
        <w:keepNext/>
        <w:spacing w:after="60"/>
        <w:jc w:val="center"/>
        <w:outlineLvl w:val="2"/>
        <w:rPr>
          <w:rFonts w:ascii="Arial" w:hAnsi="Arial"/>
          <w:b/>
          <w:bCs/>
          <w:sz w:val="20"/>
          <w:szCs w:val="20"/>
        </w:rPr>
      </w:pPr>
      <w:r w:rsidRPr="00E27DBE">
        <w:rPr>
          <w:rFonts w:ascii="Arial" w:hAnsi="Arial"/>
          <w:b/>
          <w:sz w:val="20"/>
          <w:szCs w:val="20"/>
        </w:rPr>
        <w:t>Образец штандарта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E27DBE">
        <w:rPr>
          <w:sz w:val="20"/>
          <w:szCs w:val="20"/>
        </w:rPr>
        <w:t>Высота древка – 2 м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E27DBE">
        <w:rPr>
          <w:sz w:val="20"/>
          <w:szCs w:val="20"/>
        </w:rPr>
        <w:t>Диаметр древка – 2 см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E27DBE">
        <w:rPr>
          <w:sz w:val="20"/>
          <w:szCs w:val="20"/>
        </w:rPr>
        <w:t>Диаметр шнура – 0,5 см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E27DBE">
        <w:rPr>
          <w:sz w:val="20"/>
          <w:szCs w:val="20"/>
        </w:rPr>
        <w:t>Ширина полосы – 1,2 см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E27DBE">
        <w:rPr>
          <w:sz w:val="20"/>
          <w:szCs w:val="20"/>
        </w:rPr>
        <w:t>Диаметр эмблемы – 20 см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E27DBE">
        <w:rPr>
          <w:sz w:val="20"/>
          <w:szCs w:val="20"/>
        </w:rPr>
        <w:t>Расстояние от края до полоски – 0,5 см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27DBE">
        <w:rPr>
          <w:noProof/>
          <w:sz w:val="20"/>
          <w:szCs w:val="20"/>
        </w:rPr>
        <w:drawing>
          <wp:inline distT="0" distB="0" distL="0" distR="0">
            <wp:extent cx="1914525" cy="23235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0" cy="233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61" w:rsidRDefault="00235161" w:rsidP="00235161">
      <w:pPr>
        <w:rPr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rPr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rPr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>Приложение №2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 xml:space="preserve"> к положению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>ЗАЯВКА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 xml:space="preserve">на участие в 53 </w:t>
      </w:r>
      <w:r w:rsidRPr="00E27DBE">
        <w:rPr>
          <w:bCs/>
          <w:sz w:val="20"/>
          <w:szCs w:val="20"/>
        </w:rPr>
        <w:t xml:space="preserve">районных финальных </w:t>
      </w:r>
      <w:r w:rsidRPr="00E27DBE">
        <w:rPr>
          <w:sz w:val="20"/>
          <w:szCs w:val="20"/>
        </w:rPr>
        <w:t xml:space="preserve">военно-спортивных играх </w:t>
      </w:r>
      <w:r w:rsidRPr="00E27DBE">
        <w:rPr>
          <w:bCs/>
          <w:sz w:val="20"/>
          <w:szCs w:val="20"/>
        </w:rPr>
        <w:t xml:space="preserve">«Зарница» и «Орленок» </w:t>
      </w:r>
      <w:r w:rsidRPr="00E27DBE">
        <w:rPr>
          <w:sz w:val="20"/>
          <w:szCs w:val="20"/>
        </w:rPr>
        <w:t>в 2022 году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>_____________________________________________________________________________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(наименование команды, образовательного учреждения, муниципалитета)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E27DBE">
        <w:rPr>
          <w:sz w:val="20"/>
          <w:szCs w:val="20"/>
        </w:rPr>
        <w:t>группа</w:t>
      </w:r>
      <w:r w:rsidRPr="00E27DBE">
        <w:rPr>
          <w:b/>
          <w:i/>
          <w:sz w:val="20"/>
          <w:szCs w:val="20"/>
        </w:rPr>
        <w:t xml:space="preserve"> ____________________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(«Зарница», «Орленок», ВПК, ПОО)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3"/>
        <w:gridCol w:w="1276"/>
        <w:gridCol w:w="930"/>
        <w:gridCol w:w="1338"/>
        <w:gridCol w:w="1836"/>
        <w:gridCol w:w="1304"/>
        <w:gridCol w:w="1257"/>
      </w:tblGrid>
      <w:tr w:rsidR="00235161" w:rsidRPr="00E27DBE" w:rsidTr="00830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 xml:space="preserve">Фото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Фамилия, имя, отчество участника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Класс/</w:t>
            </w:r>
            <w:r w:rsidRPr="00E27DBE">
              <w:rPr>
                <w:color w:val="000000"/>
                <w:sz w:val="20"/>
                <w:szCs w:val="20"/>
                <w:lang w:eastAsia="en-US"/>
              </w:rPr>
              <w:br/>
              <w:t>группа (для ПОО)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Домашний 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Виза врача о допуске к соревнованиям</w:t>
            </w:r>
          </w:p>
        </w:tc>
      </w:tr>
      <w:tr w:rsidR="00235161" w:rsidRPr="00E27DBE" w:rsidTr="008304EA">
        <w:trPr>
          <w:trHeight w:val="252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командир отделения</w:t>
            </w:r>
          </w:p>
        </w:tc>
      </w:tr>
      <w:tr w:rsidR="00235161" w:rsidRPr="00E27DBE" w:rsidTr="00830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Иванов Иван Иванович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10 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01.01.2005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 xml:space="preserve">9700 940000 выдан отделением УФМС России в Чебоксарском районе  03.05.2013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г. Алатырь, ул. Ленина, д. 1, кв.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35161" w:rsidRPr="00E27DBE" w:rsidTr="008304EA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заместитель командира</w:t>
            </w:r>
          </w:p>
        </w:tc>
      </w:tr>
      <w:tr w:rsidR="00235161" w:rsidRPr="00E27DBE" w:rsidTr="00830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35161" w:rsidRPr="00E27DBE" w:rsidTr="008304EA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юнармейцы</w:t>
            </w:r>
          </w:p>
        </w:tc>
      </w:tr>
      <w:tr w:rsidR="00235161" w:rsidRPr="00E27DBE" w:rsidTr="00830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35161" w:rsidRPr="00E27DBE" w:rsidTr="00830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35161" w:rsidRPr="00E27DBE" w:rsidTr="00830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35161" w:rsidRPr="00E27DBE" w:rsidTr="00830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35161" w:rsidRPr="00E27DBE" w:rsidTr="00830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35161" w:rsidRPr="00E27DBE" w:rsidTr="008304E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27DBE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 соревнованиям допущено _____ (___________________________) человек.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Представитель команды: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_________________________               __________               _________________________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 xml:space="preserve">                (должность)</w:t>
      </w:r>
      <w:r w:rsidRPr="00E27DBE">
        <w:rPr>
          <w:i/>
          <w:sz w:val="20"/>
          <w:szCs w:val="20"/>
        </w:rPr>
        <w:tab/>
      </w:r>
      <w:r w:rsidRPr="00E27DBE">
        <w:rPr>
          <w:i/>
          <w:sz w:val="20"/>
          <w:szCs w:val="20"/>
        </w:rPr>
        <w:tab/>
      </w:r>
      <w:r w:rsidRPr="00E27DBE">
        <w:rPr>
          <w:i/>
          <w:sz w:val="20"/>
          <w:szCs w:val="20"/>
        </w:rPr>
        <w:tab/>
        <w:t xml:space="preserve">         (подпись)</w:t>
      </w:r>
      <w:r w:rsidRPr="00E27DBE">
        <w:rPr>
          <w:i/>
          <w:sz w:val="20"/>
          <w:szCs w:val="20"/>
        </w:rPr>
        <w:tab/>
      </w:r>
      <w:r w:rsidRPr="00E27DBE">
        <w:rPr>
          <w:i/>
          <w:sz w:val="20"/>
          <w:szCs w:val="20"/>
        </w:rPr>
        <w:tab/>
      </w:r>
      <w:r w:rsidRPr="00E27DBE">
        <w:rPr>
          <w:i/>
          <w:sz w:val="20"/>
          <w:szCs w:val="20"/>
        </w:rPr>
        <w:tab/>
        <w:t xml:space="preserve">          (расшифровка)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Врач:                                                       __________               _________________________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ab/>
      </w:r>
      <w:r w:rsidRPr="00E27DBE">
        <w:rPr>
          <w:i/>
          <w:sz w:val="20"/>
          <w:szCs w:val="20"/>
        </w:rPr>
        <w:tab/>
      </w:r>
      <w:r w:rsidRPr="00E27DBE">
        <w:rPr>
          <w:i/>
          <w:sz w:val="20"/>
          <w:szCs w:val="20"/>
        </w:rPr>
        <w:tab/>
      </w:r>
      <w:r w:rsidRPr="00E27DBE">
        <w:rPr>
          <w:i/>
          <w:sz w:val="20"/>
          <w:szCs w:val="20"/>
        </w:rPr>
        <w:tab/>
        <w:t xml:space="preserve">                        (подпись)</w:t>
      </w:r>
      <w:r w:rsidRPr="00E27DBE">
        <w:rPr>
          <w:i/>
          <w:sz w:val="20"/>
          <w:szCs w:val="20"/>
        </w:rPr>
        <w:tab/>
      </w:r>
      <w:r w:rsidRPr="00E27DBE">
        <w:rPr>
          <w:i/>
          <w:sz w:val="20"/>
          <w:szCs w:val="20"/>
        </w:rPr>
        <w:tab/>
      </w:r>
      <w:r w:rsidRPr="00E27DBE">
        <w:rPr>
          <w:i/>
          <w:sz w:val="20"/>
          <w:szCs w:val="20"/>
        </w:rPr>
        <w:tab/>
        <w:t xml:space="preserve">          (расшифровка)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Директор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М.П.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Сопровождающие лица: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302"/>
        <w:gridCol w:w="1072"/>
        <w:gridCol w:w="965"/>
        <w:gridCol w:w="1187"/>
        <w:gridCol w:w="1773"/>
        <w:gridCol w:w="1395"/>
        <w:gridCol w:w="1436"/>
      </w:tblGrid>
      <w:tr w:rsidR="00235161" w:rsidRPr="00E27DBE" w:rsidTr="008304E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№№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Фамилия, имя, отчество (полностью)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Место работы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Должность на основном месте работы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Должность на месте проведения Игр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Контактный телефон (сотовый) для руководителя и помощника</w:t>
            </w:r>
          </w:p>
        </w:tc>
      </w:tr>
      <w:tr w:rsidR="00235161" w:rsidRPr="00E27DBE" w:rsidTr="008304E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Руководитель отделения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35161" w:rsidRPr="00E27DBE" w:rsidTr="008304EA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 xml:space="preserve">Помощник руководителя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i/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i/>
          <w:color w:val="0000FF"/>
          <w:sz w:val="20"/>
          <w:szCs w:val="20"/>
          <w:u w:val="single"/>
        </w:rPr>
        <w:sectPr w:rsidR="00235161" w:rsidRPr="00E27DBE" w:rsidSect="003372C8">
          <w:headerReference w:type="default" r:id="rId16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>Приложение №3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>к положению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Бейдж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 xml:space="preserve">участника </w:t>
      </w:r>
      <w:r w:rsidRPr="00E27DBE">
        <w:rPr>
          <w:bCs/>
          <w:sz w:val="20"/>
          <w:szCs w:val="20"/>
        </w:rPr>
        <w:t xml:space="preserve">республиканских финальных </w:t>
      </w:r>
      <w:r w:rsidRPr="00E27DBE">
        <w:rPr>
          <w:sz w:val="20"/>
          <w:szCs w:val="20"/>
        </w:rPr>
        <w:t xml:space="preserve">военно-спортивных игр </w:t>
      </w:r>
      <w:r w:rsidRPr="00E27DBE">
        <w:rPr>
          <w:bCs/>
          <w:sz w:val="20"/>
          <w:szCs w:val="20"/>
        </w:rPr>
        <w:t xml:space="preserve">«Зарница» и «Орленок» </w:t>
      </w:r>
      <w:r w:rsidRPr="00E27DBE">
        <w:rPr>
          <w:sz w:val="20"/>
          <w:szCs w:val="20"/>
        </w:rPr>
        <w:t xml:space="preserve">в 2022 году </w:t>
      </w: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634"/>
        <w:gridCol w:w="1347"/>
        <w:gridCol w:w="3648"/>
      </w:tblGrid>
      <w:tr w:rsidR="00235161" w:rsidRPr="00E27DBE" w:rsidTr="008304EA">
        <w:trPr>
          <w:trHeight w:val="321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204DE" id="Прямоугольник 3" o:spid="_x0000_s1026" style="position:absolute;margin-left:-4.05pt;margin-top:6.3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>Цветное фото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>3*4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ОТЧЕСТВО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Командир отделения 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 xml:space="preserve">01.06.2022 г.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17CBD" id="Прямоугольник 2" o:spid="_x0000_s1026" style="position:absolute;margin-left:-4.05pt;margin-top:6.3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CFh0SC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>фото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ОТЧЕСТВО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Заместитель командира отделения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01.06.2022 г.</w:t>
            </w:r>
          </w:p>
        </w:tc>
      </w:tr>
      <w:tr w:rsidR="00235161" w:rsidRPr="00E27DBE" w:rsidTr="008304EA">
        <w:trPr>
          <w:trHeight w:val="296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6C6D9" id="Прямоугольник 5" o:spid="_x0000_s1026" style="position:absolute;margin-left:-4.05pt;margin-top:6.3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BcKLXH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>Цветное фото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>3*4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ОТЧЕСТВО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юнармеец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01.06.2022 г.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7EE30" id="Прямоугольник 9" o:spid="_x0000_s1026" style="position:absolute;margin-left:-4.05pt;margin-top:6.3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A+aP0S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>фото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ОТЧЕСТВО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юнармеец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01.06.2022 г.</w:t>
            </w:r>
          </w:p>
        </w:tc>
      </w:tr>
      <w:tr w:rsidR="00235161" w:rsidRPr="00E27DBE" w:rsidTr="008304EA">
        <w:trPr>
          <w:trHeight w:val="515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На всех участников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На всех участников</w:t>
            </w:r>
          </w:p>
        </w:tc>
      </w:tr>
      <w:tr w:rsidR="00235161" w:rsidRPr="00E27DBE" w:rsidTr="008304EA">
        <w:trPr>
          <w:trHeight w:val="2966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935B9" id="Прямоугольник 8" o:spid="_x0000_s1026" style="position:absolute;margin-left:-4.05pt;margin-top:6.3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RalQIAACQ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DW5qRa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>Цветное фото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>3*4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М.П.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ОТЧЕСТВО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Руководитель отделения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EA93D" id="Прямоугольник 11" o:spid="_x0000_s1026" style="position:absolute;margin-left:-4.05pt;margin-top:6.3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BjlQIAACY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CZ+bBjlQIAACY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>фото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ОТЧЕСТВО 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>Заместитель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27DBE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руководителя отделения</w:t>
            </w:r>
          </w:p>
          <w:p w:rsidR="00235161" w:rsidRPr="00E27DBE" w:rsidRDefault="00235161" w:rsidP="00830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rFonts w:eastAsia="Calibri"/>
          <w:sz w:val="20"/>
          <w:szCs w:val="20"/>
          <w:lang w:eastAsia="en-US"/>
        </w:rPr>
        <w:t>Информация на бейдже заверяется печатью оргкомитета Игр при прохождении мандатной комиссии.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Количество бейджей на юнармейцев – по количеству заявленных участников + 2 на руководителей отделения.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Бейджи на 7 юнармейцев печатаются на 1 листе в 4 экз.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right"/>
        <w:rPr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>Приложение №4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 xml:space="preserve"> к положению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right"/>
        <w:rPr>
          <w:i/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Угловой штамп или типовой бланк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autoSpaceDN w:val="0"/>
        <w:rPr>
          <w:bCs/>
          <w:sz w:val="20"/>
          <w:szCs w:val="20"/>
        </w:rPr>
      </w:pPr>
    </w:p>
    <w:p w:rsidR="00235161" w:rsidRPr="00E27DBE" w:rsidRDefault="00235161" w:rsidP="00235161">
      <w:pPr>
        <w:autoSpaceDN w:val="0"/>
        <w:jc w:val="center"/>
        <w:rPr>
          <w:b/>
          <w:bCs/>
          <w:sz w:val="20"/>
          <w:szCs w:val="20"/>
        </w:rPr>
      </w:pPr>
      <w:r w:rsidRPr="00E27DBE">
        <w:rPr>
          <w:b/>
          <w:bCs/>
          <w:sz w:val="20"/>
          <w:szCs w:val="20"/>
        </w:rPr>
        <w:t>СПРАВКА</w:t>
      </w:r>
    </w:p>
    <w:p w:rsidR="00235161" w:rsidRPr="00E27DBE" w:rsidRDefault="00235161" w:rsidP="00235161">
      <w:pPr>
        <w:pBdr>
          <w:bottom w:val="single" w:sz="12" w:space="1" w:color="auto"/>
        </w:pBd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Настоящей справкой удостоверяю, что со всеми нижеперечисленными членами отделения</w:t>
      </w:r>
    </w:p>
    <w:p w:rsidR="00235161" w:rsidRPr="00E27DBE" w:rsidRDefault="00235161" w:rsidP="00235161">
      <w:pPr>
        <w:pBdr>
          <w:bottom w:val="single" w:sz="12" w:space="1" w:color="auto"/>
        </w:pBdr>
        <w:autoSpaceDN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autoSpaceDN w:val="0"/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(наименование отделения)</w:t>
      </w:r>
    </w:p>
    <w:p w:rsidR="00235161" w:rsidRPr="00E27DBE" w:rsidRDefault="00235161" w:rsidP="00235161">
      <w:pPr>
        <w:autoSpaceDN w:val="0"/>
        <w:rPr>
          <w:sz w:val="20"/>
          <w:szCs w:val="20"/>
        </w:rPr>
      </w:pP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направленными на 53-ые</w:t>
      </w:r>
      <w:r w:rsidRPr="00E27DBE">
        <w:rPr>
          <w:bCs/>
          <w:sz w:val="20"/>
          <w:szCs w:val="20"/>
        </w:rPr>
        <w:t xml:space="preserve"> финальные </w:t>
      </w:r>
      <w:r w:rsidRPr="00E27DBE">
        <w:rPr>
          <w:sz w:val="20"/>
          <w:szCs w:val="20"/>
        </w:rPr>
        <w:t xml:space="preserve">военно-спортивные игры </w:t>
      </w:r>
      <w:r w:rsidRPr="00E27DBE">
        <w:rPr>
          <w:bCs/>
          <w:sz w:val="20"/>
          <w:szCs w:val="20"/>
        </w:rPr>
        <w:t xml:space="preserve">«Зарница» и «Орленок» в Чувашской Республике в </w:t>
      </w:r>
      <w:r w:rsidRPr="00E27DBE">
        <w:rPr>
          <w:sz w:val="20"/>
          <w:szCs w:val="20"/>
        </w:rPr>
        <w:t>2022 году проведен инструктаж по следующим направлениям:</w:t>
      </w:r>
    </w:p>
    <w:p w:rsidR="00235161" w:rsidRPr="00E27DBE" w:rsidRDefault="00235161" w:rsidP="0023516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Правила поведения во время проведения финальных игр.</w:t>
      </w:r>
    </w:p>
    <w:p w:rsidR="00235161" w:rsidRPr="00E27DBE" w:rsidRDefault="00235161" w:rsidP="0023516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Меры безопасности во время движения в транспорте и пешком к месту соревнований.</w:t>
      </w:r>
    </w:p>
    <w:p w:rsidR="00235161" w:rsidRPr="00E27DBE" w:rsidRDefault="00235161" w:rsidP="0023516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Меры безопасности во время соревнований.</w:t>
      </w:r>
    </w:p>
    <w:p w:rsidR="00235161" w:rsidRPr="00E27DBE" w:rsidRDefault="00235161" w:rsidP="0023516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Противопожарная безопасность</w:t>
      </w:r>
    </w:p>
    <w:p w:rsidR="00235161" w:rsidRPr="00E27DBE" w:rsidRDefault="00235161" w:rsidP="00235161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Правила поведения вблизи водоёмов.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696"/>
        <w:gridCol w:w="5299"/>
      </w:tblGrid>
      <w:tr w:rsidR="00235161" w:rsidRPr="00E27DBE" w:rsidTr="008304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Личная подпись членов команды, с которыми проведен инструктаж</w:t>
            </w:r>
          </w:p>
        </w:tc>
      </w:tr>
      <w:tr w:rsidR="00235161" w:rsidRPr="00E27DBE" w:rsidTr="008304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35161" w:rsidRPr="00E27DBE" w:rsidTr="008304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61" w:rsidRPr="00E27DBE" w:rsidRDefault="00235161" w:rsidP="008304EA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27DBE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E27DBE" w:rsidRDefault="00235161" w:rsidP="008304EA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Инструктаж проведен _____________________________________________________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(Ф.И.О. полностью, должность)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Подпись лица, проводившего инструктаж _______________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Руководитель команды _____________________________________________________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(Ф.И.О. полностью)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Помощник руководителя _____________________________________________________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(Ф.И.О. полностью)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приказом от _________ 2022 г. № ________ назначены ответственными в пути и во время проведения финала за жизнь, здоровье и безопасность вышеперечисленных членов команды.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Директор учреждения (организации, клуба) _____________________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(подпись)</w:t>
      </w:r>
    </w:p>
    <w:p w:rsidR="00235161" w:rsidRPr="00E27DBE" w:rsidRDefault="00235161" w:rsidP="00235161">
      <w:pPr>
        <w:autoSpaceDN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Печать</w:t>
      </w:r>
    </w:p>
    <w:p w:rsidR="00235161" w:rsidRPr="00E27DBE" w:rsidRDefault="00235161" w:rsidP="00235161">
      <w:pPr>
        <w:autoSpaceDN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autoSpaceDN w:val="0"/>
        <w:ind w:firstLine="709"/>
        <w:rPr>
          <w:sz w:val="20"/>
          <w:szCs w:val="20"/>
        </w:rPr>
        <w:sectPr w:rsidR="00235161" w:rsidRPr="00E27DBE" w:rsidSect="003372C8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>Приложение №5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 xml:space="preserve"> к положению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>СОГЛАСИЕ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>на обработку персональных данных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Я (далее – Субъект), _____________________________________________________ ,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_____________________________________________________________________________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(фамилия, имя, отчество)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даю свое согласие _____________________________________________________________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____________________________________________________________________________ ,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(КОМУ – указать организацию)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на обработку своих персональных данных, на следующих условиях: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Оператор осуществляет обработку персональных данных Субъекта исключительно в целях ______________________________________________________________________.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235161" w:rsidRPr="00E27DBE" w:rsidRDefault="00235161" w:rsidP="0023516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фамилия, имя, отчество;</w:t>
      </w:r>
    </w:p>
    <w:p w:rsidR="00235161" w:rsidRPr="00E27DBE" w:rsidRDefault="00235161" w:rsidP="0023516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дата рождения;</w:t>
      </w:r>
    </w:p>
    <w:p w:rsidR="00235161" w:rsidRPr="00E27DBE" w:rsidRDefault="00235161" w:rsidP="0023516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паспортные данные;</w:t>
      </w:r>
    </w:p>
    <w:p w:rsidR="00235161" w:rsidRPr="00E27DBE" w:rsidRDefault="00235161" w:rsidP="0023516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контактный телефон (домашний, сотовый, рабочий);</w:t>
      </w:r>
    </w:p>
    <w:p w:rsidR="00235161" w:rsidRPr="00E27DBE" w:rsidRDefault="00235161" w:rsidP="0023516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фактический адрес проживания;</w:t>
      </w:r>
    </w:p>
    <w:p w:rsidR="00235161" w:rsidRPr="00E27DBE" w:rsidRDefault="00235161" w:rsidP="0023516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адрес размещения офиса;</w:t>
      </w:r>
    </w:p>
    <w:p w:rsidR="00235161" w:rsidRPr="00E27DBE" w:rsidRDefault="00235161" w:rsidP="0023516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прочие.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Настоящее согласие действует бессрочно.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«____»______________ 2022 г.          __________________                 ____________________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Подпись Ф.И.О.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«____»______________ 2022 г.          __________________                 ____________________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Подпись Ф.И.О.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235161" w:rsidRPr="00E27DBE" w:rsidSect="003372C8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lastRenderedPageBreak/>
        <w:t xml:space="preserve">Приложение №6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E27DBE">
        <w:rPr>
          <w:sz w:val="20"/>
          <w:szCs w:val="20"/>
        </w:rPr>
        <w:t>к положению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0"/>
          <w:szCs w:val="20"/>
          <w:u w:val="single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В оргкомитет по проведению 53-х районных </w:t>
      </w:r>
      <w:r w:rsidRPr="00E27DBE">
        <w:rPr>
          <w:bCs/>
          <w:sz w:val="20"/>
          <w:szCs w:val="20"/>
        </w:rPr>
        <w:t xml:space="preserve">финальных </w:t>
      </w:r>
      <w:r w:rsidRPr="00E27DBE">
        <w:rPr>
          <w:sz w:val="20"/>
          <w:szCs w:val="20"/>
        </w:rPr>
        <w:t xml:space="preserve">военно-спортивных игр </w:t>
      </w:r>
      <w:r w:rsidRPr="00E27DBE">
        <w:rPr>
          <w:bCs/>
          <w:sz w:val="20"/>
          <w:szCs w:val="20"/>
        </w:rPr>
        <w:t xml:space="preserve">«Зарница» и «Орленок» </w:t>
      </w:r>
      <w:r w:rsidRPr="00E27DBE">
        <w:rPr>
          <w:sz w:val="20"/>
          <w:szCs w:val="20"/>
        </w:rPr>
        <w:t>в Аликовском районе в 2022году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27DBE">
        <w:rPr>
          <w:b/>
          <w:sz w:val="20"/>
          <w:szCs w:val="20"/>
        </w:rPr>
        <w:t>Согласие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Я, ____________________________________________________________________ ,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(фамилия, имя, отчество полностью)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проживающий (-ая) по адресу: __________________________________________________ ,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паспорт_________№_____________выдан_________________________________________ 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 xml:space="preserve">                                                                                     (кем и когда выдан)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даю согласие на обработку персональных данных моего ребёнка (опекаемого), ____________________________________________________________________________ ,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(фамилия, имя, отчество полностью)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проживающего по адресу: ______________________________________________________ ,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паспорт (свидетельство о рождении)________№_____________выдан_________________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_____________________________________________________________________________,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E27DBE">
        <w:rPr>
          <w:i/>
          <w:sz w:val="20"/>
          <w:szCs w:val="20"/>
        </w:rPr>
        <w:t>(кем и когда выдан)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рабочей группой и комиссией по допуску участников к соревнованиям.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«____»______________2022г.          __________________                 _________________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                                                                                            Подпись                                                          Ф.И.О.</w:t>
      </w:r>
    </w:p>
    <w:p w:rsidR="00235161" w:rsidRPr="00E27DBE" w:rsidRDefault="00235161" w:rsidP="00235161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235161" w:rsidRDefault="00235161" w:rsidP="00235161">
      <w:pPr>
        <w:jc w:val="right"/>
        <w:rPr>
          <w:sz w:val="20"/>
          <w:szCs w:val="20"/>
        </w:rPr>
      </w:pPr>
    </w:p>
    <w:p w:rsidR="00235161" w:rsidRPr="00E27DBE" w:rsidRDefault="00235161" w:rsidP="00235161">
      <w:pPr>
        <w:jc w:val="right"/>
        <w:rPr>
          <w:sz w:val="20"/>
          <w:szCs w:val="20"/>
        </w:rPr>
      </w:pPr>
      <w:r w:rsidRPr="00E27DBE">
        <w:rPr>
          <w:sz w:val="20"/>
          <w:szCs w:val="20"/>
        </w:rPr>
        <w:t>Приложение № 7</w:t>
      </w:r>
    </w:p>
    <w:p w:rsidR="00235161" w:rsidRPr="00E27DBE" w:rsidRDefault="00235161" w:rsidP="00235161">
      <w:pPr>
        <w:jc w:val="right"/>
        <w:rPr>
          <w:sz w:val="20"/>
          <w:szCs w:val="20"/>
        </w:rPr>
      </w:pPr>
      <w:r w:rsidRPr="00E27DBE">
        <w:rPr>
          <w:sz w:val="20"/>
          <w:szCs w:val="20"/>
        </w:rPr>
        <w:t xml:space="preserve"> к положению  </w:t>
      </w:r>
    </w:p>
    <w:p w:rsidR="00235161" w:rsidRPr="00E27DBE" w:rsidRDefault="00235161" w:rsidP="00235161">
      <w:pPr>
        <w:pStyle w:val="2"/>
        <w:numPr>
          <w:ilvl w:val="1"/>
          <w:numId w:val="19"/>
        </w:numPr>
        <w:tabs>
          <w:tab w:val="clear" w:pos="720"/>
          <w:tab w:val="num" w:pos="0"/>
        </w:tabs>
        <w:suppressAutoHyphens/>
        <w:ind w:left="0" w:firstLine="720"/>
        <w:rPr>
          <w:szCs w:val="20"/>
        </w:rPr>
      </w:pPr>
    </w:p>
    <w:p w:rsidR="00235161" w:rsidRPr="00E27DBE" w:rsidRDefault="00235161" w:rsidP="00235161">
      <w:pPr>
        <w:pStyle w:val="2"/>
        <w:numPr>
          <w:ilvl w:val="1"/>
          <w:numId w:val="19"/>
        </w:numPr>
        <w:tabs>
          <w:tab w:val="clear" w:pos="720"/>
          <w:tab w:val="num" w:pos="0"/>
        </w:tabs>
        <w:suppressAutoHyphens/>
        <w:ind w:left="0" w:firstLine="720"/>
        <w:rPr>
          <w:b w:val="0"/>
          <w:i/>
          <w:szCs w:val="20"/>
        </w:rPr>
      </w:pPr>
      <w:r w:rsidRPr="00E27DBE">
        <w:rPr>
          <w:b w:val="0"/>
          <w:szCs w:val="20"/>
        </w:rPr>
        <w:t>Судейская коллегия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1. Громов К.В. – директор МАУДО «ДЮСШ «Хелхем», главный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2. Леонтьев С.В.–заместитель директора МАУДО «ДЮСШ «Хелхем», заместитель главного судьи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3. Васильева С.И. – главный специалист-эксперт отдела образования, социального развития, опеки и попечительства, молодежной политики, культуры и спорта администрации Аликовского района, секретарь;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4. Лазарева О.В. – директор МБУ ДО «ЦД и ЮТ» Аликовского района, секретарь;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5. Степанова С.П. – заместитель директора МАУДО «ДЮСШ «Хелхем»,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6. Шашкин А.А. – учитель физкультуры МБОУ «Большевыльская СОШ», комендант лагеря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7. Павлова Л.А. – тренер-преподователь МАУДО «ДЮСШ «Хелхем»,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8. Вонифатьев Э.А.–тренер-преподаватель МАУДО «ДЮСШ «Хелхем»,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9. Сергеев А.В.– тренер-преподаватель МАУДО «ДЮСШ «Хелхем»,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10. Сергеев В.Н. – тренер-преподаватель МАУДО «ДЮСШ «Хелхем»,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11. Назаров Е.Н. - учитель физкультуры МАОУ «Большеямашевская СОШ»,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12. Тимофеев А.А.–тренер-преподаватель МАУДО «ДЮСШ «Хелхем»,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13.. Трофимов Г.Г.–учитель ОБЖ МБОУ «Аликовская СОШ им. И.Я. Яковлева»,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14. Данилов Л.А. –учитель физкультуры МБОУ «Аликовская СОШ им. И.Я. Яковлева»,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15. Филиппов С.А.–учитель физкультуры МАОУ «Раскильдинская СОШ»,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16. Емельянова Л.В.–учитель физкультуры МБОУ «Тенеевская ООШ»,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17. Алексеев В.В. - ведущий специалист-эксперт по спорту администрации Аликовского района, судья (по согласованию)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18. Прокопьев К.Г. - учитель физкультуры и ОБЖ МБОУ «Таутовская СОШ им. Б.С. Маркова»,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19. Илларионова И.В. - учитель физкультуры и ОБЖ МАОУ «Яндобинская СОШ»,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20. Трофимов В.Н. – учитель физкультуры МБОУ «Шумшевашская СОШ»,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lastRenderedPageBreak/>
        <w:t>21. Федорова Т.Ю. главный врач БУ «Аликовская ЦРБ» Минздрава Чувашии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22. Казыкин Г.А. – начальник ОГИБДД МО ИМВД РФ «Вурнарский» (по согласованию)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23. Казаков В.И.–военный комиссар военного комиссариата Чувашской Республики по Моргаушскому и Аликовскому районам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24. Илларионов М.Ю.– начальник ПЧ №25 ГУ «ЧР ПС» ГКЧС Чувашии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25. Алексеева О.Е. – директор МБУК "Районный литературно-краеведческий музей" Аликовского района Чувашской Республики</w:t>
      </w:r>
      <w:r w:rsidRPr="00E27DBE">
        <w:rPr>
          <w:b/>
        </w:rPr>
        <w:t xml:space="preserve">, </w:t>
      </w:r>
      <w:r w:rsidRPr="00E27DBE">
        <w:t>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27. Никифоров И.П. – директор АУ «ЦКС» Аликовского района Чувашской Республики,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t>28. Иванова А.А. – заведующий Большевыльским сельским Домом культуры, судья (по согласованию);</w:t>
      </w:r>
    </w:p>
    <w:p w:rsidR="00235161" w:rsidRPr="00E27DBE" w:rsidRDefault="00235161" w:rsidP="00235161">
      <w:pPr>
        <w:pStyle w:val="msonospacing0"/>
        <w:ind w:firstLine="709"/>
        <w:jc w:val="both"/>
      </w:pPr>
      <w:r w:rsidRPr="00E27DBE">
        <w:rPr>
          <w:color w:val="000000"/>
        </w:rPr>
        <w:t xml:space="preserve">29. Васильева Е.А. – </w:t>
      </w:r>
      <w:hyperlink r:id="rId17" w:tooltip="Режиссер народного театра - Васильева Елена Алексеевна" w:history="1">
        <w:r w:rsidRPr="00E27DBE">
          <w:rPr>
            <w:bCs/>
            <w:color w:val="333333"/>
          </w:rPr>
          <w:t>Режиссер народного театра</w:t>
        </w:r>
      </w:hyperlink>
      <w:r w:rsidRPr="00E27DBE">
        <w:t xml:space="preserve"> Большевыльского сельского Дома культуры, судья (по согласованию).</w:t>
      </w:r>
    </w:p>
    <w:p w:rsidR="00235161" w:rsidRPr="00E27DBE" w:rsidRDefault="00235161" w:rsidP="00235161">
      <w:pPr>
        <w:ind w:firstLine="709"/>
        <w:rPr>
          <w:color w:val="000000"/>
          <w:sz w:val="20"/>
          <w:szCs w:val="20"/>
        </w:rPr>
      </w:pPr>
    </w:p>
    <w:p w:rsidR="00235161" w:rsidRPr="00E27DBE" w:rsidRDefault="00235161" w:rsidP="00235161">
      <w:pPr>
        <w:pStyle w:val="affa"/>
        <w:ind w:firstLine="709"/>
        <w:jc w:val="right"/>
      </w:pPr>
    </w:p>
    <w:p w:rsidR="00235161" w:rsidRPr="00E27DBE" w:rsidRDefault="00235161" w:rsidP="00235161">
      <w:pPr>
        <w:pStyle w:val="affa"/>
        <w:ind w:firstLine="709"/>
        <w:jc w:val="right"/>
      </w:pPr>
      <w:r w:rsidRPr="00E27DBE">
        <w:t>Приложение № 3</w:t>
      </w:r>
    </w:p>
    <w:p w:rsidR="00235161" w:rsidRPr="00E27DBE" w:rsidRDefault="00235161" w:rsidP="00235161">
      <w:pPr>
        <w:jc w:val="right"/>
        <w:rPr>
          <w:i/>
          <w:sz w:val="20"/>
          <w:szCs w:val="20"/>
        </w:rPr>
      </w:pPr>
    </w:p>
    <w:p w:rsidR="00235161" w:rsidRPr="00E27DBE" w:rsidRDefault="00235161" w:rsidP="00235161">
      <w:pPr>
        <w:jc w:val="right"/>
        <w:rPr>
          <w:sz w:val="20"/>
          <w:szCs w:val="20"/>
        </w:rPr>
      </w:pPr>
      <w:r w:rsidRPr="00E27DBE">
        <w:rPr>
          <w:sz w:val="20"/>
          <w:szCs w:val="20"/>
        </w:rPr>
        <w:t>УТВЕРЖДЕНА</w:t>
      </w:r>
    </w:p>
    <w:p w:rsidR="00235161" w:rsidRPr="00E27DBE" w:rsidRDefault="00235161" w:rsidP="00235161">
      <w:pPr>
        <w:jc w:val="right"/>
        <w:rPr>
          <w:sz w:val="20"/>
          <w:szCs w:val="20"/>
        </w:rPr>
      </w:pPr>
      <w:r w:rsidRPr="00E27DBE">
        <w:rPr>
          <w:sz w:val="20"/>
          <w:szCs w:val="20"/>
        </w:rPr>
        <w:t xml:space="preserve">постановлением администрации </w:t>
      </w:r>
    </w:p>
    <w:p w:rsidR="00235161" w:rsidRPr="00E27DBE" w:rsidRDefault="00235161" w:rsidP="00235161">
      <w:pPr>
        <w:jc w:val="right"/>
        <w:rPr>
          <w:sz w:val="20"/>
          <w:szCs w:val="20"/>
        </w:rPr>
      </w:pPr>
      <w:r w:rsidRPr="00E27DBE">
        <w:rPr>
          <w:sz w:val="20"/>
          <w:szCs w:val="20"/>
        </w:rPr>
        <w:t xml:space="preserve">Аликовского района Чувашской Республики </w:t>
      </w:r>
    </w:p>
    <w:p w:rsidR="00235161" w:rsidRPr="00E27DBE" w:rsidRDefault="00235161" w:rsidP="00235161">
      <w:pPr>
        <w:jc w:val="right"/>
        <w:rPr>
          <w:sz w:val="20"/>
          <w:szCs w:val="20"/>
        </w:rPr>
      </w:pPr>
      <w:r w:rsidRPr="00E27DBE">
        <w:rPr>
          <w:sz w:val="20"/>
          <w:szCs w:val="20"/>
        </w:rPr>
        <w:t>от «26» апреля 2022 г. № 366</w:t>
      </w:r>
    </w:p>
    <w:p w:rsidR="00235161" w:rsidRPr="00E27DBE" w:rsidRDefault="00235161" w:rsidP="00235161">
      <w:pPr>
        <w:jc w:val="both"/>
        <w:rPr>
          <w:i/>
          <w:sz w:val="20"/>
          <w:szCs w:val="20"/>
        </w:rPr>
      </w:pPr>
    </w:p>
    <w:p w:rsidR="00235161" w:rsidRPr="00E27DBE" w:rsidRDefault="00235161" w:rsidP="00235161">
      <w:pPr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Смета расходов</w:t>
      </w:r>
    </w:p>
    <w:p w:rsidR="00235161" w:rsidRPr="00E27DBE" w:rsidRDefault="00235161" w:rsidP="00235161">
      <w:pPr>
        <w:jc w:val="center"/>
        <w:rPr>
          <w:sz w:val="20"/>
          <w:szCs w:val="20"/>
        </w:rPr>
      </w:pPr>
      <w:r w:rsidRPr="00E27DBE">
        <w:rPr>
          <w:sz w:val="20"/>
          <w:szCs w:val="20"/>
        </w:rPr>
        <w:t xml:space="preserve">на проведение </w:t>
      </w:r>
      <w:r w:rsidRPr="00E27DBE">
        <w:rPr>
          <w:sz w:val="20"/>
          <w:szCs w:val="20"/>
          <w:lang w:val="en-US"/>
        </w:rPr>
        <w:t>LIII</w:t>
      </w:r>
      <w:r w:rsidRPr="00E27DBE">
        <w:rPr>
          <w:sz w:val="20"/>
          <w:szCs w:val="20"/>
        </w:rPr>
        <w:t xml:space="preserve"> районных финальных игр</w:t>
      </w:r>
    </w:p>
    <w:p w:rsidR="00235161" w:rsidRPr="00E27DBE" w:rsidRDefault="00235161" w:rsidP="00235161">
      <w:pPr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юнармейского движения «Зарница» и «Орленок»</w:t>
      </w:r>
    </w:p>
    <w:p w:rsidR="00235161" w:rsidRPr="00E27DBE" w:rsidRDefault="00235161" w:rsidP="00235161">
      <w:pPr>
        <w:jc w:val="center"/>
        <w:rPr>
          <w:sz w:val="20"/>
          <w:szCs w:val="20"/>
        </w:rPr>
      </w:pPr>
      <w:r w:rsidRPr="00E27DBE">
        <w:rPr>
          <w:sz w:val="20"/>
          <w:szCs w:val="20"/>
        </w:rPr>
        <w:t>в Аликовском районе 2022 году</w:t>
      </w:r>
    </w:p>
    <w:p w:rsidR="00235161" w:rsidRPr="00E27DBE" w:rsidRDefault="00235161" w:rsidP="00235161">
      <w:pPr>
        <w:jc w:val="both"/>
        <w:rPr>
          <w:sz w:val="20"/>
          <w:szCs w:val="20"/>
        </w:rPr>
      </w:pP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Место проведения: МАОУ «Большевыльская СОШ им. братьев Семеновых»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Дата проведения: с 16 мая по 18 мая 2022 года.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Расходы: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Винтовка пневматическая МР-512-52 2 шт. * 10.000= 20000 руб.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компас для туристического ориентирования 2 шт.* 3000 = 6000 руб.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туристические коврики 14 * 600 = 8400 руб.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ГСМ: 30 л.* 47 руб.=1410 руб.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 питание судейской коллегии: 200 руб.* 10 чел.* 3 дн. = 6000 руб.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 проведение дератизации и акарацидной обработки: 11528 руб. 71 коп.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 приобретение грамот: 150 шт.* 20 руб.= 3000 руб.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 приобретение канцтоваров: 3000 руб.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- на приобретение пуль для пневматической винтовки: 10 шт.* 150 руб.= 1500 руб.</w:t>
      </w: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</w:p>
    <w:p w:rsidR="00235161" w:rsidRPr="00E27DBE" w:rsidRDefault="00235161" w:rsidP="00235161">
      <w:pPr>
        <w:ind w:firstLine="709"/>
        <w:jc w:val="both"/>
        <w:rPr>
          <w:sz w:val="20"/>
          <w:szCs w:val="20"/>
        </w:rPr>
      </w:pPr>
      <w:r w:rsidRPr="00E27DBE">
        <w:rPr>
          <w:sz w:val="20"/>
          <w:szCs w:val="20"/>
        </w:rPr>
        <w:t>Итого: 60838.71 (шестьдесят тысяч восемьсот тридцать восемь рублей) рублей 71 коп.</w:t>
      </w:r>
    </w:p>
    <w:p w:rsidR="00235161" w:rsidRPr="00E27DBE" w:rsidRDefault="00235161" w:rsidP="00235161">
      <w:pPr>
        <w:jc w:val="both"/>
        <w:rPr>
          <w:sz w:val="20"/>
          <w:szCs w:val="20"/>
        </w:rPr>
      </w:pPr>
    </w:p>
    <w:p w:rsidR="00235161" w:rsidRPr="00E27DBE" w:rsidRDefault="00235161" w:rsidP="00235161">
      <w:pPr>
        <w:tabs>
          <w:tab w:val="left" w:pos="1275"/>
        </w:tabs>
        <w:jc w:val="both"/>
        <w:rPr>
          <w:sz w:val="20"/>
          <w:szCs w:val="20"/>
        </w:rPr>
      </w:pPr>
    </w:p>
    <w:p w:rsidR="00235161" w:rsidRPr="00E27DBE" w:rsidRDefault="00235161" w:rsidP="00235161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E27DBE">
        <w:rPr>
          <w:sz w:val="20"/>
          <w:szCs w:val="20"/>
        </w:rPr>
        <w:t>Смету составил</w:t>
      </w:r>
    </w:p>
    <w:p w:rsidR="00235161" w:rsidRPr="00E27DBE" w:rsidRDefault="00235161" w:rsidP="00235161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E27DBE">
        <w:rPr>
          <w:sz w:val="20"/>
          <w:szCs w:val="20"/>
        </w:rPr>
        <w:t xml:space="preserve">Главный специалист-эксперт </w:t>
      </w:r>
    </w:p>
    <w:p w:rsidR="00235161" w:rsidRPr="00E27DBE" w:rsidRDefault="00235161" w:rsidP="00235161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E27DBE">
        <w:rPr>
          <w:sz w:val="20"/>
          <w:szCs w:val="20"/>
        </w:rPr>
        <w:t>отдела образования, социального</w:t>
      </w:r>
    </w:p>
    <w:p w:rsidR="00235161" w:rsidRPr="00E27DBE" w:rsidRDefault="00235161" w:rsidP="00235161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E27DBE">
        <w:rPr>
          <w:sz w:val="20"/>
          <w:szCs w:val="20"/>
        </w:rPr>
        <w:t>развития, опеки и попечительства,</w:t>
      </w:r>
    </w:p>
    <w:p w:rsidR="00235161" w:rsidRPr="00E27DBE" w:rsidRDefault="00235161" w:rsidP="00235161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E27DBE">
        <w:rPr>
          <w:sz w:val="20"/>
          <w:szCs w:val="20"/>
        </w:rPr>
        <w:t>молодежной политики, культуры и</w:t>
      </w:r>
    </w:p>
    <w:p w:rsidR="00235161" w:rsidRPr="00E27DBE" w:rsidRDefault="00235161" w:rsidP="00235161">
      <w:pPr>
        <w:pStyle w:val="21"/>
        <w:tabs>
          <w:tab w:val="left" w:pos="9355"/>
        </w:tabs>
        <w:ind w:right="-1"/>
        <w:rPr>
          <w:sz w:val="20"/>
          <w:szCs w:val="20"/>
        </w:rPr>
      </w:pPr>
      <w:r w:rsidRPr="00E27DBE">
        <w:rPr>
          <w:sz w:val="20"/>
          <w:szCs w:val="20"/>
        </w:rPr>
        <w:t>спорта администрации Аликовского района                                                           С.И. Васильева</w:t>
      </w:r>
    </w:p>
    <w:p w:rsidR="00235161" w:rsidRPr="00E27DBE" w:rsidRDefault="00235161" w:rsidP="00235161">
      <w:pPr>
        <w:pStyle w:val="21"/>
        <w:tabs>
          <w:tab w:val="left" w:pos="9355"/>
        </w:tabs>
        <w:ind w:right="-1"/>
        <w:rPr>
          <w:b/>
          <w:sz w:val="20"/>
          <w:szCs w:val="20"/>
        </w:rPr>
      </w:pPr>
    </w:p>
    <w:p w:rsidR="00235161" w:rsidRPr="00E27DBE" w:rsidRDefault="00235161" w:rsidP="00235161">
      <w:pPr>
        <w:pStyle w:val="21"/>
        <w:tabs>
          <w:tab w:val="left" w:pos="9355"/>
        </w:tabs>
        <w:ind w:right="-1"/>
        <w:rPr>
          <w:b/>
          <w:sz w:val="20"/>
          <w:szCs w:val="20"/>
        </w:rPr>
      </w:pPr>
    </w:p>
    <w:p w:rsidR="00235161" w:rsidRPr="00235161" w:rsidRDefault="00235161" w:rsidP="00235161">
      <w:pPr>
        <w:ind w:right="4393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.04.2022 № </w:t>
      </w:r>
      <w:r>
        <w:rPr>
          <w:sz w:val="20"/>
          <w:szCs w:val="20"/>
        </w:rPr>
        <w:t>367</w:t>
      </w:r>
      <w:r>
        <w:rPr>
          <w:sz w:val="20"/>
          <w:szCs w:val="20"/>
        </w:rPr>
        <w:t xml:space="preserve"> «</w:t>
      </w:r>
      <w:r w:rsidRPr="00235161">
        <w:rPr>
          <w:bCs/>
          <w:sz w:val="20"/>
          <w:szCs w:val="20"/>
        </w:rPr>
        <w:t>Об утверждении Плана мероприятий по снижению уровня теневой занятости и легализации трудовых отношений в Аликовском районе Чувашск</w:t>
      </w:r>
      <w:r>
        <w:rPr>
          <w:bCs/>
          <w:sz w:val="20"/>
          <w:szCs w:val="20"/>
        </w:rPr>
        <w:t>ой Республики на 2022-2024 годы</w:t>
      </w:r>
      <w:r>
        <w:rPr>
          <w:sz w:val="20"/>
          <w:szCs w:val="20"/>
        </w:rPr>
        <w:t>»</w:t>
      </w:r>
    </w:p>
    <w:p w:rsidR="00235161" w:rsidRPr="00E27DBE" w:rsidRDefault="00235161" w:rsidP="00235161">
      <w:pPr>
        <w:pStyle w:val="21"/>
        <w:tabs>
          <w:tab w:val="left" w:pos="9355"/>
        </w:tabs>
        <w:ind w:right="-1"/>
        <w:rPr>
          <w:b/>
          <w:sz w:val="20"/>
          <w:szCs w:val="20"/>
        </w:rPr>
      </w:pPr>
    </w:p>
    <w:p w:rsidR="00235161" w:rsidRPr="00B357D3" w:rsidRDefault="00235161" w:rsidP="00235161">
      <w:pPr>
        <w:ind w:firstLine="720"/>
        <w:jc w:val="both"/>
        <w:rPr>
          <w:bCs/>
          <w:color w:val="000000"/>
          <w:sz w:val="20"/>
          <w:szCs w:val="20"/>
        </w:rPr>
      </w:pPr>
      <w:r w:rsidRPr="00B357D3">
        <w:rPr>
          <w:bCs/>
          <w:color w:val="000000"/>
          <w:sz w:val="20"/>
          <w:szCs w:val="20"/>
        </w:rPr>
        <w:t xml:space="preserve">Во исполнение абзаца 2 пункта 4.4 протокола заседания Межведомственной комиссии по вопросам своевременности и полноты выплаты заработной платы, снижения неформальной занятости при Главе Чувашской Республики от 30.03.2022г. № 1 администрация Аликовского района Чувашской Республики </w:t>
      </w:r>
      <w:r>
        <w:rPr>
          <w:bCs/>
          <w:color w:val="000000"/>
          <w:sz w:val="20"/>
          <w:szCs w:val="20"/>
        </w:rPr>
        <w:t xml:space="preserve">                  </w:t>
      </w:r>
      <w:r w:rsidRPr="00B357D3">
        <w:rPr>
          <w:bCs/>
          <w:color w:val="000000"/>
          <w:sz w:val="20"/>
          <w:szCs w:val="20"/>
        </w:rPr>
        <w:t>п о с т а н о в л я е т:</w:t>
      </w:r>
    </w:p>
    <w:p w:rsidR="00235161" w:rsidRPr="00B357D3" w:rsidRDefault="00235161" w:rsidP="00235161">
      <w:pPr>
        <w:numPr>
          <w:ilvl w:val="0"/>
          <w:numId w:val="38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B357D3">
        <w:rPr>
          <w:color w:val="000000"/>
          <w:sz w:val="20"/>
          <w:szCs w:val="20"/>
        </w:rPr>
        <w:lastRenderedPageBreak/>
        <w:t>Утвердить план мероприятий по снижению уровня теневой занятости и легализации трудовых отношений в Аликовском районе Чувашской Республики на 2022-2024 годы (далее - План мероприятий) согласно приложению 1 к настоящему постановлению.</w:t>
      </w:r>
    </w:p>
    <w:p w:rsidR="00235161" w:rsidRPr="00B357D3" w:rsidRDefault="00235161" w:rsidP="00235161">
      <w:pPr>
        <w:numPr>
          <w:ilvl w:val="0"/>
          <w:numId w:val="38"/>
        </w:numPr>
        <w:suppressAutoHyphens/>
        <w:ind w:left="0" w:firstLine="720"/>
        <w:jc w:val="both"/>
        <w:rPr>
          <w:color w:val="000000"/>
          <w:sz w:val="20"/>
          <w:szCs w:val="20"/>
        </w:rPr>
      </w:pPr>
      <w:r w:rsidRPr="00B357D3">
        <w:rPr>
          <w:color w:val="000000"/>
          <w:sz w:val="20"/>
          <w:szCs w:val="20"/>
        </w:rPr>
        <w:t xml:space="preserve">Определить отдел экономики, земельных и имущественных отношений администрации Аликовского района Чувашской Республики координатором реализации Плана мероприятий.  </w:t>
      </w:r>
    </w:p>
    <w:p w:rsidR="00235161" w:rsidRPr="00B357D3" w:rsidRDefault="00235161" w:rsidP="00235161">
      <w:pPr>
        <w:ind w:firstLine="720"/>
        <w:jc w:val="both"/>
        <w:rPr>
          <w:color w:val="000000"/>
          <w:sz w:val="20"/>
          <w:szCs w:val="20"/>
        </w:rPr>
      </w:pPr>
    </w:p>
    <w:p w:rsidR="00235161" w:rsidRPr="00B357D3" w:rsidRDefault="00235161" w:rsidP="00235161">
      <w:pPr>
        <w:ind w:firstLine="720"/>
        <w:jc w:val="both"/>
        <w:rPr>
          <w:sz w:val="20"/>
          <w:szCs w:val="20"/>
        </w:rPr>
      </w:pPr>
    </w:p>
    <w:p w:rsidR="00235161" w:rsidRPr="00B357D3" w:rsidRDefault="00235161" w:rsidP="00235161">
      <w:pPr>
        <w:jc w:val="both"/>
        <w:rPr>
          <w:sz w:val="20"/>
          <w:szCs w:val="20"/>
        </w:rPr>
      </w:pPr>
      <w:r w:rsidRPr="00B357D3">
        <w:rPr>
          <w:sz w:val="20"/>
          <w:szCs w:val="20"/>
        </w:rPr>
        <w:t>Глава администрации</w:t>
      </w:r>
    </w:p>
    <w:p w:rsidR="00235161" w:rsidRPr="00B357D3" w:rsidRDefault="00235161" w:rsidP="00235161">
      <w:pPr>
        <w:tabs>
          <w:tab w:val="left" w:pos="7460"/>
        </w:tabs>
        <w:jc w:val="both"/>
        <w:rPr>
          <w:i/>
          <w:iCs/>
          <w:sz w:val="20"/>
          <w:szCs w:val="20"/>
        </w:rPr>
      </w:pPr>
      <w:r w:rsidRPr="00B357D3">
        <w:rPr>
          <w:sz w:val="20"/>
          <w:szCs w:val="20"/>
        </w:rPr>
        <w:t>Аликовского района                                                                              А. Н. Куликов</w:t>
      </w:r>
    </w:p>
    <w:p w:rsidR="00235161" w:rsidRPr="00B357D3" w:rsidRDefault="00235161" w:rsidP="00235161">
      <w:pPr>
        <w:rPr>
          <w:sz w:val="20"/>
          <w:szCs w:val="20"/>
        </w:rPr>
      </w:pPr>
    </w:p>
    <w:p w:rsidR="00235161" w:rsidRPr="00B357D3" w:rsidRDefault="00235161" w:rsidP="00235161">
      <w:pPr>
        <w:rPr>
          <w:sz w:val="20"/>
          <w:szCs w:val="20"/>
        </w:rPr>
      </w:pPr>
    </w:p>
    <w:p w:rsidR="00235161" w:rsidRPr="00B357D3" w:rsidRDefault="00235161" w:rsidP="00235161">
      <w:pPr>
        <w:rPr>
          <w:sz w:val="20"/>
          <w:szCs w:val="20"/>
        </w:rPr>
      </w:pPr>
    </w:p>
    <w:p w:rsidR="00235161" w:rsidRPr="00B357D3" w:rsidRDefault="00235161" w:rsidP="00235161">
      <w:pPr>
        <w:rPr>
          <w:sz w:val="20"/>
          <w:szCs w:val="20"/>
        </w:rPr>
      </w:pPr>
    </w:p>
    <w:p w:rsidR="00235161" w:rsidRPr="00B357D3" w:rsidRDefault="00235161" w:rsidP="00235161">
      <w:pPr>
        <w:rPr>
          <w:sz w:val="20"/>
          <w:szCs w:val="20"/>
        </w:rPr>
      </w:pPr>
    </w:p>
    <w:p w:rsidR="00235161" w:rsidRPr="00B357D3" w:rsidRDefault="00235161" w:rsidP="00235161">
      <w:pPr>
        <w:rPr>
          <w:sz w:val="20"/>
          <w:szCs w:val="20"/>
        </w:rPr>
      </w:pPr>
    </w:p>
    <w:p w:rsidR="00235161" w:rsidRPr="00B357D3" w:rsidRDefault="00235161" w:rsidP="00235161">
      <w:pPr>
        <w:jc w:val="both"/>
        <w:rPr>
          <w:sz w:val="20"/>
          <w:szCs w:val="20"/>
        </w:rPr>
        <w:sectPr w:rsidR="00235161" w:rsidRPr="00B357D3">
          <w:headerReference w:type="default" r:id="rId18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235161" w:rsidRPr="00B357D3" w:rsidRDefault="00235161" w:rsidP="00235161">
      <w:pPr>
        <w:ind w:left="5103"/>
        <w:jc w:val="right"/>
        <w:outlineLvl w:val="0"/>
        <w:rPr>
          <w:bCs/>
          <w:sz w:val="20"/>
          <w:szCs w:val="20"/>
        </w:rPr>
      </w:pPr>
      <w:r w:rsidRPr="00B357D3">
        <w:rPr>
          <w:bCs/>
          <w:sz w:val="20"/>
          <w:szCs w:val="20"/>
        </w:rPr>
        <w:lastRenderedPageBreak/>
        <w:t xml:space="preserve">Приложение </w:t>
      </w:r>
    </w:p>
    <w:p w:rsidR="00235161" w:rsidRPr="00B357D3" w:rsidRDefault="00235161" w:rsidP="00235161">
      <w:pPr>
        <w:ind w:left="5103"/>
        <w:jc w:val="right"/>
        <w:outlineLvl w:val="0"/>
        <w:rPr>
          <w:bCs/>
          <w:sz w:val="20"/>
          <w:szCs w:val="20"/>
        </w:rPr>
      </w:pPr>
      <w:r w:rsidRPr="00B357D3">
        <w:rPr>
          <w:bCs/>
          <w:sz w:val="20"/>
          <w:szCs w:val="20"/>
        </w:rPr>
        <w:t>к постановлению администрации</w:t>
      </w:r>
    </w:p>
    <w:p w:rsidR="00235161" w:rsidRPr="00B357D3" w:rsidRDefault="00235161" w:rsidP="00235161">
      <w:pPr>
        <w:ind w:left="5103"/>
        <w:jc w:val="right"/>
        <w:outlineLvl w:val="0"/>
        <w:rPr>
          <w:bCs/>
          <w:sz w:val="20"/>
          <w:szCs w:val="20"/>
        </w:rPr>
      </w:pPr>
      <w:r w:rsidRPr="00B357D3">
        <w:rPr>
          <w:bCs/>
          <w:sz w:val="20"/>
          <w:szCs w:val="20"/>
        </w:rPr>
        <w:t>Аликовского района Чувашской Республики</w:t>
      </w:r>
    </w:p>
    <w:p w:rsidR="00235161" w:rsidRPr="00B357D3" w:rsidRDefault="00235161" w:rsidP="00235161">
      <w:pPr>
        <w:ind w:left="5103"/>
        <w:jc w:val="right"/>
        <w:outlineLvl w:val="0"/>
        <w:rPr>
          <w:bCs/>
          <w:sz w:val="20"/>
          <w:szCs w:val="20"/>
        </w:rPr>
      </w:pPr>
      <w:r w:rsidRPr="00B357D3">
        <w:rPr>
          <w:bCs/>
          <w:sz w:val="20"/>
          <w:szCs w:val="20"/>
        </w:rPr>
        <w:t>от 26.04.2022 № 367</w:t>
      </w:r>
    </w:p>
    <w:p w:rsidR="00235161" w:rsidRPr="00B357D3" w:rsidRDefault="00235161" w:rsidP="00235161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235161" w:rsidRPr="00B357D3" w:rsidRDefault="00235161" w:rsidP="00235161">
      <w:pPr>
        <w:jc w:val="center"/>
        <w:rPr>
          <w:sz w:val="20"/>
          <w:szCs w:val="20"/>
        </w:rPr>
      </w:pPr>
      <w:r w:rsidRPr="00B357D3">
        <w:rPr>
          <w:rFonts w:eastAsia="Calibri"/>
          <w:sz w:val="20"/>
          <w:szCs w:val="20"/>
          <w:lang w:eastAsia="en-US"/>
        </w:rPr>
        <w:t>ПЛАН МЕРОПРИЯТИЙ</w:t>
      </w:r>
    </w:p>
    <w:p w:rsidR="00235161" w:rsidRPr="00B357D3" w:rsidRDefault="00235161" w:rsidP="00235161">
      <w:pPr>
        <w:ind w:firstLine="709"/>
        <w:jc w:val="center"/>
        <w:rPr>
          <w:sz w:val="20"/>
          <w:szCs w:val="20"/>
        </w:rPr>
      </w:pPr>
      <w:r w:rsidRPr="00B357D3">
        <w:rPr>
          <w:sz w:val="20"/>
          <w:szCs w:val="20"/>
        </w:rPr>
        <w:t xml:space="preserve">мероприятий по снижению уровня теневой занятости и легализации трудовых отношений </w:t>
      </w:r>
    </w:p>
    <w:p w:rsidR="00235161" w:rsidRPr="00B357D3" w:rsidRDefault="00235161" w:rsidP="00235161">
      <w:pPr>
        <w:ind w:firstLine="709"/>
        <w:jc w:val="center"/>
        <w:rPr>
          <w:sz w:val="20"/>
          <w:szCs w:val="20"/>
        </w:rPr>
      </w:pPr>
      <w:r w:rsidRPr="00B357D3">
        <w:rPr>
          <w:sz w:val="20"/>
          <w:szCs w:val="20"/>
        </w:rPr>
        <w:t xml:space="preserve">в Аликовском районе Чувашской Республики </w:t>
      </w:r>
    </w:p>
    <w:p w:rsidR="00235161" w:rsidRPr="00B357D3" w:rsidRDefault="00235161" w:rsidP="00235161">
      <w:pPr>
        <w:ind w:firstLine="709"/>
        <w:jc w:val="center"/>
        <w:rPr>
          <w:sz w:val="20"/>
          <w:szCs w:val="20"/>
        </w:rPr>
      </w:pPr>
      <w:r w:rsidRPr="00B357D3">
        <w:rPr>
          <w:sz w:val="20"/>
          <w:szCs w:val="20"/>
        </w:rPr>
        <w:t>на 2022-2024 годы</w:t>
      </w:r>
    </w:p>
    <w:p w:rsidR="00235161" w:rsidRPr="00B357D3" w:rsidRDefault="00235161" w:rsidP="00235161">
      <w:pPr>
        <w:ind w:firstLine="709"/>
        <w:jc w:val="center"/>
        <w:rPr>
          <w:b/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995"/>
        <w:gridCol w:w="2552"/>
        <w:gridCol w:w="1843"/>
      </w:tblGrid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Ход реализации</w:t>
            </w:r>
          </w:p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5161" w:rsidRPr="00B357D3" w:rsidTr="008304EA">
        <w:tc>
          <w:tcPr>
            <w:tcW w:w="14885" w:type="dxa"/>
            <w:gridSpan w:val="5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1. Мероприятия организационного характера</w:t>
            </w:r>
          </w:p>
        </w:tc>
      </w:tr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Актуализация положения,</w:t>
            </w:r>
          </w:p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состава комиссии по повышению устойчивости социально-экономического развития Аликовского района Чувашской Республики</w:t>
            </w:r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Администрация Аликовского района Чувашской Республики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По необходимости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Утверждение графика заслушивания руководителей организаций, индивидуальных предпринимателей и глав крестьянских (фермерских) хозяйств на заседаниях комиссии по повышению устойчивости социально-экономического развития Аликовского района Чувашской Республики по вопросам своевременной и полной выплаты заработной платы, снижения уровня теневой занятости и легализации трудовых отношений, наличия и погашения задолженности по налогам (сборам) и страховым взносам</w:t>
            </w:r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Администрация Аликовского района Чувашской Республики, межрайонная ИФНС России №3 по Чувашской Республике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 xml:space="preserve">Ежегодно в конце года, на последнем заседании Комиссии 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5161" w:rsidRPr="00B357D3" w:rsidTr="008304EA">
        <w:tc>
          <w:tcPr>
            <w:tcW w:w="14885" w:type="dxa"/>
            <w:gridSpan w:val="5"/>
            <w:shd w:val="clear" w:color="auto" w:fill="auto"/>
          </w:tcPr>
          <w:p w:rsidR="00235161" w:rsidRPr="00B357D3" w:rsidRDefault="00235161" w:rsidP="00235161">
            <w:pPr>
              <w:pStyle w:val="aff5"/>
              <w:numPr>
                <w:ilvl w:val="0"/>
                <w:numId w:val="39"/>
              </w:numPr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Реализация мер по снижению уровня теневой занятости и легализации трудовых отношений</w:t>
            </w:r>
          </w:p>
        </w:tc>
      </w:tr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pStyle w:val="Con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357D3">
              <w:rPr>
                <w:rFonts w:ascii="Times New Roman" w:eastAsia="Calibri" w:hAnsi="Times New Roman" w:cs="Times New Roman"/>
              </w:rPr>
              <w:t>Проведение мониторинга легализации теневой занятости в Аликовском районе Чувашской Республики</w:t>
            </w:r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Администрация Аликовского района Чувашской Республики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Проведение межведомственных совместных рейдов в хозяйствующие субъекты по вопросам снижения неформальной занятости и легализации трудовых отношений</w:t>
            </w:r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Администрация Аликовского района Чувашской Республики, межрайонная ИФНС России №3 по Чувашской Республике (по согласованию), прокуратура Аликовского района (по согласованию), клиентская служба (на правах группы) в Аликовском районе управления организации работы клиентских служб ОПФР по Чувашской Республике - Чувашии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pStyle w:val="Con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357D3">
              <w:rPr>
                <w:rFonts w:ascii="Times New Roman" w:eastAsia="Calibri" w:hAnsi="Times New Roman" w:cs="Times New Roman"/>
              </w:rPr>
              <w:t>Предоставление отчета по снижению неформальной занятости в Минтруд Чувашии</w:t>
            </w:r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Администрация Аликовского района Чувашской Республики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Рассмотрение на заседании комиссии по повышению устойчивости социально-экономического развития Аликовского района Чувашской Республики работодателей, допустивших к работе работников без оформления трудовых договоров</w:t>
            </w:r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Администрация Аликовского района Чувашской Республики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2.5.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pStyle w:val="3a"/>
              <w:shd w:val="clear" w:color="auto" w:fill="auto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Осуществление обмена информацией с Межрайонной ИФНС России №3 по Чувашской Республике о заключенных государственных (муниципальных) контрактах на строительство (реконструкцию) и ремонт объектов</w:t>
            </w:r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Администрация Аликовского района Чувашской Республики, межрайонная ИФНС России №3 по Чувашской Республике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5161" w:rsidRPr="00B357D3" w:rsidTr="008304EA">
        <w:tc>
          <w:tcPr>
            <w:tcW w:w="14885" w:type="dxa"/>
            <w:gridSpan w:val="5"/>
            <w:shd w:val="clear" w:color="auto" w:fill="auto"/>
          </w:tcPr>
          <w:p w:rsidR="00235161" w:rsidRPr="00B357D3" w:rsidRDefault="00235161" w:rsidP="00235161">
            <w:pPr>
              <w:pStyle w:val="aff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Информационно-аналитические мероприятия</w:t>
            </w:r>
          </w:p>
        </w:tc>
      </w:tr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 xml:space="preserve">Организация работы телефона "горячей линии" для приема устных обращений работников о неправомерных действиях или бездействии работодателей, осуществляющих свою деятельность на территории Аликовского района Чувашской Республики, и фактах начисления и выплаты заработной платы с нарушением </w:t>
            </w:r>
            <w:hyperlink r:id="rId19" w:anchor="/document/12125268/entry/5" w:history="1">
              <w:r w:rsidRPr="00B357D3">
                <w:rPr>
                  <w:rFonts w:eastAsia="Calibri"/>
                  <w:sz w:val="20"/>
                  <w:szCs w:val="20"/>
                </w:rPr>
                <w:t>трудового законодательства</w:t>
              </w:r>
            </w:hyperlink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Администрация Аликовского района Чувашской Республики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35161" w:rsidRPr="00B357D3" w:rsidTr="008304EA">
        <w:tc>
          <w:tcPr>
            <w:tcW w:w="675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Проведение информационно -</w:t>
            </w:r>
            <w:r w:rsidRPr="00B357D3">
              <w:rPr>
                <w:rFonts w:eastAsia="Calibri"/>
                <w:sz w:val="20"/>
                <w:szCs w:val="20"/>
              </w:rPr>
              <w:br/>
              <w:t>разъяснительной работы по вопросам</w:t>
            </w:r>
            <w:r w:rsidRPr="00B357D3">
              <w:rPr>
                <w:rFonts w:eastAsia="Calibri"/>
                <w:sz w:val="20"/>
                <w:szCs w:val="20"/>
              </w:rPr>
              <w:br/>
              <w:t>легализации теневой занятости</w:t>
            </w:r>
          </w:p>
        </w:tc>
        <w:tc>
          <w:tcPr>
            <w:tcW w:w="4995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Администрация Аликовского района Чувашской Республики, межрайонная ИФНС России №3 по Чувашской Республике (по согласованию), прокуратура Аликовского района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35161" w:rsidRPr="00B357D3" w:rsidRDefault="00235161" w:rsidP="008304EA">
            <w:pPr>
              <w:jc w:val="both"/>
              <w:rPr>
                <w:rFonts w:eastAsia="Calibri"/>
                <w:sz w:val="20"/>
                <w:szCs w:val="20"/>
              </w:rPr>
            </w:pPr>
            <w:r w:rsidRPr="00B357D3">
              <w:rPr>
                <w:rFonts w:eastAsia="Calibri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235161" w:rsidRPr="00B357D3" w:rsidRDefault="00235161" w:rsidP="008304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35161" w:rsidRPr="00B357D3" w:rsidRDefault="00235161" w:rsidP="00235161">
      <w:pPr>
        <w:ind w:firstLine="709"/>
        <w:jc w:val="center"/>
        <w:rPr>
          <w:sz w:val="20"/>
          <w:szCs w:val="20"/>
        </w:rPr>
      </w:pPr>
    </w:p>
    <w:p w:rsidR="00235161" w:rsidRDefault="00235161">
      <w:pPr>
        <w:spacing w:after="200" w:line="276" w:lineRule="auto"/>
        <w:rPr>
          <w:sz w:val="20"/>
          <w:szCs w:val="20"/>
        </w:rPr>
      </w:pPr>
    </w:p>
    <w:p w:rsidR="00235161" w:rsidRPr="00B357D3" w:rsidRDefault="00235161" w:rsidP="00235161">
      <w:pPr>
        <w:ind w:firstLine="709"/>
        <w:jc w:val="center"/>
        <w:rPr>
          <w:sz w:val="20"/>
          <w:szCs w:val="20"/>
        </w:rPr>
      </w:pPr>
    </w:p>
    <w:p w:rsidR="00235161" w:rsidRDefault="00235161" w:rsidP="00235161">
      <w:pPr>
        <w:jc w:val="center"/>
        <w:rPr>
          <w:sz w:val="20"/>
          <w:szCs w:val="20"/>
        </w:rPr>
        <w:sectPr w:rsidR="00235161" w:rsidSect="00235161">
          <w:pgSz w:w="16838" w:h="11906" w:orient="landscape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235161" w:rsidRPr="00235161" w:rsidRDefault="00235161" w:rsidP="00235161">
      <w:pPr>
        <w:ind w:right="4393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Чувашской Республики от 2</w:t>
      </w:r>
      <w:r>
        <w:rPr>
          <w:sz w:val="20"/>
          <w:szCs w:val="20"/>
        </w:rPr>
        <w:t>8</w:t>
      </w:r>
      <w:r>
        <w:rPr>
          <w:sz w:val="20"/>
          <w:szCs w:val="20"/>
        </w:rPr>
        <w:t>.04.2022 № 36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«</w:t>
      </w:r>
      <w:r w:rsidRPr="00235161">
        <w:rPr>
          <w:bCs/>
          <w:sz w:val="20"/>
          <w:szCs w:val="20"/>
        </w:rPr>
        <w:t>О внесении изменений в муниципальную программу «Обеспечение граждан Аликовского района Чувашской Республики</w:t>
      </w:r>
      <w:r>
        <w:rPr>
          <w:bCs/>
          <w:sz w:val="20"/>
          <w:szCs w:val="20"/>
        </w:rPr>
        <w:t xml:space="preserve"> доступным и комфортным жильем»</w:t>
      </w:r>
      <w:r>
        <w:rPr>
          <w:sz w:val="20"/>
          <w:szCs w:val="20"/>
        </w:rPr>
        <w:t>»</w:t>
      </w:r>
    </w:p>
    <w:p w:rsidR="00235161" w:rsidRPr="00B357D3" w:rsidRDefault="00235161" w:rsidP="00235161">
      <w:pPr>
        <w:rPr>
          <w:sz w:val="20"/>
          <w:szCs w:val="20"/>
        </w:rPr>
      </w:pPr>
    </w:p>
    <w:p w:rsidR="00235161" w:rsidRPr="00235161" w:rsidRDefault="00235161" w:rsidP="00235161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235161">
        <w:rPr>
          <w:sz w:val="20"/>
          <w:szCs w:val="20"/>
        </w:rPr>
        <w:t>В соответствии с Бюджетным кодексом Российской Федерации, постановлением администрации Аликовского района от 11 декабря 2018 г. № 1387 «Об утверждении Порядка разработки и реализации муниципальных программ Аликовского района Чувашской Республики», администрация Аликовского района Чувашской Республики п о с т а н о в л я е т:</w:t>
      </w:r>
    </w:p>
    <w:p w:rsidR="00235161" w:rsidRPr="00235161" w:rsidRDefault="00235161" w:rsidP="00235161">
      <w:pPr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bCs/>
          <w:sz w:val="20"/>
          <w:szCs w:val="20"/>
        </w:rPr>
      </w:pPr>
      <w:r w:rsidRPr="00235161">
        <w:rPr>
          <w:sz w:val="20"/>
          <w:szCs w:val="20"/>
        </w:rPr>
        <w:t xml:space="preserve">Внести в муниципальную программу Аликовского района </w:t>
      </w:r>
      <w:r w:rsidRPr="00235161">
        <w:rPr>
          <w:bCs/>
          <w:sz w:val="20"/>
          <w:szCs w:val="20"/>
        </w:rPr>
        <w:t xml:space="preserve">«Обеспечение граждан Аликовского района Чувашской Республики доступным и комфортным жильем» </w:t>
      </w:r>
      <w:r w:rsidRPr="00235161">
        <w:rPr>
          <w:sz w:val="20"/>
          <w:szCs w:val="20"/>
        </w:rPr>
        <w:t>(далее - Муниципальная программа), утвержденную постановлением администрации Аликовского района Чувашской Республики от 11.12.2018 г. №1371 (с изменениями и дополнениями), с изменениями и дополнениями от 01.04.2019 г., 25.07.2019 г., 05.02.2020 г., 13.05.2021 г., 29.10.2021 г., 30.12.2021 г., следующие изменения:</w:t>
      </w:r>
    </w:p>
    <w:p w:rsidR="00235161" w:rsidRPr="00235161" w:rsidRDefault="00235161" w:rsidP="00235161">
      <w:pPr>
        <w:numPr>
          <w:ilvl w:val="1"/>
          <w:numId w:val="41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В паспорте Муниципальной программы позицию «Объемы и источники финансирования муниципальной программы» изложить в следующей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2"/>
        <w:gridCol w:w="6588"/>
      </w:tblGrid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«Объемы и источники финансирования муниципальной 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-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прогнозируемые объем финансирования муниципальной программы в 2019-2035 годах составит 159148,8 тыс. рублей, в том числе: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–16171,0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–17011,7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22011,2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15399,1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9051,0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6746,2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6615,8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33071,4 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33071,4 тыс. рублей.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из них средства: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федерального бюджета – 86936,7 тыс. рублей, в том числе: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–4978,7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–6438,4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5373.2 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7361,9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4871,0 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4914,4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4818,1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24090,5 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24090,5 тыс. рублей.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республиканского бюджета Чувашской Республики – 61679,7,0 тыс. рублей, в том числе: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–8452,6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–10203,6 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16115,0 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7537,2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3730,0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1381,8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1297,7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6480,9 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6480,9 тыс. рублей.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местных бюджетов 10532,4 тыс. рублей, в том числе: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–2739,7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–369,7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523,0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500,00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450,00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450,00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500,00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2500,00 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2500,00 тыс. рублей.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внебюджетных источников –0,0 тыс. рублей, в том числе: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lastRenderedPageBreak/>
              <w:t>в 2019 году –0,00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0,00 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0,00 тыс. рублей;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0,00 тыс. рублей.»</w:t>
            </w:r>
          </w:p>
          <w:p w:rsidR="00235161" w:rsidRPr="00235161" w:rsidRDefault="00235161" w:rsidP="00830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35161" w:rsidRPr="00235161" w:rsidRDefault="00235161" w:rsidP="00235161">
      <w:pPr>
        <w:ind w:right="140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lastRenderedPageBreak/>
        <w:t>1.3. В Разделе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абзац 3 изложить в следующей редакции: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«Общий объем финансирования Муниципальной программы в 2019 - 2035 годах составляет 159148,8 тыс. рублей, в том числе за счет средств федерального бюджета – 86936,7 тыс. рублей, республиканского бюджета Чувашской Республики – 61679,7 тыс. рублей, местных бюджетов – 10532,4 тыс. рублей, внебюджетных источников – 0,0 тыс. рублей (</w:t>
      </w:r>
      <w:hyperlink w:anchor="sub_12" w:history="1">
        <w:r w:rsidRPr="00235161">
          <w:rPr>
            <w:color w:val="000000"/>
            <w:sz w:val="20"/>
            <w:szCs w:val="20"/>
          </w:rPr>
          <w:t>табл. 2</w:t>
        </w:r>
      </w:hyperlink>
      <w:r w:rsidRPr="00235161">
        <w:rPr>
          <w:sz w:val="20"/>
          <w:szCs w:val="20"/>
        </w:rPr>
        <w:t>).»;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таблицу 2 изложить в следующей редакции: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«Таблица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1240"/>
        <w:gridCol w:w="1424"/>
        <w:gridCol w:w="1589"/>
        <w:gridCol w:w="1341"/>
        <w:gridCol w:w="1174"/>
      </w:tblGrid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Этапы и годы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Источники финансирования, тыс. рублей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том числе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внебюджетные источники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b/>
                <w:bCs/>
                <w:color w:val="26282F"/>
                <w:sz w:val="20"/>
                <w:szCs w:val="20"/>
              </w:rPr>
              <w:t xml:space="preserve">Всего </w:t>
            </w:r>
            <w:r w:rsidRPr="00235161">
              <w:rPr>
                <w:sz w:val="20"/>
                <w:szCs w:val="20"/>
              </w:rPr>
              <w:t>2019 - 2035 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159148,8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86936,7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61679,7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10532,4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16171,0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4978,7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8452,6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2739,7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17011,7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6438,4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10203,6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369,7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22011,2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5390,8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16115,0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523,0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15390,1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7361,9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7537,2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9051,0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4871,0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3730,0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6746,2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4914,4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1381,8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450,0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6615,8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4818,1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1297,7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2026 - 2030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33071,4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24090,5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6480,9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2031 - 2035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33071,4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24090,5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6480,9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</w:tbl>
    <w:p w:rsidR="00235161" w:rsidRPr="00235161" w:rsidRDefault="00235161" w:rsidP="00235161">
      <w:pPr>
        <w:pStyle w:val="31"/>
        <w:ind w:firstLine="709"/>
        <w:rPr>
          <w:sz w:val="20"/>
          <w:szCs w:val="20"/>
        </w:rPr>
      </w:pPr>
    </w:p>
    <w:p w:rsidR="00235161" w:rsidRPr="00235161" w:rsidRDefault="00235161" w:rsidP="00235161">
      <w:pPr>
        <w:pStyle w:val="31"/>
        <w:ind w:firstLine="709"/>
        <w:rPr>
          <w:sz w:val="20"/>
          <w:szCs w:val="20"/>
        </w:rPr>
      </w:pPr>
      <w:r w:rsidRPr="00235161">
        <w:rPr>
          <w:sz w:val="20"/>
          <w:szCs w:val="20"/>
        </w:rPr>
        <w:t>1.4. Приложение №1 к Муниципальной программе изложить в новой редакции (приложение №1 к постановлению).</w:t>
      </w:r>
    </w:p>
    <w:p w:rsidR="00235161" w:rsidRPr="00235161" w:rsidRDefault="00235161" w:rsidP="00235161">
      <w:pPr>
        <w:pStyle w:val="31"/>
        <w:ind w:firstLine="709"/>
        <w:rPr>
          <w:sz w:val="20"/>
          <w:szCs w:val="20"/>
        </w:rPr>
      </w:pPr>
      <w:r w:rsidRPr="00235161">
        <w:rPr>
          <w:sz w:val="20"/>
          <w:szCs w:val="20"/>
        </w:rPr>
        <w:t>1.5. Приложение №2 к Муниципальной программе изложить в новой редакции (приложение №2 к постановлению).</w:t>
      </w:r>
    </w:p>
    <w:p w:rsidR="00235161" w:rsidRPr="00235161" w:rsidRDefault="00235161" w:rsidP="00235161">
      <w:pPr>
        <w:pStyle w:val="31"/>
        <w:ind w:firstLine="709"/>
        <w:rPr>
          <w:sz w:val="20"/>
          <w:szCs w:val="20"/>
        </w:rPr>
      </w:pPr>
      <w:r w:rsidRPr="00235161">
        <w:rPr>
          <w:sz w:val="20"/>
          <w:szCs w:val="20"/>
        </w:rPr>
        <w:t>1.6. Приложение №3 к Муниципальной программе изложить в новой редакции (приложение №3 к постановлению).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1.7. В приложении № 4 к Муниципальной программе: 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а) в паспорте подпрограммы «Муниципальная поддержка строительства жилья в Аликовском районе Чувашской Республики» муниципальной программы «Обеспечение граждан Аликовского района Чувашской Республики доступным и комфортным жильем»:</w:t>
      </w:r>
      <w:r w:rsidRPr="00235161">
        <w:rPr>
          <w:b/>
          <w:sz w:val="20"/>
          <w:szCs w:val="20"/>
        </w:rPr>
        <w:t xml:space="preserve"> 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позицию «Объемы и источники финансирования подпрограммы» изложить в следующей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2"/>
        <w:gridCol w:w="6588"/>
      </w:tblGrid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</w:p>
          <w:p w:rsidR="00235161" w:rsidRPr="00235161" w:rsidRDefault="00235161" w:rsidP="008304EA">
            <w:pPr>
              <w:ind w:right="-1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«Объемы и источники финансирования подпрограммы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-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прогнозируемые объем финансирования подпрограммы в 2019-2035 годах составит 108899,5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–13279,2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–8898,9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14966,9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7452,3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7567,7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5182,8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4687,9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lastRenderedPageBreak/>
              <w:t>в 2026-2030 годах – 23431,9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23431,9 тыс. рублей.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из них средства: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федерального бюджета – 51975,5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–3050,8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–1367,9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4334,1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3388,5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3402,6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3366,7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3005,9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15029,5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15029,5 тыс. рублей.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республиканского бюджета Чувашской Республики – 46401,6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–7488,7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–7161,3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10119,8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3563,8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3715,1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1366,1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1182,0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5902,4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5902,4 тыс. рублей.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местных бюджетов – 10522,4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–2739,7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–369,7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513,0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500,00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450,00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450,00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500,00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2500,00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2500,00 тыс. рублей.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внебюджетных источников –0,0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0,00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0,00 тыс. рублей.»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</w:p>
        </w:tc>
      </w:tr>
    </w:tbl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б) В Разделе IV. Обоснование объема финансовых ресурсов, необходимых для реализации подпрограммы 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абзац 3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«Общий объем финансирования подпрограммы в 2019 - 2035 годах составляет </w:t>
      </w:r>
      <w:r w:rsidRPr="00235161">
        <w:rPr>
          <w:color w:val="000000"/>
          <w:sz w:val="20"/>
          <w:szCs w:val="20"/>
        </w:rPr>
        <w:t xml:space="preserve">108899,5 </w:t>
      </w:r>
      <w:r w:rsidRPr="00235161">
        <w:rPr>
          <w:sz w:val="20"/>
          <w:szCs w:val="20"/>
        </w:rPr>
        <w:t>тыс. рублей, в том числе средства:»;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абзац 4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«федерального бюджета – 51975,5 тыс. рублей»;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абзац 5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«республиканского бюджета Чувашской Республики – 46401,6 тыс. рублей»;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абзац 6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«местных бюджетов – 10522,4 тыс. рублей»;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таблицу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540"/>
        <w:gridCol w:w="1680"/>
        <w:gridCol w:w="1400"/>
        <w:gridCol w:w="1680"/>
        <w:gridCol w:w="1820"/>
      </w:tblGrid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 xml:space="preserve">Этапы и годы реализации </w:t>
            </w:r>
            <w:r w:rsidRPr="00235161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lastRenderedPageBreak/>
              <w:t>Источники финансирования, тыс. рублей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всего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том числе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внебюджетные источники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6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b/>
                <w:bCs/>
                <w:color w:val="26282F"/>
                <w:sz w:val="20"/>
                <w:szCs w:val="20"/>
              </w:rPr>
              <w:t>Всего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2019 - 2035 годы,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color w:val="000000"/>
                <w:sz w:val="20"/>
                <w:szCs w:val="20"/>
              </w:rPr>
              <w:t>108899,5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color w:val="000000"/>
                <w:sz w:val="20"/>
                <w:szCs w:val="20"/>
              </w:rPr>
              <w:t>51975,5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46401,6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10522,4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13279,2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3050,8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7488,7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2739,7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8898,9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1367,9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7161,3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369,7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color w:val="000000"/>
                <w:sz w:val="20"/>
                <w:szCs w:val="20"/>
              </w:rPr>
              <w:t>14966,9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color w:val="000000"/>
                <w:sz w:val="20"/>
                <w:szCs w:val="20"/>
              </w:rPr>
              <w:t>4334,1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color w:val="000000"/>
                <w:sz w:val="20"/>
                <w:szCs w:val="20"/>
              </w:rPr>
            </w:pPr>
            <w:r w:rsidRPr="00235161">
              <w:rPr>
                <w:color w:val="000000"/>
                <w:sz w:val="20"/>
                <w:szCs w:val="20"/>
              </w:rPr>
              <w:t>10119,8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513,0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7452,3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3388,5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3563,8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7567,7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3402,6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3715,1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5182,8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3366,7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1366,1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4687,9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3005,9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1182,0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2026 - 2030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23431,9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15029,5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5902,4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2031 - 2035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23431,9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15029,5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5902,4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0,0</w:t>
            </w:r>
          </w:p>
        </w:tc>
      </w:tr>
    </w:tbl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в) Приложение №1 </w:t>
      </w:r>
      <w:r w:rsidRPr="00235161">
        <w:rPr>
          <w:bCs/>
          <w:sz w:val="20"/>
          <w:szCs w:val="20"/>
        </w:rPr>
        <w:t xml:space="preserve">к подпрограмме «Муниципальная поддержка строительства жилья в Аликовском районе Чувашской Республики» муниципальной программы «Обеспечение граждан Аликовского района Чувашской Республики доступным и комфортным жильем» </w:t>
      </w:r>
      <w:r w:rsidRPr="00235161">
        <w:rPr>
          <w:sz w:val="20"/>
          <w:szCs w:val="20"/>
        </w:rPr>
        <w:t>изложить в новой редакции (приложение №4 к постановлению).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1.8. В приложении № 5 к Муниципальной программе: 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а) в паспорте подпрограммы «Предоставление детям-сиротам и детям, оставшимся без попечения родителей, лиц из числа детей-сирот и детей, оставшихся без попечения родителей, в возрасте от 14 до 23 лет, мер социальной поддержки по обеспечению жилыми помещениями и проведению ремонта жилых помещений, собственниками которых являются указанные лица» муниципальной программы «Обеспечение граждан Аликовского района Чувашской Республики доступным и комфортным жильем»:</w:t>
      </w:r>
      <w:r w:rsidRPr="00235161">
        <w:rPr>
          <w:b/>
          <w:sz w:val="20"/>
          <w:szCs w:val="20"/>
        </w:rPr>
        <w:t xml:space="preserve"> 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позицию «Объемы и источники финансирования подпрограммы»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82"/>
        <w:gridCol w:w="6588"/>
      </w:tblGrid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235161" w:rsidRPr="00235161" w:rsidRDefault="00235161" w:rsidP="008304EA">
            <w:pPr>
              <w:ind w:right="-1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«Объемы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прогнозируемые объем финансирования подпрограммы в 2019-2035 годах составит 47921,1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 2891,8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 8112,8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7044,3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7946,8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1483,3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1563,4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1927,9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9639,5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9639,5 тыс. рублей.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из них средства: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федерального бюджета – 29801,5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 1927,9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 5070,5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1039,1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3973,4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1468,4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1547,7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1812,2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9061,00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9061,00 тыс. рублей.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республиканского бюджета Чувашской Республики – 12709,4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–963,9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–3042,3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5995,2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3973,4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14,9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15,7тыс.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115,7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lastRenderedPageBreak/>
              <w:t>в 2026-2030 годах – 578,5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578,5 тыс. рублей.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местных бюджетов – 0,00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–0,00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–0,00 тыс. рублей.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внебюджетных источников –0,0 тыс. рублей, в том числе: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2019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2020 году –0,00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2021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2022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2023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2024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2025 году – 0,00 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2026-2030 годах – 0,00 тыс. рублей;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2031-2035 годах – 0,00 тыс. рублей.»</w:t>
            </w:r>
          </w:p>
          <w:p w:rsidR="00235161" w:rsidRPr="00235161" w:rsidRDefault="00235161" w:rsidP="008304EA">
            <w:pPr>
              <w:ind w:right="-1" w:firstLine="709"/>
              <w:jc w:val="both"/>
              <w:rPr>
                <w:sz w:val="20"/>
                <w:szCs w:val="20"/>
              </w:rPr>
            </w:pPr>
          </w:p>
        </w:tc>
      </w:tr>
    </w:tbl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б) В Разделе IV. Обоснование объема финансовых ресурсов, необходимых для реализации подпрограммы 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абзац 3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«Общий объем финансирования подпрограммы в 2019 - 2035 годах составляет 50249,3  тыс. рублей, в том числе средства:»;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абзац 4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«федерального бюджета – 34961,2 тыс. рублей (таблица).»;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абзац 5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«республиканского бюджета Чувашской Республики – 15278,1 тыс. рублей (таблица).»;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абзац 6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«местных бюджетов – 10,0 тыс. рублей»;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>таблицу изложить в следующей редакции:</w:t>
      </w: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663"/>
        <w:gridCol w:w="1663"/>
        <w:gridCol w:w="1663"/>
        <w:gridCol w:w="1663"/>
        <w:gridCol w:w="1334"/>
      </w:tblGrid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Этапы и годы реализации подпрограммы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Источники финансирования, тыс. рублей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всего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 том числе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внебюджетные источники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6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b/>
                <w:bCs/>
                <w:color w:val="26282F"/>
                <w:sz w:val="20"/>
                <w:szCs w:val="20"/>
              </w:rPr>
              <w:t>Всего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2019 - 2035 годы, 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50249,3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34961,2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15278,1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2019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2891,8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1927,9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963,9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2020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8112,8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5070,5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3042,3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2021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7044,3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1039,1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5995,2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2022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7946,8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3973,4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3973,4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2023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1483,3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1468,4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14,9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1563,4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1547,7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15,7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2025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1927,9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1812,2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115,7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2026 - 2030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9639,5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9061,0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578,5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2031 - 2035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9639,5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9061,0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bCs/>
                <w:sz w:val="20"/>
                <w:szCs w:val="20"/>
              </w:rPr>
              <w:t>578,5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161">
              <w:rPr>
                <w:sz w:val="20"/>
                <w:szCs w:val="20"/>
              </w:rPr>
              <w:t>0</w:t>
            </w:r>
          </w:p>
        </w:tc>
      </w:tr>
    </w:tbl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</w:p>
    <w:p w:rsidR="00235161" w:rsidRPr="00235161" w:rsidRDefault="00235161" w:rsidP="00235161">
      <w:pPr>
        <w:ind w:right="-1" w:firstLine="709"/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г) Приложение №1 </w:t>
      </w:r>
      <w:r w:rsidRPr="00235161">
        <w:rPr>
          <w:bCs/>
          <w:sz w:val="20"/>
          <w:szCs w:val="20"/>
        </w:rPr>
        <w:t xml:space="preserve">к подпрограмме </w:t>
      </w:r>
      <w:r w:rsidRPr="00235161">
        <w:rPr>
          <w:sz w:val="20"/>
          <w:szCs w:val="20"/>
        </w:rPr>
        <w:t xml:space="preserve">«Предоставление детям-сиротам и детям, оставшимся без попечения родителей, лиц из числа детей-сирот и детей, оставшихся без попечения родителей, в возрасте от 14 до 23 лет, мер социальной поддержки по обеспечению жилыми помещениями и проведению ремонта жилых помещений, собственниками которых являются указанные лица» муниципальной программы «Обеспечение граждан </w:t>
      </w:r>
      <w:r w:rsidRPr="00235161">
        <w:rPr>
          <w:sz w:val="20"/>
          <w:szCs w:val="20"/>
        </w:rPr>
        <w:lastRenderedPageBreak/>
        <w:t>Аликовского района Чувашской Республики доступным и комфортным жильем» изложить в новой редакции (приложение №5 к постановлению).</w:t>
      </w:r>
    </w:p>
    <w:p w:rsidR="00235161" w:rsidRPr="00235161" w:rsidRDefault="00235161" w:rsidP="00235161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235161">
        <w:rPr>
          <w:sz w:val="20"/>
          <w:szCs w:val="20"/>
        </w:rPr>
        <w:t>2. Настоящее постановление подлежит опубликованию (обнародованию)</w:t>
      </w:r>
      <w:r w:rsidRPr="00235161">
        <w:rPr>
          <w:color w:val="FF0000"/>
          <w:sz w:val="20"/>
          <w:szCs w:val="20"/>
        </w:rPr>
        <w:t xml:space="preserve"> </w:t>
      </w:r>
      <w:r w:rsidRPr="00235161">
        <w:rPr>
          <w:color w:val="000000"/>
          <w:sz w:val="20"/>
          <w:szCs w:val="20"/>
        </w:rPr>
        <w:t>в муниципальной газете Аликовского района «Аликовский Вестник».</w:t>
      </w:r>
    </w:p>
    <w:p w:rsidR="00235161" w:rsidRPr="00235161" w:rsidRDefault="00235161" w:rsidP="00235161">
      <w:pPr>
        <w:ind w:left="567" w:firstLine="567"/>
        <w:jc w:val="both"/>
        <w:rPr>
          <w:sz w:val="20"/>
          <w:szCs w:val="20"/>
        </w:rPr>
      </w:pPr>
    </w:p>
    <w:p w:rsidR="00235161" w:rsidRPr="00235161" w:rsidRDefault="00235161" w:rsidP="00235161">
      <w:pPr>
        <w:ind w:left="567" w:firstLine="567"/>
        <w:jc w:val="both"/>
        <w:rPr>
          <w:sz w:val="20"/>
          <w:szCs w:val="20"/>
        </w:rPr>
      </w:pPr>
    </w:p>
    <w:p w:rsidR="00235161" w:rsidRPr="00235161" w:rsidRDefault="00235161" w:rsidP="00235161">
      <w:pPr>
        <w:jc w:val="both"/>
        <w:rPr>
          <w:sz w:val="20"/>
          <w:szCs w:val="20"/>
        </w:rPr>
      </w:pPr>
      <w:r w:rsidRPr="00235161">
        <w:rPr>
          <w:sz w:val="20"/>
          <w:szCs w:val="20"/>
        </w:rPr>
        <w:t xml:space="preserve">Глава администрации  </w:t>
      </w:r>
    </w:p>
    <w:p w:rsidR="00235161" w:rsidRPr="00235161" w:rsidRDefault="00235161" w:rsidP="00235161">
      <w:pPr>
        <w:jc w:val="both"/>
        <w:rPr>
          <w:sz w:val="20"/>
          <w:szCs w:val="20"/>
        </w:rPr>
      </w:pPr>
      <w:r w:rsidRPr="00235161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235161" w:rsidRDefault="00235161" w:rsidP="00235161">
      <w:pPr>
        <w:jc w:val="both"/>
        <w:rPr>
          <w:sz w:val="26"/>
          <w:szCs w:val="26"/>
        </w:rPr>
        <w:sectPr w:rsidR="00235161" w:rsidSect="00227558">
          <w:headerReference w:type="default" r:id="rId20"/>
          <w:headerReference w:type="firs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lastRenderedPageBreak/>
        <w:t xml:space="preserve">Приложение №1 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к постановлению администрации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Аликовского района Чувашской Республики                от 28.04.2022    № 368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Приложение № 1</w:t>
      </w:r>
      <w:r w:rsidRPr="00235161">
        <w:rPr>
          <w:bCs/>
          <w:color w:val="26282F"/>
          <w:sz w:val="20"/>
          <w:szCs w:val="20"/>
        </w:rPr>
        <w:br/>
        <w:t>к муниципальной программе</w:t>
      </w:r>
      <w:hyperlink w:anchor="sub_1000" w:history="1"/>
      <w:r w:rsidRPr="00235161">
        <w:rPr>
          <w:bCs/>
          <w:color w:val="26282F"/>
          <w:sz w:val="20"/>
          <w:szCs w:val="20"/>
        </w:rPr>
        <w:br/>
        <w:t>«Обеспечение граждан Аликовского района Чувашской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 xml:space="preserve"> Республики доступным и комфортным жильем»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 w:rsidRPr="00235161">
        <w:rPr>
          <w:b/>
          <w:bCs/>
          <w:color w:val="26282F"/>
          <w:sz w:val="20"/>
          <w:szCs w:val="20"/>
        </w:rPr>
        <w:t>Сведения</w:t>
      </w:r>
      <w:r w:rsidRPr="00235161">
        <w:rPr>
          <w:b/>
          <w:bCs/>
          <w:color w:val="26282F"/>
          <w:sz w:val="20"/>
          <w:szCs w:val="20"/>
        </w:rPr>
        <w:br/>
        <w:t>о целевых индикаторах и показателях муниципальной программы «Обеспечение граждан Аликовского района Чувашской Республики доступным и комфортным жильем», ее подпрограмм и их значениях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22"/>
        <w:gridCol w:w="1210"/>
        <w:gridCol w:w="917"/>
        <w:gridCol w:w="941"/>
        <w:gridCol w:w="941"/>
        <w:gridCol w:w="941"/>
        <w:gridCol w:w="941"/>
        <w:gridCol w:w="941"/>
        <w:gridCol w:w="941"/>
        <w:gridCol w:w="941"/>
        <w:gridCol w:w="941"/>
        <w:gridCol w:w="790"/>
        <w:gridCol w:w="708"/>
      </w:tblGrid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№ пп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Целевой индикатор и показатель 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Значения целевых индикаторов и показателей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2017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2020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2021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2022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2024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2025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2030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2035 год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13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r w:rsidRPr="00235161">
              <w:rPr>
                <w:b/>
                <w:bCs/>
                <w:color w:val="26282F"/>
                <w:sz w:val="16"/>
                <w:szCs w:val="16"/>
              </w:rPr>
              <w:t>Муниципальная программа «Обеспечение граждан Аликовского района Чувашской Республики доступным и комфортным жильем»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Объем жилищного строительства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тыс. 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6,5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7,1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7,7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5,9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hyperlink w:anchor="sub_1300" w:history="1">
              <w:r w:rsidRPr="00235161">
                <w:rPr>
                  <w:b/>
                  <w:color w:val="000000"/>
                  <w:sz w:val="16"/>
                  <w:szCs w:val="16"/>
                </w:rPr>
                <w:t>Подпрограмма</w:t>
              </w:r>
            </w:hyperlink>
            <w:r w:rsidRPr="00235161">
              <w:rPr>
                <w:b/>
                <w:bCs/>
                <w:color w:val="26282F"/>
                <w:sz w:val="16"/>
                <w:szCs w:val="16"/>
              </w:rPr>
              <w:t xml:space="preserve"> «Муниципальная поддержка строительства жилья в Аликовском районе Чувашской Республики»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кв. м на 1 чел.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33,7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34,3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40,5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  <w:hyperlink w:anchor="sub_1400" w:history="1">
              <w:r w:rsidRPr="00235161">
                <w:rPr>
                  <w:b/>
                  <w:color w:val="000000"/>
                  <w:sz w:val="16"/>
                  <w:szCs w:val="16"/>
                </w:rPr>
                <w:t>Подпрограмма</w:t>
              </w:r>
            </w:hyperlink>
            <w:r w:rsidRPr="0023516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5161">
              <w:rPr>
                <w:b/>
                <w:bCs/>
                <w:color w:val="26282F"/>
                <w:sz w:val="16"/>
                <w:szCs w:val="16"/>
              </w:rPr>
              <w:t>«Предоставление детям-сиротам и детям, оставшимся без попечения родителей, лиц из числа детей-сирот и детей, оставшихся без попечения родителей, в возрасте от 14 до 23 лет, мер социальной поддержки по обеспечению жилыми помещениями и проведению ремонта жилых помещений, собственниками которых являются указанные лица»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человек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10</w:t>
            </w:r>
          </w:p>
        </w:tc>
      </w:tr>
    </w:tbl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16"/>
          <w:szCs w:val="16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lastRenderedPageBreak/>
        <w:t xml:space="preserve">Приложение №2 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к постановлению администрации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Аликовского района Чувашской Республики                от 28.04.2022    № 368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Приложение № 2</w:t>
      </w:r>
      <w:r w:rsidRPr="00235161">
        <w:rPr>
          <w:bCs/>
          <w:color w:val="26282F"/>
          <w:sz w:val="20"/>
          <w:szCs w:val="20"/>
        </w:rPr>
        <w:br/>
        <w:t>к муниципальной программе</w:t>
      </w:r>
      <w:hyperlink w:anchor="sub_1000" w:history="1"/>
      <w:r w:rsidRPr="00235161">
        <w:rPr>
          <w:bCs/>
          <w:color w:val="26282F"/>
          <w:sz w:val="20"/>
          <w:szCs w:val="20"/>
        </w:rPr>
        <w:br/>
        <w:t>«Обеспечение граждан Аликовского района Чувашской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 xml:space="preserve"> Республики доступным и комфортным жильем»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Ресурсное обеспечение</w:t>
      </w:r>
      <w:r w:rsidRPr="00235161">
        <w:rPr>
          <w:bCs/>
          <w:color w:val="26282F"/>
          <w:sz w:val="20"/>
          <w:szCs w:val="20"/>
        </w:rPr>
        <w:br/>
        <w:t xml:space="preserve">реализации </w:t>
      </w:r>
      <w:hyperlink w:anchor="sub_1000" w:history="1"/>
      <w:r w:rsidRPr="00235161">
        <w:rPr>
          <w:bCs/>
          <w:color w:val="26282F"/>
          <w:sz w:val="20"/>
          <w:szCs w:val="20"/>
        </w:rPr>
        <w:t>муниципальной программы «Обеспечение граждан Аликовского района Чувашской Республики доступным и комфортным жильем» за счет всех источников финансирования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>тыс. рублей</w:t>
      </w:r>
    </w:p>
    <w:tbl>
      <w:tblPr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701"/>
        <w:gridCol w:w="709"/>
        <w:gridCol w:w="567"/>
        <w:gridCol w:w="567"/>
        <w:gridCol w:w="709"/>
        <w:gridCol w:w="992"/>
        <w:gridCol w:w="709"/>
        <w:gridCol w:w="851"/>
        <w:gridCol w:w="707"/>
        <w:gridCol w:w="567"/>
        <w:gridCol w:w="567"/>
        <w:gridCol w:w="709"/>
        <w:gridCol w:w="709"/>
        <w:gridCol w:w="709"/>
        <w:gridCol w:w="567"/>
        <w:gridCol w:w="94"/>
        <w:gridCol w:w="709"/>
      </w:tblGrid>
      <w:tr w:rsidR="00235161" w:rsidRPr="00235161" w:rsidTr="008304EA">
        <w:trPr>
          <w:trHeight w:val="159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Задача подпрограммы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09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Расходы по годам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235161" w:rsidRPr="00235161" w:rsidTr="008304EA">
        <w:trPr>
          <w:trHeight w:val="64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161" w:rsidRPr="00235161" w:rsidTr="008304EA">
        <w:trPr>
          <w:trHeight w:val="62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Рз, Пр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2031-2035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161" w:rsidRPr="00235161" w:rsidTr="008304EA">
        <w:trPr>
          <w:trHeight w:val="37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35161" w:rsidRPr="00235161" w:rsidTr="008304EA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Муниципальная программа</w:t>
            </w:r>
            <w:r w:rsidRPr="0023516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«Обеспечение граждан Аликовского района Чувашской Республики доступным и комфортным жильем»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развития направлений строительства жилья, доступного для широких слоев населения;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 xml:space="preserve">предоставление государственной поддержки на приобретение жилья отдельным </w:t>
            </w: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>категориям граждан, в том числе молодым семьям и семьям с детьми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 xml:space="preserve"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</w:t>
            </w: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>администрации сельских поселений;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Физические лица, юридические лица с различной организационно-правовой формой;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16171,0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17011,7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22011,2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15399,1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9051,0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6746,2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6615,8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33071,4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33071,4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159148,8</w:t>
            </w:r>
          </w:p>
        </w:tc>
      </w:tr>
      <w:tr w:rsidR="00235161" w:rsidRPr="00235161" w:rsidTr="008304EA">
        <w:trPr>
          <w:trHeight w:val="14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4978,7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6438,4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5373,2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7361,9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4871,0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4914,4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4818,1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24090,5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24090,5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86936,7</w:t>
            </w:r>
          </w:p>
        </w:tc>
      </w:tr>
      <w:tr w:rsidR="00235161" w:rsidRPr="00235161" w:rsidTr="008304EA">
        <w:trPr>
          <w:trHeight w:val="126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8452,6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10203,6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16115,0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7537,2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3730,0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1381,8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1297,7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6480,9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6480,9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61679,7</w:t>
            </w:r>
          </w:p>
        </w:tc>
      </w:tr>
      <w:tr w:rsidR="00235161" w:rsidRPr="00235161" w:rsidTr="008304EA">
        <w:trPr>
          <w:trHeight w:val="115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2739,7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369,7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523,0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10532,4</w:t>
            </w:r>
          </w:p>
        </w:tc>
      </w:tr>
      <w:tr w:rsidR="00235161" w:rsidRPr="00235161" w:rsidTr="008304EA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10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«Муниципальная поддержка строительства жилья в Аликовском районе Чувашской Республики»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br/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администрации сельских поселений;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13279,2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8898,9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1496</w:t>
            </w:r>
            <w:r w:rsidRPr="00235161">
              <w:rPr>
                <w:color w:val="000000"/>
                <w:sz w:val="16"/>
                <w:szCs w:val="16"/>
                <w:lang w:val="en-US"/>
              </w:rPr>
              <w:t>6</w:t>
            </w:r>
            <w:r w:rsidRPr="00235161">
              <w:rPr>
                <w:color w:val="000000"/>
                <w:sz w:val="16"/>
                <w:szCs w:val="16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7452,3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7567,7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4687,9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23431,9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108899,5</w:t>
            </w:r>
          </w:p>
        </w:tc>
      </w:tr>
      <w:tr w:rsidR="00235161" w:rsidRPr="00235161" w:rsidTr="008304EA">
        <w:trPr>
          <w:trHeight w:val="12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4334,1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3402,6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15029,5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15029,5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51975,5</w:t>
            </w:r>
          </w:p>
        </w:tc>
      </w:tr>
      <w:tr w:rsidR="00235161" w:rsidRPr="00235161" w:rsidTr="008304EA">
        <w:trPr>
          <w:trHeight w:val="12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7488,7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7161,3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  <w:r w:rsidRPr="00235161">
              <w:rPr>
                <w:color w:val="000000"/>
                <w:sz w:val="16"/>
                <w:szCs w:val="16"/>
                <w:lang w:val="en-US"/>
              </w:rPr>
              <w:t>119</w:t>
            </w:r>
            <w:r w:rsidRPr="00235161"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5902,4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46401,6</w:t>
            </w:r>
          </w:p>
        </w:tc>
      </w:tr>
      <w:tr w:rsidR="00235161" w:rsidRPr="00235161" w:rsidTr="008304EA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2739,7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369,7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10522,4</w:t>
            </w:r>
          </w:p>
        </w:tc>
      </w:tr>
      <w:tr w:rsidR="00235161" w:rsidRPr="00235161" w:rsidTr="008304EA">
        <w:trPr>
          <w:trHeight w:val="11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both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both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администрации сельских поселений;</w:t>
            </w:r>
            <w:r w:rsidRPr="00235161">
              <w:rPr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color w:val="000000"/>
                <w:sz w:val="16"/>
                <w:szCs w:val="16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13279,2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8898,9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1496</w:t>
            </w:r>
            <w:r w:rsidRPr="00235161">
              <w:rPr>
                <w:color w:val="000000"/>
                <w:sz w:val="16"/>
                <w:szCs w:val="16"/>
                <w:lang w:val="en-US"/>
              </w:rPr>
              <w:t>6</w:t>
            </w:r>
            <w:r w:rsidRPr="00235161">
              <w:rPr>
                <w:color w:val="000000"/>
                <w:sz w:val="16"/>
                <w:szCs w:val="16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7452,3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7567,7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4687,9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23431,9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108899,5</w:t>
            </w:r>
          </w:p>
        </w:tc>
      </w:tr>
      <w:tr w:rsidR="00235161" w:rsidRPr="00235161" w:rsidTr="008304EA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А21F1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4334,1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3402,6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15029,5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15029,5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51975,5</w:t>
            </w:r>
          </w:p>
        </w:tc>
      </w:tr>
      <w:tr w:rsidR="00235161" w:rsidRPr="00235161" w:rsidTr="008304EA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А21F1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7488,7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7161,3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  <w:r w:rsidRPr="00235161">
              <w:rPr>
                <w:color w:val="000000"/>
                <w:sz w:val="16"/>
                <w:szCs w:val="16"/>
                <w:lang w:val="en-US"/>
              </w:rPr>
              <w:t>119</w:t>
            </w:r>
            <w:r w:rsidRPr="00235161"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5902,4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46401,6</w:t>
            </w:r>
          </w:p>
        </w:tc>
      </w:tr>
      <w:tr w:rsidR="00235161" w:rsidRPr="00235161" w:rsidTr="008304EA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А21F1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2739,7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369,7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10522,4</w:t>
            </w:r>
          </w:p>
        </w:tc>
      </w:tr>
      <w:tr w:rsidR="00235161" w:rsidRPr="00235161" w:rsidTr="008304EA">
        <w:trPr>
          <w:trHeight w:val="23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12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5161" w:rsidRPr="00235161" w:rsidTr="008304EA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5161" w:rsidRPr="00235161" w:rsidTr="008304EA">
        <w:trPr>
          <w:trHeight w:val="12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5161" w:rsidRPr="00235161" w:rsidTr="008304EA">
        <w:trPr>
          <w:trHeight w:val="7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both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Основное 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 xml:space="preserve">Обеспечение жилищного строительства 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земельными участками.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>предоставление государственн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ой поддержки на приобретение жилья отдельным категориям граждан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 xml:space="preserve">Отдел строительства, ЖКХ, дорожного хозяйства, 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транспорта и связи; Управление экономики, сельского хозяйства и экологии;  администрации сельских поселений;</w:t>
            </w:r>
            <w:r w:rsidRPr="00235161">
              <w:rPr>
                <w:color w:val="000000"/>
                <w:sz w:val="16"/>
                <w:szCs w:val="16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14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3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both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235161" w:rsidRPr="00235161" w:rsidTr="008304EA">
        <w:trPr>
          <w:trHeight w:val="78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 xml:space="preserve">«Предоставление детям-сиротам и детям, оставшимся без попечения родителей, лиц из числа детей-сирот и детей, оставшихся без попечения родителей, в возрасте от 14 </w:t>
            </w: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>до 23 лет, мер социальной поддержки по обеспечению жилыми помещениями и проведению ремонта жилых помещений, собственниками которых являются указанные лица»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>развития направлений строительства жилья, доступного для широких слоев населения;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 xml:space="preserve">предоставление государственной поддержки на приобретение </w:t>
            </w: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>жилья отдельным категориям граждан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 xml:space="preserve"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</w:t>
            </w: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 xml:space="preserve">политики, культуры и спорта; 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2891,8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8112,8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7044,3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7946,8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1483,3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1563,4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1927,9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9639,5</w:t>
            </w:r>
          </w:p>
        </w:tc>
        <w:tc>
          <w:tcPr>
            <w:tcW w:w="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9639,5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50249,3</w:t>
            </w:r>
          </w:p>
        </w:tc>
      </w:tr>
      <w:tr w:rsidR="00235161" w:rsidRPr="00235161" w:rsidTr="008304EA">
        <w:trPr>
          <w:trHeight w:val="82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1927,9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5070,5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1812,2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9061,0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9061,0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34961,2</w:t>
            </w:r>
          </w:p>
        </w:tc>
      </w:tr>
      <w:tr w:rsidR="00235161" w:rsidRPr="00235161" w:rsidTr="008304EA">
        <w:trPr>
          <w:trHeight w:val="81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3042,3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578,5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15278,1</w:t>
            </w:r>
          </w:p>
        </w:tc>
      </w:tr>
      <w:tr w:rsidR="00235161" w:rsidRPr="00235161" w:rsidTr="008304EA">
        <w:trPr>
          <w:trHeight w:val="79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35161" w:rsidRPr="00235161" w:rsidTr="008304EA">
        <w:trPr>
          <w:trHeight w:val="27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8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развития направлений строительства жилья, доступного для широких слоев населения;</w:t>
            </w:r>
            <w:r w:rsidRPr="00235161">
              <w:rPr>
                <w:color w:val="000000"/>
                <w:sz w:val="16"/>
                <w:szCs w:val="16"/>
              </w:rPr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</w:t>
            </w:r>
            <w:r w:rsidRPr="00235161">
              <w:rPr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color w:val="000000"/>
                <w:sz w:val="16"/>
                <w:szCs w:val="16"/>
              </w:rPr>
              <w:br/>
              <w:t>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2891,8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8112,8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6234,3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7946,8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1563,4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1927,9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9639,5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49439,3</w:t>
            </w:r>
          </w:p>
        </w:tc>
      </w:tr>
      <w:tr w:rsidR="00235161" w:rsidRPr="00235161" w:rsidTr="008304EA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А22011А820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1927,9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5070,5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1812,2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9061,0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9061,0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34961,2</w:t>
            </w:r>
          </w:p>
        </w:tc>
      </w:tr>
      <w:tr w:rsidR="00235161" w:rsidRPr="00235161" w:rsidTr="008304EA">
        <w:trPr>
          <w:trHeight w:val="8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А22011А820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3 042,3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578,5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14478,1</w:t>
            </w:r>
          </w:p>
        </w:tc>
      </w:tr>
      <w:tr w:rsidR="00235161" w:rsidRPr="00235161" w:rsidTr="008304EA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3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44,0</w:t>
            </w:r>
          </w:p>
        </w:tc>
      </w:tr>
    </w:tbl>
    <w:p w:rsidR="00235161" w:rsidRPr="00235161" w:rsidRDefault="00235161" w:rsidP="00235161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П</w:t>
      </w:r>
      <w:r w:rsidRPr="00235161">
        <w:rPr>
          <w:sz w:val="20"/>
          <w:szCs w:val="20"/>
        </w:rPr>
        <w:t xml:space="preserve">риложение №3 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к постановлению администрации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Аликовского района Чувашской Республики                от 28.04.2022    № 368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Приложение № 3</w:t>
      </w:r>
      <w:r w:rsidRPr="00235161">
        <w:rPr>
          <w:bCs/>
          <w:color w:val="26282F"/>
          <w:sz w:val="20"/>
          <w:szCs w:val="20"/>
        </w:rPr>
        <w:br/>
        <w:t>к муниципальной программе</w:t>
      </w:r>
      <w:hyperlink w:anchor="sub_1000" w:history="1"/>
      <w:r w:rsidRPr="00235161">
        <w:rPr>
          <w:bCs/>
          <w:color w:val="26282F"/>
          <w:sz w:val="20"/>
          <w:szCs w:val="20"/>
        </w:rPr>
        <w:br/>
        <w:t>«Обеспечение граждан Аликовского района Чувашской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 xml:space="preserve"> Республики доступным и комфортным жильем»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 w:rsidRPr="00235161">
        <w:rPr>
          <w:b/>
          <w:bCs/>
          <w:color w:val="26282F"/>
          <w:sz w:val="20"/>
          <w:szCs w:val="20"/>
        </w:rPr>
        <w:t>План</w:t>
      </w:r>
      <w:r w:rsidRPr="00235161">
        <w:rPr>
          <w:b/>
          <w:bCs/>
          <w:color w:val="26282F"/>
          <w:sz w:val="20"/>
          <w:szCs w:val="20"/>
        </w:rPr>
        <w:br/>
        <w:t>реализации муниципальной программы Аликовского района на очередной финансовый год и плановый период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536"/>
        <w:gridCol w:w="1133"/>
        <w:gridCol w:w="1138"/>
        <w:gridCol w:w="1279"/>
        <w:gridCol w:w="1560"/>
        <w:gridCol w:w="1127"/>
      </w:tblGrid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Наименование подпрограммы муниципальной программы Аликовского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Срок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Код бюджетной классификации (бюджет Аликовского района)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Финансирование, тыс. рублей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235161">
              <w:rPr>
                <w:b/>
                <w:bCs/>
                <w:color w:val="000000"/>
                <w:sz w:val="16"/>
                <w:szCs w:val="16"/>
              </w:rPr>
              <w:t>Подпрограмма1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«Муниципальная поддержка строительства жилья в Аликовском районе Чувашской Республики»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администрации сельских поселений;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Минстрой Чувашии; Физические лица, юридические лица с различной организационно-правовой формой;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108899,5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Основное мероприятие 1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 xml:space="preserve"> Реализация отдельных мероприятий регионального проекта «Жилье».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 xml:space="preserve">Отдел строительства, ЖКХ, дорожного хозяйства, транспорта 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администрации сельских поселений; Минстрой Чувашии;</w:t>
            </w:r>
            <w:r w:rsidRPr="00235161">
              <w:rPr>
                <w:color w:val="000000"/>
                <w:sz w:val="16"/>
                <w:szCs w:val="16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 xml:space="preserve">Улучшение </w:t>
            </w:r>
            <w:r w:rsidRPr="00235161">
              <w:rPr>
                <w:sz w:val="16"/>
                <w:szCs w:val="16"/>
              </w:rPr>
              <w:lastRenderedPageBreak/>
              <w:t xml:space="preserve">жилищных условий 121 молодых семей, предоставление жилья 5 многодетным семьям имеющих 9 и более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108899,5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235161">
              <w:rPr>
                <w:b/>
                <w:bCs/>
                <w:color w:val="000000"/>
                <w:sz w:val="16"/>
                <w:szCs w:val="16"/>
              </w:rPr>
              <w:t>Подпрограмма2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«Предоставление детям-сиротам и детям, оставшимся без попечения родителей, лиц из числа детей-сирот и детей, оставшихся без попечения родителей, в возрасте от 14 до 23 лет, мер социальной поддержки по обеспечению жилыми помещениями и проведению ремонта жилых помещений, собственниками которых являются указанные лица»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Минстрой Чувашии; юридические лица с различной организационно-правовой формой;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50249,3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>Основное мероприятие 1</w:t>
            </w:r>
          </w:p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</w:t>
            </w:r>
            <w:r w:rsidRPr="00235161">
              <w:rPr>
                <w:color w:val="000000"/>
                <w:sz w:val="16"/>
                <w:szCs w:val="16"/>
              </w:rPr>
              <w:br w:type="page"/>
              <w:t>Минстрой Чувашии;</w:t>
            </w:r>
            <w:r w:rsidRPr="00235161">
              <w:rPr>
                <w:color w:val="000000"/>
                <w:sz w:val="16"/>
                <w:szCs w:val="16"/>
              </w:rPr>
              <w:br w:type="page"/>
              <w:t>юридические лица с различной организационно-правовой формой;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2035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35161">
              <w:rPr>
                <w:sz w:val="16"/>
                <w:szCs w:val="16"/>
              </w:rPr>
              <w:t xml:space="preserve">Предоставление жилья 44 ребенку-сироте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49439,3</w:t>
            </w:r>
          </w:p>
        </w:tc>
      </w:tr>
      <w:tr w:rsidR="00235161" w:rsidRPr="00235161" w:rsidTr="008304EA">
        <w:tblPrEx>
          <w:tblCellMar>
            <w:top w:w="0" w:type="dxa"/>
            <w:bottom w:w="0" w:type="dxa"/>
          </w:tblCellMar>
        </w:tblPrEx>
        <w:tc>
          <w:tcPr>
            <w:tcW w:w="119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61" w:rsidRPr="00235161" w:rsidRDefault="00235161" w:rsidP="00830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161">
              <w:rPr>
                <w:rFonts w:ascii="Arial" w:hAnsi="Arial" w:cs="Arial"/>
                <w:sz w:val="16"/>
                <w:szCs w:val="16"/>
              </w:rPr>
              <w:t>157569,6</w:t>
            </w:r>
          </w:p>
        </w:tc>
      </w:tr>
    </w:tbl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16"/>
          <w:szCs w:val="16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16"/>
          <w:szCs w:val="16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16"/>
          <w:szCs w:val="16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lastRenderedPageBreak/>
        <w:t xml:space="preserve">Приложение №4 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к постановлению администрации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Аликовского района Чувашской Республики                от 28.04.2022    № 368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Приложение № 1</w:t>
      </w:r>
      <w:r w:rsidRPr="00235161">
        <w:rPr>
          <w:bCs/>
          <w:color w:val="26282F"/>
          <w:sz w:val="20"/>
          <w:szCs w:val="20"/>
        </w:rPr>
        <w:br/>
        <w:t xml:space="preserve">к подпрограмме «Муниципальная поддержка строительства жилья 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 xml:space="preserve">в Аликовском районе Чувашской Республики» </w:t>
      </w:r>
      <w:hyperlink w:anchor="sub_1000" w:history="1"/>
      <w:r w:rsidRPr="00235161">
        <w:rPr>
          <w:bCs/>
          <w:color w:val="26282F"/>
          <w:sz w:val="20"/>
          <w:szCs w:val="20"/>
        </w:rPr>
        <w:br/>
        <w:t xml:space="preserve"> муниципальной программы «Обеспечение граждан Аликовского района 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Чувашской Республики доступным и комфортным жильем»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Ресурсное обеспечение</w:t>
      </w:r>
      <w:r w:rsidRPr="00235161">
        <w:rPr>
          <w:bCs/>
          <w:color w:val="26282F"/>
          <w:sz w:val="20"/>
          <w:szCs w:val="20"/>
        </w:rPr>
        <w:br/>
        <w:t xml:space="preserve">реализации подпрограммы «Муниципальная поддержка строительства жилья в Аликовском районе Чувашской Республики» </w:t>
      </w:r>
      <w:hyperlink w:anchor="sub_1000" w:history="1"/>
      <w:r w:rsidRPr="00235161">
        <w:rPr>
          <w:bCs/>
          <w:color w:val="26282F"/>
          <w:sz w:val="20"/>
          <w:szCs w:val="20"/>
        </w:rPr>
        <w:br/>
        <w:t xml:space="preserve"> муниципальной программы «Обеспечение граждан Аликовского района Чувашской Республики доступным и комфортным жильем» за счет всех источников финансирования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16"/>
          <w:szCs w:val="16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spacing w:line="240" w:lineRule="atLeast"/>
        <w:jc w:val="right"/>
        <w:outlineLvl w:val="0"/>
        <w:rPr>
          <w:bCs/>
          <w:color w:val="26282F"/>
          <w:sz w:val="16"/>
          <w:szCs w:val="16"/>
        </w:rPr>
      </w:pPr>
      <w:r w:rsidRPr="00235161">
        <w:rPr>
          <w:sz w:val="16"/>
          <w:szCs w:val="16"/>
        </w:rPr>
        <w:t>тыс. рублей</w:t>
      </w:r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701"/>
        <w:gridCol w:w="709"/>
        <w:gridCol w:w="709"/>
        <w:gridCol w:w="851"/>
        <w:gridCol w:w="566"/>
        <w:gridCol w:w="992"/>
        <w:gridCol w:w="709"/>
        <w:gridCol w:w="709"/>
        <w:gridCol w:w="708"/>
        <w:gridCol w:w="709"/>
        <w:gridCol w:w="709"/>
        <w:gridCol w:w="567"/>
        <w:gridCol w:w="567"/>
        <w:gridCol w:w="709"/>
        <w:gridCol w:w="567"/>
        <w:gridCol w:w="708"/>
      </w:tblGrid>
      <w:tr w:rsidR="00235161" w:rsidRPr="00235161" w:rsidTr="008304EA">
        <w:trPr>
          <w:trHeight w:val="43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Задача подпрограммы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Расходы по годам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235161" w:rsidRPr="00235161" w:rsidTr="008304EA">
        <w:trPr>
          <w:trHeight w:val="64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161" w:rsidRPr="00235161" w:rsidTr="008304EA">
        <w:trPr>
          <w:trHeight w:val="623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Рз, Пр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2031-2035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161" w:rsidRPr="00235161" w:rsidTr="008304EA">
        <w:trPr>
          <w:trHeight w:val="37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35161" w:rsidRPr="00235161" w:rsidTr="008304EA">
        <w:trPr>
          <w:trHeight w:val="108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«Муниципальная поддержка строительства жилья в Аликовском районе Чувашской Республики»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br/>
              <w:t xml:space="preserve">предоставление государственной поддержки на приобретение жилья отдельным категориям граждан, в </w:t>
            </w: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 xml:space="preserve">том числе молодым семьям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 xml:space="preserve"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</w:t>
            </w: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>молодежной политики, культуры и спорта; администрации сельских поселений;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8898,9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1496</w:t>
            </w:r>
            <w:r w:rsidRPr="00235161">
              <w:rPr>
                <w:color w:val="000000"/>
                <w:sz w:val="16"/>
                <w:szCs w:val="16"/>
                <w:lang w:val="en-US"/>
              </w:rPr>
              <w:t>6</w:t>
            </w:r>
            <w:r w:rsidRPr="00235161">
              <w:rPr>
                <w:color w:val="000000"/>
                <w:sz w:val="16"/>
                <w:szCs w:val="16"/>
              </w:rPr>
              <w:t>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7452,3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7567,7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4687,9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108899,5</w:t>
            </w:r>
          </w:p>
        </w:tc>
      </w:tr>
      <w:tr w:rsidR="00235161" w:rsidRPr="00235161" w:rsidTr="008304EA">
        <w:trPr>
          <w:trHeight w:val="123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4334,1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3402,6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15029,5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15029,5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51975,5</w:t>
            </w:r>
          </w:p>
        </w:tc>
      </w:tr>
      <w:tr w:rsidR="00235161" w:rsidRPr="00235161" w:rsidTr="008304EA">
        <w:trPr>
          <w:trHeight w:val="12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7488,7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7161,3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  <w:r w:rsidRPr="00235161">
              <w:rPr>
                <w:color w:val="000000"/>
                <w:sz w:val="16"/>
                <w:szCs w:val="16"/>
                <w:lang w:val="en-US"/>
              </w:rPr>
              <w:t>119</w:t>
            </w:r>
            <w:r w:rsidRPr="00235161"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46401,6</w:t>
            </w:r>
          </w:p>
        </w:tc>
      </w:tr>
      <w:tr w:rsidR="00235161" w:rsidRPr="00235161" w:rsidTr="008304EA">
        <w:trPr>
          <w:trHeight w:val="99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2739,7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10522,4</w:t>
            </w:r>
          </w:p>
        </w:tc>
      </w:tr>
      <w:tr w:rsidR="00235161" w:rsidRPr="00235161" w:rsidTr="008304EA"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6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both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both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администрации сельских поселений;</w:t>
            </w:r>
            <w:r w:rsidRPr="00235161">
              <w:rPr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color w:val="000000"/>
                <w:sz w:val="16"/>
                <w:szCs w:val="16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13279,2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8898,9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1496</w:t>
            </w:r>
            <w:r w:rsidRPr="00235161">
              <w:rPr>
                <w:color w:val="000000"/>
                <w:sz w:val="16"/>
                <w:szCs w:val="16"/>
                <w:lang w:val="en-US"/>
              </w:rPr>
              <w:t>6</w:t>
            </w:r>
            <w:r w:rsidRPr="00235161">
              <w:rPr>
                <w:color w:val="000000"/>
                <w:sz w:val="16"/>
                <w:szCs w:val="16"/>
              </w:rPr>
              <w:t>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7452,3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7567,7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4687,9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108899,5</w:t>
            </w:r>
          </w:p>
        </w:tc>
      </w:tr>
      <w:tr w:rsidR="00235161" w:rsidRPr="00235161" w:rsidTr="008304EA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4334,1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3402,6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15029,5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15029,5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51975,5</w:t>
            </w:r>
          </w:p>
        </w:tc>
      </w:tr>
      <w:tr w:rsidR="00235161" w:rsidRPr="00235161" w:rsidTr="008304EA"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7488,7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7161,3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  <w:r w:rsidRPr="00235161">
              <w:rPr>
                <w:color w:val="000000"/>
                <w:sz w:val="16"/>
                <w:szCs w:val="16"/>
                <w:lang w:val="en-US"/>
              </w:rPr>
              <w:t>119</w:t>
            </w:r>
            <w:r w:rsidRPr="00235161">
              <w:rPr>
                <w:color w:val="000000"/>
                <w:sz w:val="16"/>
                <w:szCs w:val="16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46401,6</w:t>
            </w:r>
          </w:p>
        </w:tc>
      </w:tr>
      <w:tr w:rsidR="00235161" w:rsidRPr="00235161" w:rsidTr="008304EA"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2739,7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10522,4</w:t>
            </w:r>
          </w:p>
        </w:tc>
      </w:tr>
      <w:tr w:rsidR="00235161" w:rsidRPr="00235161" w:rsidTr="008304EA">
        <w:trPr>
          <w:trHeight w:val="23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12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Целевые индикаторы и показатели подпрограммы, 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увязанные с основным мероприятием 1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120,0</w:t>
            </w:r>
          </w:p>
        </w:tc>
      </w:tr>
      <w:tr w:rsidR="00235161" w:rsidRPr="00235161" w:rsidTr="008304EA">
        <w:trPr>
          <w:trHeight w:val="12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9,0</w:t>
            </w:r>
          </w:p>
        </w:tc>
      </w:tr>
      <w:tr w:rsidR="00235161" w:rsidRPr="00235161" w:rsidTr="008304EA">
        <w:trPr>
          <w:trHeight w:val="1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5161" w:rsidRPr="00235161" w:rsidTr="008304EA">
        <w:trPr>
          <w:trHeight w:val="8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Предоставление субсидии на обеспечение жильем молодых семей в рамках основного мероприятия «Обеспечение жильем молодых семей»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Отдел строительства, ЖКХ, дорожного хозяйства, транспорта и связи; администрации сельских поселений;</w:t>
            </w:r>
            <w:r w:rsidRPr="00235161">
              <w:rPr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color w:val="000000"/>
                <w:sz w:val="16"/>
                <w:szCs w:val="16"/>
              </w:rPr>
              <w:br/>
              <w:t>Физические лица, 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4848,1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2666,8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6131,0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5252,9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5217,0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4686,0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23430,0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80842,9</w:t>
            </w:r>
          </w:p>
        </w:tc>
      </w:tr>
      <w:tr w:rsidR="00235161" w:rsidRPr="00235161" w:rsidTr="008304EA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А21F1L4970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4334,1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3402,6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3366,7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15 029,5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15 029,5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51975,5</w:t>
            </w:r>
          </w:p>
        </w:tc>
      </w:tr>
      <w:tr w:rsidR="00235161" w:rsidRPr="00235161" w:rsidTr="008304EA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А21F1L4970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929,2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1283,9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5 900,5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5 900,5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20 485,1</w:t>
            </w:r>
          </w:p>
        </w:tc>
      </w:tr>
      <w:tr w:rsidR="00235161" w:rsidRPr="00235161" w:rsidTr="008304EA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10  03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А21F1L4970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8 382,3</w:t>
            </w:r>
          </w:p>
        </w:tc>
      </w:tr>
      <w:tr w:rsidR="00235161" w:rsidRPr="00235161" w:rsidTr="008304EA"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11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Мероприятие 1.2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Обеспечение жилыми помещениями по договорам социального найма категорий граждан, указанных в пункте 3 части 1 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статьи 11 Закона Чувашской Республики от 17 октября 2005 г. №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Отдел строительства, ЖКХ, дорожного хозяйства, транспорта и связи; Управление экономики, сельского хозяйства и экологии;  администрации сельских поселений;</w:t>
            </w:r>
            <w:r w:rsidRPr="00235161">
              <w:rPr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color w:val="000000"/>
                <w:sz w:val="16"/>
                <w:szCs w:val="16"/>
              </w:rPr>
              <w:br/>
              <w:t xml:space="preserve">Физические лица, 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6289,1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6 229,3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8834,1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2199,4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2 349,0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25900,9</w:t>
            </w:r>
          </w:p>
        </w:tc>
      </w:tr>
      <w:tr w:rsidR="00235161" w:rsidRPr="00235161" w:rsidTr="008304EA">
        <w:trPr>
          <w:trHeight w:val="11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10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А21F112940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6289,1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6 229,3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8834,1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2199,4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2 349,0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25900,9</w:t>
            </w:r>
          </w:p>
        </w:tc>
      </w:tr>
      <w:tr w:rsidR="00235161" w:rsidRPr="00235161" w:rsidTr="008304EA">
        <w:trPr>
          <w:trHeight w:val="10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Мероприятие 1.3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администрации сельских поселений;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17,3</w:t>
            </w:r>
          </w:p>
        </w:tc>
      </w:tr>
      <w:tr w:rsidR="00235161" w:rsidRPr="00235161" w:rsidTr="008304EA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05 05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А210312980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17,3</w:t>
            </w:r>
          </w:p>
        </w:tc>
      </w:tr>
      <w:tr w:rsidR="00235161" w:rsidRPr="00235161" w:rsidTr="008304EA"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384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Мероприятие 1.4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Отдел строительства, ЖКХ, дорожного хозяйства, транспорта и связи; Управление экономики, сельского хозяйства и экологии;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9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Мероприятие 1.5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Формирование муниципального жилищного фонда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Отдел строительства, ЖКХ, дорожного хозяйства, транспорта и связи; Управление экономики, сельского хозяйства и экологии; </w:t>
            </w:r>
            <w:r w:rsidRPr="00235161">
              <w:rPr>
                <w:color w:val="000000"/>
                <w:sz w:val="16"/>
                <w:szCs w:val="16"/>
              </w:rPr>
              <w:lastRenderedPageBreak/>
              <w:t>администрации сельских поселений;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2140,1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2 140,1</w:t>
            </w:r>
          </w:p>
        </w:tc>
      </w:tr>
      <w:tr w:rsidR="00235161" w:rsidRPr="00235161" w:rsidTr="008304EA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05 05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А210372960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2140,1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2 140,1</w:t>
            </w:r>
          </w:p>
        </w:tc>
      </w:tr>
      <w:tr w:rsidR="00235161" w:rsidRPr="00235161" w:rsidTr="008304EA"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235161" w:rsidRPr="00235161" w:rsidRDefault="00235161" w:rsidP="00235161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Cs/>
          <w:color w:val="26282F"/>
          <w:sz w:val="16"/>
          <w:szCs w:val="16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 xml:space="preserve">Приложение №5 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к постановлению администрации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  <w:r w:rsidRPr="00235161">
        <w:rPr>
          <w:sz w:val="20"/>
          <w:szCs w:val="20"/>
        </w:rPr>
        <w:t>Аликовского района Чувашской Республики                от 28.04.2022    № 368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left="9900"/>
        <w:jc w:val="right"/>
        <w:outlineLvl w:val="1"/>
        <w:rPr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Приложение № 1</w:t>
      </w:r>
      <w:r w:rsidRPr="00235161">
        <w:rPr>
          <w:bCs/>
          <w:color w:val="26282F"/>
          <w:sz w:val="20"/>
          <w:szCs w:val="20"/>
        </w:rPr>
        <w:br/>
        <w:t xml:space="preserve">к подпрограмме </w:t>
      </w:r>
      <w:r w:rsidRPr="00235161">
        <w:rPr>
          <w:sz w:val="20"/>
          <w:szCs w:val="20"/>
        </w:rPr>
        <w:t>«Предоставление детям-сиротам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 xml:space="preserve"> и детям, оставшимся без попечения родителей, лиц из числа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 xml:space="preserve"> детей-сирот и детей, оставшихся без попечения родителей,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 xml:space="preserve"> в возрасте от 14 до 23 лет, мер социальной поддержки по обеспечению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 xml:space="preserve"> жилыми помещениями и проведению ремонта жилых помещений,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35161">
        <w:rPr>
          <w:sz w:val="20"/>
          <w:szCs w:val="20"/>
        </w:rPr>
        <w:t xml:space="preserve"> собственниками которых являются указанные лица» муниципальной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sz w:val="20"/>
          <w:szCs w:val="20"/>
        </w:rPr>
        <w:t xml:space="preserve"> программы </w:t>
      </w:r>
      <w:r w:rsidRPr="00235161">
        <w:rPr>
          <w:bCs/>
          <w:color w:val="26282F"/>
          <w:sz w:val="20"/>
          <w:szCs w:val="20"/>
        </w:rPr>
        <w:t>«Обеспечение граждан Аликовского района Чувашской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 xml:space="preserve"> Республики доступным и комфортным жильем»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  <w:sz w:val="20"/>
          <w:szCs w:val="20"/>
        </w:rPr>
      </w:pPr>
    </w:p>
    <w:p w:rsidR="00235161" w:rsidRPr="00235161" w:rsidRDefault="00235161" w:rsidP="00235161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>Ресурсное обеспечение</w:t>
      </w:r>
      <w:r w:rsidRPr="00235161">
        <w:rPr>
          <w:bCs/>
          <w:color w:val="26282F"/>
          <w:sz w:val="20"/>
          <w:szCs w:val="20"/>
        </w:rPr>
        <w:br/>
        <w:t xml:space="preserve">реализации </w:t>
      </w:r>
      <w:r w:rsidRPr="00235161">
        <w:rPr>
          <w:sz w:val="20"/>
          <w:szCs w:val="20"/>
        </w:rPr>
        <w:t xml:space="preserve">подпрограммы «Предоставление детям-сиротам и детям, оставшимся без попечения родителей, лиц из числа детей-сирот и детей, оставшихся без попечения родителей, в возрасте от 14 до 23 лет, мер социальной поддержки по обеспечению жилыми помещениями и проведению ремонта жилых помещений, собственниками которых являются указанные лица» муниципальной программы </w:t>
      </w:r>
      <w:r w:rsidRPr="00235161">
        <w:rPr>
          <w:bCs/>
          <w:color w:val="26282F"/>
          <w:sz w:val="20"/>
          <w:szCs w:val="20"/>
        </w:rPr>
        <w:t>«Обеспечение граждан Аликовского района Чувашской Республики доступным и комфортным жильем»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0"/>
          <w:szCs w:val="20"/>
        </w:rPr>
      </w:pPr>
      <w:r w:rsidRPr="00235161">
        <w:rPr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559"/>
        <w:gridCol w:w="709"/>
        <w:gridCol w:w="708"/>
        <w:gridCol w:w="709"/>
        <w:gridCol w:w="567"/>
        <w:gridCol w:w="992"/>
        <w:gridCol w:w="568"/>
        <w:gridCol w:w="709"/>
        <w:gridCol w:w="708"/>
        <w:gridCol w:w="709"/>
        <w:gridCol w:w="709"/>
        <w:gridCol w:w="567"/>
        <w:gridCol w:w="567"/>
        <w:gridCol w:w="567"/>
        <w:gridCol w:w="567"/>
        <w:gridCol w:w="709"/>
      </w:tblGrid>
      <w:tr w:rsidR="00235161" w:rsidRPr="00235161" w:rsidTr="008304EA">
        <w:trPr>
          <w:trHeight w:val="843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Задача подпрограммы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Расходы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235161" w:rsidRPr="00235161" w:rsidTr="008304EA">
        <w:trPr>
          <w:trHeight w:val="6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161" w:rsidRPr="00235161" w:rsidTr="008304EA">
        <w:trPr>
          <w:trHeight w:val="62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Рз, Пр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2031-2035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161" w:rsidRPr="00235161" w:rsidTr="008304EA">
        <w:trPr>
          <w:trHeight w:val="2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35161" w:rsidRPr="00235161" w:rsidTr="008304EA">
        <w:trPr>
          <w:trHeight w:val="78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«Предоставление детям-сиротам и детям, оставшимся без попечения родителей, лиц из числа детей-сирот и детей, оставшихся без попечения родителей, в возрасте от 14 до 23 лет, мер социальной поддержки по обеспечению жилыми помещениями и проведению ремонта жилых помещений, собственниками которых являются указанные лица»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 xml:space="preserve"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bCs/>
                <w:color w:val="000000"/>
                <w:sz w:val="16"/>
                <w:szCs w:val="16"/>
              </w:rPr>
              <w:br/>
              <w:t>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2891,8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8112,8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7044,3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7946,8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1927,9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50249,3</w:t>
            </w:r>
          </w:p>
        </w:tc>
      </w:tr>
      <w:tr w:rsidR="00235161" w:rsidRPr="00235161" w:rsidTr="008304EA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1927,9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1812,2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9061,0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9061,0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34961,2</w:t>
            </w:r>
          </w:p>
        </w:tc>
      </w:tr>
      <w:tr w:rsidR="00235161" w:rsidRPr="00235161" w:rsidTr="008304EA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3042,3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5995,2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578,5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15278,1</w:t>
            </w:r>
          </w:p>
        </w:tc>
      </w:tr>
      <w:tr w:rsidR="00235161" w:rsidRPr="00235161" w:rsidTr="008304EA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35161" w:rsidRPr="00235161" w:rsidTr="008304EA">
        <w:trPr>
          <w:trHeight w:val="107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8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Основное мероприятие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</w:t>
            </w:r>
            <w:r w:rsidRPr="00235161">
              <w:rPr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color w:val="000000"/>
                <w:sz w:val="16"/>
                <w:szCs w:val="16"/>
              </w:rPr>
              <w:br/>
              <w:t>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2891,8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8112,8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6234,3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7946,8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1927,9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49439,3</w:t>
            </w:r>
          </w:p>
        </w:tc>
      </w:tr>
      <w:tr w:rsidR="00235161" w:rsidRPr="00235161" w:rsidTr="008304EA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А22011R0820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1927,9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5070,5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1812,2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9061,0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9061,0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34961,2</w:t>
            </w:r>
          </w:p>
        </w:tc>
      </w:tr>
      <w:tr w:rsidR="00235161" w:rsidRPr="00235161" w:rsidTr="008304EA">
        <w:trPr>
          <w:trHeight w:val="8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А22011А820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963,9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3 042,3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5195,2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3973,4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578,5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578,5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14478,1</w:t>
            </w:r>
          </w:p>
        </w:tc>
      </w:tr>
      <w:tr w:rsidR="00235161" w:rsidRPr="00235161" w:rsidTr="008304EA">
        <w:trPr>
          <w:trHeight w:val="10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9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lastRenderedPageBreak/>
              <w:t>Основное мероприятие 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Проведение ремонта жилых помещений, собственниками которых являются дети сироты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Отдел строительства, ЖКХ, дорожного хозяйства, транспорта и связи; Управление экономики, сельского хозяйства и экологии; Отдел образования, социального развития, опеки и попечительства, молодежной политики, культуры и спорта; </w:t>
            </w:r>
            <w:r w:rsidRPr="00235161">
              <w:rPr>
                <w:color w:val="000000"/>
                <w:sz w:val="16"/>
                <w:szCs w:val="16"/>
              </w:rPr>
              <w:br/>
              <w:t>Минстрой Чувашии;</w:t>
            </w:r>
            <w:r w:rsidRPr="00235161">
              <w:rPr>
                <w:color w:val="000000"/>
                <w:sz w:val="16"/>
                <w:szCs w:val="16"/>
              </w:rPr>
              <w:br/>
              <w:t>юридические лица с различной организационно-правовой формой;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810,0</w:t>
            </w:r>
          </w:p>
        </w:tc>
      </w:tr>
      <w:tr w:rsidR="00235161" w:rsidRPr="00235161" w:rsidTr="008304EA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А220112780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800,0</w:t>
            </w:r>
          </w:p>
        </w:tc>
      </w:tr>
      <w:tr w:rsidR="00235161" w:rsidRPr="00235161" w:rsidTr="008304EA">
        <w:trPr>
          <w:trHeight w:val="9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235161" w:rsidRPr="00235161" w:rsidTr="008304EA">
        <w:trPr>
          <w:trHeight w:val="55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35161" w:rsidRPr="00235161" w:rsidTr="008304E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color w:val="000000"/>
                <w:sz w:val="16"/>
                <w:szCs w:val="16"/>
              </w:rPr>
            </w:pPr>
            <w:r w:rsidRPr="002351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161" w:rsidRPr="00235161" w:rsidRDefault="00235161" w:rsidP="008304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5161">
              <w:rPr>
                <w:bCs/>
                <w:color w:val="000000"/>
                <w:sz w:val="16"/>
                <w:szCs w:val="16"/>
              </w:rPr>
              <w:t>44</w:t>
            </w:r>
          </w:p>
        </w:tc>
      </w:tr>
    </w:tbl>
    <w:p w:rsidR="00235161" w:rsidRDefault="00235161" w:rsidP="00235161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35161" w:rsidRDefault="00235161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35161" w:rsidRDefault="00235161" w:rsidP="00235161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  <w:sectPr w:rsidR="00235161" w:rsidSect="00235161">
          <w:pgSz w:w="16838" w:h="11906" w:orient="landscape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235161" w:rsidRDefault="00235161" w:rsidP="00235161">
      <w:pPr>
        <w:ind w:right="4393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Чувашской Республики от 2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.04.2022 № </w:t>
      </w:r>
      <w:r>
        <w:rPr>
          <w:sz w:val="20"/>
          <w:szCs w:val="20"/>
        </w:rPr>
        <w:t>375</w:t>
      </w:r>
      <w:r>
        <w:rPr>
          <w:sz w:val="20"/>
          <w:szCs w:val="20"/>
        </w:rPr>
        <w:t xml:space="preserve"> «</w:t>
      </w:r>
      <w:r w:rsidRPr="00235161">
        <w:rPr>
          <w:sz w:val="20"/>
          <w:szCs w:val="20"/>
        </w:rPr>
        <w:t>О проведении республиканских соревнований по легкой атлетике (ходьба, бег) памяти заслуженного тренера РС</w:t>
      </w:r>
      <w:r>
        <w:rPr>
          <w:sz w:val="20"/>
          <w:szCs w:val="20"/>
        </w:rPr>
        <w:t>ФСР Семенова Василия Семеновича</w:t>
      </w:r>
      <w:r>
        <w:rPr>
          <w:sz w:val="20"/>
          <w:szCs w:val="20"/>
        </w:rPr>
        <w:t>»</w:t>
      </w:r>
    </w:p>
    <w:p w:rsidR="00235161" w:rsidRPr="00235161" w:rsidRDefault="00235161" w:rsidP="00235161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35161" w:rsidRPr="00647F3E" w:rsidRDefault="00235161" w:rsidP="00235161">
      <w:pPr>
        <w:ind w:firstLine="567"/>
        <w:jc w:val="both"/>
        <w:rPr>
          <w:sz w:val="20"/>
          <w:szCs w:val="20"/>
        </w:rPr>
      </w:pPr>
      <w:r w:rsidRPr="00647F3E">
        <w:rPr>
          <w:sz w:val="20"/>
          <w:szCs w:val="20"/>
        </w:rPr>
        <w:t>В целях популяризации спорта среди населения, привлечения к регулярным занятиям физической культурой, формирования здорового образа жизни, укрепления дружеских связей администрация Аликовского района Чувашской Республики п о с т а н о в л я е т:</w:t>
      </w:r>
    </w:p>
    <w:p w:rsidR="00235161" w:rsidRPr="00647F3E" w:rsidRDefault="00235161" w:rsidP="00235161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647F3E">
        <w:rPr>
          <w:sz w:val="20"/>
          <w:szCs w:val="20"/>
        </w:rPr>
        <w:t>Провести 2 мая 2022 года республиканские соревнования по легкой атлетике (ходьба, бег) памяти заслуженного тренера РСФСР Семенова Василия Семеновича.</w:t>
      </w:r>
    </w:p>
    <w:p w:rsidR="00235161" w:rsidRPr="00647F3E" w:rsidRDefault="00235161" w:rsidP="00235161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647F3E">
        <w:rPr>
          <w:sz w:val="20"/>
          <w:szCs w:val="20"/>
        </w:rPr>
        <w:t>Утвердить смету расходов на проведение данного соревнования (Приложение №1).</w:t>
      </w:r>
    </w:p>
    <w:p w:rsidR="00235161" w:rsidRPr="00647F3E" w:rsidRDefault="00235161" w:rsidP="00235161">
      <w:pPr>
        <w:numPr>
          <w:ilvl w:val="0"/>
          <w:numId w:val="4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647F3E">
        <w:rPr>
          <w:sz w:val="20"/>
          <w:szCs w:val="20"/>
        </w:rPr>
        <w:t>Контроль за исполнением настоящего постановления возложить на заместителя главы администрации района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П.П. Павлов.</w:t>
      </w:r>
    </w:p>
    <w:p w:rsidR="00235161" w:rsidRPr="00647F3E" w:rsidRDefault="00235161" w:rsidP="00235161">
      <w:pPr>
        <w:tabs>
          <w:tab w:val="left" w:pos="993"/>
        </w:tabs>
        <w:jc w:val="both"/>
        <w:rPr>
          <w:sz w:val="20"/>
          <w:szCs w:val="20"/>
        </w:rPr>
      </w:pPr>
    </w:p>
    <w:p w:rsidR="00235161" w:rsidRPr="00647F3E" w:rsidRDefault="00235161" w:rsidP="00235161">
      <w:pPr>
        <w:jc w:val="both"/>
        <w:rPr>
          <w:sz w:val="20"/>
          <w:szCs w:val="20"/>
        </w:rPr>
      </w:pPr>
    </w:p>
    <w:p w:rsidR="00235161" w:rsidRPr="00647F3E" w:rsidRDefault="00235161" w:rsidP="00235161">
      <w:pPr>
        <w:jc w:val="both"/>
        <w:rPr>
          <w:sz w:val="20"/>
          <w:szCs w:val="20"/>
        </w:rPr>
      </w:pPr>
      <w:r w:rsidRPr="00647F3E">
        <w:rPr>
          <w:sz w:val="20"/>
          <w:szCs w:val="20"/>
        </w:rPr>
        <w:t xml:space="preserve">Глава администрации </w:t>
      </w:r>
    </w:p>
    <w:p w:rsidR="00235161" w:rsidRPr="00647F3E" w:rsidRDefault="00235161" w:rsidP="00235161">
      <w:pPr>
        <w:jc w:val="both"/>
        <w:rPr>
          <w:sz w:val="20"/>
          <w:szCs w:val="20"/>
        </w:rPr>
      </w:pPr>
      <w:r w:rsidRPr="00647F3E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235161" w:rsidRPr="00647F3E" w:rsidRDefault="00235161" w:rsidP="00235161">
      <w:pPr>
        <w:jc w:val="both"/>
        <w:rPr>
          <w:sz w:val="20"/>
          <w:szCs w:val="20"/>
        </w:rPr>
      </w:pPr>
    </w:p>
    <w:p w:rsidR="00235161" w:rsidRPr="00647F3E" w:rsidRDefault="00235161" w:rsidP="00235161">
      <w:pPr>
        <w:tabs>
          <w:tab w:val="left" w:pos="6521"/>
        </w:tabs>
        <w:ind w:left="6237"/>
        <w:jc w:val="right"/>
        <w:rPr>
          <w:color w:val="000000"/>
          <w:spacing w:val="11"/>
          <w:sz w:val="20"/>
          <w:szCs w:val="20"/>
        </w:rPr>
      </w:pPr>
      <w:r w:rsidRPr="00647F3E">
        <w:rPr>
          <w:color w:val="000000"/>
          <w:spacing w:val="11"/>
          <w:sz w:val="20"/>
          <w:szCs w:val="20"/>
        </w:rPr>
        <w:t xml:space="preserve">Приложение1 </w:t>
      </w:r>
    </w:p>
    <w:p w:rsidR="00235161" w:rsidRPr="00647F3E" w:rsidRDefault="00235161" w:rsidP="00235161">
      <w:pPr>
        <w:tabs>
          <w:tab w:val="left" w:pos="6521"/>
        </w:tabs>
        <w:ind w:left="4820"/>
        <w:jc w:val="right"/>
        <w:rPr>
          <w:color w:val="000000"/>
          <w:spacing w:val="11"/>
          <w:sz w:val="20"/>
          <w:szCs w:val="20"/>
        </w:rPr>
      </w:pPr>
      <w:r w:rsidRPr="00647F3E">
        <w:rPr>
          <w:color w:val="000000"/>
          <w:spacing w:val="11"/>
          <w:sz w:val="20"/>
          <w:szCs w:val="20"/>
        </w:rPr>
        <w:t xml:space="preserve">УТВЕРЖДЕНА </w:t>
      </w:r>
    </w:p>
    <w:p w:rsidR="00235161" w:rsidRPr="00647F3E" w:rsidRDefault="00235161" w:rsidP="00235161">
      <w:pPr>
        <w:tabs>
          <w:tab w:val="left" w:pos="6521"/>
        </w:tabs>
        <w:ind w:left="4820"/>
        <w:jc w:val="right"/>
        <w:rPr>
          <w:color w:val="000000"/>
          <w:spacing w:val="8"/>
          <w:sz w:val="20"/>
          <w:szCs w:val="20"/>
        </w:rPr>
      </w:pPr>
      <w:r w:rsidRPr="00647F3E">
        <w:rPr>
          <w:color w:val="000000"/>
          <w:spacing w:val="8"/>
          <w:sz w:val="20"/>
          <w:szCs w:val="20"/>
        </w:rPr>
        <w:t xml:space="preserve">постановлением администрации </w:t>
      </w:r>
    </w:p>
    <w:p w:rsidR="00235161" w:rsidRPr="00647F3E" w:rsidRDefault="00235161" w:rsidP="00235161">
      <w:pPr>
        <w:tabs>
          <w:tab w:val="left" w:pos="4111"/>
          <w:tab w:val="left" w:pos="6521"/>
        </w:tabs>
        <w:ind w:left="4111" w:hanging="567"/>
        <w:jc w:val="right"/>
        <w:rPr>
          <w:color w:val="000000"/>
          <w:spacing w:val="-9"/>
          <w:sz w:val="20"/>
          <w:szCs w:val="20"/>
        </w:rPr>
      </w:pPr>
      <w:r w:rsidRPr="00647F3E">
        <w:rPr>
          <w:color w:val="000000"/>
          <w:spacing w:val="9"/>
          <w:sz w:val="20"/>
          <w:szCs w:val="20"/>
        </w:rPr>
        <w:t xml:space="preserve">Аликовского района Чувашской Республики </w:t>
      </w:r>
      <w:r w:rsidRPr="00647F3E">
        <w:rPr>
          <w:color w:val="000000"/>
          <w:spacing w:val="-9"/>
          <w:sz w:val="20"/>
          <w:szCs w:val="20"/>
        </w:rPr>
        <w:t xml:space="preserve"> </w:t>
      </w:r>
    </w:p>
    <w:p w:rsidR="00235161" w:rsidRPr="00647F3E" w:rsidRDefault="00235161" w:rsidP="00235161">
      <w:pPr>
        <w:tabs>
          <w:tab w:val="left" w:pos="6521"/>
        </w:tabs>
        <w:ind w:left="4820"/>
        <w:jc w:val="right"/>
        <w:rPr>
          <w:color w:val="000000"/>
          <w:spacing w:val="-9"/>
          <w:sz w:val="20"/>
          <w:szCs w:val="20"/>
        </w:rPr>
      </w:pPr>
      <w:r w:rsidRPr="00647F3E">
        <w:rPr>
          <w:color w:val="000000"/>
          <w:spacing w:val="-9"/>
          <w:sz w:val="20"/>
          <w:szCs w:val="20"/>
        </w:rPr>
        <w:t>от 28.04.2022    № 375</w:t>
      </w:r>
    </w:p>
    <w:p w:rsidR="00235161" w:rsidRPr="00647F3E" w:rsidRDefault="00235161" w:rsidP="00235161">
      <w:pPr>
        <w:tabs>
          <w:tab w:val="left" w:pos="1560"/>
        </w:tabs>
        <w:jc w:val="right"/>
        <w:rPr>
          <w:color w:val="000000"/>
          <w:spacing w:val="11"/>
          <w:sz w:val="20"/>
          <w:szCs w:val="20"/>
        </w:rPr>
      </w:pPr>
    </w:p>
    <w:p w:rsidR="00235161" w:rsidRPr="00647F3E" w:rsidRDefault="00235161" w:rsidP="00235161">
      <w:pPr>
        <w:tabs>
          <w:tab w:val="left" w:pos="1560"/>
        </w:tabs>
        <w:ind w:firstLine="540"/>
        <w:jc w:val="center"/>
        <w:rPr>
          <w:sz w:val="20"/>
          <w:szCs w:val="20"/>
        </w:rPr>
      </w:pPr>
      <w:r w:rsidRPr="00647F3E">
        <w:rPr>
          <w:sz w:val="20"/>
          <w:szCs w:val="20"/>
        </w:rPr>
        <w:t>Смета</w:t>
      </w:r>
    </w:p>
    <w:p w:rsidR="00235161" w:rsidRPr="00647F3E" w:rsidRDefault="00235161" w:rsidP="00235161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47F3E">
        <w:rPr>
          <w:sz w:val="20"/>
          <w:szCs w:val="20"/>
        </w:rPr>
        <w:t xml:space="preserve">расходов на </w:t>
      </w:r>
      <w:r w:rsidRPr="00647F3E">
        <w:rPr>
          <w:bCs/>
          <w:color w:val="000000"/>
          <w:spacing w:val="-10"/>
          <w:sz w:val="20"/>
          <w:szCs w:val="20"/>
        </w:rPr>
        <w:t xml:space="preserve">проведение </w:t>
      </w:r>
      <w:r w:rsidRPr="00647F3E">
        <w:rPr>
          <w:sz w:val="20"/>
          <w:szCs w:val="20"/>
        </w:rPr>
        <w:t xml:space="preserve">республиканских соревнований по легкой атлетике (ходьба, бег) памяти заслуженного тренера РСФСР </w:t>
      </w:r>
    </w:p>
    <w:p w:rsidR="00235161" w:rsidRPr="00647F3E" w:rsidRDefault="00235161" w:rsidP="00235161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47F3E">
        <w:rPr>
          <w:sz w:val="20"/>
          <w:szCs w:val="20"/>
        </w:rPr>
        <w:t>Семенова Василия Семеновича</w:t>
      </w:r>
    </w:p>
    <w:p w:rsidR="00235161" w:rsidRPr="00647F3E" w:rsidRDefault="00235161" w:rsidP="00235161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647F3E" w:rsidRDefault="00235161" w:rsidP="00235161">
      <w:pPr>
        <w:tabs>
          <w:tab w:val="left" w:pos="0"/>
          <w:tab w:val="left" w:pos="915"/>
          <w:tab w:val="center" w:pos="5160"/>
        </w:tabs>
        <w:ind w:firstLine="709"/>
        <w:jc w:val="both"/>
        <w:rPr>
          <w:sz w:val="20"/>
          <w:szCs w:val="20"/>
        </w:rPr>
      </w:pPr>
      <w:r w:rsidRPr="00647F3E">
        <w:rPr>
          <w:sz w:val="20"/>
          <w:szCs w:val="20"/>
        </w:rPr>
        <w:t>1. Питание участников соревнования                   6000 руб. 00 копеек</w:t>
      </w:r>
    </w:p>
    <w:p w:rsidR="00235161" w:rsidRPr="00647F3E" w:rsidRDefault="00235161" w:rsidP="00235161">
      <w:pPr>
        <w:tabs>
          <w:tab w:val="left" w:pos="0"/>
          <w:tab w:val="left" w:pos="915"/>
          <w:tab w:val="center" w:pos="5160"/>
        </w:tabs>
        <w:ind w:firstLine="709"/>
        <w:jc w:val="both"/>
        <w:rPr>
          <w:sz w:val="20"/>
          <w:szCs w:val="20"/>
        </w:rPr>
      </w:pPr>
      <w:r w:rsidRPr="00647F3E">
        <w:rPr>
          <w:sz w:val="20"/>
          <w:szCs w:val="20"/>
        </w:rPr>
        <w:t xml:space="preserve">3. Приобретение призов </w:t>
      </w:r>
      <w:r w:rsidRPr="00647F3E">
        <w:rPr>
          <w:sz w:val="20"/>
          <w:szCs w:val="20"/>
        </w:rPr>
        <w:tab/>
        <w:t xml:space="preserve">                 8 шт. * 500 руб. = 4000 руб.</w:t>
      </w:r>
    </w:p>
    <w:p w:rsidR="00235161" w:rsidRPr="00647F3E" w:rsidRDefault="00235161" w:rsidP="00235161">
      <w:pPr>
        <w:tabs>
          <w:tab w:val="left" w:pos="0"/>
          <w:tab w:val="left" w:pos="915"/>
          <w:tab w:val="center" w:pos="5160"/>
        </w:tabs>
        <w:ind w:firstLine="709"/>
        <w:jc w:val="both"/>
        <w:rPr>
          <w:sz w:val="20"/>
          <w:szCs w:val="20"/>
        </w:rPr>
      </w:pPr>
      <w:r w:rsidRPr="00647F3E">
        <w:rPr>
          <w:sz w:val="20"/>
          <w:szCs w:val="20"/>
        </w:rPr>
        <w:t>3. Оплата судейской коллегии         15 чел. * 200 руб. = 3000 руб.</w:t>
      </w:r>
    </w:p>
    <w:p w:rsidR="00235161" w:rsidRPr="00647F3E" w:rsidRDefault="00235161" w:rsidP="00235161">
      <w:pPr>
        <w:tabs>
          <w:tab w:val="left" w:pos="0"/>
          <w:tab w:val="left" w:pos="9072"/>
        </w:tabs>
        <w:ind w:left="-284" w:firstLine="709"/>
        <w:jc w:val="both"/>
        <w:rPr>
          <w:sz w:val="20"/>
          <w:szCs w:val="20"/>
        </w:rPr>
      </w:pPr>
      <w:r w:rsidRPr="00647F3E">
        <w:rPr>
          <w:sz w:val="20"/>
          <w:szCs w:val="20"/>
        </w:rPr>
        <w:tab/>
      </w:r>
    </w:p>
    <w:p w:rsidR="00235161" w:rsidRPr="00647F3E" w:rsidRDefault="00235161" w:rsidP="00235161">
      <w:pPr>
        <w:tabs>
          <w:tab w:val="left" w:pos="0"/>
          <w:tab w:val="left" w:pos="9072"/>
        </w:tabs>
        <w:ind w:left="-284" w:firstLine="993"/>
        <w:jc w:val="both"/>
        <w:rPr>
          <w:sz w:val="20"/>
          <w:szCs w:val="20"/>
        </w:rPr>
      </w:pPr>
      <w:r w:rsidRPr="00647F3E">
        <w:rPr>
          <w:sz w:val="20"/>
          <w:szCs w:val="20"/>
        </w:rPr>
        <w:t>Всего: 13000 (тринадцать тысяч) рублей 00 копеек.</w:t>
      </w:r>
    </w:p>
    <w:p w:rsidR="00235161" w:rsidRPr="00647F3E" w:rsidRDefault="00235161" w:rsidP="00235161">
      <w:pPr>
        <w:tabs>
          <w:tab w:val="left" w:pos="915"/>
          <w:tab w:val="left" w:pos="5670"/>
        </w:tabs>
        <w:ind w:firstLine="540"/>
        <w:jc w:val="both"/>
        <w:rPr>
          <w:sz w:val="20"/>
          <w:szCs w:val="20"/>
        </w:rPr>
      </w:pPr>
    </w:p>
    <w:p w:rsidR="00235161" w:rsidRPr="00647F3E" w:rsidRDefault="00235161" w:rsidP="00235161">
      <w:pPr>
        <w:tabs>
          <w:tab w:val="left" w:pos="915"/>
          <w:tab w:val="left" w:pos="5670"/>
        </w:tabs>
        <w:ind w:firstLine="540"/>
        <w:jc w:val="both"/>
        <w:rPr>
          <w:sz w:val="20"/>
          <w:szCs w:val="20"/>
        </w:rPr>
      </w:pPr>
    </w:p>
    <w:p w:rsidR="00235161" w:rsidRPr="00647F3E" w:rsidRDefault="00235161" w:rsidP="00235161">
      <w:pPr>
        <w:tabs>
          <w:tab w:val="left" w:pos="915"/>
          <w:tab w:val="left" w:pos="5670"/>
        </w:tabs>
        <w:ind w:firstLine="540"/>
        <w:jc w:val="both"/>
        <w:rPr>
          <w:sz w:val="20"/>
          <w:szCs w:val="20"/>
        </w:rPr>
      </w:pPr>
    </w:p>
    <w:p w:rsidR="00235161" w:rsidRPr="00647F3E" w:rsidRDefault="00235161" w:rsidP="00235161">
      <w:pPr>
        <w:tabs>
          <w:tab w:val="left" w:pos="915"/>
          <w:tab w:val="left" w:pos="5670"/>
        </w:tabs>
        <w:rPr>
          <w:sz w:val="20"/>
          <w:szCs w:val="20"/>
        </w:rPr>
      </w:pPr>
      <w:r w:rsidRPr="00647F3E">
        <w:rPr>
          <w:sz w:val="20"/>
          <w:szCs w:val="20"/>
        </w:rPr>
        <w:t>Смету составил:</w:t>
      </w:r>
    </w:p>
    <w:p w:rsidR="00235161" w:rsidRPr="00647F3E" w:rsidRDefault="00235161" w:rsidP="00235161">
      <w:pPr>
        <w:tabs>
          <w:tab w:val="left" w:pos="915"/>
          <w:tab w:val="left" w:pos="5670"/>
        </w:tabs>
        <w:rPr>
          <w:sz w:val="20"/>
          <w:szCs w:val="20"/>
        </w:rPr>
      </w:pPr>
      <w:r w:rsidRPr="00647F3E">
        <w:rPr>
          <w:sz w:val="20"/>
          <w:szCs w:val="20"/>
        </w:rPr>
        <w:t xml:space="preserve">главный специалист-эксперт </w:t>
      </w:r>
    </w:p>
    <w:p w:rsidR="00235161" w:rsidRPr="00647F3E" w:rsidRDefault="00235161" w:rsidP="00235161">
      <w:pPr>
        <w:tabs>
          <w:tab w:val="left" w:pos="915"/>
          <w:tab w:val="left" w:pos="5670"/>
        </w:tabs>
        <w:rPr>
          <w:sz w:val="20"/>
          <w:szCs w:val="20"/>
        </w:rPr>
      </w:pPr>
      <w:r w:rsidRPr="00647F3E">
        <w:rPr>
          <w:sz w:val="20"/>
          <w:szCs w:val="20"/>
        </w:rPr>
        <w:t xml:space="preserve">отдела образования, социального   </w:t>
      </w:r>
    </w:p>
    <w:p w:rsidR="00235161" w:rsidRPr="00647F3E" w:rsidRDefault="00235161" w:rsidP="00235161">
      <w:pPr>
        <w:tabs>
          <w:tab w:val="left" w:pos="915"/>
          <w:tab w:val="left" w:pos="5670"/>
        </w:tabs>
        <w:rPr>
          <w:sz w:val="20"/>
          <w:szCs w:val="20"/>
        </w:rPr>
      </w:pPr>
      <w:r w:rsidRPr="00647F3E">
        <w:rPr>
          <w:sz w:val="20"/>
          <w:szCs w:val="20"/>
        </w:rPr>
        <w:t xml:space="preserve">развития, опеки и попечительства, </w:t>
      </w:r>
    </w:p>
    <w:p w:rsidR="00235161" w:rsidRPr="00647F3E" w:rsidRDefault="00235161" w:rsidP="00235161">
      <w:pPr>
        <w:tabs>
          <w:tab w:val="left" w:pos="915"/>
          <w:tab w:val="left" w:pos="5670"/>
        </w:tabs>
        <w:rPr>
          <w:sz w:val="20"/>
          <w:szCs w:val="20"/>
        </w:rPr>
      </w:pPr>
      <w:r w:rsidRPr="00647F3E">
        <w:rPr>
          <w:sz w:val="20"/>
          <w:szCs w:val="20"/>
        </w:rPr>
        <w:t xml:space="preserve">молодежной политики, культуры и спорта </w:t>
      </w:r>
    </w:p>
    <w:p w:rsidR="00235161" w:rsidRPr="00647F3E" w:rsidRDefault="00235161" w:rsidP="00235161">
      <w:pPr>
        <w:tabs>
          <w:tab w:val="left" w:pos="915"/>
          <w:tab w:val="left" w:pos="5670"/>
        </w:tabs>
        <w:rPr>
          <w:sz w:val="20"/>
          <w:szCs w:val="20"/>
        </w:rPr>
      </w:pPr>
      <w:r w:rsidRPr="00647F3E">
        <w:rPr>
          <w:sz w:val="20"/>
          <w:szCs w:val="20"/>
        </w:rPr>
        <w:t>администрации Аликовского района                                                  В.В. Алексеев</w:t>
      </w:r>
    </w:p>
    <w:p w:rsidR="00235161" w:rsidRPr="00647F3E" w:rsidRDefault="00235161" w:rsidP="002351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647F3E" w:rsidRDefault="00235161" w:rsidP="002351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235161" w:rsidRPr="00235161" w:rsidRDefault="00235161" w:rsidP="00235161">
      <w:pPr>
        <w:ind w:right="4393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2</w:t>
      </w:r>
      <w:r>
        <w:rPr>
          <w:sz w:val="20"/>
          <w:szCs w:val="20"/>
        </w:rPr>
        <w:t>9</w:t>
      </w:r>
      <w:r>
        <w:rPr>
          <w:sz w:val="20"/>
          <w:szCs w:val="20"/>
        </w:rPr>
        <w:t>.04.2022 № 37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 «</w:t>
      </w:r>
      <w:r w:rsidRPr="00235161">
        <w:rPr>
          <w:sz w:val="20"/>
          <w:szCs w:val="20"/>
        </w:rPr>
        <w:t xml:space="preserve">О внесении изменений в постановление администрации Аликовского района Чувашской Республики от 17.08.2017 г. № 772 </w:t>
      </w:r>
      <w:r w:rsidRPr="00235161">
        <w:rPr>
          <w:bCs/>
          <w:sz w:val="20"/>
          <w:szCs w:val="20"/>
        </w:rPr>
        <w:t>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Аликовского района Чувашской Республики»</w:t>
      </w:r>
      <w:r>
        <w:rPr>
          <w:sz w:val="20"/>
          <w:szCs w:val="20"/>
        </w:rPr>
        <w:t>»</w:t>
      </w:r>
    </w:p>
    <w:p w:rsidR="00235161" w:rsidRPr="00647F3E" w:rsidRDefault="00235161" w:rsidP="00235161">
      <w:pPr>
        <w:rPr>
          <w:sz w:val="20"/>
          <w:szCs w:val="20"/>
        </w:rPr>
      </w:pPr>
    </w:p>
    <w:p w:rsidR="00235161" w:rsidRPr="00CC0EF4" w:rsidRDefault="00235161" w:rsidP="00235161">
      <w:pPr>
        <w:pStyle w:val="aa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C0EF4">
        <w:rPr>
          <w:sz w:val="20"/>
          <w:szCs w:val="20"/>
        </w:rPr>
        <w:t>В соответствии с 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администрация Аликовского района Чувашской Республики п о с т а н о в л я е т:</w:t>
      </w:r>
    </w:p>
    <w:p w:rsidR="00235161" w:rsidRPr="00CC0EF4" w:rsidRDefault="00235161" w:rsidP="00235161">
      <w:pPr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bCs/>
          <w:sz w:val="20"/>
          <w:szCs w:val="20"/>
        </w:rPr>
      </w:pPr>
      <w:r w:rsidRPr="00CC0EF4">
        <w:rPr>
          <w:sz w:val="20"/>
          <w:szCs w:val="20"/>
        </w:rPr>
        <w:lastRenderedPageBreak/>
        <w:t xml:space="preserve">Внести в постановление администрации Аликовского района Чувашской Республики от 17.08.2017 г. № 772 </w:t>
      </w:r>
      <w:r w:rsidRPr="00CC0EF4">
        <w:rPr>
          <w:bCs/>
          <w:sz w:val="20"/>
          <w:szCs w:val="20"/>
        </w:rPr>
        <w:t>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Аликовского района Чувашской Республики»</w:t>
      </w:r>
      <w:r w:rsidRPr="00CC0EF4">
        <w:rPr>
          <w:sz w:val="20"/>
          <w:szCs w:val="20"/>
        </w:rPr>
        <w:t>, следующее изменение:</w:t>
      </w:r>
    </w:p>
    <w:p w:rsidR="00235161" w:rsidRPr="00CC0EF4" w:rsidRDefault="00235161" w:rsidP="00235161">
      <w:pPr>
        <w:numPr>
          <w:ilvl w:val="0"/>
          <w:numId w:val="40"/>
        </w:numPr>
        <w:tabs>
          <w:tab w:val="left" w:pos="851"/>
        </w:tabs>
        <w:ind w:left="0" w:firstLine="709"/>
        <w:jc w:val="both"/>
        <w:rPr>
          <w:sz w:val="20"/>
          <w:szCs w:val="20"/>
        </w:rPr>
      </w:pPr>
      <w:r w:rsidRPr="00CC0EF4">
        <w:rPr>
          <w:sz w:val="20"/>
          <w:szCs w:val="20"/>
        </w:rPr>
        <w:t xml:space="preserve">Раздел </w:t>
      </w:r>
      <w:r w:rsidRPr="00CC0EF4">
        <w:rPr>
          <w:sz w:val="20"/>
          <w:szCs w:val="20"/>
          <w:lang w:val="en-US"/>
        </w:rPr>
        <w:t>III</w:t>
      </w:r>
      <w:r w:rsidRPr="00CC0EF4">
        <w:rPr>
          <w:sz w:val="20"/>
          <w:szCs w:val="20"/>
        </w:rPr>
        <w:t xml:space="preserve"> </w:t>
      </w:r>
      <w:r w:rsidRPr="00CC0EF4">
        <w:rPr>
          <w:iCs/>
          <w:sz w:val="20"/>
          <w:szCs w:val="20"/>
        </w:rPr>
        <w:t xml:space="preserve">Положения </w:t>
      </w:r>
      <w:r w:rsidRPr="00CC0EF4">
        <w:rPr>
          <w:sz w:val="20"/>
          <w:szCs w:val="20"/>
        </w:rPr>
        <w:t xml:space="preserve">о межведомственной </w:t>
      </w:r>
      <w:r w:rsidRPr="00CC0EF4">
        <w:rPr>
          <w:iCs/>
          <w:sz w:val="20"/>
          <w:szCs w:val="20"/>
        </w:rPr>
        <w:t>комиссии</w:t>
      </w:r>
      <w:r w:rsidRPr="00CC0EF4">
        <w:rPr>
          <w:sz w:val="20"/>
          <w:szCs w:val="20"/>
        </w:rPr>
        <w:t xml:space="preserve"> по </w:t>
      </w:r>
      <w:r w:rsidRPr="00CC0EF4">
        <w:rPr>
          <w:iCs/>
          <w:sz w:val="20"/>
          <w:szCs w:val="20"/>
        </w:rPr>
        <w:t>признанию</w:t>
      </w:r>
      <w:r w:rsidRPr="00CC0EF4">
        <w:rPr>
          <w:sz w:val="20"/>
          <w:szCs w:val="20"/>
        </w:rPr>
        <w:t xml:space="preserve"> </w:t>
      </w:r>
      <w:r w:rsidRPr="00CC0EF4">
        <w:rPr>
          <w:iCs/>
          <w:sz w:val="20"/>
          <w:szCs w:val="20"/>
        </w:rPr>
        <w:t>помещения</w:t>
      </w:r>
      <w:r w:rsidRPr="00CC0EF4">
        <w:rPr>
          <w:sz w:val="20"/>
          <w:szCs w:val="20"/>
        </w:rPr>
        <w:t xml:space="preserve"> </w:t>
      </w:r>
      <w:r w:rsidRPr="00CC0EF4">
        <w:rPr>
          <w:iCs/>
          <w:sz w:val="20"/>
          <w:szCs w:val="20"/>
        </w:rPr>
        <w:t>жилым</w:t>
      </w:r>
      <w:r w:rsidRPr="00CC0EF4">
        <w:rPr>
          <w:sz w:val="20"/>
          <w:szCs w:val="20"/>
        </w:rPr>
        <w:t xml:space="preserve"> </w:t>
      </w:r>
      <w:r w:rsidRPr="00CC0EF4">
        <w:rPr>
          <w:iCs/>
          <w:sz w:val="20"/>
          <w:szCs w:val="20"/>
        </w:rPr>
        <w:t>помещением</w:t>
      </w:r>
      <w:r w:rsidRPr="00CC0EF4">
        <w:rPr>
          <w:sz w:val="20"/>
          <w:szCs w:val="20"/>
        </w:rPr>
        <w:t xml:space="preserve">, </w:t>
      </w:r>
      <w:r w:rsidRPr="00CC0EF4">
        <w:rPr>
          <w:iCs/>
          <w:sz w:val="20"/>
          <w:szCs w:val="20"/>
        </w:rPr>
        <w:t>жилого</w:t>
      </w:r>
      <w:r w:rsidRPr="00CC0EF4">
        <w:rPr>
          <w:sz w:val="20"/>
          <w:szCs w:val="20"/>
        </w:rPr>
        <w:t xml:space="preserve"> </w:t>
      </w:r>
      <w:r w:rsidRPr="00CC0EF4">
        <w:rPr>
          <w:iCs/>
          <w:sz w:val="20"/>
          <w:szCs w:val="20"/>
        </w:rPr>
        <w:t>помещения</w:t>
      </w:r>
      <w:r w:rsidRPr="00CC0EF4">
        <w:rPr>
          <w:sz w:val="20"/>
          <w:szCs w:val="20"/>
        </w:rPr>
        <w:t xml:space="preserve"> </w:t>
      </w:r>
      <w:r w:rsidRPr="00CC0EF4">
        <w:rPr>
          <w:iCs/>
          <w:sz w:val="20"/>
          <w:szCs w:val="20"/>
        </w:rPr>
        <w:t>непригодным</w:t>
      </w:r>
      <w:r w:rsidRPr="00CC0EF4">
        <w:rPr>
          <w:sz w:val="20"/>
          <w:szCs w:val="20"/>
        </w:rPr>
        <w:t xml:space="preserve"> для </w:t>
      </w:r>
      <w:r w:rsidRPr="00CC0EF4">
        <w:rPr>
          <w:iCs/>
          <w:sz w:val="20"/>
          <w:szCs w:val="20"/>
        </w:rPr>
        <w:t>проживания</w:t>
      </w:r>
      <w:r w:rsidRPr="00CC0EF4">
        <w:rPr>
          <w:sz w:val="20"/>
          <w:szCs w:val="20"/>
        </w:rPr>
        <w:t xml:space="preserve"> и </w:t>
      </w:r>
      <w:r w:rsidRPr="00CC0EF4">
        <w:rPr>
          <w:iCs/>
          <w:sz w:val="20"/>
          <w:szCs w:val="20"/>
        </w:rPr>
        <w:t>многоквартирного</w:t>
      </w:r>
      <w:r w:rsidRPr="00CC0EF4">
        <w:rPr>
          <w:sz w:val="20"/>
          <w:szCs w:val="20"/>
        </w:rPr>
        <w:t xml:space="preserve"> </w:t>
      </w:r>
      <w:r w:rsidRPr="00CC0EF4">
        <w:rPr>
          <w:iCs/>
          <w:sz w:val="20"/>
          <w:szCs w:val="20"/>
        </w:rPr>
        <w:t>дома</w:t>
      </w:r>
      <w:r w:rsidRPr="00CC0EF4">
        <w:rPr>
          <w:sz w:val="20"/>
          <w:szCs w:val="20"/>
        </w:rPr>
        <w:t xml:space="preserve"> </w:t>
      </w:r>
      <w:r w:rsidRPr="00CC0EF4">
        <w:rPr>
          <w:iCs/>
          <w:sz w:val="20"/>
          <w:szCs w:val="20"/>
        </w:rPr>
        <w:t>аварийным</w:t>
      </w:r>
      <w:r w:rsidRPr="00CC0EF4">
        <w:rPr>
          <w:sz w:val="20"/>
          <w:szCs w:val="20"/>
        </w:rPr>
        <w:t xml:space="preserve"> и </w:t>
      </w:r>
      <w:r w:rsidRPr="00CC0EF4">
        <w:rPr>
          <w:iCs/>
          <w:sz w:val="20"/>
          <w:szCs w:val="20"/>
        </w:rPr>
        <w:t>подлежащим</w:t>
      </w:r>
      <w:r w:rsidRPr="00CC0EF4">
        <w:rPr>
          <w:sz w:val="20"/>
          <w:szCs w:val="20"/>
        </w:rPr>
        <w:t xml:space="preserve"> </w:t>
      </w:r>
      <w:r w:rsidRPr="00CC0EF4">
        <w:rPr>
          <w:iCs/>
          <w:sz w:val="20"/>
          <w:szCs w:val="20"/>
        </w:rPr>
        <w:t>сносу</w:t>
      </w:r>
      <w:r w:rsidRPr="00CC0EF4">
        <w:rPr>
          <w:sz w:val="20"/>
          <w:szCs w:val="20"/>
        </w:rPr>
        <w:t xml:space="preserve"> или </w:t>
      </w:r>
      <w:r w:rsidRPr="00CC0EF4">
        <w:rPr>
          <w:iCs/>
          <w:sz w:val="20"/>
          <w:szCs w:val="20"/>
        </w:rPr>
        <w:t>реконструкции</w:t>
      </w:r>
      <w:r w:rsidRPr="00CC0EF4">
        <w:rPr>
          <w:sz w:val="20"/>
          <w:szCs w:val="20"/>
        </w:rPr>
        <w:t>, находящихся на территории Аликовского района дополнить п.3.4.7. следующего содержания:</w:t>
      </w:r>
    </w:p>
    <w:p w:rsidR="00235161" w:rsidRPr="00CC0EF4" w:rsidRDefault="00235161" w:rsidP="00235161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 w:val="20"/>
          <w:szCs w:val="20"/>
        </w:rPr>
      </w:pPr>
      <w:r w:rsidRPr="00CC0EF4">
        <w:rPr>
          <w:sz w:val="20"/>
          <w:szCs w:val="20"/>
        </w:rPr>
        <w:t>«Об отсутствии оснований для признания жилого помещения непригодным для проживания;».</w:t>
      </w:r>
    </w:p>
    <w:p w:rsidR="00235161" w:rsidRPr="00CC0EF4" w:rsidRDefault="00235161" w:rsidP="00235161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 w:val="20"/>
          <w:szCs w:val="20"/>
        </w:rPr>
      </w:pPr>
      <w:r w:rsidRPr="00CC0EF4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235161" w:rsidRPr="00CC0EF4" w:rsidRDefault="00235161" w:rsidP="00235161">
      <w:pPr>
        <w:ind w:left="567" w:firstLine="567"/>
        <w:jc w:val="both"/>
        <w:rPr>
          <w:sz w:val="20"/>
          <w:szCs w:val="20"/>
        </w:rPr>
      </w:pPr>
    </w:p>
    <w:p w:rsidR="00235161" w:rsidRPr="00CC0EF4" w:rsidRDefault="00235161" w:rsidP="00235161">
      <w:pPr>
        <w:ind w:left="567" w:firstLine="567"/>
        <w:jc w:val="both"/>
        <w:rPr>
          <w:sz w:val="20"/>
          <w:szCs w:val="20"/>
        </w:rPr>
      </w:pPr>
    </w:p>
    <w:p w:rsidR="00235161" w:rsidRPr="00CC0EF4" w:rsidRDefault="00235161" w:rsidP="00235161">
      <w:pPr>
        <w:jc w:val="both"/>
        <w:rPr>
          <w:sz w:val="20"/>
          <w:szCs w:val="20"/>
        </w:rPr>
      </w:pPr>
      <w:r w:rsidRPr="00CC0EF4">
        <w:rPr>
          <w:sz w:val="20"/>
          <w:szCs w:val="20"/>
        </w:rPr>
        <w:t xml:space="preserve">Глава администрации  </w:t>
      </w:r>
    </w:p>
    <w:p w:rsidR="00235161" w:rsidRPr="00CC0EF4" w:rsidRDefault="00235161" w:rsidP="00235161">
      <w:pPr>
        <w:jc w:val="both"/>
        <w:rPr>
          <w:sz w:val="20"/>
          <w:szCs w:val="20"/>
        </w:rPr>
      </w:pPr>
      <w:r w:rsidRPr="00CC0EF4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235161" w:rsidRPr="00647F3E" w:rsidRDefault="00235161" w:rsidP="00235161">
      <w:pPr>
        <w:rPr>
          <w:sz w:val="20"/>
          <w:szCs w:val="20"/>
        </w:rPr>
      </w:pPr>
    </w:p>
    <w:p w:rsidR="00235161" w:rsidRPr="00647F3E" w:rsidRDefault="00235161" w:rsidP="00235161">
      <w:pPr>
        <w:rPr>
          <w:sz w:val="20"/>
          <w:szCs w:val="20"/>
        </w:rPr>
      </w:pPr>
    </w:p>
    <w:p w:rsidR="00415D24" w:rsidRPr="001D1EEA" w:rsidRDefault="00415D24" w:rsidP="00415D24">
      <w:pPr>
        <w:ind w:right="5102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Решение Собрания депутатов Аликовского района Чувашской Республики от </w:t>
      </w:r>
      <w:r>
        <w:rPr>
          <w:sz w:val="20"/>
          <w:szCs w:val="20"/>
        </w:rPr>
        <w:t>2</w:t>
      </w:r>
      <w:r>
        <w:rPr>
          <w:sz w:val="20"/>
          <w:szCs w:val="20"/>
        </w:rPr>
        <w:t>9.04.2022 № 9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 «</w:t>
      </w:r>
      <w:r w:rsidRPr="00415D24">
        <w:rPr>
          <w:bCs/>
          <w:sz w:val="20"/>
          <w:szCs w:val="20"/>
        </w:rPr>
        <w:t>О внесении изменений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</w:t>
      </w:r>
      <w:r>
        <w:rPr>
          <w:bCs/>
          <w:sz w:val="20"/>
          <w:szCs w:val="20"/>
        </w:rPr>
        <w:t>»</w:t>
      </w:r>
    </w:p>
    <w:p w:rsidR="00235161" w:rsidRPr="00647F3E" w:rsidRDefault="00235161" w:rsidP="00235161">
      <w:pPr>
        <w:rPr>
          <w:sz w:val="20"/>
          <w:szCs w:val="20"/>
        </w:rPr>
      </w:pP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 xml:space="preserve">В целях повышения мотивации и результативности деятельности лиц, замещающих муниципальные должности и должности муниципальной службы в органах местного самоуправления Аликовского района Чувашской Республики, Собрание депутатов Аликовского района РЕШИЛО: 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1. Внести изменения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Республики, утвержденное решением Собрания депутатов Аликовского района Чувашской Республики №182 от 13.12.2017 «О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Республики», изложив п. 9.4 в следующей редакции: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«9.4. Решение о выплате премии главе администрации Аликовского района утверждается Главой Аликовского района - Председателем Собрания депутатов Аликовского района на основании рекомендации постоянной комиссии по бюджету, экономике, имущественным отношениям, строительству, транспорту и связи Собрания депутатов Аликовского района, рассматривающей результаты деятельности главы администрации Аликовского района за отчетный период.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Коэффициент премирования за отчетный период при работе без замечаний оценивается в 1 балл.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Основаниями для снижения размера премии или ее невыплате за отчетный период являются: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не достижение положительных общественно значимых результатов в развитии Аликовского района при исполнении главой администрации Аликовского района своих должностных обязанностей;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недостаточный уровень исполнительской дисциплины, включая несвоевременное выполнение поручений, содержащихся в актах Президента Российской Федерации, Правительства Российской Федерации, Главы Чувашской Республики, Кабинета Министров Чувашской Республики, органов местного самоуправления Аликовского района,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 данных ими в пределах предоставленных полномочий;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низкая эффективность реализации Соглашений, заключенных между органами исполнительной власти Чувашской Республики и органами местного самоуправления Аликовского района;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наличие нарушений по результатам проверок контролирующих органов; несвоевременное и некачественное рассмотрение обращений граждан, в том числе в части несоблюдения сроков рассмотрения обращений, поступившие через социальные сети по данным Центра управления регионом;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нарушение служебной дисциплины и правил служебного распорядка.»</w:t>
      </w:r>
    </w:p>
    <w:p w:rsidR="00415D24" w:rsidRPr="00047CDC" w:rsidRDefault="00415D24" w:rsidP="00415D24">
      <w:pPr>
        <w:pStyle w:val="aff5"/>
        <w:ind w:left="0" w:right="99" w:firstLine="720"/>
        <w:jc w:val="both"/>
        <w:rPr>
          <w:bCs/>
          <w:sz w:val="20"/>
          <w:szCs w:val="20"/>
        </w:rPr>
      </w:pPr>
      <w:r w:rsidRPr="00047CDC">
        <w:rPr>
          <w:bCs/>
          <w:sz w:val="20"/>
          <w:szCs w:val="20"/>
        </w:rPr>
        <w:t>2. Настоящее решение вступает в силу после официального опубликования.</w:t>
      </w:r>
    </w:p>
    <w:p w:rsidR="00415D24" w:rsidRPr="00047CDC" w:rsidRDefault="00415D24" w:rsidP="00415D24">
      <w:pPr>
        <w:pStyle w:val="aff5"/>
        <w:ind w:left="0" w:right="99"/>
        <w:jc w:val="both"/>
        <w:rPr>
          <w:sz w:val="20"/>
          <w:szCs w:val="20"/>
        </w:rPr>
      </w:pPr>
    </w:p>
    <w:p w:rsidR="00415D24" w:rsidRPr="00047CDC" w:rsidRDefault="00415D24" w:rsidP="00415D24">
      <w:pPr>
        <w:pStyle w:val="aff5"/>
        <w:ind w:left="0" w:right="99"/>
        <w:jc w:val="both"/>
        <w:rPr>
          <w:sz w:val="20"/>
          <w:szCs w:val="20"/>
        </w:rPr>
      </w:pPr>
    </w:p>
    <w:p w:rsidR="00415D24" w:rsidRPr="00047CDC" w:rsidRDefault="00415D24" w:rsidP="00415D24">
      <w:pPr>
        <w:pStyle w:val="aff5"/>
        <w:ind w:left="0" w:right="99"/>
        <w:jc w:val="both"/>
        <w:rPr>
          <w:sz w:val="20"/>
          <w:szCs w:val="20"/>
        </w:rPr>
      </w:pPr>
      <w:r w:rsidRPr="00047CDC">
        <w:rPr>
          <w:sz w:val="20"/>
          <w:szCs w:val="20"/>
        </w:rPr>
        <w:t xml:space="preserve">Глава </w:t>
      </w:r>
    </w:p>
    <w:p w:rsidR="00415D24" w:rsidRPr="00047CDC" w:rsidRDefault="00415D24" w:rsidP="00415D24">
      <w:pPr>
        <w:pStyle w:val="aff5"/>
        <w:ind w:left="0" w:right="-1"/>
        <w:jc w:val="both"/>
        <w:rPr>
          <w:sz w:val="20"/>
          <w:szCs w:val="20"/>
        </w:rPr>
      </w:pPr>
      <w:r w:rsidRPr="00047CDC">
        <w:rPr>
          <w:sz w:val="20"/>
          <w:szCs w:val="20"/>
        </w:rPr>
        <w:t>Аликовского района                                                                                                        Э.К. Волков</w:t>
      </w:r>
    </w:p>
    <w:p w:rsidR="00415D24" w:rsidRPr="00047CDC" w:rsidRDefault="00415D24" w:rsidP="00415D24">
      <w:pPr>
        <w:tabs>
          <w:tab w:val="left" w:pos="9180"/>
        </w:tabs>
        <w:ind w:left="6521" w:right="-16" w:hanging="1309"/>
        <w:jc w:val="right"/>
        <w:rPr>
          <w:sz w:val="20"/>
          <w:szCs w:val="20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509"/>
        <w:gridCol w:w="1631"/>
        <w:gridCol w:w="3166"/>
        <w:gridCol w:w="2322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415D2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Т.Г.Козлова</w:t>
            </w:r>
            <w:bookmarkStart w:id="2" w:name="_GoBack"/>
            <w:bookmarkEnd w:id="2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206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415D24">
              <w:rPr>
                <w:sz w:val="18"/>
                <w:szCs w:val="18"/>
              </w:rPr>
              <w:t>29.04</w:t>
            </w:r>
            <w:r w:rsidR="006F62D8">
              <w:rPr>
                <w:sz w:val="18"/>
                <w:szCs w:val="18"/>
              </w:rPr>
              <w:t>.202</w:t>
            </w:r>
            <w:r w:rsidR="002067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235161"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42" w:rsidRDefault="00005042" w:rsidP="00F23871">
      <w:r>
        <w:separator/>
      </w:r>
    </w:p>
  </w:endnote>
  <w:endnote w:type="continuationSeparator" w:id="0">
    <w:p w:rsidR="00005042" w:rsidRDefault="00005042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D24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42" w:rsidRDefault="00005042" w:rsidP="00F23871">
      <w:r>
        <w:separator/>
      </w:r>
    </w:p>
  </w:footnote>
  <w:footnote w:type="continuationSeparator" w:id="0">
    <w:p w:rsidR="00005042" w:rsidRDefault="00005042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1" w:rsidRDefault="002351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15D24">
      <w:rPr>
        <w:noProof/>
      </w:rPr>
      <w:t>7</w:t>
    </w:r>
    <w:r>
      <w:fldChar w:fldCharType="end"/>
    </w:r>
  </w:p>
  <w:p w:rsidR="00235161" w:rsidRDefault="0023516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1" w:rsidRDefault="002351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15D24">
      <w:rPr>
        <w:noProof/>
      </w:rPr>
      <w:t>21</w:t>
    </w:r>
    <w:r>
      <w:fldChar w:fldCharType="end"/>
    </w:r>
  </w:p>
  <w:p w:rsidR="00235161" w:rsidRDefault="0023516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1" w:rsidRDefault="002351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15D24">
      <w:rPr>
        <w:noProof/>
      </w:rPr>
      <w:t>37</w:t>
    </w:r>
    <w:r>
      <w:fldChar w:fldCharType="end"/>
    </w:r>
  </w:p>
  <w:p w:rsidR="00235161" w:rsidRDefault="00235161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1" w:rsidRDefault="0023516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D24">
      <w:rPr>
        <w:noProof/>
      </w:rPr>
      <w:t>65</w:t>
    </w:r>
    <w:r>
      <w:fldChar w:fldCharType="end"/>
    </w:r>
  </w:p>
  <w:p w:rsidR="00235161" w:rsidRDefault="00235161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1" w:rsidRPr="00227558" w:rsidRDefault="00235161">
    <w:pPr>
      <w:pStyle w:val="ae"/>
      <w:jc w:val="center"/>
    </w:pPr>
  </w:p>
  <w:p w:rsidR="00235161" w:rsidRDefault="00235161" w:rsidP="0047219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745F5C"/>
    <w:multiLevelType w:val="hybridMultilevel"/>
    <w:tmpl w:val="241466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900A17"/>
    <w:multiLevelType w:val="hybridMultilevel"/>
    <w:tmpl w:val="461C12FE"/>
    <w:lvl w:ilvl="0" w:tplc="245E8184">
      <w:start w:val="1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2D54FD"/>
    <w:multiLevelType w:val="hybridMultilevel"/>
    <w:tmpl w:val="34D8C310"/>
    <w:lvl w:ilvl="0" w:tplc="A1888D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C201C2"/>
    <w:multiLevelType w:val="hybridMultilevel"/>
    <w:tmpl w:val="53508350"/>
    <w:lvl w:ilvl="0" w:tplc="8CA0392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120520"/>
    <w:multiLevelType w:val="hybridMultilevel"/>
    <w:tmpl w:val="A5E8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259B6"/>
    <w:multiLevelType w:val="hybridMultilevel"/>
    <w:tmpl w:val="A9C20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B2D11"/>
    <w:multiLevelType w:val="multilevel"/>
    <w:tmpl w:val="6394B0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NumberList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9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9D1888"/>
    <w:multiLevelType w:val="multilevel"/>
    <w:tmpl w:val="033C84AE"/>
    <w:lvl w:ilvl="0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4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 w15:restartNumberingAfterBreak="0">
    <w:nsid w:val="4931113D"/>
    <w:multiLevelType w:val="hybridMultilevel"/>
    <w:tmpl w:val="89E474F4"/>
    <w:lvl w:ilvl="0" w:tplc="8E0843E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D56113C"/>
    <w:multiLevelType w:val="multilevel"/>
    <w:tmpl w:val="83249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9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177EC"/>
    <w:multiLevelType w:val="hybridMultilevel"/>
    <w:tmpl w:val="44AAA4A4"/>
    <w:lvl w:ilvl="0" w:tplc="65A623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6" w15:restartNumberingAfterBreak="0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ADD00F2"/>
    <w:multiLevelType w:val="hybridMultilevel"/>
    <w:tmpl w:val="D04ED200"/>
    <w:lvl w:ilvl="0" w:tplc="DB420AAA">
      <w:start w:val="2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C86340"/>
    <w:multiLevelType w:val="hybridMultilevel"/>
    <w:tmpl w:val="31E69B06"/>
    <w:lvl w:ilvl="0" w:tplc="19A63FA0">
      <w:start w:val="1"/>
      <w:numFmt w:val="decimal"/>
      <w:lvlText w:val="%1."/>
      <w:lvlJc w:val="left"/>
      <w:pPr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B7708"/>
    <w:multiLevelType w:val="hybridMultilevel"/>
    <w:tmpl w:val="F5E604AA"/>
    <w:lvl w:ilvl="0" w:tplc="3EFEFD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1"/>
  </w:num>
  <w:num w:numId="9">
    <w:abstractNumId w:val="6"/>
  </w:num>
  <w:num w:numId="10">
    <w:abstractNumId w:val="27"/>
  </w:num>
  <w:num w:numId="11">
    <w:abstractNumId w:val="20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5"/>
  </w:num>
  <w:num w:numId="15">
    <w:abstractNumId w:val="4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"/>
  </w:num>
  <w:num w:numId="19">
    <w:abstractNumId w:val="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3"/>
  </w:num>
  <w:num w:numId="31">
    <w:abstractNumId w:val="29"/>
  </w:num>
  <w:num w:numId="32">
    <w:abstractNumId w:val="34"/>
  </w:num>
  <w:num w:numId="33">
    <w:abstractNumId w:val="13"/>
  </w:num>
  <w:num w:numId="34">
    <w:abstractNumId w:val="3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2"/>
  </w:num>
  <w:num w:numId="38">
    <w:abstractNumId w:val="8"/>
  </w:num>
  <w:num w:numId="39">
    <w:abstractNumId w:val="38"/>
  </w:num>
  <w:num w:numId="40">
    <w:abstractNumId w:val="23"/>
  </w:num>
  <w:num w:numId="41">
    <w:abstractNumId w:val="28"/>
  </w:num>
  <w:num w:numId="42">
    <w:abstractNumId w:val="42"/>
  </w:num>
  <w:num w:numId="43">
    <w:abstractNumId w:val="5"/>
  </w:num>
  <w:num w:numId="44">
    <w:abstractNumId w:val="1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05042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35161"/>
    <w:rsid w:val="0026003A"/>
    <w:rsid w:val="00266A53"/>
    <w:rsid w:val="00274CA3"/>
    <w:rsid w:val="002910F6"/>
    <w:rsid w:val="00295E85"/>
    <w:rsid w:val="002A55FC"/>
    <w:rsid w:val="002C0F64"/>
    <w:rsid w:val="002D498D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15D24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777D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uiPriority w:val="9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0">
    <w:name w:val="heading 9"/>
    <w:basedOn w:val="a"/>
    <w:next w:val="a"/>
    <w:link w:val="91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1">
    <w:name w:val="Заголовок 9 Знак"/>
    <w:basedOn w:val="a0"/>
    <w:link w:val="90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aliases w:val="Название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aliases w:val="Even Знак1"/>
    <w:basedOn w:val="a0"/>
    <w:uiPriority w:val="99"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4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5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8">
    <w:name w:val="Заголовок1"/>
    <w:basedOn w:val="a"/>
    <w:next w:val="a3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aliases w:val="ПАРАГРАФ"/>
    <w:basedOn w:val="a"/>
    <w:link w:val="aff6"/>
    <w:qFormat/>
    <w:rsid w:val="0026003A"/>
    <w:pPr>
      <w:ind w:left="720"/>
      <w:contextualSpacing/>
    </w:pPr>
  </w:style>
  <w:style w:type="paragraph" w:customStyle="1" w:styleId="aff7">
    <w:name w:val="Прижатый влево"/>
    <w:basedOn w:val="a"/>
    <w:next w:val="a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9">
    <w:name w:val="Table Grid"/>
    <w:basedOn w:val="a1"/>
    <w:uiPriority w:val="39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rsid w:val="0026003A"/>
    <w:pPr>
      <w:spacing w:before="100" w:beforeAutospacing="1" w:after="100" w:afterAutospacing="1"/>
    </w:pPr>
  </w:style>
  <w:style w:type="paragraph" w:styleId="affa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b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d">
    <w:name w:val="Опечатки"/>
    <w:uiPriority w:val="99"/>
    <w:rsid w:val="0026003A"/>
    <w:rPr>
      <w:color w:val="FF0000"/>
    </w:rPr>
  </w:style>
  <w:style w:type="paragraph" w:customStyle="1" w:styleId="affe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1">
    <w:name w:val="Подпись к таблице_"/>
    <w:basedOn w:val="a0"/>
    <w:link w:val="afff2"/>
    <w:rsid w:val="0026003A"/>
    <w:rPr>
      <w:shd w:val="clear" w:color="auto" w:fill="FFFFFF"/>
    </w:rPr>
  </w:style>
  <w:style w:type="paragraph" w:customStyle="1" w:styleId="afff2">
    <w:name w:val="Подпись к таблице"/>
    <w:basedOn w:val="a"/>
    <w:link w:val="afff1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3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9">
    <w:name w:val="Сетка таблицы1"/>
    <w:basedOn w:val="a1"/>
    <w:next w:val="aff9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бычный1"/>
    <w:uiPriority w:val="99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4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5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6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8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b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9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a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b">
    <w:name w:val="Активная гипертекстовая ссылка"/>
    <w:basedOn w:val="af1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c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Внимание: криминал!!"/>
    <w:basedOn w:val="afffc"/>
    <w:next w:val="a"/>
    <w:uiPriority w:val="99"/>
    <w:rsid w:val="001E1E14"/>
  </w:style>
  <w:style w:type="paragraph" w:customStyle="1" w:styleId="afffe">
    <w:name w:val="Внимание: недобросовестность!"/>
    <w:basedOn w:val="afffc"/>
    <w:next w:val="a"/>
    <w:uiPriority w:val="99"/>
    <w:rsid w:val="001E1E14"/>
  </w:style>
  <w:style w:type="character" w:customStyle="1" w:styleId="affff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0">
    <w:name w:val="Выделение для Базового Поиска (курсив)"/>
    <w:basedOn w:val="affff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1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2">
    <w:name w:val="Основное меню (преемственное)"/>
    <w:basedOn w:val="a"/>
    <w:next w:val="a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3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4">
    <w:name w:val="Заголовок для информации об изменениях"/>
    <w:basedOn w:val="10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5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6">
    <w:name w:val="Заголовок своего сообщения"/>
    <w:basedOn w:val="ab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7">
    <w:name w:val="Заголовок чужого сообщения"/>
    <w:basedOn w:val="ab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8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9">
    <w:name w:val="Заголовок ЭР (правое окно)"/>
    <w:basedOn w:val="affff8"/>
    <w:next w:val="a"/>
    <w:uiPriority w:val="99"/>
    <w:rsid w:val="001E1E14"/>
    <w:pPr>
      <w:spacing w:after="0"/>
      <w:jc w:val="left"/>
    </w:pPr>
  </w:style>
  <w:style w:type="paragraph" w:customStyle="1" w:styleId="affffa">
    <w:name w:val="Интерактивный заголовок"/>
    <w:basedOn w:val="18"/>
    <w:next w:val="a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b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c">
    <w:name w:val="Текст (справка)"/>
    <w:basedOn w:val="a"/>
    <w:next w:val="a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d">
    <w:name w:val="Колонтитул (левый)"/>
    <w:basedOn w:val="afff7"/>
    <w:next w:val="a"/>
    <w:rsid w:val="001E1E14"/>
    <w:pPr>
      <w:widowControl w:val="0"/>
    </w:pPr>
    <w:rPr>
      <w:sz w:val="14"/>
      <w:szCs w:val="14"/>
    </w:rPr>
  </w:style>
  <w:style w:type="paragraph" w:customStyle="1" w:styleId="affffe">
    <w:name w:val="Колонтитул (правый)"/>
    <w:basedOn w:val="afff8"/>
    <w:next w:val="a"/>
    <w:rsid w:val="001E1E14"/>
    <w:pPr>
      <w:widowControl w:val="0"/>
    </w:pPr>
    <w:rPr>
      <w:sz w:val="14"/>
      <w:szCs w:val="14"/>
    </w:rPr>
  </w:style>
  <w:style w:type="paragraph" w:customStyle="1" w:styleId="afffff">
    <w:name w:val="Комментарий пользователя"/>
    <w:basedOn w:val="af6"/>
    <w:next w:val="a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c"/>
    <w:next w:val="a"/>
    <w:uiPriority w:val="99"/>
    <w:rsid w:val="001E1E14"/>
  </w:style>
  <w:style w:type="paragraph" w:customStyle="1" w:styleId="afffff1">
    <w:name w:val="Моноширинный"/>
    <w:basedOn w:val="a"/>
    <w:next w:val="a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2">
    <w:name w:val="Найденные слова"/>
    <w:basedOn w:val="ab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3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c"/>
    <w:next w:val="a"/>
    <w:uiPriority w:val="99"/>
    <w:rsid w:val="001E1E14"/>
    <w:pPr>
      <w:ind w:firstLine="118"/>
    </w:pPr>
  </w:style>
  <w:style w:type="paragraph" w:customStyle="1" w:styleId="afffff5">
    <w:name w:val="Оглавление"/>
    <w:basedOn w:val="a9"/>
    <w:next w:val="a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6">
    <w:name w:val="Переменная часть"/>
    <w:basedOn w:val="affff2"/>
    <w:next w:val="a"/>
    <w:rsid w:val="001E1E14"/>
    <w:rPr>
      <w:sz w:val="18"/>
      <w:szCs w:val="18"/>
    </w:rPr>
  </w:style>
  <w:style w:type="paragraph" w:customStyle="1" w:styleId="afffff7">
    <w:name w:val="Подвал для информации об изменениях"/>
    <w:basedOn w:val="10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8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9">
    <w:name w:val="Постоянная часть"/>
    <w:basedOn w:val="affff2"/>
    <w:next w:val="a"/>
    <w:rsid w:val="001E1E14"/>
    <w:rPr>
      <w:sz w:val="20"/>
      <w:szCs w:val="20"/>
    </w:rPr>
  </w:style>
  <w:style w:type="paragraph" w:customStyle="1" w:styleId="afffffa">
    <w:name w:val="Пример."/>
    <w:basedOn w:val="afffc"/>
    <w:next w:val="a"/>
    <w:uiPriority w:val="99"/>
    <w:rsid w:val="001E1E14"/>
  </w:style>
  <w:style w:type="paragraph" w:customStyle="1" w:styleId="afffffb">
    <w:name w:val="Примечание."/>
    <w:basedOn w:val="afffc"/>
    <w:next w:val="a"/>
    <w:uiPriority w:val="99"/>
    <w:rsid w:val="001E1E14"/>
  </w:style>
  <w:style w:type="character" w:customStyle="1" w:styleId="afffffc">
    <w:name w:val="Продолжение ссылки"/>
    <w:basedOn w:val="af1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d">
    <w:name w:val="Сравнение редакций"/>
    <w:basedOn w:val="ab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0">
    <w:name w:val="Текст в таблице"/>
    <w:basedOn w:val="afa"/>
    <w:next w:val="a"/>
    <w:rsid w:val="001E1E14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2">
    <w:name w:val="Технический комментарий"/>
    <w:basedOn w:val="a"/>
    <w:next w:val="a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3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4">
    <w:name w:val="Центрированный (таблица)"/>
    <w:basedOn w:val="afa"/>
    <w:next w:val="a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Без интервала1"/>
    <w:uiPriority w:val="99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5">
    <w:name w:val="раздилитель сноски"/>
    <w:basedOn w:val="a"/>
    <w:next w:val="affffff6"/>
    <w:rsid w:val="00637515"/>
    <w:pPr>
      <w:spacing w:after="120"/>
      <w:jc w:val="both"/>
    </w:pPr>
    <w:rPr>
      <w:szCs w:val="20"/>
      <w:lang w:val="en-US"/>
    </w:rPr>
  </w:style>
  <w:style w:type="paragraph" w:styleId="affff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7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7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6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3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">
    <w:name w:val="Normal"/>
    <w:rsid w:val="00235161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235161"/>
    <w:pPr>
      <w:suppressAutoHyphens/>
      <w:ind w:left="709"/>
      <w:jc w:val="both"/>
    </w:pPr>
    <w:rPr>
      <w:sz w:val="28"/>
      <w:szCs w:val="20"/>
      <w:lang w:eastAsia="zh-CN"/>
    </w:rPr>
  </w:style>
  <w:style w:type="character" w:customStyle="1" w:styleId="WW8Num1z0">
    <w:name w:val="WW8Num1z0"/>
    <w:rsid w:val="00235161"/>
  </w:style>
  <w:style w:type="character" w:customStyle="1" w:styleId="WW8Num1z1">
    <w:name w:val="WW8Num1z1"/>
    <w:rsid w:val="00235161"/>
  </w:style>
  <w:style w:type="character" w:customStyle="1" w:styleId="WW8Num1z2">
    <w:name w:val="WW8Num1z2"/>
    <w:rsid w:val="00235161"/>
  </w:style>
  <w:style w:type="character" w:customStyle="1" w:styleId="WW8Num1z3">
    <w:name w:val="WW8Num1z3"/>
    <w:rsid w:val="00235161"/>
  </w:style>
  <w:style w:type="character" w:customStyle="1" w:styleId="WW8Num1z4">
    <w:name w:val="WW8Num1z4"/>
    <w:rsid w:val="00235161"/>
  </w:style>
  <w:style w:type="character" w:customStyle="1" w:styleId="WW8Num1z5">
    <w:name w:val="WW8Num1z5"/>
    <w:rsid w:val="00235161"/>
  </w:style>
  <w:style w:type="character" w:customStyle="1" w:styleId="WW8Num1z6">
    <w:name w:val="WW8Num1z6"/>
    <w:rsid w:val="00235161"/>
  </w:style>
  <w:style w:type="character" w:customStyle="1" w:styleId="WW8Num1z7">
    <w:name w:val="WW8Num1z7"/>
    <w:rsid w:val="00235161"/>
  </w:style>
  <w:style w:type="character" w:customStyle="1" w:styleId="WW8Num1z8">
    <w:name w:val="WW8Num1z8"/>
    <w:rsid w:val="00235161"/>
  </w:style>
  <w:style w:type="character" w:customStyle="1" w:styleId="WW8Num2z0">
    <w:name w:val="WW8Num2z0"/>
    <w:rsid w:val="00235161"/>
  </w:style>
  <w:style w:type="character" w:customStyle="1" w:styleId="WW8Num2z1">
    <w:name w:val="WW8Num2z1"/>
    <w:rsid w:val="00235161"/>
    <w:rPr>
      <w:rFonts w:cs="Times New Roman"/>
      <w:bCs/>
      <w:color w:val="000000"/>
      <w:sz w:val="28"/>
      <w:szCs w:val="28"/>
    </w:rPr>
  </w:style>
  <w:style w:type="character" w:customStyle="1" w:styleId="WW8Num2z2">
    <w:name w:val="WW8Num2z2"/>
    <w:rsid w:val="00235161"/>
    <w:rPr>
      <w:color w:val="000000"/>
      <w:sz w:val="24"/>
      <w:szCs w:val="24"/>
    </w:rPr>
  </w:style>
  <w:style w:type="character" w:customStyle="1" w:styleId="WW8Num2z3">
    <w:name w:val="WW8Num2z3"/>
    <w:rsid w:val="00235161"/>
  </w:style>
  <w:style w:type="character" w:customStyle="1" w:styleId="WW8Num2z4">
    <w:name w:val="WW8Num2z4"/>
    <w:rsid w:val="00235161"/>
  </w:style>
  <w:style w:type="character" w:customStyle="1" w:styleId="WW8Num2z5">
    <w:name w:val="WW8Num2z5"/>
    <w:rsid w:val="00235161"/>
  </w:style>
  <w:style w:type="character" w:customStyle="1" w:styleId="WW8Num2z6">
    <w:name w:val="WW8Num2z6"/>
    <w:rsid w:val="00235161"/>
  </w:style>
  <w:style w:type="character" w:customStyle="1" w:styleId="WW8Num2z7">
    <w:name w:val="WW8Num2z7"/>
    <w:rsid w:val="00235161"/>
  </w:style>
  <w:style w:type="character" w:customStyle="1" w:styleId="WW8Num2z8">
    <w:name w:val="WW8Num2z8"/>
    <w:rsid w:val="00235161"/>
  </w:style>
  <w:style w:type="character" w:customStyle="1" w:styleId="WW8Num3z0">
    <w:name w:val="WW8Num3z0"/>
    <w:rsid w:val="00235161"/>
  </w:style>
  <w:style w:type="character" w:customStyle="1" w:styleId="WW8Num3z1">
    <w:name w:val="WW8Num3z1"/>
    <w:rsid w:val="00235161"/>
  </w:style>
  <w:style w:type="character" w:customStyle="1" w:styleId="WW8Num3z2">
    <w:name w:val="WW8Num3z2"/>
    <w:rsid w:val="00235161"/>
    <w:rPr>
      <w:sz w:val="24"/>
      <w:szCs w:val="24"/>
    </w:rPr>
  </w:style>
  <w:style w:type="character" w:customStyle="1" w:styleId="WW8Num3z3">
    <w:name w:val="WW8Num3z3"/>
    <w:rsid w:val="00235161"/>
  </w:style>
  <w:style w:type="character" w:customStyle="1" w:styleId="WW8Num3z4">
    <w:name w:val="WW8Num3z4"/>
    <w:rsid w:val="00235161"/>
  </w:style>
  <w:style w:type="character" w:customStyle="1" w:styleId="WW8Num3z5">
    <w:name w:val="WW8Num3z5"/>
    <w:rsid w:val="00235161"/>
  </w:style>
  <w:style w:type="character" w:customStyle="1" w:styleId="WW8Num3z6">
    <w:name w:val="WW8Num3z6"/>
    <w:rsid w:val="00235161"/>
  </w:style>
  <w:style w:type="character" w:customStyle="1" w:styleId="WW8Num3z7">
    <w:name w:val="WW8Num3z7"/>
    <w:rsid w:val="00235161"/>
  </w:style>
  <w:style w:type="character" w:customStyle="1" w:styleId="WW8Num3z8">
    <w:name w:val="WW8Num3z8"/>
    <w:rsid w:val="00235161"/>
  </w:style>
  <w:style w:type="character" w:customStyle="1" w:styleId="WW8Num4z0">
    <w:name w:val="WW8Num4z0"/>
    <w:rsid w:val="00235161"/>
  </w:style>
  <w:style w:type="character" w:customStyle="1" w:styleId="WW8Num4z1">
    <w:name w:val="WW8Num4z1"/>
    <w:rsid w:val="00235161"/>
  </w:style>
  <w:style w:type="character" w:customStyle="1" w:styleId="WW8Num4z2">
    <w:name w:val="WW8Num4z2"/>
    <w:rsid w:val="00235161"/>
    <w:rPr>
      <w:color w:val="000000"/>
      <w:sz w:val="24"/>
      <w:szCs w:val="24"/>
    </w:rPr>
  </w:style>
  <w:style w:type="character" w:customStyle="1" w:styleId="WW8Num4z3">
    <w:name w:val="WW8Num4z3"/>
    <w:rsid w:val="00235161"/>
  </w:style>
  <w:style w:type="character" w:customStyle="1" w:styleId="WW8Num4z4">
    <w:name w:val="WW8Num4z4"/>
    <w:rsid w:val="00235161"/>
  </w:style>
  <w:style w:type="character" w:customStyle="1" w:styleId="WW8Num4z5">
    <w:name w:val="WW8Num4z5"/>
    <w:rsid w:val="00235161"/>
  </w:style>
  <w:style w:type="character" w:customStyle="1" w:styleId="WW8Num4z6">
    <w:name w:val="WW8Num4z6"/>
    <w:rsid w:val="00235161"/>
  </w:style>
  <w:style w:type="character" w:customStyle="1" w:styleId="WW8Num4z7">
    <w:name w:val="WW8Num4z7"/>
    <w:rsid w:val="00235161"/>
  </w:style>
  <w:style w:type="character" w:customStyle="1" w:styleId="WW8Num4z8">
    <w:name w:val="WW8Num4z8"/>
    <w:rsid w:val="00235161"/>
  </w:style>
  <w:style w:type="character" w:customStyle="1" w:styleId="WW8Num5z0">
    <w:name w:val="WW8Num5z0"/>
    <w:rsid w:val="00235161"/>
  </w:style>
  <w:style w:type="character" w:customStyle="1" w:styleId="WW8Num5z1">
    <w:name w:val="WW8Num5z1"/>
    <w:rsid w:val="00235161"/>
  </w:style>
  <w:style w:type="character" w:customStyle="1" w:styleId="WW8Num5z2">
    <w:name w:val="WW8Num5z2"/>
    <w:rsid w:val="00235161"/>
  </w:style>
  <w:style w:type="character" w:customStyle="1" w:styleId="WW8Num5z3">
    <w:name w:val="WW8Num5z3"/>
    <w:rsid w:val="00235161"/>
  </w:style>
  <w:style w:type="character" w:customStyle="1" w:styleId="WW8Num5z4">
    <w:name w:val="WW8Num5z4"/>
    <w:rsid w:val="00235161"/>
  </w:style>
  <w:style w:type="character" w:customStyle="1" w:styleId="WW8Num5z5">
    <w:name w:val="WW8Num5z5"/>
    <w:rsid w:val="00235161"/>
  </w:style>
  <w:style w:type="character" w:customStyle="1" w:styleId="WW8Num5z6">
    <w:name w:val="WW8Num5z6"/>
    <w:rsid w:val="00235161"/>
  </w:style>
  <w:style w:type="character" w:customStyle="1" w:styleId="WW8Num5z7">
    <w:name w:val="WW8Num5z7"/>
    <w:rsid w:val="00235161"/>
  </w:style>
  <w:style w:type="character" w:customStyle="1" w:styleId="WW8Num5z8">
    <w:name w:val="WW8Num5z8"/>
    <w:rsid w:val="00235161"/>
  </w:style>
  <w:style w:type="character" w:customStyle="1" w:styleId="WW8Num6z0">
    <w:name w:val="WW8Num6z0"/>
    <w:rsid w:val="00235161"/>
  </w:style>
  <w:style w:type="character" w:customStyle="1" w:styleId="WW8Num6z1">
    <w:name w:val="WW8Num6z1"/>
    <w:rsid w:val="00235161"/>
  </w:style>
  <w:style w:type="character" w:customStyle="1" w:styleId="WW8Num6z2">
    <w:name w:val="WW8Num6z2"/>
    <w:rsid w:val="00235161"/>
  </w:style>
  <w:style w:type="character" w:customStyle="1" w:styleId="WW8Num6z3">
    <w:name w:val="WW8Num6z3"/>
    <w:rsid w:val="00235161"/>
  </w:style>
  <w:style w:type="character" w:customStyle="1" w:styleId="WW8Num6z4">
    <w:name w:val="WW8Num6z4"/>
    <w:rsid w:val="00235161"/>
  </w:style>
  <w:style w:type="character" w:customStyle="1" w:styleId="WW8Num6z5">
    <w:name w:val="WW8Num6z5"/>
    <w:rsid w:val="00235161"/>
  </w:style>
  <w:style w:type="character" w:customStyle="1" w:styleId="WW8Num6z6">
    <w:name w:val="WW8Num6z6"/>
    <w:rsid w:val="00235161"/>
  </w:style>
  <w:style w:type="character" w:customStyle="1" w:styleId="WW8Num6z7">
    <w:name w:val="WW8Num6z7"/>
    <w:rsid w:val="00235161"/>
  </w:style>
  <w:style w:type="character" w:customStyle="1" w:styleId="WW8Num6z8">
    <w:name w:val="WW8Num6z8"/>
    <w:rsid w:val="00235161"/>
  </w:style>
  <w:style w:type="character" w:customStyle="1" w:styleId="WW8Num7z0">
    <w:name w:val="WW8Num7z0"/>
    <w:rsid w:val="00235161"/>
  </w:style>
  <w:style w:type="character" w:customStyle="1" w:styleId="WW8Num7z1">
    <w:name w:val="WW8Num7z1"/>
    <w:rsid w:val="00235161"/>
  </w:style>
  <w:style w:type="character" w:customStyle="1" w:styleId="WW8Num7z2">
    <w:name w:val="WW8Num7z2"/>
    <w:rsid w:val="00235161"/>
  </w:style>
  <w:style w:type="character" w:customStyle="1" w:styleId="WW8Num7z3">
    <w:name w:val="WW8Num7z3"/>
    <w:rsid w:val="00235161"/>
  </w:style>
  <w:style w:type="character" w:customStyle="1" w:styleId="WW8Num7z4">
    <w:name w:val="WW8Num7z4"/>
    <w:rsid w:val="00235161"/>
  </w:style>
  <w:style w:type="character" w:customStyle="1" w:styleId="WW8Num7z5">
    <w:name w:val="WW8Num7z5"/>
    <w:rsid w:val="00235161"/>
  </w:style>
  <w:style w:type="character" w:customStyle="1" w:styleId="WW8Num7z6">
    <w:name w:val="WW8Num7z6"/>
    <w:rsid w:val="00235161"/>
  </w:style>
  <w:style w:type="character" w:customStyle="1" w:styleId="WW8Num7z7">
    <w:name w:val="WW8Num7z7"/>
    <w:rsid w:val="00235161"/>
  </w:style>
  <w:style w:type="character" w:customStyle="1" w:styleId="WW8Num7z8">
    <w:name w:val="WW8Num7z8"/>
    <w:rsid w:val="00235161"/>
  </w:style>
  <w:style w:type="character" w:customStyle="1" w:styleId="WW8Num8z0">
    <w:name w:val="WW8Num8z0"/>
    <w:rsid w:val="00235161"/>
  </w:style>
  <w:style w:type="character" w:customStyle="1" w:styleId="WW8Num8z1">
    <w:name w:val="WW8Num8z1"/>
    <w:rsid w:val="00235161"/>
  </w:style>
  <w:style w:type="character" w:customStyle="1" w:styleId="WW8Num8z2">
    <w:name w:val="WW8Num8z2"/>
    <w:rsid w:val="00235161"/>
  </w:style>
  <w:style w:type="character" w:customStyle="1" w:styleId="WW8Num8z3">
    <w:name w:val="WW8Num8z3"/>
    <w:rsid w:val="00235161"/>
  </w:style>
  <w:style w:type="character" w:customStyle="1" w:styleId="WW8Num8z4">
    <w:name w:val="WW8Num8z4"/>
    <w:rsid w:val="00235161"/>
  </w:style>
  <w:style w:type="character" w:customStyle="1" w:styleId="WW8Num8z5">
    <w:name w:val="WW8Num8z5"/>
    <w:rsid w:val="00235161"/>
  </w:style>
  <w:style w:type="character" w:customStyle="1" w:styleId="WW8Num8z6">
    <w:name w:val="WW8Num8z6"/>
    <w:rsid w:val="00235161"/>
  </w:style>
  <w:style w:type="character" w:customStyle="1" w:styleId="WW8Num8z7">
    <w:name w:val="WW8Num8z7"/>
    <w:rsid w:val="00235161"/>
  </w:style>
  <w:style w:type="character" w:customStyle="1" w:styleId="WW8Num8z8">
    <w:name w:val="WW8Num8z8"/>
    <w:rsid w:val="00235161"/>
  </w:style>
  <w:style w:type="character" w:customStyle="1" w:styleId="WW8Num9z0">
    <w:name w:val="WW8Num9z0"/>
    <w:rsid w:val="00235161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235161"/>
  </w:style>
  <w:style w:type="character" w:customStyle="1" w:styleId="WW8Num9z2">
    <w:name w:val="WW8Num9z2"/>
    <w:rsid w:val="00235161"/>
  </w:style>
  <w:style w:type="character" w:customStyle="1" w:styleId="WW8Num9z3">
    <w:name w:val="WW8Num9z3"/>
    <w:rsid w:val="00235161"/>
  </w:style>
  <w:style w:type="character" w:customStyle="1" w:styleId="WW8Num9z4">
    <w:name w:val="WW8Num9z4"/>
    <w:rsid w:val="00235161"/>
  </w:style>
  <w:style w:type="character" w:customStyle="1" w:styleId="WW8Num9z5">
    <w:name w:val="WW8Num9z5"/>
    <w:rsid w:val="00235161"/>
  </w:style>
  <w:style w:type="character" w:customStyle="1" w:styleId="WW8Num9z6">
    <w:name w:val="WW8Num9z6"/>
    <w:rsid w:val="00235161"/>
  </w:style>
  <w:style w:type="character" w:customStyle="1" w:styleId="WW8Num9z7">
    <w:name w:val="WW8Num9z7"/>
    <w:rsid w:val="00235161"/>
  </w:style>
  <w:style w:type="character" w:customStyle="1" w:styleId="WW8Num9z8">
    <w:name w:val="WW8Num9z8"/>
    <w:rsid w:val="00235161"/>
  </w:style>
  <w:style w:type="character" w:customStyle="1" w:styleId="WW8Num10z0">
    <w:name w:val="WW8Num10z0"/>
    <w:rsid w:val="00235161"/>
  </w:style>
  <w:style w:type="character" w:customStyle="1" w:styleId="WW8Num10z1">
    <w:name w:val="WW8Num10z1"/>
    <w:rsid w:val="00235161"/>
  </w:style>
  <w:style w:type="character" w:customStyle="1" w:styleId="WW8Num11z0">
    <w:name w:val="WW8Num11z0"/>
    <w:rsid w:val="00235161"/>
  </w:style>
  <w:style w:type="character" w:customStyle="1" w:styleId="WW8Num11z1">
    <w:name w:val="WW8Num11z1"/>
    <w:rsid w:val="00235161"/>
  </w:style>
  <w:style w:type="character" w:customStyle="1" w:styleId="WW8Num11z2">
    <w:name w:val="WW8Num11z2"/>
    <w:rsid w:val="00235161"/>
  </w:style>
  <w:style w:type="character" w:customStyle="1" w:styleId="WW8Num11z3">
    <w:name w:val="WW8Num11z3"/>
    <w:rsid w:val="00235161"/>
  </w:style>
  <w:style w:type="character" w:customStyle="1" w:styleId="WW8Num11z4">
    <w:name w:val="WW8Num11z4"/>
    <w:rsid w:val="00235161"/>
  </w:style>
  <w:style w:type="character" w:customStyle="1" w:styleId="WW8Num11z5">
    <w:name w:val="WW8Num11z5"/>
    <w:rsid w:val="00235161"/>
  </w:style>
  <w:style w:type="character" w:customStyle="1" w:styleId="WW8Num11z6">
    <w:name w:val="WW8Num11z6"/>
    <w:rsid w:val="00235161"/>
  </w:style>
  <w:style w:type="character" w:customStyle="1" w:styleId="WW8Num11z7">
    <w:name w:val="WW8Num11z7"/>
    <w:rsid w:val="00235161"/>
  </w:style>
  <w:style w:type="character" w:customStyle="1" w:styleId="WW8Num11z8">
    <w:name w:val="WW8Num11z8"/>
    <w:rsid w:val="00235161"/>
  </w:style>
  <w:style w:type="character" w:customStyle="1" w:styleId="WW8Num12z0">
    <w:name w:val="WW8Num12z0"/>
    <w:rsid w:val="00235161"/>
  </w:style>
  <w:style w:type="character" w:customStyle="1" w:styleId="WW8Num12z1">
    <w:name w:val="WW8Num12z1"/>
    <w:rsid w:val="00235161"/>
  </w:style>
  <w:style w:type="character" w:customStyle="1" w:styleId="WW8Num12z2">
    <w:name w:val="WW8Num12z2"/>
    <w:rsid w:val="00235161"/>
  </w:style>
  <w:style w:type="character" w:customStyle="1" w:styleId="WW8Num12z3">
    <w:name w:val="WW8Num12z3"/>
    <w:rsid w:val="00235161"/>
  </w:style>
  <w:style w:type="character" w:customStyle="1" w:styleId="WW8Num12z4">
    <w:name w:val="WW8Num12z4"/>
    <w:rsid w:val="00235161"/>
  </w:style>
  <w:style w:type="character" w:customStyle="1" w:styleId="WW8Num12z5">
    <w:name w:val="WW8Num12z5"/>
    <w:rsid w:val="00235161"/>
  </w:style>
  <w:style w:type="character" w:customStyle="1" w:styleId="WW8Num12z6">
    <w:name w:val="WW8Num12z6"/>
    <w:rsid w:val="00235161"/>
  </w:style>
  <w:style w:type="character" w:customStyle="1" w:styleId="WW8Num12z7">
    <w:name w:val="WW8Num12z7"/>
    <w:rsid w:val="00235161"/>
  </w:style>
  <w:style w:type="character" w:customStyle="1" w:styleId="WW8Num12z8">
    <w:name w:val="WW8Num12z8"/>
    <w:rsid w:val="00235161"/>
  </w:style>
  <w:style w:type="character" w:customStyle="1" w:styleId="WW8Num13z0">
    <w:name w:val="WW8Num13z0"/>
    <w:rsid w:val="00235161"/>
    <w:rPr>
      <w:rFonts w:ascii="Symbol" w:hAnsi="Symbol" w:cs="Symbol" w:hint="default"/>
    </w:rPr>
  </w:style>
  <w:style w:type="character" w:customStyle="1" w:styleId="WW8Num13z1">
    <w:name w:val="WW8Num13z1"/>
    <w:rsid w:val="00235161"/>
    <w:rPr>
      <w:rFonts w:ascii="Courier New" w:hAnsi="Courier New" w:cs="Courier New" w:hint="default"/>
    </w:rPr>
  </w:style>
  <w:style w:type="character" w:customStyle="1" w:styleId="WW8Num13z2">
    <w:name w:val="WW8Num13z2"/>
    <w:rsid w:val="00235161"/>
    <w:rPr>
      <w:rFonts w:ascii="Wingdings" w:hAnsi="Wingdings" w:cs="Wingdings" w:hint="default"/>
    </w:rPr>
  </w:style>
  <w:style w:type="character" w:customStyle="1" w:styleId="WW8Num13z3">
    <w:name w:val="WW8Num13z3"/>
    <w:rsid w:val="00235161"/>
  </w:style>
  <w:style w:type="character" w:customStyle="1" w:styleId="WW8Num13z4">
    <w:name w:val="WW8Num13z4"/>
    <w:rsid w:val="00235161"/>
  </w:style>
  <w:style w:type="character" w:customStyle="1" w:styleId="WW8Num13z5">
    <w:name w:val="WW8Num13z5"/>
    <w:rsid w:val="00235161"/>
  </w:style>
  <w:style w:type="character" w:customStyle="1" w:styleId="WW8Num13z6">
    <w:name w:val="WW8Num13z6"/>
    <w:rsid w:val="00235161"/>
  </w:style>
  <w:style w:type="character" w:customStyle="1" w:styleId="WW8Num13z7">
    <w:name w:val="WW8Num13z7"/>
    <w:rsid w:val="00235161"/>
  </w:style>
  <w:style w:type="character" w:customStyle="1" w:styleId="WW8Num13z8">
    <w:name w:val="WW8Num13z8"/>
    <w:rsid w:val="00235161"/>
  </w:style>
  <w:style w:type="character" w:customStyle="1" w:styleId="WW8Num14z0">
    <w:name w:val="WW8Num14z0"/>
    <w:rsid w:val="00235161"/>
  </w:style>
  <w:style w:type="character" w:customStyle="1" w:styleId="WW8Num14z1">
    <w:name w:val="WW8Num14z1"/>
    <w:rsid w:val="00235161"/>
  </w:style>
  <w:style w:type="character" w:customStyle="1" w:styleId="WW8Num15z0">
    <w:name w:val="WW8Num15z0"/>
    <w:rsid w:val="00235161"/>
  </w:style>
  <w:style w:type="character" w:customStyle="1" w:styleId="WW8Num15z1">
    <w:name w:val="WW8Num15z1"/>
    <w:rsid w:val="00235161"/>
  </w:style>
  <w:style w:type="character" w:customStyle="1" w:styleId="WW8Num15z2">
    <w:name w:val="WW8Num15z2"/>
    <w:rsid w:val="00235161"/>
  </w:style>
  <w:style w:type="character" w:customStyle="1" w:styleId="WW8Num15z3">
    <w:name w:val="WW8Num15z3"/>
    <w:rsid w:val="00235161"/>
  </w:style>
  <w:style w:type="character" w:customStyle="1" w:styleId="WW8Num15z4">
    <w:name w:val="WW8Num15z4"/>
    <w:rsid w:val="00235161"/>
  </w:style>
  <w:style w:type="character" w:customStyle="1" w:styleId="WW8Num15z5">
    <w:name w:val="WW8Num15z5"/>
    <w:rsid w:val="00235161"/>
  </w:style>
  <w:style w:type="character" w:customStyle="1" w:styleId="WW8Num15z6">
    <w:name w:val="WW8Num15z6"/>
    <w:rsid w:val="00235161"/>
  </w:style>
  <w:style w:type="character" w:customStyle="1" w:styleId="WW8Num15z7">
    <w:name w:val="WW8Num15z7"/>
    <w:rsid w:val="00235161"/>
  </w:style>
  <w:style w:type="character" w:customStyle="1" w:styleId="WW8Num15z8">
    <w:name w:val="WW8Num15z8"/>
    <w:rsid w:val="00235161"/>
  </w:style>
  <w:style w:type="character" w:customStyle="1" w:styleId="WW8Num16z0">
    <w:name w:val="WW8Num16z0"/>
    <w:rsid w:val="00235161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235161"/>
  </w:style>
  <w:style w:type="character" w:customStyle="1" w:styleId="WW8Num16z2">
    <w:name w:val="WW8Num16z2"/>
    <w:rsid w:val="00235161"/>
  </w:style>
  <w:style w:type="character" w:customStyle="1" w:styleId="WW8Num16z3">
    <w:name w:val="WW8Num16z3"/>
    <w:rsid w:val="00235161"/>
  </w:style>
  <w:style w:type="character" w:customStyle="1" w:styleId="WW8Num16z4">
    <w:name w:val="WW8Num16z4"/>
    <w:rsid w:val="00235161"/>
  </w:style>
  <w:style w:type="character" w:customStyle="1" w:styleId="WW8Num16z5">
    <w:name w:val="WW8Num16z5"/>
    <w:rsid w:val="00235161"/>
  </w:style>
  <w:style w:type="character" w:customStyle="1" w:styleId="WW8Num16z6">
    <w:name w:val="WW8Num16z6"/>
    <w:rsid w:val="00235161"/>
  </w:style>
  <w:style w:type="character" w:customStyle="1" w:styleId="WW8Num16z7">
    <w:name w:val="WW8Num16z7"/>
    <w:rsid w:val="00235161"/>
  </w:style>
  <w:style w:type="character" w:customStyle="1" w:styleId="WW8Num16z8">
    <w:name w:val="WW8Num16z8"/>
    <w:rsid w:val="00235161"/>
  </w:style>
  <w:style w:type="character" w:customStyle="1" w:styleId="29">
    <w:name w:val="Основной шрифт абзаца2"/>
    <w:rsid w:val="00235161"/>
  </w:style>
  <w:style w:type="character" w:customStyle="1" w:styleId="1e">
    <w:name w:val="Текст концевой сноски Знак1"/>
    <w:rsid w:val="00235161"/>
  </w:style>
  <w:style w:type="character" w:customStyle="1" w:styleId="affffff8">
    <w:name w:val="Текст концевой сноски Знак"/>
    <w:rsid w:val="00235161"/>
  </w:style>
  <w:style w:type="character" w:customStyle="1" w:styleId="WW8Num10z2">
    <w:name w:val="WW8Num10z2"/>
    <w:rsid w:val="00235161"/>
  </w:style>
  <w:style w:type="character" w:customStyle="1" w:styleId="WW8Num10z3">
    <w:name w:val="WW8Num10z3"/>
    <w:rsid w:val="00235161"/>
  </w:style>
  <w:style w:type="character" w:customStyle="1" w:styleId="WW8Num10z4">
    <w:name w:val="WW8Num10z4"/>
    <w:rsid w:val="00235161"/>
  </w:style>
  <w:style w:type="character" w:customStyle="1" w:styleId="WW8Num10z5">
    <w:name w:val="WW8Num10z5"/>
    <w:rsid w:val="00235161"/>
  </w:style>
  <w:style w:type="character" w:customStyle="1" w:styleId="WW8Num10z6">
    <w:name w:val="WW8Num10z6"/>
    <w:rsid w:val="00235161"/>
  </w:style>
  <w:style w:type="character" w:customStyle="1" w:styleId="WW8Num10z7">
    <w:name w:val="WW8Num10z7"/>
    <w:rsid w:val="00235161"/>
  </w:style>
  <w:style w:type="character" w:customStyle="1" w:styleId="WW8Num10z8">
    <w:name w:val="WW8Num10z8"/>
    <w:rsid w:val="00235161"/>
  </w:style>
  <w:style w:type="character" w:customStyle="1" w:styleId="WW8Num14z2">
    <w:name w:val="WW8Num14z2"/>
    <w:rsid w:val="00235161"/>
  </w:style>
  <w:style w:type="character" w:customStyle="1" w:styleId="WW8Num14z3">
    <w:name w:val="WW8Num14z3"/>
    <w:rsid w:val="00235161"/>
  </w:style>
  <w:style w:type="character" w:customStyle="1" w:styleId="WW8Num14z4">
    <w:name w:val="WW8Num14z4"/>
    <w:rsid w:val="00235161"/>
  </w:style>
  <w:style w:type="character" w:customStyle="1" w:styleId="WW8Num14z5">
    <w:name w:val="WW8Num14z5"/>
    <w:rsid w:val="00235161"/>
  </w:style>
  <w:style w:type="character" w:customStyle="1" w:styleId="WW8Num14z6">
    <w:name w:val="WW8Num14z6"/>
    <w:rsid w:val="00235161"/>
  </w:style>
  <w:style w:type="character" w:customStyle="1" w:styleId="WW8Num14z7">
    <w:name w:val="WW8Num14z7"/>
    <w:rsid w:val="00235161"/>
  </w:style>
  <w:style w:type="character" w:customStyle="1" w:styleId="WW8Num14z8">
    <w:name w:val="WW8Num14z8"/>
    <w:rsid w:val="00235161"/>
  </w:style>
  <w:style w:type="character" w:customStyle="1" w:styleId="WW8Num17z0">
    <w:name w:val="WW8Num17z0"/>
    <w:rsid w:val="00235161"/>
    <w:rPr>
      <w:rFonts w:ascii="Symbol" w:hAnsi="Symbol" w:cs="Symbol" w:hint="default"/>
    </w:rPr>
  </w:style>
  <w:style w:type="character" w:customStyle="1" w:styleId="WW8Num17z2">
    <w:name w:val="WW8Num17z2"/>
    <w:rsid w:val="00235161"/>
    <w:rPr>
      <w:rFonts w:ascii="Wingdings" w:hAnsi="Wingdings" w:cs="Wingdings" w:hint="default"/>
    </w:rPr>
  </w:style>
  <w:style w:type="character" w:customStyle="1" w:styleId="WW8Num17z4">
    <w:name w:val="WW8Num17z4"/>
    <w:rsid w:val="00235161"/>
    <w:rPr>
      <w:rFonts w:ascii="Courier New" w:hAnsi="Courier New" w:cs="Courier New" w:hint="default"/>
    </w:rPr>
  </w:style>
  <w:style w:type="character" w:customStyle="1" w:styleId="WW8Num18z0">
    <w:name w:val="WW8Num18z0"/>
    <w:rsid w:val="00235161"/>
  </w:style>
  <w:style w:type="character" w:customStyle="1" w:styleId="WW8Num18z1">
    <w:name w:val="WW8Num18z1"/>
    <w:rsid w:val="00235161"/>
  </w:style>
  <w:style w:type="character" w:customStyle="1" w:styleId="WW8Num18z2">
    <w:name w:val="WW8Num18z2"/>
    <w:rsid w:val="00235161"/>
  </w:style>
  <w:style w:type="character" w:customStyle="1" w:styleId="WW8Num18z3">
    <w:name w:val="WW8Num18z3"/>
    <w:rsid w:val="00235161"/>
  </w:style>
  <w:style w:type="character" w:customStyle="1" w:styleId="WW8Num18z4">
    <w:name w:val="WW8Num18z4"/>
    <w:rsid w:val="00235161"/>
  </w:style>
  <w:style w:type="character" w:customStyle="1" w:styleId="WW8Num18z5">
    <w:name w:val="WW8Num18z5"/>
    <w:rsid w:val="00235161"/>
  </w:style>
  <w:style w:type="character" w:customStyle="1" w:styleId="WW8Num18z6">
    <w:name w:val="WW8Num18z6"/>
    <w:rsid w:val="00235161"/>
  </w:style>
  <w:style w:type="character" w:customStyle="1" w:styleId="WW8Num18z7">
    <w:name w:val="WW8Num18z7"/>
    <w:rsid w:val="00235161"/>
  </w:style>
  <w:style w:type="character" w:customStyle="1" w:styleId="WW8Num18z8">
    <w:name w:val="WW8Num18z8"/>
    <w:rsid w:val="00235161"/>
  </w:style>
  <w:style w:type="character" w:customStyle="1" w:styleId="WW8Num19z0">
    <w:name w:val="WW8Num19z0"/>
    <w:rsid w:val="00235161"/>
  </w:style>
  <w:style w:type="character" w:customStyle="1" w:styleId="WW8Num20z0">
    <w:name w:val="WW8Num20z0"/>
    <w:rsid w:val="00235161"/>
  </w:style>
  <w:style w:type="character" w:customStyle="1" w:styleId="WW8Num20z1">
    <w:name w:val="WW8Num20z1"/>
    <w:rsid w:val="00235161"/>
  </w:style>
  <w:style w:type="character" w:customStyle="1" w:styleId="WW8Num20z2">
    <w:name w:val="WW8Num20z2"/>
    <w:rsid w:val="00235161"/>
  </w:style>
  <w:style w:type="character" w:customStyle="1" w:styleId="WW8Num20z3">
    <w:name w:val="WW8Num20z3"/>
    <w:rsid w:val="00235161"/>
  </w:style>
  <w:style w:type="character" w:customStyle="1" w:styleId="WW8Num20z4">
    <w:name w:val="WW8Num20z4"/>
    <w:rsid w:val="00235161"/>
  </w:style>
  <w:style w:type="character" w:customStyle="1" w:styleId="WW8Num20z5">
    <w:name w:val="WW8Num20z5"/>
    <w:rsid w:val="00235161"/>
  </w:style>
  <w:style w:type="character" w:customStyle="1" w:styleId="WW8Num20z6">
    <w:name w:val="WW8Num20z6"/>
    <w:rsid w:val="00235161"/>
  </w:style>
  <w:style w:type="character" w:customStyle="1" w:styleId="WW8Num20z7">
    <w:name w:val="WW8Num20z7"/>
    <w:rsid w:val="00235161"/>
  </w:style>
  <w:style w:type="character" w:customStyle="1" w:styleId="WW8Num20z8">
    <w:name w:val="WW8Num20z8"/>
    <w:rsid w:val="00235161"/>
  </w:style>
  <w:style w:type="character" w:customStyle="1" w:styleId="WW8Num21z0">
    <w:name w:val="WW8Num21z0"/>
    <w:rsid w:val="00235161"/>
  </w:style>
  <w:style w:type="character" w:customStyle="1" w:styleId="WW8Num21z1">
    <w:name w:val="WW8Num21z1"/>
    <w:rsid w:val="00235161"/>
  </w:style>
  <w:style w:type="character" w:customStyle="1" w:styleId="WW8Num21z2">
    <w:name w:val="WW8Num21z2"/>
    <w:rsid w:val="00235161"/>
  </w:style>
  <w:style w:type="character" w:customStyle="1" w:styleId="WW8Num21z3">
    <w:name w:val="WW8Num21z3"/>
    <w:rsid w:val="00235161"/>
  </w:style>
  <w:style w:type="character" w:customStyle="1" w:styleId="WW8Num21z4">
    <w:name w:val="WW8Num21z4"/>
    <w:rsid w:val="00235161"/>
  </w:style>
  <w:style w:type="character" w:customStyle="1" w:styleId="WW8Num21z5">
    <w:name w:val="WW8Num21z5"/>
    <w:rsid w:val="00235161"/>
  </w:style>
  <w:style w:type="character" w:customStyle="1" w:styleId="WW8Num21z6">
    <w:name w:val="WW8Num21z6"/>
    <w:rsid w:val="00235161"/>
  </w:style>
  <w:style w:type="character" w:customStyle="1" w:styleId="WW8Num21z7">
    <w:name w:val="WW8Num21z7"/>
    <w:rsid w:val="00235161"/>
  </w:style>
  <w:style w:type="character" w:customStyle="1" w:styleId="WW8Num21z8">
    <w:name w:val="WW8Num21z8"/>
    <w:rsid w:val="00235161"/>
  </w:style>
  <w:style w:type="character" w:customStyle="1" w:styleId="WW8Num22z0">
    <w:name w:val="WW8Num22z0"/>
    <w:rsid w:val="00235161"/>
  </w:style>
  <w:style w:type="character" w:customStyle="1" w:styleId="WW8Num22z1">
    <w:name w:val="WW8Num22z1"/>
    <w:rsid w:val="00235161"/>
  </w:style>
  <w:style w:type="character" w:customStyle="1" w:styleId="WW8Num22z2">
    <w:name w:val="WW8Num22z2"/>
    <w:rsid w:val="00235161"/>
  </w:style>
  <w:style w:type="character" w:customStyle="1" w:styleId="WW8Num22z3">
    <w:name w:val="WW8Num22z3"/>
    <w:rsid w:val="00235161"/>
  </w:style>
  <w:style w:type="character" w:customStyle="1" w:styleId="WW8Num22z4">
    <w:name w:val="WW8Num22z4"/>
    <w:rsid w:val="00235161"/>
  </w:style>
  <w:style w:type="character" w:customStyle="1" w:styleId="WW8Num22z5">
    <w:name w:val="WW8Num22z5"/>
    <w:rsid w:val="00235161"/>
  </w:style>
  <w:style w:type="character" w:customStyle="1" w:styleId="WW8Num22z6">
    <w:name w:val="WW8Num22z6"/>
    <w:rsid w:val="00235161"/>
  </w:style>
  <w:style w:type="character" w:customStyle="1" w:styleId="WW8Num22z7">
    <w:name w:val="WW8Num22z7"/>
    <w:rsid w:val="00235161"/>
  </w:style>
  <w:style w:type="character" w:customStyle="1" w:styleId="WW8Num22z8">
    <w:name w:val="WW8Num22z8"/>
    <w:rsid w:val="00235161"/>
  </w:style>
  <w:style w:type="character" w:customStyle="1" w:styleId="WW8Num23z0">
    <w:name w:val="WW8Num23z0"/>
    <w:rsid w:val="00235161"/>
  </w:style>
  <w:style w:type="character" w:customStyle="1" w:styleId="WW8Num23z1">
    <w:name w:val="WW8Num23z1"/>
    <w:rsid w:val="00235161"/>
  </w:style>
  <w:style w:type="character" w:customStyle="1" w:styleId="WW8Num23z2">
    <w:name w:val="WW8Num23z2"/>
    <w:rsid w:val="00235161"/>
  </w:style>
  <w:style w:type="character" w:customStyle="1" w:styleId="WW8Num23z3">
    <w:name w:val="WW8Num23z3"/>
    <w:rsid w:val="00235161"/>
  </w:style>
  <w:style w:type="character" w:customStyle="1" w:styleId="WW8Num23z4">
    <w:name w:val="WW8Num23z4"/>
    <w:rsid w:val="00235161"/>
  </w:style>
  <w:style w:type="character" w:customStyle="1" w:styleId="WW8Num23z5">
    <w:name w:val="WW8Num23z5"/>
    <w:rsid w:val="00235161"/>
  </w:style>
  <w:style w:type="character" w:customStyle="1" w:styleId="WW8Num23z6">
    <w:name w:val="WW8Num23z6"/>
    <w:rsid w:val="00235161"/>
  </w:style>
  <w:style w:type="character" w:customStyle="1" w:styleId="WW8Num23z7">
    <w:name w:val="WW8Num23z7"/>
    <w:rsid w:val="00235161"/>
  </w:style>
  <w:style w:type="character" w:customStyle="1" w:styleId="WW8Num23z8">
    <w:name w:val="WW8Num23z8"/>
    <w:rsid w:val="00235161"/>
  </w:style>
  <w:style w:type="character" w:customStyle="1" w:styleId="WW8Num24z0">
    <w:name w:val="WW8Num24z0"/>
    <w:rsid w:val="00235161"/>
  </w:style>
  <w:style w:type="character" w:customStyle="1" w:styleId="WW8Num24z1">
    <w:name w:val="WW8Num24z1"/>
    <w:rsid w:val="00235161"/>
  </w:style>
  <w:style w:type="character" w:customStyle="1" w:styleId="WW8Num24z2">
    <w:name w:val="WW8Num24z2"/>
    <w:rsid w:val="00235161"/>
  </w:style>
  <w:style w:type="character" w:customStyle="1" w:styleId="WW8Num24z3">
    <w:name w:val="WW8Num24z3"/>
    <w:rsid w:val="00235161"/>
  </w:style>
  <w:style w:type="character" w:customStyle="1" w:styleId="WW8Num24z4">
    <w:name w:val="WW8Num24z4"/>
    <w:rsid w:val="00235161"/>
  </w:style>
  <w:style w:type="character" w:customStyle="1" w:styleId="WW8Num24z5">
    <w:name w:val="WW8Num24z5"/>
    <w:rsid w:val="00235161"/>
  </w:style>
  <w:style w:type="character" w:customStyle="1" w:styleId="WW8Num24z6">
    <w:name w:val="WW8Num24z6"/>
    <w:rsid w:val="00235161"/>
  </w:style>
  <w:style w:type="character" w:customStyle="1" w:styleId="WW8Num24z7">
    <w:name w:val="WW8Num24z7"/>
    <w:rsid w:val="00235161"/>
  </w:style>
  <w:style w:type="character" w:customStyle="1" w:styleId="WW8Num24z8">
    <w:name w:val="WW8Num24z8"/>
    <w:rsid w:val="00235161"/>
  </w:style>
  <w:style w:type="character" w:customStyle="1" w:styleId="WW8Num25z0">
    <w:name w:val="WW8Num25z0"/>
    <w:rsid w:val="00235161"/>
    <w:rPr>
      <w:rFonts w:ascii="Symbol" w:hAnsi="Symbol" w:cs="Symbol" w:hint="default"/>
    </w:rPr>
  </w:style>
  <w:style w:type="character" w:customStyle="1" w:styleId="WW8Num25z1">
    <w:name w:val="WW8Num25z1"/>
    <w:rsid w:val="00235161"/>
    <w:rPr>
      <w:rFonts w:ascii="Courier New" w:hAnsi="Courier New" w:cs="Courier New" w:hint="default"/>
    </w:rPr>
  </w:style>
  <w:style w:type="character" w:customStyle="1" w:styleId="WW8Num25z2">
    <w:name w:val="WW8Num25z2"/>
    <w:rsid w:val="00235161"/>
    <w:rPr>
      <w:rFonts w:ascii="Wingdings" w:hAnsi="Wingdings" w:cs="Wingdings" w:hint="default"/>
    </w:rPr>
  </w:style>
  <w:style w:type="character" w:customStyle="1" w:styleId="WW8Num26z0">
    <w:name w:val="WW8Num26z0"/>
    <w:rsid w:val="00235161"/>
  </w:style>
  <w:style w:type="character" w:customStyle="1" w:styleId="WW8Num27z0">
    <w:name w:val="WW8Num27z0"/>
    <w:rsid w:val="00235161"/>
    <w:rPr>
      <w:color w:val="000000"/>
    </w:rPr>
  </w:style>
  <w:style w:type="character" w:customStyle="1" w:styleId="WW8Num27z1">
    <w:name w:val="WW8Num27z1"/>
    <w:rsid w:val="00235161"/>
  </w:style>
  <w:style w:type="character" w:customStyle="1" w:styleId="WW8Num27z2">
    <w:name w:val="WW8Num27z2"/>
    <w:rsid w:val="00235161"/>
  </w:style>
  <w:style w:type="character" w:customStyle="1" w:styleId="WW8Num27z3">
    <w:name w:val="WW8Num27z3"/>
    <w:rsid w:val="00235161"/>
  </w:style>
  <w:style w:type="character" w:customStyle="1" w:styleId="WW8Num27z4">
    <w:name w:val="WW8Num27z4"/>
    <w:rsid w:val="00235161"/>
  </w:style>
  <w:style w:type="character" w:customStyle="1" w:styleId="WW8Num27z5">
    <w:name w:val="WW8Num27z5"/>
    <w:rsid w:val="00235161"/>
  </w:style>
  <w:style w:type="character" w:customStyle="1" w:styleId="WW8Num27z6">
    <w:name w:val="WW8Num27z6"/>
    <w:rsid w:val="00235161"/>
  </w:style>
  <w:style w:type="character" w:customStyle="1" w:styleId="WW8Num27z7">
    <w:name w:val="WW8Num27z7"/>
    <w:rsid w:val="00235161"/>
  </w:style>
  <w:style w:type="character" w:customStyle="1" w:styleId="WW8Num27z8">
    <w:name w:val="WW8Num27z8"/>
    <w:rsid w:val="00235161"/>
  </w:style>
  <w:style w:type="character" w:customStyle="1" w:styleId="1f">
    <w:name w:val="Основной шрифт абзаца1"/>
    <w:uiPriority w:val="99"/>
    <w:rsid w:val="00235161"/>
  </w:style>
  <w:style w:type="character" w:customStyle="1" w:styleId="affffff9">
    <w:name w:val="Название Знак"/>
    <w:rsid w:val="0023516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ffffa">
    <w:name w:val="Символ сноски"/>
    <w:rsid w:val="00235161"/>
    <w:rPr>
      <w:vertAlign w:val="superscript"/>
    </w:rPr>
  </w:style>
  <w:style w:type="character" w:customStyle="1" w:styleId="affffffb">
    <w:name w:val="Символ концевой сноски"/>
    <w:rsid w:val="00235161"/>
    <w:rPr>
      <w:vertAlign w:val="superscript"/>
    </w:rPr>
  </w:style>
  <w:style w:type="character" w:customStyle="1" w:styleId="EmailStyle1101">
    <w:name w:val="EmailStyle1101"/>
    <w:rsid w:val="00235161"/>
    <w:rPr>
      <w:rFonts w:ascii="Calibri" w:eastAsia="Calibri" w:hAnsi="Calibri" w:cs="Times New Roman" w:hint="default"/>
      <w:color w:val="auto"/>
      <w:sz w:val="22"/>
      <w:szCs w:val="22"/>
    </w:rPr>
  </w:style>
  <w:style w:type="character" w:customStyle="1" w:styleId="affffffc">
    <w:name w:val="Символ нумерации"/>
    <w:rsid w:val="00235161"/>
  </w:style>
  <w:style w:type="paragraph" w:styleId="affffffd">
    <w:name w:val="List"/>
    <w:basedOn w:val="a3"/>
    <w:rsid w:val="00235161"/>
    <w:pPr>
      <w:suppressAutoHyphens/>
      <w:spacing w:after="120"/>
    </w:pPr>
    <w:rPr>
      <w:rFonts w:cs="Arial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23516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a">
    <w:name w:val="Указатель2"/>
    <w:basedOn w:val="a"/>
    <w:rsid w:val="00235161"/>
    <w:pPr>
      <w:suppressLineNumbers/>
      <w:suppressAutoHyphens/>
    </w:pPr>
    <w:rPr>
      <w:rFonts w:cs="Mangal"/>
      <w:sz w:val="20"/>
      <w:szCs w:val="20"/>
      <w:lang w:eastAsia="ar-SA"/>
    </w:rPr>
  </w:style>
  <w:style w:type="character" w:customStyle="1" w:styleId="1f1">
    <w:name w:val="Основной текст с отступом Знак1"/>
    <w:uiPriority w:val="99"/>
    <w:rsid w:val="00235161"/>
    <w:rPr>
      <w:sz w:val="28"/>
      <w:lang w:eastAsia="ar-SA"/>
    </w:rPr>
  </w:style>
  <w:style w:type="paragraph" w:customStyle="1" w:styleId="220">
    <w:name w:val="Основной текст с отступом 22"/>
    <w:basedOn w:val="a"/>
    <w:rsid w:val="00235161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235161"/>
    <w:pPr>
      <w:suppressAutoHyphens/>
      <w:jc w:val="both"/>
    </w:pPr>
    <w:rPr>
      <w:b/>
      <w:bCs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235161"/>
    <w:pPr>
      <w:suppressAutoHyphens/>
      <w:ind w:firstLine="720"/>
      <w:jc w:val="right"/>
    </w:pPr>
    <w:rPr>
      <w:sz w:val="28"/>
      <w:szCs w:val="20"/>
      <w:lang w:eastAsia="ar-SA"/>
    </w:rPr>
  </w:style>
  <w:style w:type="character" w:customStyle="1" w:styleId="1f2">
    <w:name w:val="Подзаголовок Знак1"/>
    <w:uiPriority w:val="99"/>
    <w:rsid w:val="00235161"/>
    <w:rPr>
      <w:rFonts w:eastAsia="Calibri"/>
      <w:b/>
      <w:bCs/>
      <w:sz w:val="28"/>
      <w:szCs w:val="18"/>
      <w:lang w:eastAsia="ar-SA"/>
    </w:rPr>
  </w:style>
  <w:style w:type="character" w:customStyle="1" w:styleId="2b">
    <w:name w:val="Текст выноски Знак2"/>
    <w:rsid w:val="00235161"/>
    <w:rPr>
      <w:rFonts w:ascii="Tahoma" w:hAnsi="Tahoma" w:cs="Tahoma"/>
      <w:sz w:val="16"/>
      <w:szCs w:val="16"/>
      <w:lang w:eastAsia="ar-SA"/>
    </w:rPr>
  </w:style>
  <w:style w:type="paragraph" w:customStyle="1" w:styleId="330">
    <w:name w:val="Основной текст 33"/>
    <w:basedOn w:val="a"/>
    <w:rsid w:val="00235161"/>
    <w:pPr>
      <w:suppressAutoHyphens/>
      <w:spacing w:after="120"/>
    </w:pPr>
    <w:rPr>
      <w:sz w:val="16"/>
      <w:szCs w:val="16"/>
      <w:lang w:eastAsia="ar-SA"/>
    </w:rPr>
  </w:style>
  <w:style w:type="paragraph" w:customStyle="1" w:styleId="1f3">
    <w:name w:val="Цитата1"/>
    <w:basedOn w:val="a"/>
    <w:rsid w:val="00235161"/>
    <w:pPr>
      <w:suppressAutoHyphens/>
      <w:autoSpaceDE w:val="0"/>
      <w:ind w:left="4510" w:right="440"/>
      <w:jc w:val="both"/>
    </w:pPr>
    <w:rPr>
      <w:sz w:val="20"/>
      <w:szCs w:val="20"/>
      <w:lang w:eastAsia="ar-SA"/>
    </w:rPr>
  </w:style>
  <w:style w:type="paragraph" w:customStyle="1" w:styleId="1f4">
    <w:name w:val="Название объекта1"/>
    <w:basedOn w:val="a"/>
    <w:next w:val="a"/>
    <w:rsid w:val="00235161"/>
    <w:pPr>
      <w:suppressAutoHyphens/>
    </w:pPr>
    <w:rPr>
      <w:rFonts w:ascii="Arial Cyr Chuv" w:hAnsi="Arial Cyr Chuv" w:cs="Arial Cyr Chuv"/>
      <w:b/>
      <w:sz w:val="26"/>
      <w:lang w:eastAsia="ar-SA"/>
    </w:rPr>
  </w:style>
  <w:style w:type="paragraph" w:customStyle="1" w:styleId="1f5">
    <w:name w:val="Текст1"/>
    <w:basedOn w:val="a"/>
    <w:rsid w:val="0023516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c">
    <w:name w:val="Нижний колонтитул Знак2"/>
    <w:rsid w:val="00235161"/>
    <w:rPr>
      <w:sz w:val="24"/>
      <w:szCs w:val="24"/>
      <w:lang w:val="x-none" w:eastAsia="ar-SA"/>
    </w:rPr>
  </w:style>
  <w:style w:type="character" w:customStyle="1" w:styleId="HTML1">
    <w:name w:val="Стандартный HTML Знак1"/>
    <w:rsid w:val="00235161"/>
    <w:rPr>
      <w:rFonts w:ascii="Courier New" w:hAnsi="Courier New" w:cs="Courier New"/>
      <w:lang w:eastAsia="ar-SA"/>
    </w:rPr>
  </w:style>
  <w:style w:type="character" w:customStyle="1" w:styleId="1f6">
    <w:name w:val="Текст сноски Знак1"/>
    <w:rsid w:val="00235161"/>
    <w:rPr>
      <w:lang w:eastAsia="ar-SA"/>
    </w:rPr>
  </w:style>
  <w:style w:type="paragraph" w:styleId="affffffe">
    <w:name w:val="endnote text"/>
    <w:basedOn w:val="a"/>
    <w:link w:val="2d"/>
    <w:rsid w:val="00235161"/>
    <w:pPr>
      <w:suppressAutoHyphens/>
    </w:pPr>
    <w:rPr>
      <w:sz w:val="20"/>
      <w:szCs w:val="20"/>
      <w:lang w:eastAsia="ar-SA"/>
    </w:rPr>
  </w:style>
  <w:style w:type="character" w:customStyle="1" w:styleId="2d">
    <w:name w:val="Текст концевой сноски Знак2"/>
    <w:basedOn w:val="a0"/>
    <w:link w:val="affffffe"/>
    <w:rsid w:val="00235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fff">
    <w:name w:val="Revision"/>
    <w:rsid w:val="002351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7">
    <w:name w:val="Указатель1"/>
    <w:basedOn w:val="a"/>
    <w:rsid w:val="00235161"/>
    <w:pPr>
      <w:suppressLineNumbers/>
      <w:suppressAutoHyphens/>
    </w:pPr>
    <w:rPr>
      <w:rFonts w:cs="Arial"/>
      <w:sz w:val="20"/>
      <w:szCs w:val="20"/>
      <w:lang w:eastAsia="ar-SA"/>
    </w:rPr>
  </w:style>
  <w:style w:type="paragraph" w:customStyle="1" w:styleId="2e">
    <w:name w:val="Приложение 2"/>
    <w:basedOn w:val="a"/>
    <w:next w:val="a"/>
    <w:rsid w:val="00235161"/>
    <w:pPr>
      <w:suppressAutoHyphens/>
      <w:spacing w:after="120"/>
      <w:ind w:left="2268"/>
      <w:jc w:val="center"/>
    </w:pPr>
    <w:rPr>
      <w:rFonts w:eastAsia="Calibri"/>
      <w:sz w:val="16"/>
      <w:szCs w:val="16"/>
      <w:lang w:eastAsia="ar-SA"/>
    </w:rPr>
  </w:style>
  <w:style w:type="paragraph" w:customStyle="1" w:styleId="2f">
    <w:name w:val="Название приложения 2"/>
    <w:basedOn w:val="a"/>
    <w:next w:val="a"/>
    <w:rsid w:val="00235161"/>
    <w:pPr>
      <w:suppressAutoHyphens/>
      <w:spacing w:after="360"/>
      <w:jc w:val="center"/>
    </w:pPr>
    <w:rPr>
      <w:b/>
      <w:bCs/>
      <w:sz w:val="32"/>
      <w:szCs w:val="32"/>
      <w:lang w:eastAsia="ar-SA"/>
    </w:rPr>
  </w:style>
  <w:style w:type="paragraph" w:customStyle="1" w:styleId="afffffff0">
    <w:name w:val="Название приложения"/>
    <w:basedOn w:val="a"/>
    <w:next w:val="2f"/>
    <w:rsid w:val="00235161"/>
    <w:pPr>
      <w:suppressAutoHyphens/>
      <w:spacing w:before="360"/>
      <w:jc w:val="center"/>
    </w:pPr>
    <w:rPr>
      <w:b/>
      <w:bCs/>
      <w:caps/>
      <w:spacing w:val="80"/>
      <w:sz w:val="32"/>
      <w:szCs w:val="32"/>
      <w:lang w:eastAsia="ar-SA"/>
    </w:rPr>
  </w:style>
  <w:style w:type="paragraph" w:customStyle="1" w:styleId="WW-">
    <w:name w:val="WW-Заголовок"/>
    <w:basedOn w:val="affff2"/>
    <w:next w:val="a"/>
    <w:rsid w:val="00235161"/>
    <w:pPr>
      <w:suppressAutoHyphens/>
      <w:autoSpaceDN/>
      <w:adjustRightInd/>
      <w:ind w:firstLine="0"/>
    </w:pPr>
    <w:rPr>
      <w:rFonts w:ascii="Arial" w:hAnsi="Arial" w:cs="Arial"/>
      <w:b/>
      <w:bCs/>
      <w:color w:val="C0C0C0"/>
      <w:sz w:val="24"/>
      <w:szCs w:val="24"/>
      <w:lang w:eastAsia="ar-SA"/>
    </w:rPr>
  </w:style>
  <w:style w:type="paragraph" w:customStyle="1" w:styleId="afffffff1">
    <w:name w:val="Интерфейс"/>
    <w:basedOn w:val="a"/>
    <w:next w:val="a"/>
    <w:rsid w:val="00235161"/>
    <w:pPr>
      <w:widowControl w:val="0"/>
      <w:suppressAutoHyphens/>
      <w:autoSpaceDE w:val="0"/>
      <w:jc w:val="both"/>
    </w:pPr>
    <w:rPr>
      <w:rFonts w:ascii="Arial" w:hAnsi="Arial" w:cs="Arial"/>
      <w:color w:val="C0C0C0"/>
      <w:lang w:eastAsia="ar-SA"/>
    </w:rPr>
  </w:style>
  <w:style w:type="paragraph" w:customStyle="1" w:styleId="afffffff2">
    <w:name w:val="Объект"/>
    <w:basedOn w:val="a"/>
    <w:next w:val="a"/>
    <w:rsid w:val="0023516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111">
    <w:name w:val="Обычный + 11 пт"/>
    <w:basedOn w:val="10"/>
    <w:rsid w:val="00235161"/>
    <w:pPr>
      <w:keepNext w:val="0"/>
      <w:widowControl w:val="0"/>
      <w:suppressAutoHyphens/>
      <w:autoSpaceDE w:val="0"/>
      <w:spacing w:before="108" w:after="108"/>
      <w:jc w:val="center"/>
    </w:pPr>
    <w:rPr>
      <w:rFonts w:ascii="Arial" w:hAnsi="Arial" w:cs="Arial"/>
      <w:bCs/>
      <w:color w:val="26282F"/>
      <w:sz w:val="22"/>
      <w:szCs w:val="22"/>
      <w:lang w:eastAsia="ar-SA"/>
    </w:rPr>
  </w:style>
  <w:style w:type="paragraph" w:customStyle="1" w:styleId="ConsPlusDocList">
    <w:name w:val="ConsPlusDocList"/>
    <w:rsid w:val="002351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JurTerm">
    <w:name w:val="ConsPlusJurTerm"/>
    <w:rsid w:val="0023516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f8">
    <w:name w:val="заголовок 1"/>
    <w:basedOn w:val="a"/>
    <w:next w:val="a"/>
    <w:uiPriority w:val="99"/>
    <w:rsid w:val="00235161"/>
    <w:pPr>
      <w:keepNext/>
      <w:suppressAutoHyphens/>
      <w:jc w:val="center"/>
    </w:pPr>
    <w:rPr>
      <w:rFonts w:ascii="TimesET" w:hAnsi="TimesET" w:cs="TimesET"/>
      <w:szCs w:val="20"/>
      <w:lang w:eastAsia="ar-SA"/>
    </w:rPr>
  </w:style>
  <w:style w:type="paragraph" w:customStyle="1" w:styleId="2f0">
    <w:name w:val="заголовок 2"/>
    <w:basedOn w:val="a"/>
    <w:next w:val="a"/>
    <w:uiPriority w:val="99"/>
    <w:rsid w:val="00235161"/>
    <w:pPr>
      <w:keepNext/>
      <w:suppressAutoHyphens/>
      <w:jc w:val="both"/>
    </w:pPr>
    <w:rPr>
      <w:rFonts w:ascii="TimesEC" w:hAnsi="TimesEC" w:cs="TimesEC"/>
      <w:szCs w:val="20"/>
      <w:lang w:eastAsia="ar-SA"/>
    </w:rPr>
  </w:style>
  <w:style w:type="paragraph" w:customStyle="1" w:styleId="afffffff3">
    <w:name w:val="Знак"/>
    <w:basedOn w:val="a"/>
    <w:rsid w:val="00235161"/>
    <w:pPr>
      <w:widowControl w:val="0"/>
      <w:suppressAutoHyphens/>
      <w:jc w:val="both"/>
    </w:pPr>
    <w:rPr>
      <w:rFonts w:ascii="Tahoma" w:eastAsia="SimSun" w:hAnsi="Tahoma" w:cs="Tahoma"/>
      <w:kern w:val="1"/>
      <w:lang w:val="en-US" w:eastAsia="ar-SA"/>
    </w:rPr>
  </w:style>
  <w:style w:type="paragraph" w:customStyle="1" w:styleId="NoSpacing">
    <w:name w:val="No Spacing"/>
    <w:rsid w:val="0023516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fffff4">
    <w:name w:val="Содержимое врезки"/>
    <w:basedOn w:val="a3"/>
    <w:rsid w:val="00235161"/>
    <w:pPr>
      <w:suppressAutoHyphens/>
    </w:pPr>
    <w:rPr>
      <w:b/>
      <w:bCs/>
      <w:sz w:val="24"/>
      <w:szCs w:val="20"/>
      <w:lang w:eastAsia="ar-SA"/>
    </w:rPr>
  </w:style>
  <w:style w:type="paragraph" w:customStyle="1" w:styleId="321">
    <w:name w:val="Основной текст 32"/>
    <w:basedOn w:val="a"/>
    <w:rsid w:val="00235161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fffff5">
    <w:name w:val="Заголовок приложения"/>
    <w:basedOn w:val="a"/>
    <w:next w:val="a"/>
    <w:rsid w:val="00235161"/>
    <w:pPr>
      <w:widowControl w:val="0"/>
      <w:suppressAutoHyphens/>
      <w:autoSpaceDE w:val="0"/>
      <w:jc w:val="right"/>
    </w:pPr>
    <w:rPr>
      <w:rFonts w:ascii="Arial" w:hAnsi="Arial" w:cs="Arial"/>
      <w:lang w:eastAsia="ar-SA"/>
    </w:rPr>
  </w:style>
  <w:style w:type="paragraph" w:customStyle="1" w:styleId="formattexttopleveltextindenttext">
    <w:name w:val="formattext topleveltext indenttext"/>
    <w:basedOn w:val="a"/>
    <w:rsid w:val="0023516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235161"/>
    <w:pPr>
      <w:spacing w:before="100" w:beforeAutospacing="1" w:after="100" w:afterAutospacing="1"/>
    </w:pPr>
  </w:style>
  <w:style w:type="paragraph" w:customStyle="1" w:styleId="120">
    <w:name w:val="Обычный + 12 пт"/>
    <w:aliases w:val="Черный"/>
    <w:basedOn w:val="a"/>
    <w:rsid w:val="00235161"/>
    <w:rPr>
      <w:sz w:val="20"/>
      <w:szCs w:val="20"/>
    </w:rPr>
  </w:style>
  <w:style w:type="paragraph" w:customStyle="1" w:styleId="afffffff6">
    <w:name w:val="Верхний и нижний колонтитулы"/>
    <w:basedOn w:val="a"/>
    <w:rsid w:val="00235161"/>
    <w:pPr>
      <w:suppressLineNumbers/>
      <w:tabs>
        <w:tab w:val="center" w:pos="4819"/>
        <w:tab w:val="right" w:pos="9638"/>
      </w:tabs>
      <w:suppressAutoHyphens/>
    </w:pPr>
    <w:rPr>
      <w:sz w:val="20"/>
      <w:szCs w:val="20"/>
      <w:lang w:eastAsia="zh-CN"/>
    </w:rPr>
  </w:style>
  <w:style w:type="paragraph" w:customStyle="1" w:styleId="LO-Normal">
    <w:name w:val="LO-Normal"/>
    <w:rsid w:val="00235161"/>
    <w:pPr>
      <w:widowControl w:val="0"/>
      <w:suppressAutoHyphens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12">
    <w:name w:val="Основной текст 2 Знак1"/>
    <w:uiPriority w:val="99"/>
    <w:semiHidden/>
    <w:rsid w:val="00235161"/>
    <w:rPr>
      <w:lang w:eastAsia="zh-CN"/>
    </w:rPr>
  </w:style>
  <w:style w:type="character" w:customStyle="1" w:styleId="112">
    <w:name w:val="Заголовок 1 Знак1"/>
    <w:uiPriority w:val="99"/>
    <w:rsid w:val="00235161"/>
    <w:rPr>
      <w:sz w:val="28"/>
      <w:lang w:val="x-none" w:eastAsia="zh-CN"/>
    </w:rPr>
  </w:style>
  <w:style w:type="character" w:customStyle="1" w:styleId="510">
    <w:name w:val="Заголовок 5 Знак1"/>
    <w:rsid w:val="00235161"/>
    <w:rPr>
      <w:rFonts w:ascii="Calibri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213">
    <w:name w:val="Основной текст с отступом 2 Знак1"/>
    <w:uiPriority w:val="99"/>
    <w:semiHidden/>
    <w:rsid w:val="00235161"/>
    <w:rPr>
      <w:lang w:eastAsia="zh-CN"/>
    </w:rPr>
  </w:style>
  <w:style w:type="character" w:customStyle="1" w:styleId="312">
    <w:name w:val="Основной текст с отступом 3 Знак1"/>
    <w:uiPriority w:val="99"/>
    <w:semiHidden/>
    <w:rsid w:val="00235161"/>
    <w:rPr>
      <w:sz w:val="16"/>
      <w:szCs w:val="16"/>
      <w:lang w:eastAsia="zh-CN"/>
    </w:rPr>
  </w:style>
  <w:style w:type="character" w:customStyle="1" w:styleId="313">
    <w:name w:val="Основной текст 3 Знак1"/>
    <w:uiPriority w:val="99"/>
    <w:semiHidden/>
    <w:rsid w:val="00235161"/>
    <w:rPr>
      <w:sz w:val="16"/>
      <w:szCs w:val="16"/>
      <w:lang w:eastAsia="zh-CN"/>
    </w:rPr>
  </w:style>
  <w:style w:type="character" w:customStyle="1" w:styleId="1f9">
    <w:name w:val="Текст Знак1"/>
    <w:uiPriority w:val="99"/>
    <w:semiHidden/>
    <w:rsid w:val="00235161"/>
    <w:rPr>
      <w:rFonts w:ascii="Courier New" w:hAnsi="Courier New" w:cs="Courier New"/>
      <w:lang w:eastAsia="zh-CN"/>
    </w:rPr>
  </w:style>
  <w:style w:type="character" w:customStyle="1" w:styleId="FontStyle17">
    <w:name w:val="Font Style17"/>
    <w:uiPriority w:val="99"/>
    <w:rsid w:val="00235161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2f1">
    <w:name w:val="Знак Знак2 Знак Знак"/>
    <w:basedOn w:val="a"/>
    <w:uiPriority w:val="99"/>
    <w:rsid w:val="0023516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fff7">
    <w:name w:val="Знак Знак Знак Знак"/>
    <w:basedOn w:val="a"/>
    <w:uiPriority w:val="99"/>
    <w:rsid w:val="0023516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f2">
    <w:name w:val="Знак2"/>
    <w:basedOn w:val="a"/>
    <w:uiPriority w:val="99"/>
    <w:rsid w:val="0023516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9">
    <w:name w:val="9 пт (нум. список)"/>
    <w:basedOn w:val="a"/>
    <w:uiPriority w:val="99"/>
    <w:semiHidden/>
    <w:rsid w:val="00235161"/>
    <w:pPr>
      <w:numPr>
        <w:ilvl w:val="2"/>
        <w:numId w:val="25"/>
      </w:numPr>
      <w:tabs>
        <w:tab w:val="clear" w:pos="1588"/>
        <w:tab w:val="num" w:pos="907"/>
      </w:tabs>
      <w:spacing w:before="144" w:after="144"/>
      <w:ind w:left="907" w:hanging="550"/>
      <w:jc w:val="both"/>
    </w:pPr>
  </w:style>
  <w:style w:type="paragraph" w:customStyle="1" w:styleId="NumberList">
    <w:name w:val="Number List"/>
    <w:basedOn w:val="a"/>
    <w:uiPriority w:val="99"/>
    <w:rsid w:val="00235161"/>
    <w:pPr>
      <w:numPr>
        <w:ilvl w:val="1"/>
        <w:numId w:val="25"/>
      </w:numPr>
      <w:tabs>
        <w:tab w:val="clear" w:pos="907"/>
        <w:tab w:val="num" w:pos="360"/>
      </w:tabs>
      <w:spacing w:before="120"/>
      <w:ind w:left="360" w:hanging="360"/>
      <w:jc w:val="both"/>
    </w:pPr>
  </w:style>
  <w:style w:type="character" w:customStyle="1" w:styleId="1">
    <w:name w:val="Знак Знак1"/>
    <w:rsid w:val="00235161"/>
    <w:rPr>
      <w:sz w:val="28"/>
      <w:lang w:val="ru-RU" w:eastAsia="ru-RU" w:bidi="ar-SA"/>
    </w:rPr>
  </w:style>
  <w:style w:type="character" w:customStyle="1" w:styleId="afffffff8">
    <w:name w:val="Знак Знак"/>
    <w:locked/>
    <w:rsid w:val="00235161"/>
    <w:rPr>
      <w:b/>
      <w:bCs/>
      <w:lang w:val="ru-RU" w:eastAsia="ru-RU" w:bidi="ar-SA"/>
    </w:rPr>
  </w:style>
  <w:style w:type="character" w:customStyle="1" w:styleId="FontStyle13">
    <w:name w:val="Font Style13"/>
    <w:rsid w:val="00235161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235161"/>
    <w:rPr>
      <w:rFonts w:ascii="Times New Roman" w:hAnsi="Times New Roman" w:cs="Times New Roman" w:hint="default"/>
      <w:sz w:val="26"/>
      <w:szCs w:val="26"/>
    </w:rPr>
  </w:style>
  <w:style w:type="character" w:customStyle="1" w:styleId="140">
    <w:name w:val=" Знак Знак14"/>
    <w:locked/>
    <w:rsid w:val="00235161"/>
    <w:rPr>
      <w:sz w:val="28"/>
      <w:szCs w:val="24"/>
      <w:lang w:val="ru-RU" w:eastAsia="ru-RU" w:bidi="ar-SA"/>
    </w:rPr>
  </w:style>
  <w:style w:type="paragraph" w:customStyle="1" w:styleId="81">
    <w:name w:val="8 пт (нум. список)"/>
    <w:basedOn w:val="a"/>
    <w:uiPriority w:val="99"/>
    <w:semiHidden/>
    <w:rsid w:val="00235161"/>
    <w:pPr>
      <w:tabs>
        <w:tab w:val="num" w:pos="1588"/>
      </w:tabs>
      <w:spacing w:before="40" w:after="40"/>
      <w:ind w:left="1588" w:hanging="681"/>
      <w:jc w:val="both"/>
    </w:pPr>
    <w:rPr>
      <w:sz w:val="16"/>
      <w:lang w:val="en-US"/>
    </w:rPr>
  </w:style>
  <w:style w:type="paragraph" w:customStyle="1" w:styleId="p5">
    <w:name w:val="p5"/>
    <w:basedOn w:val="a"/>
    <w:uiPriority w:val="99"/>
    <w:rsid w:val="00235161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35161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235161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235161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35161"/>
    <w:pPr>
      <w:spacing w:before="100" w:beforeAutospacing="1" w:after="100" w:afterAutospacing="1"/>
    </w:pPr>
  </w:style>
  <w:style w:type="paragraph" w:customStyle="1" w:styleId="afffffff9">
    <w:name w:val="Стиль"/>
    <w:uiPriority w:val="99"/>
    <w:rsid w:val="00235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351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5">
    <w:name w:val="xl155"/>
    <w:basedOn w:val="a"/>
    <w:rsid w:val="002351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6">
    <w:name w:val="xl156"/>
    <w:basedOn w:val="a"/>
    <w:rsid w:val="002351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7">
    <w:name w:val="xl157"/>
    <w:basedOn w:val="a"/>
    <w:rsid w:val="0023516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23516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235161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23516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2351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351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235161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rsid w:val="0023516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rsid w:val="002351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2351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fa">
    <w:name w:val="Гиперссылка1"/>
    <w:rsid w:val="00235161"/>
    <w:rPr>
      <w:color w:val="0000FF"/>
      <w:u w:val="single"/>
    </w:rPr>
  </w:style>
  <w:style w:type="character" w:customStyle="1" w:styleId="s2">
    <w:name w:val="s2"/>
    <w:rsid w:val="00235161"/>
  </w:style>
  <w:style w:type="character" w:customStyle="1" w:styleId="s1">
    <w:name w:val="s1"/>
    <w:rsid w:val="00235161"/>
  </w:style>
  <w:style w:type="character" w:customStyle="1" w:styleId="lawitemfileext">
    <w:name w:val="law_item_file_ext"/>
    <w:rsid w:val="00235161"/>
  </w:style>
  <w:style w:type="character" w:customStyle="1" w:styleId="1fb">
    <w:name w:val="Схема документа Знак1"/>
    <w:uiPriority w:val="99"/>
    <w:semiHidden/>
    <w:rsid w:val="0023516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2f3">
    <w:name w:val="Знак Знак2"/>
    <w:semiHidden/>
    <w:rsid w:val="00235161"/>
    <w:rPr>
      <w:rFonts w:ascii="Cambria" w:eastAsia="Times New Roman" w:hAnsi="Cambria" w:cs="Times New Roman" w:hint="default"/>
      <w:sz w:val="22"/>
      <w:szCs w:val="22"/>
    </w:rPr>
  </w:style>
  <w:style w:type="paragraph" w:customStyle="1" w:styleId="tekstob">
    <w:name w:val="tekstob"/>
    <w:basedOn w:val="a"/>
    <w:rsid w:val="002351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fc">
    <w:name w:val="Нет списка1"/>
    <w:next w:val="a2"/>
    <w:uiPriority w:val="99"/>
    <w:semiHidden/>
    <w:unhideWhenUsed/>
    <w:rsid w:val="00235161"/>
  </w:style>
  <w:style w:type="table" w:customStyle="1" w:styleId="2f4">
    <w:name w:val="Сетка таблицы2"/>
    <w:basedOn w:val="a1"/>
    <w:next w:val="aff9"/>
    <w:uiPriority w:val="39"/>
    <w:rsid w:val="0023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d">
    <w:name w:val="Неразрешенное упоминание1"/>
    <w:uiPriority w:val="99"/>
    <w:semiHidden/>
    <w:unhideWhenUsed/>
    <w:rsid w:val="00235161"/>
    <w:rPr>
      <w:color w:val="605E5C"/>
      <w:shd w:val="clear" w:color="auto" w:fill="E1DFDD"/>
    </w:rPr>
  </w:style>
  <w:style w:type="numbering" w:customStyle="1" w:styleId="2f5">
    <w:name w:val="Нет списка2"/>
    <w:next w:val="a2"/>
    <w:uiPriority w:val="99"/>
    <w:semiHidden/>
    <w:unhideWhenUsed/>
    <w:rsid w:val="00235161"/>
  </w:style>
  <w:style w:type="table" w:customStyle="1" w:styleId="39">
    <w:name w:val="Сетка таблицы3"/>
    <w:basedOn w:val="a1"/>
    <w:next w:val="aff9"/>
    <w:uiPriority w:val="39"/>
    <w:rsid w:val="0023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Абзац списка Знак"/>
    <w:aliases w:val="ПАРАГРАФ Знак"/>
    <w:link w:val="aff5"/>
    <w:uiPriority w:val="34"/>
    <w:locked/>
    <w:rsid w:val="00235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Основной текст3"/>
    <w:basedOn w:val="a"/>
    <w:uiPriority w:val="99"/>
    <w:rsid w:val="00235161"/>
    <w:pPr>
      <w:widowControl w:val="0"/>
      <w:shd w:val="clear" w:color="auto" w:fill="FFFFFF"/>
      <w:spacing w:line="274" w:lineRule="exact"/>
      <w:jc w:val="both"/>
    </w:pPr>
    <w:rPr>
      <w:spacing w:val="-1"/>
      <w:sz w:val="22"/>
      <w:szCs w:val="22"/>
      <w:lang w:eastAsia="en-US"/>
    </w:rPr>
  </w:style>
  <w:style w:type="paragraph" w:customStyle="1" w:styleId="afffffffa">
    <w:name w:val="Министерский"/>
    <w:basedOn w:val="a"/>
    <w:rsid w:val="00235161"/>
    <w:pPr>
      <w:jc w:val="center"/>
    </w:pPr>
    <w:rPr>
      <w:rFonts w:eastAsia="Calibri"/>
      <w:lang w:eastAsia="ar-SA"/>
    </w:rPr>
  </w:style>
  <w:style w:type="paragraph" w:customStyle="1" w:styleId="xl167">
    <w:name w:val="xl167"/>
    <w:basedOn w:val="a"/>
    <w:rsid w:val="002351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8">
    <w:name w:val="xl168"/>
    <w:basedOn w:val="a"/>
    <w:rsid w:val="0023516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2351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351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1">
    <w:name w:val="xl171"/>
    <w:basedOn w:val="a"/>
    <w:rsid w:val="002351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2">
    <w:name w:val="xl172"/>
    <w:basedOn w:val="a"/>
    <w:rsid w:val="002351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351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351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351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gov.cap.ru/Person.aspx?id=14369&amp;gov_id=862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file:///C:\Users\alikov_doc1\AppData\Local\Microsoft\Windows\Local%20Settings\Temp\Local%20Settings\Temp\Temporary%20Internet%20Files\Content.IE5\3L2JI2MT\&#1052;&#1055;%20&#1086;&#1082;&#1086;&#1085;&#1095;&#1072;&#1090;&#1077;&#1083;&#1100;&#1085;&#1072;&#1103;.doc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gov.cap.ru/Content2019/orgs/GovId_553/izmpzz2019(4)(1)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77D6-F97D-4FD3-B2EE-E2DC59B9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21951</Words>
  <Characters>125122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3</cp:revision>
  <dcterms:created xsi:type="dcterms:W3CDTF">2022-05-05T10:06:00Z</dcterms:created>
  <dcterms:modified xsi:type="dcterms:W3CDTF">2022-05-05T10:07:00Z</dcterms:modified>
</cp:coreProperties>
</file>