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Pr="006F62D8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  <w:lang w:val="en-US"/>
        </w:rPr>
      </w:pPr>
    </w:p>
    <w:p w:rsidR="0026003A" w:rsidRPr="002049FE" w:rsidRDefault="004C5789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13335" t="8255" r="5715" b="1079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684DE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C+8MasbAgAAPg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6003A" w:rsidRDefault="004C5789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8575" t="17780" r="57150" b="39370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5789" w:rsidRDefault="004C5789" w:rsidP="004C5789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xv/AEAANo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M5TDG/8AQAA2g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4C5789" w:rsidRDefault="004C5789" w:rsidP="004C5789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8890" t="8255" r="5715" b="1079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9B" w:rsidRPr="00864A66" w:rsidRDefault="004C5789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23.05.</w:t>
                            </w:r>
                            <w:r w:rsidR="0020671C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202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</w:t>
                            </w:r>
                            <w:r w:rsidR="00C1309B"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C1309B" w:rsidRPr="006F62D8" w:rsidRDefault="00C1309B" w:rsidP="00C130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 w:rsidR="004C5789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AehR9MnAgAAWA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C1309B" w:rsidRPr="00864A66" w:rsidRDefault="004C5789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23.05.</w:t>
                      </w:r>
                      <w:r w:rsidR="0020671C">
                        <w:rPr>
                          <w:rFonts w:ascii="Book Antiqua" w:hAnsi="Book Antiqua"/>
                          <w:b/>
                          <w:bCs/>
                        </w:rPr>
                        <w:t>202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>2</w:t>
                      </w:r>
                      <w:r w:rsidR="00C1309B"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C1309B" w:rsidRPr="006F62D8" w:rsidRDefault="00C1309B" w:rsidP="00C1309B">
                      <w:pPr>
                        <w:jc w:val="center"/>
                        <w:rPr>
                          <w:lang w:val="en-US"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 w:rsidR="004C5789">
                        <w:rPr>
                          <w:rFonts w:ascii="Book Antiqua" w:hAnsi="Book Antiqua"/>
                          <w:b/>
                          <w:bCs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5715" t="8255" r="10795" b="107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33D7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H/ayqM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4C57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13335" t="11430" r="5715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B6027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Mo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Cz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KNi8yg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C217FB" w:rsidRPr="001E1E14" w:rsidRDefault="00C217FB" w:rsidP="00C217FB">
      <w:pPr>
        <w:rPr>
          <w:sz w:val="20"/>
          <w:szCs w:val="20"/>
        </w:rPr>
      </w:pPr>
    </w:p>
    <w:p w:rsidR="004C5789" w:rsidRPr="004C5789" w:rsidRDefault="004C5789" w:rsidP="004C5789">
      <w:pPr>
        <w:ind w:right="4393" w:firstLine="567"/>
        <w:jc w:val="both"/>
        <w:rPr>
          <w:bCs/>
          <w:sz w:val="20"/>
          <w:szCs w:val="20"/>
        </w:rPr>
      </w:pPr>
      <w:r w:rsidRPr="00AE199C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13</w:t>
      </w:r>
      <w:r w:rsidRPr="00AE199C">
        <w:rPr>
          <w:sz w:val="20"/>
          <w:szCs w:val="20"/>
        </w:rPr>
        <w:t xml:space="preserve">.05.2022 № </w:t>
      </w:r>
      <w:r>
        <w:rPr>
          <w:sz w:val="20"/>
          <w:szCs w:val="20"/>
        </w:rPr>
        <w:t>421</w:t>
      </w:r>
      <w:r w:rsidRPr="00AE199C">
        <w:rPr>
          <w:sz w:val="20"/>
          <w:szCs w:val="20"/>
        </w:rPr>
        <w:t xml:space="preserve"> «</w:t>
      </w:r>
      <w:r w:rsidRPr="004C5789">
        <w:rPr>
          <w:bCs/>
          <w:sz w:val="20"/>
          <w:szCs w:val="20"/>
        </w:rPr>
        <w:t xml:space="preserve">О проведении </w:t>
      </w:r>
      <w:r w:rsidRPr="004C5789">
        <w:rPr>
          <w:bCs/>
          <w:sz w:val="20"/>
          <w:szCs w:val="20"/>
          <w:lang w:val="en-US"/>
        </w:rPr>
        <w:t>LIII</w:t>
      </w:r>
      <w:r w:rsidRPr="004C5789">
        <w:rPr>
          <w:bCs/>
          <w:sz w:val="20"/>
          <w:szCs w:val="20"/>
        </w:rPr>
        <w:t xml:space="preserve"> районных финальных игр юнармейского движения «З</w:t>
      </w:r>
      <w:r>
        <w:rPr>
          <w:bCs/>
          <w:sz w:val="20"/>
          <w:szCs w:val="20"/>
        </w:rPr>
        <w:t>арница» и «Орленок» в 2022 году</w:t>
      </w:r>
      <w:r w:rsidRPr="00AE199C">
        <w:rPr>
          <w:sz w:val="20"/>
          <w:szCs w:val="20"/>
        </w:rPr>
        <w:t>»</w:t>
      </w:r>
    </w:p>
    <w:p w:rsidR="00C1309B" w:rsidRDefault="00C1309B" w:rsidP="00796FA7">
      <w:pPr>
        <w:rPr>
          <w:sz w:val="22"/>
          <w:szCs w:val="22"/>
        </w:rPr>
      </w:pPr>
    </w:p>
    <w:p w:rsidR="004C5789" w:rsidRPr="00D403F3" w:rsidRDefault="004C5789" w:rsidP="004C5789">
      <w:pPr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В соответствии с Положением </w:t>
      </w:r>
      <w:r w:rsidRPr="00D403F3">
        <w:rPr>
          <w:sz w:val="20"/>
          <w:szCs w:val="20"/>
          <w:lang w:val="en-US"/>
        </w:rPr>
        <w:t>LIII</w:t>
      </w:r>
      <w:r w:rsidRPr="00D403F3">
        <w:rPr>
          <w:sz w:val="20"/>
          <w:szCs w:val="20"/>
        </w:rPr>
        <w:t xml:space="preserve"> финальных игр юнармейского движения «Зарница» и «Орленок» Чувашской Республики в 2022 году, в целях совершенствования военно-патриотического воспитания и физической культуры юнармейцев; формирования личных качеств, необходимых для службы в Вооруженных Силах Российской Федерации, в силовых структурах, при действии в чрезвычайных ситуациях и экстремальных условиях; формирования здорового жизненного стиля и высокоэффективных поведенческих стратегий у подростков, развития инициативы и самостоятельности юнармейцев на основе игровой деятельности, администрация Аликовского района Чувашской Республики  п о с т а н о в л я е т:</w:t>
      </w:r>
    </w:p>
    <w:p w:rsidR="004C5789" w:rsidRPr="00D403F3" w:rsidRDefault="004C5789" w:rsidP="004C5789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Организовать спортивно-массовые мероприятия и провести </w:t>
      </w:r>
      <w:r w:rsidRPr="00D403F3">
        <w:rPr>
          <w:sz w:val="20"/>
          <w:szCs w:val="20"/>
          <w:lang w:val="en-US"/>
        </w:rPr>
        <w:t>LIII</w:t>
      </w:r>
      <w:r w:rsidRPr="00D403F3">
        <w:rPr>
          <w:sz w:val="20"/>
          <w:szCs w:val="20"/>
        </w:rPr>
        <w:t xml:space="preserve"> </w:t>
      </w:r>
      <w:r w:rsidRPr="00D403F3">
        <w:rPr>
          <w:bCs/>
          <w:sz w:val="20"/>
          <w:szCs w:val="20"/>
        </w:rPr>
        <w:t>районные военно-патриотические игры юнармейского движения «Зарница» и «Орленок» в 2022 году</w:t>
      </w:r>
      <w:r w:rsidRPr="00D403F3">
        <w:rPr>
          <w:b/>
          <w:sz w:val="20"/>
          <w:szCs w:val="20"/>
        </w:rPr>
        <w:t xml:space="preserve"> </w:t>
      </w:r>
      <w:r w:rsidRPr="00D403F3">
        <w:rPr>
          <w:sz w:val="20"/>
          <w:szCs w:val="20"/>
        </w:rPr>
        <w:t xml:space="preserve">на базе МАОУ «Большевыльская СОШ им.братьев Семеновых» Аликовского района Чувашской Республики с 24 по 26 мая 2022 года с определением победителей для участия в </w:t>
      </w:r>
      <w:r w:rsidRPr="00D403F3">
        <w:rPr>
          <w:sz w:val="20"/>
          <w:szCs w:val="20"/>
          <w:lang w:val="en-US"/>
        </w:rPr>
        <w:t>LIII</w:t>
      </w:r>
      <w:r w:rsidRPr="00D403F3">
        <w:rPr>
          <w:sz w:val="20"/>
          <w:szCs w:val="20"/>
        </w:rPr>
        <w:t xml:space="preserve"> </w:t>
      </w:r>
      <w:r w:rsidRPr="00D403F3">
        <w:rPr>
          <w:bCs/>
          <w:sz w:val="20"/>
          <w:szCs w:val="20"/>
        </w:rPr>
        <w:t>финальных играх юнармейского движения «Зарница» и «Орленок» Чувашской Республики</w:t>
      </w:r>
      <w:r w:rsidRPr="00D403F3">
        <w:rPr>
          <w:sz w:val="20"/>
          <w:szCs w:val="20"/>
        </w:rPr>
        <w:t>.</w:t>
      </w:r>
    </w:p>
    <w:p w:rsidR="004C5789" w:rsidRPr="00D403F3" w:rsidRDefault="004C5789" w:rsidP="004C5789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Создать оргкомитет по проведению </w:t>
      </w:r>
      <w:r w:rsidRPr="00D403F3">
        <w:rPr>
          <w:sz w:val="20"/>
          <w:szCs w:val="20"/>
          <w:lang w:val="en-US"/>
        </w:rPr>
        <w:t>LIII</w:t>
      </w:r>
      <w:r w:rsidRPr="00D403F3">
        <w:rPr>
          <w:sz w:val="20"/>
          <w:szCs w:val="20"/>
        </w:rPr>
        <w:t xml:space="preserve"> </w:t>
      </w:r>
      <w:r w:rsidRPr="00D403F3">
        <w:rPr>
          <w:bCs/>
          <w:sz w:val="20"/>
          <w:szCs w:val="20"/>
        </w:rPr>
        <w:t xml:space="preserve">районных </w:t>
      </w:r>
      <w:r w:rsidRPr="00D403F3">
        <w:rPr>
          <w:sz w:val="20"/>
          <w:szCs w:val="20"/>
        </w:rPr>
        <w:t>финальных игр юнармейского движения «Зарница» и «Орленок» в 2022 году (Приложение №1).</w:t>
      </w:r>
    </w:p>
    <w:p w:rsidR="004C5789" w:rsidRPr="00D403F3" w:rsidRDefault="004C5789" w:rsidP="004C5789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Утвердить Положение о </w:t>
      </w:r>
      <w:r w:rsidRPr="00D403F3">
        <w:rPr>
          <w:sz w:val="20"/>
          <w:szCs w:val="20"/>
          <w:lang w:val="en-US"/>
        </w:rPr>
        <w:t>LIII</w:t>
      </w:r>
      <w:r w:rsidRPr="00D403F3">
        <w:rPr>
          <w:sz w:val="20"/>
          <w:szCs w:val="20"/>
        </w:rPr>
        <w:t xml:space="preserve"> районных финальных играх «Зарница» и «Орленок» в 2022 году (Приложение №2). </w:t>
      </w:r>
    </w:p>
    <w:p w:rsidR="004C5789" w:rsidRPr="00D403F3" w:rsidRDefault="004C5789" w:rsidP="004C5789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Рекомендовать главе Большевыльского сельского поселения Аликовского района подготовить место для разбивки лагеря для спортивно-массового мероприятия и подъездные пути и докладывать о готовности председателю оргкомитета по проведению районных финальных игр «Зарница» и Орленок».</w:t>
      </w:r>
    </w:p>
    <w:p w:rsidR="004C5789" w:rsidRPr="00D403F3" w:rsidRDefault="004C5789" w:rsidP="004C5789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Председателю оргкомитета по проведению районных финальных игр «Зарница» и «Орленок» организовать размещение лагеря в соответствии с требованиями Устава внутренней службы ВС РФ.</w:t>
      </w:r>
    </w:p>
    <w:p w:rsidR="004C5789" w:rsidRPr="00D403F3" w:rsidRDefault="004C5789" w:rsidP="004C5789">
      <w:pPr>
        <w:pStyle w:val="21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 xml:space="preserve">Рекомендовать начальнику отделения полиции по Аликовскому району МО МВД РФ «Вурнарский» обеспечить общественный порядок и организовать дежурство на месте проведения </w:t>
      </w:r>
      <w:r w:rsidRPr="00D403F3">
        <w:rPr>
          <w:b/>
          <w:sz w:val="20"/>
          <w:szCs w:val="20"/>
          <w:lang w:val="en-US"/>
        </w:rPr>
        <w:t>LIII</w:t>
      </w:r>
      <w:r w:rsidRPr="00D403F3">
        <w:rPr>
          <w:b/>
          <w:sz w:val="20"/>
          <w:szCs w:val="20"/>
        </w:rPr>
        <w:t xml:space="preserve"> районных финальных игр «Зарница» и «Орленок».</w:t>
      </w:r>
    </w:p>
    <w:p w:rsidR="004C5789" w:rsidRPr="00D403F3" w:rsidRDefault="004C5789" w:rsidP="004C5789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Рекомендовать главному врачу БУ «Аликовская ЦРБ» Минздрава Чувашии выделить необходимое количество медицинского персонала и установить дежурство на месте проведения спортивно-массовых мероприятий.</w:t>
      </w:r>
    </w:p>
    <w:p w:rsidR="004C5789" w:rsidRPr="00D403F3" w:rsidRDefault="004C5789" w:rsidP="004C5789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Заместителю главы по социальным вопросам–начальнику отдела образования, социального развития, опеки и попечительства, молодежной политики, культуры и спорта:</w:t>
      </w:r>
    </w:p>
    <w:p w:rsidR="004C5789" w:rsidRPr="00D403F3" w:rsidRDefault="004C5789" w:rsidP="004C5789">
      <w:pPr>
        <w:tabs>
          <w:tab w:val="left" w:pos="0"/>
          <w:tab w:val="left" w:pos="993"/>
        </w:tabs>
        <w:ind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организовать подготовку для участия в районных финальных играх учащихся общеобразовательных учреждений по следующим возрастным группам:</w:t>
      </w:r>
    </w:p>
    <w:p w:rsidR="004C5789" w:rsidRPr="00D403F3" w:rsidRDefault="004C5789" w:rsidP="004C5789">
      <w:pPr>
        <w:tabs>
          <w:tab w:val="left" w:pos="0"/>
          <w:tab w:val="left" w:pos="993"/>
        </w:tabs>
        <w:ind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1-ая группа: (младшая, ЗАРНИЦА)–обучающиеся общеобразовательных организаций, в возрасте с 14 лет, но не старше 16 лет (включительно) на момент проведения Игр;</w:t>
      </w:r>
    </w:p>
    <w:p w:rsidR="004C5789" w:rsidRPr="00D403F3" w:rsidRDefault="004C5789" w:rsidP="004C5789">
      <w:pPr>
        <w:tabs>
          <w:tab w:val="left" w:pos="0"/>
          <w:tab w:val="left" w:pos="993"/>
        </w:tabs>
        <w:ind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2-ая группа: (старшая, ОРЛЕНОК)–обучающиеся общеобразовательных организаций, в возрасте с 14 лет, но не старше 18 лет на момент проведения Игр.</w:t>
      </w:r>
    </w:p>
    <w:p w:rsidR="004C5789" w:rsidRPr="00D403F3" w:rsidRDefault="004C5789" w:rsidP="004C5789">
      <w:pPr>
        <w:tabs>
          <w:tab w:val="left" w:pos="0"/>
          <w:tab w:val="left" w:pos="993"/>
        </w:tabs>
        <w:ind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Обучающиеся кадетских школ и образовательных организаций, имеющих кадетские классы в 2021-2022 учебном году, принимают участие в группах «Зарница» и «Орленок» на общих основаниях.</w:t>
      </w:r>
    </w:p>
    <w:p w:rsidR="004C5789" w:rsidRPr="00D403F3" w:rsidRDefault="004C5789" w:rsidP="004C5789">
      <w:pPr>
        <w:tabs>
          <w:tab w:val="left" w:pos="0"/>
          <w:tab w:val="left" w:pos="993"/>
        </w:tabs>
        <w:ind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Состав команды каждой группы составляет 10 человек: 7 основных (из них не менее 2-х девушек) + 1 запасной + 2 сопровождающих (муж/жен), данные на каждого должны быть прописаны в заявке (Приложение №2 к Положению).</w:t>
      </w:r>
    </w:p>
    <w:p w:rsidR="004C5789" w:rsidRPr="00D403F3" w:rsidRDefault="004C5789" w:rsidP="004C5789">
      <w:pPr>
        <w:tabs>
          <w:tab w:val="left" w:pos="0"/>
          <w:tab w:val="left" w:pos="993"/>
        </w:tabs>
        <w:ind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Состав отделения каждой возрастной группы–7 юнармейцев (в том числе не менее 2 девушек).</w:t>
      </w:r>
    </w:p>
    <w:p w:rsidR="004C5789" w:rsidRPr="00D403F3" w:rsidRDefault="004C5789" w:rsidP="004C5789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bCs/>
          <w:sz w:val="20"/>
          <w:szCs w:val="20"/>
        </w:rPr>
      </w:pPr>
      <w:r w:rsidRPr="00D403F3">
        <w:rPr>
          <w:bCs/>
          <w:sz w:val="20"/>
          <w:szCs w:val="20"/>
        </w:rPr>
        <w:t xml:space="preserve">Директору АУ «Централизованная клубная система» Аликовского района организовать проведение вечера отдыха по отдельному плану, </w:t>
      </w:r>
      <w:r w:rsidRPr="00D403F3">
        <w:rPr>
          <w:sz w:val="20"/>
          <w:szCs w:val="20"/>
        </w:rPr>
        <w:t xml:space="preserve">выделить музыкальную аппаратуру. </w:t>
      </w:r>
    </w:p>
    <w:p w:rsidR="004C5789" w:rsidRPr="00D403F3" w:rsidRDefault="004C5789" w:rsidP="004C5789">
      <w:pPr>
        <w:numPr>
          <w:ilvl w:val="0"/>
          <w:numId w:val="5"/>
        </w:numPr>
        <w:tabs>
          <w:tab w:val="left" w:pos="0"/>
          <w:tab w:val="left" w:pos="900"/>
          <w:tab w:val="left" w:pos="993"/>
        </w:tabs>
        <w:ind w:left="0"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lastRenderedPageBreak/>
        <w:t xml:space="preserve"> Ответственных за проведение конкурсов, соревнований и определение призовых мест по конкурсам назначить в соответствии с Положением о </w:t>
      </w:r>
      <w:r w:rsidRPr="00D403F3">
        <w:rPr>
          <w:sz w:val="20"/>
          <w:szCs w:val="20"/>
          <w:lang w:val="en-US"/>
        </w:rPr>
        <w:t>LIII</w:t>
      </w:r>
      <w:r w:rsidRPr="00D403F3">
        <w:rPr>
          <w:sz w:val="20"/>
          <w:szCs w:val="20"/>
        </w:rPr>
        <w:t xml:space="preserve"> районных финальных играх «Зарница» и «Орленок».</w:t>
      </w:r>
    </w:p>
    <w:p w:rsidR="004C5789" w:rsidRPr="00D403F3" w:rsidRDefault="004C5789" w:rsidP="004C5789">
      <w:pPr>
        <w:numPr>
          <w:ilvl w:val="0"/>
          <w:numId w:val="5"/>
        </w:numPr>
        <w:tabs>
          <w:tab w:val="left" w:pos="0"/>
          <w:tab w:val="left" w:pos="900"/>
          <w:tab w:val="left" w:pos="993"/>
        </w:tabs>
        <w:ind w:left="0"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 Рекомендовать всем должностным лицам, ответственным за проведение конкурсов, приготовить для награждения победителей и призеров всех возрастных групп памятные подарки и дипломы. </w:t>
      </w:r>
    </w:p>
    <w:p w:rsidR="004C5789" w:rsidRPr="00D403F3" w:rsidRDefault="004C5789" w:rsidP="004C5789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bCs/>
          <w:sz w:val="20"/>
          <w:szCs w:val="20"/>
        </w:rPr>
      </w:pPr>
      <w:r w:rsidRPr="00D403F3">
        <w:rPr>
          <w:sz w:val="20"/>
          <w:szCs w:val="20"/>
        </w:rPr>
        <w:t xml:space="preserve">Утвердить смету расходов на проведение районных </w:t>
      </w:r>
      <w:r w:rsidRPr="00D403F3">
        <w:rPr>
          <w:bCs/>
          <w:sz w:val="20"/>
          <w:szCs w:val="20"/>
        </w:rPr>
        <w:t>финальных игр юнармейского движения «Зарница» и «Орленок» в 2022 году (Приложение № 3).</w:t>
      </w:r>
    </w:p>
    <w:p w:rsidR="004C5789" w:rsidRPr="00D403F3" w:rsidRDefault="004C5789" w:rsidP="004C5789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Контроль за исполнением настоящего постановления возложить на заместителя главы по социальным вопросам–начальника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Павлова П.П.</w:t>
      </w:r>
    </w:p>
    <w:p w:rsidR="004C5789" w:rsidRPr="00D403F3" w:rsidRDefault="004C5789" w:rsidP="004C5789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Признать утратившим силу постановление администрации Аликовского района Чувашской Республики от 26.04.2022 г. № 366 «О проведении LIII районных финальных игр юнармейского движения «Зарница» и «Орленок» в 2022 году».</w:t>
      </w:r>
    </w:p>
    <w:p w:rsidR="004C5789" w:rsidRPr="00D403F3" w:rsidRDefault="004C5789" w:rsidP="004C5789">
      <w:pPr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ind w:right="-1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Глава администрации</w:t>
      </w:r>
    </w:p>
    <w:p w:rsidR="004C5789" w:rsidRPr="00D403F3" w:rsidRDefault="004C5789" w:rsidP="004C5789">
      <w:pPr>
        <w:ind w:right="-1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Аликовского района                                                                                                 А.Н. Куликов</w:t>
      </w:r>
    </w:p>
    <w:p w:rsidR="004C5789" w:rsidRPr="00D403F3" w:rsidRDefault="004C5789" w:rsidP="004C5789">
      <w:pPr>
        <w:ind w:right="-1"/>
        <w:jc w:val="both"/>
        <w:rPr>
          <w:sz w:val="20"/>
          <w:szCs w:val="20"/>
        </w:rPr>
      </w:pPr>
    </w:p>
    <w:p w:rsidR="004C5789" w:rsidRPr="00D403F3" w:rsidRDefault="004C5789" w:rsidP="004C5789">
      <w:pPr>
        <w:ind w:right="-1"/>
        <w:jc w:val="both"/>
        <w:rPr>
          <w:sz w:val="20"/>
          <w:szCs w:val="20"/>
        </w:rPr>
      </w:pPr>
    </w:p>
    <w:p w:rsidR="004C5789" w:rsidRPr="00D403F3" w:rsidRDefault="004C5789" w:rsidP="004C5789">
      <w:pPr>
        <w:pStyle w:val="aff9"/>
        <w:ind w:firstLine="709"/>
        <w:jc w:val="right"/>
      </w:pPr>
      <w:r w:rsidRPr="00D403F3">
        <w:t>Приложение № 1</w:t>
      </w:r>
    </w:p>
    <w:p w:rsidR="004C5789" w:rsidRPr="00D403F3" w:rsidRDefault="004C5789" w:rsidP="004C5789">
      <w:pPr>
        <w:pStyle w:val="aff9"/>
        <w:ind w:firstLine="709"/>
        <w:jc w:val="right"/>
      </w:pPr>
      <w:r w:rsidRPr="00D403F3">
        <w:t>к постановлению администрации</w:t>
      </w:r>
    </w:p>
    <w:p w:rsidR="004C5789" w:rsidRPr="00D403F3" w:rsidRDefault="004C5789" w:rsidP="004C5789">
      <w:pPr>
        <w:pStyle w:val="aff9"/>
        <w:ind w:firstLine="709"/>
        <w:jc w:val="right"/>
      </w:pPr>
      <w:r w:rsidRPr="00D403F3">
        <w:t>Аликовского района Чувашской Республики</w:t>
      </w:r>
    </w:p>
    <w:p w:rsidR="004C5789" w:rsidRPr="00D403F3" w:rsidRDefault="004C5789" w:rsidP="004C5789">
      <w:pPr>
        <w:pStyle w:val="aff9"/>
        <w:ind w:firstLine="709"/>
        <w:jc w:val="right"/>
      </w:pPr>
      <w:r w:rsidRPr="00D403F3">
        <w:t>от 13.05.2022 г. № 421</w:t>
      </w:r>
    </w:p>
    <w:p w:rsidR="004C5789" w:rsidRPr="00D403F3" w:rsidRDefault="004C5789" w:rsidP="004C5789">
      <w:pPr>
        <w:pStyle w:val="aff9"/>
        <w:ind w:firstLine="709"/>
        <w:jc w:val="center"/>
        <w:rPr>
          <w:b/>
        </w:rPr>
      </w:pPr>
    </w:p>
    <w:p w:rsidR="004C5789" w:rsidRPr="00D403F3" w:rsidRDefault="004C5789" w:rsidP="004C5789">
      <w:pPr>
        <w:pStyle w:val="aff9"/>
        <w:ind w:firstLine="709"/>
        <w:jc w:val="center"/>
        <w:rPr>
          <w:b/>
        </w:rPr>
      </w:pPr>
      <w:r w:rsidRPr="00D403F3">
        <w:rPr>
          <w:b/>
        </w:rPr>
        <w:t>Оргкомитет</w:t>
      </w:r>
    </w:p>
    <w:p w:rsidR="004C5789" w:rsidRPr="00D403F3" w:rsidRDefault="004C5789" w:rsidP="004C5789">
      <w:pPr>
        <w:pStyle w:val="aff9"/>
        <w:ind w:firstLine="709"/>
        <w:jc w:val="center"/>
        <w:rPr>
          <w:b/>
        </w:rPr>
      </w:pPr>
      <w:r w:rsidRPr="00D403F3">
        <w:rPr>
          <w:b/>
        </w:rPr>
        <w:t>по проведению LIII районных финальных игр юнармейского движения</w:t>
      </w:r>
    </w:p>
    <w:p w:rsidR="004C5789" w:rsidRPr="00D403F3" w:rsidRDefault="004C5789" w:rsidP="004C5789">
      <w:pPr>
        <w:pStyle w:val="aff9"/>
        <w:ind w:firstLine="709"/>
        <w:jc w:val="center"/>
        <w:rPr>
          <w:b/>
        </w:rPr>
      </w:pPr>
      <w:r w:rsidRPr="00D403F3">
        <w:rPr>
          <w:b/>
        </w:rPr>
        <w:t>«Зарница» и «Орленок» в 2022 году</w:t>
      </w:r>
    </w:p>
    <w:p w:rsidR="004C5789" w:rsidRPr="00D403F3" w:rsidRDefault="004C5789" w:rsidP="004C5789">
      <w:pPr>
        <w:pStyle w:val="aff9"/>
        <w:ind w:firstLine="709"/>
        <w:jc w:val="right"/>
        <w:rPr>
          <w:b/>
        </w:rPr>
      </w:pPr>
    </w:p>
    <w:p w:rsidR="004C5789" w:rsidRPr="00D403F3" w:rsidRDefault="004C5789" w:rsidP="004C5789">
      <w:pPr>
        <w:pStyle w:val="aff9"/>
        <w:ind w:firstLine="709"/>
        <w:jc w:val="right"/>
        <w:rPr>
          <w:b/>
        </w:rPr>
      </w:pPr>
    </w:p>
    <w:p w:rsidR="004C5789" w:rsidRPr="00D403F3" w:rsidRDefault="004C5789" w:rsidP="004C5789">
      <w:pPr>
        <w:pStyle w:val="aff9"/>
        <w:jc w:val="both"/>
      </w:pPr>
      <w:r w:rsidRPr="00D403F3">
        <w:t>1. Павлов П.П.–заместитель главы по социальным вопросам–начальник отдела образования, социального развития, опеки и попечительства, молодежной политики, культуры и спорта администрации Аликовского района, председатель;</w:t>
      </w:r>
    </w:p>
    <w:p w:rsidR="004C5789" w:rsidRPr="00D403F3" w:rsidRDefault="004C5789" w:rsidP="004C5789">
      <w:pPr>
        <w:pStyle w:val="aff9"/>
        <w:jc w:val="both"/>
      </w:pPr>
      <w:r w:rsidRPr="00D403F3">
        <w:t>2. Васильева С.И.–главный специалист–эксперт отдела образования, социального развития, опеки и попечительства, молодежной политики, культуры и спорта администрации Аликовского района, секретарь;</w:t>
      </w:r>
    </w:p>
    <w:p w:rsidR="004C5789" w:rsidRPr="00D403F3" w:rsidRDefault="004C5789" w:rsidP="004C5789">
      <w:pPr>
        <w:pStyle w:val="aff9"/>
        <w:jc w:val="both"/>
      </w:pPr>
      <w:r w:rsidRPr="00D403F3">
        <w:t>3. Иванов Н.П.–директор МАОУ «Большевыльская СОШ им. братьев Семеновых»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4. Громов К.В.–директор МАУДО «ДЮСШ «Хелхем», главный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5. Лазарева О.В.–директор МБУ ДО «ЦД и ЮТ» Аликовского района, секретарь;</w:t>
      </w:r>
    </w:p>
    <w:p w:rsidR="004C5789" w:rsidRPr="00D403F3" w:rsidRDefault="004C5789" w:rsidP="004C5789">
      <w:pPr>
        <w:pStyle w:val="msonospacing0"/>
        <w:jc w:val="both"/>
      </w:pPr>
      <w:r w:rsidRPr="00D403F3">
        <w:t>6. Максимов А.Л.–начальник ОП по Аликовскому району МО МВД «Вурнарский»;</w:t>
      </w:r>
    </w:p>
    <w:p w:rsidR="004C5789" w:rsidRPr="00D403F3" w:rsidRDefault="004C5789" w:rsidP="004C5789">
      <w:pPr>
        <w:pStyle w:val="msonospacing0"/>
        <w:jc w:val="both"/>
      </w:pPr>
      <w:r w:rsidRPr="00D403F3">
        <w:t>7. Федорова Т.Ю.–главный врач БУ «Аликовская ЦРБ» Минздрава Чувашии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8. Казаков В.И.–военный комиссар Военного комиссариата Чувашской Республики по Моргаушскому и Аликовскому районам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9. Илларионов М.Ю.–начальник ПЧ № 25 ГУ «ЧР ПС» ГКЧС Чувашии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10. Алексеева О.Е.–директор МБУК "Районный литературно–краеведческий музей" Аликовского района Чувашской Республики</w:t>
      </w:r>
      <w:r w:rsidRPr="00D403F3">
        <w:rPr>
          <w:b/>
        </w:rPr>
        <w:t xml:space="preserve"> </w:t>
      </w:r>
      <w:r w:rsidRPr="00D403F3">
        <w:t>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11. Никифоров И.П.–директор АУ «ЦКС» Аликовского района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12. Казыкин Г.А.–начальник ОГИБДД МО МВД РФ «Вурнарский»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13. Мочалов А.В.–заместитель прокурора Аликовского района Чувашской Республики(по согласованию).</w:t>
      </w:r>
    </w:p>
    <w:p w:rsidR="004C5789" w:rsidRPr="00D403F3" w:rsidRDefault="004C5789" w:rsidP="004C5789">
      <w:pPr>
        <w:pStyle w:val="msonospacing0"/>
        <w:jc w:val="both"/>
      </w:pPr>
    </w:p>
    <w:p w:rsidR="004C5789" w:rsidRPr="00D403F3" w:rsidRDefault="004C5789" w:rsidP="004C5789">
      <w:pPr>
        <w:pStyle w:val="aff9"/>
        <w:ind w:firstLine="709"/>
        <w:jc w:val="right"/>
      </w:pPr>
      <w:r w:rsidRPr="00D403F3">
        <w:t>Приложение № 2</w:t>
      </w:r>
    </w:p>
    <w:p w:rsidR="004C5789" w:rsidRPr="00D403F3" w:rsidRDefault="004C5789" w:rsidP="004C5789">
      <w:pPr>
        <w:pStyle w:val="aff9"/>
        <w:ind w:firstLine="709"/>
        <w:jc w:val="right"/>
      </w:pPr>
      <w:r w:rsidRPr="00D403F3">
        <w:t>к постановлению администрации</w:t>
      </w:r>
    </w:p>
    <w:p w:rsidR="004C5789" w:rsidRPr="00D403F3" w:rsidRDefault="004C5789" w:rsidP="004C5789">
      <w:pPr>
        <w:pStyle w:val="aff9"/>
        <w:ind w:firstLine="709"/>
        <w:jc w:val="right"/>
      </w:pPr>
      <w:r w:rsidRPr="00D403F3">
        <w:t>Аликовского района Чувашской Республики</w:t>
      </w:r>
    </w:p>
    <w:p w:rsidR="004C5789" w:rsidRPr="00D403F3" w:rsidRDefault="004C5789" w:rsidP="004C5789">
      <w:pPr>
        <w:pStyle w:val="aff9"/>
        <w:ind w:firstLine="709"/>
        <w:jc w:val="right"/>
      </w:pPr>
      <w:r w:rsidRPr="00D403F3">
        <w:t>от 13.05.2022 г. № 421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ПОЛОЖЕНИЕ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 xml:space="preserve">о проведении </w:t>
      </w:r>
      <w:r w:rsidRPr="00D403F3">
        <w:rPr>
          <w:b/>
          <w:color w:val="202124"/>
          <w:sz w:val="20"/>
          <w:szCs w:val="20"/>
          <w:shd w:val="clear" w:color="auto" w:fill="FFFFFF"/>
        </w:rPr>
        <w:t>LIII</w:t>
      </w:r>
      <w:r w:rsidRPr="00D403F3">
        <w:rPr>
          <w:b/>
          <w:sz w:val="20"/>
          <w:szCs w:val="20"/>
        </w:rPr>
        <w:t xml:space="preserve"> военно-спортивных игр «Зарница» и «Орленок»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в Аликовском районе Чувашской Республики в 2022 году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 xml:space="preserve"> ЦЕЛИ И ЗАДАЧИ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D403F3">
        <w:rPr>
          <w:color w:val="202124"/>
          <w:sz w:val="20"/>
          <w:szCs w:val="20"/>
          <w:shd w:val="clear" w:color="auto" w:fill="FFFFFF"/>
        </w:rPr>
        <w:t>LIII</w:t>
      </w:r>
      <w:r w:rsidRPr="00D403F3">
        <w:rPr>
          <w:sz w:val="20"/>
          <w:szCs w:val="20"/>
        </w:rPr>
        <w:t xml:space="preserve">  республиканские военно-спортивные игры «Зарница» и «Орленок» (далее– Игры) проводятся в целях патриотического воспитания подрастающего поколения, стимулирования его стремления к спортивному и здоровому образу жизни, содействия развитию молодежного и детского движения в Чувашской Республике.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Задачами Игр являются:</w:t>
      </w:r>
    </w:p>
    <w:p w:rsidR="004C5789" w:rsidRPr="00D403F3" w:rsidRDefault="004C5789" w:rsidP="004C578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приобщение детей и молодежи к историческому, культурному и духовному наследию;</w:t>
      </w:r>
    </w:p>
    <w:p w:rsidR="004C5789" w:rsidRPr="00D403F3" w:rsidRDefault="004C5789" w:rsidP="004C578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формирование здорового образа жизни и высокоэффективных поведенческих стратегий у </w:t>
      </w:r>
      <w:r w:rsidRPr="00D403F3">
        <w:rPr>
          <w:sz w:val="20"/>
          <w:szCs w:val="20"/>
        </w:rPr>
        <w:lastRenderedPageBreak/>
        <w:t>подростков;</w:t>
      </w:r>
    </w:p>
    <w:p w:rsidR="004C5789" w:rsidRPr="00D403F3" w:rsidRDefault="004C5789" w:rsidP="004C578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формирование личных качеств, необходимых для службы в Вооруженных Силах, силовых структурах Российской Федерации, при осуществлении действий в чрезвычайных ситуациях, экстремальных условиях;</w:t>
      </w:r>
    </w:p>
    <w:p w:rsidR="004C5789" w:rsidRPr="00D403F3" w:rsidRDefault="004C5789" w:rsidP="004C578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привлечение внимания СМИ, общественности к проблемам формирования у детей и молодежи чувства патриотизма, готовности достойного служения Отчизне;</w:t>
      </w:r>
    </w:p>
    <w:p w:rsidR="004C5789" w:rsidRPr="00D403F3" w:rsidRDefault="004C5789" w:rsidP="004C578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развитие инициативы и самостоятельности юнармейцев на основе игровой деятельности;</w:t>
      </w:r>
    </w:p>
    <w:p w:rsidR="004C5789" w:rsidRPr="00D403F3" w:rsidRDefault="004C5789" w:rsidP="004C578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совершенствование системы военно-патриотического воспитания и физической культуры юнармейцев;</w:t>
      </w:r>
    </w:p>
    <w:p w:rsidR="004C5789" w:rsidRPr="00D403F3" w:rsidRDefault="004C5789" w:rsidP="004C5789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популяризация Всероссийского детско-юношеского военно-патриотического общественного движения «ЮНАРМИЯ» в Чувашской Республике (далее–ЮНАРМИЯ).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МЕСТО И СРОКИ ПРОВЕДЕНИЯ ИГР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D403F3">
        <w:rPr>
          <w:sz w:val="20"/>
          <w:szCs w:val="20"/>
        </w:rPr>
        <w:t xml:space="preserve">Районные игры проводятся </w:t>
      </w:r>
      <w:r w:rsidRPr="00D403F3">
        <w:rPr>
          <w:b/>
          <w:sz w:val="20"/>
          <w:szCs w:val="20"/>
        </w:rPr>
        <w:t>24-26 мая 2022 года.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Заезд участников: </w:t>
      </w:r>
      <w:r w:rsidRPr="00D403F3">
        <w:rPr>
          <w:b/>
          <w:sz w:val="20"/>
          <w:szCs w:val="20"/>
        </w:rPr>
        <w:t>24 мая 2022 г. до 8 ч. 30 мин.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Прохождение мандатной комиссии: </w:t>
      </w:r>
      <w:r w:rsidRPr="00D403F3">
        <w:rPr>
          <w:b/>
          <w:sz w:val="20"/>
          <w:szCs w:val="20"/>
        </w:rPr>
        <w:t>24 мая 2022 г. до 9 ч. 30 мин.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Место проведения–территория МАОУ «Большевыльская СОШ им. братьев Семеновых» Аликовского района Чувашской Республики.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 xml:space="preserve"> УЧАСТНИКИ ИГР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 Играх принимают участие отделения юнармейцев общеобразовательных организаций в следующих группах: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b/>
          <w:sz w:val="20"/>
          <w:szCs w:val="20"/>
        </w:rPr>
        <w:t>Группа «ЗАРНИЦА»</w:t>
      </w:r>
      <w:r w:rsidRPr="00D403F3">
        <w:rPr>
          <w:sz w:val="20"/>
          <w:szCs w:val="20"/>
        </w:rPr>
        <w:t xml:space="preserve"> – обучающиеся общеобразовательных организаций, в возрасте с 14 лет, но не старше 16 лет (включительно) на момент проведения Игр (младшая возрастная группа);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b/>
          <w:sz w:val="20"/>
          <w:szCs w:val="20"/>
        </w:rPr>
        <w:t>Группа «ОРЛЕНОК»</w:t>
      </w:r>
      <w:r w:rsidRPr="00D403F3">
        <w:rPr>
          <w:sz w:val="20"/>
          <w:szCs w:val="20"/>
        </w:rPr>
        <w:t>–обучающиеся общеобразовательных организаций, в возрасте с 14 лет, но не старше 18 лет на момент проведения Игр (старшая возрастная группа).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Обучающиеся кадетских школ и образовательных организаций, имеющих кадетские классы в 2021-2022 учебном году, принимают участие в группах «Зарница» и «Орленок» на общих основаниях как победители школьного этапа.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Состав команды каждой группы составляет: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10 человек: </w:t>
      </w:r>
      <w:r w:rsidRPr="00D403F3">
        <w:rPr>
          <w:b/>
          <w:sz w:val="20"/>
          <w:szCs w:val="20"/>
        </w:rPr>
        <w:t>7 основных</w:t>
      </w:r>
      <w:r w:rsidRPr="00D403F3">
        <w:rPr>
          <w:sz w:val="20"/>
          <w:szCs w:val="20"/>
        </w:rPr>
        <w:t xml:space="preserve"> (из них не менее </w:t>
      </w:r>
      <w:r w:rsidRPr="00D403F3">
        <w:rPr>
          <w:sz w:val="20"/>
          <w:szCs w:val="20"/>
          <w:u w:val="single"/>
        </w:rPr>
        <w:t>2-х девушек</w:t>
      </w:r>
      <w:r w:rsidRPr="00D403F3">
        <w:rPr>
          <w:sz w:val="20"/>
          <w:szCs w:val="20"/>
        </w:rPr>
        <w:t xml:space="preserve">) + </w:t>
      </w:r>
      <w:r w:rsidRPr="00D403F3">
        <w:rPr>
          <w:sz w:val="20"/>
          <w:szCs w:val="20"/>
          <w:u w:val="single"/>
        </w:rPr>
        <w:t>1 запасной</w:t>
      </w:r>
      <w:r w:rsidRPr="00D403F3">
        <w:rPr>
          <w:sz w:val="20"/>
          <w:szCs w:val="20"/>
        </w:rPr>
        <w:t xml:space="preserve"> + </w:t>
      </w:r>
      <w:r w:rsidRPr="00D403F3">
        <w:rPr>
          <w:sz w:val="20"/>
          <w:szCs w:val="20"/>
          <w:u w:val="single"/>
        </w:rPr>
        <w:t>2 сопровождающих</w:t>
      </w:r>
      <w:r w:rsidRPr="00D403F3">
        <w:rPr>
          <w:sz w:val="20"/>
          <w:szCs w:val="20"/>
        </w:rPr>
        <w:t xml:space="preserve">, данные на каждого должны быть прописаны в заявке (Приложение </w:t>
      </w:r>
      <w:r w:rsidRPr="00D403F3">
        <w:rPr>
          <w:sz w:val="20"/>
          <w:szCs w:val="20"/>
        </w:rPr>
        <w:br/>
        <w:t>№ 2 к положению).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Юнармеец может принять участие только в одной группе, согласно поданной заявке.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В случае выявления нарушения общественного порядка (несоблюдение распорядка дня Игр, курения на территории лагеря, употребления спиртных напитков (в том числе пива), драки, хищения имущества (продуктов питания, личных вещей и др.) участниками Игр, руководителями или сопровождающими лицами по решению апелляционного жюри (раздел </w:t>
      </w:r>
      <w:r w:rsidRPr="00D403F3">
        <w:rPr>
          <w:sz w:val="20"/>
          <w:szCs w:val="20"/>
          <w:lang w:val="en-US"/>
        </w:rPr>
        <w:t>VII</w:t>
      </w:r>
      <w:r w:rsidRPr="00D403F3">
        <w:rPr>
          <w:sz w:val="20"/>
          <w:szCs w:val="20"/>
        </w:rPr>
        <w:t>. «Протесты») нарушитель (нарушители) отстраняется от участия в Играх. На нарушителя (нарушителей) оформляется акт о нарушении общественного порядка.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 случае выявления нарушений членами судейской коллегии Игр и членами судейской коллегии отдельных конкурсов представитель любой команды может письменно оформить заявление на имя Главного судьи с просьбой принять соответствующие меры. Данное заявление должно быть рассмотрено на собрании оргкомитета Игр в течение двух часов и направлено членам судейской коллеги для отстранения их от участия в Играх (в случае подтверждения фактов).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0"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 xml:space="preserve"> СОДЕРЖАНИЕ ИГР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Программа Игр включает следующие конкурсы (Приложение № 1 к Положению): </w:t>
      </w:r>
    </w:p>
    <w:p w:rsidR="004C5789" w:rsidRPr="00D403F3" w:rsidRDefault="004C5789" w:rsidP="004C578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D403F3">
        <w:rPr>
          <w:sz w:val="20"/>
          <w:szCs w:val="20"/>
        </w:rPr>
        <w:t>1. Конкурс творческий, посвященный Году выдающихся людей в Чувашии. Тема конкурса «Наши выдающиеся земляки».</w:t>
      </w:r>
    </w:p>
    <w:p w:rsidR="004C5789" w:rsidRPr="00D403F3" w:rsidRDefault="004C5789" w:rsidP="004C578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D403F3">
        <w:rPr>
          <w:sz w:val="20"/>
          <w:szCs w:val="20"/>
        </w:rPr>
        <w:t>2. Конкурс теоретический «Военно-историческая викторина».</w:t>
      </w:r>
    </w:p>
    <w:p w:rsidR="004C5789" w:rsidRPr="00D403F3" w:rsidRDefault="004C5789" w:rsidP="004C578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D403F3">
        <w:rPr>
          <w:sz w:val="20"/>
          <w:szCs w:val="20"/>
        </w:rPr>
        <w:t>3. Строевая подготовка.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D403F3">
        <w:rPr>
          <w:sz w:val="20"/>
          <w:szCs w:val="20"/>
        </w:rPr>
        <w:t>4. Стрельба.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5. Разборка и сборка автомата. Снаряжение магазина.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6. Безопасное колесо (теория и практика).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7. Пожарная безопасность (теория и практика).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8. РБХЗ (выполнение норматива по одеванию общевойскового защитного комплекта и выполнение действий в полном обмундировании).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9. Силовая гимнастика (подтягивание и отжимание).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10. Плавание (вольный стиль, дистанция 50 м).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D403F3">
        <w:rPr>
          <w:sz w:val="20"/>
          <w:szCs w:val="20"/>
        </w:rPr>
        <w:t>11. Кросс (1000 м).</w:t>
      </w:r>
    </w:p>
    <w:p w:rsidR="004C5789" w:rsidRPr="00D403F3" w:rsidRDefault="004C5789" w:rsidP="004C578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D403F3">
        <w:rPr>
          <w:sz w:val="20"/>
          <w:szCs w:val="20"/>
        </w:rPr>
        <w:t>12. Туристская полоса препятствий.</w:t>
      </w:r>
    </w:p>
    <w:p w:rsidR="004C5789" w:rsidRPr="00D403F3" w:rsidRDefault="004C5789" w:rsidP="004C578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13. Ориентирование, с выполнением заданий на контрольных точках «Найди снайпера».</w:t>
      </w:r>
    </w:p>
    <w:p w:rsidR="004C5789" w:rsidRPr="00D403F3" w:rsidRDefault="004C5789" w:rsidP="004C578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D403F3">
        <w:rPr>
          <w:sz w:val="20"/>
          <w:szCs w:val="20"/>
        </w:rPr>
        <w:lastRenderedPageBreak/>
        <w:t>14. Командир шагает впереди.</w:t>
      </w:r>
    </w:p>
    <w:p w:rsidR="004C5789" w:rsidRPr="00D403F3" w:rsidRDefault="004C5789" w:rsidP="004C57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D403F3">
        <w:rPr>
          <w:sz w:val="20"/>
          <w:szCs w:val="20"/>
        </w:rPr>
        <w:t>15. Дисциплина и порядок.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Конкурсы могут проводиться одновременно на нескольких площадках, т.е. юнармейцы одного отделения могут быть разделены по видам конкурсов (количество участников–согласно условиям конкурсов).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К участию в конкурсах не допускаются отделения, прибывшие на старт без копий паспортов и свидетельств о рождении.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Плавание будет проводится до финала Игр по отдельному графику.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  <w:lang w:val="en-US"/>
        </w:rPr>
        <w:t>V</w:t>
      </w:r>
      <w:r w:rsidRPr="00D403F3">
        <w:rPr>
          <w:b/>
          <w:sz w:val="20"/>
          <w:szCs w:val="20"/>
        </w:rPr>
        <w:t>. ЭКИПИРОВКА УЧАСТНИКОВ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Личное снаряжение юнармейца: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парадная форма одежды, установленного для юнармейского отделения, клуба, кадетского класса образца, с соответствующими аксессуарами;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спортивная и полевая форма, соответствующая погодным условиям и пригодная для спортивных, полевых и строевых занятий с соответствующей обувью;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комплект сменной одежды и обуви, соответствующие погодным условиям;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- индивидуальное учебно-полевое снаряжение: рюкзак (вещевой мешок), противогаз; 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- индивидуальное походное снаряжение: фляга, кружка, ложка, перочинный нож; </w:t>
      </w:r>
    </w:p>
    <w:p w:rsidR="004C5789" w:rsidRPr="00D403F3" w:rsidRDefault="004C5789" w:rsidP="004C578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индивидуальное спортивно-туристское снаряжение: индивидуальная страховочная система (верх и низ), репшнур, фрикционное спусковое устройство («восьмерка») и страховочное устройство («жумар»), 3 карабина, рукавицы, каска.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туалетные и купальные принадлежности, в том числе для бассейна.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Снаряжение на отделение: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комплект канцелярских принадлежностей (блокнот, ручки, карандаши, линейка);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укомплектованная санитарная сумка или медицинская аптечка;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штандарт муниципального района, городского округа (ПОО, клуба и т.д.) (Приложение №4 к программе Игр);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ремонтный набор;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компас;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снаряжение и оборудование для проживания в полевых условия.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  <w:lang w:val="en-US"/>
        </w:rPr>
        <w:t>VI</w:t>
      </w:r>
      <w:r w:rsidRPr="00D403F3">
        <w:rPr>
          <w:b/>
          <w:sz w:val="20"/>
          <w:szCs w:val="20"/>
        </w:rPr>
        <w:t>. ПРОТЕСТЫ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Перед каждым конкурсом проводится предстартовая проверка команды. При выявлении нарушения («подставы») команда снимается с конкурса. В случае повторного совершения нарушения в ходе Игр команда снимается с Игр.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После каждого конкурса объявляются предварительные результаты в виде протоколов предварительных результатов. Протоколы (и соответствующие результаты) считаются утвержденными, если на них стоит печать Игр и подпись главного секретаря игр. В случае внесения исправлений, связанных с технической ошибкой или удовлетворением протестов в уже утвержденные протоколы, главный секретарь игр вносит соответствующие изменения.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Протесты подаются представителем делегации. О несогласии с предварительным результатом, связанным с технической ошибкой, необходимо направить письменное заявление главному секретарю игр. О несогласии с предварительным результатом, связанным с выставленным штрафом или результатом команды, необходимо подать заявление заместителю главного судьи по виду конкурса (начальнику конкурса). Если решение по заявлению не удовлетворяет представителя команды, подается протест в письменном виде на имя Главного судьи Игр не позднее, чем через 1 час после объявления предварительного результата команды. При выявлении в предварительном результате технической ошибки время на апелляцию продлевается, но не более чем на30 минут.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Протесты о нарушении Положения в части подготовки или организации самих Игр подаются не позднее 1 часа до начала Игр по соответствующему виду программы.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Протесты на действия участников, судей, обслуживающего персонала, повлекшие нарушение Положения и влияющие на результат команды, подаются не позднее 1 часа после объявления предварительного результата команды в соответствующем виде конкурса.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За подачу необоснованного протеста представитель команды, подавший его, может быть отстранен решением главной судейской коллегии Игр (далее – ГСК) от выполнения своих обязанностей на соревнованиях с последующим сообщением в организацию, направившую делегацию команды.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Протесты не рассматриваются: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на действия участников и руководителей других команд;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если в судейском протоколе по виду соревнований руководитель поставил подпись и согласие с результатом выступления юнармейцев своего отделения.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Рассмотрение протестов осуществляется апелляционным жюри, в состав которого входят: Главный судья соревнований, секретарь, 1 представитель отдела образования, 1 представитель команд-участниц Игр. Состав апелляционного жюри утверждается приказом отдела образования, социального развития, опеки и попечительства, молодежной политики, культуры и спорта администрации Аликовского района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  <w:lang w:val="en-US"/>
        </w:rPr>
        <w:t>VII</w:t>
      </w:r>
      <w:r w:rsidRPr="00D403F3">
        <w:rPr>
          <w:b/>
          <w:sz w:val="20"/>
          <w:szCs w:val="20"/>
        </w:rPr>
        <w:t>. ОБЕСПЕЧЕНИЕ БЕЗОПАСНОСТИ УЧАСТНИКОВ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Ответственность за обеспечение безопасности участников и зрителей во время проведения Игр несут ГСК, состоящая из представителей оргкомитета Игр, тренеры - представители, участники команд.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Ответственность за безопасность применяемого личного и командного снаряжения несут представители команд или сами участники. Ответственность за соответствие подготовки участников требованиям, предъявляемым к отдельным конкурсам, несут представители команд.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Юнармейцы должны иметь личное и командное снаряжение, достаточное для участия в конкурсах </w:t>
      </w:r>
      <w:r w:rsidRPr="00D403F3">
        <w:rPr>
          <w:b/>
          <w:sz w:val="20"/>
          <w:szCs w:val="20"/>
        </w:rPr>
        <w:t xml:space="preserve">(см. раздел </w:t>
      </w:r>
      <w:r w:rsidRPr="00D403F3">
        <w:rPr>
          <w:b/>
          <w:sz w:val="20"/>
          <w:szCs w:val="20"/>
          <w:lang w:val="en-US"/>
        </w:rPr>
        <w:t>V</w:t>
      </w:r>
      <w:r w:rsidRPr="00D403F3">
        <w:rPr>
          <w:b/>
          <w:sz w:val="20"/>
          <w:szCs w:val="20"/>
        </w:rPr>
        <w:t>. ЭКИПИРОВКА).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Нестандартное снаряжение может быть использовано с разрешения судейской коллегии.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Ответственность за подготовку мест Игр, прием и размещение отделений, представителей, тренеров, судей, организацию торговли, медико-санитарное обслуживание и т.д., в том числе соблюдение общественного порядка участников возлагается на принимающую сторону.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Во время проведения Игр посторонние лица на территорию лагеря не допускаются.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Перевозка детей к месту Игр и обратно на личном автотранспорте может осуществляться только при наличии письменного заявления родителей (иных законных представителей).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Инструктаж по технике безопасности и пожарной безопасности при проведении Игр проводит начальник лагеря.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D403F3">
        <w:rPr>
          <w:b/>
          <w:sz w:val="20"/>
          <w:szCs w:val="20"/>
          <w:lang w:val="en-US"/>
        </w:rPr>
        <w:t>VIII</w:t>
      </w:r>
      <w:r w:rsidRPr="00D403F3">
        <w:rPr>
          <w:b/>
          <w:sz w:val="20"/>
          <w:szCs w:val="20"/>
        </w:rPr>
        <w:t>. ПОДВЕДЕНИЕ ИТОГОВ ИГР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Команда-победитель, а также призеры Игр определяются в каждой группе.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 конкурсах, где подведение итогов в личном первенстве подводится отдельно среди юношей и девушек («Силовая гимнастика», «Кросс (1000 м)», «Стрельба») будет введена система перевода результатов в баллы согласно возрастным группам (старшая и младшая) (Приложение №1 к программе Игр).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Места отделений по итогам Игр в каждой группе определяются по сумме мест, занятых в каждом виде состязаний. При равенстве суммы мест преимущество отдается отделениям, занявшим наибольшее количество 1-х мест, далее 2-х, 3-х и т.д. </w:t>
      </w:r>
      <w:r w:rsidRPr="00D403F3">
        <w:rPr>
          <w:b/>
          <w:sz w:val="20"/>
          <w:szCs w:val="20"/>
        </w:rPr>
        <w:t>Далее преимущество даётся отделению, имеющему лучший результат в творческом конкурсе</w:t>
      </w:r>
      <w:r w:rsidRPr="00D403F3">
        <w:rPr>
          <w:sz w:val="20"/>
          <w:szCs w:val="20"/>
        </w:rPr>
        <w:t>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D403F3">
        <w:rPr>
          <w:sz w:val="20"/>
          <w:szCs w:val="20"/>
        </w:rPr>
        <w:t>При равенстве очков в отдельных конкурсах, имеющих несколько видов, преимущество отдается отделениям, занявшим наибольшее количество 1-х мест, далее 2-х, 3-х и т.д.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При подсчете очков за неучастие в соревнованиях в группах «Зарница», «Орленок», команде выставляется условное последнее место.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  <w:lang w:val="en-US"/>
        </w:rPr>
        <w:t>IX</w:t>
      </w:r>
      <w:r w:rsidRPr="00D403F3">
        <w:rPr>
          <w:b/>
          <w:sz w:val="20"/>
          <w:szCs w:val="20"/>
        </w:rPr>
        <w:t>. ПОРЯДОК ПОДАЧИ ЗАЯВОК НА УЧАСТИЕ В ИГРАХ</w:t>
      </w:r>
      <w:r w:rsidRPr="00D403F3">
        <w:rPr>
          <w:sz w:val="20"/>
          <w:szCs w:val="20"/>
        </w:rPr>
        <w:t xml:space="preserve">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Команды, не прошедшие своевременно мандатную комиссию, по решению оргкомитета могут быть не допущены к участию в Играх, либо их участие в Играх будет засчитываться вне конкурса.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 прибытии на Игры отделение должно представить документы для прохождения мандатной комиссии: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805"/>
        <w:gridCol w:w="3355"/>
      </w:tblGrid>
      <w:tr w:rsidR="004C5789" w:rsidRPr="00D403F3" w:rsidTr="00FE2396">
        <w:tc>
          <w:tcPr>
            <w:tcW w:w="0" w:type="auto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№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п/п</w:t>
            </w:r>
          </w:p>
        </w:tc>
        <w:tc>
          <w:tcPr>
            <w:tcW w:w="580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03F3">
              <w:rPr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335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403F3">
              <w:rPr>
                <w:b/>
                <w:sz w:val="20"/>
                <w:szCs w:val="20"/>
              </w:rPr>
              <w:t>Пакет документов для прохождения мандатной комиссии</w:t>
            </w:r>
          </w:p>
        </w:tc>
      </w:tr>
      <w:tr w:rsidR="004C5789" w:rsidRPr="00D403F3" w:rsidTr="00FE2396">
        <w:tc>
          <w:tcPr>
            <w:tcW w:w="0" w:type="auto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1.</w:t>
            </w:r>
          </w:p>
        </w:tc>
        <w:tc>
          <w:tcPr>
            <w:tcW w:w="580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Приказ руководителя общеобразовательной организации о направлении отделения для участия в Играх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1 экз.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403F3">
              <w:rPr>
                <w:i/>
                <w:sz w:val="20"/>
                <w:szCs w:val="20"/>
              </w:rPr>
              <w:t>(сдается в Оргкомитет)</w:t>
            </w:r>
          </w:p>
        </w:tc>
      </w:tr>
      <w:tr w:rsidR="004C5789" w:rsidRPr="00D403F3" w:rsidTr="00FE2396">
        <w:tc>
          <w:tcPr>
            <w:tcW w:w="0" w:type="auto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2.</w:t>
            </w:r>
          </w:p>
        </w:tc>
        <w:tc>
          <w:tcPr>
            <w:tcW w:w="580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Заявка на участие в Играх (с визой врача и фото всех участников и руководителей отделения), заверенная направляющей организацией (Приложение №2 к положению)</w:t>
            </w:r>
          </w:p>
        </w:tc>
        <w:tc>
          <w:tcPr>
            <w:tcW w:w="335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2 экз.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i/>
                <w:sz w:val="20"/>
                <w:szCs w:val="20"/>
              </w:rPr>
              <w:t>(сдается в Оргкомитет)</w:t>
            </w:r>
          </w:p>
        </w:tc>
      </w:tr>
      <w:tr w:rsidR="004C5789" w:rsidRPr="00D403F3" w:rsidTr="00FE2396">
        <w:trPr>
          <w:trHeight w:val="533"/>
        </w:trPr>
        <w:tc>
          <w:tcPr>
            <w:tcW w:w="0" w:type="auto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3</w:t>
            </w:r>
          </w:p>
        </w:tc>
        <w:tc>
          <w:tcPr>
            <w:tcW w:w="580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Бейджи участников Игр с качественным цветным фото размером 3х4, заверяется при прохождении мандатной комиссии (Приложение №3 к положению)</w:t>
            </w:r>
          </w:p>
        </w:tc>
        <w:tc>
          <w:tcPr>
            <w:tcW w:w="335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4 экз.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 xml:space="preserve">на каждого участника, руководителей и сопровождающих лиц </w:t>
            </w:r>
          </w:p>
        </w:tc>
      </w:tr>
      <w:tr w:rsidR="004C5789" w:rsidRPr="00D403F3" w:rsidTr="00FE2396">
        <w:tc>
          <w:tcPr>
            <w:tcW w:w="0" w:type="auto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4.</w:t>
            </w:r>
          </w:p>
        </w:tc>
        <w:tc>
          <w:tcPr>
            <w:tcW w:w="580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Оригиналы и копии (в 2-х экземплярах) паспорта или свидетельства о рождении каждого участника, в том числе двух руководителей. Копии свидетельства о рождении должны сопровождаться справкой (с фото участника), заверенной направляющей организацией (все на одном листе, можно использовать обратную сторону)</w:t>
            </w:r>
          </w:p>
        </w:tc>
        <w:tc>
          <w:tcPr>
            <w:tcW w:w="335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На каждого участника (2 экз. копий: один экземпляр копий руководитель предоставляет на стартовой площадке каждого конкурса, второй экземпляр передается судейской коллегии при прохождении мандатной комиссии)</w:t>
            </w:r>
          </w:p>
        </w:tc>
      </w:tr>
      <w:tr w:rsidR="004C5789" w:rsidRPr="00D403F3" w:rsidTr="00FE2396">
        <w:tc>
          <w:tcPr>
            <w:tcW w:w="0" w:type="auto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5.</w:t>
            </w:r>
          </w:p>
        </w:tc>
        <w:tc>
          <w:tcPr>
            <w:tcW w:w="580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Справка о проведении инструктажа о правилах поведения во время проведения Игр (Приложение № 4 к положению)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1 экз.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i/>
                <w:sz w:val="20"/>
                <w:szCs w:val="20"/>
              </w:rPr>
              <w:t>(сдается в Оргкомитет)</w:t>
            </w:r>
          </w:p>
        </w:tc>
      </w:tr>
      <w:tr w:rsidR="004C5789" w:rsidRPr="00D403F3" w:rsidTr="00FE2396">
        <w:tc>
          <w:tcPr>
            <w:tcW w:w="0" w:type="auto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6.</w:t>
            </w:r>
          </w:p>
        </w:tc>
        <w:tc>
          <w:tcPr>
            <w:tcW w:w="580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 xml:space="preserve">Медицинские книжки с указанием сведений о прохождении мед. </w:t>
            </w:r>
            <w:r w:rsidRPr="00D403F3">
              <w:rPr>
                <w:sz w:val="20"/>
                <w:szCs w:val="20"/>
              </w:rPr>
              <w:lastRenderedPageBreak/>
              <w:t>осмотра (для руководителей, заместителя отделения, сопровождающих лиц)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lastRenderedPageBreak/>
              <w:t>на всех сопровождающих лиц</w:t>
            </w:r>
          </w:p>
        </w:tc>
      </w:tr>
      <w:tr w:rsidR="004C5789" w:rsidRPr="00D403F3" w:rsidTr="00FE2396">
        <w:tc>
          <w:tcPr>
            <w:tcW w:w="0" w:type="auto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7.</w:t>
            </w:r>
          </w:p>
        </w:tc>
        <w:tc>
          <w:tcPr>
            <w:tcW w:w="580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 xml:space="preserve">Оригинал и копия медицинского полиса </w:t>
            </w:r>
          </w:p>
        </w:tc>
        <w:tc>
          <w:tcPr>
            <w:tcW w:w="335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 xml:space="preserve">на каждого участника, руководителей и сопровождающих лиц </w:t>
            </w:r>
            <w:r w:rsidRPr="00D403F3">
              <w:rPr>
                <w:i/>
                <w:sz w:val="20"/>
                <w:szCs w:val="20"/>
              </w:rPr>
              <w:t>(копия сдается в Оргкомитет)</w:t>
            </w:r>
          </w:p>
        </w:tc>
      </w:tr>
      <w:tr w:rsidR="004C5789" w:rsidRPr="00D403F3" w:rsidTr="00FE2396">
        <w:tc>
          <w:tcPr>
            <w:tcW w:w="0" w:type="auto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8.</w:t>
            </w:r>
          </w:p>
        </w:tc>
        <w:tc>
          <w:tcPr>
            <w:tcW w:w="580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Медицинская справка о проведенных прививках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 xml:space="preserve">на каждого  участника </w:t>
            </w:r>
          </w:p>
        </w:tc>
      </w:tr>
      <w:tr w:rsidR="004C5789" w:rsidRPr="00D403F3" w:rsidTr="00FE2396">
        <w:tc>
          <w:tcPr>
            <w:tcW w:w="0" w:type="auto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9.</w:t>
            </w:r>
          </w:p>
        </w:tc>
        <w:tc>
          <w:tcPr>
            <w:tcW w:w="580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Медицинская справка о благоприятном эпидокружении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5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 xml:space="preserve">на каждого участника и руководителей </w:t>
            </w:r>
          </w:p>
        </w:tc>
      </w:tr>
      <w:tr w:rsidR="004C5789" w:rsidRPr="00D403F3" w:rsidTr="00FE2396">
        <w:tc>
          <w:tcPr>
            <w:tcW w:w="0" w:type="auto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10.</w:t>
            </w:r>
          </w:p>
        </w:tc>
        <w:tc>
          <w:tcPr>
            <w:tcW w:w="580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Документ (договор, страховой полис) о страховании жизни и</w:t>
            </w:r>
            <w:r>
              <w:rPr>
                <w:sz w:val="20"/>
                <w:szCs w:val="20"/>
              </w:rPr>
              <w:t xml:space="preserve"> здоровья от несчастных случаев</w:t>
            </w:r>
          </w:p>
        </w:tc>
        <w:tc>
          <w:tcPr>
            <w:tcW w:w="335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 xml:space="preserve">на каждого участника </w:t>
            </w:r>
          </w:p>
        </w:tc>
      </w:tr>
      <w:tr w:rsidR="004C5789" w:rsidRPr="00D403F3" w:rsidTr="00FE2396">
        <w:tc>
          <w:tcPr>
            <w:tcW w:w="0" w:type="auto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11.</w:t>
            </w:r>
          </w:p>
        </w:tc>
        <w:tc>
          <w:tcPr>
            <w:tcW w:w="580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Заявление-согласие от совершеннолетних участников мероприятия (в том числе руководителей отделений)  на автоматизированную, а также без использования средств информатизации обработку персональных данных, а именно – совершения действий, предусмотренных п.3 ч.1 ст. 3 Федерального закона от 27.06.2006 № 152 ФЗ «О персональных данных» (Приложение №5 к положению)</w:t>
            </w:r>
          </w:p>
        </w:tc>
        <w:tc>
          <w:tcPr>
            <w:tcW w:w="335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на каждого участника команды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i/>
                <w:sz w:val="20"/>
                <w:szCs w:val="20"/>
              </w:rPr>
              <w:t>(сдается в Оргкомитет)</w:t>
            </w:r>
          </w:p>
        </w:tc>
      </w:tr>
      <w:tr w:rsidR="004C5789" w:rsidRPr="00D403F3" w:rsidTr="00FE2396">
        <w:tc>
          <w:tcPr>
            <w:tcW w:w="0" w:type="auto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12.</w:t>
            </w:r>
          </w:p>
        </w:tc>
        <w:tc>
          <w:tcPr>
            <w:tcW w:w="580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Заявление-согласие от родителей (иных законных представителей) обучающихся, заявивших о своём участии в мероприятии, о согласии на сбор, хранение, использование, распространение (передачу) и публикацию персональных данных своих несовершеннолетних детей, а также их работ, в том числе в информационно-телекоммуникационной сети «Интернет» (Приложение №6 к положению)</w:t>
            </w:r>
          </w:p>
        </w:tc>
        <w:tc>
          <w:tcPr>
            <w:tcW w:w="335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на каждого участника команды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i/>
                <w:sz w:val="20"/>
                <w:szCs w:val="20"/>
              </w:rPr>
              <w:t>(сдается в Оргкомитет)</w:t>
            </w:r>
          </w:p>
        </w:tc>
      </w:tr>
      <w:tr w:rsidR="004C5789" w:rsidRPr="00D403F3" w:rsidTr="00FE2396">
        <w:tc>
          <w:tcPr>
            <w:tcW w:w="0" w:type="auto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13.</w:t>
            </w:r>
          </w:p>
        </w:tc>
        <w:tc>
          <w:tcPr>
            <w:tcW w:w="580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Оригинал и копия удостоверения участника Всероссийского детско-юношеского военно-патриотического общественного движения «ЮНАРМИЯ» (при наличии)</w:t>
            </w:r>
          </w:p>
        </w:tc>
        <w:tc>
          <w:tcPr>
            <w:tcW w:w="3355" w:type="dxa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на каждого участника команды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i/>
                <w:sz w:val="20"/>
                <w:szCs w:val="20"/>
              </w:rPr>
              <w:t>(сдается в Оргкомитет)</w:t>
            </w:r>
          </w:p>
        </w:tc>
      </w:tr>
    </w:tbl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  <w:lang w:val="en-US"/>
        </w:rPr>
        <w:t>X</w:t>
      </w:r>
      <w:r w:rsidRPr="00D403F3">
        <w:rPr>
          <w:b/>
          <w:sz w:val="20"/>
          <w:szCs w:val="20"/>
        </w:rPr>
        <w:t>. ФИНАНСИРОВАНИЕ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Расходы, связанные с организацией и проведением финальных Игр производятся за счет средств отдела образования, социального развития, опеки и попечительства, молодежной политики, культуры и спорта администрации Аликовского района Чувашской Республики.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Расходы, связанные с награждением победителей в отдельных конкурсах, несут соответствующие организации и ведомства.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Расходы, связанные с участием команд в финальных играх, производятся за счет средств направляющей стороны.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  <w:lang w:val="en-US"/>
        </w:rPr>
        <w:t>XI</w:t>
      </w:r>
      <w:r w:rsidRPr="00D403F3">
        <w:rPr>
          <w:b/>
          <w:sz w:val="20"/>
          <w:szCs w:val="20"/>
        </w:rPr>
        <w:t>. НАГРАЖДЕНИЕ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Команды-победительницы и команды-призеры в группах «Зарница», «Орленок», награждаются дипломами, кубками, медалями, памятными призами, приобретенными за счет средств Отдела образования, социального развития, опеки и попечительства, молодежной политики, культуры и спорта администрации Аликовского района.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Победители и призеры всех групп в отдельных конкурсах награждаются памятными подарка и дипломами.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  <w:lang w:val="en-US"/>
        </w:rPr>
        <w:t>XIII</w:t>
      </w:r>
      <w:r w:rsidRPr="00D403F3">
        <w:rPr>
          <w:b/>
          <w:sz w:val="20"/>
          <w:szCs w:val="20"/>
        </w:rPr>
        <w:t>. ПРИМЕЧАНИЕ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Организационный комитет имеет право вносить изменения в Положение и Программу Игр.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D403F3">
        <w:rPr>
          <w:sz w:val="20"/>
          <w:szCs w:val="20"/>
        </w:rPr>
        <w:t>Приложение №1 к Положению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C5789" w:rsidRPr="00D403F3" w:rsidRDefault="004C5789" w:rsidP="004C5789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403F3">
        <w:rPr>
          <w:b/>
          <w:bCs/>
          <w:sz w:val="20"/>
          <w:szCs w:val="20"/>
        </w:rPr>
        <w:t>ПРОГРАММА ИГР</w:t>
      </w:r>
    </w:p>
    <w:p w:rsidR="004C5789" w:rsidRPr="00D403F3" w:rsidRDefault="004C5789" w:rsidP="004C5789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403F3">
        <w:rPr>
          <w:b/>
          <w:bCs/>
          <w:sz w:val="20"/>
          <w:szCs w:val="20"/>
        </w:rPr>
        <w:t>LIII районных военно-спортивных игр «Зарница» и «Орленок» в 2022 году</w:t>
      </w:r>
    </w:p>
    <w:p w:rsidR="004C5789" w:rsidRPr="00D403F3" w:rsidRDefault="004C5789" w:rsidP="004C5789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4C5789" w:rsidRPr="00D403F3" w:rsidRDefault="004C5789" w:rsidP="004C5789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403F3">
        <w:rPr>
          <w:b/>
          <w:bCs/>
          <w:sz w:val="20"/>
          <w:szCs w:val="20"/>
        </w:rPr>
        <w:t>1. Творческий Конкурс, посвященный</w:t>
      </w:r>
    </w:p>
    <w:p w:rsidR="004C5789" w:rsidRPr="00D403F3" w:rsidRDefault="004C5789" w:rsidP="004C5789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403F3">
        <w:rPr>
          <w:b/>
          <w:sz w:val="20"/>
          <w:szCs w:val="20"/>
        </w:rPr>
        <w:t>Году выдающихся земляков Чувашии</w:t>
      </w:r>
    </w:p>
    <w:p w:rsidR="004C5789" w:rsidRPr="00D403F3" w:rsidRDefault="004C5789" w:rsidP="004C5789">
      <w:pPr>
        <w:jc w:val="center"/>
        <w:rPr>
          <w:b/>
          <w:i/>
          <w:sz w:val="20"/>
          <w:szCs w:val="20"/>
          <w:u w:val="single"/>
        </w:rPr>
      </w:pPr>
      <w:r w:rsidRPr="00D403F3">
        <w:rPr>
          <w:b/>
          <w:i/>
          <w:sz w:val="20"/>
          <w:szCs w:val="20"/>
          <w:u w:val="single"/>
        </w:rPr>
        <w:t>(проводит АУ «ЦКС» Аликовского района Чувашской Республики)</w:t>
      </w:r>
    </w:p>
    <w:p w:rsidR="004C5789" w:rsidRPr="00D403F3" w:rsidRDefault="004C5789" w:rsidP="004C5789">
      <w:pPr>
        <w:jc w:val="center"/>
        <w:rPr>
          <w:b/>
          <w:i/>
          <w:sz w:val="20"/>
          <w:szCs w:val="20"/>
          <w:u w:val="single"/>
        </w:rPr>
      </w:pPr>
    </w:p>
    <w:p w:rsidR="004C5789" w:rsidRPr="00D403F3" w:rsidRDefault="004C5789" w:rsidP="004C5789">
      <w:pPr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Тема конкурса «Наши выдающиеся земляки»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567"/>
        <w:jc w:val="both"/>
        <w:rPr>
          <w:rFonts w:ascii="TimesET" w:hAnsi="TimesET"/>
          <w:sz w:val="20"/>
          <w:szCs w:val="20"/>
        </w:rPr>
      </w:pPr>
    </w:p>
    <w:p w:rsidR="004C5789" w:rsidRPr="00D403F3" w:rsidRDefault="004C5789" w:rsidP="004C5789">
      <w:pPr>
        <w:ind w:firstLine="567"/>
        <w:jc w:val="both"/>
        <w:rPr>
          <w:rFonts w:ascii="TimesET" w:hAnsi="TimesET"/>
          <w:sz w:val="20"/>
          <w:szCs w:val="20"/>
        </w:rPr>
      </w:pPr>
      <w:r w:rsidRPr="00D403F3">
        <w:rPr>
          <w:rFonts w:ascii="TimesET" w:hAnsi="TimesET"/>
          <w:sz w:val="20"/>
          <w:szCs w:val="20"/>
        </w:rPr>
        <w:lastRenderedPageBreak/>
        <w:t xml:space="preserve">В конкурсе принимают участие не более 7 человек, из них не менее 2 девушек. К выступлению не допускается привлечение участников, не входящих в состав команды. </w:t>
      </w:r>
    </w:p>
    <w:p w:rsidR="004C5789" w:rsidRPr="00D403F3" w:rsidRDefault="004C5789" w:rsidP="004C5789">
      <w:pPr>
        <w:ind w:firstLine="567"/>
        <w:jc w:val="both"/>
        <w:rPr>
          <w:rFonts w:ascii="TimesET" w:hAnsi="TimesET"/>
          <w:sz w:val="20"/>
          <w:szCs w:val="20"/>
        </w:rPr>
      </w:pPr>
      <w:r w:rsidRPr="00D403F3">
        <w:rPr>
          <w:rFonts w:ascii="TimesET" w:hAnsi="TimesET"/>
          <w:sz w:val="20"/>
          <w:szCs w:val="20"/>
        </w:rPr>
        <w:t xml:space="preserve">Творческий конкурс проводится в очном формате. </w:t>
      </w:r>
    </w:p>
    <w:p w:rsidR="004C5789" w:rsidRPr="00D403F3" w:rsidRDefault="004C5789" w:rsidP="004C5789">
      <w:pPr>
        <w:ind w:firstLine="567"/>
        <w:jc w:val="both"/>
        <w:rPr>
          <w:rFonts w:ascii="TimesET" w:hAnsi="TimesET"/>
          <w:sz w:val="20"/>
          <w:szCs w:val="20"/>
        </w:rPr>
      </w:pPr>
      <w:r w:rsidRPr="00D403F3">
        <w:rPr>
          <w:rFonts w:ascii="TimesET" w:hAnsi="TimesET"/>
          <w:sz w:val="20"/>
          <w:szCs w:val="20"/>
        </w:rPr>
        <w:t>Регламент выступления до 5 минут. Программы юнармейских отделений, допустивших превышение регламента более чем на 0,5 минуты, занимают места после отделений, уложившихся в регламент.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567"/>
        <w:jc w:val="both"/>
        <w:rPr>
          <w:rFonts w:ascii="TimesET" w:hAnsi="TimesET"/>
          <w:sz w:val="20"/>
          <w:szCs w:val="20"/>
        </w:rPr>
      </w:pPr>
      <w:r w:rsidRPr="00D403F3">
        <w:rPr>
          <w:rFonts w:ascii="TimesET" w:hAnsi="TimesET"/>
          <w:sz w:val="20"/>
          <w:szCs w:val="20"/>
        </w:rPr>
        <w:t xml:space="preserve">Участники конкурса представляют литературную композицию о выдающихся земляках Чувашии (стих, литературный литмонтаж). За исполнителем остается право исполнить произведение как на русском, так и на чувашском языках.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567"/>
        <w:jc w:val="both"/>
        <w:rPr>
          <w:rFonts w:ascii="TimesET" w:hAnsi="TimesET"/>
          <w:sz w:val="20"/>
          <w:szCs w:val="20"/>
        </w:rPr>
      </w:pPr>
      <w:r w:rsidRPr="00D403F3">
        <w:rPr>
          <w:rFonts w:ascii="TimesET" w:hAnsi="TimesET"/>
          <w:sz w:val="20"/>
          <w:szCs w:val="20"/>
        </w:rPr>
        <w:t xml:space="preserve">Конкурсные просмотры проводятся публично. Очерёдность выступлений устанавливает Оргкомитет.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Приветствуется наличие музыкального сопровождения,</w:t>
      </w:r>
      <w:r w:rsidRPr="00D403F3">
        <w:rPr>
          <w:rFonts w:ascii="TimesET" w:hAnsi="TimesET"/>
          <w:sz w:val="20"/>
          <w:szCs w:val="20"/>
        </w:rPr>
        <w:t xml:space="preserve"> фоновой музыки</w:t>
      </w:r>
      <w:r w:rsidRPr="00D403F3">
        <w:rPr>
          <w:sz w:val="20"/>
          <w:szCs w:val="20"/>
        </w:rPr>
        <w:t xml:space="preserve">. Аудиозапись в формате </w:t>
      </w:r>
      <w:r w:rsidRPr="00D403F3">
        <w:rPr>
          <w:sz w:val="20"/>
          <w:szCs w:val="20"/>
          <w:lang w:val="en-US"/>
        </w:rPr>
        <w:t>mp</w:t>
      </w:r>
      <w:r w:rsidRPr="00D403F3">
        <w:rPr>
          <w:sz w:val="20"/>
          <w:szCs w:val="20"/>
        </w:rPr>
        <w:t>3 предоставляется звукооператору на флэш-носителе за 1 час до начала выступления.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Критерии оценки:</w:t>
      </w:r>
    </w:p>
    <w:p w:rsidR="004C5789" w:rsidRPr="00D403F3" w:rsidRDefault="004C5789" w:rsidP="004C5789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567"/>
        <w:rPr>
          <w:sz w:val="20"/>
          <w:szCs w:val="20"/>
        </w:rPr>
      </w:pPr>
      <w:r w:rsidRPr="00D403F3">
        <w:rPr>
          <w:sz w:val="20"/>
          <w:szCs w:val="20"/>
        </w:rPr>
        <w:t>соответствие тематике;</w:t>
      </w:r>
    </w:p>
    <w:p w:rsidR="004C5789" w:rsidRPr="00D403F3" w:rsidRDefault="004C5789" w:rsidP="004C5789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идейно-художественный уровень выступления, позитивность представленного материала;</w:t>
      </w:r>
    </w:p>
    <w:p w:rsidR="004C5789" w:rsidRPr="00D403F3" w:rsidRDefault="004C5789" w:rsidP="004C5789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разнообразие выразительных средств;</w:t>
      </w:r>
    </w:p>
    <w:p w:rsidR="004C5789" w:rsidRPr="00D403F3" w:rsidRDefault="004C5789" w:rsidP="004C5789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567"/>
        <w:rPr>
          <w:sz w:val="20"/>
          <w:szCs w:val="20"/>
        </w:rPr>
      </w:pPr>
      <w:r w:rsidRPr="00D403F3">
        <w:rPr>
          <w:sz w:val="20"/>
          <w:szCs w:val="20"/>
        </w:rPr>
        <w:t>исполнительское мастерство;</w:t>
      </w:r>
    </w:p>
    <w:p w:rsidR="004C5789" w:rsidRPr="00D403F3" w:rsidRDefault="004C5789" w:rsidP="004C5789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0" w:firstLine="567"/>
        <w:rPr>
          <w:sz w:val="20"/>
          <w:szCs w:val="20"/>
        </w:rPr>
      </w:pPr>
      <w:r w:rsidRPr="00D403F3">
        <w:rPr>
          <w:sz w:val="20"/>
          <w:szCs w:val="20"/>
        </w:rPr>
        <w:t>зрительское восприятие.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2. Конкурс теоретический «Военно-историческая викторина»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D403F3">
        <w:rPr>
          <w:sz w:val="20"/>
          <w:szCs w:val="20"/>
        </w:rPr>
        <w:t>Количество участников – 7 человек, в том числе не менее 2 девушек.</w:t>
      </w:r>
    </w:p>
    <w:p w:rsidR="004C5789" w:rsidRPr="00D403F3" w:rsidRDefault="004C5789" w:rsidP="004C57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Перечень вопросов подразделяется на следующие блоки:</w:t>
      </w:r>
    </w:p>
    <w:p w:rsidR="004C5789" w:rsidRPr="00D403F3" w:rsidRDefault="004C5789" w:rsidP="004C57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  <w:u w:val="single"/>
        </w:rPr>
        <w:t>I</w:t>
      </w:r>
      <w:r w:rsidRPr="00D403F3">
        <w:rPr>
          <w:b/>
          <w:sz w:val="20"/>
          <w:szCs w:val="20"/>
        </w:rPr>
        <w:t>. «Ратные страницы истории Отечества»</w:t>
      </w:r>
    </w:p>
    <w:p w:rsidR="004C5789" w:rsidRPr="00D403F3" w:rsidRDefault="004C5789" w:rsidP="004C57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D403F3">
        <w:rPr>
          <w:sz w:val="20"/>
          <w:szCs w:val="20"/>
        </w:rPr>
        <w:t>(проводит МБУК «Районный литературно-краеведческий музей» Аликовского района)</w:t>
      </w:r>
    </w:p>
    <w:p w:rsidR="004C5789" w:rsidRPr="00D403F3" w:rsidRDefault="004C5789" w:rsidP="004C578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4C5789" w:rsidRPr="00D403F3" w:rsidRDefault="004C5789" w:rsidP="004C5789">
      <w:pPr>
        <w:widowControl w:val="0"/>
        <w:tabs>
          <w:tab w:val="left" w:pos="720"/>
        </w:tabs>
        <w:autoSpaceDE w:val="0"/>
        <w:autoSpaceDN w:val="0"/>
        <w:adjustRightInd w:val="0"/>
        <w:ind w:left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  <w:lang w:val="en-US"/>
        </w:rPr>
        <w:t>II</w:t>
      </w:r>
      <w:r w:rsidRPr="00D403F3">
        <w:rPr>
          <w:b/>
          <w:sz w:val="20"/>
          <w:szCs w:val="20"/>
        </w:rPr>
        <w:t>. «Первая помощь».</w:t>
      </w:r>
    </w:p>
    <w:p w:rsidR="004C5789" w:rsidRPr="00D403F3" w:rsidRDefault="004C5789" w:rsidP="004C57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D403F3">
        <w:rPr>
          <w:sz w:val="20"/>
          <w:szCs w:val="20"/>
        </w:rPr>
        <w:t>(проводит БУ «Аликовская ЦРБ» Минздрава Чувашии)</w:t>
      </w:r>
    </w:p>
    <w:p w:rsidR="004C5789" w:rsidRPr="00D403F3" w:rsidRDefault="004C5789" w:rsidP="004C5789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</w:p>
    <w:p w:rsidR="004C5789" w:rsidRPr="00D403F3" w:rsidRDefault="004C5789" w:rsidP="004C57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  <w:lang w:val="en-US"/>
        </w:rPr>
        <w:t>III</w:t>
      </w:r>
      <w:r w:rsidRPr="00D403F3">
        <w:rPr>
          <w:b/>
          <w:sz w:val="20"/>
          <w:szCs w:val="20"/>
        </w:rPr>
        <w:t>. Я гражданин России</w:t>
      </w:r>
    </w:p>
    <w:p w:rsidR="004C5789" w:rsidRPr="00D403F3" w:rsidRDefault="004C5789" w:rsidP="004C57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D403F3">
        <w:rPr>
          <w:sz w:val="20"/>
          <w:szCs w:val="20"/>
        </w:rPr>
        <w:t>(проводит прокуратура Аликовского района)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Условия проведения конкурса: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Все отделения выполняют задания одновременно в специально отведенном квадрате на земле (рекомендуется иметь с собой туристские коврики). Каждый участник должен иметь ручки для заполнения тестовых заданий.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Перед началом выполнения заданий командир отделения встает перед контрольной линией. Судьи выкладывают перед командирами пакет, включающий задания в бумажном виде по всем 3-м теоретическим разделам, т.е. отделение получает сразу все листы и отвечает на заданные в них вопросы.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Общее контрольное время выполнения заданий – 10 минут, по окончании которого командир отделения относит пакет с заполненными листами к судейскому столику. При превышении контрольного времени результат отделения не засчитывается.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В конкуре отделению предлагаются 10 вопросов с 3-5 вариантами ответов на них, из которых участники выбирают 1 правильный.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Во время выполнения заданий не допускается замена участников, подсказки со стороны, использование технических средств (сотовый телефоны, планшеты и др.). В случае выявления нарушения судейская коллегия отстраняет отделение от участия в конкурсе.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Обязательным является заполнение данных об отделении на всех листах заданий.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Например: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672"/>
      </w:tblGrid>
      <w:tr w:rsidR="004C5789" w:rsidRPr="00D403F3" w:rsidTr="00FE2396">
        <w:tc>
          <w:tcPr>
            <w:tcW w:w="2574" w:type="pct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Название отделения</w:t>
            </w:r>
          </w:p>
        </w:tc>
        <w:tc>
          <w:tcPr>
            <w:tcW w:w="2426" w:type="pct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C5789" w:rsidRPr="00D403F3" w:rsidTr="00FE2396">
        <w:tc>
          <w:tcPr>
            <w:tcW w:w="2574" w:type="pct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426" w:type="pct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C5789" w:rsidRPr="00D403F3" w:rsidTr="00FE2396">
        <w:tc>
          <w:tcPr>
            <w:tcW w:w="2574" w:type="pct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03F3">
              <w:rPr>
                <w:sz w:val="20"/>
                <w:szCs w:val="20"/>
              </w:rPr>
              <w:t>Муниципальный район/Городской округ</w:t>
            </w:r>
          </w:p>
        </w:tc>
        <w:tc>
          <w:tcPr>
            <w:tcW w:w="2426" w:type="pct"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 случае, если отделение не заполнило или не точно заполнило данные о себе, судейская коллегия не засчитывает отделению результат.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Место отделения в каждом разделе конкурса определяется исходя из количества правильных ответов и времени, затраченного на ответы. Указывается время (порядковый номер) сдачи отделением пакета со всеми заданиями.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Место отделения в конкурсе определяется по сумме мест, занятых в каждом разделе конкурса. При равенстве очков преимущество отдается отделению, занявшему наибольшее количество 1-х мест, далее 2-х, 3-х и др.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jc w:val="center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3. Строевая подготовка.</w:t>
      </w:r>
    </w:p>
    <w:p w:rsidR="004C5789" w:rsidRPr="00D403F3" w:rsidRDefault="004C5789" w:rsidP="004C5789">
      <w:pPr>
        <w:jc w:val="center"/>
        <w:rPr>
          <w:b/>
          <w:i/>
          <w:sz w:val="20"/>
          <w:szCs w:val="20"/>
        </w:rPr>
      </w:pPr>
      <w:r w:rsidRPr="00D403F3">
        <w:rPr>
          <w:b/>
          <w:i/>
          <w:sz w:val="20"/>
          <w:szCs w:val="20"/>
        </w:rPr>
        <w:t xml:space="preserve">(проводит Военный комиссариат Моргаушского и Аликовского районов </w:t>
      </w:r>
    </w:p>
    <w:p w:rsidR="004C5789" w:rsidRPr="00D403F3" w:rsidRDefault="004C5789" w:rsidP="004C5789">
      <w:pPr>
        <w:jc w:val="center"/>
        <w:rPr>
          <w:b/>
          <w:i/>
          <w:sz w:val="20"/>
          <w:szCs w:val="20"/>
        </w:rPr>
      </w:pPr>
      <w:r w:rsidRPr="00D403F3">
        <w:rPr>
          <w:b/>
          <w:i/>
          <w:sz w:val="20"/>
          <w:szCs w:val="20"/>
        </w:rPr>
        <w:t>Чувашской Республики)</w:t>
      </w:r>
    </w:p>
    <w:p w:rsidR="004C5789" w:rsidRPr="00D403F3" w:rsidRDefault="004C5789" w:rsidP="004C5789">
      <w:pPr>
        <w:ind w:firstLine="708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Количество участников – 7 человек, из них не менее 2 девушек.</w:t>
      </w:r>
    </w:p>
    <w:p w:rsidR="004C5789" w:rsidRPr="00D403F3" w:rsidRDefault="004C5789" w:rsidP="004C5789">
      <w:pPr>
        <w:ind w:firstLine="708"/>
        <w:jc w:val="both"/>
        <w:rPr>
          <w:sz w:val="20"/>
          <w:szCs w:val="20"/>
        </w:rPr>
      </w:pPr>
      <w:r w:rsidRPr="00D403F3">
        <w:rPr>
          <w:sz w:val="20"/>
          <w:szCs w:val="20"/>
        </w:rPr>
        <w:lastRenderedPageBreak/>
        <w:t>Форма одежды – парадная: головные уборы, белые перчатки, обувь темного цвета без цветных вставок, у девушек волосы заплетены в косички с белыми бантами.</w:t>
      </w:r>
    </w:p>
    <w:p w:rsidR="004C5789" w:rsidRPr="00D403F3" w:rsidRDefault="004C5789" w:rsidP="004C5789">
      <w:pPr>
        <w:ind w:firstLine="708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Строевые приемы выполняются без знамени, штандарта и знаменной атрибутики.</w:t>
      </w:r>
    </w:p>
    <w:p w:rsidR="004C5789" w:rsidRPr="00D403F3" w:rsidRDefault="004C5789" w:rsidP="004C5789">
      <w:pPr>
        <w:ind w:firstLine="708"/>
        <w:jc w:val="both"/>
        <w:rPr>
          <w:sz w:val="20"/>
          <w:szCs w:val="20"/>
        </w:rPr>
      </w:pPr>
    </w:p>
    <w:p w:rsidR="004C5789" w:rsidRPr="00D403F3" w:rsidRDefault="004C5789" w:rsidP="004C5789">
      <w:pPr>
        <w:jc w:val="center"/>
        <w:rPr>
          <w:b/>
          <w:i/>
          <w:sz w:val="20"/>
          <w:szCs w:val="20"/>
          <w:u w:val="single"/>
        </w:rPr>
      </w:pPr>
      <w:r w:rsidRPr="00D403F3">
        <w:rPr>
          <w:b/>
          <w:i/>
          <w:sz w:val="20"/>
          <w:szCs w:val="20"/>
          <w:u w:val="single"/>
        </w:rPr>
        <w:t>Порядок выполнения конкурса строевых программ</w:t>
      </w:r>
    </w:p>
    <w:p w:rsidR="004C5789" w:rsidRPr="00D403F3" w:rsidRDefault="004C5789" w:rsidP="004C5789">
      <w:pPr>
        <w:ind w:firstLine="708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Отделение самостоятельно выходит на исходную позицию в центре плаца и становится в 1 шеренгу лицом к жюри (выход жюри не оценивает). Командир выходит на середину строя, становится лицом к  отделению  и командует: </w:t>
      </w:r>
      <w:r w:rsidRPr="00D403F3">
        <w:rPr>
          <w:b/>
          <w:sz w:val="20"/>
          <w:szCs w:val="20"/>
        </w:rPr>
        <w:t xml:space="preserve">«Отделение заправиться» </w:t>
      </w:r>
      <w:r w:rsidRPr="00D403F3">
        <w:rPr>
          <w:sz w:val="20"/>
          <w:szCs w:val="20"/>
        </w:rPr>
        <w:t>(заправка снизу вверх),</w:t>
      </w:r>
      <w:r w:rsidRPr="00D403F3">
        <w:rPr>
          <w:b/>
          <w:sz w:val="20"/>
          <w:szCs w:val="20"/>
        </w:rPr>
        <w:t xml:space="preserve"> «Становись», «По порядку номеров рассчитайсь»</w:t>
      </w:r>
      <w:r w:rsidRPr="00D403F3">
        <w:rPr>
          <w:sz w:val="20"/>
          <w:szCs w:val="20"/>
        </w:rPr>
        <w:t xml:space="preserve"> (последний в строю делает шаг вперед и громко произносит «Расчет окончен»), </w:t>
      </w:r>
      <w:r w:rsidRPr="00D403F3">
        <w:rPr>
          <w:b/>
          <w:sz w:val="20"/>
          <w:szCs w:val="20"/>
        </w:rPr>
        <w:t>«Равняйсь, смирно, равнение на середину</w:t>
      </w:r>
      <w:r w:rsidRPr="00D403F3">
        <w:rPr>
          <w:sz w:val="20"/>
          <w:szCs w:val="20"/>
        </w:rPr>
        <w:t xml:space="preserve">», затем, с отданием воинского приветствия, поворачивается, подходит к принимающему доклад и докладывает по форме: </w:t>
      </w:r>
      <w:r w:rsidRPr="00D403F3">
        <w:rPr>
          <w:b/>
          <w:sz w:val="20"/>
          <w:szCs w:val="20"/>
        </w:rPr>
        <w:t>«Товарищ полковник, юнармейское отделение  СОШ №_____  в количестве 7 человек на конкурс строевых программ прибыло. Командир отделения  (Фамилия)».</w:t>
      </w:r>
      <w:r w:rsidRPr="00D403F3">
        <w:rPr>
          <w:sz w:val="20"/>
          <w:szCs w:val="20"/>
        </w:rPr>
        <w:t xml:space="preserve"> Затем становится с левой стороны на шаг сзади принимающего парад. Принимающий доклад здоровается и поздравляет юнармейцев, юнармейцы отвечают: </w:t>
      </w:r>
      <w:r w:rsidRPr="00D403F3">
        <w:rPr>
          <w:b/>
          <w:sz w:val="20"/>
          <w:szCs w:val="20"/>
        </w:rPr>
        <w:t>«Здравия желаем товарищ полковник!», «Ура! Ура!, Ура!».</w:t>
      </w:r>
      <w:r w:rsidRPr="00D403F3">
        <w:rPr>
          <w:sz w:val="20"/>
          <w:szCs w:val="20"/>
        </w:rPr>
        <w:t xml:space="preserve"> Принимающий парад командует: </w:t>
      </w:r>
      <w:r w:rsidRPr="00D403F3">
        <w:rPr>
          <w:b/>
          <w:sz w:val="20"/>
          <w:szCs w:val="20"/>
        </w:rPr>
        <w:t>«Вольно»</w:t>
      </w:r>
      <w:r w:rsidRPr="00D403F3">
        <w:rPr>
          <w:sz w:val="20"/>
          <w:szCs w:val="20"/>
        </w:rPr>
        <w:t xml:space="preserve">. Командир отделения дублирует команду: </w:t>
      </w:r>
      <w:r w:rsidRPr="00D403F3">
        <w:rPr>
          <w:b/>
          <w:sz w:val="20"/>
          <w:szCs w:val="20"/>
        </w:rPr>
        <w:t>«Вольно».</w:t>
      </w:r>
      <w:r w:rsidRPr="00D403F3">
        <w:rPr>
          <w:sz w:val="20"/>
          <w:szCs w:val="20"/>
        </w:rPr>
        <w:t xml:space="preserve"> Принимающий доклад определяет юнармейца, который будет выполнять одиночные строевые приемы, и отдает команду: </w:t>
      </w:r>
      <w:r w:rsidRPr="00D403F3">
        <w:rPr>
          <w:b/>
          <w:sz w:val="20"/>
          <w:szCs w:val="20"/>
        </w:rPr>
        <w:t>«К конкурсу приступить».</w:t>
      </w:r>
      <w:r w:rsidRPr="00D403F3">
        <w:rPr>
          <w:sz w:val="20"/>
          <w:szCs w:val="20"/>
        </w:rPr>
        <w:t xml:space="preserve"> Командир отделения поворачивается к принимающему парад, с отданием воинского приветствия, отвечает: </w:t>
      </w:r>
      <w:r w:rsidRPr="00D403F3">
        <w:rPr>
          <w:b/>
          <w:sz w:val="20"/>
          <w:szCs w:val="20"/>
        </w:rPr>
        <w:t xml:space="preserve">«Есть», </w:t>
      </w:r>
      <w:r w:rsidRPr="00D403F3">
        <w:rPr>
          <w:sz w:val="20"/>
          <w:szCs w:val="20"/>
        </w:rPr>
        <w:t>выходит на середину строя отделения и приступает к выполнению программы.</w:t>
      </w:r>
    </w:p>
    <w:p w:rsidR="004C5789" w:rsidRPr="00D403F3" w:rsidRDefault="004C5789" w:rsidP="004C5789">
      <w:pPr>
        <w:ind w:firstLine="708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Командир обозначает середину строя командой </w:t>
      </w:r>
      <w:r w:rsidRPr="00D403F3">
        <w:rPr>
          <w:b/>
          <w:sz w:val="20"/>
          <w:szCs w:val="20"/>
        </w:rPr>
        <w:t>«Юнармеец (фамилия)»</w:t>
      </w:r>
      <w:r w:rsidRPr="00D403F3">
        <w:rPr>
          <w:sz w:val="20"/>
          <w:szCs w:val="20"/>
        </w:rPr>
        <w:t xml:space="preserve">, юнармеец отвечает </w:t>
      </w:r>
      <w:r w:rsidRPr="00D403F3">
        <w:rPr>
          <w:b/>
          <w:sz w:val="20"/>
          <w:szCs w:val="20"/>
        </w:rPr>
        <w:t>«Я».</w:t>
      </w:r>
      <w:r w:rsidRPr="00D403F3">
        <w:rPr>
          <w:sz w:val="20"/>
          <w:szCs w:val="20"/>
        </w:rPr>
        <w:t xml:space="preserve"> Командир произносит </w:t>
      </w:r>
      <w:r w:rsidRPr="00D403F3">
        <w:rPr>
          <w:b/>
          <w:sz w:val="20"/>
          <w:szCs w:val="20"/>
        </w:rPr>
        <w:t>«Середина строя»</w:t>
      </w:r>
      <w:r w:rsidRPr="00D403F3">
        <w:rPr>
          <w:sz w:val="20"/>
          <w:szCs w:val="20"/>
        </w:rPr>
        <w:t xml:space="preserve">. Юнармеец отвечает </w:t>
      </w:r>
      <w:r w:rsidRPr="00D403F3">
        <w:rPr>
          <w:b/>
          <w:sz w:val="20"/>
          <w:szCs w:val="20"/>
        </w:rPr>
        <w:t>«Есть»</w:t>
      </w:r>
      <w:r w:rsidRPr="00D403F3">
        <w:rPr>
          <w:sz w:val="20"/>
          <w:szCs w:val="20"/>
        </w:rPr>
        <w:t xml:space="preserve"> и поднимает левую руку на уровень плеча, опускает руку.</w:t>
      </w:r>
    </w:p>
    <w:p w:rsidR="004C5789" w:rsidRPr="00D403F3" w:rsidRDefault="004C5789" w:rsidP="004C5789">
      <w:pPr>
        <w:ind w:firstLine="708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Командир командует </w:t>
      </w:r>
      <w:r w:rsidRPr="00D403F3">
        <w:rPr>
          <w:b/>
          <w:sz w:val="20"/>
          <w:szCs w:val="20"/>
        </w:rPr>
        <w:t>«От середины строя на один шаг напра-налево разомкнись»</w:t>
      </w:r>
      <w:r w:rsidRPr="00D403F3">
        <w:rPr>
          <w:sz w:val="20"/>
          <w:szCs w:val="20"/>
        </w:rPr>
        <w:t xml:space="preserve">. Отделение размыкается (с поворотом головы). Командир командует </w:t>
      </w:r>
      <w:r w:rsidRPr="00D403F3">
        <w:rPr>
          <w:b/>
          <w:sz w:val="20"/>
          <w:szCs w:val="20"/>
        </w:rPr>
        <w:t>«К середине сомкнись».</w:t>
      </w:r>
      <w:r w:rsidRPr="00D403F3">
        <w:rPr>
          <w:sz w:val="20"/>
          <w:szCs w:val="20"/>
        </w:rPr>
        <w:t xml:space="preserve"> Отделение смыкается (без поворота головы).</w:t>
      </w:r>
    </w:p>
    <w:p w:rsidR="004C5789" w:rsidRPr="00D403F3" w:rsidRDefault="004C5789" w:rsidP="004C5789">
      <w:pPr>
        <w:ind w:firstLine="708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Командир командует </w:t>
      </w:r>
      <w:r w:rsidRPr="00D403F3">
        <w:rPr>
          <w:b/>
          <w:sz w:val="20"/>
          <w:szCs w:val="20"/>
        </w:rPr>
        <w:t>«На первый-второй рассчитайсь».</w:t>
      </w:r>
      <w:r w:rsidRPr="00D403F3">
        <w:rPr>
          <w:sz w:val="20"/>
          <w:szCs w:val="20"/>
        </w:rPr>
        <w:t xml:space="preserve"> Отделение рассчитывается на первый-второй.</w:t>
      </w:r>
    </w:p>
    <w:p w:rsidR="004C5789" w:rsidRPr="00D403F3" w:rsidRDefault="004C5789" w:rsidP="004C5789">
      <w:pPr>
        <w:ind w:firstLine="708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Командир командует </w:t>
      </w:r>
      <w:r w:rsidRPr="00D403F3">
        <w:rPr>
          <w:b/>
          <w:sz w:val="20"/>
          <w:szCs w:val="20"/>
        </w:rPr>
        <w:t>«В две шеренги стройся».</w:t>
      </w:r>
      <w:r w:rsidRPr="00D403F3">
        <w:rPr>
          <w:sz w:val="20"/>
          <w:szCs w:val="20"/>
        </w:rPr>
        <w:t xml:space="preserve"> Вторые номера заходят за спину первых (без отмашки рук). Командир командует </w:t>
      </w:r>
      <w:r w:rsidRPr="00D403F3">
        <w:rPr>
          <w:b/>
          <w:sz w:val="20"/>
          <w:szCs w:val="20"/>
        </w:rPr>
        <w:t>«В одну шеренгу стройся»</w:t>
      </w:r>
      <w:r w:rsidRPr="00D403F3">
        <w:rPr>
          <w:sz w:val="20"/>
          <w:szCs w:val="20"/>
        </w:rPr>
        <w:t>, вторые номера становятся в одну шеренгу с первыми (с отмашкой рук).</w:t>
      </w:r>
    </w:p>
    <w:p w:rsidR="004C5789" w:rsidRPr="00D403F3" w:rsidRDefault="004C5789" w:rsidP="004C5789">
      <w:pPr>
        <w:ind w:firstLine="708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Командир командует </w:t>
      </w:r>
      <w:r w:rsidRPr="00D403F3">
        <w:rPr>
          <w:b/>
          <w:sz w:val="20"/>
          <w:szCs w:val="20"/>
        </w:rPr>
        <w:t>«В две шеренги стройся».</w:t>
      </w:r>
      <w:r w:rsidRPr="00D403F3">
        <w:rPr>
          <w:sz w:val="20"/>
          <w:szCs w:val="20"/>
        </w:rPr>
        <w:t xml:space="preserve"> Отделение становится в две шеренги. Командир командует </w:t>
      </w:r>
      <w:r w:rsidRPr="00D403F3">
        <w:rPr>
          <w:b/>
          <w:sz w:val="20"/>
          <w:szCs w:val="20"/>
        </w:rPr>
        <w:t>«Направо, к направляющему сомкнись, становись».</w:t>
      </w:r>
      <w:r w:rsidRPr="00D403F3">
        <w:rPr>
          <w:sz w:val="20"/>
          <w:szCs w:val="20"/>
        </w:rPr>
        <w:t xml:space="preserve"> Затем отделение выполняет строевые приемы по командам командира </w:t>
      </w:r>
      <w:r w:rsidRPr="00D403F3">
        <w:rPr>
          <w:b/>
          <w:sz w:val="20"/>
          <w:szCs w:val="20"/>
        </w:rPr>
        <w:t>«Направо», «Налево», «Кругом»</w:t>
      </w:r>
      <w:r w:rsidRPr="00D403F3">
        <w:rPr>
          <w:sz w:val="20"/>
          <w:szCs w:val="20"/>
        </w:rPr>
        <w:t xml:space="preserve"> (без движения). Последней командой отделение должно быть повернуто в сторону командира.</w:t>
      </w:r>
    </w:p>
    <w:p w:rsidR="004C5789" w:rsidRPr="00D403F3" w:rsidRDefault="004C5789" w:rsidP="004C5789">
      <w:pPr>
        <w:ind w:firstLine="708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 командам командира 1 юнармеец от отделения (по выбору судьи) показывает одиночные строевые приёмы: выход из строя, подход к начальнику, доклад о прибытии, повороты на месте, движение строевым шагом, повороты в движении, отдание воинского приветствия, возвращение в строй.</w:t>
      </w:r>
    </w:p>
    <w:p w:rsidR="004C5789" w:rsidRPr="00D403F3" w:rsidRDefault="004C5789" w:rsidP="004C5789">
      <w:pPr>
        <w:ind w:firstLine="708"/>
        <w:jc w:val="both"/>
        <w:rPr>
          <w:b/>
          <w:sz w:val="20"/>
          <w:szCs w:val="20"/>
        </w:rPr>
      </w:pPr>
      <w:r w:rsidRPr="00D403F3">
        <w:rPr>
          <w:sz w:val="20"/>
          <w:szCs w:val="20"/>
        </w:rPr>
        <w:t xml:space="preserve">Командир командует (стоя в центре плаца, поворачиваясь лицом к отделению по мере его движения) </w:t>
      </w:r>
      <w:r w:rsidRPr="00D403F3">
        <w:rPr>
          <w:b/>
          <w:sz w:val="20"/>
          <w:szCs w:val="20"/>
        </w:rPr>
        <w:t>«Отделение, становись, равняйсь, смирно, строевым, шагом марш».</w:t>
      </w:r>
      <w:r w:rsidRPr="00D403F3">
        <w:rPr>
          <w:sz w:val="20"/>
          <w:szCs w:val="20"/>
        </w:rPr>
        <w:t xml:space="preserve"> Командир командует </w:t>
      </w:r>
      <w:r w:rsidRPr="00D403F3">
        <w:rPr>
          <w:b/>
          <w:sz w:val="20"/>
          <w:szCs w:val="20"/>
        </w:rPr>
        <w:t>«Вольно»</w:t>
      </w:r>
      <w:r w:rsidRPr="00D403F3">
        <w:rPr>
          <w:sz w:val="20"/>
          <w:szCs w:val="20"/>
        </w:rPr>
        <w:t xml:space="preserve"> (отделение переходит на походный шаг), </w:t>
      </w:r>
      <w:r w:rsidRPr="00D403F3">
        <w:rPr>
          <w:b/>
          <w:sz w:val="20"/>
          <w:szCs w:val="20"/>
        </w:rPr>
        <w:t>«Полшага марш», «В одну колонну марш», «В две колонны марш», «Полный шаг».</w:t>
      </w:r>
    </w:p>
    <w:p w:rsidR="004C5789" w:rsidRPr="00D403F3" w:rsidRDefault="004C5789" w:rsidP="004C5789">
      <w:pPr>
        <w:ind w:firstLine="708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Командир командует </w:t>
      </w:r>
      <w:r w:rsidRPr="00D403F3">
        <w:rPr>
          <w:b/>
          <w:sz w:val="20"/>
          <w:szCs w:val="20"/>
        </w:rPr>
        <w:t>«Строевым марш»,</w:t>
      </w:r>
      <w:r w:rsidRPr="00D403F3">
        <w:rPr>
          <w:sz w:val="20"/>
          <w:szCs w:val="20"/>
        </w:rPr>
        <w:t xml:space="preserve"> </w:t>
      </w:r>
      <w:r w:rsidRPr="00D403F3">
        <w:rPr>
          <w:b/>
          <w:sz w:val="20"/>
          <w:szCs w:val="20"/>
        </w:rPr>
        <w:t>«Направо»</w:t>
      </w:r>
      <w:r w:rsidRPr="00D403F3">
        <w:rPr>
          <w:sz w:val="20"/>
          <w:szCs w:val="20"/>
        </w:rPr>
        <w:t xml:space="preserve"> (под правую ногу), </w:t>
      </w:r>
      <w:r w:rsidRPr="00D403F3">
        <w:rPr>
          <w:b/>
          <w:sz w:val="20"/>
          <w:szCs w:val="20"/>
        </w:rPr>
        <w:t>«Кругом марш»</w:t>
      </w:r>
      <w:r w:rsidRPr="00D403F3">
        <w:rPr>
          <w:sz w:val="20"/>
          <w:szCs w:val="20"/>
        </w:rPr>
        <w:t xml:space="preserve"> (под правую ногу, руки должны быть прижаты), </w:t>
      </w:r>
      <w:r w:rsidRPr="00D403F3">
        <w:rPr>
          <w:b/>
          <w:sz w:val="20"/>
          <w:szCs w:val="20"/>
        </w:rPr>
        <w:t>«Налево»</w:t>
      </w:r>
      <w:r w:rsidRPr="00D403F3">
        <w:rPr>
          <w:sz w:val="20"/>
          <w:szCs w:val="20"/>
        </w:rPr>
        <w:t xml:space="preserve"> (под левую ногу). </w:t>
      </w:r>
    </w:p>
    <w:p w:rsidR="004C5789" w:rsidRPr="00D403F3" w:rsidRDefault="004C5789" w:rsidP="004C5789">
      <w:pPr>
        <w:ind w:firstLine="708"/>
        <w:jc w:val="both"/>
        <w:rPr>
          <w:b/>
          <w:sz w:val="20"/>
          <w:szCs w:val="20"/>
        </w:rPr>
      </w:pPr>
      <w:r w:rsidRPr="00D403F3">
        <w:rPr>
          <w:sz w:val="20"/>
          <w:szCs w:val="20"/>
        </w:rPr>
        <w:t xml:space="preserve">Командир приветствует отделение </w:t>
      </w:r>
      <w:r w:rsidRPr="00D403F3">
        <w:rPr>
          <w:b/>
          <w:sz w:val="20"/>
          <w:szCs w:val="20"/>
        </w:rPr>
        <w:t>«Здравствуйте товарищи юнармейцы».</w:t>
      </w:r>
      <w:r w:rsidRPr="00D403F3">
        <w:rPr>
          <w:sz w:val="20"/>
          <w:szCs w:val="20"/>
        </w:rPr>
        <w:t xml:space="preserve"> Отделение отвечает </w:t>
      </w:r>
      <w:r w:rsidRPr="00D403F3">
        <w:rPr>
          <w:b/>
          <w:sz w:val="20"/>
          <w:szCs w:val="20"/>
        </w:rPr>
        <w:t>«Здравия желаем товарищ командир».</w:t>
      </w:r>
      <w:r w:rsidRPr="00D403F3">
        <w:rPr>
          <w:sz w:val="20"/>
          <w:szCs w:val="20"/>
        </w:rPr>
        <w:t xml:space="preserve"> Командир командует </w:t>
      </w:r>
      <w:r w:rsidRPr="00D403F3">
        <w:rPr>
          <w:b/>
          <w:sz w:val="20"/>
          <w:szCs w:val="20"/>
        </w:rPr>
        <w:t xml:space="preserve">«Обьявляю благодарность». </w:t>
      </w:r>
      <w:r w:rsidRPr="00D403F3">
        <w:rPr>
          <w:sz w:val="20"/>
          <w:szCs w:val="20"/>
        </w:rPr>
        <w:t xml:space="preserve">Отделение отвечает </w:t>
      </w:r>
      <w:r w:rsidRPr="00D403F3">
        <w:rPr>
          <w:b/>
          <w:sz w:val="20"/>
          <w:szCs w:val="20"/>
        </w:rPr>
        <w:t xml:space="preserve">«Служим России». </w:t>
      </w:r>
    </w:p>
    <w:p w:rsidR="004C5789" w:rsidRPr="00D403F3" w:rsidRDefault="004C5789" w:rsidP="004C5789">
      <w:pPr>
        <w:ind w:firstLine="708"/>
        <w:jc w:val="both"/>
        <w:rPr>
          <w:b/>
          <w:sz w:val="20"/>
          <w:szCs w:val="20"/>
        </w:rPr>
      </w:pPr>
      <w:r w:rsidRPr="00D403F3">
        <w:rPr>
          <w:sz w:val="20"/>
          <w:szCs w:val="20"/>
        </w:rPr>
        <w:t xml:space="preserve">При движении в составе отделения, при необходимости изменения направления движения, командиром подается команда </w:t>
      </w:r>
      <w:r w:rsidRPr="00D403F3">
        <w:rPr>
          <w:b/>
          <w:sz w:val="20"/>
          <w:szCs w:val="20"/>
        </w:rPr>
        <w:t xml:space="preserve">«Правое (левое) плечо вперед марш». </w:t>
      </w:r>
      <w:r w:rsidRPr="00D403F3">
        <w:rPr>
          <w:sz w:val="20"/>
          <w:szCs w:val="20"/>
        </w:rPr>
        <w:t>После выполнения данного приема подается команда</w:t>
      </w:r>
      <w:r w:rsidRPr="00D403F3">
        <w:rPr>
          <w:b/>
          <w:sz w:val="20"/>
          <w:szCs w:val="20"/>
        </w:rPr>
        <w:t xml:space="preserve"> «Прямо».</w:t>
      </w:r>
    </w:p>
    <w:p w:rsidR="004C5789" w:rsidRPr="00D403F3" w:rsidRDefault="004C5789" w:rsidP="004C5789">
      <w:pPr>
        <w:ind w:firstLine="708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Командир командует </w:t>
      </w:r>
      <w:r w:rsidRPr="00D403F3">
        <w:rPr>
          <w:b/>
          <w:sz w:val="20"/>
          <w:szCs w:val="20"/>
        </w:rPr>
        <w:t>«Отделение стой»</w:t>
      </w:r>
      <w:r w:rsidRPr="00D403F3">
        <w:rPr>
          <w:sz w:val="20"/>
          <w:szCs w:val="20"/>
        </w:rPr>
        <w:t xml:space="preserve">. Командир становится во главе строя и командует </w:t>
      </w:r>
      <w:r w:rsidRPr="00D403F3">
        <w:rPr>
          <w:b/>
          <w:sz w:val="20"/>
          <w:szCs w:val="20"/>
        </w:rPr>
        <w:t>«Отделение, строевым шагом марш».</w:t>
      </w:r>
      <w:r w:rsidRPr="00D403F3">
        <w:rPr>
          <w:sz w:val="20"/>
          <w:szCs w:val="20"/>
        </w:rPr>
        <w:t xml:space="preserve"> Отделение начинает движение и за 6-8 шагов до жюри командир командует </w:t>
      </w:r>
      <w:r w:rsidRPr="00D403F3">
        <w:rPr>
          <w:b/>
          <w:sz w:val="20"/>
          <w:szCs w:val="20"/>
        </w:rPr>
        <w:t>«Смирно, равнение направо»</w:t>
      </w:r>
      <w:r w:rsidRPr="00D403F3">
        <w:rPr>
          <w:sz w:val="20"/>
          <w:szCs w:val="20"/>
        </w:rPr>
        <w:t xml:space="preserve"> (допускается подача команды: «Счет»), пройдя жюри командует </w:t>
      </w:r>
      <w:r w:rsidRPr="00D403F3">
        <w:rPr>
          <w:b/>
          <w:sz w:val="20"/>
          <w:szCs w:val="20"/>
        </w:rPr>
        <w:t>«Вольно»</w:t>
      </w:r>
      <w:r w:rsidRPr="00D403F3">
        <w:rPr>
          <w:sz w:val="20"/>
          <w:szCs w:val="20"/>
        </w:rPr>
        <w:t xml:space="preserve"> (допускается подача команды: «Счет»).</w:t>
      </w:r>
    </w:p>
    <w:p w:rsidR="004C5789" w:rsidRPr="00D403F3" w:rsidRDefault="004C5789" w:rsidP="004C5789">
      <w:pPr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Командир отделения в движении подает команду </w:t>
      </w:r>
      <w:r w:rsidRPr="00D403F3">
        <w:rPr>
          <w:b/>
          <w:sz w:val="20"/>
          <w:szCs w:val="20"/>
        </w:rPr>
        <w:t>«Походным марш»,</w:t>
      </w:r>
      <w:r w:rsidRPr="00D403F3">
        <w:rPr>
          <w:sz w:val="20"/>
          <w:szCs w:val="20"/>
        </w:rPr>
        <w:t xml:space="preserve"> после паузы подает команду </w:t>
      </w:r>
      <w:r w:rsidRPr="00D403F3">
        <w:rPr>
          <w:b/>
          <w:sz w:val="20"/>
          <w:szCs w:val="20"/>
        </w:rPr>
        <w:t>«Песню запевай».</w:t>
      </w:r>
      <w:r w:rsidRPr="00D403F3">
        <w:rPr>
          <w:sz w:val="20"/>
          <w:szCs w:val="20"/>
        </w:rPr>
        <w:t xml:space="preserve"> Отделение в движении поет строевую песню (1 куплет, 1 припев). По окончании песни командир командует </w:t>
      </w:r>
      <w:r w:rsidRPr="00D403F3">
        <w:rPr>
          <w:b/>
          <w:sz w:val="20"/>
          <w:szCs w:val="20"/>
        </w:rPr>
        <w:t>«Отделение»,</w:t>
      </w:r>
      <w:r w:rsidRPr="00D403F3">
        <w:rPr>
          <w:sz w:val="20"/>
          <w:szCs w:val="20"/>
        </w:rPr>
        <w:t xml:space="preserve"> отделение переходит на строевой шаг.</w:t>
      </w:r>
    </w:p>
    <w:p w:rsidR="004C5789" w:rsidRPr="00D403F3" w:rsidRDefault="004C5789" w:rsidP="004C5789">
      <w:pPr>
        <w:ind w:firstLine="709"/>
        <w:jc w:val="both"/>
        <w:rPr>
          <w:b/>
          <w:sz w:val="20"/>
          <w:szCs w:val="20"/>
        </w:rPr>
      </w:pPr>
      <w:r w:rsidRPr="00D403F3">
        <w:rPr>
          <w:sz w:val="20"/>
          <w:szCs w:val="20"/>
        </w:rPr>
        <w:t xml:space="preserve">Командир выводит отделение в центр плаца. Выходит на середину строя, становится лицом к  отделению  и командует: </w:t>
      </w:r>
      <w:r w:rsidRPr="00D403F3">
        <w:rPr>
          <w:b/>
          <w:sz w:val="20"/>
          <w:szCs w:val="20"/>
        </w:rPr>
        <w:t>«Отделение, равняйсь, смирно, равнение на середину»</w:t>
      </w:r>
      <w:r w:rsidRPr="00D403F3">
        <w:rPr>
          <w:sz w:val="20"/>
          <w:szCs w:val="20"/>
        </w:rPr>
        <w:t xml:space="preserve">, затем, с отданием воинского приветствия, поворачивается, подходит к принимающему доклад и докладывает по форме: </w:t>
      </w:r>
      <w:r w:rsidRPr="00D403F3">
        <w:rPr>
          <w:b/>
          <w:sz w:val="20"/>
          <w:szCs w:val="20"/>
        </w:rPr>
        <w:t>«Товарищ полковник, юнармейское отделение СОШ№ _____  конкурс завершило. Разрешите убыть»</w:t>
      </w:r>
      <w:r w:rsidRPr="00D403F3">
        <w:rPr>
          <w:sz w:val="20"/>
          <w:szCs w:val="20"/>
        </w:rPr>
        <w:t xml:space="preserve">. Принимающий доклад командует </w:t>
      </w:r>
      <w:r w:rsidRPr="00D403F3">
        <w:rPr>
          <w:b/>
          <w:sz w:val="20"/>
          <w:szCs w:val="20"/>
        </w:rPr>
        <w:t>«Разрешаю»</w:t>
      </w:r>
      <w:r w:rsidRPr="00D403F3">
        <w:rPr>
          <w:sz w:val="20"/>
          <w:szCs w:val="20"/>
        </w:rPr>
        <w:t xml:space="preserve">. Командир уводит отделение с плаца (или командует </w:t>
      </w:r>
      <w:r w:rsidRPr="00D403F3">
        <w:rPr>
          <w:b/>
          <w:sz w:val="20"/>
          <w:szCs w:val="20"/>
        </w:rPr>
        <w:t>«Разойдись»).</w:t>
      </w:r>
    </w:p>
    <w:p w:rsidR="004C5789" w:rsidRPr="00D403F3" w:rsidRDefault="004C5789" w:rsidP="004C5789">
      <w:pPr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lastRenderedPageBreak/>
        <w:t>Все строевые приемы, включенные в программу конкурса, выполняются 1-2 раза в соответствии с данным Положением. На выполнение приемов отделению отводится не более 7 минут. При подведении результатов будет учитываться последовательность  выполнения элементов в соответствии с Положением.</w:t>
      </w:r>
    </w:p>
    <w:p w:rsidR="004C5789" w:rsidRPr="00D403F3" w:rsidRDefault="004C5789" w:rsidP="004C5789">
      <w:pPr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Действия командира оцениваются по следующим критериям: строевая выправка, внешний вид; доклад, правильность, четкость и громкость подачи команд; умение управлять отделением при выполнении строевых приемов; нахождение в составе отделения  при прохождении торжественным маршем и с песней (соблюдение дистанции, правильность отдания воинского приветствия). </w:t>
      </w:r>
    </w:p>
    <w:p w:rsidR="004C5789" w:rsidRPr="00D403F3" w:rsidRDefault="004C5789" w:rsidP="004C5789">
      <w:pPr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Место отделения в конкурсе определяется по сумме баллов, полученных отделением на всех этапах конкурса, включая оценку действий командира отделения.</w:t>
      </w:r>
    </w:p>
    <w:p w:rsidR="004C5789" w:rsidRPr="00D403F3" w:rsidRDefault="004C5789" w:rsidP="004C5789">
      <w:pPr>
        <w:ind w:firstLine="708"/>
        <w:rPr>
          <w:sz w:val="20"/>
          <w:szCs w:val="20"/>
        </w:rPr>
      </w:pPr>
      <w:r w:rsidRPr="00D403F3">
        <w:rPr>
          <w:sz w:val="20"/>
          <w:szCs w:val="20"/>
        </w:rPr>
        <w:t>Командир юнармейского отделения должен поставить свою подпись в сводном протоколе, что ознакомлен с результатом выступления команды.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4. Стрельба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D403F3">
        <w:rPr>
          <w:b/>
          <w:i/>
          <w:sz w:val="20"/>
          <w:szCs w:val="20"/>
        </w:rPr>
        <w:t>(проводит МАУДО «ДЮСШ «Хелхем»)</w:t>
      </w:r>
    </w:p>
    <w:p w:rsidR="004C5789" w:rsidRPr="00D403F3" w:rsidRDefault="004C5789" w:rsidP="004C5789">
      <w:pPr>
        <w:autoSpaceDN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Соревнования проводятся согласно отдельному графику. </w:t>
      </w:r>
    </w:p>
    <w:p w:rsidR="004C5789" w:rsidRPr="00D403F3" w:rsidRDefault="004C5789" w:rsidP="004C5789">
      <w:pPr>
        <w:autoSpaceDN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Количество участников – 5 человек, из них не менее 1 девушки. Командиры команд приступают первыми к выполнению задания.</w:t>
      </w:r>
    </w:p>
    <w:p w:rsidR="004C5789" w:rsidRPr="00D403F3" w:rsidRDefault="004C5789" w:rsidP="004C5789">
      <w:pPr>
        <w:autoSpaceDN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Группы соревнуется в стрельбе из пневматической винтовки. Дистанция стрельбы – 10 м, мишень № 8, положение для стрельбы – «лежа с упора». Количество выстрелов – 3 пробных + 5 зачетных.</w:t>
      </w:r>
    </w:p>
    <w:p w:rsidR="004C5789" w:rsidRPr="00D403F3" w:rsidRDefault="004C5789" w:rsidP="004C5789">
      <w:pPr>
        <w:autoSpaceDN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Место отделения в конкурсе определяется по наибольшей сумме выбитых очков 5 лучших результатов юнармейцев отделения. В личном первенстве определяются лучшие стрелки отдельно среди юношей и девушек по наибольшему количеству выбитых очков. При равенстве очков учитывается качество стрельбы (количество выбитых 10, 9, 8 и т.д.).</w:t>
      </w:r>
    </w:p>
    <w:p w:rsidR="004C5789" w:rsidRPr="00D403F3" w:rsidRDefault="004C5789" w:rsidP="004C5789">
      <w:pPr>
        <w:autoSpaceDN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Упражнения выполняются с использованием судейского оборудования.</w:t>
      </w:r>
    </w:p>
    <w:p w:rsidR="004C5789" w:rsidRPr="00D403F3" w:rsidRDefault="004C5789" w:rsidP="004C5789">
      <w:pPr>
        <w:autoSpaceDN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Для участия в конкурсе «Стрельба» отделение должно в день заезда (согласно графику) предоставить в мандатную комиссию:</w:t>
      </w:r>
    </w:p>
    <w:p w:rsidR="004C5789" w:rsidRPr="00D403F3" w:rsidRDefault="004C5789" w:rsidP="004C5789">
      <w:pPr>
        <w:widowControl w:val="0"/>
        <w:numPr>
          <w:ilvl w:val="0"/>
          <w:numId w:val="16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0"/>
          <w:szCs w:val="20"/>
        </w:rPr>
      </w:pPr>
      <w:r w:rsidRPr="00D403F3">
        <w:rPr>
          <w:sz w:val="20"/>
          <w:szCs w:val="20"/>
        </w:rPr>
        <w:t>Заполненную заявку согласно прилагаемой форме.</w:t>
      </w:r>
    </w:p>
    <w:p w:rsidR="004C5789" w:rsidRPr="00D403F3" w:rsidRDefault="004C5789" w:rsidP="004C5789">
      <w:pPr>
        <w:widowControl w:val="0"/>
        <w:numPr>
          <w:ilvl w:val="0"/>
          <w:numId w:val="16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0"/>
          <w:szCs w:val="20"/>
        </w:rPr>
      </w:pPr>
      <w:r w:rsidRPr="00D403F3">
        <w:rPr>
          <w:sz w:val="20"/>
          <w:szCs w:val="20"/>
        </w:rPr>
        <w:t>Документы, удостоверяющие личность участника (оригинал паспорта для старшей возрастной группы, оригинал свидетельства о рождении – для младшей возрастной группы).</w:t>
      </w:r>
    </w:p>
    <w:p w:rsidR="004C5789" w:rsidRPr="00D403F3" w:rsidRDefault="004C5789" w:rsidP="004C5789">
      <w:pPr>
        <w:widowControl w:val="0"/>
        <w:numPr>
          <w:ilvl w:val="0"/>
          <w:numId w:val="16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0"/>
          <w:szCs w:val="20"/>
        </w:rPr>
      </w:pPr>
      <w:r w:rsidRPr="00D403F3">
        <w:rPr>
          <w:sz w:val="20"/>
          <w:szCs w:val="20"/>
        </w:rPr>
        <w:t>Рапорт о проведении инструктажа с юнармейцами по соблюдению мер безопасности при обращении с оружием и боеприпасами при проведении соревнований по пулевой стрельбе</w:t>
      </w:r>
      <w:r w:rsidRPr="00D403F3">
        <w:rPr>
          <w:i/>
          <w:sz w:val="20"/>
          <w:szCs w:val="20"/>
        </w:rPr>
        <w:t>.</w:t>
      </w:r>
    </w:p>
    <w:p w:rsidR="004C5789" w:rsidRPr="00D403F3" w:rsidRDefault="004C5789" w:rsidP="004C5789">
      <w:pPr>
        <w:autoSpaceDN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Списочный состав участников конкурса должен соответствовать списку участников Игр. В зачет конкурса входят результаты только юнармейцев, в том числе 1 девушки, которые приняли участие в конкурсе «Стрельба» и принимают участие в Играх. В случае замены юнармейцев отделение занимает место в конкурсе после всех отделений, выполнивших условия по участникам.</w:t>
      </w:r>
    </w:p>
    <w:p w:rsidR="004C5789" w:rsidRPr="00D403F3" w:rsidRDefault="004C5789" w:rsidP="004C5789">
      <w:pPr>
        <w:autoSpaceDN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Без медицинского допуска юнармеец к участию в конкурсе не допускается.</w:t>
      </w:r>
    </w:p>
    <w:p w:rsidR="004C5789" w:rsidRPr="00D403F3" w:rsidRDefault="004C5789" w:rsidP="004C5789">
      <w:pPr>
        <w:autoSpaceDN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Данный конкурс является приоритетным при равных количествах баллов в общем зачете соревнований.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5. Разборка и сборка автомата. Снаряжение магазина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0"/>
          <w:szCs w:val="20"/>
        </w:rPr>
      </w:pPr>
      <w:r w:rsidRPr="00D403F3">
        <w:rPr>
          <w:b/>
          <w:i/>
          <w:sz w:val="20"/>
          <w:szCs w:val="20"/>
        </w:rPr>
        <w:t>(проводит МАУДО «ДЮСШ «Хелхем»)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Количество участников – 7 человек, из них не менее 1 девушки.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Соревнования проводятся в виде эстафеты и состоят из двух этапов: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pacing w:val="-7"/>
          <w:sz w:val="20"/>
          <w:szCs w:val="20"/>
        </w:rPr>
        <w:t xml:space="preserve">1-й этап. </w:t>
      </w:r>
      <w:r w:rsidRPr="00D403F3">
        <w:rPr>
          <w:sz w:val="20"/>
          <w:szCs w:val="20"/>
        </w:rPr>
        <w:t>Неполная разборка-сборка АК-74.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pacing w:val="-7"/>
          <w:sz w:val="20"/>
          <w:szCs w:val="20"/>
        </w:rPr>
      </w:pPr>
      <w:r w:rsidRPr="00D403F3">
        <w:rPr>
          <w:spacing w:val="-7"/>
          <w:sz w:val="20"/>
          <w:szCs w:val="20"/>
        </w:rPr>
        <w:t xml:space="preserve">Порядок разборки: отделить «магазин», проверить, нет ли патрона в патроннике </w:t>
      </w:r>
      <w:r w:rsidRPr="00D403F3">
        <w:rPr>
          <w:spacing w:val="-3"/>
          <w:sz w:val="20"/>
          <w:szCs w:val="20"/>
        </w:rPr>
        <w:t xml:space="preserve">(снять автомат с предохранителя, отвести рукоятку затворной рамы назад, отпустить рукоятку, </w:t>
      </w:r>
      <w:r w:rsidRPr="00D403F3">
        <w:rPr>
          <w:spacing w:val="-5"/>
          <w:sz w:val="20"/>
          <w:szCs w:val="20"/>
        </w:rPr>
        <w:t xml:space="preserve">спустить курок с боевого взвода, при положении автомата под углом 45-60 градусов от поверхности </w:t>
      </w:r>
      <w:r w:rsidRPr="00D403F3">
        <w:rPr>
          <w:spacing w:val="-3"/>
          <w:sz w:val="20"/>
          <w:szCs w:val="20"/>
        </w:rPr>
        <w:t xml:space="preserve">стола), вынуть пенал с принадлежностями, отделить шомпол, крышку ствольной коробки, </w:t>
      </w:r>
      <w:r w:rsidRPr="00D403F3">
        <w:rPr>
          <w:spacing w:val="-5"/>
          <w:sz w:val="20"/>
          <w:szCs w:val="20"/>
        </w:rPr>
        <w:t xml:space="preserve">возвратный  механизм, затворную раму с газовым поршнем и затвором, вынуть затвор из затворной рамы, отсоединить газовую трубку со ствольной накладкой. Сборка осуществляется в обратном порядке (после </w:t>
      </w:r>
      <w:r w:rsidRPr="00D403F3">
        <w:rPr>
          <w:spacing w:val="-8"/>
          <w:sz w:val="20"/>
          <w:szCs w:val="20"/>
        </w:rPr>
        <w:t xml:space="preserve">присоединения крышки ствольной коробки спустить курок с боевого взвода в положении автомата </w:t>
      </w:r>
      <w:r w:rsidRPr="00D403F3">
        <w:rPr>
          <w:spacing w:val="-7"/>
          <w:sz w:val="20"/>
          <w:szCs w:val="20"/>
        </w:rPr>
        <w:t>под углом 45-60 градусов от поверхности стола и поставить автомат на предохранитель).</w:t>
      </w:r>
    </w:p>
    <w:p w:rsidR="004C5789" w:rsidRPr="00D403F3" w:rsidRDefault="004C5789" w:rsidP="004C5789">
      <w:pPr>
        <w:tabs>
          <w:tab w:val="left" w:pos="180"/>
        </w:tabs>
        <w:autoSpaceDN w:val="0"/>
        <w:ind w:firstLine="709"/>
        <w:jc w:val="both"/>
        <w:rPr>
          <w:spacing w:val="-9"/>
          <w:sz w:val="20"/>
          <w:szCs w:val="20"/>
        </w:rPr>
      </w:pPr>
      <w:r w:rsidRPr="00D403F3">
        <w:rPr>
          <w:sz w:val="20"/>
          <w:szCs w:val="20"/>
        </w:rPr>
        <w:t xml:space="preserve">После </w:t>
      </w:r>
      <w:r w:rsidRPr="00D403F3">
        <w:rPr>
          <w:spacing w:val="-9"/>
          <w:sz w:val="20"/>
          <w:szCs w:val="20"/>
        </w:rPr>
        <w:t xml:space="preserve">неполной разборки-сборки АК-74 одним из участников тот же автомат начинает разбирать и собирать другой участник и т.д. </w:t>
      </w:r>
    </w:p>
    <w:p w:rsidR="004C5789" w:rsidRPr="00D403F3" w:rsidRDefault="004C5789" w:rsidP="004C5789">
      <w:pPr>
        <w:tabs>
          <w:tab w:val="left" w:pos="180"/>
        </w:tabs>
        <w:autoSpaceDN w:val="0"/>
        <w:ind w:firstLine="709"/>
        <w:jc w:val="both"/>
        <w:rPr>
          <w:sz w:val="20"/>
          <w:szCs w:val="20"/>
        </w:rPr>
      </w:pPr>
      <w:r w:rsidRPr="00D403F3">
        <w:rPr>
          <w:spacing w:val="-9"/>
          <w:sz w:val="20"/>
          <w:szCs w:val="20"/>
        </w:rPr>
        <w:t>Время фиксируется от начала разборки 1-м участником до конца сборки последним участником команды.</w:t>
      </w:r>
      <w:r w:rsidRPr="00D403F3">
        <w:rPr>
          <w:sz w:val="20"/>
          <w:szCs w:val="20"/>
        </w:rPr>
        <w:t xml:space="preserve"> Результат отделения определяется по затраченному времени с учетом штрафного времени. </w:t>
      </w:r>
    </w:p>
    <w:p w:rsidR="004C5789" w:rsidRPr="00D403F3" w:rsidRDefault="004C5789" w:rsidP="004C5789">
      <w:pPr>
        <w:tabs>
          <w:tab w:val="left" w:pos="180"/>
        </w:tabs>
        <w:autoSpaceDN w:val="0"/>
        <w:ind w:firstLine="709"/>
        <w:jc w:val="both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В СЛУЧАЕ НЕПРИБЫТИЯ УЧАСТНИКА НА ОСНОВНЫЕ ИГРЫ К РЕЗУЛЬТАТУ ПРИБАВЛЯЕТСЯ +1 МИНУТА ШТРАФНОГО ВРЕМЕНИ.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2-й этап. </w:t>
      </w:r>
      <w:r w:rsidRPr="00D403F3">
        <w:rPr>
          <w:spacing w:val="-8"/>
          <w:sz w:val="20"/>
          <w:szCs w:val="20"/>
        </w:rPr>
        <w:t xml:space="preserve">Снаряжение магазина к АК-74 30 патронами. </w:t>
      </w:r>
      <w:r w:rsidRPr="00D403F3">
        <w:rPr>
          <w:sz w:val="20"/>
          <w:szCs w:val="20"/>
        </w:rPr>
        <w:t>Каждый участник снаряжает и разряжает «магазин». Калибр пуль: 7,62.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После снаряжения и разряжения «магазина» </w:t>
      </w:r>
      <w:r w:rsidRPr="00D403F3">
        <w:rPr>
          <w:spacing w:val="-9"/>
          <w:sz w:val="20"/>
          <w:szCs w:val="20"/>
        </w:rPr>
        <w:t>одним из участников тот же «магазин» начинает снаряжать и разряжать другой участник и т.д. Время фиксируется от начала снаряжения 1-м участником до конца разряжения последним участником команды.</w:t>
      </w:r>
      <w:r w:rsidRPr="00D403F3">
        <w:rPr>
          <w:sz w:val="20"/>
          <w:szCs w:val="20"/>
        </w:rPr>
        <w:t xml:space="preserve"> Результат отделения определяется по затраченному времени с учетом штрафного времени.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pacing w:val="-9"/>
          <w:sz w:val="20"/>
          <w:szCs w:val="20"/>
        </w:rPr>
      </w:pPr>
      <w:r w:rsidRPr="00D403F3">
        <w:rPr>
          <w:spacing w:val="-9"/>
          <w:sz w:val="20"/>
          <w:szCs w:val="20"/>
        </w:rPr>
        <w:t xml:space="preserve">Территория работы юнармейца с автоматом/магазином, отделена от места ожидания своей очереди работы с оружием остальных участников команды, которые в рабочую зону имеют право войти после окончания действий </w:t>
      </w:r>
      <w:r w:rsidRPr="00D403F3">
        <w:rPr>
          <w:spacing w:val="-9"/>
          <w:sz w:val="20"/>
          <w:szCs w:val="20"/>
        </w:rPr>
        <w:lastRenderedPageBreak/>
        <w:t>предыдущего участника команды.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pacing w:val="-9"/>
          <w:sz w:val="20"/>
          <w:szCs w:val="20"/>
        </w:rPr>
        <w:t>На старт первым участником вызывается командир отделения.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Место отделения в конкурсе определяется по сумме мест, занятых отделением в каждом этапе. В случае равенства результатов предпочтение отдается отделению, имеющему лучший результат на этапе «неполная разборка-сборка АК-74». </w:t>
      </w:r>
    </w:p>
    <w:p w:rsidR="004C5789" w:rsidRPr="00D403F3" w:rsidRDefault="004C5789" w:rsidP="004C5789">
      <w:pPr>
        <w:tabs>
          <w:tab w:val="left" w:pos="180"/>
        </w:tabs>
        <w:autoSpaceDN w:val="0"/>
        <w:ind w:firstLine="709"/>
        <w:jc w:val="both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В СЛУЧАЕ НЕПРИБЫТИЯ УЧАСТНИКА НА ОСНОВНЫЕ ИГРЫ К РЕЗУЛЬТАТУ ПРИБАВЛЯЕТСЯ +2 МИНУТЫ ШТРАФНОГО ВРЕМЕНИ.</w:t>
      </w:r>
    </w:p>
    <w:p w:rsidR="004C5789" w:rsidRPr="00D403F3" w:rsidRDefault="004C5789" w:rsidP="004C5789">
      <w:pPr>
        <w:tabs>
          <w:tab w:val="left" w:pos="180"/>
        </w:tabs>
        <w:autoSpaceDN w:val="0"/>
        <w:ind w:firstLine="709"/>
        <w:jc w:val="both"/>
        <w:rPr>
          <w:b/>
          <w:sz w:val="20"/>
          <w:szCs w:val="20"/>
        </w:rPr>
      </w:pP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  <w:u w:val="single"/>
        </w:rPr>
      </w:pPr>
      <w:r w:rsidRPr="00D403F3">
        <w:rPr>
          <w:b/>
          <w:color w:val="000000"/>
          <w:sz w:val="20"/>
          <w:szCs w:val="20"/>
          <w:u w:val="single"/>
        </w:rPr>
        <w:t>6. Безопасное колесо (теория и практика)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/>
          <w:i/>
          <w:sz w:val="20"/>
          <w:szCs w:val="20"/>
        </w:rPr>
      </w:pPr>
      <w:r w:rsidRPr="00D403F3">
        <w:rPr>
          <w:b/>
          <w:i/>
          <w:sz w:val="20"/>
          <w:szCs w:val="20"/>
        </w:rPr>
        <w:t>(проводит ОГИБДД МО МВД РФ «Вурнарский»)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Количество участников – 7 человека, в том числе не менее 2 девушки.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Конкурс включает теоретическую (4 человека, в том числе не менее 1 девушки) и практическую (3 человека, в том числе не менее 1 девушки) часть.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УЧАСТНИКАМ ПРАКТИЧЕСКОЙ ЧАСТИ КОНКУРСА НЕОБХОДИМО ИМЕТЬ ЖИЛЕТЫ, СОДЕРЖАЩИЕ СВЕТООТРАЖАЮЩИЕ ЭЛЕМЕНТЫ. У КАЖДОЙ КОМАНДЫ ДОЛЖЕН БЫТЬ СВОЙ ВЕЛОСПИПЕД ОБЫЧНЫЙ ДОРОЖНЫЙ (НЕ СКОРОСТНОЙ).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7. Пожарная безопасность (теория и практика)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/>
          <w:i/>
          <w:sz w:val="20"/>
          <w:szCs w:val="20"/>
        </w:rPr>
      </w:pPr>
      <w:r w:rsidRPr="00D403F3">
        <w:rPr>
          <w:b/>
          <w:i/>
          <w:sz w:val="20"/>
          <w:szCs w:val="20"/>
        </w:rPr>
        <w:t>(ПЧ №25 ГУ «ЧР ПС» ГКЧС Чувашии)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D403F3">
        <w:rPr>
          <w:sz w:val="20"/>
          <w:szCs w:val="20"/>
        </w:rPr>
        <w:t>Количество участников - 7 человека, в том числе не менее 2 девушек.</w:t>
      </w:r>
    </w:p>
    <w:p w:rsidR="004C5789" w:rsidRPr="00D403F3" w:rsidRDefault="004C5789" w:rsidP="004C5789">
      <w:pPr>
        <w:tabs>
          <w:tab w:val="left" w:pos="180"/>
        </w:tabs>
        <w:autoSpaceDN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Теоретическая часть: 3 человека, в том числе не менее 1 девушки.</w:t>
      </w:r>
    </w:p>
    <w:p w:rsidR="004C5789" w:rsidRPr="00D403F3" w:rsidRDefault="004C5789" w:rsidP="004C5789">
      <w:pPr>
        <w:tabs>
          <w:tab w:val="left" w:pos="180"/>
        </w:tabs>
        <w:autoSpaceDN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Практическая часть: 4 человека, в том не менее 1 девушки.</w:t>
      </w:r>
    </w:p>
    <w:p w:rsidR="004C5789" w:rsidRPr="00D403F3" w:rsidRDefault="004C5789" w:rsidP="004C5789">
      <w:pPr>
        <w:tabs>
          <w:tab w:val="left" w:pos="180"/>
        </w:tabs>
        <w:autoSpaceDN w:val="0"/>
        <w:ind w:firstLine="709"/>
        <w:jc w:val="both"/>
        <w:rPr>
          <w:sz w:val="20"/>
          <w:szCs w:val="20"/>
          <w:u w:val="single"/>
        </w:rPr>
      </w:pPr>
      <w:r w:rsidRPr="00D403F3">
        <w:rPr>
          <w:sz w:val="20"/>
          <w:szCs w:val="20"/>
          <w:u w:val="single"/>
        </w:rPr>
        <w:t>Конкурс для группы Орлята: одевание боевки и развертывание пожарного расчета на время.</w:t>
      </w:r>
    </w:p>
    <w:p w:rsidR="004C5789" w:rsidRPr="00D403F3" w:rsidRDefault="004C5789" w:rsidP="004C5789">
      <w:pPr>
        <w:tabs>
          <w:tab w:val="left" w:pos="180"/>
        </w:tabs>
        <w:autoSpaceDN w:val="0"/>
        <w:ind w:firstLine="709"/>
        <w:jc w:val="both"/>
        <w:rPr>
          <w:sz w:val="20"/>
          <w:szCs w:val="20"/>
          <w:u w:val="single"/>
        </w:rPr>
      </w:pPr>
      <w:r w:rsidRPr="00D403F3">
        <w:rPr>
          <w:sz w:val="20"/>
          <w:szCs w:val="20"/>
          <w:u w:val="single"/>
        </w:rPr>
        <w:t>Конкурс для группы Зарница: развертывание пожарного расчета на время (без одевания боевки).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8. РХБЗ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(выполнение норматива по одеванию общевойскового защитного комплекта и выполнение действий в полном обмундировании)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0"/>
          <w:szCs w:val="20"/>
        </w:rPr>
      </w:pPr>
      <w:r w:rsidRPr="00D403F3">
        <w:rPr>
          <w:b/>
          <w:i/>
          <w:sz w:val="20"/>
          <w:szCs w:val="20"/>
        </w:rPr>
        <w:t>(проводит МАУДО «ДЮСШ «Хелхем»)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rPr>
          <w:b/>
          <w:sz w:val="20"/>
          <w:szCs w:val="20"/>
        </w:rPr>
      </w:pPr>
      <w:r w:rsidRPr="00D403F3">
        <w:rPr>
          <w:sz w:val="20"/>
          <w:szCs w:val="20"/>
        </w:rPr>
        <w:t>Количество участников – 3 юнармейца, из них не менее 1 девушки.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Команда обеспечивает своих участников противогазами, оргкомитет предоставляет комплекты ОЗК.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D403F3">
        <w:rPr>
          <w:i/>
          <w:sz w:val="20"/>
          <w:szCs w:val="20"/>
        </w:rPr>
        <w:t>Порядок надевания и снятия общевойскового защитного комплекта «в виде плаща».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Общевойсковой защитный комплект (ОЗК) предназначен для защиты кожных покровов человека от отравляющих веществ (ОВ), радиоактивной пыли (РП) и бактериологических аэрозолей (БА). В комплект входят: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-плащ ОП-1м со шпеньками;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-чулки со шпеньками и тесьмой;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-защитные перчатки (летние БЛ-1м, пятипалые и зимние БЗ-1м, двупалые).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i/>
          <w:sz w:val="20"/>
          <w:szCs w:val="20"/>
        </w:rPr>
        <w:t xml:space="preserve">Надевание ОЗК. </w:t>
      </w:r>
      <w:r w:rsidRPr="00D403F3">
        <w:rPr>
          <w:sz w:val="20"/>
          <w:szCs w:val="20"/>
        </w:rPr>
        <w:t>Заблаговременное надевание ОЗК (плащ в рукава) проводят на незаряженной местности по команде: «Плащ в рукава, чулки, перчатки надеть. Газы!». По этой команде необходимо: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положить ОЗК на землю, оставляя на себе противогаз в походном положении;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достать чулки и перчатки из капюшона плаща ОП-1м;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надеть чулки, застегнуть хлястики, начиная с нижних и завязать обе тесьмы на поясном ремне;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надеть плащ в рукава и противогаз, оставляя противогазовую сумку под плащом, и застегнуть шпеньки плаща;</w:t>
      </w:r>
    </w:p>
    <w:p w:rsidR="004C5789" w:rsidRPr="00D403F3" w:rsidRDefault="004C5789" w:rsidP="004C578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надеть капюшон и перчатки, при этом петли на низах рукавов надеть на большие пальцы поверх перчаток;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- выполнив норматив, подать установленный сигнал. 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i/>
          <w:sz w:val="20"/>
          <w:szCs w:val="20"/>
        </w:rPr>
        <w:t xml:space="preserve">Снятие ОЗК. </w:t>
      </w:r>
      <w:r w:rsidRPr="00D403F3">
        <w:rPr>
          <w:sz w:val="20"/>
          <w:szCs w:val="20"/>
        </w:rPr>
        <w:t>При снятии ОЗК нельзя касаться открытыми участками тела и одежды внешней (зараженной) стороны. Для снятия зараженного ОЗК необходимо: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повернуться лицом к ветру;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расстегнуть полы плаща, нижние и средние хлястики чулок;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снять петли с больших пальцев рук;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откинуть капюшон с головы на спину;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взять плащ за наружную часть бортов и, не касаясь одежды, сбросить его назад;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поочередно, за спиной, освободить до половины руки из перчаток и стряхнуть перчатки совместно с рукавами плаща;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сделать 3-5 шагов вперед и повернуться спиной к ветру;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отстегнуть верхние хлястики чулок и развязать тесемки у пояса;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D403F3">
        <w:rPr>
          <w:sz w:val="20"/>
          <w:szCs w:val="20"/>
        </w:rPr>
        <w:t>- поочередно, наступая носком одной ноги на пяточную часть.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Оценивается время и правильность выполнения норматива по одеванию общевойскового защитного комплекта «Плащ в рукава» и противогаза.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lastRenderedPageBreak/>
        <w:t>За каждую ошибку начисляется 5 сек. штрафного времени. Судья в праве проверить соответствие размера шлем-маски противогаза с окружностью головы, если противогаз не соответствует его размеру (либо больше, либо меньше установленной нормы,) результаты участника аннулируются.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Место отделения в конкурсе определяется по наименьшей сумме времени всех участников.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9. Силовая гимнастика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(проводит МАУДО «ДЮСШ «Хелхем»)</w:t>
      </w:r>
    </w:p>
    <w:p w:rsidR="004C5789" w:rsidRPr="00D403F3" w:rsidRDefault="004C5789" w:rsidP="004C5789">
      <w:pPr>
        <w:autoSpaceDN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Соревнования проводятся согласно графику (в июне 2022 г.).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 соревнованиях принимает участие все отделение: 7 юнармейцев, из них не менее 1 девушки.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Программа конкурса включает:</w:t>
      </w:r>
    </w:p>
    <w:p w:rsidR="004C5789" w:rsidRPr="00D403F3" w:rsidRDefault="004C5789" w:rsidP="004C5789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юноши – подтягивание на стандартной перекладине (вис хватом сверху, 3 мин.);</w:t>
      </w:r>
    </w:p>
    <w:p w:rsidR="004C5789" w:rsidRPr="00D403F3" w:rsidRDefault="004C5789" w:rsidP="004C5789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девушки – сгибание-разгибание рук в упоре лежа на полу (3 мин.).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Место отделения в конкурсе определяется по наибольшему количеству баллов, набранных при выполнении упражнений.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В зачет конкурса входят результаты 7 юнармейцев, которые приняли участие в конкурсе и принимают участие в Играх.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10. Плавание (вольный стиль, дистанция 50 м)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iCs/>
          <w:sz w:val="20"/>
          <w:szCs w:val="20"/>
        </w:rPr>
      </w:pPr>
      <w:r w:rsidRPr="00D403F3">
        <w:rPr>
          <w:b/>
          <w:i/>
          <w:iCs/>
          <w:sz w:val="20"/>
          <w:szCs w:val="20"/>
        </w:rPr>
        <w:t>(проводит МАУДО «ДЮСШ «Хелхем»)</w:t>
      </w:r>
    </w:p>
    <w:p w:rsidR="004C5789" w:rsidRPr="00D403F3" w:rsidRDefault="004C5789" w:rsidP="004C5789">
      <w:pPr>
        <w:autoSpaceDN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Соревнования проводятся согласно графику: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rPr>
          <w:iCs/>
          <w:sz w:val="20"/>
          <w:szCs w:val="20"/>
        </w:rPr>
      </w:pPr>
      <w:r w:rsidRPr="00D403F3">
        <w:rPr>
          <w:iCs/>
          <w:sz w:val="20"/>
          <w:szCs w:val="20"/>
        </w:rPr>
        <w:t>Количество участников – 3 человека, из них не менее 1 девушки.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Стиль плавания – вольный. Первыми стартуют девушки. 1 участник имеет право сделать 1 заплыв. Соревнования личные юноши и девушки отдельно.</w:t>
      </w:r>
    </w:p>
    <w:p w:rsidR="004C5789" w:rsidRPr="00D403F3" w:rsidRDefault="004C5789" w:rsidP="004C5789">
      <w:pPr>
        <w:widowControl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При фальстарте участнику начисляются 5 штрафных секунд.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Место отделения в конкурсе определяется по сумме лучшего времени выступления отделения.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D403F3">
        <w:rPr>
          <w:sz w:val="20"/>
          <w:szCs w:val="20"/>
        </w:rPr>
        <w:t xml:space="preserve">Участникам ОБЯЗАТЕЛЬНО иметь при себе купальник (мальчикам обязательно иметь плавки (не шорты), шапочку (в том числе мальчикам), сланцы, полотенце, и др. предметы личной гигиены. </w:t>
      </w:r>
      <w:r w:rsidRPr="00D403F3">
        <w:rPr>
          <w:sz w:val="20"/>
          <w:szCs w:val="20"/>
          <w:u w:val="single"/>
        </w:rPr>
        <w:t>В случае отсутствия обязательных предметов участники не допускаются к участию в соревнованиях.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В зачет конкурса входят результаты только 3 юнармейцев, которые приняли участие в конкурсе «Плавание» (вольный стиль, дистанция 50 м)», и принимают участие в Играх.</w:t>
      </w:r>
      <w:r w:rsidRPr="00D403F3">
        <w:rPr>
          <w:sz w:val="20"/>
          <w:szCs w:val="20"/>
          <w:u w:val="single"/>
        </w:rPr>
        <w:t xml:space="preserve"> </w:t>
      </w:r>
    </w:p>
    <w:p w:rsidR="004C5789" w:rsidRPr="00D403F3" w:rsidRDefault="004C5789" w:rsidP="004C5789">
      <w:pPr>
        <w:tabs>
          <w:tab w:val="left" w:pos="180"/>
        </w:tabs>
        <w:autoSpaceDN w:val="0"/>
        <w:ind w:firstLine="709"/>
        <w:jc w:val="both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В СЛУЧАЕ НЕПРИБЫТИЯ УЧАСТНИКА НА ОСНОВНЫЕ ИГРЫ К РЕЗУЛЬТАТУ ПРИБАВЛЯЕТСЯ +1 МИНУТА ШТРАФНОГО ВРЕМЕНИ К ХУДШЕМУ РЕЗУЛЬТАТУ ЛЮБОГО УЧАСТНИКА.</w:t>
      </w:r>
    </w:p>
    <w:p w:rsidR="004C5789" w:rsidRPr="00D403F3" w:rsidRDefault="004C5789" w:rsidP="004C5789">
      <w:pPr>
        <w:autoSpaceDN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Без медицинского допуска юнармеец к участию в конкурсе не допускается.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 случае равенства очков преимущество отдается команде с лучшим результатом среди девушек.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11. Кросс (1000 м)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iCs/>
          <w:sz w:val="20"/>
          <w:szCs w:val="20"/>
        </w:rPr>
      </w:pPr>
      <w:r w:rsidRPr="00D403F3">
        <w:rPr>
          <w:b/>
          <w:i/>
          <w:iCs/>
          <w:sz w:val="20"/>
          <w:szCs w:val="20"/>
        </w:rPr>
        <w:t>(проводит МАУДО «ДЮСШ «Хелхем»)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rPr>
          <w:iCs/>
          <w:sz w:val="20"/>
          <w:szCs w:val="20"/>
        </w:rPr>
      </w:pPr>
      <w:r w:rsidRPr="00D403F3">
        <w:rPr>
          <w:iCs/>
          <w:sz w:val="20"/>
          <w:szCs w:val="20"/>
        </w:rPr>
        <w:t>Количество участников – 7 юнармейцев, из них не менее 2 девушек.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0"/>
          <w:szCs w:val="20"/>
        </w:rPr>
      </w:pPr>
      <w:r w:rsidRPr="00D403F3">
        <w:rPr>
          <w:iCs/>
          <w:sz w:val="20"/>
          <w:szCs w:val="20"/>
        </w:rPr>
        <w:t xml:space="preserve">Форма одежды </w:t>
      </w:r>
      <w:r w:rsidRPr="00D403F3">
        <w:rPr>
          <w:sz w:val="20"/>
          <w:szCs w:val="20"/>
        </w:rPr>
        <w:t xml:space="preserve">– </w:t>
      </w:r>
      <w:r w:rsidRPr="00D403F3">
        <w:rPr>
          <w:iCs/>
          <w:sz w:val="20"/>
          <w:szCs w:val="20"/>
        </w:rPr>
        <w:t xml:space="preserve">спортивная.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Старт общий для команды.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Место отделения в конкурсе определяется по сумме 7 результатов юнармейцев отделения.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 личном первенстве победители определяются отдельно среди юношей и девушек по лучшему времени, показанному на финише.</w:t>
      </w:r>
    </w:p>
    <w:p w:rsidR="004C5789" w:rsidRPr="00D403F3" w:rsidRDefault="004C5789" w:rsidP="004C5789">
      <w:pPr>
        <w:tabs>
          <w:tab w:val="left" w:pos="180"/>
        </w:tabs>
        <w:autoSpaceDN w:val="0"/>
        <w:ind w:firstLine="709"/>
        <w:jc w:val="both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В СЛУЧАЕ НЕПРИБЫТИЯ УЧАСТНИКА НА ОСНОВНЫЕ ИГРЫ К РЕЗУЛЬТАТУ ПРИБАВЛЯЕТСЯ +1 МИНУТА ШТРАФНОГО ВРЕМЕНИ К ХУДШЕМУ РЕЗУЛЬТАТУ ЛЮБОГО УЧАСТНИКА.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  <w:u w:val="single"/>
        </w:rPr>
      </w:pPr>
      <w:r w:rsidRPr="00D403F3">
        <w:rPr>
          <w:b/>
          <w:color w:val="000000"/>
          <w:sz w:val="20"/>
          <w:szCs w:val="20"/>
          <w:u w:val="single"/>
        </w:rPr>
        <w:t>12. Туристская полоса препятствий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0"/>
          <w:szCs w:val="20"/>
        </w:rPr>
      </w:pPr>
      <w:r w:rsidRPr="00D403F3">
        <w:rPr>
          <w:b/>
          <w:bCs/>
          <w:i/>
          <w:sz w:val="20"/>
          <w:szCs w:val="20"/>
        </w:rPr>
        <w:t>(проводит МАУДО «ДЮСШ «Хелхем»)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D403F3">
        <w:rPr>
          <w:sz w:val="20"/>
          <w:szCs w:val="20"/>
        </w:rPr>
        <w:t>Количество участников – 4 юнармейца, из них не менее 1 девушки.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 w:rsidRPr="00D403F3">
        <w:rPr>
          <w:sz w:val="20"/>
          <w:szCs w:val="20"/>
        </w:rPr>
        <w:t>ОБЩИЕ УСЛОВИЯ</w:t>
      </w:r>
    </w:p>
    <w:p w:rsidR="004C5789" w:rsidRPr="00D403F3" w:rsidRDefault="004C5789" w:rsidP="004C5789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Соревнования проводятся в соответствии с «Правилами вида спорта «спортивный туризм» и «Регламентом проведения соревнований в группе дисциплин «дистанции – пешеходные» (2015 г.), далее – Регламент.</w:t>
      </w:r>
    </w:p>
    <w:p w:rsidR="004C5789" w:rsidRPr="00D403F3" w:rsidRDefault="004C5789" w:rsidP="004C5789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Дополнения, уточнения и отклонения от Регламента на данных соревнованиях отражаются в настоящих Условиях прохождения дистанций, далее –Условия.</w:t>
      </w:r>
    </w:p>
    <w:p w:rsidR="004C5789" w:rsidRPr="00D403F3" w:rsidRDefault="004C5789" w:rsidP="004C5789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Соревнования проводятся по бесштрафовой системе оценки нарушений (п.6.2 Регламента).</w:t>
      </w:r>
    </w:p>
    <w:p w:rsidR="004C5789" w:rsidRPr="00D403F3" w:rsidRDefault="004C5789" w:rsidP="004C5789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Жеребьёвка – групповая.</w:t>
      </w:r>
    </w:p>
    <w:p w:rsidR="004C5789" w:rsidRPr="00D403F3" w:rsidRDefault="004C5789" w:rsidP="004C5789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lastRenderedPageBreak/>
        <w:t>На соревнованиях для фиксации времени прохождения дистанции применяется система электронной отметки «SFR-system». Отметка старта и финиша осуществляется самостоятельно. Информация по использованию данной системы изложена в «Инструкции по использованию системы электронной отметки «SFR-system», с которой участники обязаны ознакомиться до старта. До старта не предусмотрено пробных попыток отметки на станциях. Результат участника определяется с точностью до секунды. В случае отсутствия отметки на старте или финише, участник снимается с дистанции.</w:t>
      </w:r>
    </w:p>
    <w:p w:rsidR="004C5789" w:rsidRPr="00D403F3" w:rsidRDefault="004C5789" w:rsidP="004C578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           6. За 15 минут до старта участник проходит предстартовую проверку. После прохождения предстартовой проверки выход из зоны старта запрещён. В случае, если участник не прошел предстартовую проверку (не имеет специального личного снаряжения) – участник получает штраф «снятие с дистанции» и не допускается к участию в соревнованиях.</w:t>
      </w:r>
    </w:p>
    <w:p w:rsidR="004C5789" w:rsidRPr="00D403F3" w:rsidRDefault="004C5789" w:rsidP="004C5789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На прохождение этапов устанавливается КВ, по истечении которого участник прекращает работу на этапе, получает снятие с этапа и двигается далее по дистанции. КВ включается по касанию участником судейского оборудования (опор, перил и т.д.).</w:t>
      </w:r>
    </w:p>
    <w:p w:rsidR="004C5789" w:rsidRPr="00D403F3" w:rsidRDefault="004C5789" w:rsidP="004C5789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 случае если участник по каким-либо причинам не может пройти этап, он обязан находиться на данном этапе до истечения КВ, после чего получает штраф «снятие с этапа» и двигается далее по дистанции.</w:t>
      </w:r>
    </w:p>
    <w:p w:rsidR="004C5789" w:rsidRPr="00D403F3" w:rsidRDefault="004C5789" w:rsidP="004C5789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Все судейские карабины являются неразъёмными. Карабины, являющиеся судейскими ТО, отмаркированы цветным скотчем.</w:t>
      </w:r>
    </w:p>
    <w:p w:rsidR="004C5789" w:rsidRPr="00D403F3" w:rsidRDefault="004C5789" w:rsidP="004C5789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 случае потери участником снаряжения, данное нарушение сообщается после прохождения этапа. Потерянное снаряжение, закреплённое на судейском оборудовании, участник забирает без нарушения Условий и Регламента. Другое потерянное снаряжение, кроме основного специального снаряжения, без которого участник может продолжить движение по дистанции, забирается после финиша.</w:t>
      </w:r>
    </w:p>
    <w:p w:rsidR="004C5789" w:rsidRPr="00D403F3" w:rsidRDefault="004C5789" w:rsidP="004C5789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При снятии с этапа повторное его прохождение запрещено.</w:t>
      </w:r>
    </w:p>
    <w:p w:rsidR="004C5789" w:rsidRPr="00D403F3" w:rsidRDefault="004C5789" w:rsidP="004C5789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Вся дистанция промаркирована.</w:t>
      </w:r>
    </w:p>
    <w:p w:rsidR="004C5789" w:rsidRPr="00D403F3" w:rsidRDefault="004C5789" w:rsidP="004C5789">
      <w:pPr>
        <w:widowControl w:val="0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bCs/>
          <w:sz w:val="20"/>
          <w:szCs w:val="20"/>
        </w:rPr>
        <w:t>Р</w:t>
      </w:r>
      <w:r w:rsidRPr="00D403F3">
        <w:rPr>
          <w:sz w:val="20"/>
          <w:szCs w:val="20"/>
        </w:rPr>
        <w:t>езультат участника определяется суммой времени прохождения дистанции с учетом штрафов «снятие».</w:t>
      </w:r>
      <w:r w:rsidRPr="00D403F3">
        <w:rPr>
          <w:bCs/>
          <w:sz w:val="20"/>
          <w:szCs w:val="20"/>
        </w:rPr>
        <w:t xml:space="preserve"> Р</w:t>
      </w:r>
      <w:r w:rsidRPr="00D403F3">
        <w:rPr>
          <w:sz w:val="20"/>
          <w:szCs w:val="20"/>
        </w:rPr>
        <w:t>езультат</w:t>
      </w:r>
      <w:r w:rsidRPr="00D403F3">
        <w:rPr>
          <w:bCs/>
          <w:sz w:val="20"/>
          <w:szCs w:val="20"/>
        </w:rPr>
        <w:t xml:space="preserve"> команды определяются по сумме результатов четырех участников отделения.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Форма одежды - спортивная (колени и локти должны быть закрыты). На всей дистанции участники находятся в касках.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Необходимое личное снаряжение:</w:t>
      </w:r>
    </w:p>
    <w:p w:rsidR="004C5789" w:rsidRPr="00D403F3" w:rsidRDefault="004C5789" w:rsidP="004C578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индивидуальная страховочная система с двумя усами самостраховки,</w:t>
      </w:r>
    </w:p>
    <w:p w:rsidR="004C5789" w:rsidRPr="00D403F3" w:rsidRDefault="004C5789" w:rsidP="004C578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3 автоматических карабина,</w:t>
      </w:r>
    </w:p>
    <w:p w:rsidR="004C5789" w:rsidRPr="00D403F3" w:rsidRDefault="004C5789" w:rsidP="004C578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автоматический карабин с роликом,</w:t>
      </w:r>
    </w:p>
    <w:p w:rsidR="004C5789" w:rsidRPr="00D403F3" w:rsidRDefault="004C5789" w:rsidP="004C578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каска,</w:t>
      </w:r>
    </w:p>
    <w:p w:rsidR="004C5789" w:rsidRPr="00D403F3" w:rsidRDefault="004C5789" w:rsidP="004C578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жумар,</w:t>
      </w:r>
    </w:p>
    <w:p w:rsidR="004C5789" w:rsidRPr="00D403F3" w:rsidRDefault="004C5789" w:rsidP="004C578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спусковое устройство (ФСУ, «восьмерка»),</w:t>
      </w:r>
    </w:p>
    <w:p w:rsidR="004C5789" w:rsidRPr="00D403F3" w:rsidRDefault="004C5789" w:rsidP="004C578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перчатки.</w:t>
      </w:r>
    </w:p>
    <w:p w:rsidR="004C5789" w:rsidRPr="00D403F3" w:rsidRDefault="004C5789" w:rsidP="004C5789">
      <w:pPr>
        <w:widowControl w:val="0"/>
        <w:tabs>
          <w:tab w:val="left" w:pos="417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Примерный перечень этапов:</w:t>
      </w:r>
      <w:r w:rsidRPr="00D403F3">
        <w:rPr>
          <w:sz w:val="20"/>
          <w:szCs w:val="20"/>
        </w:rPr>
        <w:tab/>
      </w:r>
    </w:p>
    <w:p w:rsidR="004C5789" w:rsidRPr="00D403F3" w:rsidRDefault="004C5789" w:rsidP="004C578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z w:val="20"/>
          <w:szCs w:val="20"/>
        </w:rPr>
      </w:pPr>
      <w:r w:rsidRPr="00D403F3">
        <w:rPr>
          <w:sz w:val="20"/>
          <w:szCs w:val="20"/>
        </w:rPr>
        <w:t xml:space="preserve">Навесная переправа вниз </w:t>
      </w:r>
    </w:p>
    <w:p w:rsidR="004C5789" w:rsidRPr="00D403F3" w:rsidRDefault="004C5789" w:rsidP="004C578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Переправа по параллельным перилам</w:t>
      </w:r>
    </w:p>
    <w:p w:rsidR="004C5789" w:rsidRPr="00D403F3" w:rsidRDefault="004C5789" w:rsidP="004C578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Переправа по бревну</w:t>
      </w:r>
    </w:p>
    <w:p w:rsidR="004C5789" w:rsidRPr="00D403F3" w:rsidRDefault="004C5789" w:rsidP="004C578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Подъём по склону с самостраховкой по перилам</w:t>
      </w:r>
    </w:p>
    <w:p w:rsidR="004C5789" w:rsidRPr="00D403F3" w:rsidRDefault="004C5789" w:rsidP="004C578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Переправа методом «вертикальный маятник»</w:t>
      </w:r>
    </w:p>
    <w:p w:rsidR="004C5789" w:rsidRPr="00D403F3" w:rsidRDefault="004C5789" w:rsidP="004C578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Траверс по скалолазному стенду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Порядок проведения и перечень этапов может быть изменен в ходе игр, но не позднее чем за 1 час до начала соревнований.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426"/>
        <w:jc w:val="both"/>
        <w:rPr>
          <w:b/>
          <w:caps/>
          <w:sz w:val="20"/>
          <w:szCs w:val="20"/>
          <w:u w:val="single"/>
        </w:rPr>
      </w:pPr>
      <w:r w:rsidRPr="00D403F3">
        <w:rPr>
          <w:b/>
          <w:caps/>
          <w:sz w:val="20"/>
          <w:szCs w:val="20"/>
          <w:u w:val="single"/>
        </w:rPr>
        <w:t>СУДЕЙСКАЯ КОЛЛЕГИЯ НЕ ПРЕДОСТАВЛЯЕТ УЧАСТНИКАМ ЛИЧНОЕ СПЕЦИАЛЬНОЕ СНАРЯЖЕНИЕ, НЕОБХОДИМОЕ ДЛЯ ПРОХОЖДЕНИЯ КОНКУРСА!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D403F3">
        <w:rPr>
          <w:bCs/>
          <w:sz w:val="20"/>
          <w:szCs w:val="20"/>
        </w:rPr>
        <w:t>Р</w:t>
      </w:r>
      <w:r w:rsidRPr="00D403F3">
        <w:rPr>
          <w:sz w:val="20"/>
          <w:szCs w:val="20"/>
        </w:rPr>
        <w:t>езультат участника определяется суммой времени прохождения дистанции с учетом штрафов «снятие».</w:t>
      </w:r>
      <w:r w:rsidRPr="00D403F3">
        <w:rPr>
          <w:bCs/>
          <w:sz w:val="20"/>
          <w:szCs w:val="20"/>
        </w:rPr>
        <w:t xml:space="preserve"> Р</w:t>
      </w:r>
      <w:r w:rsidRPr="00D403F3">
        <w:rPr>
          <w:sz w:val="20"/>
          <w:szCs w:val="20"/>
        </w:rPr>
        <w:t>езультат</w:t>
      </w:r>
      <w:r w:rsidRPr="00D403F3">
        <w:rPr>
          <w:bCs/>
          <w:sz w:val="20"/>
          <w:szCs w:val="20"/>
        </w:rPr>
        <w:t xml:space="preserve"> команды определяются по сумме результатов четырех участников отделения.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13. Конкурс «Найди снайпера»</w:t>
      </w:r>
    </w:p>
    <w:p w:rsidR="004C5789" w:rsidRPr="00D403F3" w:rsidRDefault="004C5789" w:rsidP="004C5789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center"/>
        <w:rPr>
          <w:b/>
          <w:i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Ориентирование, с выполнением заданий на контрольных точках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0"/>
          <w:szCs w:val="20"/>
        </w:rPr>
      </w:pPr>
      <w:r w:rsidRPr="00D403F3">
        <w:rPr>
          <w:b/>
          <w:i/>
          <w:sz w:val="20"/>
          <w:szCs w:val="20"/>
        </w:rPr>
        <w:t>(проводит МАУДО «ДЮСШ «Хелхем»)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Количество участников – 4 юнармейца, в том числе не менее 1 девушки.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Со старта отделение выпускается в полном составе.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Соревнования на дистанции по выбору проводятся согласно правилам по спортивному ориентированию.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Форма одежды – спортивная. Отделение должно иметь компас для прохождения дистанции.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Финиш – по последнему участнику отделения.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Место отделения в конкурсе определяется по наименьшей сумме времени прохождения дистанции и суммой штрафов «снятие с дистанции», полученных отделением в случае пропуска контрольного пункта.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14. Командир шагает впереди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0"/>
          <w:szCs w:val="20"/>
        </w:rPr>
      </w:pPr>
      <w:r w:rsidRPr="00D403F3">
        <w:rPr>
          <w:b/>
          <w:i/>
          <w:sz w:val="20"/>
          <w:szCs w:val="20"/>
        </w:rPr>
        <w:t>(проводит МАУДО «ДЮСШ «Хелхем»)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 конкурсе принимают участие командиры отделений. Командир отделения должен принять участие во всех видах соревнований и конкурсов согласно программе Игр.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Победители конкурса определяются по занятым личным местам и итогам оценок действий командиров во всех конкурсах, кроме:</w:t>
      </w:r>
    </w:p>
    <w:p w:rsidR="004C5789" w:rsidRPr="00D403F3" w:rsidRDefault="004C5789" w:rsidP="004C5789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D403F3">
        <w:rPr>
          <w:sz w:val="20"/>
          <w:szCs w:val="20"/>
        </w:rPr>
        <w:t>- теоретического конкурса «Военно-историческая викторина»;</w:t>
      </w:r>
    </w:p>
    <w:p w:rsidR="004C5789" w:rsidRPr="00D403F3" w:rsidRDefault="004C5789" w:rsidP="004C5789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«Эстафета по плаванию (дистанция 50 м)»;</w:t>
      </w:r>
    </w:p>
    <w:p w:rsidR="004C5789" w:rsidRPr="00D403F3" w:rsidRDefault="004C5789" w:rsidP="004C5789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D403F3">
        <w:rPr>
          <w:sz w:val="20"/>
          <w:szCs w:val="20"/>
        </w:rPr>
        <w:t>- «Туристская полосы препятствий»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iCs/>
          <w:sz w:val="20"/>
          <w:szCs w:val="20"/>
        </w:rPr>
      </w:pPr>
      <w:r w:rsidRPr="00D403F3">
        <w:rPr>
          <w:bCs/>
          <w:iCs/>
          <w:sz w:val="20"/>
          <w:szCs w:val="20"/>
        </w:rPr>
        <w:t>В конкурсах, где подведение итогов в личном первенстве подводится отдельно среди юношей и девушек, («Силовая гимнастика», «Кросс (1000 м)», «Стрельба из пневматической винтовки») будет введена система перевода результатов в баллы (Приложение №1 к программе Игр).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0"/>
          <w:szCs w:val="20"/>
        </w:rPr>
      </w:pPr>
      <w:r w:rsidRPr="00D403F3">
        <w:rPr>
          <w:bCs/>
          <w:iCs/>
          <w:sz w:val="20"/>
          <w:szCs w:val="20"/>
        </w:rPr>
        <w:t>При нарушении отделением условий конкурсов «Дисциплина и порядок» результат командира отделения уменьшается на сумму штрафных баллов, полученных отделением.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0"/>
          <w:szCs w:val="20"/>
        </w:rPr>
      </w:pPr>
      <w:r w:rsidRPr="00D403F3">
        <w:rPr>
          <w:bCs/>
          <w:iCs/>
          <w:sz w:val="20"/>
          <w:szCs w:val="20"/>
        </w:rPr>
        <w:t>При равенстве баллов преимущество отдается командиру, занявшему наибольшее количество 1-х мест, далее 2-х, 3-х и т.д. В случае равенства баллов победителем является командир отделения, имеющий лучший результат в конкурсе «Строевая подготовка».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 случае выбытия командира из состава отделения (болезнь и др. причины) командование отделением до окончания Игр передается заместителю командира (указать в именной заявке). При подсчете итоговых результатов данного конкурса суммируются результаты командира отделения до момента его убытия и результаты заместителя отделения с момента принятия командования отделением. Руководитель команды обязан своевременно (до старта отделения в видах соревнований) в письменном виде уведомить Главную судейскую коллегию о замене командира отделения. В противном случае результаты отделения в конкурсе «Командир шагает впереди» не засчитываются.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15. Конкурс «Дисциплина и порядок»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0"/>
          <w:szCs w:val="20"/>
        </w:rPr>
      </w:pPr>
      <w:r w:rsidRPr="00D403F3">
        <w:rPr>
          <w:b/>
          <w:i/>
          <w:sz w:val="20"/>
          <w:szCs w:val="20"/>
        </w:rPr>
        <w:t>(проводят МАУДО «ДЮСШ «Хелхем», МБУ ДО «ЦД и ЮТ»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0"/>
          <w:szCs w:val="20"/>
        </w:rPr>
      </w:pPr>
      <w:r w:rsidRPr="00D403F3">
        <w:rPr>
          <w:b/>
          <w:i/>
          <w:sz w:val="20"/>
          <w:szCs w:val="20"/>
        </w:rPr>
        <w:t xml:space="preserve"> Аликовского района)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С момента прибытия и до отъезда отделений судейская коллегия контролирует выполнение участниками Игр «Правил внутреннего распорядка в лагере», дисциплинированность, выполнение природоохранных требований.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Информирование о дополнительных требованиях судейской коллегии по выполнению требований конкурса «Дисциплина и порядок» осуществляется на совещаниях руководителей и командиров отделений.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 случае неоднократных нарушений команда может быть снята с соревнований и удалена из лагеря.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Сумма штрафных баллов, набранная командой за все дни Игр, переводится в штрафное место и прибавляется к общей сумме мест, набранных командой в зачётных видах конкурсов (Приложения №№2 и 3 к программе Игр).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D403F3">
        <w:rPr>
          <w:sz w:val="20"/>
          <w:szCs w:val="20"/>
        </w:rPr>
        <w:t>Организаторы Игр оставляют за собой право привлекать к дисциплинарной, административной и других видов ответственности, в плоть до отстранения команды с Игр за грубое нарушение дисциплины, употребление спиртных напитков и не тактичное поведение к судьям и организаторам Игр, с последующим докладом в Отдел образования, социального развития, опеки и попечительства, молодежной политики, культуры и спорта администрации Аликовского района.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Расположение отделения при лагерном размещении представляет собой площадку размером 10х10 метров, огороженную по периметру «волчатником», собранным из треугольных флажков красного и желтого цвета шириной по основанию 13 см и высотой 15 см. Высота выгородки1 метр. 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 фронтальной стороны площадки располагается проход шириной 1,5 м. С левой стороны от прохода выставляется стенд размером 1,5х0,5 м, на котором указаны наименования муниципалитета, образовательной организации, отделения. Цветовая гамма (соотношение желтого и красного цветов) должна соответствовать цветам национального флага Чувашской Республики. Высота стенда от земли по нижнему краю 1,5 м.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Организация быта в полевых условиях оценивается по следующим показателям: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правильность расположения отделения при лагерном размещении;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наличие на отведенной площадке названия, символики отделения;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состояние закрепленной территории (чистота и порядок, соблюдение природоохранных и экологических норм);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соблюдение правил поведения, режимных моментов Игр, техники безопасности;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соблюдение правил гигиены и т.д.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При осмотре места расположения палаток учитываются: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установка палаток;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хранение рюкзаков, вещей;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сушка одежды, обуви;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соблюдение мер безопасности, связанных с использованием оборудования, снаряжения, особенно пил, топоров и др.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lastRenderedPageBreak/>
        <w:t>Организация быта в комнатах корпусов оценивается по следующим показателям:</w:t>
      </w:r>
    </w:p>
    <w:p w:rsidR="004C5789" w:rsidRPr="00D403F3" w:rsidRDefault="004C5789" w:rsidP="004C5789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состояние места проживания (чистота и порядок, соблюдение природоохранных и экологических норм на территории лагеря);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соблюдение правил поведения, режимных моментов Игр, техники безопасности;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соблюдение правил гигиены и т.д.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При осмотре мест проживания (закрепленных комнат) учитываются: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- заправленные постели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хранение рюкзаков, вещей;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сушка одежды, обуви;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соблюдение мер безопасности, связанных с использованием оборудования, снаряжения.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Осмотр мест размещения и проживания отделений производится ежедневно несколько раз в день. В состав судейской бригады конкурса входят начальник лагеря, главный судья по виду конкурса, комендант Игр, представители Оргкомитета. Обход совершается всей бригадой конкурса в присутствии представителя отделения. После окончания осмотра лагеря дежурный (капитан или руководитель отделения) ставит подпись в судейском протоколе об ознакомлении с результатами осмотра.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Сумма штрафных баллов, набранная командой за все дни Игр, переводится в штрафное место и прибавляется к общей сумме мест, набранных командой в зачётных видах конкурсов (Приложения № № 2,3 к программе Игр).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u w:val="single"/>
        </w:rPr>
      </w:pPr>
      <w:r w:rsidRPr="00D403F3">
        <w:rPr>
          <w:b/>
          <w:sz w:val="20"/>
          <w:szCs w:val="20"/>
          <w:u w:val="single"/>
        </w:rPr>
        <w:t>Ответственность за сохранность вещей, инвентаря и оборудования, находящихся на территории лагеря (закрепленных территорий), возлагается на дежурных юнармейцев отделения.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0"/>
          <w:szCs w:val="20"/>
        </w:rPr>
      </w:pPr>
    </w:p>
    <w:p w:rsidR="004C5789" w:rsidRPr="00D403F3" w:rsidRDefault="004C5789" w:rsidP="004C5789">
      <w:pPr>
        <w:jc w:val="right"/>
        <w:rPr>
          <w:sz w:val="20"/>
          <w:szCs w:val="20"/>
        </w:rPr>
      </w:pPr>
    </w:p>
    <w:p w:rsidR="004C5789" w:rsidRPr="00D403F3" w:rsidRDefault="004C5789" w:rsidP="004C5789">
      <w:pPr>
        <w:jc w:val="right"/>
        <w:rPr>
          <w:sz w:val="20"/>
          <w:szCs w:val="20"/>
        </w:rPr>
      </w:pPr>
      <w:r w:rsidRPr="00D403F3">
        <w:rPr>
          <w:sz w:val="20"/>
          <w:szCs w:val="20"/>
        </w:rPr>
        <w:t>Приложение № 1 к программе Игр</w:t>
      </w:r>
    </w:p>
    <w:p w:rsidR="004C5789" w:rsidRPr="00D403F3" w:rsidRDefault="004C5789" w:rsidP="004C5789">
      <w:pPr>
        <w:jc w:val="right"/>
        <w:rPr>
          <w:color w:val="0000FF"/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 xml:space="preserve">Система перевода результатов в баллы,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0"/>
          <w:szCs w:val="20"/>
        </w:rPr>
      </w:pPr>
      <w:r w:rsidRPr="00D403F3">
        <w:rPr>
          <w:b/>
          <w:sz w:val="20"/>
          <w:szCs w:val="20"/>
        </w:rPr>
        <w:t xml:space="preserve">в том числе для конкурса </w:t>
      </w:r>
      <w:r w:rsidRPr="00D403F3">
        <w:rPr>
          <w:b/>
          <w:i/>
          <w:sz w:val="20"/>
          <w:szCs w:val="20"/>
        </w:rPr>
        <w:t>«</w:t>
      </w:r>
      <w:r w:rsidRPr="00D403F3">
        <w:rPr>
          <w:b/>
          <w:sz w:val="20"/>
          <w:szCs w:val="20"/>
        </w:rPr>
        <w:t>Командир шагает впереди»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В конкурсах, где подведение итогов в личном первенстве подводится отдельно среди юношей и девушек («Силовая гимнастика», «Кросс (1000 м)», «Стрельба из пневматической винтовки»)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D403F3">
        <w:rPr>
          <w:bCs/>
          <w:iCs/>
          <w:sz w:val="20"/>
          <w:szCs w:val="20"/>
        </w:rPr>
        <w:t>МЛАДШАЯ ГРУППА («Зарница»)</w:t>
      </w:r>
    </w:p>
    <w:p w:rsidR="004C5789" w:rsidRPr="00D403F3" w:rsidRDefault="004C5789" w:rsidP="004C5789">
      <w:pPr>
        <w:autoSpaceDN w:val="0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 xml:space="preserve">                           юноши                                                                                           девушки </w:t>
      </w:r>
    </w:p>
    <w:p w:rsidR="004C5789" w:rsidRPr="00D403F3" w:rsidRDefault="004C5789" w:rsidP="004C5789">
      <w:pPr>
        <w:autoSpaceDN w:val="0"/>
        <w:rPr>
          <w:sz w:val="20"/>
          <w:szCs w:val="20"/>
        </w:rPr>
      </w:pPr>
    </w:p>
    <w:tbl>
      <w:tblPr>
        <w:tblW w:w="4946" w:type="pct"/>
        <w:tblLook w:val="00A0" w:firstRow="1" w:lastRow="0" w:firstColumn="1" w:lastColumn="0" w:noHBand="0" w:noVBand="0"/>
      </w:tblPr>
      <w:tblGrid>
        <w:gridCol w:w="748"/>
        <w:gridCol w:w="1244"/>
        <w:gridCol w:w="1255"/>
        <w:gridCol w:w="1636"/>
        <w:gridCol w:w="745"/>
        <w:gridCol w:w="745"/>
        <w:gridCol w:w="907"/>
        <w:gridCol w:w="899"/>
        <w:gridCol w:w="1345"/>
      </w:tblGrid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Кросс (1км)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Стр</w:t>
            </w:r>
          </w:p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ВП</w:t>
            </w:r>
          </w:p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 xml:space="preserve">Подтягивание         </w:t>
            </w:r>
          </w:p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 мин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Кросс (1км)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Стр</w:t>
            </w:r>
          </w:p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ВП</w:t>
            </w:r>
          </w:p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Сгибание и разгибание рук 3 мин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2.40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bCs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118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114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108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106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104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102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2.50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bCs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96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92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86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84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82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bCs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76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74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lastRenderedPageBreak/>
              <w:t>76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bCs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bCs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48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4.02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4.08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40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4.14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4.22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3.37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3.39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3.40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4.54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4.57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4.03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4.06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4.14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4.18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4.22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4.26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5.28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4.35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4.40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5.40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4.45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4.50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4.55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5.55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5.06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5.12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6.12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5.18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6.18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5.24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6.24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5.32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6.32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5.40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6.40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5.50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7.10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6.20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7.20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6.30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7.30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6.45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7.45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7.00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7.25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8.20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4C5789" w:rsidRPr="00D403F3" w:rsidTr="004C5789">
        <w:trPr>
          <w:trHeight w:val="2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7.50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1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8.40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rFonts w:ascii="Arial CYR" w:hAnsi="Arial CYR" w:cs="Arial CYR"/>
                <w:sz w:val="20"/>
                <w:szCs w:val="20"/>
                <w:lang w:eastAsia="en-US"/>
              </w:rPr>
            </w:pPr>
            <w:r w:rsidRPr="00D403F3">
              <w:rPr>
                <w:rFonts w:ascii="Arial CYR" w:hAnsi="Arial CYR" w:cs="Arial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4C5789" w:rsidRPr="00D403F3" w:rsidRDefault="004C5789" w:rsidP="004C5789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0"/>
          <w:szCs w:val="20"/>
        </w:rPr>
      </w:pPr>
      <w:r w:rsidRPr="00D403F3">
        <w:rPr>
          <w:bCs/>
          <w:iCs/>
          <w:sz w:val="20"/>
          <w:szCs w:val="20"/>
        </w:rPr>
        <w:t>СТАРШАЯ ГРУППА («Орленок», «ПОО»)</w:t>
      </w:r>
    </w:p>
    <w:p w:rsidR="004C5789" w:rsidRPr="00D403F3" w:rsidRDefault="004C5789" w:rsidP="004C5789">
      <w:pPr>
        <w:autoSpaceDN w:val="0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 xml:space="preserve">                           юноши                                                                                           девушки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80"/>
        <w:gridCol w:w="1446"/>
        <w:gridCol w:w="1034"/>
        <w:gridCol w:w="1660"/>
        <w:gridCol w:w="672"/>
        <w:gridCol w:w="780"/>
        <w:gridCol w:w="851"/>
        <w:gridCol w:w="745"/>
        <w:gridCol w:w="1660"/>
      </w:tblGrid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Кросс (1км)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Стр</w:t>
            </w:r>
          </w:p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ВП</w:t>
            </w:r>
          </w:p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 xml:space="preserve">Подтягивание         </w:t>
            </w:r>
          </w:p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 мин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Очки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Кросс (1км)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Стр</w:t>
            </w:r>
          </w:p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ВП</w:t>
            </w:r>
          </w:p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5в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403F3">
              <w:rPr>
                <w:bCs/>
                <w:color w:val="000000"/>
                <w:sz w:val="20"/>
                <w:szCs w:val="20"/>
                <w:lang w:eastAsia="en-US"/>
              </w:rPr>
              <w:t>Сгибание и разгибание рук 3 мин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2.50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120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118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widowControl w:val="0"/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116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114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2.34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112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108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106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104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2.39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102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2.40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98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94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92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86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84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2.49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82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2.50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80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74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72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68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66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64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lastRenderedPageBreak/>
              <w:t>71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62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60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59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58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57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56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54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53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52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3.09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51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50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49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48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47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46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4.02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44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4.04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43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42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3.19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4.08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41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4.10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40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39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38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37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36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4.20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4.22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4.26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32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3.29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31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30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4.32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4.34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28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4.36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27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4.40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4.42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23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3.39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4.48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3.40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4.50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4.52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4.54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3.48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5.02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5.04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3.59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4.01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5.08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4.04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192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4.12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4.16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5.24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5.46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4.46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5.56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4.54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6.06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5.02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6.30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D403F3">
              <w:rPr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6.58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5.40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7.12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5.50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7.28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7.44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6.20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8.18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6.35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8.38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C5789" w:rsidRPr="00D403F3" w:rsidTr="00FE2396">
        <w:trPr>
          <w:trHeight w:val="2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7.00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9" w:type="pct"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9.00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5789" w:rsidRPr="00D403F3" w:rsidRDefault="004C5789" w:rsidP="00FE2396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color w:val="0000FF"/>
          <w:sz w:val="20"/>
          <w:szCs w:val="20"/>
          <w:u w:val="single"/>
        </w:rPr>
      </w:pPr>
      <w:r w:rsidRPr="00D403F3">
        <w:rPr>
          <w:color w:val="0000FF"/>
          <w:sz w:val="20"/>
          <w:szCs w:val="20"/>
          <w:u w:val="single"/>
        </w:rPr>
        <w:t>Результат, превышающий максимальный в таблице, дополнительными очками не оценивается</w:t>
      </w:r>
    </w:p>
    <w:p w:rsidR="004C5789" w:rsidRDefault="004C5789" w:rsidP="004C5789">
      <w:pPr>
        <w:ind w:left="5040" w:firstLine="720"/>
        <w:jc w:val="right"/>
        <w:rPr>
          <w:sz w:val="20"/>
          <w:szCs w:val="20"/>
        </w:rPr>
      </w:pPr>
    </w:p>
    <w:p w:rsidR="004C5789" w:rsidRDefault="004C5789" w:rsidP="004C5789">
      <w:pPr>
        <w:ind w:left="5040" w:firstLine="720"/>
        <w:jc w:val="right"/>
        <w:rPr>
          <w:sz w:val="20"/>
          <w:szCs w:val="20"/>
        </w:rPr>
      </w:pPr>
      <w:r w:rsidRPr="00D403F3">
        <w:rPr>
          <w:sz w:val="20"/>
          <w:szCs w:val="20"/>
        </w:rPr>
        <w:t>Приложение № 2</w:t>
      </w:r>
    </w:p>
    <w:p w:rsidR="004C5789" w:rsidRPr="00D403F3" w:rsidRDefault="004C5789" w:rsidP="004C5789">
      <w:pPr>
        <w:ind w:left="5040" w:firstLine="720"/>
        <w:jc w:val="right"/>
        <w:rPr>
          <w:sz w:val="20"/>
          <w:szCs w:val="20"/>
        </w:rPr>
      </w:pPr>
      <w:r w:rsidRPr="00D403F3">
        <w:rPr>
          <w:sz w:val="20"/>
          <w:szCs w:val="20"/>
        </w:rPr>
        <w:t xml:space="preserve"> к программе Игр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ПЕРЕЧЕНЬ ВОЗМОЖНЫХ ШТРАФОВ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в конкурсе «Дисциплина и порядок»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Опоздание на построение, совещание, соревнование – 1 балл.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Неприбытие на построение, совещание, дежурство – 2 балла.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Невыход команды на утреннюю зарядку – 1 балл.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Отсутствие после отбоя на месте дислокации отделения – 5 балла.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Создание условий, мешающего ночному отдыху (хождение по территории лагеря, разговоры, свет, шум в палатке/комнате после отбоя) – 10 балла.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Самовольное покидание территории лагеря - 10 баллов.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Распитие спиртных напитков, появление в общественных местах, местах проведения конкурсных испытаний в нетрезвом виде – снятие.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Курение на территории лагеря – 10 баллов.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Выход на дистанцию соревнований без разрешения судейской коллегии – 5 балл.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Вмешательство в работу судейской коллегии – 10 баллов.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Нарушение этических норм поведения (проявление грубости, бестактности, оскорблений, нецензурных выражений и т.п.) – 5 баллов.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Нарушение техники безопасности – 3 балла.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Оставление на ночлег лиц, не проживающих в лагере – 10 баллов.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Порча имущества и оборудования в местах общего пользования – 3 балла.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Нарушение экологических и природоохранных норм – 3 балла.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Невыполнение распоряжений по лагерю коменданта, начальника лагеря, главного судьи, представителей Оргкомитета, а также нахождение на территории лагеря без бейджев – 5 баллов.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Наличие замечаний во время дежурства руководителям отделений (дежурным) – 3 балла за каждое.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Посещение столовой с нарушением формы одежды, вынос посуды из столовой – 5 баллов.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Хранение скоропортящихся продуктов и пищевых отходов – 5 баллов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Отсутствие термометра бесконтактного – 10 баллов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Отсутствие журнала учета температуры (утро/вечер) – 10  баллов.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D403F3">
        <w:rPr>
          <w:sz w:val="20"/>
          <w:szCs w:val="20"/>
          <w:u w:val="single"/>
        </w:rPr>
        <w:t>Порядок в лагере:</w:t>
      </w:r>
    </w:p>
    <w:p w:rsidR="004C5789" w:rsidRPr="00D403F3" w:rsidRDefault="004C5789" w:rsidP="004C578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Небрежная постановка, обвисание, перекос палаток – 1 балл</w:t>
      </w:r>
    </w:p>
    <w:p w:rsidR="004C5789" w:rsidRPr="00D403F3" w:rsidRDefault="004C5789" w:rsidP="004C578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Беспорядок в лагере (разбросаны вещи, наличие мусора) - 1 балл</w:t>
      </w:r>
    </w:p>
    <w:p w:rsidR="004C5789" w:rsidRPr="00D403F3" w:rsidRDefault="004C5789" w:rsidP="004C578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Беспорядок в палатке (разбросаны вещи, не собрана постель, наличие мусора и т.п.) – 1 балл</w:t>
      </w:r>
    </w:p>
    <w:p w:rsidR="004C5789" w:rsidRPr="00D403F3" w:rsidRDefault="004C5789" w:rsidP="004C578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Мокрые вещи в палатке – 1 балл</w:t>
      </w:r>
    </w:p>
    <w:p w:rsidR="004C5789" w:rsidRPr="00D403F3" w:rsidRDefault="004C5789" w:rsidP="004C578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Грязная одежда и обувь в палатке – 1 балл</w:t>
      </w:r>
    </w:p>
    <w:p w:rsidR="004C5789" w:rsidRPr="00D403F3" w:rsidRDefault="004C5789" w:rsidP="004C578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Неприспособленность элементов лагеря к условиям непогоды – 1балл</w:t>
      </w:r>
    </w:p>
    <w:p w:rsidR="004C5789" w:rsidRPr="00D403F3" w:rsidRDefault="004C5789" w:rsidP="004C578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Нарушение требований безопасности при хранении колющих и режущих предметов – 1 балл</w:t>
      </w:r>
    </w:p>
    <w:p w:rsidR="004C5789" w:rsidRPr="00D403F3" w:rsidRDefault="004C5789" w:rsidP="004C578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Рубка зеленых насаждений – 5 баллов</w:t>
      </w:r>
    </w:p>
    <w:p w:rsidR="004C5789" w:rsidRPr="00D403F3" w:rsidRDefault="004C5789" w:rsidP="004C578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Неправильное оборудование костра – 1 балл</w:t>
      </w:r>
    </w:p>
    <w:p w:rsidR="004C5789" w:rsidRPr="00D403F3" w:rsidRDefault="004C5789" w:rsidP="004C578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Антисанитарные, неправильные условия хранения продуктов, не раздельное хранение – 2 балла</w:t>
      </w:r>
    </w:p>
    <w:p w:rsidR="004C5789" w:rsidRPr="00D403F3" w:rsidRDefault="004C5789" w:rsidP="004C578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Оставление костра без присмотра – 1 балл</w:t>
      </w:r>
    </w:p>
    <w:p w:rsidR="004C5789" w:rsidRPr="00D403F3" w:rsidRDefault="004C5789" w:rsidP="004C578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lastRenderedPageBreak/>
        <w:t>Разведение огня в неразрешенных местах и на сухой траве – 1 балл</w:t>
      </w:r>
    </w:p>
    <w:p w:rsidR="004C5789" w:rsidRPr="00D403F3" w:rsidRDefault="004C5789" w:rsidP="004C578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Отсутствие дежурного – 1 балл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u w:val="single"/>
        </w:rPr>
      </w:pPr>
      <w:r w:rsidRPr="00D403F3">
        <w:rPr>
          <w:sz w:val="20"/>
          <w:szCs w:val="20"/>
          <w:u w:val="single"/>
        </w:rPr>
        <w:t>Порядок в комнате и на территории лагеря:</w:t>
      </w:r>
    </w:p>
    <w:p w:rsidR="004C5789" w:rsidRPr="00D403F3" w:rsidRDefault="004C5789" w:rsidP="004C578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Не соблюдение порядка в комнатах (разбросаны вещи, не собрана постель, наличие мусора) – 1 балл</w:t>
      </w:r>
    </w:p>
    <w:p w:rsidR="004C5789" w:rsidRPr="00D403F3" w:rsidRDefault="004C5789" w:rsidP="004C578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Грязная одежда и обувь в комнате – 1 балл</w:t>
      </w:r>
    </w:p>
    <w:p w:rsidR="004C5789" w:rsidRPr="00D403F3" w:rsidRDefault="004C5789" w:rsidP="004C578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Неубранная территория возле комнаты на этаже – 1 балл.</w:t>
      </w:r>
    </w:p>
    <w:p w:rsidR="004C5789" w:rsidRPr="00D403F3" w:rsidRDefault="004C5789" w:rsidP="004C578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Отсутствие дневального по этажу – 1 балл</w:t>
      </w:r>
    </w:p>
    <w:p w:rsidR="004C5789" w:rsidRPr="00D403F3" w:rsidRDefault="004C5789" w:rsidP="004C578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Самовольное переселение или перенос имущества из одной комнаты в другую – 5 баллов</w:t>
      </w:r>
    </w:p>
    <w:p w:rsidR="004C5789" w:rsidRPr="00D403F3" w:rsidRDefault="004C5789" w:rsidP="004C5789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Порча имущества и оборудования в жилых помещениях и местах общего пользования (порча мебели, окон, дверей, замков, сантехнического и электрооборудования и т.п.) – 5 баллов</w:t>
      </w:r>
    </w:p>
    <w:p w:rsidR="004C5789" w:rsidRPr="00D403F3" w:rsidRDefault="004C5789" w:rsidP="004C578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4C5789" w:rsidRDefault="004C5789" w:rsidP="004C5789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D403F3">
        <w:rPr>
          <w:sz w:val="20"/>
          <w:szCs w:val="20"/>
        </w:rPr>
        <w:t xml:space="preserve">Приложение № 3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D403F3">
        <w:rPr>
          <w:sz w:val="20"/>
          <w:szCs w:val="20"/>
        </w:rPr>
        <w:t>к программе Игр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ТАБЛИЦА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перевода штрафных баллов в штрафное место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812"/>
      </w:tblGrid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Штрафные баллы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Штрафное место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 xml:space="preserve">от 1 до 5 баллов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6 до 10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11 до 15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16 до 20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21 до 25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26 до 30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31 до 35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36 до 40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41 до 50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51 до 55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56 до 60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61 до 65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66 до 70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71 до 75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76 до 80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18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81 до 85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86 до 90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91 до 95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 96 до 100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4C5789" w:rsidRPr="00D403F3" w:rsidTr="00FE2396">
        <w:trPr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Свыше 100 баллов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ОТСТРАНЕНИЕ от участия в Играх</w:t>
            </w:r>
          </w:p>
        </w:tc>
      </w:tr>
    </w:tbl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D403F3">
        <w:rPr>
          <w:sz w:val="20"/>
          <w:szCs w:val="20"/>
        </w:rPr>
        <w:t>Приложение № 4 программе Игр</w:t>
      </w:r>
    </w:p>
    <w:p w:rsidR="004C5789" w:rsidRPr="004C5789" w:rsidRDefault="004C5789" w:rsidP="004C5789">
      <w:pPr>
        <w:keepNext/>
        <w:spacing w:after="60"/>
        <w:jc w:val="center"/>
        <w:outlineLvl w:val="2"/>
        <w:rPr>
          <w:bCs/>
          <w:sz w:val="20"/>
          <w:szCs w:val="20"/>
        </w:rPr>
      </w:pPr>
      <w:r w:rsidRPr="004C5789">
        <w:rPr>
          <w:sz w:val="20"/>
          <w:szCs w:val="20"/>
        </w:rPr>
        <w:t>Образец штандарта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403F3">
        <w:rPr>
          <w:sz w:val="20"/>
          <w:szCs w:val="20"/>
        </w:rPr>
        <w:t>Высота древка – 2 м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403F3">
        <w:rPr>
          <w:sz w:val="20"/>
          <w:szCs w:val="20"/>
        </w:rPr>
        <w:t>Диаметр древка – 2 см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403F3">
        <w:rPr>
          <w:sz w:val="20"/>
          <w:szCs w:val="20"/>
        </w:rPr>
        <w:t>Диаметр шнура – 0,5 см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403F3">
        <w:rPr>
          <w:sz w:val="20"/>
          <w:szCs w:val="20"/>
        </w:rPr>
        <w:t>Ширина полосы – 1,2 см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403F3">
        <w:rPr>
          <w:sz w:val="20"/>
          <w:szCs w:val="20"/>
        </w:rPr>
        <w:t>Диаметр эмблемы – 20 см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403F3">
        <w:rPr>
          <w:sz w:val="20"/>
          <w:szCs w:val="20"/>
        </w:rPr>
        <w:t>Расстояние от края до полоски – 0,5 см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403F3">
        <w:rPr>
          <w:noProof/>
          <w:sz w:val="20"/>
          <w:szCs w:val="20"/>
        </w:rPr>
        <w:lastRenderedPageBreak/>
        <w:drawing>
          <wp:inline distT="0" distB="0" distL="0" distR="0">
            <wp:extent cx="1266825" cy="22973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72" cy="23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789" w:rsidRPr="00D403F3" w:rsidRDefault="004C5789" w:rsidP="004C5789">
      <w:pPr>
        <w:rPr>
          <w:color w:val="0000FF"/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D403F3">
        <w:rPr>
          <w:sz w:val="20"/>
          <w:szCs w:val="20"/>
        </w:rPr>
        <w:t>Приложение № 2 к положению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ЗАЯВКА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D403F3">
        <w:rPr>
          <w:sz w:val="20"/>
          <w:szCs w:val="20"/>
        </w:rPr>
        <w:t xml:space="preserve">на участие в 53 </w:t>
      </w:r>
      <w:r w:rsidRPr="00D403F3">
        <w:rPr>
          <w:bCs/>
          <w:sz w:val="20"/>
          <w:szCs w:val="20"/>
        </w:rPr>
        <w:t xml:space="preserve">районных финальных </w:t>
      </w:r>
      <w:r w:rsidRPr="00D403F3">
        <w:rPr>
          <w:sz w:val="20"/>
          <w:szCs w:val="20"/>
        </w:rPr>
        <w:t xml:space="preserve">военно-спортивных играх </w:t>
      </w:r>
      <w:r w:rsidRPr="00D403F3">
        <w:rPr>
          <w:bCs/>
          <w:sz w:val="20"/>
          <w:szCs w:val="20"/>
        </w:rPr>
        <w:t xml:space="preserve">«Зарница» и «Орленок» </w:t>
      </w:r>
      <w:r w:rsidRPr="00D403F3">
        <w:rPr>
          <w:sz w:val="20"/>
          <w:szCs w:val="20"/>
        </w:rPr>
        <w:t>в 2022 году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_____________________________________________________________________________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403F3">
        <w:rPr>
          <w:i/>
          <w:sz w:val="20"/>
          <w:szCs w:val="20"/>
        </w:rPr>
        <w:t>(наименование команды, образовательного учреждения, муниципалитета)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D403F3">
        <w:rPr>
          <w:sz w:val="20"/>
          <w:szCs w:val="20"/>
        </w:rPr>
        <w:t>группа</w:t>
      </w:r>
      <w:r w:rsidRPr="00D403F3">
        <w:rPr>
          <w:b/>
          <w:i/>
          <w:sz w:val="20"/>
          <w:szCs w:val="20"/>
        </w:rPr>
        <w:t xml:space="preserve"> ____________________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403F3">
        <w:rPr>
          <w:i/>
          <w:sz w:val="20"/>
          <w:szCs w:val="20"/>
        </w:rPr>
        <w:t>(«Зарница», «Орленок», ВПК, ПОО)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33"/>
        <w:gridCol w:w="1276"/>
        <w:gridCol w:w="930"/>
        <w:gridCol w:w="1338"/>
        <w:gridCol w:w="1836"/>
        <w:gridCol w:w="1304"/>
        <w:gridCol w:w="1257"/>
      </w:tblGrid>
      <w:tr w:rsidR="004C5789" w:rsidRPr="004C5789" w:rsidTr="00FE239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b/>
                <w:color w:val="000000" w:themeColor="text1"/>
                <w:sz w:val="20"/>
                <w:szCs w:val="20"/>
                <w:lang w:eastAsia="en-US"/>
              </w:rPr>
              <w:t>№№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Фото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b/>
                <w:color w:val="000000" w:themeColor="text1"/>
                <w:sz w:val="20"/>
                <w:szCs w:val="20"/>
                <w:lang w:eastAsia="en-US"/>
              </w:rPr>
              <w:t>Фамилия, имя, отчество участника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b/>
                <w:color w:val="000000" w:themeColor="text1"/>
                <w:sz w:val="20"/>
                <w:szCs w:val="20"/>
                <w:lang w:eastAsia="en-US"/>
              </w:rPr>
              <w:t>Класс/</w:t>
            </w:r>
            <w:r w:rsidRPr="004C5789">
              <w:rPr>
                <w:b/>
                <w:color w:val="000000" w:themeColor="text1"/>
                <w:sz w:val="20"/>
                <w:szCs w:val="20"/>
                <w:lang w:eastAsia="en-US"/>
              </w:rPr>
              <w:br/>
              <w:t xml:space="preserve">группа </w:t>
            </w:r>
            <w:r w:rsidRPr="004C5789">
              <w:rPr>
                <w:color w:val="000000" w:themeColor="text1"/>
                <w:sz w:val="20"/>
                <w:szCs w:val="20"/>
                <w:lang w:eastAsia="en-US"/>
              </w:rPr>
              <w:t>(для ПОО)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b/>
                <w:color w:val="000000" w:themeColor="text1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b/>
                <w:color w:val="000000" w:themeColor="text1"/>
                <w:sz w:val="20"/>
                <w:szCs w:val="20"/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b/>
                <w:color w:val="000000" w:themeColor="text1"/>
                <w:sz w:val="20"/>
                <w:szCs w:val="20"/>
                <w:lang w:eastAsia="en-US"/>
              </w:rPr>
              <w:t>Домашний адрес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b/>
                <w:color w:val="000000" w:themeColor="text1"/>
                <w:sz w:val="20"/>
                <w:szCs w:val="20"/>
                <w:lang w:eastAsia="en-US"/>
              </w:rPr>
              <w:t>Виза врача о допуске к соревнованиям</w:t>
            </w:r>
          </w:p>
        </w:tc>
      </w:tr>
      <w:tr w:rsidR="004C5789" w:rsidRPr="004C5789" w:rsidTr="00FE2396">
        <w:trPr>
          <w:trHeight w:val="252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b/>
                <w:color w:val="000000" w:themeColor="text1"/>
                <w:sz w:val="20"/>
                <w:szCs w:val="20"/>
                <w:lang w:eastAsia="en-US"/>
              </w:rPr>
              <w:t>командир отделения</w:t>
            </w:r>
          </w:p>
        </w:tc>
      </w:tr>
      <w:tr w:rsidR="004C5789" w:rsidRPr="004C5789" w:rsidTr="00FE239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color w:val="000000" w:themeColor="text1"/>
                <w:sz w:val="20"/>
                <w:szCs w:val="20"/>
                <w:lang w:eastAsia="en-US"/>
              </w:rPr>
              <w:t>Иванов Иван Иванович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color w:val="000000" w:themeColor="text1"/>
                <w:sz w:val="20"/>
                <w:szCs w:val="20"/>
                <w:lang w:eastAsia="en-US"/>
              </w:rPr>
              <w:t>10 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color w:val="000000" w:themeColor="text1"/>
                <w:sz w:val="20"/>
                <w:szCs w:val="20"/>
                <w:lang w:eastAsia="en-US"/>
              </w:rPr>
              <w:t>01.01.2005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color w:val="000000" w:themeColor="text1"/>
                <w:sz w:val="20"/>
                <w:szCs w:val="20"/>
                <w:lang w:eastAsia="en-US"/>
              </w:rPr>
              <w:t xml:space="preserve">9700 940000 выдан отделением УФМС России в Чебоксарском районе  03.05.2013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color w:val="000000" w:themeColor="text1"/>
                <w:sz w:val="20"/>
                <w:szCs w:val="20"/>
                <w:lang w:eastAsia="en-US"/>
              </w:rPr>
              <w:t>г. Алатырь, ул. Ленина, д. 1, кв. 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C5789" w:rsidRPr="004C5789" w:rsidTr="00FE2396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b/>
                <w:color w:val="000000" w:themeColor="text1"/>
                <w:sz w:val="20"/>
                <w:szCs w:val="20"/>
                <w:lang w:eastAsia="en-US"/>
              </w:rPr>
              <w:t>заместитель командира</w:t>
            </w:r>
          </w:p>
        </w:tc>
      </w:tr>
      <w:tr w:rsidR="004C5789" w:rsidRPr="004C5789" w:rsidTr="00FE239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C5789" w:rsidRPr="004C5789" w:rsidTr="00FE2396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b/>
                <w:color w:val="000000" w:themeColor="text1"/>
                <w:sz w:val="20"/>
                <w:szCs w:val="20"/>
                <w:lang w:eastAsia="en-US"/>
              </w:rPr>
              <w:t>юнармейцы</w:t>
            </w:r>
          </w:p>
        </w:tc>
      </w:tr>
      <w:tr w:rsidR="004C5789" w:rsidRPr="004C5789" w:rsidTr="00FE239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C5789" w:rsidRPr="004C5789" w:rsidTr="00FE239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C5789" w:rsidRPr="004C5789" w:rsidTr="00FE239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C5789" w:rsidRPr="004C5789" w:rsidTr="00FE239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C5789" w:rsidRPr="004C5789" w:rsidTr="00FE239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C5789" w:rsidRPr="004C5789" w:rsidTr="00FE239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C5789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4C5789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 соревнованиям допущено _____ (___________________________) человек.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Представитель команды: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_________________________               __________               _________________________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403F3">
        <w:rPr>
          <w:i/>
          <w:sz w:val="20"/>
          <w:szCs w:val="20"/>
        </w:rPr>
        <w:t xml:space="preserve">                (должность)</w:t>
      </w:r>
      <w:r w:rsidRPr="00D403F3">
        <w:rPr>
          <w:i/>
          <w:sz w:val="20"/>
          <w:szCs w:val="20"/>
        </w:rPr>
        <w:tab/>
      </w:r>
      <w:r w:rsidRPr="00D403F3">
        <w:rPr>
          <w:i/>
          <w:sz w:val="20"/>
          <w:szCs w:val="20"/>
        </w:rPr>
        <w:tab/>
      </w:r>
      <w:r w:rsidRPr="00D403F3">
        <w:rPr>
          <w:i/>
          <w:sz w:val="20"/>
          <w:szCs w:val="20"/>
        </w:rPr>
        <w:tab/>
        <w:t xml:space="preserve">         (подпись)</w:t>
      </w:r>
      <w:r w:rsidRPr="00D403F3">
        <w:rPr>
          <w:i/>
          <w:sz w:val="20"/>
          <w:szCs w:val="20"/>
        </w:rPr>
        <w:tab/>
      </w:r>
      <w:r w:rsidRPr="00D403F3">
        <w:rPr>
          <w:i/>
          <w:sz w:val="20"/>
          <w:szCs w:val="20"/>
        </w:rPr>
        <w:tab/>
      </w:r>
      <w:r w:rsidRPr="00D403F3">
        <w:rPr>
          <w:i/>
          <w:sz w:val="20"/>
          <w:szCs w:val="20"/>
        </w:rPr>
        <w:tab/>
        <w:t xml:space="preserve">          (расшифровка)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Врач:                                                       __________               _________________________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403F3">
        <w:rPr>
          <w:i/>
          <w:sz w:val="20"/>
          <w:szCs w:val="20"/>
        </w:rPr>
        <w:tab/>
      </w:r>
      <w:r w:rsidRPr="00D403F3">
        <w:rPr>
          <w:i/>
          <w:sz w:val="20"/>
          <w:szCs w:val="20"/>
        </w:rPr>
        <w:tab/>
      </w:r>
      <w:r w:rsidRPr="00D403F3">
        <w:rPr>
          <w:i/>
          <w:sz w:val="20"/>
          <w:szCs w:val="20"/>
        </w:rPr>
        <w:tab/>
      </w:r>
      <w:r w:rsidRPr="00D403F3">
        <w:rPr>
          <w:i/>
          <w:sz w:val="20"/>
          <w:szCs w:val="20"/>
        </w:rPr>
        <w:tab/>
        <w:t xml:space="preserve">                        (подпись)</w:t>
      </w:r>
      <w:r w:rsidRPr="00D403F3">
        <w:rPr>
          <w:i/>
          <w:sz w:val="20"/>
          <w:szCs w:val="20"/>
        </w:rPr>
        <w:tab/>
      </w:r>
      <w:r w:rsidRPr="00D403F3">
        <w:rPr>
          <w:i/>
          <w:sz w:val="20"/>
          <w:szCs w:val="20"/>
        </w:rPr>
        <w:tab/>
      </w:r>
      <w:r w:rsidRPr="00D403F3">
        <w:rPr>
          <w:i/>
          <w:sz w:val="20"/>
          <w:szCs w:val="20"/>
        </w:rPr>
        <w:tab/>
        <w:t xml:space="preserve">          (расшифровка)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Директор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М.П.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Сопровождающие лица: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338"/>
        <w:gridCol w:w="1101"/>
        <w:gridCol w:w="882"/>
        <w:gridCol w:w="1219"/>
        <w:gridCol w:w="1822"/>
        <w:gridCol w:w="1395"/>
        <w:gridCol w:w="1475"/>
      </w:tblGrid>
      <w:tr w:rsidR="004C5789" w:rsidRPr="00D403F3" w:rsidTr="00FE239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03F3">
              <w:rPr>
                <w:b/>
                <w:sz w:val="20"/>
                <w:szCs w:val="20"/>
                <w:lang w:eastAsia="en-US"/>
              </w:rPr>
              <w:t>№№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03F3">
              <w:rPr>
                <w:b/>
                <w:sz w:val="20"/>
                <w:szCs w:val="20"/>
                <w:lang w:eastAsia="en-US"/>
              </w:rPr>
              <w:lastRenderedPageBreak/>
              <w:t>п/п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03F3">
              <w:rPr>
                <w:b/>
                <w:sz w:val="20"/>
                <w:szCs w:val="20"/>
                <w:lang w:eastAsia="en-US"/>
              </w:rPr>
              <w:lastRenderedPageBreak/>
              <w:t xml:space="preserve">Фамилия, </w:t>
            </w:r>
            <w:r w:rsidRPr="00D403F3">
              <w:rPr>
                <w:b/>
                <w:sz w:val="20"/>
                <w:szCs w:val="20"/>
                <w:lang w:eastAsia="en-US"/>
              </w:rPr>
              <w:lastRenderedPageBreak/>
              <w:t>имя, отчество (полностью)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03F3">
              <w:rPr>
                <w:b/>
                <w:sz w:val="20"/>
                <w:szCs w:val="20"/>
                <w:lang w:eastAsia="en-US"/>
              </w:rPr>
              <w:lastRenderedPageBreak/>
              <w:t xml:space="preserve">Дата </w:t>
            </w:r>
            <w:r w:rsidRPr="00D403F3">
              <w:rPr>
                <w:b/>
                <w:sz w:val="20"/>
                <w:szCs w:val="20"/>
                <w:lang w:eastAsia="en-US"/>
              </w:rPr>
              <w:lastRenderedPageBreak/>
              <w:t>рождения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03F3">
              <w:rPr>
                <w:b/>
                <w:sz w:val="20"/>
                <w:szCs w:val="20"/>
                <w:lang w:eastAsia="en-US"/>
              </w:rPr>
              <w:lastRenderedPageBreak/>
              <w:t xml:space="preserve">Место </w:t>
            </w:r>
            <w:r w:rsidRPr="00D403F3">
              <w:rPr>
                <w:b/>
                <w:sz w:val="20"/>
                <w:szCs w:val="20"/>
                <w:lang w:eastAsia="en-US"/>
              </w:rPr>
              <w:lastRenderedPageBreak/>
              <w:t>работы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03F3">
              <w:rPr>
                <w:b/>
                <w:sz w:val="20"/>
                <w:szCs w:val="20"/>
                <w:lang w:eastAsia="en-US"/>
              </w:rPr>
              <w:lastRenderedPageBreak/>
              <w:t xml:space="preserve">Должность </w:t>
            </w:r>
            <w:r w:rsidRPr="00D403F3">
              <w:rPr>
                <w:b/>
                <w:sz w:val="20"/>
                <w:szCs w:val="20"/>
                <w:lang w:eastAsia="en-US"/>
              </w:rPr>
              <w:lastRenderedPageBreak/>
              <w:t>на основном месте работы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03F3">
              <w:rPr>
                <w:b/>
                <w:sz w:val="20"/>
                <w:szCs w:val="20"/>
                <w:lang w:eastAsia="en-US"/>
              </w:rPr>
              <w:lastRenderedPageBreak/>
              <w:t xml:space="preserve">Данные </w:t>
            </w:r>
            <w:r w:rsidRPr="00D403F3">
              <w:rPr>
                <w:b/>
                <w:sz w:val="20"/>
                <w:szCs w:val="20"/>
                <w:lang w:eastAsia="en-US"/>
              </w:rPr>
              <w:lastRenderedPageBreak/>
              <w:t>документа, удостоверяющего личность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03F3">
              <w:rPr>
                <w:b/>
                <w:sz w:val="20"/>
                <w:szCs w:val="20"/>
                <w:lang w:eastAsia="en-US"/>
              </w:rPr>
              <w:lastRenderedPageBreak/>
              <w:t xml:space="preserve">Должность </w:t>
            </w:r>
            <w:r w:rsidRPr="00D403F3">
              <w:rPr>
                <w:b/>
                <w:sz w:val="20"/>
                <w:szCs w:val="20"/>
                <w:lang w:eastAsia="en-US"/>
              </w:rPr>
              <w:lastRenderedPageBreak/>
              <w:t>на месте проведения Игр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403F3">
              <w:rPr>
                <w:b/>
                <w:sz w:val="20"/>
                <w:szCs w:val="20"/>
                <w:lang w:eastAsia="en-US"/>
              </w:rPr>
              <w:lastRenderedPageBreak/>
              <w:t xml:space="preserve">Контактный </w:t>
            </w:r>
            <w:r w:rsidRPr="00D403F3">
              <w:rPr>
                <w:b/>
                <w:sz w:val="20"/>
                <w:szCs w:val="20"/>
                <w:lang w:eastAsia="en-US"/>
              </w:rPr>
              <w:lastRenderedPageBreak/>
              <w:t>телефон (сотовый) для руководителя и помощника</w:t>
            </w:r>
          </w:p>
        </w:tc>
      </w:tr>
      <w:tr w:rsidR="004C5789" w:rsidRPr="00D403F3" w:rsidTr="00FE239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Руководитель отделения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C5789" w:rsidRPr="00D403F3" w:rsidTr="00FE2396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 xml:space="preserve">Помощник руководителя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4C5789" w:rsidRDefault="004C5789" w:rsidP="004C5789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D403F3">
        <w:rPr>
          <w:sz w:val="20"/>
          <w:szCs w:val="20"/>
        </w:rPr>
        <w:t>Приложение № 3 к положению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D403F3">
        <w:rPr>
          <w:sz w:val="20"/>
          <w:szCs w:val="20"/>
        </w:rPr>
        <w:t>Бейдж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D403F3">
        <w:rPr>
          <w:sz w:val="20"/>
          <w:szCs w:val="20"/>
        </w:rPr>
        <w:t>участника 53 районных финальных военно-спортивных играх «Зарница» и «Орленок» в 2022 году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634"/>
        <w:gridCol w:w="1348"/>
        <w:gridCol w:w="3784"/>
      </w:tblGrid>
      <w:tr w:rsidR="004C5789" w:rsidRPr="00D403F3" w:rsidTr="004C5789">
        <w:trPr>
          <w:trHeight w:val="321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0" b="0"/>
                      <wp:wrapNone/>
                      <wp:docPr id="4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93155" id="Прямоугольник 3" o:spid="_x0000_s1026" style="position:absolute;margin-left:-4.05pt;margin-top:6.35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noProof/>
                <w:sz w:val="20"/>
                <w:szCs w:val="20"/>
                <w:lang w:eastAsia="en-US"/>
              </w:rPr>
              <w:t>Цветное фото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noProof/>
                <w:sz w:val="20"/>
                <w:szCs w:val="20"/>
                <w:lang w:eastAsia="en-US"/>
              </w:rPr>
              <w:t>3*4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М.П.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г. Алатырь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МБОУ «Средняя общеобразовательная школа №6»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ЗАРНИЦА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ФАМИЛИЯ 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ИМЯ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ОТЧЕСТВО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Командир отделения  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 xml:space="preserve">01.06.2022 г.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0" b="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8077B" id="Прямоугольник 2" o:spid="_x0000_s1026" style="position:absolute;margin-left:-4.05pt;margin-top:6.3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CFh0SClQIAACQFAAAOAAAAAAAAAAAAAAAAAC4CAABkcnMvZTJvRG9j&#10;LnhtbFBLAQItABQABgAIAAAAIQD217F84AAAAAkBAAAPAAAAAAAAAAAAAAAAAO8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noProof/>
                <w:sz w:val="20"/>
                <w:szCs w:val="20"/>
                <w:lang w:eastAsia="en-US"/>
              </w:rPr>
              <w:t>фото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М.П.</w:t>
            </w: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г. Алатырь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МБОУ «Средняя общеобразовательная школа №6»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ЗАРНИЦА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ФАМИЛИЯ 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ИМЯ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ОТЧЕСТВО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Заместитель командира отделения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01.06.2022 г.</w:t>
            </w:r>
          </w:p>
        </w:tc>
      </w:tr>
      <w:tr w:rsidR="004C5789" w:rsidRPr="00D403F3" w:rsidTr="004C5789">
        <w:trPr>
          <w:trHeight w:val="296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639F6" id="Прямоугольник 5" o:spid="_x0000_s1026" style="position:absolute;margin-left:-4.05pt;margin-top:6.3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BcKLXHlQIAACQFAAAOAAAAAAAAAAAAAAAAAC4CAABkcnMvZTJvRG9j&#10;LnhtbFBLAQItABQABgAIAAAAIQD217F84AAAAAkBAAAPAAAAAAAAAAAAAAAAAO8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noProof/>
                <w:sz w:val="20"/>
                <w:szCs w:val="20"/>
                <w:lang w:eastAsia="en-US"/>
              </w:rPr>
              <w:t>Цветное фото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noProof/>
                <w:sz w:val="20"/>
                <w:szCs w:val="20"/>
                <w:lang w:eastAsia="en-US"/>
              </w:rPr>
              <w:t>3*4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М.П.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г. Алатырь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МБОУ «Средняя общеобразовательная школа №6»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ЗАРНИЦА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ФАМИЛИЯ 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ИМЯ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ОТЧЕСТВО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юнармеец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01.06.2022 г.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620D7" id="Прямоугольник 9" o:spid="_x0000_s1026" style="position:absolute;margin-left:-4.05pt;margin-top:6.3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A+aP0SlQIAACQFAAAOAAAAAAAAAAAAAAAAAC4CAABkcnMvZTJvRG9j&#10;LnhtbFBLAQItABQABgAIAAAAIQD217F84AAAAAkBAAAPAAAAAAAAAAAAAAAAAO8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noProof/>
                <w:sz w:val="20"/>
                <w:szCs w:val="20"/>
                <w:lang w:eastAsia="en-US"/>
              </w:rPr>
              <w:t>фото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М.П.</w:t>
            </w: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г. Алатырь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МБОУ «Средняя общеобразовательная школа №6»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ЗАРНИЦА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ФАМИЛИЯ 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ИМЯ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ОТЧЕСТВО 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юнармеец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01.06.2022 г.</w:t>
            </w:r>
          </w:p>
        </w:tc>
      </w:tr>
      <w:tr w:rsidR="004C5789" w:rsidRPr="00D403F3" w:rsidTr="004C5789">
        <w:trPr>
          <w:trHeight w:val="51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На всех участников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На всех участников</w:t>
            </w:r>
          </w:p>
        </w:tc>
      </w:tr>
      <w:tr w:rsidR="004C5789" w:rsidRPr="00D403F3" w:rsidTr="004C5789">
        <w:trPr>
          <w:trHeight w:val="2966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0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8E4BC" id="Прямоугольник 8" o:spid="_x0000_s1026" style="position:absolute;margin-left:-4.05pt;margin-top:6.3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DW5qRalQIAACQFAAAOAAAAAAAAAAAAAAAAAC4CAABkcnMvZTJvRG9j&#10;LnhtbFBLAQItABQABgAIAAAAIQD217F84AAAAAkBAAAPAAAAAAAAAAAAAAAAAO8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noProof/>
                <w:sz w:val="20"/>
                <w:szCs w:val="20"/>
                <w:lang w:eastAsia="en-US"/>
              </w:rPr>
              <w:t>Цветное фото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noProof/>
                <w:sz w:val="20"/>
                <w:szCs w:val="20"/>
                <w:lang w:eastAsia="en-US"/>
              </w:rPr>
              <w:t>3*4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М.П.</w:t>
            </w:r>
          </w:p>
        </w:tc>
        <w:tc>
          <w:tcPr>
            <w:tcW w:w="1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г. Алатырь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МБОУ «Средняя общеобразовательная школа №6»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ЗАРНИЦА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ФАМИЛИЯ 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ИМЯ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ОТЧЕСТВО 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Руководитель отделения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80645</wp:posOffset>
                      </wp:positionV>
                      <wp:extent cx="914400" cy="914400"/>
                      <wp:effectExtent l="0" t="0" r="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A4499" id="Прямоугольник 11" o:spid="_x0000_s1026" style="position:absolute;margin-left:-4.05pt;margin-top:6.3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" fillcolor="#4f81bd" strokecolor="#385d8a" strokeweight="2pt">
                      <v:path arrowok="t"/>
                    </v:rect>
                  </w:pict>
                </mc:Fallback>
              </mc:AlternateConten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noProof/>
                <w:sz w:val="20"/>
                <w:szCs w:val="20"/>
                <w:lang w:eastAsia="en-US"/>
              </w:rPr>
              <w:t>фото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             М.П.</w:t>
            </w:r>
          </w:p>
        </w:tc>
        <w:tc>
          <w:tcPr>
            <w:tcW w:w="1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г. Алатырь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МБОУ «Средняя общеобразовательная школа №6»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ЗАРНИЦА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ФАМИЛИЯ 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ИМЯ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ОТЧЕСТВО 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>Заместитель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403F3">
              <w:rPr>
                <w:rFonts w:eastAsia="Calibri"/>
                <w:b/>
                <w:sz w:val="20"/>
                <w:szCs w:val="20"/>
                <w:lang w:eastAsia="en-US"/>
              </w:rPr>
              <w:t xml:space="preserve"> руководителя отделения</w:t>
            </w:r>
          </w:p>
          <w:p w:rsidR="004C5789" w:rsidRPr="00D403F3" w:rsidRDefault="004C5789" w:rsidP="00FE2396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rFonts w:eastAsia="Calibri"/>
          <w:sz w:val="20"/>
          <w:szCs w:val="20"/>
          <w:lang w:eastAsia="en-US"/>
        </w:rPr>
        <w:t>Информация на бейдже заверяется печатью оргкомитета Игр при прохождении мандатной комиссии.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Количество бейджей на юнармейцев – по количеству заявленных участников + 2 на руководителей отделения.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Бейджи на 7 юнармейцев печатаются на 1 листе в 4 экз.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403F3">
        <w:rPr>
          <w:sz w:val="20"/>
          <w:szCs w:val="20"/>
        </w:rPr>
        <w:lastRenderedPageBreak/>
        <w:t>Приложение № 4 к положению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right"/>
        <w:rPr>
          <w:i/>
          <w:color w:val="0000FF"/>
          <w:sz w:val="20"/>
          <w:szCs w:val="20"/>
          <w:u w:val="single"/>
        </w:rPr>
      </w:pP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Угловой штамп или типовой бланк</w:t>
      </w: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autoSpaceDN w:val="0"/>
        <w:jc w:val="center"/>
        <w:rPr>
          <w:b/>
          <w:bCs/>
          <w:sz w:val="20"/>
          <w:szCs w:val="20"/>
        </w:rPr>
      </w:pPr>
      <w:r w:rsidRPr="00D403F3">
        <w:rPr>
          <w:b/>
          <w:bCs/>
          <w:sz w:val="20"/>
          <w:szCs w:val="20"/>
        </w:rPr>
        <w:t>СПРАВКА</w:t>
      </w:r>
    </w:p>
    <w:p w:rsidR="004C5789" w:rsidRPr="00D403F3" w:rsidRDefault="004C5789" w:rsidP="004C5789">
      <w:pPr>
        <w:pBdr>
          <w:bottom w:val="single" w:sz="12" w:space="1" w:color="auto"/>
        </w:pBdr>
        <w:autoSpaceDN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Настоящей справкой удостоверяю, что со всеми нижеперечисленными членами отделения</w:t>
      </w:r>
    </w:p>
    <w:p w:rsidR="004C5789" w:rsidRPr="00D403F3" w:rsidRDefault="004C5789" w:rsidP="004C5789">
      <w:pPr>
        <w:pBdr>
          <w:bottom w:val="single" w:sz="12" w:space="1" w:color="auto"/>
        </w:pBdr>
        <w:autoSpaceDN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autoSpaceDN w:val="0"/>
        <w:jc w:val="center"/>
        <w:rPr>
          <w:sz w:val="20"/>
          <w:szCs w:val="20"/>
        </w:rPr>
      </w:pPr>
      <w:r w:rsidRPr="00D403F3">
        <w:rPr>
          <w:sz w:val="20"/>
          <w:szCs w:val="20"/>
        </w:rPr>
        <w:t>(наименование отделения)</w:t>
      </w:r>
    </w:p>
    <w:p w:rsidR="004C5789" w:rsidRPr="00D403F3" w:rsidRDefault="004C5789" w:rsidP="004C5789">
      <w:pPr>
        <w:autoSpaceDN w:val="0"/>
        <w:rPr>
          <w:sz w:val="20"/>
          <w:szCs w:val="20"/>
        </w:rPr>
      </w:pP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направленными на 53-ые</w:t>
      </w:r>
      <w:r w:rsidRPr="00D403F3">
        <w:rPr>
          <w:bCs/>
          <w:sz w:val="20"/>
          <w:szCs w:val="20"/>
        </w:rPr>
        <w:t xml:space="preserve"> финальные </w:t>
      </w:r>
      <w:r w:rsidRPr="00D403F3">
        <w:rPr>
          <w:sz w:val="20"/>
          <w:szCs w:val="20"/>
        </w:rPr>
        <w:t xml:space="preserve">военно-спортивные игры </w:t>
      </w:r>
      <w:r w:rsidRPr="00D403F3">
        <w:rPr>
          <w:bCs/>
          <w:sz w:val="20"/>
          <w:szCs w:val="20"/>
        </w:rPr>
        <w:t xml:space="preserve">«Зарница» и «Орленок» в Чувашской Республике в </w:t>
      </w:r>
      <w:r w:rsidRPr="00D403F3">
        <w:rPr>
          <w:sz w:val="20"/>
          <w:szCs w:val="20"/>
        </w:rPr>
        <w:t>2022 году проведен инструктаж по следующим направлениям:</w:t>
      </w:r>
    </w:p>
    <w:p w:rsidR="004C5789" w:rsidRPr="00D403F3" w:rsidRDefault="004C5789" w:rsidP="004C578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Правила поведения во время проведения финальных игр.</w:t>
      </w:r>
    </w:p>
    <w:p w:rsidR="004C5789" w:rsidRPr="00D403F3" w:rsidRDefault="004C5789" w:rsidP="004C578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Меры безопасности во время движения в транспорте и пешком к месту соревнований.</w:t>
      </w:r>
    </w:p>
    <w:p w:rsidR="004C5789" w:rsidRPr="00D403F3" w:rsidRDefault="004C5789" w:rsidP="004C578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Меры безопасности во время соревнований.</w:t>
      </w:r>
    </w:p>
    <w:p w:rsidR="004C5789" w:rsidRPr="00D403F3" w:rsidRDefault="004C5789" w:rsidP="004C578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Противопожарная безопасность</w:t>
      </w:r>
    </w:p>
    <w:p w:rsidR="004C5789" w:rsidRPr="00D403F3" w:rsidRDefault="004C5789" w:rsidP="004C578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Правила поведения вблизи водоёмов.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696"/>
        <w:gridCol w:w="5299"/>
      </w:tblGrid>
      <w:tr w:rsidR="004C5789" w:rsidRPr="00D403F3" w:rsidTr="00FE2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Личная подпись членов команды, с которыми проведен инструктаж</w:t>
            </w:r>
          </w:p>
        </w:tc>
      </w:tr>
      <w:tr w:rsidR="004C5789" w:rsidRPr="00D403F3" w:rsidTr="00FE2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autoSpaceDN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autoSpaceDN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C5789" w:rsidRPr="00D403F3" w:rsidTr="00FE2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D403F3" w:rsidRDefault="004C5789" w:rsidP="00FE2396">
            <w:pPr>
              <w:autoSpaceDN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403F3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autoSpaceDN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D403F3" w:rsidRDefault="004C5789" w:rsidP="00FE2396">
            <w:pPr>
              <w:autoSpaceDN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4C5789" w:rsidRPr="00D403F3" w:rsidRDefault="004C5789" w:rsidP="004C5789">
      <w:pPr>
        <w:autoSpaceDN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Инструктаж проведен _____________________________________________________</w:t>
      </w: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(Ф.И.О. полностью, должность)</w:t>
      </w: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Подпись лица, проводившего инструктаж _______________</w:t>
      </w: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Руководитель команды _____________________________________________________</w:t>
      </w: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(Ф.И.О. полностью)</w:t>
      </w: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Помощник руководителя _____________________________________________________</w:t>
      </w: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(Ф.И.О. полностью)</w:t>
      </w: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приказом от _________ 2022 г. № ________  назначены ответственными в пути и во время проведения финала за жизнь, здоровье и безопасность вышеперечисленных членов команды.</w:t>
      </w: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Директор учреждения (организации, клуба) _____________________</w:t>
      </w: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(подпись)</w:t>
      </w:r>
    </w:p>
    <w:p w:rsidR="004C5789" w:rsidRPr="00D403F3" w:rsidRDefault="004C5789" w:rsidP="004C5789">
      <w:pPr>
        <w:autoSpaceDN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Печать</w:t>
      </w:r>
    </w:p>
    <w:p w:rsidR="004C5789" w:rsidRDefault="004C5789" w:rsidP="004C57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403F3">
        <w:rPr>
          <w:sz w:val="20"/>
          <w:szCs w:val="20"/>
        </w:rPr>
        <w:t>Приложение № 5 к положению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СОГЛАСИЕ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на обработку персональных данных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Я (далее – Субъект), _____________________________________________________ ,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_____________________________________________________________________________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403F3">
        <w:rPr>
          <w:i/>
          <w:sz w:val="20"/>
          <w:szCs w:val="20"/>
        </w:rPr>
        <w:t>(фамилия, имя, отчество)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даю свое согласие _____________________________________________________________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____________________________________________________________________________ ,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403F3">
        <w:rPr>
          <w:i/>
          <w:sz w:val="20"/>
          <w:szCs w:val="20"/>
        </w:rPr>
        <w:t>(КОМУ – указать организацию)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на обработку своих персональных данных, на следующих условиях: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Оператор осуществляет обработку персональных данных Субъекта исключительно в целях ______________________________________________________________________.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Перечень персональных данных, передаваемых Оператору на обработку:</w:t>
      </w:r>
    </w:p>
    <w:p w:rsidR="004C5789" w:rsidRPr="00D403F3" w:rsidRDefault="004C5789" w:rsidP="004C578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фамилия, имя, отчество;</w:t>
      </w:r>
    </w:p>
    <w:p w:rsidR="004C5789" w:rsidRPr="00D403F3" w:rsidRDefault="004C5789" w:rsidP="004C578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дата рождения;</w:t>
      </w:r>
    </w:p>
    <w:p w:rsidR="004C5789" w:rsidRPr="00D403F3" w:rsidRDefault="004C5789" w:rsidP="004C578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паспортные данные;</w:t>
      </w:r>
    </w:p>
    <w:p w:rsidR="004C5789" w:rsidRPr="00D403F3" w:rsidRDefault="004C5789" w:rsidP="004C578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контактный телефон (домашний, сотовый, рабочий);</w:t>
      </w:r>
    </w:p>
    <w:p w:rsidR="004C5789" w:rsidRPr="00D403F3" w:rsidRDefault="004C5789" w:rsidP="004C578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фактический адрес проживания;</w:t>
      </w:r>
    </w:p>
    <w:p w:rsidR="004C5789" w:rsidRPr="00D403F3" w:rsidRDefault="004C5789" w:rsidP="004C578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адрес размещения офиса;</w:t>
      </w:r>
    </w:p>
    <w:p w:rsidR="004C5789" w:rsidRPr="00D403F3" w:rsidRDefault="004C5789" w:rsidP="004C578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прочие.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</w:t>
      </w:r>
      <w:r w:rsidRPr="00D403F3">
        <w:rPr>
          <w:sz w:val="20"/>
          <w:szCs w:val="20"/>
        </w:rPr>
        <w:lastRenderedPageBreak/>
        <w:t>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Настоящее согласие действует бессрочно.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«____»______________ 2022 г.          __________________                 ____________________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Подпись Ф.И.О.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«____»______________ 2022 г.          __________________                 ____________________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Подпись Ф.И.О.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D403F3">
        <w:rPr>
          <w:sz w:val="20"/>
          <w:szCs w:val="20"/>
        </w:rPr>
        <w:t>Приложение № 6 к положению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0"/>
          <w:szCs w:val="20"/>
          <w:u w:val="single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В оргкомитет по проведению 53-х районных </w:t>
      </w:r>
      <w:r w:rsidRPr="00D403F3">
        <w:rPr>
          <w:bCs/>
          <w:sz w:val="20"/>
          <w:szCs w:val="20"/>
        </w:rPr>
        <w:t xml:space="preserve">финальных </w:t>
      </w:r>
      <w:r w:rsidRPr="00D403F3">
        <w:rPr>
          <w:sz w:val="20"/>
          <w:szCs w:val="20"/>
        </w:rPr>
        <w:t xml:space="preserve">военно-спортивных игр </w:t>
      </w:r>
      <w:r w:rsidRPr="00D403F3">
        <w:rPr>
          <w:bCs/>
          <w:sz w:val="20"/>
          <w:szCs w:val="20"/>
        </w:rPr>
        <w:t xml:space="preserve">«Зарница» и «Орленок» </w:t>
      </w:r>
      <w:r w:rsidRPr="00D403F3">
        <w:rPr>
          <w:sz w:val="20"/>
          <w:szCs w:val="20"/>
        </w:rPr>
        <w:t>в Аликовском районе в 2022 году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Согласие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Я, ____________________________________________________________________ ,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403F3">
        <w:rPr>
          <w:i/>
          <w:sz w:val="20"/>
          <w:szCs w:val="20"/>
        </w:rPr>
        <w:t>(фамилия, имя, отчество полностью)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проживающий (-ая) по адресу: __________________________________________________ ,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паспорт_________№_____________выдан_________________________________________ 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403F3">
        <w:rPr>
          <w:i/>
          <w:sz w:val="20"/>
          <w:szCs w:val="20"/>
        </w:rPr>
        <w:t xml:space="preserve">                                                                                     (кем и когда выдан)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даю согласие на обработку персональных данных моего ребёнка (опекаемого), ____________________________________________________________________________ ,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403F3">
        <w:rPr>
          <w:i/>
          <w:sz w:val="20"/>
          <w:szCs w:val="20"/>
        </w:rPr>
        <w:t>(фамилия, имя, отчество полностью)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проживающего по адресу: ______________________________________________________ ,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паспорт (свидетельство о рождении)________№_____________выдан_________________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_____________________________________________________________________________,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403F3">
        <w:rPr>
          <w:i/>
          <w:sz w:val="20"/>
          <w:szCs w:val="20"/>
        </w:rPr>
        <w:t>(кем и когда выдан)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рабочей группой и комиссией по допуску участников к соревнованиям.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>«____»______________2022г.          __________________                 _________________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                                                                                            Подпись                                                          Ф.И.О.</w:t>
      </w:r>
    </w:p>
    <w:p w:rsidR="004C5789" w:rsidRPr="00D403F3" w:rsidRDefault="004C5789" w:rsidP="004C5789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</w:p>
    <w:p w:rsidR="004C5789" w:rsidRPr="00D403F3" w:rsidRDefault="004C5789" w:rsidP="004C5789">
      <w:pPr>
        <w:jc w:val="right"/>
        <w:rPr>
          <w:sz w:val="20"/>
          <w:szCs w:val="20"/>
        </w:rPr>
      </w:pPr>
      <w:r w:rsidRPr="00D403F3">
        <w:rPr>
          <w:sz w:val="20"/>
          <w:szCs w:val="20"/>
        </w:rPr>
        <w:t>Приложение № 7 к положению</w:t>
      </w:r>
    </w:p>
    <w:p w:rsidR="004C5789" w:rsidRPr="00D403F3" w:rsidRDefault="004C5789" w:rsidP="004C5789">
      <w:pPr>
        <w:pStyle w:val="2"/>
        <w:rPr>
          <w:szCs w:val="20"/>
        </w:rPr>
      </w:pPr>
    </w:p>
    <w:p w:rsidR="004C5789" w:rsidRPr="00D403F3" w:rsidRDefault="004C5789" w:rsidP="004C5789">
      <w:pPr>
        <w:pStyle w:val="2"/>
        <w:rPr>
          <w:b w:val="0"/>
          <w:i/>
          <w:szCs w:val="20"/>
        </w:rPr>
      </w:pPr>
      <w:r w:rsidRPr="00D403F3">
        <w:rPr>
          <w:b w:val="0"/>
          <w:szCs w:val="20"/>
        </w:rPr>
        <w:t>Судейская коллегия</w:t>
      </w:r>
    </w:p>
    <w:p w:rsidR="004C5789" w:rsidRPr="00D403F3" w:rsidRDefault="004C5789" w:rsidP="004C5789">
      <w:pPr>
        <w:jc w:val="both"/>
        <w:rPr>
          <w:sz w:val="20"/>
          <w:szCs w:val="20"/>
        </w:rPr>
      </w:pPr>
    </w:p>
    <w:p w:rsidR="004C5789" w:rsidRPr="00D403F3" w:rsidRDefault="004C5789" w:rsidP="004C5789">
      <w:pPr>
        <w:pStyle w:val="msonospacing0"/>
        <w:jc w:val="both"/>
      </w:pPr>
      <w:r w:rsidRPr="00D403F3">
        <w:t>1. Громов К.В.–директор МАУДО «ДЮСШ «Хелхем», главный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2. Леонтьев С.В.–заместитель директора МАУДО «ДЮСШ «Хелхем», заместитель главного судьи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3. Васильева С.И.–главный специалист-эксперт отдела образования, социального развития, опеки и попечительства, молодежной политики, культуры и спорта администрации Аликовского района, секретарь;</w:t>
      </w:r>
    </w:p>
    <w:p w:rsidR="004C5789" w:rsidRPr="00D403F3" w:rsidRDefault="004C5789" w:rsidP="004C5789">
      <w:pPr>
        <w:pStyle w:val="msonospacing0"/>
        <w:jc w:val="both"/>
      </w:pPr>
      <w:r w:rsidRPr="00D403F3">
        <w:t>4. Лазарева О.В.–директор МБУ ДО «ЦД и ЮТ» Аликовского района, секретарь;</w:t>
      </w:r>
    </w:p>
    <w:p w:rsidR="004C5789" w:rsidRPr="00D403F3" w:rsidRDefault="004C5789" w:rsidP="004C5789">
      <w:pPr>
        <w:pStyle w:val="msonospacing0"/>
        <w:jc w:val="both"/>
      </w:pPr>
      <w:r w:rsidRPr="00D403F3">
        <w:t>5. Степанова С.П.–заместитель директора МАУДО «ДЮСШ «Хелхем»,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6. Шашкин А.А.–учитель физкультуры МБОУ «Большевыльская СОШ», комендант лагеря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7. Павлова Л.А.–тренер-преподователь МАУДО «ДЮСШ «Хелхем»,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8. Вонифатьев Э.А.–тренер-преподаватель МАУДО «ДЮСШ «Хелхем»,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9. Сергеев А.В.–тренер-преподаватель МАУДО «ДЮСШ «Хелхем»,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10. Сергеев В.Н.–тренер-преподаватель МАУДО «ДЮСШ «Хелхем»,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11. Назаров Е.Н.–учитель физкультуры МАОУ «Большеямашевская СОШ»,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lastRenderedPageBreak/>
        <w:t>12. Тимофеев А.А.–тренер-преподаватель МАУДО «ДЮСШ «Хелхем»,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13.. Трофимов Г.Г.–учитель ОБЖ МБОУ «Аликовская СОШ им. И.Я. Яковлева»,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14. Данилов Л.А.–учитель физкультуры МБОУ «Аликовская СОШ им. И.Я. Яковлева»,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15. Филиппов С.А.–учитель физкультуры МАОУ «Раскильдинская СОШ»,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16. Емельянова Л.В.–учитель физкультуры МБОУ «Тенеевская ООШ»,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17. Алексеев В.В.–главный специалист–эксперт по спорту администрации Аликовского района, судья (по согласованию)</w:t>
      </w:r>
    </w:p>
    <w:p w:rsidR="004C5789" w:rsidRPr="00D403F3" w:rsidRDefault="004C5789" w:rsidP="004C5789">
      <w:pPr>
        <w:pStyle w:val="msonospacing0"/>
        <w:jc w:val="both"/>
      </w:pPr>
      <w:r w:rsidRPr="00D403F3">
        <w:t>18. Прокопьев К.Г.–учитель физкультуры и ОБЖ МБОУ «Таутовская СОШ им. Б.С. Маркова»,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19. Илларионова И.В.–учитель физкультуры и ОБЖ МАОУ «Яндобинская СОШ»,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20. Трофимов В.Н.– учитель физкультуры МБОУ «Шумшевашская СОШ»,</w:t>
      </w:r>
    </w:p>
    <w:p w:rsidR="004C5789" w:rsidRPr="00D403F3" w:rsidRDefault="004C5789" w:rsidP="004C5789">
      <w:pPr>
        <w:pStyle w:val="msonospacing0"/>
        <w:jc w:val="both"/>
      </w:pPr>
      <w:r w:rsidRPr="00D403F3">
        <w:t>21. Федорова Т.Ю.–главный врач БУ «Аликовская ЦРБ» Минздрава Чувашии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22. Казыкин Г.А.–начальник ОГИБДД МО ИМВД РФ «Вурнарский» (по согласованию)</w:t>
      </w:r>
    </w:p>
    <w:p w:rsidR="004C5789" w:rsidRPr="00D403F3" w:rsidRDefault="004C5789" w:rsidP="004C5789">
      <w:pPr>
        <w:pStyle w:val="msonospacing0"/>
        <w:jc w:val="both"/>
      </w:pPr>
      <w:r w:rsidRPr="00D403F3">
        <w:t>23. Казаков В.И.–военный комиссар военного комиссариата Чувашской Республики по Моргаушскому и Аликовскому районам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24. Илларионов М.Ю.–начальник ПЧ №25 ГУ «ЧР ПС» ГКЧС Чувашии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25. Алексеева О.Е.–директор МБУК "Районный литературно-краеведческий музей" Аликовского района Чувашской Республики</w:t>
      </w:r>
      <w:r w:rsidRPr="00D403F3">
        <w:rPr>
          <w:b/>
        </w:rPr>
        <w:t xml:space="preserve">, </w:t>
      </w:r>
      <w:r w:rsidRPr="00D403F3">
        <w:t>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26. Никифоров И.П.–директор АУ «ЦКС» Аликовского района Чувашской Республики,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t>27. Иванова А.А.–заведующий Большевыльским сельским Домом культуры, судья (по согласованию);</w:t>
      </w:r>
    </w:p>
    <w:p w:rsidR="004C5789" w:rsidRPr="00D403F3" w:rsidRDefault="004C5789" w:rsidP="004C5789">
      <w:pPr>
        <w:pStyle w:val="msonospacing0"/>
        <w:jc w:val="both"/>
      </w:pPr>
      <w:r w:rsidRPr="00D403F3">
        <w:rPr>
          <w:color w:val="000000"/>
        </w:rPr>
        <w:t xml:space="preserve">28. Васильева Е.А.– </w:t>
      </w:r>
      <w:hyperlink r:id="rId10" w:tooltip="Режиссер народного театра - Васильева Елена Алексеевна" w:history="1">
        <w:r w:rsidRPr="00D403F3">
          <w:rPr>
            <w:bCs/>
            <w:color w:val="333333"/>
          </w:rPr>
          <w:t>Режиссер народного театра</w:t>
        </w:r>
      </w:hyperlink>
      <w:r w:rsidRPr="00D403F3">
        <w:t xml:space="preserve"> Большевыльского сельского Дома культуры, судья (по согласованию).</w:t>
      </w:r>
    </w:p>
    <w:p w:rsidR="004C5789" w:rsidRPr="00D403F3" w:rsidRDefault="004C5789" w:rsidP="004C5789">
      <w:pPr>
        <w:rPr>
          <w:color w:val="000000"/>
          <w:sz w:val="20"/>
          <w:szCs w:val="20"/>
        </w:rPr>
      </w:pPr>
    </w:p>
    <w:p w:rsidR="004C5789" w:rsidRPr="00D403F3" w:rsidRDefault="004C5789" w:rsidP="004C5789">
      <w:pPr>
        <w:pStyle w:val="aff9"/>
      </w:pPr>
    </w:p>
    <w:p w:rsidR="004C5789" w:rsidRPr="00D403F3" w:rsidRDefault="004C5789" w:rsidP="004C5789">
      <w:pPr>
        <w:pStyle w:val="aff9"/>
        <w:ind w:firstLine="709"/>
        <w:jc w:val="right"/>
      </w:pPr>
      <w:r w:rsidRPr="00D403F3">
        <w:t>Приложение № 3</w:t>
      </w:r>
    </w:p>
    <w:p w:rsidR="004C5789" w:rsidRPr="00D403F3" w:rsidRDefault="004C5789" w:rsidP="004C5789">
      <w:pPr>
        <w:jc w:val="right"/>
        <w:rPr>
          <w:sz w:val="20"/>
          <w:szCs w:val="20"/>
        </w:rPr>
      </w:pPr>
      <w:r w:rsidRPr="00D403F3">
        <w:rPr>
          <w:sz w:val="20"/>
          <w:szCs w:val="20"/>
        </w:rPr>
        <w:t xml:space="preserve">к постановлению  администрации </w:t>
      </w:r>
    </w:p>
    <w:p w:rsidR="004C5789" w:rsidRPr="00D403F3" w:rsidRDefault="004C5789" w:rsidP="004C5789">
      <w:pPr>
        <w:jc w:val="right"/>
        <w:rPr>
          <w:sz w:val="20"/>
          <w:szCs w:val="20"/>
        </w:rPr>
      </w:pPr>
      <w:r w:rsidRPr="00D403F3">
        <w:rPr>
          <w:sz w:val="20"/>
          <w:szCs w:val="20"/>
        </w:rPr>
        <w:t>Аликовского района Чувашской Республики</w:t>
      </w:r>
    </w:p>
    <w:p w:rsidR="004C5789" w:rsidRPr="00D403F3" w:rsidRDefault="004C5789" w:rsidP="004C5789">
      <w:pPr>
        <w:jc w:val="right"/>
        <w:rPr>
          <w:sz w:val="20"/>
          <w:szCs w:val="20"/>
        </w:rPr>
      </w:pPr>
      <w:r w:rsidRPr="00D403F3">
        <w:rPr>
          <w:sz w:val="20"/>
          <w:szCs w:val="20"/>
        </w:rPr>
        <w:t>от «13» мая 2022 г. № 421</w:t>
      </w:r>
    </w:p>
    <w:p w:rsidR="004C5789" w:rsidRPr="00D403F3" w:rsidRDefault="004C5789" w:rsidP="004C5789">
      <w:pPr>
        <w:jc w:val="both"/>
        <w:rPr>
          <w:i/>
          <w:sz w:val="20"/>
          <w:szCs w:val="20"/>
        </w:rPr>
      </w:pPr>
    </w:p>
    <w:p w:rsidR="004C5789" w:rsidRPr="00D403F3" w:rsidRDefault="004C5789" w:rsidP="004C5789">
      <w:pPr>
        <w:jc w:val="both"/>
        <w:rPr>
          <w:i/>
          <w:sz w:val="20"/>
          <w:szCs w:val="20"/>
        </w:rPr>
      </w:pPr>
    </w:p>
    <w:p w:rsidR="004C5789" w:rsidRPr="00D403F3" w:rsidRDefault="004C5789" w:rsidP="004C5789">
      <w:pPr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Смета расходов</w:t>
      </w:r>
    </w:p>
    <w:p w:rsidR="004C5789" w:rsidRPr="00D403F3" w:rsidRDefault="004C5789" w:rsidP="004C5789">
      <w:pPr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 xml:space="preserve">на проведение </w:t>
      </w:r>
      <w:r w:rsidRPr="00D403F3">
        <w:rPr>
          <w:b/>
          <w:sz w:val="20"/>
          <w:szCs w:val="20"/>
          <w:lang w:val="en-US"/>
        </w:rPr>
        <w:t>LIII</w:t>
      </w:r>
      <w:r w:rsidRPr="00D403F3">
        <w:rPr>
          <w:b/>
          <w:sz w:val="20"/>
          <w:szCs w:val="20"/>
        </w:rPr>
        <w:t xml:space="preserve"> районных финальных игр</w:t>
      </w:r>
    </w:p>
    <w:p w:rsidR="004C5789" w:rsidRPr="00D403F3" w:rsidRDefault="004C5789" w:rsidP="004C5789">
      <w:pPr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юнармейского движения «Зарница» и «Орленок»</w:t>
      </w:r>
    </w:p>
    <w:p w:rsidR="004C5789" w:rsidRPr="00D403F3" w:rsidRDefault="004C5789" w:rsidP="004C5789">
      <w:pPr>
        <w:jc w:val="center"/>
        <w:rPr>
          <w:b/>
          <w:sz w:val="20"/>
          <w:szCs w:val="20"/>
        </w:rPr>
      </w:pPr>
      <w:r w:rsidRPr="00D403F3">
        <w:rPr>
          <w:b/>
          <w:sz w:val="20"/>
          <w:szCs w:val="20"/>
        </w:rPr>
        <w:t>в Аликовском районе 2022 году</w:t>
      </w:r>
    </w:p>
    <w:p w:rsidR="004C5789" w:rsidRPr="00D403F3" w:rsidRDefault="004C5789" w:rsidP="004C5789">
      <w:pPr>
        <w:jc w:val="center"/>
        <w:rPr>
          <w:b/>
          <w:sz w:val="20"/>
          <w:szCs w:val="20"/>
        </w:rPr>
      </w:pPr>
    </w:p>
    <w:p w:rsidR="004C5789" w:rsidRPr="00D403F3" w:rsidRDefault="004C5789" w:rsidP="004C5789">
      <w:pPr>
        <w:jc w:val="both"/>
        <w:rPr>
          <w:sz w:val="20"/>
          <w:szCs w:val="20"/>
        </w:rPr>
      </w:pPr>
    </w:p>
    <w:p w:rsidR="004C5789" w:rsidRPr="00D403F3" w:rsidRDefault="004C5789" w:rsidP="004C5789">
      <w:pPr>
        <w:jc w:val="both"/>
        <w:rPr>
          <w:sz w:val="20"/>
          <w:szCs w:val="20"/>
        </w:rPr>
      </w:pPr>
      <w:r w:rsidRPr="00D403F3">
        <w:rPr>
          <w:sz w:val="20"/>
          <w:szCs w:val="20"/>
        </w:rPr>
        <w:t>Место проведения: МАОУ «Большевыльская СОШ им. братьев Семеновых»</w:t>
      </w:r>
    </w:p>
    <w:p w:rsidR="004C5789" w:rsidRPr="00D403F3" w:rsidRDefault="004C5789" w:rsidP="004C5789">
      <w:pPr>
        <w:jc w:val="both"/>
        <w:rPr>
          <w:sz w:val="20"/>
          <w:szCs w:val="20"/>
        </w:rPr>
      </w:pPr>
      <w:r w:rsidRPr="00D403F3">
        <w:rPr>
          <w:sz w:val="20"/>
          <w:szCs w:val="20"/>
        </w:rPr>
        <w:t>Дата проведения: с 24 мая по 26 мая 2022 года.</w:t>
      </w:r>
    </w:p>
    <w:p w:rsidR="004C5789" w:rsidRPr="00D403F3" w:rsidRDefault="004C5789" w:rsidP="004C5789">
      <w:pPr>
        <w:jc w:val="both"/>
        <w:rPr>
          <w:sz w:val="20"/>
          <w:szCs w:val="20"/>
        </w:rPr>
      </w:pPr>
      <w:r w:rsidRPr="00D403F3">
        <w:rPr>
          <w:sz w:val="20"/>
          <w:szCs w:val="20"/>
        </w:rPr>
        <w:t>Расходы:</w:t>
      </w:r>
    </w:p>
    <w:p w:rsidR="004C5789" w:rsidRPr="00D403F3" w:rsidRDefault="004C5789" w:rsidP="004C5789">
      <w:pPr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Винтовка пневматическая МР-512-52 2 шт. * 10.000= 20. 000 руб.</w:t>
      </w:r>
    </w:p>
    <w:p w:rsidR="004C5789" w:rsidRPr="00D403F3" w:rsidRDefault="004C5789" w:rsidP="004C5789">
      <w:pPr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компас для туристического ориентирования 2 шт.* 3000 = 6000 руб.</w:t>
      </w:r>
    </w:p>
    <w:p w:rsidR="004C5789" w:rsidRPr="00D403F3" w:rsidRDefault="004C5789" w:rsidP="004C5789">
      <w:pPr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туристические коврики 14 * 600 = 8400 руб.</w:t>
      </w:r>
    </w:p>
    <w:p w:rsidR="004C5789" w:rsidRPr="00D403F3" w:rsidRDefault="004C5789" w:rsidP="004C5789">
      <w:pPr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- ГСМ: </w:t>
      </w:r>
      <w:smartTag w:uri="urn:schemas-microsoft-com:office:smarttags" w:element="metricconverter">
        <w:smartTagPr>
          <w:attr w:name="ProductID" w:val="30 л"/>
        </w:smartTagPr>
        <w:r w:rsidRPr="00D403F3">
          <w:rPr>
            <w:sz w:val="20"/>
            <w:szCs w:val="20"/>
          </w:rPr>
          <w:t>30 л</w:t>
        </w:r>
      </w:smartTag>
      <w:r w:rsidRPr="00D403F3">
        <w:rPr>
          <w:sz w:val="20"/>
          <w:szCs w:val="20"/>
        </w:rPr>
        <w:t>.* 47 руб.=1 410 руб.</w:t>
      </w:r>
    </w:p>
    <w:p w:rsidR="004C5789" w:rsidRPr="00D403F3" w:rsidRDefault="004C5789" w:rsidP="004C5789">
      <w:pPr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на питание судейской коллегии: 200 руб.* 10 чел.* 3 дн. = 6 000 руб.</w:t>
      </w:r>
    </w:p>
    <w:p w:rsidR="004C5789" w:rsidRPr="00D403F3" w:rsidRDefault="004C5789" w:rsidP="004C5789">
      <w:pPr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на проведение дератизации и акарацидной обработки: 11 528 руб. 71 коп.</w:t>
      </w:r>
    </w:p>
    <w:p w:rsidR="004C5789" w:rsidRPr="00D403F3" w:rsidRDefault="004C5789" w:rsidP="004C5789">
      <w:pPr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на приобретение грамот: 150 шт.* 20 руб.= 3000 руб.</w:t>
      </w:r>
    </w:p>
    <w:p w:rsidR="004C5789" w:rsidRPr="00D403F3" w:rsidRDefault="004C5789" w:rsidP="004C5789">
      <w:pPr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на приобретение канцтоваров: 3 000 руб.</w:t>
      </w:r>
    </w:p>
    <w:p w:rsidR="004C5789" w:rsidRPr="00D403F3" w:rsidRDefault="004C5789" w:rsidP="004C5789">
      <w:pPr>
        <w:jc w:val="both"/>
        <w:rPr>
          <w:sz w:val="20"/>
          <w:szCs w:val="20"/>
        </w:rPr>
      </w:pPr>
      <w:r w:rsidRPr="00D403F3">
        <w:rPr>
          <w:sz w:val="20"/>
          <w:szCs w:val="20"/>
        </w:rPr>
        <w:t>- на приобретение пуль для пневматической винтовки: 10 шт.* 150 руб.= 1500 руб.</w:t>
      </w:r>
    </w:p>
    <w:p w:rsidR="004C5789" w:rsidRPr="00D403F3" w:rsidRDefault="004C5789" w:rsidP="004C5789">
      <w:pPr>
        <w:jc w:val="both"/>
        <w:rPr>
          <w:sz w:val="20"/>
          <w:szCs w:val="20"/>
        </w:rPr>
      </w:pPr>
    </w:p>
    <w:p w:rsidR="004C5789" w:rsidRPr="00D403F3" w:rsidRDefault="004C5789" w:rsidP="004C5789">
      <w:pPr>
        <w:jc w:val="both"/>
        <w:rPr>
          <w:sz w:val="20"/>
          <w:szCs w:val="20"/>
        </w:rPr>
      </w:pPr>
      <w:r w:rsidRPr="00D403F3">
        <w:rPr>
          <w:sz w:val="20"/>
          <w:szCs w:val="20"/>
        </w:rPr>
        <w:t>Итого: 60 838.71 (шестьдесят тысяч восемьсот тридцать восемь рублей) рублей 71 коп.</w:t>
      </w:r>
    </w:p>
    <w:p w:rsidR="004C5789" w:rsidRPr="00D403F3" w:rsidRDefault="004C5789" w:rsidP="004C5789">
      <w:pPr>
        <w:jc w:val="both"/>
        <w:rPr>
          <w:sz w:val="20"/>
          <w:szCs w:val="20"/>
        </w:rPr>
      </w:pPr>
    </w:p>
    <w:p w:rsidR="004C5789" w:rsidRPr="00D403F3" w:rsidRDefault="004C5789" w:rsidP="004C5789">
      <w:pPr>
        <w:tabs>
          <w:tab w:val="left" w:pos="1275"/>
        </w:tabs>
        <w:jc w:val="both"/>
        <w:rPr>
          <w:sz w:val="20"/>
          <w:szCs w:val="20"/>
        </w:rPr>
      </w:pPr>
    </w:p>
    <w:p w:rsidR="004C5789" w:rsidRPr="00D403F3" w:rsidRDefault="004C5789" w:rsidP="004C5789">
      <w:pPr>
        <w:tabs>
          <w:tab w:val="left" w:pos="915"/>
          <w:tab w:val="left" w:pos="5670"/>
        </w:tabs>
        <w:jc w:val="both"/>
        <w:rPr>
          <w:sz w:val="20"/>
          <w:szCs w:val="20"/>
        </w:rPr>
      </w:pPr>
      <w:r w:rsidRPr="00D403F3">
        <w:rPr>
          <w:sz w:val="20"/>
          <w:szCs w:val="20"/>
        </w:rPr>
        <w:t>Смету составил</w:t>
      </w:r>
    </w:p>
    <w:p w:rsidR="004C5789" w:rsidRPr="00D403F3" w:rsidRDefault="004C5789" w:rsidP="004C5789">
      <w:pPr>
        <w:tabs>
          <w:tab w:val="left" w:pos="915"/>
          <w:tab w:val="left" w:pos="5670"/>
        </w:tabs>
        <w:jc w:val="both"/>
        <w:rPr>
          <w:sz w:val="20"/>
          <w:szCs w:val="20"/>
        </w:rPr>
      </w:pPr>
      <w:r w:rsidRPr="00D403F3">
        <w:rPr>
          <w:sz w:val="20"/>
          <w:szCs w:val="20"/>
        </w:rPr>
        <w:t xml:space="preserve">Главный  специалист-эксперт </w:t>
      </w:r>
    </w:p>
    <w:p w:rsidR="004C5789" w:rsidRPr="00D403F3" w:rsidRDefault="004C5789" w:rsidP="004C5789">
      <w:pPr>
        <w:tabs>
          <w:tab w:val="left" w:pos="915"/>
          <w:tab w:val="left" w:pos="5670"/>
        </w:tabs>
        <w:jc w:val="both"/>
        <w:rPr>
          <w:sz w:val="20"/>
          <w:szCs w:val="20"/>
        </w:rPr>
      </w:pPr>
      <w:r w:rsidRPr="00D403F3">
        <w:rPr>
          <w:sz w:val="20"/>
          <w:szCs w:val="20"/>
        </w:rPr>
        <w:t>отдела образования, социального</w:t>
      </w:r>
    </w:p>
    <w:p w:rsidR="004C5789" w:rsidRPr="00D403F3" w:rsidRDefault="004C5789" w:rsidP="004C5789">
      <w:pPr>
        <w:tabs>
          <w:tab w:val="left" w:pos="915"/>
          <w:tab w:val="left" w:pos="5670"/>
        </w:tabs>
        <w:jc w:val="both"/>
        <w:rPr>
          <w:sz w:val="20"/>
          <w:szCs w:val="20"/>
        </w:rPr>
      </w:pPr>
      <w:r w:rsidRPr="00D403F3">
        <w:rPr>
          <w:sz w:val="20"/>
          <w:szCs w:val="20"/>
        </w:rPr>
        <w:t>развития, опеки и попечительства,</w:t>
      </w:r>
    </w:p>
    <w:p w:rsidR="004C5789" w:rsidRPr="00D403F3" w:rsidRDefault="004C5789" w:rsidP="004C5789">
      <w:pPr>
        <w:tabs>
          <w:tab w:val="left" w:pos="915"/>
          <w:tab w:val="left" w:pos="5670"/>
        </w:tabs>
        <w:jc w:val="both"/>
        <w:rPr>
          <w:sz w:val="20"/>
          <w:szCs w:val="20"/>
        </w:rPr>
      </w:pPr>
      <w:r w:rsidRPr="00D403F3">
        <w:rPr>
          <w:sz w:val="20"/>
          <w:szCs w:val="20"/>
        </w:rPr>
        <w:t>молодежной политики, культуры и</w:t>
      </w:r>
    </w:p>
    <w:p w:rsidR="004C5789" w:rsidRPr="004C5789" w:rsidRDefault="004C5789" w:rsidP="004C5789">
      <w:pPr>
        <w:pStyle w:val="21"/>
        <w:tabs>
          <w:tab w:val="left" w:pos="9355"/>
        </w:tabs>
        <w:ind w:right="-1"/>
        <w:rPr>
          <w:sz w:val="20"/>
          <w:szCs w:val="20"/>
        </w:rPr>
      </w:pPr>
      <w:r w:rsidRPr="004C5789">
        <w:rPr>
          <w:sz w:val="20"/>
          <w:szCs w:val="20"/>
        </w:rPr>
        <w:t>спорта администрации Аликовского района                                                      С.И. Васильева</w:t>
      </w:r>
    </w:p>
    <w:p w:rsidR="004C5789" w:rsidRPr="00D403F3" w:rsidRDefault="004C5789" w:rsidP="004C5789">
      <w:pPr>
        <w:pStyle w:val="21"/>
        <w:tabs>
          <w:tab w:val="left" w:pos="9355"/>
        </w:tabs>
        <w:ind w:right="-1"/>
        <w:rPr>
          <w:b/>
          <w:sz w:val="20"/>
          <w:szCs w:val="20"/>
        </w:rPr>
      </w:pPr>
    </w:p>
    <w:p w:rsidR="004C5789" w:rsidRPr="00D403F3" w:rsidRDefault="004C5789" w:rsidP="004C5789">
      <w:pPr>
        <w:pStyle w:val="21"/>
        <w:tabs>
          <w:tab w:val="left" w:pos="9355"/>
        </w:tabs>
        <w:ind w:right="-1"/>
        <w:rPr>
          <w:b/>
          <w:sz w:val="20"/>
          <w:szCs w:val="20"/>
        </w:rPr>
      </w:pPr>
    </w:p>
    <w:p w:rsidR="004C5789" w:rsidRPr="00D403F3" w:rsidRDefault="004C5789" w:rsidP="004C5789">
      <w:pPr>
        <w:pStyle w:val="21"/>
        <w:tabs>
          <w:tab w:val="left" w:pos="9355"/>
        </w:tabs>
        <w:ind w:right="-1"/>
        <w:rPr>
          <w:b/>
          <w:sz w:val="20"/>
          <w:szCs w:val="20"/>
        </w:rPr>
      </w:pPr>
    </w:p>
    <w:p w:rsidR="004C5789" w:rsidRPr="004C5789" w:rsidRDefault="004C5789" w:rsidP="004C5789">
      <w:pPr>
        <w:ind w:right="4393" w:firstLine="567"/>
        <w:jc w:val="both"/>
        <w:rPr>
          <w:bCs/>
          <w:sz w:val="20"/>
          <w:szCs w:val="20"/>
        </w:rPr>
      </w:pPr>
      <w:r w:rsidRPr="00AE199C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16</w:t>
      </w:r>
      <w:r w:rsidRPr="00AE199C">
        <w:rPr>
          <w:sz w:val="20"/>
          <w:szCs w:val="20"/>
        </w:rPr>
        <w:t xml:space="preserve">.05.2022 № </w:t>
      </w:r>
      <w:r>
        <w:rPr>
          <w:sz w:val="20"/>
          <w:szCs w:val="20"/>
        </w:rPr>
        <w:t>422</w:t>
      </w:r>
      <w:r w:rsidRPr="00AE199C">
        <w:rPr>
          <w:sz w:val="20"/>
          <w:szCs w:val="20"/>
        </w:rPr>
        <w:t xml:space="preserve"> «</w:t>
      </w:r>
      <w:r w:rsidRPr="004C5789">
        <w:rPr>
          <w:bCs/>
          <w:sz w:val="20"/>
          <w:szCs w:val="20"/>
        </w:rPr>
        <w:t xml:space="preserve">Об </w:t>
      </w:r>
      <w:r w:rsidRPr="004C5789">
        <w:rPr>
          <w:bCs/>
          <w:sz w:val="20"/>
          <w:szCs w:val="20"/>
        </w:rPr>
        <w:lastRenderedPageBreak/>
        <w:t xml:space="preserve">установлении даты проведения «Последнего звонка» в общеобразовательных </w:t>
      </w:r>
      <w:r>
        <w:rPr>
          <w:bCs/>
          <w:sz w:val="20"/>
          <w:szCs w:val="20"/>
        </w:rPr>
        <w:t>учреждениях Аликовского района</w:t>
      </w:r>
      <w:r w:rsidRPr="00AE199C">
        <w:rPr>
          <w:sz w:val="20"/>
          <w:szCs w:val="20"/>
        </w:rPr>
        <w:t>»</w:t>
      </w:r>
    </w:p>
    <w:p w:rsidR="004C5789" w:rsidRPr="00D403F3" w:rsidRDefault="004C5789" w:rsidP="004C5789">
      <w:pPr>
        <w:pStyle w:val="21"/>
        <w:tabs>
          <w:tab w:val="left" w:pos="9355"/>
        </w:tabs>
        <w:ind w:right="-1"/>
        <w:rPr>
          <w:b/>
          <w:sz w:val="20"/>
          <w:szCs w:val="20"/>
        </w:rPr>
      </w:pPr>
    </w:p>
    <w:p w:rsidR="004C5789" w:rsidRPr="00D97208" w:rsidRDefault="004C5789" w:rsidP="004C5789">
      <w:pPr>
        <w:tabs>
          <w:tab w:val="left" w:pos="4962"/>
        </w:tabs>
        <w:ind w:firstLine="709"/>
        <w:jc w:val="both"/>
        <w:rPr>
          <w:color w:val="000000"/>
          <w:sz w:val="20"/>
          <w:szCs w:val="20"/>
        </w:rPr>
      </w:pPr>
      <w:r w:rsidRPr="00D97208">
        <w:rPr>
          <w:color w:val="000000"/>
          <w:sz w:val="20"/>
          <w:szCs w:val="20"/>
        </w:rPr>
        <w:t xml:space="preserve">В </w:t>
      </w:r>
      <w:r w:rsidRPr="00D97208">
        <w:rPr>
          <w:sz w:val="20"/>
          <w:szCs w:val="20"/>
        </w:rPr>
        <w:t xml:space="preserve">соответствии с Федеральным законом от 29.12.2012 г. № 273-ФЗ «Об образовании в Российской Федерации», во исполнение постановления Кабинета Министров Чувашской Республики от 14 ноября </w:t>
      </w:r>
      <w:smartTag w:uri="urn:schemas-microsoft-com:office:smarttags" w:element="metricconverter">
        <w:smartTagPr>
          <w:attr w:name="ProductID" w:val="2012 г"/>
        </w:smartTagPr>
        <w:r w:rsidRPr="00D97208">
          <w:rPr>
            <w:sz w:val="20"/>
            <w:szCs w:val="20"/>
          </w:rPr>
          <w:t>2012 г</w:t>
        </w:r>
      </w:smartTag>
      <w:r w:rsidRPr="00D97208">
        <w:rPr>
          <w:sz w:val="20"/>
          <w:szCs w:val="20"/>
        </w:rPr>
        <w:t xml:space="preserve">. № 481 «Об установлении дополнительных ограничений времени, условий и мест розничной продажи алкогольной продукции на территории Чувашской Республики», письма Министерства образования и молодежной политики Чувашской Республики № 02/13-6416 от 13.05.2022 г., в целях организованного и безопасного проведения в общеобразовательных учреждениях Аликовского района торжественных мероприятий «Последний звонок» администрация Аликовского района Чувашской Республики </w:t>
      </w:r>
      <w:r w:rsidRPr="00D97208">
        <w:rPr>
          <w:color w:val="000000"/>
          <w:sz w:val="20"/>
          <w:szCs w:val="20"/>
        </w:rPr>
        <w:t>п о с т а н о в л я е т:</w:t>
      </w:r>
    </w:p>
    <w:p w:rsidR="004C5789" w:rsidRPr="00D97208" w:rsidRDefault="004C5789" w:rsidP="004C5789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D97208">
        <w:rPr>
          <w:sz w:val="20"/>
          <w:szCs w:val="20"/>
        </w:rPr>
        <w:t>Провести торжественные мероприятия «Последний звонок» (далее– торжественные мероприятия) для обучающихся общеобразовательных учреждений Аликовского района 25 мая 2022 года.</w:t>
      </w:r>
    </w:p>
    <w:p w:rsidR="004C5789" w:rsidRPr="00D97208" w:rsidRDefault="004C5789" w:rsidP="004C5789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D97208">
        <w:rPr>
          <w:sz w:val="20"/>
          <w:szCs w:val="20"/>
        </w:rPr>
        <w:t>В связи с угрозой распространения коронавирусной инфекции COVID-19 торжественные мероприятия проводить в строгом соответствии с требованиями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D97208">
        <w:rPr>
          <w:sz w:val="20"/>
          <w:szCs w:val="20"/>
          <w:lang w:val="en-US"/>
        </w:rPr>
        <w:t>COVID</w:t>
      </w:r>
      <w:r w:rsidRPr="00D97208">
        <w:rPr>
          <w:sz w:val="20"/>
          <w:szCs w:val="20"/>
        </w:rPr>
        <w:t>-19)».</w:t>
      </w:r>
    </w:p>
    <w:p w:rsidR="004C5789" w:rsidRPr="00D97208" w:rsidRDefault="004C5789" w:rsidP="004C5789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D97208">
        <w:rPr>
          <w:sz w:val="20"/>
          <w:szCs w:val="20"/>
        </w:rPr>
        <w:t>Отделу экономики, земельных и имущественных отношений администрации Аликовского района информировать организации, осуществляющие розничную продажу алкогольной продукции, и индивидуальных предпринимателей, осуществляющих продажу пива и пивных напитков, сидра, пуаре, медовухи, о дате проведения «Последнего звонка» не позднее, чем за три календарных дня до его проведения.</w:t>
      </w:r>
    </w:p>
    <w:p w:rsidR="004C5789" w:rsidRPr="00D97208" w:rsidRDefault="004C5789" w:rsidP="004C5789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D97208">
        <w:rPr>
          <w:sz w:val="20"/>
          <w:szCs w:val="20"/>
        </w:rPr>
        <w:t>Руководителям общеобразовательных учреждений:</w:t>
      </w:r>
    </w:p>
    <w:p w:rsidR="004C5789" w:rsidRPr="00D97208" w:rsidRDefault="004C5789" w:rsidP="004C5789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D97208">
        <w:rPr>
          <w:sz w:val="20"/>
          <w:szCs w:val="20"/>
        </w:rPr>
        <w:t xml:space="preserve">- в тематику проводимых мероприятий включить вопросы единства многонационального народа в Российской Федерации, дружбы между народами, ценностного обращения к Отечеству;   </w:t>
      </w:r>
    </w:p>
    <w:p w:rsidR="004C5789" w:rsidRPr="00D97208" w:rsidRDefault="004C5789" w:rsidP="004C5789">
      <w:pPr>
        <w:ind w:firstLine="567"/>
        <w:jc w:val="both"/>
        <w:rPr>
          <w:sz w:val="20"/>
          <w:szCs w:val="20"/>
        </w:rPr>
      </w:pPr>
      <w:r w:rsidRPr="00D97208">
        <w:rPr>
          <w:sz w:val="20"/>
          <w:szCs w:val="20"/>
        </w:rPr>
        <w:t>- согласовать сценарии проводимых торжественных мероприятий с ОНД Аликовского района ГУ МЧС  по Чувашской Республике и ОП по Аликовскому району МО МВД России «Вурнарский»;</w:t>
      </w:r>
    </w:p>
    <w:p w:rsidR="004C5789" w:rsidRPr="00D97208" w:rsidRDefault="004C5789" w:rsidP="004C5789">
      <w:pPr>
        <w:ind w:firstLine="567"/>
        <w:jc w:val="both"/>
        <w:rPr>
          <w:sz w:val="20"/>
          <w:szCs w:val="20"/>
        </w:rPr>
      </w:pPr>
      <w:r w:rsidRPr="00D97208">
        <w:rPr>
          <w:sz w:val="20"/>
          <w:szCs w:val="20"/>
        </w:rPr>
        <w:t>- обеспечить места проведения торжественных мероприятий инструкциями о мерах пожарной и антитеррористической безопасности;</w:t>
      </w:r>
    </w:p>
    <w:p w:rsidR="004C5789" w:rsidRPr="00D97208" w:rsidRDefault="004C5789" w:rsidP="004C5789">
      <w:pPr>
        <w:ind w:firstLine="567"/>
        <w:jc w:val="both"/>
        <w:rPr>
          <w:sz w:val="20"/>
          <w:szCs w:val="20"/>
        </w:rPr>
      </w:pPr>
      <w:r w:rsidRPr="00D97208">
        <w:rPr>
          <w:sz w:val="20"/>
          <w:szCs w:val="20"/>
        </w:rPr>
        <w:t>- обеспечить охрану общественного порядка с привлечением правоохранительных органов;</w:t>
      </w:r>
    </w:p>
    <w:p w:rsidR="004C5789" w:rsidRPr="00D97208" w:rsidRDefault="004C5789" w:rsidP="004C5789">
      <w:pPr>
        <w:ind w:firstLine="567"/>
        <w:jc w:val="both"/>
        <w:rPr>
          <w:sz w:val="20"/>
          <w:szCs w:val="20"/>
        </w:rPr>
      </w:pPr>
      <w:r w:rsidRPr="00D97208">
        <w:rPr>
          <w:sz w:val="20"/>
          <w:szCs w:val="20"/>
        </w:rPr>
        <w:t>- организовать дежурство педагогов, родительской общественности во время проведения торжественных мероприятий;</w:t>
      </w:r>
    </w:p>
    <w:p w:rsidR="004C5789" w:rsidRPr="00D97208" w:rsidRDefault="004C5789" w:rsidP="004C5789">
      <w:pPr>
        <w:ind w:firstLine="567"/>
        <w:jc w:val="both"/>
        <w:rPr>
          <w:sz w:val="20"/>
          <w:szCs w:val="20"/>
        </w:rPr>
      </w:pPr>
      <w:r w:rsidRPr="00D97208">
        <w:rPr>
          <w:sz w:val="20"/>
          <w:szCs w:val="20"/>
        </w:rPr>
        <w:t>- провести целевые инструктажи с ответственными лицами за проведение торжественных мероприятий с регистрацией инструктажа в журнале регистрации инструктажей;</w:t>
      </w:r>
    </w:p>
    <w:p w:rsidR="004C5789" w:rsidRPr="00D97208" w:rsidRDefault="004C5789" w:rsidP="004C5789">
      <w:pPr>
        <w:tabs>
          <w:tab w:val="left" w:pos="993"/>
        </w:tabs>
        <w:ind w:firstLine="600"/>
        <w:jc w:val="both"/>
        <w:rPr>
          <w:sz w:val="20"/>
          <w:szCs w:val="20"/>
        </w:rPr>
      </w:pPr>
      <w:r w:rsidRPr="00D97208">
        <w:rPr>
          <w:sz w:val="20"/>
          <w:szCs w:val="20"/>
        </w:rPr>
        <w:t>- в случае возникновения непредвиденной ситуации во время проведения торжественных мероприятий воспользоваться «тревожной кнопкой» или позвонить по телефону экстренного вызова сотрудников полиции.</w:t>
      </w:r>
    </w:p>
    <w:p w:rsidR="004C5789" w:rsidRPr="00D97208" w:rsidRDefault="004C5789" w:rsidP="004C5789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D97208">
        <w:rPr>
          <w:sz w:val="20"/>
          <w:szCs w:val="20"/>
        </w:rPr>
        <w:t>Ответственность за проведение торжественных мероприятий возложить на руководителей общеобразовательных учреждений.</w:t>
      </w:r>
    </w:p>
    <w:p w:rsidR="004C5789" w:rsidRPr="00D97208" w:rsidRDefault="004C5789" w:rsidP="004C5789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D97208">
        <w:rPr>
          <w:sz w:val="20"/>
          <w:szCs w:val="20"/>
        </w:rPr>
        <w:t xml:space="preserve">Признать утратившим силу постановление администрации Аликовского района № 388 от 06.05.2022 года «Об установлении даты проведения «Последнего звонка» в общеобразовательных учреждениях Аликовского района». </w:t>
      </w:r>
    </w:p>
    <w:p w:rsidR="004C5789" w:rsidRPr="00D97208" w:rsidRDefault="004C5789" w:rsidP="004C5789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0"/>
          <w:szCs w:val="20"/>
        </w:rPr>
      </w:pPr>
      <w:r w:rsidRPr="00D97208">
        <w:rPr>
          <w:sz w:val="20"/>
          <w:szCs w:val="20"/>
        </w:rPr>
        <w:t xml:space="preserve">Контроль за исполнением настоящего постановления возложить на заместителя главы администрации по социальным вопросам–начальника отдела образования, социального развития, опеки и попечительства, молодежной политики, культуры и спорта администрации Аликовского района П.П. Павлова.  </w:t>
      </w:r>
    </w:p>
    <w:p w:rsidR="004C5789" w:rsidRPr="00D97208" w:rsidRDefault="004C5789" w:rsidP="004C5789">
      <w:pPr>
        <w:tabs>
          <w:tab w:val="left" w:pos="4962"/>
        </w:tabs>
        <w:ind w:firstLine="567"/>
        <w:jc w:val="both"/>
        <w:rPr>
          <w:color w:val="000000"/>
          <w:sz w:val="20"/>
          <w:szCs w:val="20"/>
        </w:rPr>
      </w:pPr>
    </w:p>
    <w:p w:rsidR="004C5789" w:rsidRPr="00D97208" w:rsidRDefault="004C5789" w:rsidP="004C5789">
      <w:pPr>
        <w:tabs>
          <w:tab w:val="left" w:pos="4962"/>
        </w:tabs>
        <w:ind w:firstLine="567"/>
        <w:jc w:val="both"/>
        <w:rPr>
          <w:color w:val="000000"/>
          <w:sz w:val="20"/>
          <w:szCs w:val="20"/>
        </w:rPr>
      </w:pPr>
    </w:p>
    <w:p w:rsidR="004C5789" w:rsidRPr="00D97208" w:rsidRDefault="004C5789" w:rsidP="004C5789">
      <w:pPr>
        <w:jc w:val="both"/>
        <w:rPr>
          <w:color w:val="000000"/>
          <w:sz w:val="20"/>
          <w:szCs w:val="20"/>
        </w:rPr>
      </w:pPr>
      <w:r w:rsidRPr="00D97208">
        <w:rPr>
          <w:color w:val="000000"/>
          <w:sz w:val="20"/>
          <w:szCs w:val="20"/>
        </w:rPr>
        <w:t>Глава администрации                                                                                       А.Н. Куликов</w:t>
      </w:r>
    </w:p>
    <w:p w:rsidR="004C5789" w:rsidRPr="00D97208" w:rsidRDefault="004C5789" w:rsidP="004C5789">
      <w:pPr>
        <w:jc w:val="both"/>
        <w:rPr>
          <w:color w:val="000000"/>
          <w:sz w:val="20"/>
          <w:szCs w:val="20"/>
        </w:rPr>
      </w:pPr>
      <w:r w:rsidRPr="00D97208">
        <w:rPr>
          <w:color w:val="000000"/>
          <w:sz w:val="20"/>
          <w:szCs w:val="20"/>
        </w:rPr>
        <w:t xml:space="preserve">Аликовского района </w:t>
      </w:r>
      <w:r w:rsidRPr="00D97208">
        <w:rPr>
          <w:color w:val="000000"/>
          <w:sz w:val="20"/>
          <w:szCs w:val="20"/>
        </w:rPr>
        <w:tab/>
      </w:r>
    </w:p>
    <w:p w:rsidR="004C5789" w:rsidRPr="00D97208" w:rsidRDefault="004C5789" w:rsidP="004C5789">
      <w:pPr>
        <w:rPr>
          <w:sz w:val="20"/>
          <w:szCs w:val="20"/>
        </w:rPr>
      </w:pPr>
    </w:p>
    <w:p w:rsidR="004C5789" w:rsidRPr="00D403F3" w:rsidRDefault="004C5789" w:rsidP="004C5789">
      <w:pPr>
        <w:pStyle w:val="21"/>
        <w:tabs>
          <w:tab w:val="left" w:pos="9355"/>
        </w:tabs>
        <w:ind w:right="-1"/>
        <w:rPr>
          <w:b/>
          <w:sz w:val="20"/>
          <w:szCs w:val="20"/>
        </w:rPr>
      </w:pPr>
    </w:p>
    <w:p w:rsidR="004C5789" w:rsidRPr="004C5789" w:rsidRDefault="004C5789" w:rsidP="004C5789">
      <w:pPr>
        <w:ind w:right="4393" w:firstLine="567"/>
        <w:jc w:val="both"/>
        <w:rPr>
          <w:bCs/>
          <w:sz w:val="20"/>
          <w:szCs w:val="20"/>
        </w:rPr>
      </w:pPr>
      <w:r w:rsidRPr="00AE199C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16</w:t>
      </w:r>
      <w:r w:rsidRPr="00AE199C">
        <w:rPr>
          <w:sz w:val="20"/>
          <w:szCs w:val="20"/>
        </w:rPr>
        <w:t xml:space="preserve">.05.2022 № </w:t>
      </w:r>
      <w:r>
        <w:rPr>
          <w:sz w:val="20"/>
          <w:szCs w:val="20"/>
        </w:rPr>
        <w:t>434</w:t>
      </w:r>
      <w:r w:rsidRPr="00AE199C">
        <w:rPr>
          <w:sz w:val="20"/>
          <w:szCs w:val="20"/>
        </w:rPr>
        <w:t xml:space="preserve"> «</w:t>
      </w:r>
      <w:r w:rsidRPr="004C5789">
        <w:rPr>
          <w:bCs/>
          <w:sz w:val="20"/>
          <w:szCs w:val="20"/>
        </w:rPr>
        <w:t>Об обеспечении безопасности людей на водных объектах Аликовского района в период купального сезона 2022 года</w:t>
      </w:r>
      <w:r w:rsidRPr="00AE199C">
        <w:rPr>
          <w:sz w:val="20"/>
          <w:szCs w:val="20"/>
        </w:rPr>
        <w:t>»</w:t>
      </w:r>
    </w:p>
    <w:p w:rsidR="004C5789" w:rsidRPr="00D403F3" w:rsidRDefault="004C5789" w:rsidP="004C5789">
      <w:pPr>
        <w:pStyle w:val="21"/>
        <w:tabs>
          <w:tab w:val="left" w:pos="9355"/>
        </w:tabs>
        <w:ind w:right="-1"/>
        <w:rPr>
          <w:b/>
          <w:sz w:val="20"/>
          <w:szCs w:val="20"/>
        </w:rPr>
      </w:pP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 xml:space="preserve">В соответствии с федеральными законами  от  21 декабря 1994   года  № 68-ФЗ "О защите населения и территорий от чрезвычайных ситуаций природного и техногенного характера" (в редакции от 3 июля 2019 года) и от 6 октября 2003 года № 131-ФЗ "Об общих принципах организации местного самоуправления в Российской Федерации" (с изменениями на 27 декабря 2019 года), постановлениями Кабинета Министров Чувашской Республики  от 26 мая 2006 года  № 139 "Об утверждении Правил охраны жизни людей на воде в Чувашской Республике" (с изменениями на 22 апреля 2009 года), от 6 июля </w:t>
      </w:r>
      <w:smartTag w:uri="urn:schemas-microsoft-com:office:smarttags" w:element="metricconverter">
        <w:smartTagPr>
          <w:attr w:name="ProductID" w:val="2006 г"/>
        </w:smartTagPr>
        <w:r w:rsidRPr="008B582C">
          <w:rPr>
            <w:rFonts w:ascii="Times New Roman" w:hAnsi="Times New Roman" w:cs="Times New Roman"/>
          </w:rPr>
          <w:t>2006 года</w:t>
        </w:r>
      </w:smartTag>
      <w:r w:rsidRPr="008B582C">
        <w:rPr>
          <w:rFonts w:ascii="Times New Roman" w:hAnsi="Times New Roman" w:cs="Times New Roman"/>
        </w:rPr>
        <w:t xml:space="preserve"> № 167 «Об утверждении Правил пользования водными объектами для плавания на маломерных судах в Чувашской Республике» (с изменениями на 8 ноября 2019 года), во исполнение Указания Кабинета Министров Чувашской Республики от 29 апреля 2022 года № 7 «Об обеспечении безопасности людей на водных объектах в Чувашской Республике в период купального </w:t>
      </w:r>
      <w:r w:rsidRPr="008B582C">
        <w:rPr>
          <w:rFonts w:ascii="Times New Roman" w:hAnsi="Times New Roman" w:cs="Times New Roman"/>
        </w:rPr>
        <w:lastRenderedPageBreak/>
        <w:t>сезона 2022 года» и в целях обеспечения безопасности людей  на водных   объектах    Аликовского   района в  период  купального  сезона 2022 года, администрация  Аликовского  района Чувашской Республики п о с т а н о в л я е т:</w:t>
      </w:r>
    </w:p>
    <w:p w:rsidR="004C5789" w:rsidRPr="008B582C" w:rsidRDefault="004C5789" w:rsidP="004C5789">
      <w:pPr>
        <w:pStyle w:val="ConsPlusNormal"/>
        <w:ind w:left="-142" w:firstLine="709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>1. Утвердить План мероприятий по обеспечению безопасности людей на водных объектах в период купального сезона 2022 года на территории Аликовского района Чувашской Республики  (приложение № 1).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>2. Рекомендовать главам  сельских поселений Аликовского района: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>- разработать и утвердить планы мероприятий по обеспечению безопасности людей на водных объектах, охране жизни людей  в период купального сезона 2022 года;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>- соответствующими нормативно-правовыми актами определить места для массового отдыха людей в период купального сезона 2022 года;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>- предусмотреть финансирование мероприятий по обеспечению безопасности людей на водных объектах;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>- провести заседания комиссий по 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 с приглашением собственников (владельцев) пляжей (специально оборудованных мест для купания и массового отдыха людей у воды), руководителей организаций, имеющих детские оздоровительные лагеря, базы отдыха вблизи водоемов;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>- создать рабочие группы по обследованию мест массового отдыха людей в период купального сезона на территории поселений с приглашением специалистов Казённого учреждения Чувашской Республики «Чувашская республиканская поисково-спасательная служба» (далее–КУ «Чувашская республиканская поисково-спасательная служба») (по согласованию);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>- осуществлять взаимодействие со спасательными станциями и постами КУ «Чувашская республиканская поисково-спасательная служба» по проведению аварийно-спасательных и других неотложных работ;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>- довести до населения информацию об опасных участках водоемов и местах, запрещенных для купания, через средства массовой информации и наглядной агитации, обозначить их соответствующими предупреждающими и запрещающими знаками;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>- организовать дежурство ответственных должностных лиц и медицинского персонала в местах массового отдыха населения вблизи водоемов;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>- установить в местах массового отдыха населения вблизи водоемов, стенды (щиты) с материалами по профилактике несчастных случаев с людьми на воде и извлечения из Правил охраны жизни людей на воде в Чувашской Республике;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 xml:space="preserve">- провести разъяснительную работу среди населения по соблюдению правил поведения и мер безопасности на водоёмах. 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>3. Руководителям образовательных учреждений Аликовского района и детских оздоровительных лагерей: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 xml:space="preserve">- провести месячник безопасности на воде с 1 июня по 31 августа 2022 года; 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>- организовать в образовательных организациях до начала летних каникул уроки безопасности на водных объектах и в непосредственной близости от них.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>4. Рекомендовать главному редактору районной газеты «По жизненному пути», заведующему сектором информационного обеспечения администрации Аликовского района организовать выступления специалистов в средствах массовой информации по доведению Правил охраны жизни людей на воде, профилактике и предупреждению несчастных случаев на водных объектах и способам оказания первой медицинской помощи.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>5. Заведующему сектором специальных программ и по делам ГО и ЧС администрации Аликовского района оказать содействие главам сельских поселений в организации технического освидетельствования и эксплуатации пляжей и других мест массового отдыха населения вблизи водоемов.</w:t>
      </w:r>
    </w:p>
    <w:p w:rsidR="004C5789" w:rsidRPr="008B582C" w:rsidRDefault="004C5789" w:rsidP="004C5789">
      <w:pPr>
        <w:pStyle w:val="ConsPlusNormal"/>
        <w:ind w:left="-142" w:firstLine="709"/>
        <w:jc w:val="both"/>
        <w:rPr>
          <w:rFonts w:ascii="Times New Roman" w:hAnsi="Times New Roman" w:cs="Times New Roman"/>
        </w:rPr>
      </w:pPr>
      <w:r w:rsidRPr="008B582C">
        <w:rPr>
          <w:rFonts w:ascii="Times New Roman" w:hAnsi="Times New Roman" w:cs="Times New Roman"/>
        </w:rPr>
        <w:t xml:space="preserve">6. </w:t>
      </w:r>
      <w:r w:rsidRPr="008B582C">
        <w:rPr>
          <w:rFonts w:ascii="Times New Roman" w:hAnsi="Times New Roman" w:cs="Times New Roman"/>
          <w:color w:val="000000"/>
        </w:rPr>
        <w:t xml:space="preserve">Контроль за исполнением </w:t>
      </w:r>
      <w:r w:rsidRPr="008B582C">
        <w:rPr>
          <w:rFonts w:ascii="Times New Roman" w:hAnsi="Times New Roman" w:cs="Times New Roman"/>
        </w:rPr>
        <w:t>настоящего</w:t>
      </w:r>
      <w:r w:rsidRPr="008B582C">
        <w:rPr>
          <w:rFonts w:ascii="Times New Roman" w:hAnsi="Times New Roman" w:cs="Times New Roman"/>
          <w:color w:val="000000"/>
        </w:rPr>
        <w:t xml:space="preserve"> постановления оставляю за собой. </w:t>
      </w:r>
    </w:p>
    <w:p w:rsidR="004C5789" w:rsidRPr="008B582C" w:rsidRDefault="004C5789" w:rsidP="004C5789">
      <w:pPr>
        <w:shd w:val="clear" w:color="auto" w:fill="FFFFFF"/>
        <w:spacing w:line="330" w:lineRule="atLeast"/>
        <w:ind w:firstLine="567"/>
        <w:jc w:val="both"/>
        <w:textAlignment w:val="baseline"/>
        <w:rPr>
          <w:color w:val="000000"/>
          <w:sz w:val="20"/>
          <w:szCs w:val="20"/>
        </w:rPr>
      </w:pPr>
    </w:p>
    <w:p w:rsidR="004C5789" w:rsidRPr="008B582C" w:rsidRDefault="004C5789" w:rsidP="004C5789">
      <w:pPr>
        <w:ind w:firstLine="709"/>
        <w:jc w:val="both"/>
        <w:rPr>
          <w:sz w:val="20"/>
          <w:szCs w:val="20"/>
        </w:rPr>
      </w:pPr>
    </w:p>
    <w:p w:rsidR="004C5789" w:rsidRPr="008B582C" w:rsidRDefault="004C5789" w:rsidP="004C5789">
      <w:pPr>
        <w:ind w:right="-1"/>
        <w:jc w:val="both"/>
        <w:rPr>
          <w:sz w:val="20"/>
          <w:szCs w:val="20"/>
        </w:rPr>
      </w:pPr>
      <w:r w:rsidRPr="008B582C">
        <w:rPr>
          <w:sz w:val="20"/>
          <w:szCs w:val="20"/>
        </w:rPr>
        <w:t>Глава администрации</w:t>
      </w:r>
    </w:p>
    <w:p w:rsidR="004C5789" w:rsidRPr="008B582C" w:rsidRDefault="004C5789" w:rsidP="004C5789">
      <w:pPr>
        <w:ind w:right="-1"/>
        <w:jc w:val="both"/>
        <w:rPr>
          <w:sz w:val="20"/>
          <w:szCs w:val="20"/>
        </w:rPr>
      </w:pPr>
      <w:r w:rsidRPr="008B582C">
        <w:rPr>
          <w:sz w:val="20"/>
          <w:szCs w:val="20"/>
        </w:rPr>
        <w:t>Аликовского района                                                                                         А.Н. Куликов</w:t>
      </w:r>
    </w:p>
    <w:p w:rsidR="004C5789" w:rsidRPr="008B582C" w:rsidRDefault="004C5789" w:rsidP="004C5789">
      <w:pPr>
        <w:ind w:right="-1"/>
        <w:jc w:val="both"/>
        <w:rPr>
          <w:sz w:val="20"/>
          <w:szCs w:val="20"/>
        </w:rPr>
      </w:pPr>
    </w:p>
    <w:p w:rsidR="004C5789" w:rsidRDefault="004C5789" w:rsidP="004C5789">
      <w:pPr>
        <w:jc w:val="right"/>
        <w:rPr>
          <w:sz w:val="20"/>
          <w:szCs w:val="20"/>
        </w:rPr>
      </w:pPr>
    </w:p>
    <w:p w:rsidR="004C5789" w:rsidRDefault="004C5789" w:rsidP="004C5789">
      <w:pPr>
        <w:jc w:val="right"/>
        <w:rPr>
          <w:sz w:val="20"/>
          <w:szCs w:val="20"/>
        </w:rPr>
      </w:pPr>
    </w:p>
    <w:p w:rsidR="004C5789" w:rsidRDefault="004C5789" w:rsidP="004C5789">
      <w:pPr>
        <w:jc w:val="right"/>
        <w:rPr>
          <w:sz w:val="20"/>
          <w:szCs w:val="20"/>
        </w:rPr>
      </w:pPr>
    </w:p>
    <w:p w:rsidR="004C5789" w:rsidRDefault="004C5789" w:rsidP="004C5789">
      <w:pPr>
        <w:jc w:val="right"/>
        <w:rPr>
          <w:sz w:val="20"/>
          <w:szCs w:val="20"/>
        </w:rPr>
      </w:pPr>
    </w:p>
    <w:p w:rsidR="004C5789" w:rsidRDefault="004C5789" w:rsidP="004C5789">
      <w:pPr>
        <w:jc w:val="right"/>
        <w:rPr>
          <w:sz w:val="20"/>
          <w:szCs w:val="20"/>
        </w:rPr>
      </w:pPr>
    </w:p>
    <w:p w:rsidR="004C5789" w:rsidRDefault="004C5789" w:rsidP="004C5789">
      <w:pPr>
        <w:jc w:val="right"/>
        <w:rPr>
          <w:sz w:val="20"/>
          <w:szCs w:val="20"/>
        </w:rPr>
      </w:pPr>
    </w:p>
    <w:p w:rsidR="004C5789" w:rsidRDefault="004C5789" w:rsidP="004C5789">
      <w:pPr>
        <w:jc w:val="right"/>
        <w:rPr>
          <w:sz w:val="20"/>
          <w:szCs w:val="20"/>
        </w:rPr>
      </w:pPr>
    </w:p>
    <w:p w:rsidR="004C5789" w:rsidRDefault="004C5789" w:rsidP="004C5789">
      <w:pPr>
        <w:jc w:val="right"/>
        <w:rPr>
          <w:sz w:val="20"/>
          <w:szCs w:val="20"/>
        </w:rPr>
      </w:pPr>
    </w:p>
    <w:p w:rsidR="004C5789" w:rsidRPr="008B582C" w:rsidRDefault="004C5789" w:rsidP="004C5789">
      <w:pPr>
        <w:jc w:val="right"/>
        <w:rPr>
          <w:sz w:val="20"/>
          <w:szCs w:val="20"/>
        </w:rPr>
      </w:pPr>
      <w:r w:rsidRPr="008B582C">
        <w:rPr>
          <w:sz w:val="20"/>
          <w:szCs w:val="20"/>
        </w:rPr>
        <w:t>Приложение 1</w:t>
      </w:r>
    </w:p>
    <w:p w:rsidR="004C5789" w:rsidRPr="008B582C" w:rsidRDefault="004C5789" w:rsidP="004C5789">
      <w:pPr>
        <w:jc w:val="right"/>
        <w:rPr>
          <w:sz w:val="20"/>
          <w:szCs w:val="20"/>
        </w:rPr>
      </w:pPr>
      <w:r w:rsidRPr="008B582C">
        <w:rPr>
          <w:sz w:val="20"/>
          <w:szCs w:val="20"/>
        </w:rPr>
        <w:t>к постановлению администрации</w:t>
      </w:r>
    </w:p>
    <w:p w:rsidR="004C5789" w:rsidRPr="008B582C" w:rsidRDefault="004C5789" w:rsidP="004C5789">
      <w:pPr>
        <w:jc w:val="right"/>
        <w:rPr>
          <w:sz w:val="20"/>
          <w:szCs w:val="20"/>
        </w:rPr>
      </w:pPr>
      <w:r w:rsidRPr="008B582C">
        <w:rPr>
          <w:sz w:val="20"/>
          <w:szCs w:val="20"/>
        </w:rPr>
        <w:t>Аликовского района Чувашской Республики</w:t>
      </w:r>
    </w:p>
    <w:p w:rsidR="004C5789" w:rsidRPr="008B582C" w:rsidRDefault="004C5789" w:rsidP="004C5789">
      <w:pPr>
        <w:jc w:val="right"/>
        <w:rPr>
          <w:sz w:val="20"/>
          <w:szCs w:val="20"/>
        </w:rPr>
      </w:pPr>
      <w:r w:rsidRPr="008B582C">
        <w:rPr>
          <w:sz w:val="20"/>
          <w:szCs w:val="20"/>
        </w:rPr>
        <w:t>от 16.05.2022 г. № 434</w:t>
      </w:r>
    </w:p>
    <w:p w:rsidR="004C5789" w:rsidRPr="008B582C" w:rsidRDefault="004C5789" w:rsidP="004C5789">
      <w:pPr>
        <w:jc w:val="center"/>
        <w:rPr>
          <w:sz w:val="20"/>
          <w:szCs w:val="20"/>
        </w:rPr>
      </w:pPr>
    </w:p>
    <w:p w:rsidR="004C5789" w:rsidRPr="008B582C" w:rsidRDefault="004C5789" w:rsidP="004C5789">
      <w:pPr>
        <w:jc w:val="center"/>
        <w:rPr>
          <w:sz w:val="20"/>
          <w:szCs w:val="20"/>
        </w:rPr>
      </w:pPr>
    </w:p>
    <w:p w:rsidR="004C5789" w:rsidRPr="008B582C" w:rsidRDefault="004C5789" w:rsidP="004C5789">
      <w:pPr>
        <w:jc w:val="center"/>
        <w:rPr>
          <w:sz w:val="20"/>
          <w:szCs w:val="20"/>
        </w:rPr>
      </w:pPr>
      <w:r w:rsidRPr="008B582C">
        <w:rPr>
          <w:sz w:val="20"/>
          <w:szCs w:val="20"/>
        </w:rPr>
        <w:t>ПЛАН</w:t>
      </w:r>
    </w:p>
    <w:p w:rsidR="004C5789" w:rsidRPr="008B582C" w:rsidRDefault="004C5789" w:rsidP="004C5789">
      <w:pPr>
        <w:jc w:val="center"/>
        <w:rPr>
          <w:sz w:val="20"/>
          <w:szCs w:val="20"/>
        </w:rPr>
      </w:pPr>
      <w:r w:rsidRPr="008B582C">
        <w:rPr>
          <w:sz w:val="20"/>
          <w:szCs w:val="20"/>
        </w:rPr>
        <w:t>мероприятий по обеспечению безопасности людей на водных объектах в период купального сезона 2022 года на территории  Аликовского района</w:t>
      </w:r>
    </w:p>
    <w:p w:rsidR="004C5789" w:rsidRPr="008B582C" w:rsidRDefault="004C5789" w:rsidP="004C5789">
      <w:pPr>
        <w:jc w:val="center"/>
        <w:rPr>
          <w:sz w:val="20"/>
          <w:szCs w:val="20"/>
        </w:rPr>
      </w:pPr>
      <w:r w:rsidRPr="008B582C">
        <w:rPr>
          <w:sz w:val="20"/>
          <w:szCs w:val="20"/>
        </w:rPr>
        <w:t xml:space="preserve"> Чувашской Республики</w:t>
      </w:r>
    </w:p>
    <w:p w:rsidR="004C5789" w:rsidRPr="008B582C" w:rsidRDefault="004C5789" w:rsidP="004C5789">
      <w:pPr>
        <w:jc w:val="center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006"/>
        <w:gridCol w:w="1560"/>
        <w:gridCol w:w="3685"/>
      </w:tblGrid>
      <w:tr w:rsidR="004C5789" w:rsidRPr="008B582C" w:rsidTr="00FE23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№</w:t>
            </w:r>
          </w:p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п/п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Исполнители</w:t>
            </w:r>
          </w:p>
        </w:tc>
      </w:tr>
      <w:tr w:rsidR="004C5789" w:rsidRPr="008B582C" w:rsidTr="00FE23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Организовать обследование дна водоемов, предполагаемых мест купания специалистами республиканской поисково-спасательной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Сектор специальных программ и по делам ГО и ЧС администрации района, главы сельских поселений (по согласованию), Спасательный пост КУ «Чувашская республиканская поисково-спасательная служба» (по согласованию)</w:t>
            </w:r>
          </w:p>
        </w:tc>
      </w:tr>
      <w:tr w:rsidR="004C5789" w:rsidRPr="008B582C" w:rsidTr="00FE23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Провести заседание комиссии по предупреждению и ликвидации чрезвычайных ситуаций и обеспечению пожарной безопасности по вопросам обеспечения безопасности людей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Председатель КЧС и ОПБ</w:t>
            </w:r>
          </w:p>
        </w:tc>
      </w:tr>
      <w:tr w:rsidR="004C5789" w:rsidRPr="008B582C" w:rsidTr="00FE23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Определить и оборудовать места для купания на территории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Главы сельских поселений (по согласованию)</w:t>
            </w:r>
          </w:p>
        </w:tc>
      </w:tr>
      <w:tr w:rsidR="004C5789" w:rsidRPr="008B582C" w:rsidTr="00FE23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4.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Издать приказ по отделу образования администрации района по проведению  месячника безопасности на воде в общеобразовательных учреждениях Аликовского района и в детских оздоровительных лагерях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 xml:space="preserve">Отдел образования, социального развития, опеки и попечительства, молодежной политики, культуры и спорта, сектор специальных программ и по делам ГО и ЧС </w:t>
            </w:r>
          </w:p>
        </w:tc>
      </w:tr>
      <w:tr w:rsidR="004C5789" w:rsidRPr="008B582C" w:rsidTr="00FE23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5.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 xml:space="preserve">Довести до населения информацию об опасных участках водоемов и местах, запрещенных для купания, через средства массовой информации и наглядную агитацию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Главы сельских поселений (по согласованию)</w:t>
            </w:r>
          </w:p>
        </w:tc>
      </w:tr>
      <w:tr w:rsidR="004C5789" w:rsidRPr="008B582C" w:rsidTr="00FE23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6.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Определить потенциально опасные участки водоемов и установить соответствующие знаки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Главы сельских поселений (по согласованию)</w:t>
            </w:r>
          </w:p>
        </w:tc>
      </w:tr>
      <w:tr w:rsidR="004C5789" w:rsidRPr="008B582C" w:rsidTr="00FE23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7.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 xml:space="preserve">Довести до населения информацию по вопросам организации отдыха людей вблизи водоемов и соблюдения мер безопасности на воде через местные средства массовой информации, районную газету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постоянно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Главы сельских поселений (по согласованию), отдел образования, социального развития, опеки и попечительства, молодежной политики, культуры и спорта, сектор специальных программ и по делам ГО и ЧС</w:t>
            </w:r>
          </w:p>
        </w:tc>
      </w:tr>
      <w:tr w:rsidR="004C5789" w:rsidRPr="008B582C" w:rsidTr="00FE23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8.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Назначить ответственных за обеспечение безопасности людей на водоемах в период купального сезона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Главы сельских поселений (по согласованию)</w:t>
            </w:r>
          </w:p>
        </w:tc>
      </w:tr>
      <w:tr w:rsidR="004C5789" w:rsidRPr="008B582C" w:rsidTr="00FE23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9.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Открыть информационный баннер «Купальный сезон» на сайте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center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8B582C" w:rsidRDefault="004C5789" w:rsidP="00FE2396">
            <w:pPr>
              <w:jc w:val="both"/>
              <w:rPr>
                <w:sz w:val="20"/>
                <w:szCs w:val="20"/>
              </w:rPr>
            </w:pPr>
            <w:r w:rsidRPr="008B582C">
              <w:rPr>
                <w:sz w:val="20"/>
                <w:szCs w:val="20"/>
              </w:rPr>
              <w:t xml:space="preserve">Сектор специальных программ и по делам ГО и ЧС, сектор информационного обеспечения, отдел образования, социального развития, опеки и попечительства, молодежной политики, культуры и спорта </w:t>
            </w:r>
          </w:p>
        </w:tc>
      </w:tr>
    </w:tbl>
    <w:p w:rsidR="004C5789" w:rsidRPr="008B582C" w:rsidRDefault="004C5789" w:rsidP="004C57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C5789" w:rsidRPr="008B582C" w:rsidRDefault="004C5789" w:rsidP="004C57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C5789" w:rsidRPr="004C5789" w:rsidRDefault="004C5789" w:rsidP="004C5789">
      <w:pPr>
        <w:ind w:right="4393" w:firstLine="567"/>
        <w:jc w:val="both"/>
        <w:rPr>
          <w:bCs/>
          <w:sz w:val="20"/>
          <w:szCs w:val="20"/>
        </w:rPr>
      </w:pPr>
      <w:r w:rsidRPr="00AE199C">
        <w:rPr>
          <w:sz w:val="20"/>
          <w:szCs w:val="20"/>
        </w:rPr>
        <w:t xml:space="preserve">Постановление администрации Аликовского района Чувашской Республики от </w:t>
      </w:r>
      <w:r>
        <w:rPr>
          <w:sz w:val="20"/>
          <w:szCs w:val="20"/>
        </w:rPr>
        <w:t>23</w:t>
      </w:r>
      <w:r w:rsidRPr="00AE199C">
        <w:rPr>
          <w:sz w:val="20"/>
          <w:szCs w:val="20"/>
        </w:rPr>
        <w:t xml:space="preserve">.05.2022 № </w:t>
      </w:r>
      <w:r>
        <w:rPr>
          <w:sz w:val="20"/>
          <w:szCs w:val="20"/>
        </w:rPr>
        <w:t>460</w:t>
      </w:r>
      <w:r w:rsidRPr="00AE199C">
        <w:rPr>
          <w:sz w:val="20"/>
          <w:szCs w:val="20"/>
        </w:rPr>
        <w:t xml:space="preserve"> «</w:t>
      </w:r>
      <w:r w:rsidRPr="004C5789">
        <w:rPr>
          <w:bCs/>
          <w:sz w:val="20"/>
          <w:szCs w:val="20"/>
        </w:rPr>
        <w:t xml:space="preserve">О подготовке и праздновании районного праздника </w:t>
      </w:r>
      <w:r>
        <w:rPr>
          <w:bCs/>
          <w:sz w:val="20"/>
          <w:szCs w:val="20"/>
        </w:rPr>
        <w:t>песни, труда и спорта «Акатуй»</w:t>
      </w:r>
      <w:r w:rsidRPr="00AE199C">
        <w:rPr>
          <w:sz w:val="20"/>
          <w:szCs w:val="20"/>
        </w:rPr>
        <w:t>»</w:t>
      </w:r>
    </w:p>
    <w:p w:rsidR="004C5789" w:rsidRPr="008B582C" w:rsidRDefault="004C5789" w:rsidP="004C5789">
      <w:pPr>
        <w:ind w:right="-1"/>
        <w:jc w:val="both"/>
        <w:rPr>
          <w:sz w:val="20"/>
          <w:szCs w:val="20"/>
        </w:rPr>
      </w:pP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 xml:space="preserve">В целях пропаганды, приумножения сложившихся трудовых и культурных традиций жителей Аликовского района администрация Аликовского района, в рамках празднования Года нематериального культурного наследия в Российской Федерации, Года выдающихся земляков в Чувашской Республике-Чувашии </w:t>
      </w:r>
      <w:r w:rsidRPr="0009090C">
        <w:rPr>
          <w:sz w:val="20"/>
          <w:szCs w:val="20"/>
        </w:rPr>
        <w:lastRenderedPageBreak/>
        <w:t>и 95- летия со дня образования Аликовского района администрация Аликовского района Чувашской Республики п о с т а н о в л я е т: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1. Провести 13 июня 2022 года с 10.00 часов до 15.00 часов на территории села Аликово 66-ой районный праздник песни, труда и спорта «Акатуй».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2. Для подготовки и проведения праздника утвердить оргкомитет в следующем составе:</w:t>
      </w:r>
    </w:p>
    <w:p w:rsidR="004C5789" w:rsidRPr="0009090C" w:rsidRDefault="004C5789" w:rsidP="004C5789">
      <w:pPr>
        <w:numPr>
          <w:ilvl w:val="1"/>
          <w:numId w:val="20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b/>
          <w:bCs/>
          <w:sz w:val="20"/>
          <w:szCs w:val="20"/>
        </w:rPr>
      </w:pPr>
      <w:r w:rsidRPr="0009090C">
        <w:rPr>
          <w:sz w:val="20"/>
          <w:szCs w:val="20"/>
        </w:rPr>
        <w:t xml:space="preserve">Никитина Л.М. – первый заместитель главы администрации – начальник управления </w:t>
      </w:r>
      <w:r w:rsidRPr="0009090C">
        <w:rPr>
          <w:bCs/>
          <w:sz w:val="20"/>
          <w:szCs w:val="20"/>
        </w:rPr>
        <w:t>экономики, сельского хозяйства и экологии</w:t>
      </w:r>
      <w:r w:rsidRPr="0009090C">
        <w:rPr>
          <w:sz w:val="20"/>
          <w:szCs w:val="20"/>
        </w:rPr>
        <w:t xml:space="preserve"> администрации Аликовского района, председатель оргкомитета;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Павлов П.П. - заместитель главы по социальным вопросам – начальник отдела образования, социального развития, опеки и попечительства, молодежной политики, культуры и спорта, заместитель председателя оргкомитета.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Члены оргкомитета: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Алексеев В.В. - глава Аликовского сельского поселения Аликовского района (по согласованию);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Алексеев В.В. – главный специалист-эксперт отдела образования, социального развития, опеки и попечительства, молодежной политики, культуры и спорта администрации Аликовского района;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Алексеева О.Е. – директор МБУК «Аликовский РЛКМ» Аликовского района;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Удяков А.Ю.- начальник отделения ГПН Аликовского района ГУ МЧС России по Чувашской Республике (по согласованию);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Главы сельских поселений Аликовского района (по согласованию);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Васильев В.С. – управляющий делами – начальник отдела организационно-контрольной, кадровой и правовой работы администрации Аликовского района;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Гордеева Р.М. – директор МБУК «Централизованная библиотечная система» Аликовского района;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Григорьев В.В. – заведующий сектором информационного обеспечения администрации Аликовского района;</w:t>
      </w:r>
    </w:p>
    <w:p w:rsidR="004C5789" w:rsidRPr="0009090C" w:rsidRDefault="004C5789" w:rsidP="004C5789">
      <w:pPr>
        <w:ind w:firstLine="709"/>
        <w:jc w:val="both"/>
        <w:rPr>
          <w:color w:val="000000"/>
          <w:sz w:val="20"/>
          <w:szCs w:val="20"/>
        </w:rPr>
      </w:pPr>
      <w:r w:rsidRPr="0009090C">
        <w:rPr>
          <w:sz w:val="20"/>
          <w:szCs w:val="20"/>
        </w:rPr>
        <w:t xml:space="preserve">Громов К.В. – директор </w:t>
      </w:r>
      <w:r w:rsidRPr="0009090C">
        <w:rPr>
          <w:color w:val="000000"/>
          <w:sz w:val="20"/>
          <w:szCs w:val="20"/>
        </w:rPr>
        <w:t>М</w:t>
      </w:r>
      <w:r w:rsidRPr="0009090C">
        <w:rPr>
          <w:color w:val="000000"/>
          <w:sz w:val="20"/>
          <w:szCs w:val="20"/>
          <w:shd w:val="clear" w:color="auto" w:fill="FFFFFF"/>
        </w:rPr>
        <w:t>униципального автономного учреждения дополнительного образования "Детско-юношеская спортивная школа "</w:t>
      </w:r>
      <w:r w:rsidRPr="0009090C">
        <w:rPr>
          <w:rStyle w:val="affa"/>
          <w:i w:val="0"/>
          <w:iCs w:val="0"/>
          <w:sz w:val="20"/>
          <w:szCs w:val="20"/>
          <w:shd w:val="clear" w:color="auto" w:fill="FFFFFF"/>
        </w:rPr>
        <w:t>Хелхем</w:t>
      </w:r>
      <w:r w:rsidRPr="0009090C">
        <w:rPr>
          <w:color w:val="000000"/>
          <w:sz w:val="20"/>
          <w:szCs w:val="20"/>
          <w:shd w:val="clear" w:color="auto" w:fill="FFFFFF"/>
        </w:rPr>
        <w:t>" </w:t>
      </w:r>
      <w:r w:rsidRPr="0009090C">
        <w:rPr>
          <w:rStyle w:val="affa"/>
          <w:i w:val="0"/>
          <w:iCs w:val="0"/>
          <w:sz w:val="20"/>
          <w:szCs w:val="20"/>
          <w:shd w:val="clear" w:color="auto" w:fill="FFFFFF"/>
        </w:rPr>
        <w:t>Аликовского</w:t>
      </w:r>
      <w:r w:rsidRPr="0009090C">
        <w:rPr>
          <w:color w:val="000000"/>
          <w:sz w:val="20"/>
          <w:szCs w:val="20"/>
          <w:shd w:val="clear" w:color="auto" w:fill="FFFFFF"/>
        </w:rPr>
        <w:t xml:space="preserve"> района </w:t>
      </w:r>
      <w:r w:rsidRPr="0009090C">
        <w:rPr>
          <w:color w:val="000000"/>
          <w:sz w:val="20"/>
          <w:szCs w:val="20"/>
        </w:rPr>
        <w:t>Чувашской Республики;</w:t>
      </w:r>
    </w:p>
    <w:p w:rsidR="004C5789" w:rsidRPr="0009090C" w:rsidRDefault="004C5789" w:rsidP="004C5789">
      <w:pPr>
        <w:pStyle w:val="5"/>
        <w:keepNext w:val="0"/>
        <w:numPr>
          <w:ilvl w:val="4"/>
          <w:numId w:val="20"/>
        </w:numPr>
        <w:shd w:val="clear" w:color="auto" w:fill="FFFFFF"/>
        <w:tabs>
          <w:tab w:val="clear" w:pos="720"/>
          <w:tab w:val="num" w:pos="0"/>
        </w:tabs>
        <w:suppressAutoHyphens/>
        <w:ind w:left="0" w:firstLine="709"/>
        <w:rPr>
          <w:color w:val="000000"/>
          <w:sz w:val="20"/>
          <w:szCs w:val="20"/>
        </w:rPr>
      </w:pPr>
      <w:r w:rsidRPr="0009090C">
        <w:rPr>
          <w:b w:val="0"/>
          <w:bCs w:val="0"/>
          <w:i/>
          <w:iCs/>
          <w:sz w:val="20"/>
          <w:szCs w:val="20"/>
        </w:rPr>
        <w:t>Иванова Е.Г</w:t>
      </w:r>
      <w:r w:rsidRPr="0009090C">
        <w:rPr>
          <w:i/>
          <w:iCs/>
          <w:sz w:val="20"/>
          <w:szCs w:val="20"/>
        </w:rPr>
        <w:t xml:space="preserve">. – </w:t>
      </w:r>
      <w:r w:rsidRPr="0009090C">
        <w:rPr>
          <w:b w:val="0"/>
          <w:bCs w:val="0"/>
          <w:i/>
          <w:iCs/>
          <w:sz w:val="20"/>
          <w:szCs w:val="20"/>
        </w:rPr>
        <w:t xml:space="preserve">директор </w:t>
      </w:r>
      <w:r w:rsidRPr="0009090C">
        <w:rPr>
          <w:b w:val="0"/>
          <w:bCs w:val="0"/>
          <w:i/>
          <w:iCs/>
          <w:color w:val="000000"/>
          <w:sz w:val="20"/>
          <w:szCs w:val="20"/>
        </w:rPr>
        <w:t>Муниципального автономного учреждения дополнительного образования "Аликовская детская школа искусств" Аликовского района Чувашской Республики</w:t>
      </w:r>
      <w:r w:rsidRPr="0009090C">
        <w:rPr>
          <w:color w:val="000000"/>
          <w:sz w:val="20"/>
          <w:szCs w:val="20"/>
        </w:rPr>
        <w:t>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Федорова Т.Ю.- главный врач бюджетного учреждения Чувашской Республики «Аликовская центральная районная больница» Министерства здравоохранения и социального развития Чувашской Республики (по согласованию);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Терентьева М.А. –начальник отдела экономики, земельных и имущественных отношений администрации Аликовского района;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Леонтьева М.М. - главный редактор АУ «Редакция Аликовской районной газеты «</w:t>
      </w:r>
      <w:r w:rsidRPr="0009090C">
        <w:rPr>
          <w:rFonts w:ascii="Arial Cyr Chuv" w:hAnsi="Arial Cyr Chuv"/>
          <w:sz w:val="20"/>
          <w:szCs w:val="20"/>
        </w:rPr>
        <w:t>Пурн</w:t>
      </w:r>
      <w:r w:rsidRPr="0009090C">
        <w:rPr>
          <w:rFonts w:cs="Calibri"/>
          <w:sz w:val="20"/>
          <w:szCs w:val="20"/>
        </w:rPr>
        <w:t>ă</w:t>
      </w:r>
      <w:r w:rsidRPr="0009090C">
        <w:rPr>
          <w:rFonts w:ascii="Arial Cyr Chuv" w:hAnsi="Arial Cyr Chuv"/>
          <w:sz w:val="20"/>
          <w:szCs w:val="20"/>
        </w:rPr>
        <w:t>= =ул</w:t>
      </w:r>
      <w:r w:rsidRPr="0009090C">
        <w:rPr>
          <w:rFonts w:cs="Calibri"/>
          <w:sz w:val="20"/>
          <w:szCs w:val="20"/>
        </w:rPr>
        <w:t>ě</w:t>
      </w:r>
      <w:r w:rsidRPr="0009090C">
        <w:rPr>
          <w:rFonts w:ascii="Arial Cyr Chuv" w:hAnsi="Arial Cyr Chuv"/>
          <w:sz w:val="20"/>
          <w:szCs w:val="20"/>
        </w:rPr>
        <w:t>пе»</w:t>
      </w:r>
      <w:r w:rsidRPr="0009090C">
        <w:rPr>
          <w:sz w:val="20"/>
          <w:szCs w:val="20"/>
        </w:rPr>
        <w:t xml:space="preserve"> («По жизненному пути») (по согласованию);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Никифоров И.П. –директор АУ «Централизованная клубная система» Аликовского района;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Никифоров А.Н. – директор ООО «Тепловодоканал» (по согласованию);</w:t>
      </w:r>
    </w:p>
    <w:p w:rsidR="004C5789" w:rsidRPr="0009090C" w:rsidRDefault="004C5789" w:rsidP="004C5789">
      <w:pPr>
        <w:pStyle w:val="2"/>
        <w:numPr>
          <w:ilvl w:val="1"/>
          <w:numId w:val="20"/>
        </w:numPr>
        <w:shd w:val="clear" w:color="auto" w:fill="FFFFFF"/>
        <w:tabs>
          <w:tab w:val="clear" w:pos="720"/>
          <w:tab w:val="num" w:pos="0"/>
        </w:tabs>
        <w:suppressAutoHyphens/>
        <w:ind w:left="0" w:firstLine="709"/>
        <w:jc w:val="both"/>
        <w:rPr>
          <w:bCs w:val="0"/>
          <w:iCs/>
          <w:color w:val="262626"/>
          <w:szCs w:val="20"/>
        </w:rPr>
      </w:pPr>
      <w:r w:rsidRPr="0009090C">
        <w:rPr>
          <w:bCs w:val="0"/>
          <w:iCs/>
          <w:szCs w:val="20"/>
        </w:rPr>
        <w:t xml:space="preserve">Осипов В.В. –заведующий сектором </w:t>
      </w:r>
      <w:r w:rsidRPr="0009090C">
        <w:rPr>
          <w:bCs w:val="0"/>
          <w:iCs/>
          <w:color w:val="262626"/>
          <w:szCs w:val="20"/>
        </w:rPr>
        <w:t>специальных программ и по делам ГО и ЧС администрации Аликовского района;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Кротов В.В. – начальник финансового отдела администрации Аликовского района;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Прохоров А.И. – начальник отдела сельского хозяйства и экологии администрации Аликовского района;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Семенова Л.С. – заведующий сектором социального развития, культуры и архивного дела администрации Аликовского района;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Максимов А.Л. - начальник отдела полиции по Аликовскому району Межмуниципального отдела Министерства внутренних дел РФ «Вурнарский» (по согласованию);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 xml:space="preserve">Лазарева О.В. - </w:t>
      </w:r>
      <w:r w:rsidRPr="0009090C">
        <w:rPr>
          <w:color w:val="262626"/>
          <w:sz w:val="20"/>
          <w:szCs w:val="20"/>
        </w:rPr>
        <w:t xml:space="preserve">директор </w:t>
      </w:r>
      <w:r w:rsidRPr="0009090C">
        <w:rPr>
          <w:color w:val="000000"/>
          <w:sz w:val="20"/>
          <w:szCs w:val="20"/>
          <w:shd w:val="clear" w:color="auto" w:fill="FFFFFF"/>
        </w:rPr>
        <w:t>Муниципального бюджетного учреждения дополнительного образования " </w:t>
      </w:r>
      <w:r w:rsidRPr="0009090C">
        <w:rPr>
          <w:rStyle w:val="affa"/>
          <w:i w:val="0"/>
          <w:iCs w:val="0"/>
          <w:sz w:val="20"/>
          <w:szCs w:val="20"/>
          <w:shd w:val="clear" w:color="auto" w:fill="FFFFFF"/>
        </w:rPr>
        <w:t>Центр детского</w:t>
      </w:r>
      <w:r w:rsidRPr="0009090C">
        <w:rPr>
          <w:color w:val="000000"/>
          <w:sz w:val="20"/>
          <w:szCs w:val="20"/>
          <w:shd w:val="clear" w:color="auto" w:fill="FFFFFF"/>
        </w:rPr>
        <w:t> и </w:t>
      </w:r>
      <w:r w:rsidRPr="0009090C">
        <w:rPr>
          <w:rStyle w:val="affa"/>
          <w:i w:val="0"/>
          <w:iCs w:val="0"/>
          <w:sz w:val="20"/>
          <w:szCs w:val="20"/>
          <w:shd w:val="clear" w:color="auto" w:fill="FFFFFF"/>
        </w:rPr>
        <w:t>юношеского творчества</w:t>
      </w:r>
      <w:r w:rsidRPr="0009090C">
        <w:rPr>
          <w:color w:val="000000"/>
          <w:sz w:val="20"/>
          <w:szCs w:val="20"/>
          <w:shd w:val="clear" w:color="auto" w:fill="FFFFFF"/>
        </w:rPr>
        <w:t>" </w:t>
      </w:r>
      <w:r w:rsidRPr="0009090C">
        <w:rPr>
          <w:rStyle w:val="affa"/>
          <w:i w:val="0"/>
          <w:iCs w:val="0"/>
          <w:sz w:val="20"/>
          <w:szCs w:val="20"/>
          <w:shd w:val="clear" w:color="auto" w:fill="FFFFFF"/>
        </w:rPr>
        <w:t>Аликовского района Чувашской Республики</w:t>
      </w:r>
      <w:r w:rsidRPr="0009090C">
        <w:rPr>
          <w:color w:val="000000"/>
          <w:sz w:val="20"/>
          <w:szCs w:val="20"/>
          <w:shd w:val="clear" w:color="auto" w:fill="FFFFFF"/>
        </w:rPr>
        <w:t> </w:t>
      </w:r>
      <w:r w:rsidRPr="0009090C">
        <w:rPr>
          <w:color w:val="000000"/>
          <w:sz w:val="20"/>
          <w:szCs w:val="20"/>
        </w:rPr>
        <w:t>(по согласованию);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Харитонов Ю.А. – председатель Совета Аликовского РайПО (по согласованию);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color w:val="262626"/>
          <w:sz w:val="20"/>
          <w:szCs w:val="20"/>
        </w:rPr>
        <w:t>3. Рабочей группе оргкомитета в срок до 30.05.2022 составить сметы расходов на проведение мероприятий 66-го районного праздника песни, труда и спорта «Акатуй» - для последующего утверждения на заседании оргкомитета.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 xml:space="preserve">4. Утвердить план мероприятий по подготовке и проведении районного праздника песни, труда и спорта «Акатуй». 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5. Рекомендовать главам сельских поселений, руководителям предприятий и организаций всех организационно-правовых форм принять активное участие в подготовке и проведении районного праздника песни, труда и спорта «Акатуй».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6. Контроль за исполнением настоящего постановления оставляю за собой.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7. Информацию о проведении районного праздника песни, труда и спорта «Акатуй» опубликовать в Аликовской районной газете «Пурнăç çулěпе».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  <w:r w:rsidRPr="0009090C">
        <w:rPr>
          <w:sz w:val="20"/>
          <w:szCs w:val="20"/>
        </w:rPr>
        <w:t> </w:t>
      </w:r>
    </w:p>
    <w:p w:rsidR="004C5789" w:rsidRPr="0009090C" w:rsidRDefault="004C5789" w:rsidP="004C5789">
      <w:pPr>
        <w:ind w:firstLine="709"/>
        <w:jc w:val="both"/>
        <w:rPr>
          <w:sz w:val="20"/>
          <w:szCs w:val="20"/>
        </w:rPr>
      </w:pPr>
    </w:p>
    <w:p w:rsidR="004C5789" w:rsidRPr="0009090C" w:rsidRDefault="004C5789" w:rsidP="004C5789">
      <w:pPr>
        <w:jc w:val="both"/>
        <w:rPr>
          <w:sz w:val="20"/>
          <w:szCs w:val="20"/>
        </w:rPr>
      </w:pPr>
      <w:r w:rsidRPr="0009090C">
        <w:rPr>
          <w:sz w:val="20"/>
          <w:szCs w:val="20"/>
        </w:rPr>
        <w:t>Глава администрации</w:t>
      </w:r>
    </w:p>
    <w:p w:rsidR="004C5789" w:rsidRPr="0009090C" w:rsidRDefault="004C5789" w:rsidP="004C5789">
      <w:pPr>
        <w:jc w:val="both"/>
        <w:rPr>
          <w:sz w:val="20"/>
          <w:szCs w:val="20"/>
        </w:rPr>
      </w:pPr>
      <w:r w:rsidRPr="0009090C">
        <w:rPr>
          <w:sz w:val="20"/>
          <w:szCs w:val="20"/>
        </w:rPr>
        <w:t>Аликовского района                                                                                          А.Н.Куликов</w:t>
      </w:r>
    </w:p>
    <w:p w:rsidR="004C5789" w:rsidRPr="0009090C" w:rsidRDefault="004C5789" w:rsidP="004C5789">
      <w:pPr>
        <w:rPr>
          <w:sz w:val="20"/>
          <w:szCs w:val="20"/>
        </w:rPr>
      </w:pPr>
    </w:p>
    <w:p w:rsidR="004C5789" w:rsidRPr="0009090C" w:rsidRDefault="004C5789" w:rsidP="004C5789">
      <w:pPr>
        <w:jc w:val="right"/>
        <w:outlineLvl w:val="0"/>
        <w:rPr>
          <w:rFonts w:eastAsia="MS Mincho"/>
          <w:bCs/>
          <w:sz w:val="20"/>
          <w:szCs w:val="20"/>
        </w:rPr>
      </w:pPr>
      <w:bookmarkStart w:id="0" w:name="_GoBack"/>
      <w:bookmarkEnd w:id="0"/>
      <w:r w:rsidRPr="0009090C">
        <w:rPr>
          <w:rFonts w:eastAsia="MS Mincho"/>
          <w:bCs/>
          <w:sz w:val="20"/>
          <w:szCs w:val="20"/>
        </w:rPr>
        <w:lastRenderedPageBreak/>
        <w:t xml:space="preserve">Приложение </w:t>
      </w:r>
    </w:p>
    <w:p w:rsidR="004C5789" w:rsidRPr="0009090C" w:rsidRDefault="004C5789" w:rsidP="004C5789">
      <w:pPr>
        <w:jc w:val="right"/>
        <w:outlineLvl w:val="0"/>
        <w:rPr>
          <w:rFonts w:eastAsia="MS Mincho"/>
          <w:bCs/>
          <w:sz w:val="20"/>
          <w:szCs w:val="20"/>
        </w:rPr>
      </w:pPr>
      <w:r w:rsidRPr="0009090C">
        <w:rPr>
          <w:rFonts w:eastAsia="MS Mincho"/>
          <w:bCs/>
          <w:sz w:val="20"/>
          <w:szCs w:val="20"/>
        </w:rPr>
        <w:tab/>
      </w:r>
      <w:r w:rsidRPr="0009090C">
        <w:rPr>
          <w:rFonts w:eastAsia="MS Mincho"/>
          <w:bCs/>
          <w:sz w:val="20"/>
          <w:szCs w:val="20"/>
        </w:rPr>
        <w:tab/>
      </w:r>
      <w:r w:rsidRPr="0009090C">
        <w:rPr>
          <w:rFonts w:eastAsia="MS Mincho"/>
          <w:bCs/>
          <w:sz w:val="20"/>
          <w:szCs w:val="20"/>
        </w:rPr>
        <w:tab/>
      </w:r>
      <w:r w:rsidRPr="0009090C">
        <w:rPr>
          <w:rFonts w:eastAsia="MS Mincho"/>
          <w:bCs/>
          <w:sz w:val="20"/>
          <w:szCs w:val="20"/>
        </w:rPr>
        <w:tab/>
      </w:r>
      <w:r w:rsidRPr="0009090C">
        <w:rPr>
          <w:rFonts w:eastAsia="MS Mincho"/>
          <w:bCs/>
          <w:sz w:val="20"/>
          <w:szCs w:val="20"/>
        </w:rPr>
        <w:tab/>
      </w:r>
      <w:r w:rsidRPr="0009090C">
        <w:rPr>
          <w:rFonts w:eastAsia="MS Mincho"/>
          <w:bCs/>
          <w:sz w:val="20"/>
          <w:szCs w:val="20"/>
        </w:rPr>
        <w:tab/>
        <w:t>к постановлению администрации</w:t>
      </w:r>
    </w:p>
    <w:p w:rsidR="004C5789" w:rsidRPr="0009090C" w:rsidRDefault="004C5789" w:rsidP="004C5789">
      <w:pPr>
        <w:jc w:val="right"/>
        <w:outlineLvl w:val="0"/>
        <w:rPr>
          <w:rFonts w:eastAsia="MS Mincho"/>
          <w:bCs/>
          <w:sz w:val="20"/>
          <w:szCs w:val="20"/>
        </w:rPr>
      </w:pPr>
      <w:r w:rsidRPr="0009090C">
        <w:rPr>
          <w:rFonts w:eastAsia="MS Mincho"/>
          <w:bCs/>
          <w:sz w:val="20"/>
          <w:szCs w:val="20"/>
        </w:rPr>
        <w:tab/>
      </w:r>
      <w:r w:rsidRPr="0009090C">
        <w:rPr>
          <w:rFonts w:eastAsia="MS Mincho"/>
          <w:bCs/>
          <w:sz w:val="20"/>
          <w:szCs w:val="20"/>
        </w:rPr>
        <w:tab/>
      </w:r>
      <w:r w:rsidRPr="0009090C">
        <w:rPr>
          <w:rFonts w:eastAsia="MS Mincho"/>
          <w:bCs/>
          <w:sz w:val="20"/>
          <w:szCs w:val="20"/>
        </w:rPr>
        <w:tab/>
      </w:r>
      <w:r w:rsidRPr="0009090C">
        <w:rPr>
          <w:rFonts w:eastAsia="MS Mincho"/>
          <w:bCs/>
          <w:sz w:val="20"/>
          <w:szCs w:val="20"/>
        </w:rPr>
        <w:tab/>
      </w:r>
      <w:r w:rsidRPr="0009090C">
        <w:rPr>
          <w:rFonts w:eastAsia="MS Mincho"/>
          <w:bCs/>
          <w:sz w:val="20"/>
          <w:szCs w:val="20"/>
        </w:rPr>
        <w:tab/>
      </w:r>
      <w:r w:rsidRPr="0009090C">
        <w:rPr>
          <w:rFonts w:eastAsia="MS Mincho"/>
          <w:bCs/>
          <w:sz w:val="20"/>
          <w:szCs w:val="20"/>
        </w:rPr>
        <w:tab/>
        <w:t xml:space="preserve">Аликовского района Чувашской Республики </w:t>
      </w:r>
    </w:p>
    <w:p w:rsidR="004C5789" w:rsidRPr="0009090C" w:rsidRDefault="004C5789" w:rsidP="004C5789">
      <w:pPr>
        <w:jc w:val="right"/>
        <w:rPr>
          <w:rFonts w:eastAsia="MS Mincho"/>
          <w:bCs/>
          <w:sz w:val="20"/>
          <w:szCs w:val="20"/>
        </w:rPr>
      </w:pPr>
      <w:r w:rsidRPr="0009090C">
        <w:rPr>
          <w:rFonts w:eastAsia="MS Mincho"/>
          <w:bCs/>
          <w:sz w:val="20"/>
          <w:szCs w:val="20"/>
        </w:rPr>
        <w:t xml:space="preserve">от «23» мая 2022 г.  № 460   </w:t>
      </w:r>
    </w:p>
    <w:p w:rsidR="004C5789" w:rsidRPr="0009090C" w:rsidRDefault="004C5789" w:rsidP="004C5789">
      <w:pPr>
        <w:rPr>
          <w:rFonts w:eastAsia="MS Mincho"/>
          <w:bCs/>
          <w:sz w:val="20"/>
          <w:szCs w:val="20"/>
        </w:rPr>
      </w:pPr>
    </w:p>
    <w:p w:rsidR="004C5789" w:rsidRPr="0009090C" w:rsidRDefault="004C5789" w:rsidP="004C5789">
      <w:pPr>
        <w:jc w:val="center"/>
        <w:rPr>
          <w:rFonts w:eastAsia="MS Mincho"/>
          <w:bCs/>
          <w:sz w:val="20"/>
          <w:szCs w:val="20"/>
        </w:rPr>
      </w:pPr>
      <w:r w:rsidRPr="0009090C">
        <w:rPr>
          <w:rFonts w:eastAsia="MS Mincho"/>
          <w:bCs/>
          <w:sz w:val="20"/>
          <w:szCs w:val="20"/>
        </w:rPr>
        <w:t>ПЛАН</w:t>
      </w:r>
    </w:p>
    <w:p w:rsidR="004C5789" w:rsidRPr="0009090C" w:rsidRDefault="004C5789" w:rsidP="004C5789">
      <w:pPr>
        <w:jc w:val="center"/>
        <w:rPr>
          <w:sz w:val="20"/>
          <w:szCs w:val="20"/>
        </w:rPr>
      </w:pPr>
      <w:r w:rsidRPr="0009090C">
        <w:rPr>
          <w:rFonts w:eastAsia="MS Mincho"/>
          <w:bCs/>
          <w:sz w:val="20"/>
          <w:szCs w:val="20"/>
        </w:rPr>
        <w:t xml:space="preserve">мероприятий по подготовке и проведению </w:t>
      </w:r>
      <w:r w:rsidRPr="0009090C">
        <w:rPr>
          <w:bCs/>
          <w:sz w:val="20"/>
          <w:szCs w:val="20"/>
        </w:rPr>
        <w:t xml:space="preserve">подготовке </w:t>
      </w:r>
      <w:r w:rsidRPr="0009090C">
        <w:rPr>
          <w:sz w:val="20"/>
          <w:szCs w:val="20"/>
        </w:rPr>
        <w:t>и проведении районного праздника песни, труда и спорта «Акатуй»</w:t>
      </w:r>
    </w:p>
    <w:p w:rsidR="004C5789" w:rsidRPr="0009090C" w:rsidRDefault="004C5789" w:rsidP="004C5789">
      <w:pPr>
        <w:jc w:val="center"/>
        <w:rPr>
          <w:rFonts w:eastAsia="MS Mincho"/>
          <w:bCs/>
          <w:sz w:val="20"/>
          <w:szCs w:val="20"/>
        </w:rPr>
      </w:pPr>
    </w:p>
    <w:tbl>
      <w:tblPr>
        <w:tblW w:w="98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3945"/>
        <w:gridCol w:w="2350"/>
        <w:gridCol w:w="2309"/>
      </w:tblGrid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№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п/п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Сроки исполнения</w:t>
            </w: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  <w:lang w:val="en-US"/>
              </w:rPr>
            </w:pPr>
            <w:r w:rsidRPr="0009090C">
              <w:rPr>
                <w:rFonts w:eastAsia="MS Mincho"/>
                <w:bCs/>
                <w:sz w:val="20"/>
                <w:szCs w:val="20"/>
                <w:lang w:val="en-US"/>
              </w:rPr>
              <w:t>I.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sz w:val="20"/>
                <w:szCs w:val="20"/>
              </w:rPr>
            </w:pPr>
            <w:r w:rsidRPr="0009090C">
              <w:rPr>
                <w:rFonts w:eastAsia="MS Mincho"/>
                <w:sz w:val="20"/>
                <w:szCs w:val="20"/>
              </w:rPr>
              <w:t>Общая подготовка к праздничным мероприятиям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Оргкомитет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1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 xml:space="preserve">Подготовка объектов к празднику, уборка территории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Никифоров И.П.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Алексеева О.Е.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Громов К.В.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Иванова Е.Г.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До 05.05.2022 г.</w:t>
            </w: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1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Праздничное оформление территорий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Никифоров И.П.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Громов К.В.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Алексеева О.Е.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Иванова Е.Г.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До 12. 05.2022 г.</w:t>
            </w: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1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Подготовка точек для торговой ярмарки, общепита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Терентьева М.А.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До 30.05.2022 г.</w:t>
            </w: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1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Регулирование движения автотранспорта в дни праздников на дорогах района и подступах к поляне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Терентьев А.Ю.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12 июня 2022 г.</w:t>
            </w: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1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Организация рекламы праздника через СМИ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Григорьев В.В.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Леонтьева М.М.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До 30.05.2022 г.</w:t>
            </w: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1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Подготовка и утверждение сметы расходов праздника.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Громов К.В.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Иванова Е.Г.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Кротов В.В.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Никифоров И.П.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До 30.05.2022 г.</w:t>
            </w: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1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Организация сбора спонсорской помощи для приобретения призов.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Терентьева М. А.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Прохоров А.И.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До 05. 05.2022 г.</w:t>
            </w: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1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Организация питания гостей и участников мероприятий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Никитина Л.М.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Кротов В.В.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12 июня 2022 г.</w:t>
            </w: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1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Подготовка и утверждение списков приглашаемых гостей на праздник.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Васильев В.С.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До 30.05.2022 г.</w:t>
            </w: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1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Подготовка наградных материалов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Васильев В.С.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Прохоров А.И.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До 30.05.2022 г.</w:t>
            </w: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ind w:left="720"/>
              <w:jc w:val="both"/>
              <w:rPr>
                <w:rFonts w:eastAsia="MS Mincho"/>
                <w:sz w:val="20"/>
                <w:szCs w:val="20"/>
                <w:lang w:val="en-US"/>
              </w:rPr>
            </w:pPr>
            <w:r w:rsidRPr="0009090C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sz w:val="20"/>
                <w:szCs w:val="20"/>
              </w:rPr>
            </w:pPr>
            <w:r w:rsidRPr="0009090C">
              <w:rPr>
                <w:rFonts w:eastAsia="MS Mincho"/>
                <w:sz w:val="20"/>
                <w:szCs w:val="20"/>
              </w:rPr>
              <w:t>Детская площадка на площади им. Героя Советского Союза М.Е.Ефимова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Оргкомитет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12 июня 2022 г.</w:t>
            </w: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ind w:left="-29626"/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1</w:t>
            </w:r>
          </w:p>
          <w:p w:rsidR="004C5789" w:rsidRPr="0009090C" w:rsidRDefault="004C5789" w:rsidP="00FE2396">
            <w:pPr>
              <w:numPr>
                <w:ilvl w:val="0"/>
                <w:numId w:val="22"/>
              </w:numPr>
              <w:spacing w:after="160" w:line="256" w:lineRule="auto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bCs/>
                <w:sz w:val="20"/>
                <w:szCs w:val="20"/>
              </w:rPr>
            </w:pPr>
            <w:r w:rsidRPr="0009090C">
              <w:rPr>
                <w:bCs/>
                <w:sz w:val="20"/>
                <w:szCs w:val="20"/>
              </w:rPr>
              <w:t>Торжественное открытие праздника, награждения,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bCs/>
                <w:sz w:val="20"/>
                <w:szCs w:val="20"/>
              </w:rPr>
              <w:t>чествование победителей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Павлов П.П.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Иванова Е.Г.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2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  <w:p w:rsidR="004C5789" w:rsidRPr="0009090C" w:rsidRDefault="004C5789" w:rsidP="00FE2396">
            <w:pPr>
              <w:ind w:left="720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bCs/>
                <w:sz w:val="20"/>
                <w:szCs w:val="20"/>
              </w:rPr>
            </w:pPr>
            <w:r w:rsidRPr="0009090C">
              <w:rPr>
                <w:bCs/>
                <w:sz w:val="20"/>
                <w:szCs w:val="20"/>
              </w:rPr>
              <w:t>Концертная программа – выступления учащихся МАУ ДО «Аликовская ДШИ», детского коллектива народного фольклорного ансамбля «Валинкке»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Иванова Е.Г.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Никифоров И.П.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2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bCs/>
                <w:sz w:val="20"/>
                <w:szCs w:val="20"/>
              </w:rPr>
            </w:pPr>
            <w:r w:rsidRPr="0009090C">
              <w:rPr>
                <w:bCs/>
                <w:sz w:val="20"/>
                <w:szCs w:val="20"/>
              </w:rPr>
              <w:t>Организация игр, конкурсов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Лазарева О.В.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2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bCs/>
                <w:sz w:val="20"/>
                <w:szCs w:val="20"/>
              </w:rPr>
            </w:pPr>
            <w:r w:rsidRPr="0009090C">
              <w:rPr>
                <w:bCs/>
                <w:sz w:val="20"/>
                <w:szCs w:val="20"/>
              </w:rPr>
              <w:t>Организация торговой ярмарки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Терентьева М.А.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ind w:left="720"/>
              <w:jc w:val="both"/>
              <w:rPr>
                <w:rFonts w:eastAsia="MS Mincho"/>
                <w:sz w:val="20"/>
                <w:szCs w:val="20"/>
              </w:rPr>
            </w:pPr>
            <w:r w:rsidRPr="0009090C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sz w:val="20"/>
                <w:szCs w:val="20"/>
              </w:rPr>
            </w:pPr>
            <w:r w:rsidRPr="0009090C">
              <w:rPr>
                <w:sz w:val="20"/>
                <w:szCs w:val="20"/>
              </w:rPr>
              <w:t>Площадка этнического двора «Культура и быт верховых чувашей»;</w:t>
            </w:r>
          </w:p>
          <w:p w:rsidR="004C5789" w:rsidRPr="0009090C" w:rsidRDefault="004C5789" w:rsidP="00FE2396">
            <w:pPr>
              <w:jc w:val="both"/>
              <w:rPr>
                <w:sz w:val="20"/>
                <w:szCs w:val="20"/>
              </w:rPr>
            </w:pPr>
            <w:r w:rsidRPr="0009090C">
              <w:rPr>
                <w:sz w:val="20"/>
                <w:szCs w:val="20"/>
              </w:rPr>
              <w:t>Стадион МАУ ДО ДЮСШ  «Хелхем»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 xml:space="preserve">Оргкомитет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12 июня 2022 г.</w:t>
            </w: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rPr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bCs/>
                <w:sz w:val="20"/>
                <w:szCs w:val="20"/>
              </w:rPr>
              <w:t>Торжественное открытие, подведение итогов экономического соревнования, награждения, чествования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Никитина Л.М.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Прохоров А.И.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Васильев В.С.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Семенова Л.С.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3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bCs/>
                <w:sz w:val="20"/>
                <w:szCs w:val="20"/>
              </w:rPr>
            </w:pPr>
            <w:r w:rsidRPr="0009090C">
              <w:rPr>
                <w:bCs/>
                <w:sz w:val="20"/>
                <w:szCs w:val="20"/>
              </w:rPr>
              <w:t>Сценарий, концертная программа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Никифоров И.П.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Семенова Л.С.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3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bCs/>
                <w:sz w:val="20"/>
                <w:szCs w:val="20"/>
              </w:rPr>
            </w:pPr>
            <w:r w:rsidRPr="0009090C">
              <w:rPr>
                <w:bCs/>
                <w:sz w:val="20"/>
                <w:szCs w:val="20"/>
              </w:rPr>
              <w:t>Литературная площадка - конкурс чтецов о Родине, в рамках празднования Дня России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Гордеева Р.М.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3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bCs/>
                <w:sz w:val="20"/>
                <w:szCs w:val="20"/>
              </w:rPr>
            </w:pPr>
            <w:r w:rsidRPr="0009090C">
              <w:rPr>
                <w:bCs/>
                <w:sz w:val="20"/>
                <w:szCs w:val="20"/>
              </w:rPr>
              <w:t xml:space="preserve">Организация спортивных мероприятий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Алексеев В.В.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 xml:space="preserve">Громов К.В.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3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 xml:space="preserve">Тематические представления гостевых двориков сельских поселений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Алексеева О.Е.</w:t>
            </w:r>
          </w:p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Семенова Л.С.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3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bCs/>
                <w:sz w:val="20"/>
                <w:szCs w:val="20"/>
              </w:rPr>
            </w:pPr>
            <w:r w:rsidRPr="0009090C">
              <w:rPr>
                <w:bCs/>
                <w:sz w:val="20"/>
                <w:szCs w:val="20"/>
              </w:rPr>
              <w:t>Организация работы аттракционов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Никитина Л.М.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3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bCs/>
                <w:sz w:val="20"/>
                <w:szCs w:val="20"/>
              </w:rPr>
            </w:pPr>
            <w:r w:rsidRPr="0009090C">
              <w:rPr>
                <w:bCs/>
                <w:sz w:val="20"/>
                <w:szCs w:val="20"/>
              </w:rPr>
              <w:t>Организация торговой ярмарки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Терентьева М.А.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  <w:tr w:rsidR="004C5789" w:rsidRPr="0009090C" w:rsidTr="00FE2396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numPr>
                <w:ilvl w:val="0"/>
                <w:numId w:val="23"/>
              </w:num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bCs/>
                <w:sz w:val="20"/>
                <w:szCs w:val="20"/>
              </w:rPr>
            </w:pPr>
            <w:r w:rsidRPr="0009090C">
              <w:rPr>
                <w:bCs/>
                <w:sz w:val="20"/>
                <w:szCs w:val="20"/>
              </w:rPr>
              <w:t>Пропуски, безопасность, работа спец. служб.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09090C">
              <w:rPr>
                <w:rFonts w:eastAsia="MS Mincho"/>
                <w:bCs/>
                <w:sz w:val="20"/>
                <w:szCs w:val="20"/>
              </w:rPr>
              <w:t>Осипов В.В..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89" w:rsidRPr="0009090C" w:rsidRDefault="004C5789" w:rsidP="00FE2396">
            <w:pPr>
              <w:jc w:val="both"/>
              <w:rPr>
                <w:rFonts w:eastAsia="MS Mincho"/>
                <w:bCs/>
                <w:sz w:val="20"/>
                <w:szCs w:val="20"/>
              </w:rPr>
            </w:pPr>
          </w:p>
        </w:tc>
      </w:tr>
    </w:tbl>
    <w:p w:rsidR="004C5789" w:rsidRPr="008B582C" w:rsidRDefault="004C5789" w:rsidP="004C57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C5789" w:rsidRDefault="004C5789" w:rsidP="004C57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DB680F" w:rsidRDefault="00DB680F" w:rsidP="00DB680F">
      <w:pPr>
        <w:ind w:right="4251" w:firstLine="709"/>
        <w:jc w:val="both"/>
        <w:rPr>
          <w:sz w:val="20"/>
          <w:szCs w:val="20"/>
        </w:rPr>
      </w:pPr>
      <w:r w:rsidRPr="00DB680F">
        <w:rPr>
          <w:sz w:val="20"/>
          <w:szCs w:val="20"/>
        </w:rPr>
        <w:t>Постановление администрации Аликовского района Чувашской Республики от 23.05.2022 № 4</w:t>
      </w:r>
      <w:r w:rsidRPr="00DB680F">
        <w:rPr>
          <w:sz w:val="20"/>
          <w:szCs w:val="20"/>
        </w:rPr>
        <w:t>61</w:t>
      </w:r>
      <w:r w:rsidRPr="00DB680F">
        <w:rPr>
          <w:sz w:val="20"/>
          <w:szCs w:val="20"/>
        </w:rPr>
        <w:t xml:space="preserve"> </w:t>
      </w:r>
      <w:r w:rsidRPr="00DB680F">
        <w:rPr>
          <w:sz w:val="20"/>
          <w:szCs w:val="20"/>
        </w:rPr>
        <w:t>«</w:t>
      </w:r>
      <w:r w:rsidRPr="00DB680F">
        <w:rPr>
          <w:bCs/>
          <w:sz w:val="20"/>
          <w:szCs w:val="20"/>
        </w:rPr>
        <w:t>О внесении изменений в п</w:t>
      </w:r>
      <w:r w:rsidRPr="00DB680F">
        <w:rPr>
          <w:sz w:val="20"/>
          <w:szCs w:val="20"/>
        </w:rPr>
        <w:t>остановление администрации Аликовского района Чувашской Республики от 25 мая 2020 г. № 568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Аликовского района Чувашской Республики»</w:t>
      </w:r>
      <w:r w:rsidRPr="00DB680F">
        <w:rPr>
          <w:sz w:val="20"/>
          <w:szCs w:val="20"/>
        </w:rPr>
        <w:t>»</w:t>
      </w:r>
    </w:p>
    <w:p w:rsidR="00DB680F" w:rsidRDefault="00DB680F" w:rsidP="00DB680F">
      <w:pPr>
        <w:ind w:right="4251" w:firstLine="709"/>
        <w:jc w:val="both"/>
        <w:rPr>
          <w:sz w:val="20"/>
          <w:szCs w:val="20"/>
        </w:rPr>
      </w:pPr>
    </w:p>
    <w:p w:rsidR="00DB680F" w:rsidRPr="00F42F82" w:rsidRDefault="00DB680F" w:rsidP="00DB680F">
      <w:pPr>
        <w:ind w:right="-1" w:firstLine="709"/>
        <w:jc w:val="both"/>
        <w:rPr>
          <w:sz w:val="20"/>
          <w:szCs w:val="20"/>
        </w:rPr>
      </w:pPr>
      <w:r w:rsidRPr="00F42F82">
        <w:rPr>
          <w:sz w:val="20"/>
          <w:szCs w:val="20"/>
        </w:rPr>
        <w:t>В соответствии с Постановлением Правительства РФ от 5 апреля 2022 г. №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 администрация Аликовского района Чувашской Республики п о с т а н о в л я е т:</w:t>
      </w:r>
    </w:p>
    <w:p w:rsidR="00DB680F" w:rsidRPr="00F42F82" w:rsidRDefault="00DB680F" w:rsidP="00DB680F">
      <w:pPr>
        <w:numPr>
          <w:ilvl w:val="0"/>
          <w:numId w:val="24"/>
        </w:numPr>
        <w:ind w:left="0" w:right="-1" w:firstLine="709"/>
        <w:jc w:val="both"/>
        <w:rPr>
          <w:bCs/>
          <w:sz w:val="20"/>
          <w:szCs w:val="20"/>
        </w:rPr>
      </w:pPr>
      <w:r w:rsidRPr="00F42F82">
        <w:rPr>
          <w:sz w:val="20"/>
          <w:szCs w:val="20"/>
        </w:rPr>
        <w:t xml:space="preserve">Внести в </w:t>
      </w:r>
      <w:r w:rsidRPr="00F42F82">
        <w:rPr>
          <w:bCs/>
          <w:sz w:val="20"/>
          <w:szCs w:val="20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Аликовского района Чувашской Республики</w:t>
      </w:r>
      <w:r w:rsidRPr="00F42F82">
        <w:rPr>
          <w:sz w:val="20"/>
          <w:szCs w:val="20"/>
        </w:rPr>
        <w:t xml:space="preserve">, утвержденный  </w:t>
      </w:r>
      <w:r w:rsidRPr="00F42F82">
        <w:rPr>
          <w:bCs/>
          <w:sz w:val="20"/>
          <w:szCs w:val="20"/>
        </w:rPr>
        <w:t>постановлением администрации Аликовского района Чувашской Республики от 25 мая 2020 г. № 568 "Об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Аликовского района Чувашской Республики" следующие изменения:</w:t>
      </w:r>
    </w:p>
    <w:p w:rsidR="00DB680F" w:rsidRPr="00F42F82" w:rsidRDefault="00DB680F" w:rsidP="00DB680F">
      <w:pPr>
        <w:numPr>
          <w:ilvl w:val="1"/>
          <w:numId w:val="24"/>
        </w:numPr>
        <w:ind w:left="0" w:right="-1" w:firstLine="709"/>
        <w:jc w:val="both"/>
        <w:rPr>
          <w:bCs/>
          <w:sz w:val="20"/>
          <w:szCs w:val="20"/>
        </w:rPr>
      </w:pPr>
      <w:r w:rsidRPr="00F42F82">
        <w:rPr>
          <w:bCs/>
          <w:sz w:val="20"/>
          <w:szCs w:val="20"/>
        </w:rPr>
        <w:t>В абзаце 3 пункта 1.4 главы 1 «</w:t>
      </w:r>
      <w:r w:rsidRPr="00F42F82">
        <w:rPr>
          <w:sz w:val="20"/>
          <w:szCs w:val="20"/>
        </w:rPr>
        <w:t xml:space="preserve">Общие положения» </w:t>
      </w:r>
      <w:r w:rsidRPr="00F42F82">
        <w:rPr>
          <w:bCs/>
          <w:sz w:val="20"/>
          <w:szCs w:val="20"/>
        </w:rPr>
        <w:t>слово «цели» исключить.</w:t>
      </w:r>
    </w:p>
    <w:p w:rsidR="00DB680F" w:rsidRPr="00F42F82" w:rsidRDefault="00DB680F" w:rsidP="00DB680F">
      <w:pPr>
        <w:numPr>
          <w:ilvl w:val="1"/>
          <w:numId w:val="24"/>
        </w:numPr>
        <w:ind w:left="0" w:right="-1" w:firstLine="709"/>
        <w:jc w:val="both"/>
        <w:rPr>
          <w:sz w:val="20"/>
          <w:szCs w:val="20"/>
        </w:rPr>
      </w:pPr>
      <w:r w:rsidRPr="00F42F82">
        <w:rPr>
          <w:bCs/>
          <w:sz w:val="20"/>
          <w:szCs w:val="20"/>
        </w:rPr>
        <w:t>Пункт 1.10 главы 1 «</w:t>
      </w:r>
      <w:r w:rsidRPr="00F42F82">
        <w:rPr>
          <w:sz w:val="20"/>
          <w:szCs w:val="20"/>
        </w:rPr>
        <w:t>Общие положения</w:t>
      </w:r>
      <w:r w:rsidRPr="00F42F82">
        <w:rPr>
          <w:bCs/>
          <w:sz w:val="20"/>
          <w:szCs w:val="20"/>
        </w:rPr>
        <w:t xml:space="preserve"> дополнить абзацем следующего содержания:</w:t>
      </w:r>
    </w:p>
    <w:p w:rsidR="00DB680F" w:rsidRPr="00F42F82" w:rsidRDefault="00DB680F" w:rsidP="00DB680F">
      <w:pPr>
        <w:ind w:right="-1" w:firstLine="709"/>
        <w:jc w:val="both"/>
        <w:rPr>
          <w:sz w:val="20"/>
          <w:szCs w:val="20"/>
        </w:rPr>
      </w:pPr>
      <w:r w:rsidRPr="00F42F82">
        <w:rPr>
          <w:bCs/>
          <w:sz w:val="20"/>
          <w:szCs w:val="20"/>
        </w:rPr>
        <w:t>«9)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</w:t>
      </w:r>
    </w:p>
    <w:p w:rsidR="00DB680F" w:rsidRPr="00F42F82" w:rsidRDefault="00DB680F" w:rsidP="00DB680F">
      <w:pPr>
        <w:pStyle w:val="1"/>
        <w:ind w:firstLine="709"/>
        <w:jc w:val="both"/>
        <w:rPr>
          <w:sz w:val="20"/>
          <w:szCs w:val="20"/>
        </w:rPr>
      </w:pPr>
      <w:r w:rsidRPr="00F42F82">
        <w:rPr>
          <w:bCs/>
          <w:sz w:val="20"/>
          <w:szCs w:val="20"/>
        </w:rPr>
        <w:t>1.3. В пункте 3.2 главы 3 «</w:t>
      </w:r>
      <w:r w:rsidRPr="00F42F82">
        <w:rPr>
          <w:sz w:val="20"/>
          <w:szCs w:val="20"/>
        </w:rPr>
        <w:t xml:space="preserve">Контроль за соблюдением условий, целей и порядка предоставления субсидий и ответственность за их нарушение» </w:t>
      </w:r>
      <w:r w:rsidRPr="00F42F82">
        <w:rPr>
          <w:bCs/>
          <w:sz w:val="20"/>
          <w:szCs w:val="20"/>
        </w:rPr>
        <w:t>слово «целей» исключить.</w:t>
      </w:r>
    </w:p>
    <w:p w:rsidR="00DB680F" w:rsidRPr="00F42F82" w:rsidRDefault="00DB680F" w:rsidP="00DB680F">
      <w:pPr>
        <w:ind w:right="-1" w:firstLine="709"/>
        <w:jc w:val="both"/>
        <w:rPr>
          <w:bCs/>
          <w:sz w:val="20"/>
          <w:szCs w:val="20"/>
        </w:rPr>
      </w:pPr>
      <w:r w:rsidRPr="00F42F82">
        <w:rPr>
          <w:bCs/>
          <w:sz w:val="20"/>
          <w:szCs w:val="20"/>
        </w:rPr>
        <w:t>1.4. Пункт 4.2 главы 4 «Контроль за использованием субсидий» изложить в новой редакции:</w:t>
      </w:r>
    </w:p>
    <w:p w:rsidR="00DB680F" w:rsidRPr="00F42F82" w:rsidRDefault="00DB680F" w:rsidP="00DB680F">
      <w:pPr>
        <w:ind w:right="-1" w:firstLine="709"/>
        <w:jc w:val="both"/>
        <w:rPr>
          <w:sz w:val="20"/>
          <w:szCs w:val="20"/>
        </w:rPr>
      </w:pPr>
      <w:r w:rsidRPr="00F42F82">
        <w:rPr>
          <w:bCs/>
          <w:sz w:val="20"/>
          <w:szCs w:val="20"/>
        </w:rPr>
        <w:t>«При предоставлении субсидий обязательным условием их предоставления, включаемым в соглашения о предоставлении субсидий, является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 1 и 269 2 Бюджетного кодекса Российской Федерации.»</w:t>
      </w:r>
    </w:p>
    <w:p w:rsidR="00DB680F" w:rsidRPr="00F42F82" w:rsidRDefault="00DB680F" w:rsidP="00DB680F">
      <w:pPr>
        <w:ind w:right="-1" w:firstLine="709"/>
        <w:jc w:val="both"/>
        <w:rPr>
          <w:sz w:val="20"/>
          <w:szCs w:val="20"/>
        </w:rPr>
      </w:pPr>
      <w:bookmarkStart w:id="1" w:name="sub_4"/>
      <w:r w:rsidRPr="00F42F82">
        <w:rPr>
          <w:sz w:val="20"/>
          <w:szCs w:val="20"/>
        </w:rPr>
        <w:t>2. Настоящее постановление вступает в силу после его официального опубликования</w:t>
      </w:r>
    </w:p>
    <w:bookmarkEnd w:id="1"/>
    <w:p w:rsidR="00DB680F" w:rsidRPr="00F42F82" w:rsidRDefault="00DB680F" w:rsidP="00DB680F">
      <w:pPr>
        <w:ind w:right="-1" w:firstLine="709"/>
        <w:jc w:val="both"/>
        <w:rPr>
          <w:sz w:val="20"/>
          <w:szCs w:val="20"/>
        </w:rPr>
      </w:pPr>
    </w:p>
    <w:p w:rsidR="00DB680F" w:rsidRPr="00F42F82" w:rsidRDefault="00DB680F" w:rsidP="00DB680F">
      <w:pPr>
        <w:ind w:right="-1"/>
        <w:jc w:val="both"/>
        <w:rPr>
          <w:sz w:val="20"/>
          <w:szCs w:val="20"/>
        </w:rPr>
      </w:pPr>
    </w:p>
    <w:p w:rsidR="00DB680F" w:rsidRPr="00F42F82" w:rsidRDefault="00DB680F" w:rsidP="00DB680F">
      <w:pPr>
        <w:ind w:right="-1"/>
        <w:jc w:val="both"/>
        <w:rPr>
          <w:sz w:val="20"/>
          <w:szCs w:val="20"/>
        </w:rPr>
      </w:pPr>
      <w:r w:rsidRPr="00F42F82">
        <w:rPr>
          <w:sz w:val="20"/>
          <w:szCs w:val="20"/>
        </w:rPr>
        <w:t>Глава администрации</w:t>
      </w:r>
    </w:p>
    <w:p w:rsidR="00DB680F" w:rsidRPr="00F42F82" w:rsidRDefault="00DB680F" w:rsidP="00DB680F">
      <w:pPr>
        <w:ind w:right="-1"/>
        <w:jc w:val="both"/>
        <w:rPr>
          <w:sz w:val="20"/>
          <w:szCs w:val="20"/>
        </w:rPr>
      </w:pPr>
      <w:r w:rsidRPr="00F42F82">
        <w:rPr>
          <w:sz w:val="20"/>
          <w:szCs w:val="20"/>
        </w:rPr>
        <w:t>Аликовского района                                                                                         А.Н. Куликов</w:t>
      </w:r>
    </w:p>
    <w:p w:rsidR="00DB680F" w:rsidRPr="00DB680F" w:rsidRDefault="00DB680F" w:rsidP="00DB680F">
      <w:pPr>
        <w:ind w:right="4251" w:firstLine="709"/>
        <w:jc w:val="both"/>
        <w:rPr>
          <w:bCs/>
          <w:sz w:val="20"/>
          <w:szCs w:val="20"/>
        </w:rPr>
      </w:pPr>
    </w:p>
    <w:p w:rsidR="00DB680F" w:rsidRPr="008B582C" w:rsidRDefault="00DB680F" w:rsidP="004C57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4C5789" w:rsidRPr="008B582C" w:rsidRDefault="004C5789" w:rsidP="004C5789">
      <w:pPr>
        <w:pStyle w:val="ConsPlusNormal"/>
        <w:ind w:firstLine="0"/>
        <w:jc w:val="right"/>
        <w:outlineLvl w:val="0"/>
      </w:pPr>
    </w:p>
    <w:p w:rsidR="004C5789" w:rsidRPr="008B582C" w:rsidRDefault="004C5789" w:rsidP="004C5789">
      <w:pPr>
        <w:pStyle w:val="ConsPlusNormal"/>
        <w:ind w:firstLine="0"/>
        <w:jc w:val="right"/>
        <w:outlineLvl w:val="0"/>
      </w:pPr>
    </w:p>
    <w:p w:rsidR="004C5789" w:rsidRPr="008B582C" w:rsidRDefault="004C5789" w:rsidP="004C5789">
      <w:pPr>
        <w:pStyle w:val="ConsPlusNormal"/>
        <w:ind w:firstLine="0"/>
        <w:jc w:val="right"/>
        <w:outlineLvl w:val="0"/>
      </w:pPr>
    </w:p>
    <w:p w:rsidR="004C5789" w:rsidRPr="008B582C" w:rsidRDefault="004C5789" w:rsidP="004C5789">
      <w:pPr>
        <w:pStyle w:val="ConsPlusNormal"/>
        <w:ind w:firstLine="0"/>
        <w:jc w:val="right"/>
        <w:outlineLvl w:val="0"/>
      </w:pPr>
    </w:p>
    <w:p w:rsidR="004C5789" w:rsidRPr="008B582C" w:rsidRDefault="004C5789" w:rsidP="004C57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509"/>
        <w:gridCol w:w="1631"/>
        <w:gridCol w:w="3166"/>
        <w:gridCol w:w="2322"/>
      </w:tblGrid>
      <w:tr w:rsidR="002C0F64" w:rsidTr="004C5789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4C5789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Т.Г. Козлова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4C57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4C5789">
              <w:rPr>
                <w:sz w:val="18"/>
                <w:szCs w:val="18"/>
              </w:rPr>
              <w:t>23</w:t>
            </w:r>
            <w:r w:rsidR="006B37AE">
              <w:rPr>
                <w:sz w:val="18"/>
                <w:szCs w:val="18"/>
              </w:rPr>
              <w:t>.0</w:t>
            </w:r>
            <w:r w:rsidR="004C5789">
              <w:rPr>
                <w:sz w:val="18"/>
                <w:szCs w:val="18"/>
              </w:rPr>
              <w:t>5</w:t>
            </w:r>
            <w:r w:rsidR="006F62D8">
              <w:rPr>
                <w:sz w:val="18"/>
                <w:szCs w:val="18"/>
              </w:rPr>
              <w:t>.202</w:t>
            </w:r>
            <w:r w:rsidR="004C578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r>
              <w:rPr>
                <w:sz w:val="18"/>
                <w:szCs w:val="18"/>
                <w:lang w:val="en-US"/>
              </w:rPr>
              <w:t>alikov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4C5789">
      <w:headerReference w:type="even" r:id="rId11"/>
      <w:footerReference w:type="default" r:id="rId12"/>
      <w:footerReference w:type="first" r:id="rId13"/>
      <w:pgSz w:w="11906" w:h="16838"/>
      <w:pgMar w:top="1134" w:right="567" w:bottom="1134" w:left="170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296" w:rsidRDefault="005E0296" w:rsidP="00F23871">
      <w:r>
        <w:separator/>
      </w:r>
    </w:p>
  </w:endnote>
  <w:endnote w:type="continuationSeparator" w:id="0">
    <w:p w:rsidR="005E0296" w:rsidRDefault="005E0296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2C0F64" w:rsidRDefault="000F1E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80F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2C0F64" w:rsidRDefault="002C0F6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2C0F64">
    <w:pPr>
      <w:pStyle w:val="ac"/>
    </w:pPr>
  </w:p>
  <w:p w:rsidR="002C0F64" w:rsidRDefault="002C0F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296" w:rsidRDefault="005E0296" w:rsidP="00F23871">
      <w:r>
        <w:separator/>
      </w:r>
    </w:p>
  </w:footnote>
  <w:footnote w:type="continuationSeparator" w:id="0">
    <w:p w:rsidR="005E0296" w:rsidRDefault="005E0296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CA404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0F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0F64" w:rsidRDefault="002C0F6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45F5C"/>
    <w:multiLevelType w:val="hybridMultilevel"/>
    <w:tmpl w:val="2414669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FB7EB3"/>
    <w:multiLevelType w:val="hybridMultilevel"/>
    <w:tmpl w:val="21DA2D04"/>
    <w:lvl w:ilvl="0" w:tplc="35A6AAE2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B20D66"/>
    <w:multiLevelType w:val="hybridMultilevel"/>
    <w:tmpl w:val="7334F9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F738E0"/>
    <w:multiLevelType w:val="hybridMultilevel"/>
    <w:tmpl w:val="A4CC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135"/>
    <w:multiLevelType w:val="hybridMultilevel"/>
    <w:tmpl w:val="EE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564F73"/>
    <w:multiLevelType w:val="multilevel"/>
    <w:tmpl w:val="A3323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  <w:color w:val="106BB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  <w:color w:val="106BB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  <w:color w:val="106BB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  <w:color w:val="106BB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  <w:color w:val="106BB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  <w:color w:val="106BB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  <w:color w:val="106BBE"/>
      </w:rPr>
    </w:lvl>
  </w:abstractNum>
  <w:abstractNum w:abstractNumId="9" w15:restartNumberingAfterBreak="0">
    <w:nsid w:val="324259B6"/>
    <w:multiLevelType w:val="hybridMultilevel"/>
    <w:tmpl w:val="A9C20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4B2D11"/>
    <w:multiLevelType w:val="multilevel"/>
    <w:tmpl w:val="6394B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NumberList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9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7AC5"/>
    <w:multiLevelType w:val="hybridMultilevel"/>
    <w:tmpl w:val="4BEC05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67000"/>
    <w:multiLevelType w:val="hybridMultilevel"/>
    <w:tmpl w:val="1952D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C53ED3"/>
    <w:multiLevelType w:val="hybridMultilevel"/>
    <w:tmpl w:val="C0728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177EC"/>
    <w:multiLevelType w:val="hybridMultilevel"/>
    <w:tmpl w:val="44AAA4A4"/>
    <w:lvl w:ilvl="0" w:tplc="65A623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A4E2205"/>
    <w:multiLevelType w:val="hybridMultilevel"/>
    <w:tmpl w:val="593CB6AC"/>
    <w:lvl w:ilvl="0" w:tplc="63868DC4">
      <w:start w:val="1"/>
      <w:numFmt w:val="decimal"/>
      <w:lvlText w:val="%1."/>
      <w:lvlJc w:val="left"/>
      <w:pPr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ABE7C6E"/>
    <w:multiLevelType w:val="hybridMultilevel"/>
    <w:tmpl w:val="BD86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D060C9"/>
    <w:multiLevelType w:val="hybridMultilevel"/>
    <w:tmpl w:val="41BC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57FD5"/>
    <w:multiLevelType w:val="hybridMultilevel"/>
    <w:tmpl w:val="E66E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240ED"/>
    <w:multiLevelType w:val="hybridMultilevel"/>
    <w:tmpl w:val="AFE2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70FA70FA"/>
    <w:multiLevelType w:val="hybridMultilevel"/>
    <w:tmpl w:val="074A2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16"/>
  </w:num>
  <w:num w:numId="13">
    <w:abstractNumId w:val="19"/>
  </w:num>
  <w:num w:numId="14">
    <w:abstractNumId w:val="7"/>
  </w:num>
  <w:num w:numId="15">
    <w:abstractNumId w:val="2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0F1E56"/>
    <w:rsid w:val="00100157"/>
    <w:rsid w:val="00101729"/>
    <w:rsid w:val="00144A3D"/>
    <w:rsid w:val="00145258"/>
    <w:rsid w:val="00146B6C"/>
    <w:rsid w:val="00150C80"/>
    <w:rsid w:val="00157342"/>
    <w:rsid w:val="00187E6F"/>
    <w:rsid w:val="001D268C"/>
    <w:rsid w:val="001E171B"/>
    <w:rsid w:val="001E1E14"/>
    <w:rsid w:val="001F5A7F"/>
    <w:rsid w:val="00201AB4"/>
    <w:rsid w:val="00202678"/>
    <w:rsid w:val="0020671C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1116C"/>
    <w:rsid w:val="00330C9E"/>
    <w:rsid w:val="0033202E"/>
    <w:rsid w:val="00365A9B"/>
    <w:rsid w:val="00381DC1"/>
    <w:rsid w:val="00382DF3"/>
    <w:rsid w:val="00391D94"/>
    <w:rsid w:val="00404687"/>
    <w:rsid w:val="00404EF1"/>
    <w:rsid w:val="0046308E"/>
    <w:rsid w:val="00463571"/>
    <w:rsid w:val="00472F70"/>
    <w:rsid w:val="00477CE3"/>
    <w:rsid w:val="004A375D"/>
    <w:rsid w:val="004C5789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5E0296"/>
    <w:rsid w:val="00604E95"/>
    <w:rsid w:val="006173C6"/>
    <w:rsid w:val="00637515"/>
    <w:rsid w:val="006B37AE"/>
    <w:rsid w:val="006B6899"/>
    <w:rsid w:val="006D0E67"/>
    <w:rsid w:val="006F0BF4"/>
    <w:rsid w:val="006F4DF1"/>
    <w:rsid w:val="006F62D8"/>
    <w:rsid w:val="00700805"/>
    <w:rsid w:val="00720FA7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F269A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A1BE9"/>
    <w:rsid w:val="00AC03AB"/>
    <w:rsid w:val="00AC78F2"/>
    <w:rsid w:val="00B12EFD"/>
    <w:rsid w:val="00B14261"/>
    <w:rsid w:val="00B1535B"/>
    <w:rsid w:val="00B174B6"/>
    <w:rsid w:val="00B42235"/>
    <w:rsid w:val="00B61F93"/>
    <w:rsid w:val="00B70028"/>
    <w:rsid w:val="00B768A3"/>
    <w:rsid w:val="00B81DE4"/>
    <w:rsid w:val="00BC5023"/>
    <w:rsid w:val="00C1309B"/>
    <w:rsid w:val="00C217FB"/>
    <w:rsid w:val="00C351EB"/>
    <w:rsid w:val="00C37415"/>
    <w:rsid w:val="00C668F2"/>
    <w:rsid w:val="00CA0236"/>
    <w:rsid w:val="00CA404D"/>
    <w:rsid w:val="00CB516C"/>
    <w:rsid w:val="00CC1652"/>
    <w:rsid w:val="00CD7D2C"/>
    <w:rsid w:val="00D17BEF"/>
    <w:rsid w:val="00D248D1"/>
    <w:rsid w:val="00D77AFE"/>
    <w:rsid w:val="00D83D9E"/>
    <w:rsid w:val="00DB680F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0E7B8F"/>
  <w15:docId w15:val="{76B7A655-7E55-4EB3-A794-44AE47A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0">
    <w:name w:val="heading 9"/>
    <w:basedOn w:val="a"/>
    <w:next w:val="a"/>
    <w:link w:val="91"/>
    <w:uiPriority w:val="99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1">
    <w:name w:val="Заголовок 9 Знак"/>
    <w:basedOn w:val="a0"/>
    <w:link w:val="90"/>
    <w:uiPriority w:val="9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uiPriority w:val="99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uiPriority w:val="99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uiPriority w:val="99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uiPriority w:val="99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uiPriority w:val="99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uiPriority w:val="99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rsid w:val="0026003A"/>
    <w:rPr>
      <w:sz w:val="24"/>
      <w:szCs w:val="24"/>
    </w:rPr>
  </w:style>
  <w:style w:type="character" w:styleId="af0">
    <w:name w:val="page number"/>
    <w:basedOn w:val="a0"/>
    <w:uiPriority w:val="99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uiPriority w:val="99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uiPriority w:val="99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uiPriority w:val="99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uiPriority w:val="99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7">
    <w:name w:val="Заголовок1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uiPriority w:val="99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6">
    <w:name w:val="Прижатый влево"/>
    <w:basedOn w:val="a"/>
    <w:next w:val="a"/>
    <w:uiPriority w:val="99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a"/>
    <w:basedOn w:val="a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8">
    <w:name w:val="Table Grid"/>
    <w:basedOn w:val="a1"/>
    <w:uiPriority w:val="39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9">
    <w:name w:val="No Spacing"/>
    <w:uiPriority w:val="1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6003A"/>
  </w:style>
  <w:style w:type="paragraph" w:customStyle="1" w:styleId="110">
    <w:name w:val="Основной текст (11)"/>
    <w:basedOn w:val="a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a">
    <w:name w:val="Emphasis"/>
    <w:uiPriority w:val="20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b">
    <w:name w:val="caption"/>
    <w:basedOn w:val="a"/>
    <w:next w:val="a"/>
    <w:uiPriority w:val="99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c">
    <w:name w:val="Опечатки"/>
    <w:uiPriority w:val="99"/>
    <w:rsid w:val="0026003A"/>
    <w:rPr>
      <w:color w:val="FF0000"/>
    </w:rPr>
  </w:style>
  <w:style w:type="paragraph" w:customStyle="1" w:styleId="affd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0">
    <w:name w:val="Подпись к таблице_"/>
    <w:basedOn w:val="a0"/>
    <w:link w:val="afff1"/>
    <w:rsid w:val="0026003A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uiPriority w:val="99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2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uiPriority w:val="99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uiPriority w:val="99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uiPriority w:val="99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uiPriority w:val="99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uiPriority w:val="99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uiPriority w:val="99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uiPriority w:val="99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uiPriority w:val="99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uiPriority w:val="99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uiPriority w:val="99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uiPriority w:val="99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uiPriority w:val="99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uiPriority w:val="99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uiPriority w:val="99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uiPriority w:val="99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uiPriority w:val="99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uiPriority w:val="99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uiPriority w:val="99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1"/>
    <w:next w:val="aff8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uiPriority w:val="99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E1E14"/>
    <w:pPr>
      <w:spacing w:before="100" w:beforeAutospacing="1" w:after="100" w:afterAutospacing="1"/>
    </w:pPr>
  </w:style>
  <w:style w:type="paragraph" w:customStyle="1" w:styleId="afff3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4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Текст (лев. подпись)"/>
    <w:basedOn w:val="a"/>
    <w:next w:val="a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7">
    <w:name w:val="Текст (прав. подпись)"/>
    <w:basedOn w:val="a"/>
    <w:next w:val="a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8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9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a">
    <w:name w:val="Активная гипертекстовая ссылка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b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1E1E14"/>
  </w:style>
  <w:style w:type="paragraph" w:customStyle="1" w:styleId="afffd">
    <w:name w:val="Внимание: недобросовестность!"/>
    <w:basedOn w:val="afffb"/>
    <w:next w:val="a"/>
    <w:uiPriority w:val="99"/>
    <w:rsid w:val="001E1E14"/>
  </w:style>
  <w:style w:type="character" w:customStyle="1" w:styleId="afffe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">
    <w:name w:val="Выделение для Базового Поиска (курсив)"/>
    <w:basedOn w:val="afffe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0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basedOn w:val="ab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6">
    <w:name w:val="Заголовок чужого сообщения"/>
    <w:basedOn w:val="ab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7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8">
    <w:name w:val="Заголовок ЭР (правое окно)"/>
    <w:basedOn w:val="affff7"/>
    <w:next w:val="a"/>
    <w:uiPriority w:val="99"/>
    <w:rsid w:val="001E1E14"/>
    <w:pPr>
      <w:spacing w:after="0"/>
      <w:jc w:val="left"/>
    </w:pPr>
  </w:style>
  <w:style w:type="paragraph" w:customStyle="1" w:styleId="affff9">
    <w:name w:val="Интерактивный заголовок"/>
    <w:basedOn w:val="17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b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Колонтитул (левый)"/>
    <w:basedOn w:val="afff6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d">
    <w:name w:val="Колонтитул (пра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b"/>
    <w:next w:val="a"/>
    <w:uiPriority w:val="99"/>
    <w:rsid w:val="001E1E14"/>
  </w:style>
  <w:style w:type="paragraph" w:customStyle="1" w:styleId="afffff0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1">
    <w:name w:val="Найденные слова"/>
    <w:basedOn w:val="ab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b"/>
    <w:next w:val="a"/>
    <w:uiPriority w:val="99"/>
    <w:rsid w:val="001E1E14"/>
    <w:pPr>
      <w:ind w:firstLine="118"/>
    </w:pPr>
  </w:style>
  <w:style w:type="paragraph" w:customStyle="1" w:styleId="afffff4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5">
    <w:name w:val="Переменная часть"/>
    <w:basedOn w:val="affff1"/>
    <w:next w:val="a"/>
    <w:uiPriority w:val="99"/>
    <w:rsid w:val="001E1E1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7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f1"/>
    <w:next w:val="a"/>
    <w:uiPriority w:val="99"/>
    <w:rsid w:val="001E1E14"/>
    <w:rPr>
      <w:sz w:val="20"/>
      <w:szCs w:val="20"/>
    </w:rPr>
  </w:style>
  <w:style w:type="paragraph" w:customStyle="1" w:styleId="afffff9">
    <w:name w:val="Пример."/>
    <w:basedOn w:val="afffb"/>
    <w:next w:val="a"/>
    <w:uiPriority w:val="99"/>
    <w:rsid w:val="001E1E14"/>
  </w:style>
  <w:style w:type="paragraph" w:customStyle="1" w:styleId="afffffa">
    <w:name w:val="Примечание."/>
    <w:basedOn w:val="afffb"/>
    <w:next w:val="a"/>
    <w:uiPriority w:val="99"/>
    <w:rsid w:val="001E1E14"/>
  </w:style>
  <w:style w:type="character" w:customStyle="1" w:styleId="afffffb">
    <w:name w:val="Продолжение ссылки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c">
    <w:name w:val="Сравнение редакций"/>
    <w:basedOn w:val="ab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e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1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2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uiPriority w:val="99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4">
    <w:name w:val="раздилитель сноски"/>
    <w:basedOn w:val="a"/>
    <w:next w:val="affffff5"/>
    <w:rsid w:val="00637515"/>
    <w:pPr>
      <w:spacing w:after="120"/>
      <w:jc w:val="both"/>
    </w:pPr>
    <w:rPr>
      <w:szCs w:val="20"/>
      <w:lang w:val="en-US"/>
    </w:rPr>
  </w:style>
  <w:style w:type="paragraph" w:styleId="affff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6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5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637515"/>
    <w:pPr>
      <w:spacing w:before="100" w:beforeAutospacing="1" w:after="100" w:afterAutospacing="1"/>
    </w:pPr>
  </w:style>
  <w:style w:type="paragraph" w:customStyle="1" w:styleId="affffff7">
    <w:basedOn w:val="a"/>
    <w:next w:val="a7"/>
    <w:qFormat/>
    <w:rsid w:val="004C5789"/>
    <w:pPr>
      <w:jc w:val="center"/>
    </w:pPr>
    <w:rPr>
      <w:b/>
      <w:bCs/>
      <w:sz w:val="32"/>
    </w:rPr>
  </w:style>
  <w:style w:type="paragraph" w:customStyle="1" w:styleId="61">
    <w:name w:val="Абзац списка6"/>
    <w:basedOn w:val="a"/>
    <w:rsid w:val="004C5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52">
    <w:name w:val="Обычный5"/>
    <w:rsid w:val="004C5789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4C5789"/>
    <w:pPr>
      <w:suppressAutoHyphens/>
      <w:ind w:left="709"/>
      <w:jc w:val="both"/>
    </w:pPr>
    <w:rPr>
      <w:sz w:val="28"/>
      <w:szCs w:val="20"/>
      <w:lang w:eastAsia="zh-CN"/>
    </w:rPr>
  </w:style>
  <w:style w:type="character" w:customStyle="1" w:styleId="111">
    <w:name w:val="Заголовок 1 Знак1"/>
    <w:rsid w:val="004C5789"/>
    <w:rPr>
      <w:sz w:val="28"/>
    </w:rPr>
  </w:style>
  <w:style w:type="character" w:customStyle="1" w:styleId="510">
    <w:name w:val="Заголовок 5 Знак1"/>
    <w:rsid w:val="004C57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d">
    <w:name w:val="Подзаголовок Знак1"/>
    <w:rsid w:val="004C5789"/>
    <w:rPr>
      <w:rFonts w:eastAsia="Calibri"/>
      <w:b/>
      <w:bCs/>
      <w:sz w:val="28"/>
      <w:szCs w:val="18"/>
    </w:rPr>
  </w:style>
  <w:style w:type="paragraph" w:customStyle="1" w:styleId="29">
    <w:name w:val="Без интервала2"/>
    <w:rsid w:val="004C5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uiPriority w:val="99"/>
    <w:rsid w:val="004C5789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2a">
    <w:name w:val="Знак Знак2 Знак Знак"/>
    <w:basedOn w:val="a"/>
    <w:uiPriority w:val="99"/>
    <w:rsid w:val="004C5789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ff8">
    <w:name w:val="Знак Знак Знак Знак"/>
    <w:basedOn w:val="a"/>
    <w:uiPriority w:val="99"/>
    <w:rsid w:val="004C5789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4C5789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e">
    <w:name w:val="заголовок 1"/>
    <w:basedOn w:val="a"/>
    <w:next w:val="a"/>
    <w:uiPriority w:val="99"/>
    <w:rsid w:val="004C5789"/>
    <w:pPr>
      <w:keepNext/>
      <w:jc w:val="center"/>
    </w:pPr>
    <w:rPr>
      <w:rFonts w:ascii="TimesET" w:hAnsi="TimesET"/>
      <w:szCs w:val="20"/>
    </w:rPr>
  </w:style>
  <w:style w:type="paragraph" w:customStyle="1" w:styleId="2c">
    <w:name w:val="заголовок 2"/>
    <w:basedOn w:val="a"/>
    <w:next w:val="a"/>
    <w:uiPriority w:val="99"/>
    <w:rsid w:val="004C5789"/>
    <w:pPr>
      <w:keepNext/>
      <w:jc w:val="both"/>
    </w:pPr>
    <w:rPr>
      <w:rFonts w:ascii="TimesEC" w:hAnsi="TimesEC"/>
      <w:szCs w:val="20"/>
    </w:rPr>
  </w:style>
  <w:style w:type="paragraph" w:customStyle="1" w:styleId="9">
    <w:name w:val="9 пт (нум. список)"/>
    <w:basedOn w:val="a"/>
    <w:uiPriority w:val="99"/>
    <w:semiHidden/>
    <w:rsid w:val="004C5789"/>
    <w:pPr>
      <w:numPr>
        <w:ilvl w:val="2"/>
        <w:numId w:val="6"/>
      </w:numPr>
      <w:tabs>
        <w:tab w:val="clear" w:pos="1588"/>
        <w:tab w:val="num" w:pos="907"/>
      </w:tabs>
      <w:spacing w:before="144" w:after="144"/>
      <w:ind w:left="907" w:hanging="550"/>
      <w:jc w:val="both"/>
    </w:pPr>
  </w:style>
  <w:style w:type="paragraph" w:customStyle="1" w:styleId="NumberList">
    <w:name w:val="Number List"/>
    <w:basedOn w:val="a"/>
    <w:uiPriority w:val="99"/>
    <w:rsid w:val="004C5789"/>
    <w:pPr>
      <w:numPr>
        <w:ilvl w:val="1"/>
        <w:numId w:val="6"/>
      </w:numPr>
      <w:tabs>
        <w:tab w:val="clear" w:pos="907"/>
        <w:tab w:val="num" w:pos="360"/>
      </w:tabs>
      <w:spacing w:before="120"/>
      <w:ind w:left="360" w:hanging="360"/>
      <w:jc w:val="both"/>
    </w:pPr>
  </w:style>
  <w:style w:type="character" w:customStyle="1" w:styleId="1f">
    <w:name w:val="Знак Знак1"/>
    <w:rsid w:val="004C5789"/>
    <w:rPr>
      <w:sz w:val="28"/>
      <w:lang w:val="ru-RU" w:eastAsia="ru-RU" w:bidi="ar-SA"/>
    </w:rPr>
  </w:style>
  <w:style w:type="character" w:customStyle="1" w:styleId="affffff9">
    <w:name w:val="Знак Знак"/>
    <w:locked/>
    <w:rsid w:val="004C5789"/>
    <w:rPr>
      <w:b/>
      <w:bCs/>
      <w:lang w:val="ru-RU" w:eastAsia="ru-RU" w:bidi="ar-SA"/>
    </w:rPr>
  </w:style>
  <w:style w:type="character" w:customStyle="1" w:styleId="FontStyle13">
    <w:name w:val="Font Style13"/>
    <w:rsid w:val="004C5789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FontStyle12">
    <w:name w:val="Font Style12"/>
    <w:uiPriority w:val="99"/>
    <w:rsid w:val="004C5789"/>
    <w:rPr>
      <w:rFonts w:ascii="Times New Roman" w:hAnsi="Times New Roman" w:cs="Times New Roman" w:hint="default"/>
      <w:sz w:val="26"/>
      <w:szCs w:val="26"/>
    </w:rPr>
  </w:style>
  <w:style w:type="character" w:customStyle="1" w:styleId="140">
    <w:name w:val="Знак Знак14"/>
    <w:locked/>
    <w:rsid w:val="004C5789"/>
    <w:rPr>
      <w:sz w:val="28"/>
      <w:szCs w:val="24"/>
      <w:lang w:val="ru-RU" w:eastAsia="ru-RU" w:bidi="ar-SA"/>
    </w:rPr>
  </w:style>
  <w:style w:type="paragraph" w:customStyle="1" w:styleId="81">
    <w:name w:val="8 пт (нум. список)"/>
    <w:basedOn w:val="a"/>
    <w:uiPriority w:val="99"/>
    <w:semiHidden/>
    <w:rsid w:val="004C5789"/>
    <w:pPr>
      <w:tabs>
        <w:tab w:val="num" w:pos="1588"/>
      </w:tabs>
      <w:spacing w:before="40" w:after="40"/>
      <w:ind w:left="1588" w:hanging="681"/>
      <w:jc w:val="both"/>
    </w:pPr>
    <w:rPr>
      <w:sz w:val="16"/>
      <w:lang w:val="en-US"/>
    </w:rPr>
  </w:style>
  <w:style w:type="paragraph" w:customStyle="1" w:styleId="p5">
    <w:name w:val="p5"/>
    <w:basedOn w:val="a"/>
    <w:uiPriority w:val="99"/>
    <w:rsid w:val="004C5789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C5789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4C5789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C5789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4C5789"/>
    <w:pPr>
      <w:spacing w:before="100" w:beforeAutospacing="1" w:after="100" w:afterAutospacing="1"/>
    </w:pPr>
  </w:style>
  <w:style w:type="paragraph" w:customStyle="1" w:styleId="affffffa">
    <w:name w:val="Стиль"/>
    <w:uiPriority w:val="99"/>
    <w:rsid w:val="004C5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0">
    <w:name w:val="Название1"/>
    <w:basedOn w:val="19"/>
    <w:uiPriority w:val="99"/>
    <w:rsid w:val="004C5789"/>
    <w:pPr>
      <w:widowControl/>
      <w:snapToGrid/>
      <w:spacing w:line="240" w:lineRule="auto"/>
      <w:ind w:firstLine="0"/>
      <w:jc w:val="center"/>
    </w:pPr>
    <w:rPr>
      <w:b/>
      <w:sz w:val="22"/>
    </w:rPr>
  </w:style>
  <w:style w:type="paragraph" w:customStyle="1" w:styleId="xl154">
    <w:name w:val="xl154"/>
    <w:basedOn w:val="a"/>
    <w:uiPriority w:val="99"/>
    <w:rsid w:val="004C578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5">
    <w:name w:val="xl155"/>
    <w:basedOn w:val="a"/>
    <w:uiPriority w:val="99"/>
    <w:rsid w:val="004C57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6">
    <w:name w:val="xl156"/>
    <w:basedOn w:val="a"/>
    <w:uiPriority w:val="99"/>
    <w:rsid w:val="004C578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57">
    <w:name w:val="xl157"/>
    <w:basedOn w:val="a"/>
    <w:uiPriority w:val="99"/>
    <w:rsid w:val="004C57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a"/>
    <w:uiPriority w:val="99"/>
    <w:rsid w:val="004C578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uiPriority w:val="99"/>
    <w:rsid w:val="004C5789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uiPriority w:val="99"/>
    <w:rsid w:val="004C5789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uiPriority w:val="99"/>
    <w:rsid w:val="004C578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uiPriority w:val="99"/>
    <w:rsid w:val="004C57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uiPriority w:val="99"/>
    <w:rsid w:val="004C578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4C578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4C57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4C57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character" w:customStyle="1" w:styleId="1f1">
    <w:name w:val="Гиперссылка1"/>
    <w:rsid w:val="004C5789"/>
    <w:rPr>
      <w:color w:val="0000FF"/>
      <w:u w:val="single"/>
    </w:rPr>
  </w:style>
  <w:style w:type="character" w:customStyle="1" w:styleId="s2">
    <w:name w:val="s2"/>
    <w:rsid w:val="004C5789"/>
  </w:style>
  <w:style w:type="character" w:customStyle="1" w:styleId="s1">
    <w:name w:val="s1"/>
    <w:rsid w:val="004C5789"/>
  </w:style>
  <w:style w:type="character" w:customStyle="1" w:styleId="1f2">
    <w:name w:val="Основной шрифт абзаца1"/>
    <w:uiPriority w:val="99"/>
    <w:rsid w:val="004C5789"/>
  </w:style>
  <w:style w:type="character" w:customStyle="1" w:styleId="lawitemfileext">
    <w:name w:val="law_item_file_ext"/>
    <w:rsid w:val="004C5789"/>
  </w:style>
  <w:style w:type="character" w:customStyle="1" w:styleId="1f3">
    <w:name w:val="Основной текст с отступом Знак1"/>
    <w:uiPriority w:val="99"/>
    <w:semiHidden/>
    <w:rsid w:val="004C5789"/>
    <w:rPr>
      <w:rFonts w:eastAsia="Times New Roman"/>
      <w:sz w:val="20"/>
      <w:szCs w:val="20"/>
      <w:lang w:eastAsia="ru-RU"/>
    </w:rPr>
  </w:style>
  <w:style w:type="character" w:customStyle="1" w:styleId="212">
    <w:name w:val="Основной текст 2 Знак1"/>
    <w:uiPriority w:val="99"/>
    <w:semiHidden/>
    <w:rsid w:val="004C5789"/>
    <w:rPr>
      <w:rFonts w:eastAsia="Times New Roman"/>
      <w:sz w:val="20"/>
      <w:szCs w:val="20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4C5789"/>
    <w:rPr>
      <w:rFonts w:eastAsia="Times New Roman"/>
      <w:sz w:val="20"/>
      <w:szCs w:val="20"/>
      <w:lang w:eastAsia="ru-RU"/>
    </w:rPr>
  </w:style>
  <w:style w:type="character" w:customStyle="1" w:styleId="312">
    <w:name w:val="Основной текст с отступом 3 Знак1"/>
    <w:uiPriority w:val="99"/>
    <w:semiHidden/>
    <w:rsid w:val="004C5789"/>
    <w:rPr>
      <w:rFonts w:eastAsia="Times New Roman"/>
      <w:sz w:val="16"/>
      <w:szCs w:val="16"/>
      <w:lang w:eastAsia="ru-RU"/>
    </w:rPr>
  </w:style>
  <w:style w:type="character" w:customStyle="1" w:styleId="1f4">
    <w:name w:val="Схема документа Знак1"/>
    <w:uiPriority w:val="99"/>
    <w:semiHidden/>
    <w:rsid w:val="004C5789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f5">
    <w:name w:val="Текст Знак1"/>
    <w:uiPriority w:val="99"/>
    <w:semiHidden/>
    <w:rsid w:val="004C5789"/>
    <w:rPr>
      <w:rFonts w:ascii="Consolas" w:eastAsia="Times New Roman" w:hAnsi="Consolas"/>
      <w:sz w:val="21"/>
      <w:szCs w:val="21"/>
      <w:lang w:eastAsia="ru-RU"/>
    </w:rPr>
  </w:style>
  <w:style w:type="character" w:customStyle="1" w:styleId="2d">
    <w:name w:val="Знак Знак2"/>
    <w:semiHidden/>
    <w:rsid w:val="004C5789"/>
    <w:rPr>
      <w:rFonts w:ascii="Cambria" w:eastAsia="Times New Roman" w:hAnsi="Cambria" w:cs="Times New Roman" w:hint="default"/>
      <w:sz w:val="22"/>
      <w:szCs w:val="22"/>
    </w:rPr>
  </w:style>
  <w:style w:type="paragraph" w:customStyle="1" w:styleId="tekstob">
    <w:name w:val="tekstob"/>
    <w:basedOn w:val="a"/>
    <w:rsid w:val="004C57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f6">
    <w:name w:val="Нет списка1"/>
    <w:next w:val="a2"/>
    <w:uiPriority w:val="99"/>
    <w:semiHidden/>
    <w:unhideWhenUsed/>
    <w:rsid w:val="004C5789"/>
  </w:style>
  <w:style w:type="table" w:customStyle="1" w:styleId="2e">
    <w:name w:val="Сетка таблицы2"/>
    <w:basedOn w:val="a1"/>
    <w:next w:val="aff8"/>
    <w:uiPriority w:val="39"/>
    <w:rsid w:val="004C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7">
    <w:name w:val="Неразрешенное упоминание1"/>
    <w:uiPriority w:val="99"/>
    <w:semiHidden/>
    <w:unhideWhenUsed/>
    <w:rsid w:val="004C5789"/>
    <w:rPr>
      <w:color w:val="605E5C"/>
      <w:shd w:val="clear" w:color="auto" w:fill="E1DFDD"/>
    </w:rPr>
  </w:style>
  <w:style w:type="numbering" w:customStyle="1" w:styleId="2f">
    <w:name w:val="Нет списка2"/>
    <w:next w:val="a2"/>
    <w:uiPriority w:val="99"/>
    <w:semiHidden/>
    <w:unhideWhenUsed/>
    <w:rsid w:val="004C5789"/>
  </w:style>
  <w:style w:type="table" w:customStyle="1" w:styleId="39">
    <w:name w:val="Сетка таблицы3"/>
    <w:basedOn w:val="a1"/>
    <w:next w:val="aff8"/>
    <w:uiPriority w:val="39"/>
    <w:rsid w:val="004C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v.cap.ru/Person.aspx?id=14369&amp;gov_id=8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9CDE8-3E09-4D73-9277-75A9B16A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14354</Words>
  <Characters>81821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3</cp:revision>
  <dcterms:created xsi:type="dcterms:W3CDTF">2022-05-23T07:04:00Z</dcterms:created>
  <dcterms:modified xsi:type="dcterms:W3CDTF">2022-05-23T12:13:00Z</dcterms:modified>
</cp:coreProperties>
</file>