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228"/>
        <w:gridCol w:w="2410"/>
        <w:gridCol w:w="2693"/>
        <w:gridCol w:w="30"/>
      </w:tblGrid>
      <w:tr w:rsidR="007D7ACD" w:rsidRPr="007D7ACD" w:rsidTr="00102D63">
        <w:trPr>
          <w:gridAfter w:val="1"/>
          <w:wAfter w:w="30" w:type="dxa"/>
          <w:trHeight w:val="315"/>
        </w:trPr>
        <w:tc>
          <w:tcPr>
            <w:tcW w:w="1450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ACD" w:rsidRPr="007D7ACD" w:rsidRDefault="007D7ACD" w:rsidP="007D7ACD">
            <w:pPr>
              <w:rPr>
                <w:b/>
                <w:bCs/>
              </w:rPr>
            </w:pPr>
            <w:r w:rsidRPr="007D7ACD">
              <w:rPr>
                <w:b/>
                <w:bCs/>
              </w:rPr>
              <w:t>Основные социально-экономические показатели</w:t>
            </w:r>
            <w:r w:rsidRPr="007D7ACD">
              <w:rPr>
                <w:b/>
                <w:bCs/>
              </w:rPr>
              <w:br/>
            </w:r>
          </w:p>
        </w:tc>
      </w:tr>
      <w:tr w:rsidR="00102D63" w:rsidRPr="007D7ACD" w:rsidTr="00102D63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102D63" w:rsidP="007D7ACD">
            <w:pPr>
              <w:rPr>
                <w:b/>
                <w:bCs/>
              </w:rPr>
            </w:pPr>
            <w:r w:rsidRPr="007D7ACD">
              <w:rPr>
                <w:b/>
                <w:bCs/>
              </w:rPr>
              <w:t>Показатели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D63" w:rsidRPr="007D7ACD" w:rsidRDefault="00102D63" w:rsidP="007D7ACD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Единица измерения</w:t>
            </w:r>
          </w:p>
        </w:tc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102D63" w:rsidP="007D7ACD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2020 год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102D63" w:rsidP="007D7ACD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2021 год</w:t>
            </w:r>
          </w:p>
        </w:tc>
        <w:tc>
          <w:tcPr>
            <w:tcW w:w="27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102D63" w:rsidP="007D7ACD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2020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102D63" w:rsidRPr="007D7ACD" w:rsidTr="00102D63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102D63" w:rsidP="007D7ACD">
            <w:r w:rsidRPr="007D7ACD">
              <w:t>Оборот продукции (услуг) у субъектов МСП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D63" w:rsidRPr="007D7ACD" w:rsidRDefault="00102D63" w:rsidP="007D7ACD">
            <w:r w:rsidRPr="007D7ACD">
              <w:t>млн. рублей</w:t>
            </w:r>
          </w:p>
        </w:tc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5C01AD" w:rsidP="00102D63">
            <w:pPr>
              <w:jc w:val="center"/>
            </w:pPr>
            <w:r>
              <w:t>6050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244171" w:rsidP="00102D63">
            <w:pPr>
              <w:jc w:val="center"/>
            </w:pPr>
            <w:r>
              <w:t>6250,0</w:t>
            </w:r>
          </w:p>
        </w:tc>
        <w:tc>
          <w:tcPr>
            <w:tcW w:w="27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D63" w:rsidRPr="007D7ACD" w:rsidRDefault="00244171" w:rsidP="007D7ACD">
            <w:r>
              <w:t>102,5</w:t>
            </w:r>
          </w:p>
        </w:tc>
      </w:tr>
      <w:tr w:rsidR="00102D63" w:rsidRPr="007D7ACD" w:rsidTr="00102D63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102D63" w:rsidP="007D7ACD">
            <w:r w:rsidRPr="007D7ACD">
              <w:t>Количество субъектов малого и среднего предпринимательства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D63" w:rsidRPr="007D7ACD" w:rsidRDefault="00102D63" w:rsidP="007D7ACD">
            <w:r w:rsidRPr="007D7ACD">
              <w:t>единиц</w:t>
            </w:r>
          </w:p>
        </w:tc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5C01AD" w:rsidP="00102D63">
            <w:pPr>
              <w:jc w:val="center"/>
            </w:pPr>
            <w:r>
              <w:t>1981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5D1ABB" w:rsidP="00102D63">
            <w:pPr>
              <w:jc w:val="center"/>
            </w:pPr>
            <w:r>
              <w:t>1963</w:t>
            </w:r>
          </w:p>
        </w:tc>
        <w:tc>
          <w:tcPr>
            <w:tcW w:w="27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D63" w:rsidRPr="007D7ACD" w:rsidRDefault="005D1ABB" w:rsidP="007D7ACD">
            <w:r>
              <w:t>99,1</w:t>
            </w:r>
          </w:p>
        </w:tc>
      </w:tr>
      <w:tr w:rsidR="00102D63" w:rsidRPr="007D7ACD" w:rsidTr="005C01AD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102D63" w:rsidP="007D7ACD">
            <w:r w:rsidRPr="007D7ACD">
              <w:t>Количество самозанятых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D63" w:rsidRPr="007D7ACD" w:rsidRDefault="00102D63" w:rsidP="007D7ACD">
            <w:r w:rsidRPr="007D7ACD">
              <w:t>единиц</w:t>
            </w:r>
          </w:p>
        </w:tc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5C01AD" w:rsidP="00102D63">
            <w:pPr>
              <w:jc w:val="center"/>
            </w:pPr>
            <w:r>
              <w:t>681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5D1ABB" w:rsidP="00102D63">
            <w:pPr>
              <w:jc w:val="center"/>
            </w:pPr>
            <w:r>
              <w:t>1489</w:t>
            </w:r>
          </w:p>
        </w:tc>
        <w:tc>
          <w:tcPr>
            <w:tcW w:w="27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D63" w:rsidRPr="007D7ACD" w:rsidRDefault="005D1ABB" w:rsidP="007D7ACD">
            <w:r>
              <w:t>2,1 раза</w:t>
            </w:r>
          </w:p>
        </w:tc>
      </w:tr>
      <w:tr w:rsidR="00102D63" w:rsidRPr="007D7ACD" w:rsidTr="00102D63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102D63" w:rsidP="007D7ACD">
            <w:r w:rsidRPr="007D7ACD">
              <w:t>Численность занятых в сфере малого и среднего предпринимательства (включая индивидуальных предпринимателей и самозанятых)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D63" w:rsidRPr="007D7ACD" w:rsidRDefault="00102D63" w:rsidP="007D7ACD">
            <w:r w:rsidRPr="007D7ACD">
              <w:t>человек</w:t>
            </w:r>
          </w:p>
        </w:tc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B46D11" w:rsidP="00102D63">
            <w:pPr>
              <w:jc w:val="center"/>
            </w:pPr>
            <w:r>
              <w:t>7</w:t>
            </w:r>
            <w:bookmarkStart w:id="0" w:name="_GoBack"/>
            <w:bookmarkEnd w:id="0"/>
            <w:r w:rsidR="00102D63" w:rsidRPr="007D7ACD">
              <w:t>094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7D7ACD" w:rsidRDefault="00244171" w:rsidP="00102D63">
            <w:pPr>
              <w:jc w:val="center"/>
            </w:pPr>
            <w:r>
              <w:t>7370</w:t>
            </w:r>
          </w:p>
        </w:tc>
        <w:tc>
          <w:tcPr>
            <w:tcW w:w="27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D63" w:rsidRPr="007D7ACD" w:rsidRDefault="00244171" w:rsidP="007D7ACD">
            <w:pPr>
              <w:ind w:left="114" w:hanging="114"/>
            </w:pPr>
            <w:r>
              <w:t>102,3</w:t>
            </w:r>
          </w:p>
        </w:tc>
      </w:tr>
      <w:tr w:rsidR="005C01AD" w:rsidRPr="00102D63" w:rsidTr="00102D63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1AD" w:rsidRPr="00102D63" w:rsidRDefault="005C01AD" w:rsidP="007D7ACD">
            <w:pPr>
              <w:rPr>
                <w:sz w:val="24"/>
              </w:rPr>
            </w:pPr>
            <w:r w:rsidRPr="00102D63">
              <w:rPr>
                <w:sz w:val="24"/>
              </w:rPr>
              <w:t>Общая сумма господдержки субъектам малого и среднего бизнеса / количество субъектов МСП, получивших поддержку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C01AD" w:rsidRPr="00102D63" w:rsidRDefault="005C01AD" w:rsidP="007D7ACD">
            <w:pPr>
              <w:rPr>
                <w:sz w:val="24"/>
              </w:rPr>
            </w:pPr>
            <w:r>
              <w:rPr>
                <w:sz w:val="24"/>
              </w:rPr>
              <w:t>млн. рублей</w:t>
            </w:r>
          </w:p>
        </w:tc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1AD" w:rsidRDefault="005C01AD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31/41,6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1AD" w:rsidRDefault="005C01AD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59/145,8</w:t>
            </w:r>
          </w:p>
        </w:tc>
        <w:tc>
          <w:tcPr>
            <w:tcW w:w="27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01AD" w:rsidRDefault="005C01AD" w:rsidP="007D7ACD">
            <w:pPr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102D63" w:rsidRPr="00102D63" w:rsidTr="005C01AD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D63" w:rsidRPr="00102D63" w:rsidRDefault="005C01AD" w:rsidP="007D7ACD">
            <w:pPr>
              <w:rPr>
                <w:sz w:val="24"/>
              </w:rPr>
            </w:pPr>
            <w:r>
              <w:rPr>
                <w:sz w:val="24"/>
              </w:rPr>
              <w:t xml:space="preserve">Средняя заработная плата 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2D63" w:rsidRPr="00102D63" w:rsidRDefault="005C01AD" w:rsidP="007D7ACD">
            <w:pPr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22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D63" w:rsidRPr="00102D63" w:rsidRDefault="005C01AD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D63" w:rsidRPr="00102D63" w:rsidRDefault="005C01AD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24550</w:t>
            </w:r>
          </w:p>
        </w:tc>
        <w:tc>
          <w:tcPr>
            <w:tcW w:w="27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D63" w:rsidRPr="00102D63" w:rsidRDefault="005C01AD" w:rsidP="007D7ACD">
            <w:pPr>
              <w:rPr>
                <w:sz w:val="24"/>
              </w:rPr>
            </w:pPr>
            <w:r>
              <w:rPr>
                <w:sz w:val="24"/>
              </w:rPr>
              <w:t>109,1</w:t>
            </w:r>
          </w:p>
        </w:tc>
      </w:tr>
    </w:tbl>
    <w:p w:rsidR="0082712B" w:rsidRPr="00102D63" w:rsidRDefault="0082712B">
      <w:pPr>
        <w:rPr>
          <w:sz w:val="24"/>
        </w:rPr>
      </w:pPr>
    </w:p>
    <w:sectPr w:rsidR="0082712B" w:rsidRPr="00102D63" w:rsidSect="007D7AC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32" w:rsidRDefault="00301E32" w:rsidP="00102D63">
      <w:pPr>
        <w:spacing w:after="0" w:line="240" w:lineRule="auto"/>
      </w:pPr>
      <w:r>
        <w:separator/>
      </w:r>
    </w:p>
  </w:endnote>
  <w:endnote w:type="continuationSeparator" w:id="0">
    <w:p w:rsidR="00301E32" w:rsidRDefault="00301E32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32" w:rsidRDefault="00301E32" w:rsidP="00102D63">
      <w:pPr>
        <w:spacing w:after="0" w:line="240" w:lineRule="auto"/>
      </w:pPr>
      <w:r>
        <w:separator/>
      </w:r>
    </w:p>
  </w:footnote>
  <w:footnote w:type="continuationSeparator" w:id="0">
    <w:p w:rsidR="00301E32" w:rsidRDefault="00301E32" w:rsidP="001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63" w:rsidRDefault="00102D63">
    <w:pPr>
      <w:pStyle w:val="a3"/>
    </w:pPr>
    <w:r>
      <w:t>Приложение к письму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D"/>
    <w:rsid w:val="00102D63"/>
    <w:rsid w:val="00147F22"/>
    <w:rsid w:val="00244171"/>
    <w:rsid w:val="00301E32"/>
    <w:rsid w:val="005C01AD"/>
    <w:rsid w:val="005D1ABB"/>
    <w:rsid w:val="006F65AE"/>
    <w:rsid w:val="007D7ACD"/>
    <w:rsid w:val="0082712B"/>
    <w:rsid w:val="00B4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882B9-7AD5-4675-A02A-184F638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Balloon Text"/>
    <w:basedOn w:val="a"/>
    <w:link w:val="a8"/>
    <w:uiPriority w:val="99"/>
    <w:semiHidden/>
    <w:unhideWhenUsed/>
    <w:rsid w:val="0024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Переверзева Т.В..</cp:lastModifiedBy>
  <cp:revision>3</cp:revision>
  <cp:lastPrinted>2022-02-14T07:49:00Z</cp:lastPrinted>
  <dcterms:created xsi:type="dcterms:W3CDTF">2022-05-04T13:23:00Z</dcterms:created>
  <dcterms:modified xsi:type="dcterms:W3CDTF">2022-05-04T13:24:00Z</dcterms:modified>
</cp:coreProperties>
</file>