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C9" w:rsidRDefault="005E6BC9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</w:p>
    <w:p w:rsidR="005E6BC9" w:rsidRDefault="005E6BC9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</w:p>
    <w:p w:rsidR="005E6BC9" w:rsidRDefault="005E6BC9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</w:p>
    <w:p w:rsidR="005E6BC9" w:rsidRDefault="005E6BC9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</w:p>
    <w:p w:rsidR="00372B61" w:rsidRPr="0051397A" w:rsidRDefault="00372B61" w:rsidP="00372B61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 w:rsidR="005E6BC9">
        <w:rPr>
          <w:rFonts w:eastAsia="Arial"/>
          <w:sz w:val="22"/>
          <w:szCs w:val="22"/>
          <w:lang w:eastAsia="ar-SA"/>
        </w:rPr>
        <w:t>8</w:t>
      </w:r>
    </w:p>
    <w:p w:rsidR="005E6BC9" w:rsidRPr="004E752A" w:rsidRDefault="00372B61" w:rsidP="005E6BC9">
      <w:pPr>
        <w:tabs>
          <w:tab w:val="left" w:pos="9360"/>
        </w:tabs>
        <w:spacing w:line="216" w:lineRule="auto"/>
        <w:ind w:left="4860" w:right="-2"/>
        <w:jc w:val="right"/>
        <w:rPr>
          <w:bCs/>
          <w:highlight w:val="yellow"/>
        </w:rPr>
      </w:pPr>
      <w:r w:rsidRPr="0051397A">
        <w:rPr>
          <w:sz w:val="22"/>
          <w:szCs w:val="22"/>
          <w:lang w:eastAsia="ar-SA"/>
        </w:rPr>
        <w:t xml:space="preserve">к конкурсной документации по проведению открытого конкурса </w:t>
      </w:r>
      <w:r w:rsidR="008605A5" w:rsidRPr="00653D4D">
        <w:rPr>
          <w:szCs w:val="26"/>
        </w:rPr>
        <w:t xml:space="preserve">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Республики, перевозки по которым осуществляются по </w:t>
      </w:r>
      <w:r w:rsidR="008605A5">
        <w:rPr>
          <w:szCs w:val="26"/>
        </w:rPr>
        <w:t xml:space="preserve">    </w:t>
      </w:r>
      <w:r w:rsidR="008605A5" w:rsidRPr="00653D4D">
        <w:rPr>
          <w:szCs w:val="26"/>
        </w:rPr>
        <w:t>нерегулируемым тарифам</w:t>
      </w:r>
    </w:p>
    <w:p w:rsidR="00372B61" w:rsidRPr="0051397A" w:rsidRDefault="00372B61" w:rsidP="00372B61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</w:p>
    <w:p w:rsidR="00372B61" w:rsidRPr="0051397A" w:rsidRDefault="00372B61" w:rsidP="00372B61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372B61" w:rsidRDefault="00372B61" w:rsidP="00372B61">
      <w:pPr>
        <w:jc w:val="both"/>
        <w:rPr>
          <w:sz w:val="26"/>
          <w:szCs w:val="26"/>
        </w:rPr>
      </w:pPr>
    </w:p>
    <w:p w:rsidR="00372B61" w:rsidRDefault="00372B61" w:rsidP="00372B61">
      <w:pPr>
        <w:jc w:val="both"/>
        <w:rPr>
          <w:sz w:val="26"/>
          <w:szCs w:val="26"/>
        </w:rPr>
      </w:pPr>
    </w:p>
    <w:p w:rsidR="005E6BC9" w:rsidRDefault="005E6BC9" w:rsidP="00372B61">
      <w:pPr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обязательства по </w:t>
      </w:r>
      <w:r w:rsidRPr="00B13631">
        <w:rPr>
          <w:sz w:val="26"/>
          <w:szCs w:val="26"/>
        </w:rPr>
        <w:t>максимальн</w:t>
      </w:r>
      <w:r>
        <w:rPr>
          <w:sz w:val="26"/>
          <w:szCs w:val="26"/>
        </w:rPr>
        <w:t>ому</w:t>
      </w:r>
      <w:r w:rsidRPr="00B13631">
        <w:rPr>
          <w:sz w:val="26"/>
          <w:szCs w:val="26"/>
        </w:rPr>
        <w:t xml:space="preserve"> срок</w:t>
      </w:r>
      <w:r>
        <w:rPr>
          <w:sz w:val="26"/>
          <w:szCs w:val="26"/>
        </w:rPr>
        <w:t>у</w:t>
      </w:r>
      <w:r w:rsidRPr="00B13631">
        <w:rPr>
          <w:sz w:val="26"/>
          <w:szCs w:val="26"/>
        </w:rPr>
        <w:t xml:space="preserve"> эксплуатации транспортных средств, предлагаемых </w:t>
      </w:r>
      <w:r>
        <w:rPr>
          <w:sz w:val="26"/>
          <w:szCs w:val="26"/>
        </w:rPr>
        <w:t xml:space="preserve">участником открытого конкурса </w:t>
      </w:r>
      <w:r w:rsidRPr="00654040">
        <w:rPr>
          <w:sz w:val="26"/>
          <w:szCs w:val="26"/>
        </w:rPr>
        <w:t xml:space="preserve">для осуществления регулярных перевозок </w:t>
      </w:r>
      <w:r w:rsidRPr="00B13631">
        <w:rPr>
          <w:sz w:val="26"/>
          <w:szCs w:val="26"/>
        </w:rPr>
        <w:t>в течение срока действия свидетельства об осуществлении перевозок по маршруту регулярных перевозок</w:t>
      </w: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567"/>
        <w:jc w:val="both"/>
        <w:rPr>
          <w:sz w:val="26"/>
          <w:szCs w:val="26"/>
        </w:rPr>
      </w:pP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обязуюсь/</w:t>
      </w:r>
      <w:proofErr w:type="spellStart"/>
      <w:r>
        <w:rPr>
          <w:sz w:val="26"/>
          <w:szCs w:val="26"/>
        </w:rPr>
        <w:t>ется</w:t>
      </w:r>
      <w:proofErr w:type="spellEnd"/>
      <w:r>
        <w:rPr>
          <w:sz w:val="26"/>
          <w:szCs w:val="26"/>
        </w:rPr>
        <w:t xml:space="preserve"> эксплуатировать транспортное</w:t>
      </w:r>
    </w:p>
    <w:p w:rsidR="00372B61" w:rsidRPr="00417CFF" w:rsidRDefault="00372B61" w:rsidP="00372B61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ЮЛ или ИП)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средство, предусмотренное заявкой на участие в открытом конкурсе </w:t>
      </w:r>
      <w:r w:rsidRPr="00080771">
        <w:rPr>
          <w:sz w:val="26"/>
          <w:szCs w:val="26"/>
        </w:rPr>
        <w:t xml:space="preserve">на право осуществления </w:t>
      </w:r>
      <w:r w:rsidR="008605A5">
        <w:rPr>
          <w:sz w:val="26"/>
          <w:szCs w:val="26"/>
        </w:rPr>
        <w:t xml:space="preserve">регулярных </w:t>
      </w:r>
      <w:bookmarkStart w:id="0" w:name="_GoBack"/>
      <w:bookmarkEnd w:id="0"/>
      <w:r w:rsidRPr="00080771">
        <w:rPr>
          <w:sz w:val="26"/>
          <w:szCs w:val="26"/>
        </w:rPr>
        <w:t>перевозок пассажиров и багажа автомобильным транспортом по маршрут</w:t>
      </w:r>
      <w:r>
        <w:rPr>
          <w:sz w:val="26"/>
          <w:szCs w:val="26"/>
        </w:rPr>
        <w:t>у</w:t>
      </w:r>
      <w:r w:rsidRPr="00080771">
        <w:rPr>
          <w:sz w:val="26"/>
          <w:szCs w:val="26"/>
        </w:rPr>
        <w:t xml:space="preserve"> регулярных перевозок</w:t>
      </w:r>
      <w:r>
        <w:rPr>
          <w:sz w:val="26"/>
          <w:szCs w:val="26"/>
        </w:rPr>
        <w:t xml:space="preserve"> в течение _____________ лет.</w:t>
      </w:r>
    </w:p>
    <w:p w:rsidR="00372B61" w:rsidRDefault="00372B61" w:rsidP="00372B6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 обязу</w:t>
      </w:r>
      <w:r w:rsidR="000E1AB0">
        <w:rPr>
          <w:sz w:val="26"/>
          <w:szCs w:val="26"/>
        </w:rPr>
        <w:t>юсь/</w:t>
      </w:r>
      <w:proofErr w:type="spellStart"/>
      <w:r>
        <w:rPr>
          <w:sz w:val="26"/>
          <w:szCs w:val="26"/>
        </w:rPr>
        <w:t>ется</w:t>
      </w:r>
      <w:proofErr w:type="spellEnd"/>
      <w:r>
        <w:rPr>
          <w:sz w:val="26"/>
          <w:szCs w:val="26"/>
        </w:rPr>
        <w:t xml:space="preserve"> по истечении _________ лет произвести </w:t>
      </w:r>
    </w:p>
    <w:p w:rsidR="00372B61" w:rsidRPr="00E32B63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(наименование ЮЛ или ИП)                 </w:t>
      </w:r>
      <w:r w:rsidRPr="00991E1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</w:p>
    <w:p w:rsidR="00372B61" w:rsidRDefault="00372B61" w:rsidP="00372B6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замену указанных транспортных средств на транспортные средства с характеристиками, влияющими на качество перевозок, предусмотренных заявкой на участие в открытом конкурсе, не хуже, чем на момент получения свидетельства на осуществление регулярных перевозок. </w:t>
      </w:r>
    </w:p>
    <w:p w:rsidR="007149C2" w:rsidRDefault="007149C2"/>
    <w:sectPr w:rsidR="007149C2" w:rsidSect="00417CFF">
      <w:pgSz w:w="11906" w:h="16838"/>
      <w:pgMar w:top="425" w:right="567" w:bottom="709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61"/>
    <w:rsid w:val="000E1AB0"/>
    <w:rsid w:val="00372B61"/>
    <w:rsid w:val="005E6BC9"/>
    <w:rsid w:val="007149C2"/>
    <w:rsid w:val="008605A5"/>
    <w:rsid w:val="00A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EA9F"/>
  <w15:docId w15:val="{F2B66C65-3664-4479-B35D-5003B28D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372B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Краснова Татьяна Николаевна</cp:lastModifiedBy>
  <cp:revision>5</cp:revision>
  <dcterms:created xsi:type="dcterms:W3CDTF">2020-10-30T07:56:00Z</dcterms:created>
  <dcterms:modified xsi:type="dcterms:W3CDTF">2020-11-06T10:31:00Z</dcterms:modified>
</cp:coreProperties>
</file>