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F640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</w:t>
      </w:r>
      <w:proofErr w:type="gramEnd"/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 при Минстрое Чувашии</w:t>
      </w:r>
    </w:p>
    <w:p w:rsidR="009B6464" w:rsidRPr="00A90370" w:rsidRDefault="000F640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июля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A90370" w:rsidRDefault="00701C01" w:rsidP="00701C0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Участвовали</w:t>
      </w:r>
      <w:r w:rsidRPr="00A9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Аблякимов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Э.А., Алексеев В.Г., Борисов В.Г., </w:t>
      </w:r>
      <w:r w:rsidR="006B7C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Егоров Э.Н., Плотников А.Н., </w:t>
      </w:r>
      <w:r w:rsidR="00693F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Разумова И.В., </w:t>
      </w:r>
      <w:r w:rsidR="006B7C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Тимофеев А.П.</w:t>
      </w:r>
    </w:p>
    <w:p w:rsidR="00F61C69" w:rsidRPr="00A90370" w:rsidRDefault="002C4330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В заседании приняли участие </w:t>
      </w:r>
      <w:r w:rsidR="00DE1B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F1641" w:rsidRPr="00A90370">
        <w:rPr>
          <w:rFonts w:ascii="Times New Roman" w:eastAsia="Times New Roman" w:hAnsi="Times New Roman" w:cs="Times New Roman"/>
          <w:sz w:val="28"/>
          <w:szCs w:val="28"/>
        </w:rPr>
        <w:t xml:space="preserve">ленов Общественного совета из </w:t>
      </w:r>
      <w:r w:rsidR="00701C0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1AA2" w:rsidRDefault="00751AA2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7B" w:rsidRPr="000F6405" w:rsidRDefault="0041687B" w:rsidP="00A90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64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ПОВЕСТКА ДНЯ:</w:t>
      </w:r>
    </w:p>
    <w:p w:rsidR="008C7A1A" w:rsidRPr="000F6405" w:rsidRDefault="008C7A1A" w:rsidP="00A90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7C94" w:rsidRDefault="006B7C94" w:rsidP="006B7C9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6B7C94">
        <w:rPr>
          <w:rFonts w:ascii="Times New Roman" w:eastAsia="Calibri" w:hAnsi="Times New Roman" w:cs="Times New Roman"/>
          <w:sz w:val="28"/>
          <w:szCs w:val="28"/>
          <w:lang w:eastAsia="ar-SA"/>
        </w:rPr>
        <w:t>Обсуждение проекта постановления Кабинета Министров Чувашской Республики «О внесении изменений в государственную программу Чувашской Республики «Модернизация и развитие сферы жилищно-коммунального хозяйства»</w:t>
      </w:r>
      <w:r w:rsidR="00EC33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6405" w:rsidRPr="000F6405" w:rsidRDefault="006B7C94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17 июня 2020 г. № 316»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6405" w:rsidRPr="000F6405" w:rsidRDefault="000F6405" w:rsidP="000F6405">
      <w:pPr>
        <w:pStyle w:val="ConsPlusTitle"/>
        <w:spacing w:line="235" w:lineRule="auto"/>
        <w:ind w:right="-2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</w:pPr>
      <w:r w:rsidRPr="000F6405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ab/>
      </w:r>
      <w:r w:rsidR="006B7C94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3</w:t>
      </w:r>
      <w:r w:rsidRPr="000F6405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25 июля 2013 г. № 292»</w:t>
      </w:r>
      <w:r w:rsidR="004D7992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.</w:t>
      </w:r>
    </w:p>
    <w:p w:rsidR="000F6405" w:rsidRPr="000F6405" w:rsidRDefault="006B7C94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проекта постановления Кабинета Министров Чувашской Республики «Об утверждении Порядка определения границ территории, подлежащей комплексному развитию»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6405" w:rsidRPr="000F6405" w:rsidRDefault="006B7C94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ого округа и городского округа».</w:t>
      </w:r>
    </w:p>
    <w:p w:rsidR="000F6405" w:rsidRPr="000F6405" w:rsidRDefault="006B7C94" w:rsidP="000F6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проекта постановления Кабинета Министров Чувашской Республики «О внесении изменений в постановление Кабинета Министров Чувашской Республики от 4 июня 2012 г. № 214»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6405" w:rsidRPr="000F6405" w:rsidRDefault="006B7C94" w:rsidP="000F640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10 мая 2018 г. № 174»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6405" w:rsidRDefault="000F6405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Голосование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: «За» - </w:t>
      </w:r>
      <w:r w:rsidR="00DE1B0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«Против» - 0, Воздержались» -  0. </w:t>
      </w:r>
    </w:p>
    <w:p w:rsidR="0041687B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Решили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: Принять предложенную повестку дня.</w:t>
      </w: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3D8" w:rsidRPr="00DE1B03" w:rsidRDefault="00EC33D8" w:rsidP="00EC33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EC33D8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 в государственную программу Чувашской Республики «Модернизация и развитие сферы жилищно-коммунального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680D4E">
        <w:rPr>
          <w:rFonts w:ascii="Times New Roman" w:hAnsi="Times New Roman" w:cs="Times New Roman"/>
          <w:b/>
          <w:sz w:val="28"/>
          <w:szCs w:val="28"/>
        </w:rPr>
        <w:t>»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33D8" w:rsidRDefault="00EC33D8" w:rsidP="00EC33D8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D8" w:rsidRPr="00005E4E" w:rsidRDefault="00EC33D8" w:rsidP="00EC3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EC33D8" w:rsidRPr="00005E4E" w:rsidRDefault="00EC33D8" w:rsidP="00EC33D8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0F6405" w:rsidRDefault="00EC33D8" w:rsidP="00EC33D8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проект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</w:t>
      </w:r>
      <w:r w:rsidRPr="006B7C94">
        <w:rPr>
          <w:rFonts w:ascii="Times New Roman" w:eastAsia="Calibri" w:hAnsi="Times New Roman" w:cs="Times New Roman"/>
          <w:sz w:val="28"/>
          <w:szCs w:val="28"/>
          <w:lang w:eastAsia="ar-SA"/>
        </w:rPr>
        <w:t>«О внесении изменений в государственную программу Чувашской Республики «Модернизация и развитие сферы жилищно-коммунального хозяйства»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405" w:rsidRPr="00DE1B03" w:rsidRDefault="00EC33D8" w:rsidP="000F64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F64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F6405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0F6405"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 w:rsidR="000F6405">
        <w:rPr>
          <w:rFonts w:ascii="Times New Roman" w:hAnsi="Times New Roman" w:cs="Times New Roman"/>
          <w:b/>
          <w:sz w:val="28"/>
          <w:szCs w:val="28"/>
        </w:rPr>
        <w:t>17</w:t>
      </w:r>
      <w:r w:rsidR="000F6405" w:rsidRPr="00680D4E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0F6405">
        <w:rPr>
          <w:rFonts w:ascii="Times New Roman" w:hAnsi="Times New Roman" w:cs="Times New Roman"/>
          <w:b/>
          <w:sz w:val="28"/>
          <w:szCs w:val="28"/>
        </w:rPr>
        <w:t>20</w:t>
      </w:r>
      <w:r w:rsidR="000F6405" w:rsidRPr="00680D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F6405">
        <w:rPr>
          <w:rFonts w:ascii="Times New Roman" w:hAnsi="Times New Roman" w:cs="Times New Roman"/>
          <w:b/>
          <w:sz w:val="28"/>
          <w:szCs w:val="28"/>
        </w:rPr>
        <w:t>316</w:t>
      </w:r>
      <w:r w:rsidR="000F6405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F6405" w:rsidRDefault="000F6405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F9" w:rsidRPr="00005E4E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E1B03"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213F9" w:rsidRDefault="00C213F9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</w:t>
      </w:r>
      <w:r w:rsidR="009E3019"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9E3019" w:rsidRPr="00DE1B03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</w:t>
      </w:r>
      <w:r w:rsidR="000F6405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«О внесении изменений в постановление Кабинета Министров Чувашской Республики от 17 июня 2020 г. № 316»</w:t>
      </w:r>
      <w:r w:rsidR="00DE1B03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D4E" w:rsidRDefault="00680D4E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3D8" w:rsidRDefault="00EC33D8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D4E" w:rsidRPr="00DE1B03" w:rsidRDefault="00EC33D8" w:rsidP="00680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80D4E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680D4E"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 w:rsidR="000F6405">
        <w:rPr>
          <w:rFonts w:ascii="Times New Roman" w:hAnsi="Times New Roman" w:cs="Times New Roman"/>
          <w:b/>
          <w:sz w:val="28"/>
          <w:szCs w:val="28"/>
        </w:rPr>
        <w:t>25 июл</w:t>
      </w:r>
      <w:r w:rsidR="00680D4E" w:rsidRPr="00680D4E">
        <w:rPr>
          <w:rFonts w:ascii="Times New Roman" w:hAnsi="Times New Roman" w:cs="Times New Roman"/>
          <w:b/>
          <w:sz w:val="28"/>
          <w:szCs w:val="28"/>
        </w:rPr>
        <w:t>я 20</w:t>
      </w:r>
      <w:r w:rsidR="000F6405">
        <w:rPr>
          <w:rFonts w:ascii="Times New Roman" w:hAnsi="Times New Roman" w:cs="Times New Roman"/>
          <w:b/>
          <w:sz w:val="28"/>
          <w:szCs w:val="28"/>
        </w:rPr>
        <w:t>13</w:t>
      </w:r>
      <w:r w:rsidR="00680D4E" w:rsidRPr="00680D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F6405">
        <w:rPr>
          <w:rFonts w:ascii="Times New Roman" w:hAnsi="Times New Roman" w:cs="Times New Roman"/>
          <w:b/>
          <w:sz w:val="28"/>
          <w:szCs w:val="28"/>
        </w:rPr>
        <w:t>292</w:t>
      </w:r>
      <w:r w:rsidR="00680D4E" w:rsidRPr="00680D4E">
        <w:rPr>
          <w:rFonts w:ascii="Times New Roman" w:hAnsi="Times New Roman" w:cs="Times New Roman"/>
          <w:b/>
          <w:sz w:val="28"/>
          <w:szCs w:val="28"/>
        </w:rPr>
        <w:t>»</w:t>
      </w:r>
      <w:r w:rsidR="00680D4E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</w:t>
      </w:r>
      <w:r w:rsidR="004D7992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«О внесении изменений в постановление Кабинета Министров Чувашской Республики от 25 июля 2013 г. № 292</w:t>
      </w:r>
      <w:r w:rsidR="004D7992" w:rsidRPr="00EC33D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EC33D8" w:rsidRPr="00EC33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09" w:rsidRPr="00DE1B03" w:rsidRDefault="00EC33D8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25309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425309"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="00425309" w:rsidRPr="004D7992">
        <w:rPr>
          <w:rFonts w:ascii="Times New Roman" w:hAnsi="Times New Roman" w:cs="Times New Roman"/>
          <w:b/>
          <w:sz w:val="28"/>
          <w:szCs w:val="28"/>
        </w:rPr>
        <w:t>«</w:t>
      </w:r>
      <w:r w:rsidR="004D7992" w:rsidRPr="004D79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утверждении Порядка определения границ территории, подлежащей комплексному развитию</w:t>
      </w:r>
      <w:r w:rsidR="00425309" w:rsidRPr="004D7992">
        <w:rPr>
          <w:rFonts w:ascii="Times New Roman" w:hAnsi="Times New Roman" w:cs="Times New Roman"/>
          <w:b/>
          <w:sz w:val="28"/>
          <w:szCs w:val="28"/>
        </w:rPr>
        <w:t>»</w:t>
      </w:r>
      <w:r w:rsidR="00425309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</w:t>
      </w:r>
      <w:r w:rsidR="004D7992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определения границ территории, подлежащей комплексному развитию</w:t>
      </w:r>
      <w:r w:rsidRPr="00DE1B03">
        <w:rPr>
          <w:rFonts w:ascii="Times New Roman" w:hAnsi="Times New Roman" w:cs="Times New Roman"/>
          <w:sz w:val="28"/>
          <w:szCs w:val="28"/>
        </w:rPr>
        <w:t>».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09" w:rsidRPr="004D7992" w:rsidRDefault="00EC33D8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25309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4D7992" w:rsidRPr="004D79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</w:t>
      </w:r>
      <w:r w:rsidR="004D7992">
        <w:rPr>
          <w:rFonts w:ascii="Times New Roman" w:hAnsi="Times New Roman" w:cs="Times New Roman"/>
          <w:sz w:val="28"/>
          <w:szCs w:val="28"/>
        </w:rPr>
        <w:t>закона</w:t>
      </w:r>
      <w:r w:rsidRPr="0000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C33D8">
        <w:rPr>
          <w:rFonts w:ascii="Times New Roman" w:hAnsi="Times New Roman" w:cs="Times New Roman"/>
          <w:sz w:val="28"/>
          <w:szCs w:val="28"/>
        </w:rPr>
        <w:t>6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EC33D8">
        <w:rPr>
          <w:rFonts w:ascii="Times New Roman" w:hAnsi="Times New Roman" w:cs="Times New Roman"/>
          <w:sz w:val="28"/>
          <w:szCs w:val="28"/>
        </w:rPr>
        <w:t>1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4D7992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>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4D7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D8" w:rsidRDefault="00EC33D8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25309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425309" w:rsidRPr="00680D4E">
        <w:rPr>
          <w:rFonts w:ascii="Times New Roman" w:hAnsi="Times New Roman" w:cs="Times New Roman"/>
          <w:b/>
          <w:sz w:val="28"/>
          <w:szCs w:val="28"/>
        </w:rPr>
        <w:t>постановления Кабинета Министров</w:t>
      </w:r>
    </w:p>
    <w:p w:rsidR="00425309" w:rsidRPr="00C92623" w:rsidRDefault="00425309" w:rsidP="00C926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D4E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C92623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C92623" w:rsidRPr="00C926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 внесении изменений в постановление Кабинета Министров Чувашской Республики от 4 июня 2012 г. № 214</w:t>
      </w:r>
      <w:r w:rsidRPr="00C926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92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Чувашской Республики </w:t>
      </w:r>
      <w:r w:rsidR="00C92623" w:rsidRPr="000F6405">
        <w:rPr>
          <w:rFonts w:ascii="Times New Roman" w:hAnsi="Times New Roman" w:cs="Times New Roman"/>
          <w:sz w:val="28"/>
          <w:szCs w:val="28"/>
        </w:rPr>
        <w:t>«О внесении изменений в постановление Кабинета Министров Чувашской Республики от 4 июня 2012 г. № 214</w:t>
      </w:r>
      <w:r w:rsidR="00C92623">
        <w:rPr>
          <w:rFonts w:ascii="Times New Roman" w:hAnsi="Times New Roman" w:cs="Times New Roman"/>
          <w:sz w:val="28"/>
          <w:szCs w:val="28"/>
        </w:rPr>
        <w:t>».</w:t>
      </w:r>
    </w:p>
    <w:p w:rsidR="00C92623" w:rsidRDefault="00C92623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09" w:rsidRPr="00DE1B03" w:rsidRDefault="00EC33D8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25309"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425309"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="00C92623" w:rsidRPr="00C926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 внесении</w:t>
      </w:r>
      <w:bookmarkStart w:id="0" w:name="_GoBack"/>
      <w:bookmarkEnd w:id="0"/>
      <w:r w:rsidR="00C92623" w:rsidRPr="00C926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изменений в постановление Кабинета Министров Чувашской Республики от 10 мая 2018 г. № 174</w:t>
      </w:r>
      <w:r w:rsidR="00425309" w:rsidRPr="00C92623">
        <w:rPr>
          <w:rFonts w:ascii="Times New Roman" w:hAnsi="Times New Roman" w:cs="Times New Roman"/>
          <w:b/>
          <w:sz w:val="28"/>
          <w:szCs w:val="28"/>
        </w:rPr>
        <w:t>»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Чувашской Республики </w:t>
      </w:r>
      <w:r w:rsidR="00C92623" w:rsidRPr="000F6405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Чувашской Республики от 10 мая 2018 г. № 174»</w:t>
      </w:r>
      <w:r w:rsidR="00C92623">
        <w:rPr>
          <w:rFonts w:ascii="Times New Roman" w:hAnsi="Times New Roman" w:cs="Times New Roman"/>
          <w:sz w:val="28"/>
          <w:szCs w:val="28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E9" w:rsidRPr="00DE1B03" w:rsidRDefault="006023E9" w:rsidP="006023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4E" w:rsidRPr="00680D4E" w:rsidRDefault="00680D4E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64C" w:rsidRPr="00A90370" w:rsidRDefault="0064064C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7B" w:rsidRPr="00A90370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63C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Минстрое Чувашии                  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В.Г.</w:t>
      </w:r>
      <w:r w:rsidR="00B26F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Борисов</w:t>
      </w:r>
    </w:p>
    <w:p w:rsidR="006811C2" w:rsidRPr="00A90370" w:rsidRDefault="006811C2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11C2" w:rsidRPr="00A90370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0" w:rsidRDefault="00902D40" w:rsidP="00427658">
      <w:pPr>
        <w:spacing w:after="0" w:line="240" w:lineRule="auto"/>
      </w:pPr>
      <w:r>
        <w:separator/>
      </w:r>
    </w:p>
  </w:endnote>
  <w:endnote w:type="continuationSeparator" w:id="0">
    <w:p w:rsidR="00902D40" w:rsidRDefault="00902D40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0" w:rsidRDefault="00902D40" w:rsidP="00427658">
      <w:pPr>
        <w:spacing w:after="0" w:line="240" w:lineRule="auto"/>
      </w:pPr>
      <w:r>
        <w:separator/>
      </w:r>
    </w:p>
  </w:footnote>
  <w:footnote w:type="continuationSeparator" w:id="0">
    <w:p w:rsidR="00902D40" w:rsidRDefault="00902D40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862384"/>
      <w:docPartObj>
        <w:docPartGallery w:val="Page Numbers (Top of Page)"/>
        <w:docPartUnique/>
      </w:docPartObj>
    </w:sdtPr>
    <w:sdtEndPr/>
    <w:sdtContent>
      <w:p w:rsidR="00487F5A" w:rsidRDefault="00487F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D8">
          <w:rPr>
            <w:noProof/>
          </w:rPr>
          <w:t>3</w:t>
        </w:r>
        <w:r>
          <w:fldChar w:fldCharType="end"/>
        </w:r>
      </w:p>
    </w:sdtContent>
  </w:sdt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557"/>
    <w:rsid w:val="000E4A2D"/>
    <w:rsid w:val="000E5AA8"/>
    <w:rsid w:val="000F2F9E"/>
    <w:rsid w:val="000F4C0C"/>
    <w:rsid w:val="000F56AC"/>
    <w:rsid w:val="000F6405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E0AA2"/>
    <w:rsid w:val="001E0CA7"/>
    <w:rsid w:val="001E4B80"/>
    <w:rsid w:val="001F2267"/>
    <w:rsid w:val="001F2E73"/>
    <w:rsid w:val="001F3081"/>
    <w:rsid w:val="001F6170"/>
    <w:rsid w:val="001F673C"/>
    <w:rsid w:val="00200F42"/>
    <w:rsid w:val="00202A1E"/>
    <w:rsid w:val="00203F2D"/>
    <w:rsid w:val="00207549"/>
    <w:rsid w:val="0021115E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43FA"/>
    <w:rsid w:val="0024453C"/>
    <w:rsid w:val="00244D76"/>
    <w:rsid w:val="00244F42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C1712"/>
    <w:rsid w:val="003C6EA9"/>
    <w:rsid w:val="003C7406"/>
    <w:rsid w:val="003D204C"/>
    <w:rsid w:val="003D36ED"/>
    <w:rsid w:val="003D4B2C"/>
    <w:rsid w:val="003D639E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6559"/>
    <w:rsid w:val="00400FEA"/>
    <w:rsid w:val="00405A31"/>
    <w:rsid w:val="0041227B"/>
    <w:rsid w:val="00412D88"/>
    <w:rsid w:val="0041687B"/>
    <w:rsid w:val="00417856"/>
    <w:rsid w:val="00420556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1B5F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7E25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4535"/>
    <w:rsid w:val="00645AFB"/>
    <w:rsid w:val="006508A4"/>
    <w:rsid w:val="00654FE8"/>
    <w:rsid w:val="006565B6"/>
    <w:rsid w:val="006579C5"/>
    <w:rsid w:val="006609DC"/>
    <w:rsid w:val="00660DA9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D02E7"/>
    <w:rsid w:val="006D038D"/>
    <w:rsid w:val="006D26F9"/>
    <w:rsid w:val="006D3833"/>
    <w:rsid w:val="006D4876"/>
    <w:rsid w:val="006E14E7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79FC"/>
    <w:rsid w:val="0081172D"/>
    <w:rsid w:val="00815431"/>
    <w:rsid w:val="00820AD1"/>
    <w:rsid w:val="00823FDB"/>
    <w:rsid w:val="0082562A"/>
    <w:rsid w:val="008261B0"/>
    <w:rsid w:val="0083110B"/>
    <w:rsid w:val="00833304"/>
    <w:rsid w:val="00833317"/>
    <w:rsid w:val="00833D93"/>
    <w:rsid w:val="00834060"/>
    <w:rsid w:val="00835161"/>
    <w:rsid w:val="00836514"/>
    <w:rsid w:val="00837146"/>
    <w:rsid w:val="00843F17"/>
    <w:rsid w:val="0085208B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6BD"/>
    <w:rsid w:val="008935A6"/>
    <w:rsid w:val="00894391"/>
    <w:rsid w:val="008952D8"/>
    <w:rsid w:val="00896164"/>
    <w:rsid w:val="0089775E"/>
    <w:rsid w:val="008977ED"/>
    <w:rsid w:val="008B3E32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4790"/>
    <w:rsid w:val="009448A7"/>
    <w:rsid w:val="009457D3"/>
    <w:rsid w:val="00945898"/>
    <w:rsid w:val="009470A0"/>
    <w:rsid w:val="00950A6A"/>
    <w:rsid w:val="00952F73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93A4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4E6C"/>
    <w:rsid w:val="00C571DC"/>
    <w:rsid w:val="00C57F1B"/>
    <w:rsid w:val="00C61BC4"/>
    <w:rsid w:val="00C61F3B"/>
    <w:rsid w:val="00C65021"/>
    <w:rsid w:val="00C6757B"/>
    <w:rsid w:val="00C70D60"/>
    <w:rsid w:val="00C732CC"/>
    <w:rsid w:val="00C7529C"/>
    <w:rsid w:val="00C778D6"/>
    <w:rsid w:val="00C81723"/>
    <w:rsid w:val="00C84418"/>
    <w:rsid w:val="00C8659C"/>
    <w:rsid w:val="00C90865"/>
    <w:rsid w:val="00C90A20"/>
    <w:rsid w:val="00C91C81"/>
    <w:rsid w:val="00C9251B"/>
    <w:rsid w:val="00C92595"/>
    <w:rsid w:val="00C92623"/>
    <w:rsid w:val="00C952BE"/>
    <w:rsid w:val="00C977A7"/>
    <w:rsid w:val="00C97BAC"/>
    <w:rsid w:val="00CA097A"/>
    <w:rsid w:val="00CA43D8"/>
    <w:rsid w:val="00CA4A38"/>
    <w:rsid w:val="00CB2DF8"/>
    <w:rsid w:val="00CB5EAA"/>
    <w:rsid w:val="00CB5ECA"/>
    <w:rsid w:val="00CC1E78"/>
    <w:rsid w:val="00CC5A66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7C45"/>
    <w:rsid w:val="00D42EF8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27A8"/>
    <w:rsid w:val="00F72BD2"/>
    <w:rsid w:val="00F73A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47E3"/>
    <w:rsid w:val="00FB790C"/>
    <w:rsid w:val="00FC0B82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2B5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0F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1251-5205-4378-84A6-0C8D90D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7</cp:revision>
  <cp:lastPrinted>2021-07-01T11:43:00Z</cp:lastPrinted>
  <dcterms:created xsi:type="dcterms:W3CDTF">2021-06-29T07:37:00Z</dcterms:created>
  <dcterms:modified xsi:type="dcterms:W3CDTF">2021-07-01T11:43:00Z</dcterms:modified>
</cp:coreProperties>
</file>