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8E" w:rsidRDefault="004F5EE6" w:rsidP="00B54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8E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об оценке эффективности муниципальных программ города</w:t>
      </w:r>
      <w:r w:rsidR="00B54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18E">
        <w:rPr>
          <w:rFonts w:ascii="Times New Roman" w:hAnsi="Times New Roman" w:cs="Times New Roman"/>
          <w:b/>
          <w:sz w:val="28"/>
          <w:szCs w:val="28"/>
        </w:rPr>
        <w:t>Канаш</w:t>
      </w:r>
      <w:r w:rsidR="00B54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18E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B5418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5418E" w:rsidRPr="00B5418E">
        <w:rPr>
          <w:rFonts w:ascii="Times New Roman" w:hAnsi="Times New Roman" w:cs="Times New Roman"/>
          <w:b/>
          <w:sz w:val="28"/>
          <w:szCs w:val="28"/>
        </w:rPr>
        <w:t>за 2021</w:t>
      </w:r>
      <w:r w:rsidR="00403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18E" w:rsidRPr="00B5418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D3CAF" w:rsidRPr="00B5418E" w:rsidRDefault="00ED3CAF" w:rsidP="00B54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7C" w:rsidRPr="007A52E8" w:rsidRDefault="00B467D7" w:rsidP="00185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427C" w:rsidRPr="007A52E8">
        <w:rPr>
          <w:rFonts w:ascii="Times New Roman" w:hAnsi="Times New Roman" w:cs="Times New Roman"/>
          <w:b/>
          <w:sz w:val="24"/>
          <w:szCs w:val="24"/>
        </w:rPr>
        <w:t>Сведения об основных результатах реализации муниципальн</w:t>
      </w:r>
      <w:r w:rsidR="00DF14A5" w:rsidRPr="007A52E8">
        <w:rPr>
          <w:rFonts w:ascii="Times New Roman" w:hAnsi="Times New Roman" w:cs="Times New Roman"/>
          <w:b/>
          <w:sz w:val="24"/>
          <w:szCs w:val="24"/>
        </w:rPr>
        <w:t>ых</w:t>
      </w:r>
      <w:r w:rsidR="0091427C" w:rsidRPr="007A52E8">
        <w:rPr>
          <w:rFonts w:ascii="Times New Roman" w:hAnsi="Times New Roman" w:cs="Times New Roman"/>
          <w:b/>
          <w:sz w:val="24"/>
          <w:szCs w:val="24"/>
        </w:rPr>
        <w:t xml:space="preserve"> программ за отчетный период</w:t>
      </w:r>
    </w:p>
    <w:p w:rsidR="003B56EE" w:rsidRPr="003E578B" w:rsidRDefault="003B56EE" w:rsidP="00D812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об оценке эффективности реализации муниципальных программ города Канаш  Чувашской  Республики за 20</w:t>
      </w:r>
      <w:r w:rsidR="006676B7" w:rsidRPr="007A52E8">
        <w:rPr>
          <w:rFonts w:ascii="Times New Roman" w:hAnsi="Times New Roman" w:cs="Times New Roman"/>
          <w:sz w:val="24"/>
          <w:szCs w:val="24"/>
        </w:rPr>
        <w:t>2</w:t>
      </w:r>
      <w:r w:rsidR="00D8122F" w:rsidRPr="007A52E8">
        <w:rPr>
          <w:rFonts w:ascii="Times New Roman" w:hAnsi="Times New Roman" w:cs="Times New Roman"/>
          <w:sz w:val="24"/>
          <w:szCs w:val="24"/>
        </w:rPr>
        <w:t>1</w:t>
      </w:r>
      <w:r w:rsidRPr="007A52E8">
        <w:rPr>
          <w:rFonts w:ascii="Times New Roman" w:hAnsi="Times New Roman" w:cs="Times New Roman"/>
          <w:sz w:val="24"/>
          <w:szCs w:val="24"/>
        </w:rPr>
        <w:t xml:space="preserve"> год (далее – муниципальные программы) подготовлен с учетом требований Порядка разработки и реализации муниципальных программ города Канаш Чувашской  Республики, утвержденным постановлением администрации города Канаш Чувашской Республики от 21.02.2019 №174, на основании сведений, представленных ответственными исполнителями муниципальных программ, и данных финансового отдела администрации города Канаш Чувашской Республики. 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Перечень муниципальных программ утвержден постановлением администрации города  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Канаш  Чувашской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 Республики </w:t>
      </w:r>
      <w:r w:rsidRPr="007A52E8">
        <w:rPr>
          <w:rFonts w:ascii="Times New Roman" w:hAnsi="Times New Roman" w:cs="Times New Roman"/>
          <w:sz w:val="24"/>
          <w:szCs w:val="24"/>
          <w:shd w:val="clear" w:color="auto" w:fill="FFFFFF"/>
        </w:rPr>
        <w:t>от 19.11.2018 № 1441 (с изменениями и дополнениями  7, 27 июня 2019 г.</w:t>
      </w:r>
      <w:r w:rsidR="006676B7" w:rsidRPr="007A52E8">
        <w:rPr>
          <w:rFonts w:ascii="Times New Roman" w:hAnsi="Times New Roman" w:cs="Times New Roman"/>
          <w:sz w:val="24"/>
          <w:szCs w:val="24"/>
          <w:shd w:val="clear" w:color="auto" w:fill="FFFFFF"/>
        </w:rPr>
        <w:t>, 11 февраля, 10 сентября, 24 декабря 2020 г.</w:t>
      </w:r>
      <w:r w:rsidRPr="007A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CA0AF4" w:rsidRPr="007A52E8">
        <w:rPr>
          <w:rFonts w:ascii="Times New Roman" w:hAnsi="Times New Roman" w:cs="Times New Roman"/>
          <w:sz w:val="24"/>
          <w:szCs w:val="24"/>
        </w:rPr>
        <w:t xml:space="preserve">В отчетный период на территории города реализовывались </w:t>
      </w:r>
      <w:r w:rsidR="00CA0AF4">
        <w:rPr>
          <w:rFonts w:ascii="Times New Roman" w:hAnsi="Times New Roman" w:cs="Times New Roman"/>
          <w:sz w:val="24"/>
          <w:szCs w:val="24"/>
        </w:rPr>
        <w:t>19</w:t>
      </w:r>
      <w:r w:rsidR="00CA0AF4" w:rsidRPr="007A52E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A0AF4">
        <w:rPr>
          <w:rFonts w:ascii="Times New Roman" w:hAnsi="Times New Roman" w:cs="Times New Roman"/>
          <w:sz w:val="24"/>
          <w:szCs w:val="24"/>
        </w:rPr>
        <w:t>ых</w:t>
      </w:r>
      <w:r w:rsidR="00CA0AF4" w:rsidRPr="007A52E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955EF">
        <w:rPr>
          <w:rFonts w:ascii="Times New Roman" w:hAnsi="Times New Roman" w:cs="Times New Roman"/>
          <w:sz w:val="24"/>
          <w:szCs w:val="24"/>
        </w:rPr>
        <w:t>, подкрепленных бюджетным финансированием</w:t>
      </w:r>
      <w:r w:rsidR="00CA0AF4" w:rsidRPr="007A52E8">
        <w:rPr>
          <w:rFonts w:ascii="Times New Roman" w:hAnsi="Times New Roman" w:cs="Times New Roman"/>
          <w:sz w:val="24"/>
          <w:szCs w:val="24"/>
        </w:rPr>
        <w:t>.</w:t>
      </w:r>
      <w:r w:rsidR="00D8122F" w:rsidRPr="007A52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7A52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7A52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A0A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A0A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55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55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55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55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55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формирования сводного годового доклада были использованы </w:t>
      </w:r>
      <w:r w:rsidR="00DF0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годовые отчеты и </w:t>
      </w:r>
      <w:r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годовые доклады структурных подразделений</w:t>
      </w:r>
      <w:r w:rsidR="00012A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AFE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</w:t>
      </w:r>
      <w:r w:rsidR="00012A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12AFE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отдел экономики и имущественных отношений</w:t>
      </w:r>
      <w:r w:rsidR="00012A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2AFE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CA0AF4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7473DC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>-и</w:t>
      </w:r>
      <w:r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муниципальным программам (</w:t>
      </w:r>
      <w:r w:rsidR="00CA0AF4">
        <w:rPr>
          <w:rFonts w:ascii="Times New Roman" w:hAnsi="Times New Roman" w:cs="Times New Roman"/>
          <w:sz w:val="24"/>
          <w:szCs w:val="24"/>
          <w:shd w:val="clear" w:color="auto" w:fill="FFFFFF"/>
        </w:rPr>
        <w:t>63,2</w:t>
      </w:r>
      <w:r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>%).</w:t>
      </w:r>
      <w:r w:rsidR="00D8122F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E578B">
        <w:rPr>
          <w:rStyle w:val="a8"/>
          <w:rFonts w:ascii="Times New Roman" w:hAnsi="Times New Roman"/>
          <w:sz w:val="24"/>
          <w:szCs w:val="24"/>
        </w:rPr>
        <w:t xml:space="preserve">При этом, по </w:t>
      </w:r>
      <w:r w:rsidR="00DC05A5" w:rsidRPr="003E578B">
        <w:rPr>
          <w:rStyle w:val="a8"/>
          <w:rFonts w:ascii="Times New Roman" w:hAnsi="Times New Roman"/>
          <w:sz w:val="24"/>
          <w:szCs w:val="24"/>
        </w:rPr>
        <w:t>представленным</w:t>
      </w:r>
      <w:r w:rsidRPr="003E578B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A8680E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</w:t>
      </w:r>
      <w:r w:rsidR="00A8680E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A8680E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0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отчетам и годовым </w:t>
      </w:r>
      <w:r w:rsidR="00A8680E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доклада</w:t>
      </w:r>
      <w:r w:rsidR="00A8680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8680E" w:rsidRPr="003E5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578B">
        <w:rPr>
          <w:rStyle w:val="a8"/>
          <w:rFonts w:ascii="Times New Roman" w:hAnsi="Times New Roman"/>
          <w:sz w:val="24"/>
          <w:szCs w:val="24"/>
        </w:rPr>
        <w:t xml:space="preserve">степень реализации </w:t>
      </w:r>
      <w:proofErr w:type="gramStart"/>
      <w:r w:rsidRPr="003E578B">
        <w:rPr>
          <w:rStyle w:val="a8"/>
          <w:rFonts w:ascii="Times New Roman" w:hAnsi="Times New Roman"/>
          <w:sz w:val="24"/>
          <w:szCs w:val="24"/>
        </w:rPr>
        <w:t>основных мероприятий</w:t>
      </w:r>
      <w:proofErr w:type="gramEnd"/>
      <w:r w:rsidRPr="003E578B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5772C4">
        <w:rPr>
          <w:rStyle w:val="a8"/>
          <w:rFonts w:ascii="Times New Roman" w:hAnsi="Times New Roman"/>
          <w:sz w:val="24"/>
          <w:szCs w:val="24"/>
        </w:rPr>
        <w:t xml:space="preserve">профинансированных в 2021 г. </w:t>
      </w:r>
      <w:r w:rsidRPr="003E578B">
        <w:rPr>
          <w:rStyle w:val="a8"/>
          <w:rFonts w:ascii="Times New Roman" w:hAnsi="Times New Roman"/>
          <w:sz w:val="24"/>
          <w:szCs w:val="24"/>
        </w:rPr>
        <w:t>составила 9</w:t>
      </w:r>
      <w:r w:rsidR="00E96D02">
        <w:rPr>
          <w:rStyle w:val="a8"/>
          <w:rFonts w:ascii="Times New Roman" w:hAnsi="Times New Roman"/>
          <w:sz w:val="24"/>
          <w:szCs w:val="24"/>
        </w:rPr>
        <w:t>1,</w:t>
      </w:r>
      <w:r w:rsidR="00112D9E">
        <w:rPr>
          <w:rStyle w:val="a8"/>
          <w:rFonts w:ascii="Times New Roman" w:hAnsi="Times New Roman"/>
          <w:sz w:val="24"/>
          <w:szCs w:val="24"/>
        </w:rPr>
        <w:t>8</w:t>
      </w:r>
      <w:r w:rsidR="00F666FD">
        <w:rPr>
          <w:rStyle w:val="a8"/>
          <w:rFonts w:ascii="Times New Roman" w:hAnsi="Times New Roman"/>
          <w:sz w:val="24"/>
          <w:szCs w:val="24"/>
        </w:rPr>
        <w:t xml:space="preserve">% </w:t>
      </w:r>
      <w:r w:rsidRPr="003E578B">
        <w:rPr>
          <w:rStyle w:val="a8"/>
          <w:rFonts w:ascii="Times New Roman" w:hAnsi="Times New Roman"/>
          <w:sz w:val="24"/>
          <w:szCs w:val="24"/>
        </w:rPr>
        <w:t>(</w:t>
      </w:r>
      <w:r w:rsidR="00696A18">
        <w:rPr>
          <w:rStyle w:val="a8"/>
          <w:rFonts w:ascii="Times New Roman" w:hAnsi="Times New Roman"/>
          <w:sz w:val="24"/>
          <w:szCs w:val="24"/>
        </w:rPr>
        <w:t>5</w:t>
      </w:r>
      <w:r w:rsidR="00112D9E">
        <w:rPr>
          <w:rStyle w:val="a8"/>
          <w:rFonts w:ascii="Times New Roman" w:hAnsi="Times New Roman"/>
          <w:sz w:val="24"/>
          <w:szCs w:val="24"/>
        </w:rPr>
        <w:t>6</w:t>
      </w:r>
      <w:r w:rsidRPr="003E578B">
        <w:rPr>
          <w:rStyle w:val="a8"/>
          <w:rFonts w:ascii="Times New Roman" w:hAnsi="Times New Roman"/>
          <w:sz w:val="24"/>
          <w:szCs w:val="24"/>
        </w:rPr>
        <w:t xml:space="preserve"> из </w:t>
      </w:r>
      <w:r w:rsidR="00112D9E">
        <w:rPr>
          <w:rStyle w:val="a8"/>
          <w:rFonts w:ascii="Times New Roman" w:hAnsi="Times New Roman"/>
          <w:sz w:val="24"/>
          <w:szCs w:val="24"/>
        </w:rPr>
        <w:t>61</w:t>
      </w:r>
      <w:r w:rsidRPr="003E578B">
        <w:rPr>
          <w:rStyle w:val="a8"/>
          <w:rFonts w:ascii="Times New Roman" w:hAnsi="Times New Roman"/>
          <w:sz w:val="24"/>
          <w:szCs w:val="24"/>
        </w:rPr>
        <w:t xml:space="preserve"> мероприяти</w:t>
      </w:r>
      <w:r w:rsidR="00112D9E">
        <w:rPr>
          <w:rStyle w:val="a8"/>
          <w:rFonts w:ascii="Times New Roman" w:hAnsi="Times New Roman"/>
          <w:sz w:val="24"/>
          <w:szCs w:val="24"/>
        </w:rPr>
        <w:t>я</w:t>
      </w:r>
      <w:r w:rsidRPr="003E578B">
        <w:rPr>
          <w:rStyle w:val="a8"/>
          <w:rFonts w:ascii="Times New Roman" w:hAnsi="Times New Roman"/>
          <w:sz w:val="24"/>
          <w:szCs w:val="24"/>
        </w:rPr>
        <w:t>).</w:t>
      </w:r>
    </w:p>
    <w:p w:rsidR="0091427C" w:rsidRPr="003E578B" w:rsidRDefault="00B467D7" w:rsidP="00185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78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427C" w:rsidRPr="003E578B">
        <w:rPr>
          <w:rFonts w:ascii="Times New Roman" w:hAnsi="Times New Roman" w:cs="Times New Roman"/>
          <w:b/>
          <w:sz w:val="24"/>
          <w:szCs w:val="24"/>
        </w:rPr>
        <w:t xml:space="preserve">Сведения о степени соответствия установленных и </w:t>
      </w:r>
      <w:proofErr w:type="gramStart"/>
      <w:r w:rsidR="0091427C" w:rsidRPr="003E578B">
        <w:rPr>
          <w:rFonts w:ascii="Times New Roman" w:hAnsi="Times New Roman" w:cs="Times New Roman"/>
          <w:b/>
          <w:sz w:val="24"/>
          <w:szCs w:val="24"/>
        </w:rPr>
        <w:t>достигнутых целевых индикаторов</w:t>
      </w:r>
      <w:proofErr w:type="gramEnd"/>
      <w:r w:rsidR="0091427C" w:rsidRPr="003E578B">
        <w:rPr>
          <w:rFonts w:ascii="Times New Roman" w:hAnsi="Times New Roman" w:cs="Times New Roman"/>
          <w:b/>
          <w:sz w:val="24"/>
          <w:szCs w:val="24"/>
        </w:rPr>
        <w:t xml:space="preserve"> и показателей муниципальн</w:t>
      </w:r>
      <w:r w:rsidR="00DF14A5" w:rsidRPr="003E578B">
        <w:rPr>
          <w:rFonts w:ascii="Times New Roman" w:hAnsi="Times New Roman" w:cs="Times New Roman"/>
          <w:b/>
          <w:sz w:val="24"/>
          <w:szCs w:val="24"/>
        </w:rPr>
        <w:t>ых</w:t>
      </w:r>
      <w:r w:rsidR="0091427C" w:rsidRPr="003E578B">
        <w:rPr>
          <w:rFonts w:ascii="Times New Roman" w:hAnsi="Times New Roman" w:cs="Times New Roman"/>
          <w:b/>
          <w:sz w:val="24"/>
          <w:szCs w:val="24"/>
        </w:rPr>
        <w:t xml:space="preserve"> программ за отчетный год</w:t>
      </w:r>
    </w:p>
    <w:p w:rsidR="00E77AC3" w:rsidRPr="007A52E8" w:rsidRDefault="0010527A" w:rsidP="00185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78B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достигнутых целевых индикаторов и показателей </w:t>
      </w:r>
      <w:r w:rsidR="00987F08">
        <w:rPr>
          <w:rFonts w:ascii="Times New Roman" w:hAnsi="Times New Roman" w:cs="Times New Roman"/>
          <w:sz w:val="24"/>
          <w:szCs w:val="24"/>
        </w:rPr>
        <w:t xml:space="preserve">12 </w:t>
      </w:r>
      <w:r w:rsidR="00924A4B">
        <w:rPr>
          <w:rFonts w:ascii="Times New Roman" w:hAnsi="Times New Roman" w:cs="Times New Roman"/>
          <w:sz w:val="24"/>
          <w:szCs w:val="24"/>
        </w:rPr>
        <w:t xml:space="preserve">  </w:t>
      </w:r>
      <w:r w:rsidRPr="003E578B">
        <w:rPr>
          <w:rFonts w:ascii="Times New Roman" w:hAnsi="Times New Roman" w:cs="Times New Roman"/>
          <w:sz w:val="24"/>
          <w:szCs w:val="24"/>
        </w:rPr>
        <w:t>муниципальных программ за отчетный год составила</w:t>
      </w:r>
      <w:r w:rsidR="0061685D" w:rsidRPr="003E578B">
        <w:rPr>
          <w:rFonts w:ascii="Times New Roman" w:hAnsi="Times New Roman" w:cs="Times New Roman"/>
          <w:sz w:val="24"/>
          <w:szCs w:val="24"/>
        </w:rPr>
        <w:t xml:space="preserve"> </w:t>
      </w:r>
      <w:r w:rsidR="00FA2E16">
        <w:rPr>
          <w:rFonts w:ascii="Times New Roman" w:hAnsi="Times New Roman" w:cs="Times New Roman"/>
          <w:sz w:val="24"/>
          <w:szCs w:val="24"/>
        </w:rPr>
        <w:t>8</w:t>
      </w:r>
      <w:r w:rsidR="00112D9E">
        <w:rPr>
          <w:rFonts w:ascii="Times New Roman" w:hAnsi="Times New Roman" w:cs="Times New Roman"/>
          <w:sz w:val="24"/>
          <w:szCs w:val="24"/>
        </w:rPr>
        <w:t>6,3</w:t>
      </w:r>
      <w:r w:rsidR="009D7AC8" w:rsidRPr="003E578B">
        <w:rPr>
          <w:rFonts w:ascii="Times New Roman" w:hAnsi="Times New Roman" w:cs="Times New Roman"/>
          <w:sz w:val="24"/>
          <w:szCs w:val="24"/>
        </w:rPr>
        <w:t>% (</w:t>
      </w:r>
      <w:r w:rsidR="00FA2E16">
        <w:rPr>
          <w:rFonts w:ascii="Times New Roman" w:hAnsi="Times New Roman" w:cs="Times New Roman"/>
          <w:sz w:val="24"/>
          <w:szCs w:val="24"/>
        </w:rPr>
        <w:t>1</w:t>
      </w:r>
      <w:r w:rsidR="00112D9E">
        <w:rPr>
          <w:rFonts w:ascii="Times New Roman" w:hAnsi="Times New Roman" w:cs="Times New Roman"/>
          <w:sz w:val="24"/>
          <w:szCs w:val="24"/>
        </w:rPr>
        <w:t>3</w:t>
      </w:r>
      <w:r w:rsidR="00E96D02">
        <w:rPr>
          <w:rFonts w:ascii="Times New Roman" w:hAnsi="Times New Roman" w:cs="Times New Roman"/>
          <w:sz w:val="24"/>
          <w:szCs w:val="24"/>
        </w:rPr>
        <w:t>2</w:t>
      </w:r>
      <w:r w:rsidR="009D7AC8" w:rsidRPr="003E578B">
        <w:rPr>
          <w:rFonts w:ascii="Times New Roman" w:hAnsi="Times New Roman" w:cs="Times New Roman"/>
          <w:sz w:val="24"/>
          <w:szCs w:val="24"/>
        </w:rPr>
        <w:t xml:space="preserve"> из </w:t>
      </w:r>
      <w:r w:rsidR="00FA2E16">
        <w:rPr>
          <w:rFonts w:ascii="Times New Roman" w:hAnsi="Times New Roman" w:cs="Times New Roman"/>
          <w:sz w:val="24"/>
          <w:szCs w:val="24"/>
        </w:rPr>
        <w:t>1</w:t>
      </w:r>
      <w:r w:rsidR="00112D9E">
        <w:rPr>
          <w:rFonts w:ascii="Times New Roman" w:hAnsi="Times New Roman" w:cs="Times New Roman"/>
          <w:sz w:val="24"/>
          <w:szCs w:val="24"/>
        </w:rPr>
        <w:t>53</w:t>
      </w:r>
      <w:r w:rsidR="009D7AC8" w:rsidRPr="003E578B">
        <w:rPr>
          <w:rFonts w:ascii="Times New Roman" w:hAnsi="Times New Roman" w:cs="Times New Roman"/>
          <w:sz w:val="24"/>
          <w:szCs w:val="24"/>
        </w:rPr>
        <w:t>).</w:t>
      </w:r>
    </w:p>
    <w:p w:rsidR="00B467D7" w:rsidRPr="007A52E8" w:rsidRDefault="00B467D7" w:rsidP="00185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E8">
        <w:rPr>
          <w:rFonts w:ascii="Times New Roman" w:hAnsi="Times New Roman" w:cs="Times New Roman"/>
          <w:b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муниципальных программ</w:t>
      </w:r>
    </w:p>
    <w:p w:rsidR="00743584" w:rsidRPr="007A52E8" w:rsidRDefault="00743584" w:rsidP="0074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муниципальных программ в 2021 году, с учетом средств из вышестоящих бюджетов, составили в сумме 1 388 515,9 тыс. руб. </w:t>
      </w:r>
    </w:p>
    <w:p w:rsidR="00743584" w:rsidRPr="007A52E8" w:rsidRDefault="00743584" w:rsidP="0074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Наибольший объем средств в структуре расходов бюджета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города  Канаш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 Чувашской  Республики, с учетом средств из вышестоящих бюджетов, согласно уточненному плану расходов бюджета города     Канаш     Чувашской  Республики, в 2021 году приходился на муниципальные программы:</w:t>
      </w:r>
    </w:p>
    <w:p w:rsidR="00743584" w:rsidRPr="007A52E8" w:rsidRDefault="00743584" w:rsidP="0074358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Муниципальная программа «Развитие образования» – 701 972,1 тыс.</w:t>
      </w:r>
      <w:r w:rsidR="00DF1891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>руб.</w:t>
      </w:r>
    </w:p>
    <w:p w:rsidR="00743584" w:rsidRPr="007A52E8" w:rsidRDefault="00743584" w:rsidP="0074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на территории Чувашской Республики» - 217 278,8 тыс.</w:t>
      </w:r>
      <w:r w:rsidR="00DF1891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>руб.</w:t>
      </w:r>
    </w:p>
    <w:p w:rsidR="00743584" w:rsidRPr="007A52E8" w:rsidRDefault="00743584" w:rsidP="0074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транспортной системы» - 96 277,2 тыс.</w:t>
      </w:r>
      <w:r w:rsidR="00DF1891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>руб.</w:t>
      </w:r>
    </w:p>
    <w:p w:rsidR="00743584" w:rsidRPr="007A52E8" w:rsidRDefault="00743584" w:rsidP="0074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Кассовые расходы бюджета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города  Канаш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 Чувашской  Республики на реализацию муниципальных программ в 2021 году, с учетом средств из вышестоящих бюджетов, составили 1 241 515,9  тыс. руб., (89,4% от плана), в том числе из средств:</w:t>
      </w:r>
    </w:p>
    <w:p w:rsidR="00E651B5" w:rsidRDefault="00743584" w:rsidP="00020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федерального бюджета – 190 305,4 тыс.</w:t>
      </w:r>
      <w:r w:rsidR="00DF1891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>руб.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>республиканского бюджета – 752 276,7 тыс.</w:t>
      </w:r>
      <w:r w:rsidR="00DF1891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>руб.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>бюджета города Канаш – 296 529,9 тыс.</w:t>
      </w:r>
      <w:r w:rsidR="00DF1891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>руб.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>внебюджетных источников – 2 403,9 тыс.</w:t>
      </w:r>
      <w:r w:rsidR="00DF1891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>руб.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Согласно представленным ответственными исполнителями </w:t>
      </w:r>
      <w:r w:rsidR="009F26B6">
        <w:rPr>
          <w:rFonts w:ascii="Times New Roman" w:hAnsi="Times New Roman" w:cs="Times New Roman"/>
          <w:sz w:val="24"/>
          <w:szCs w:val="24"/>
        </w:rPr>
        <w:t xml:space="preserve">12 </w:t>
      </w:r>
      <w:r w:rsidRPr="007A52E8">
        <w:rPr>
          <w:rFonts w:ascii="Times New Roman" w:hAnsi="Times New Roman" w:cs="Times New Roman"/>
          <w:sz w:val="24"/>
          <w:szCs w:val="24"/>
        </w:rPr>
        <w:t>годовым отчетам</w:t>
      </w:r>
      <w:r w:rsidR="00012AFE">
        <w:rPr>
          <w:rFonts w:ascii="Times New Roman" w:hAnsi="Times New Roman" w:cs="Times New Roman"/>
          <w:sz w:val="24"/>
          <w:szCs w:val="24"/>
        </w:rPr>
        <w:t xml:space="preserve"> и годовым докладам </w:t>
      </w:r>
      <w:r w:rsidRPr="007A52E8">
        <w:rPr>
          <w:rFonts w:ascii="Times New Roman" w:hAnsi="Times New Roman" w:cs="Times New Roman"/>
          <w:sz w:val="24"/>
          <w:szCs w:val="24"/>
        </w:rPr>
        <w:t xml:space="preserve">о реализации муниципальных программ (далее – годовые отчеты), общий объем кассовых расходов на реализацию муниципальных программ с учетом средств из </w:t>
      </w:r>
      <w:r w:rsidRPr="007A52E8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внебюджетных источников в отчетном году составил </w:t>
      </w:r>
      <w:r w:rsidR="00CD4EA0">
        <w:rPr>
          <w:rFonts w:ascii="Times New Roman" w:hAnsi="Times New Roman" w:cs="Times New Roman"/>
          <w:sz w:val="24"/>
          <w:szCs w:val="24"/>
        </w:rPr>
        <w:t>1</w:t>
      </w:r>
      <w:r w:rsidR="009F26B6">
        <w:rPr>
          <w:rFonts w:ascii="Times New Roman" w:hAnsi="Times New Roman" w:cs="Times New Roman"/>
          <w:sz w:val="24"/>
          <w:szCs w:val="24"/>
        </w:rPr>
        <w:t>64720,2</w:t>
      </w:r>
      <w:r w:rsidRPr="007A52E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201FD">
        <w:rPr>
          <w:rFonts w:ascii="Times New Roman" w:hAnsi="Times New Roman" w:cs="Times New Roman"/>
          <w:sz w:val="24"/>
          <w:szCs w:val="24"/>
        </w:rPr>
        <w:tab/>
      </w:r>
      <w:r w:rsidR="000201FD">
        <w:rPr>
          <w:rFonts w:ascii="Times New Roman" w:hAnsi="Times New Roman" w:cs="Times New Roman"/>
          <w:sz w:val="24"/>
          <w:szCs w:val="24"/>
        </w:rPr>
        <w:tab/>
      </w:r>
      <w:r w:rsidR="000201FD">
        <w:rPr>
          <w:rFonts w:ascii="Times New Roman" w:hAnsi="Times New Roman" w:cs="Times New Roman"/>
          <w:sz w:val="24"/>
          <w:szCs w:val="24"/>
        </w:rPr>
        <w:tab/>
      </w:r>
      <w:r w:rsidR="000201FD">
        <w:rPr>
          <w:rFonts w:ascii="Times New Roman" w:hAnsi="Times New Roman" w:cs="Times New Roman"/>
          <w:sz w:val="24"/>
          <w:szCs w:val="24"/>
        </w:rPr>
        <w:tab/>
      </w:r>
    </w:p>
    <w:p w:rsidR="00743584" w:rsidRPr="007A52E8" w:rsidRDefault="00743584" w:rsidP="00020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В ходе проверки годовых отчетов выявлены следующие нарушения:</w:t>
      </w:r>
      <w:r w:rsidR="000201FD">
        <w:rPr>
          <w:rFonts w:ascii="Times New Roman" w:hAnsi="Times New Roman" w:cs="Times New Roman"/>
          <w:sz w:val="24"/>
          <w:szCs w:val="24"/>
        </w:rPr>
        <w:t xml:space="preserve"> </w:t>
      </w:r>
      <w:r w:rsidR="000201FD">
        <w:rPr>
          <w:rFonts w:ascii="Times New Roman" w:hAnsi="Times New Roman" w:cs="Times New Roman"/>
          <w:sz w:val="24"/>
          <w:szCs w:val="24"/>
        </w:rPr>
        <w:tab/>
      </w:r>
      <w:r w:rsidR="000201FD">
        <w:rPr>
          <w:rFonts w:ascii="Times New Roman" w:hAnsi="Times New Roman" w:cs="Times New Roman"/>
          <w:sz w:val="24"/>
          <w:szCs w:val="24"/>
        </w:rPr>
        <w:tab/>
      </w:r>
      <w:r w:rsidR="000201FD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>– несоблюдение сроков предоставления годовых отчетов и годовых докладов;</w:t>
      </w:r>
    </w:p>
    <w:p w:rsidR="00743584" w:rsidRPr="007A52E8" w:rsidRDefault="00743584" w:rsidP="00F42EE8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- несоблюдение требований раздела </w:t>
      </w:r>
      <w:r w:rsidRPr="007A52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A52E8">
        <w:rPr>
          <w:rFonts w:ascii="Times New Roman" w:hAnsi="Times New Roman" w:cs="Times New Roman"/>
          <w:sz w:val="24"/>
          <w:szCs w:val="24"/>
        </w:rPr>
        <w:t xml:space="preserve"> Порядка разработки и реализации муниципальных программ города Канаш Чувашской Республики утвержденного постановлением администрации города Канаш чувашской Республики от 21.02.2019 №174, при подготовке годового отчета и годового доклада.</w:t>
      </w:r>
    </w:p>
    <w:p w:rsidR="00743584" w:rsidRPr="007A52E8" w:rsidRDefault="00743584" w:rsidP="006A44CA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Годовые отчеты и годовые доклады о реализации муниципальных программ по замечаниям отдела экономики </w:t>
      </w:r>
      <w:r w:rsidR="00585AC6" w:rsidRPr="007A52E8"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  <w:r w:rsidRPr="007A52E8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муниципальных программ были доработаны. </w:t>
      </w:r>
    </w:p>
    <w:p w:rsidR="00743584" w:rsidRPr="007A52E8" w:rsidRDefault="00743584" w:rsidP="006A44CA">
      <w:pPr>
        <w:tabs>
          <w:tab w:val="left" w:pos="70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Информация в разрезе каждой муниципальной программы приведена ниже.</w:t>
      </w:r>
    </w:p>
    <w:p w:rsidR="00A200F4" w:rsidRPr="007A52E8" w:rsidRDefault="00A200F4" w:rsidP="00185190">
      <w:pPr>
        <w:pStyle w:val="1"/>
        <w:rPr>
          <w:rFonts w:ascii="Times New Roman" w:hAnsi="Times New Roman" w:cs="Times New Roman"/>
          <w:color w:val="auto"/>
        </w:rPr>
      </w:pPr>
    </w:p>
    <w:p w:rsidR="0091427C" w:rsidRPr="007A52E8" w:rsidRDefault="005D5F68" w:rsidP="00185190">
      <w:pPr>
        <w:pStyle w:val="1"/>
        <w:rPr>
          <w:rFonts w:ascii="Times New Roman" w:hAnsi="Times New Roman" w:cs="Times New Roman"/>
          <w:color w:val="auto"/>
        </w:rPr>
      </w:pPr>
      <w:r w:rsidRPr="007A52E8">
        <w:rPr>
          <w:rFonts w:ascii="Times New Roman" w:hAnsi="Times New Roman" w:cs="Times New Roman"/>
          <w:color w:val="auto"/>
        </w:rPr>
        <w:t xml:space="preserve">1. </w:t>
      </w:r>
      <w:hyperlink r:id="rId6" w:history="1">
        <w:r w:rsidR="0091427C" w:rsidRPr="007A52E8">
          <w:rPr>
            <w:rFonts w:ascii="Times New Roman" w:hAnsi="Times New Roman" w:cs="Times New Roman"/>
            <w:color w:val="auto"/>
          </w:rPr>
          <w:t>М</w:t>
        </w:r>
        <w:r w:rsidR="0091427C" w:rsidRPr="007A52E8">
          <w:rPr>
            <w:rStyle w:val="a3"/>
            <w:rFonts w:ascii="Times New Roman" w:hAnsi="Times New Roman" w:cs="Times New Roman"/>
            <w:bCs w:val="0"/>
            <w:color w:val="auto"/>
          </w:rPr>
          <w:t>униципальная программа города Канаш Чувашской Республики "Управление общественными финансами и муниципальным долгом города Канаш Чувашской Республики"</w:t>
        </w:r>
      </w:hyperlink>
    </w:p>
    <w:p w:rsidR="0091427C" w:rsidRPr="007A52E8" w:rsidRDefault="0091427C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3175F1" w:rsidRPr="007A52E8" w:rsidRDefault="005955EF" w:rsidP="001851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hyperlink r:id="rId7" w:history="1">
        <w:r w:rsidR="00CC4AB7" w:rsidRPr="007A52E8">
          <w:rPr>
            <w:rFonts w:ascii="Times New Roman" w:hAnsi="Times New Roman" w:cs="Times New Roman"/>
            <w:b w:val="0"/>
            <w:color w:val="auto"/>
          </w:rPr>
          <w:t>М</w:t>
        </w:r>
        <w:r w:rsidR="00CC4AB7" w:rsidRPr="007A52E8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униципальная программа города Канаш Чувашской Республики "Управление общественными финансами и муниципальным долгом города Канаш Чувашской Республики"</w:t>
        </w:r>
      </w:hyperlink>
      <w:r w:rsidR="00CC4AB7" w:rsidRPr="007A52E8">
        <w:rPr>
          <w:rFonts w:ascii="Times New Roman" w:hAnsi="Times New Roman" w:cs="Times New Roman"/>
          <w:b w:val="0"/>
          <w:color w:val="auto"/>
        </w:rPr>
        <w:t xml:space="preserve"> утверждена п</w:t>
      </w:r>
      <w:hyperlink r:id="rId8" w:history="1">
        <w:r w:rsidR="00CC4AB7" w:rsidRPr="007A52E8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остановлением администрации г. Канаша Чувашской Республики от 11 марта 2019 г. N 240 (с изменениями от 23.09.2019 №1039, от 27.11.2019 № 1308, от 10.12.2019 № 1362</w:t>
        </w:r>
        <w:r w:rsidR="009E2B2F" w:rsidRPr="007A52E8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, от 30.01.2020 №69, от 03.04.2020 №294, от 08.09.2020 №627</w:t>
        </w:r>
        <w:r w:rsidR="00741AFC" w:rsidRPr="007A52E8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, от 18.01.2021 №8, от 23.06.2021 №419, от 10.08.2021 №605, от 11.10.2021 №791, от 17.12.2021 №1114, от 10.01.2022 №1</w:t>
        </w:r>
        <w:r w:rsidR="009E2B2F" w:rsidRPr="007A52E8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)</w:t>
        </w:r>
        <w:r w:rsidR="00CC4AB7" w:rsidRPr="007A52E8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.</w:t>
        </w:r>
        <w:r w:rsidR="00CC4AB7" w:rsidRPr="007A52E8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ab/>
        </w:r>
        <w:r w:rsidR="00CC4AB7" w:rsidRPr="007A52E8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br/>
        </w:r>
      </w:hyperlink>
      <w:r w:rsidR="00544058" w:rsidRPr="007A52E8">
        <w:rPr>
          <w:rStyle w:val="a3"/>
          <w:rFonts w:ascii="Times New Roman" w:hAnsi="Times New Roman" w:cs="Times New Roman"/>
          <w:b w:val="0"/>
          <w:bCs w:val="0"/>
          <w:color w:val="auto"/>
        </w:rPr>
        <w:tab/>
      </w:r>
      <w:r w:rsidR="00043986" w:rsidRPr="007A52E8">
        <w:rPr>
          <w:rFonts w:ascii="Times New Roman" w:hAnsi="Times New Roman" w:cs="Times New Roman"/>
          <w:b w:val="0"/>
          <w:color w:val="auto"/>
        </w:rPr>
        <w:t>В ходе реализации муниципальной программы в</w:t>
      </w:r>
      <w:r w:rsidR="003175F1" w:rsidRPr="007A52E8">
        <w:rPr>
          <w:rFonts w:ascii="Times New Roman" w:hAnsi="Times New Roman" w:cs="Times New Roman"/>
          <w:b w:val="0"/>
          <w:color w:val="auto"/>
        </w:rPr>
        <w:t xml:space="preserve">ыполнены 6 </w:t>
      </w:r>
      <w:r w:rsidR="00043986" w:rsidRPr="007A52E8">
        <w:rPr>
          <w:rFonts w:ascii="Times New Roman" w:hAnsi="Times New Roman" w:cs="Times New Roman"/>
          <w:b w:val="0"/>
          <w:color w:val="auto"/>
        </w:rPr>
        <w:t xml:space="preserve">из 6 запланированных </w:t>
      </w:r>
      <w:r w:rsidR="003175F1" w:rsidRPr="007A52E8">
        <w:rPr>
          <w:rFonts w:ascii="Times New Roman" w:hAnsi="Times New Roman" w:cs="Times New Roman"/>
          <w:b w:val="0"/>
          <w:color w:val="auto"/>
        </w:rPr>
        <w:t xml:space="preserve">основных мероприятий подпрограмм муниципальной программы. </w:t>
      </w:r>
    </w:p>
    <w:p w:rsidR="0091427C" w:rsidRPr="007A52E8" w:rsidRDefault="0091427C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</w:t>
      </w:r>
      <w:r w:rsidR="00932CC7" w:rsidRPr="007A52E8">
        <w:rPr>
          <w:rFonts w:ascii="Times New Roman" w:hAnsi="Times New Roman" w:cs="Times New Roman"/>
          <w:sz w:val="24"/>
          <w:szCs w:val="24"/>
        </w:rPr>
        <w:t>ой</w:t>
      </w:r>
      <w:r w:rsidRPr="007A52E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7A52E8">
        <w:rPr>
          <w:rFonts w:ascii="Times New Roman" w:hAnsi="Times New Roman" w:cs="Times New Roman"/>
          <w:sz w:val="24"/>
          <w:szCs w:val="24"/>
        </w:rPr>
        <w:t>ы</w:t>
      </w:r>
      <w:r w:rsidRPr="007A52E8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FA70FB" w:rsidRPr="007A52E8" w:rsidRDefault="003175F1" w:rsidP="00185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EA3301" w:rsidRPr="007A52E8">
        <w:rPr>
          <w:rFonts w:ascii="Times New Roman" w:hAnsi="Times New Roman" w:cs="Times New Roman"/>
          <w:sz w:val="24"/>
          <w:szCs w:val="24"/>
        </w:rPr>
        <w:t xml:space="preserve">10 </w:t>
      </w:r>
      <w:r w:rsidRPr="007A52E8">
        <w:rPr>
          <w:rFonts w:ascii="Times New Roman" w:hAnsi="Times New Roman" w:cs="Times New Roman"/>
          <w:sz w:val="24"/>
          <w:szCs w:val="24"/>
        </w:rPr>
        <w:t>целевых индикаторов и показателей из 10 запланированных.</w:t>
      </w:r>
      <w:r w:rsidR="00FA70FB" w:rsidRPr="007A52E8">
        <w:rPr>
          <w:rFonts w:ascii="Times New Roman" w:hAnsi="Times New Roman" w:cs="Times New Roman"/>
          <w:sz w:val="24"/>
          <w:szCs w:val="24"/>
        </w:rPr>
        <w:t xml:space="preserve"> Степень соответствия установленных и </w:t>
      </w:r>
      <w:proofErr w:type="gramStart"/>
      <w:r w:rsidR="00FA70FB"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="00FA70FB"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EA3301" w:rsidRPr="007A52E8">
        <w:rPr>
          <w:rFonts w:ascii="Times New Roman" w:hAnsi="Times New Roman" w:cs="Times New Roman"/>
          <w:sz w:val="24"/>
          <w:szCs w:val="24"/>
        </w:rPr>
        <w:t>10</w:t>
      </w:r>
      <w:r w:rsidR="007E4EB5" w:rsidRPr="007A52E8">
        <w:rPr>
          <w:rFonts w:ascii="Times New Roman" w:hAnsi="Times New Roman" w:cs="Times New Roman"/>
          <w:sz w:val="24"/>
          <w:szCs w:val="24"/>
        </w:rPr>
        <w:t>0</w:t>
      </w:r>
      <w:r w:rsidR="00EA3301" w:rsidRPr="007A52E8">
        <w:rPr>
          <w:rFonts w:ascii="Times New Roman" w:hAnsi="Times New Roman" w:cs="Times New Roman"/>
          <w:sz w:val="24"/>
          <w:szCs w:val="24"/>
        </w:rPr>
        <w:t>%.</w:t>
      </w:r>
    </w:p>
    <w:p w:rsidR="0091427C" w:rsidRPr="007A52E8" w:rsidRDefault="0091427C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</w:t>
      </w:r>
      <w:r w:rsidR="00932CC7" w:rsidRPr="007A52E8">
        <w:rPr>
          <w:rFonts w:ascii="Times New Roman" w:hAnsi="Times New Roman" w:cs="Times New Roman"/>
          <w:sz w:val="24"/>
          <w:szCs w:val="24"/>
        </w:rPr>
        <w:t>ой</w:t>
      </w:r>
      <w:r w:rsidRPr="007A52E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7A52E8">
        <w:rPr>
          <w:rFonts w:ascii="Times New Roman" w:hAnsi="Times New Roman" w:cs="Times New Roman"/>
          <w:sz w:val="24"/>
          <w:szCs w:val="24"/>
        </w:rPr>
        <w:t>ы</w:t>
      </w:r>
    </w:p>
    <w:p w:rsidR="00043986" w:rsidRPr="007A52E8" w:rsidRDefault="003175F1" w:rsidP="004427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Фактические рас</w:t>
      </w:r>
      <w:r w:rsidR="00AF2AD2" w:rsidRPr="007A52E8">
        <w:rPr>
          <w:rFonts w:ascii="Times New Roman" w:hAnsi="Times New Roman" w:cs="Times New Roman"/>
          <w:sz w:val="24"/>
          <w:szCs w:val="24"/>
        </w:rPr>
        <w:t>ходы за отчетный год составили 56</w:t>
      </w:r>
      <w:r w:rsidR="00261B96">
        <w:rPr>
          <w:rFonts w:ascii="Times New Roman" w:hAnsi="Times New Roman" w:cs="Times New Roman"/>
          <w:sz w:val="24"/>
          <w:szCs w:val="24"/>
        </w:rPr>
        <w:t xml:space="preserve"> </w:t>
      </w:r>
      <w:r w:rsidR="00AF2AD2" w:rsidRPr="007A52E8">
        <w:rPr>
          <w:rFonts w:ascii="Times New Roman" w:hAnsi="Times New Roman" w:cs="Times New Roman"/>
          <w:sz w:val="24"/>
          <w:szCs w:val="24"/>
        </w:rPr>
        <w:t xml:space="preserve">605,2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 xml:space="preserve">., при плане </w:t>
      </w:r>
      <w:r w:rsidR="00AF2AD2" w:rsidRPr="007A52E8">
        <w:rPr>
          <w:rFonts w:ascii="Times New Roman" w:hAnsi="Times New Roman" w:cs="Times New Roman"/>
          <w:sz w:val="24"/>
          <w:szCs w:val="24"/>
        </w:rPr>
        <w:t>5</w:t>
      </w:r>
      <w:r w:rsidR="001A14DF" w:rsidRPr="007A52E8">
        <w:rPr>
          <w:rFonts w:ascii="Times New Roman" w:hAnsi="Times New Roman" w:cs="Times New Roman"/>
          <w:sz w:val="24"/>
          <w:szCs w:val="24"/>
        </w:rPr>
        <w:t>9</w:t>
      </w:r>
      <w:r w:rsidR="00261B96">
        <w:rPr>
          <w:rFonts w:ascii="Times New Roman" w:hAnsi="Times New Roman" w:cs="Times New Roman"/>
          <w:sz w:val="24"/>
          <w:szCs w:val="24"/>
        </w:rPr>
        <w:t xml:space="preserve"> </w:t>
      </w:r>
      <w:r w:rsidR="00AF2AD2" w:rsidRPr="007A52E8">
        <w:rPr>
          <w:rFonts w:ascii="Times New Roman" w:hAnsi="Times New Roman" w:cs="Times New Roman"/>
          <w:sz w:val="24"/>
          <w:szCs w:val="24"/>
        </w:rPr>
        <w:t xml:space="preserve">169,8 </w:t>
      </w:r>
      <w:proofErr w:type="spellStart"/>
      <w:r w:rsidR="00043986"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43986" w:rsidRPr="007A52E8">
        <w:rPr>
          <w:rFonts w:ascii="Times New Roman" w:hAnsi="Times New Roman" w:cs="Times New Roman"/>
          <w:sz w:val="24"/>
          <w:szCs w:val="24"/>
        </w:rPr>
        <w:t>., в том числе из средств:</w:t>
      </w:r>
      <w:r w:rsidR="00AF2AD2" w:rsidRPr="007A52E8">
        <w:rPr>
          <w:rFonts w:ascii="Times New Roman" w:hAnsi="Times New Roman" w:cs="Times New Roman"/>
          <w:sz w:val="24"/>
          <w:szCs w:val="24"/>
        </w:rPr>
        <w:t xml:space="preserve"> </w:t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ab/>
        <w:t>- федерального бюджета – 1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AF2AD2" w:rsidRPr="007A52E8">
        <w:rPr>
          <w:rFonts w:ascii="Times New Roman" w:hAnsi="Times New Roman" w:cs="Times New Roman"/>
          <w:sz w:val="24"/>
          <w:szCs w:val="24"/>
        </w:rPr>
        <w:t xml:space="preserve">858,7 </w:t>
      </w:r>
      <w:proofErr w:type="spellStart"/>
      <w:r w:rsidR="00AF2AD2"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F2AD2" w:rsidRPr="007A52E8">
        <w:rPr>
          <w:rFonts w:ascii="Times New Roman" w:hAnsi="Times New Roman" w:cs="Times New Roman"/>
          <w:sz w:val="24"/>
          <w:szCs w:val="24"/>
        </w:rPr>
        <w:t>.</w:t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 xml:space="preserve">- </w:t>
      </w:r>
      <w:r w:rsidR="00043986" w:rsidRPr="007A52E8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AF2AD2" w:rsidRPr="007A52E8">
        <w:rPr>
          <w:rFonts w:ascii="Times New Roman" w:hAnsi="Times New Roman" w:cs="Times New Roman"/>
          <w:sz w:val="24"/>
          <w:szCs w:val="24"/>
        </w:rPr>
        <w:t>48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AF2AD2" w:rsidRPr="007A52E8">
        <w:rPr>
          <w:rFonts w:ascii="Times New Roman" w:hAnsi="Times New Roman" w:cs="Times New Roman"/>
          <w:sz w:val="24"/>
          <w:szCs w:val="24"/>
        </w:rPr>
        <w:t xml:space="preserve">228,6 </w:t>
      </w:r>
      <w:proofErr w:type="spellStart"/>
      <w:r w:rsidR="00043986"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43986" w:rsidRPr="007A52E8">
        <w:rPr>
          <w:rFonts w:ascii="Times New Roman" w:hAnsi="Times New Roman" w:cs="Times New Roman"/>
          <w:sz w:val="24"/>
          <w:szCs w:val="24"/>
        </w:rPr>
        <w:t>.</w:t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AF2AD2" w:rsidRPr="007A52E8">
        <w:rPr>
          <w:rFonts w:ascii="Times New Roman" w:hAnsi="Times New Roman" w:cs="Times New Roman"/>
          <w:sz w:val="24"/>
          <w:szCs w:val="24"/>
        </w:rPr>
        <w:t xml:space="preserve">- </w:t>
      </w:r>
      <w:r w:rsidR="00043986" w:rsidRPr="007A52E8">
        <w:rPr>
          <w:rFonts w:ascii="Times New Roman" w:hAnsi="Times New Roman" w:cs="Times New Roman"/>
          <w:sz w:val="24"/>
          <w:szCs w:val="24"/>
        </w:rPr>
        <w:t xml:space="preserve">бюджета города Канаш – </w:t>
      </w:r>
      <w:r w:rsidR="009E2B2F" w:rsidRPr="007A52E8">
        <w:rPr>
          <w:rFonts w:ascii="Times New Roman" w:hAnsi="Times New Roman" w:cs="Times New Roman"/>
          <w:sz w:val="24"/>
          <w:szCs w:val="24"/>
        </w:rPr>
        <w:t>6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AF2AD2" w:rsidRPr="007A52E8">
        <w:rPr>
          <w:rFonts w:ascii="Times New Roman" w:hAnsi="Times New Roman" w:cs="Times New Roman"/>
          <w:sz w:val="24"/>
          <w:szCs w:val="24"/>
        </w:rPr>
        <w:t xml:space="preserve">517,9 </w:t>
      </w:r>
      <w:proofErr w:type="spellStart"/>
      <w:r w:rsidR="00043986"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43986" w:rsidRPr="007A52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3934"/>
      </w:tblGrid>
      <w:tr w:rsidR="0091427C" w:rsidRPr="007A52E8" w:rsidTr="00AA3878">
        <w:tc>
          <w:tcPr>
            <w:tcW w:w="3402" w:type="dxa"/>
          </w:tcPr>
          <w:p w:rsidR="0091427C" w:rsidRPr="007A52E8" w:rsidRDefault="0091427C" w:rsidP="001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427C" w:rsidRPr="007A52E8" w:rsidRDefault="0091427C" w:rsidP="0018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1427C" w:rsidRPr="007A52E8" w:rsidRDefault="0091427C" w:rsidP="001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427C" w:rsidRPr="007A52E8" w:rsidRDefault="005D5F68" w:rsidP="00185190">
      <w:pPr>
        <w:suppressAutoHyphens/>
        <w:overflowPunct w:val="0"/>
        <w:autoSpaceDE w:val="0"/>
        <w:spacing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043986" w:rsidRPr="007A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91427C" w:rsidRPr="007A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</w:t>
      </w:r>
      <w:r w:rsidR="00043986" w:rsidRPr="007A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r w:rsidR="0091427C" w:rsidRPr="007A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программ</w:t>
      </w:r>
      <w:r w:rsidR="00043986" w:rsidRPr="007A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91427C" w:rsidRPr="007A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Канаш Чувашской Республики</w:t>
      </w:r>
    </w:p>
    <w:p w:rsidR="0091427C" w:rsidRPr="007A52E8" w:rsidRDefault="0091427C" w:rsidP="00185190">
      <w:pPr>
        <w:suppressAutoHyphens/>
        <w:overflowPunct w:val="0"/>
        <w:autoSpaceDE w:val="0"/>
        <w:spacing w:after="12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5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земельных и имущественных отношений»</w:t>
      </w:r>
    </w:p>
    <w:p w:rsidR="0091427C" w:rsidRPr="007A52E8" w:rsidRDefault="0091427C" w:rsidP="00185190">
      <w:pPr>
        <w:suppressAutoHyphens/>
        <w:overflowPunct w:val="0"/>
        <w:autoSpaceDE w:val="0"/>
        <w:spacing w:after="1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3986" w:rsidRPr="007A52E8" w:rsidRDefault="00043986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267DF1" w:rsidRPr="007A52E8" w:rsidRDefault="00267DF1" w:rsidP="00185190">
      <w:pPr>
        <w:suppressAutoHyphens/>
        <w:overflowPunct w:val="0"/>
        <w:autoSpaceDE w:val="0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города Канаш Чувашской Республики «Развитие земельных и имущественных отношений» </w:t>
      </w:r>
      <w:proofErr w:type="gramStart"/>
      <w:r w:rsidRPr="007A52E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  постановлением</w:t>
      </w:r>
      <w:proofErr w:type="gramEnd"/>
      <w:r w:rsidRPr="007A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Канаш Чувашской Республики от </w:t>
      </w:r>
      <w:r w:rsidRPr="007A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27.08.2019 № 923</w:t>
      </w:r>
      <w:r w:rsidR="00D96970" w:rsidRPr="007A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 от 16.04.2020 №314</w:t>
      </w:r>
      <w:r w:rsidR="006C4219" w:rsidRPr="007A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12.07.2021 №498, от 11.03.2022 №290</w:t>
      </w:r>
      <w:r w:rsidR="00D96970" w:rsidRPr="007A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A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3986" w:rsidRPr="007A52E8" w:rsidRDefault="00043986" w:rsidP="00185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lastRenderedPageBreak/>
        <w:t xml:space="preserve">В ходе реализации муниципальной программы выполнены </w:t>
      </w:r>
      <w:r w:rsidR="001F7570">
        <w:rPr>
          <w:rFonts w:ascii="Times New Roman" w:hAnsi="Times New Roman" w:cs="Times New Roman"/>
          <w:sz w:val="24"/>
          <w:szCs w:val="24"/>
        </w:rPr>
        <w:t>2</w:t>
      </w:r>
      <w:r w:rsidRPr="007A52E8">
        <w:rPr>
          <w:rFonts w:ascii="Times New Roman" w:hAnsi="Times New Roman" w:cs="Times New Roman"/>
          <w:sz w:val="24"/>
          <w:szCs w:val="24"/>
        </w:rPr>
        <w:t xml:space="preserve"> из 4 запланированных основных мероприятия подп</w:t>
      </w:r>
      <w:r w:rsidR="001F7570">
        <w:rPr>
          <w:rFonts w:ascii="Times New Roman" w:hAnsi="Times New Roman" w:cs="Times New Roman"/>
          <w:sz w:val="24"/>
          <w:szCs w:val="24"/>
        </w:rPr>
        <w:t>рограмм муниципальной программы:</w:t>
      </w:r>
      <w:r w:rsidRPr="007A5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62" w:rsidRDefault="009A5D62" w:rsidP="00E6088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выполнено частично основное мероприятие «</w:t>
      </w:r>
      <w:r w:rsidRPr="00EC4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муниципальных унитарных предприятий муниципального образования город Канаш Чувашской Республики, основанных на праве хозяйственного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  <w:r w:rsidR="00DD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отклонения - в</w:t>
      </w:r>
      <w:r w:rsidRPr="009A5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реализации Федерального закона от 27 декабря 2019 года № 485 – ФЗ «О внесении изменений в Федеральный закон «О государственных и муниципальных унитарных предприятиях» и Федеральный закон «О защите конкуренции», распоряжением администрации города Канаш Чувашской Республики от 09.11.2020г. № 593 утвержден план мероприятий («дорожная карта») «Определение и достижении целей управления муниципальными унитарными предприятиями города Канаш Чувашской Республики, акциями (долями) хозяйственных обществ, находящимися в муниципальной собственности города Канаш Чувашской Республики». В соответствии с вышеуказанным планом запланировано изменение организационно-правовой формы МП «Комбинат школьного питания» МО город Канаш Чувашской Республики. В настоящее время разрабатывается дорожная карта по изменению организационно-правовой формы данного предприятия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088A" w:rsidRPr="009A5D62" w:rsidRDefault="009A5D62" w:rsidP="00E608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088A" w:rsidRPr="009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выполнено частично основное мероприятие </w:t>
      </w:r>
      <w:r w:rsidR="00DD6840">
        <w:rPr>
          <w:rFonts w:ascii="Times New Roman" w:hAnsi="Times New Roman" w:cs="Times New Roman"/>
          <w:sz w:val="24"/>
          <w:szCs w:val="24"/>
        </w:rPr>
        <w:t>«</w:t>
      </w:r>
      <w:r w:rsidR="00DD6840" w:rsidRPr="0008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объектов недвижимого имущества казны муниципального образования город Канаш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города Канаш Чувашской Республики в отчетном году</w:t>
      </w:r>
      <w:r w:rsidR="00DD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DD6840">
        <w:rPr>
          <w:rFonts w:ascii="Times New Roman" w:hAnsi="Times New Roman" w:cs="Times New Roman"/>
          <w:sz w:val="24"/>
          <w:szCs w:val="24"/>
        </w:rPr>
        <w:t xml:space="preserve"> Обоснование отклонения - о</w:t>
      </w:r>
      <w:r w:rsidRPr="009A5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бъект недвижимого имущества казны муниципального образования, не был реализован с применением процедуры электронных торгов, в связи с отсутствием спроса на данный вид объекта недвижимости.</w:t>
      </w:r>
      <w:r w:rsidRPr="009A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986" w:rsidRPr="007A52E8" w:rsidRDefault="00043986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</w:t>
      </w:r>
      <w:r w:rsidR="00932CC7" w:rsidRPr="007A52E8">
        <w:rPr>
          <w:rFonts w:ascii="Times New Roman" w:hAnsi="Times New Roman" w:cs="Times New Roman"/>
          <w:sz w:val="24"/>
          <w:szCs w:val="24"/>
        </w:rPr>
        <w:t>ой</w:t>
      </w:r>
      <w:r w:rsidRPr="007A52E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7A52E8">
        <w:rPr>
          <w:rFonts w:ascii="Times New Roman" w:hAnsi="Times New Roman" w:cs="Times New Roman"/>
          <w:sz w:val="24"/>
          <w:szCs w:val="24"/>
        </w:rPr>
        <w:t>ы</w:t>
      </w:r>
      <w:r w:rsidRPr="007A52E8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FA70FB" w:rsidRPr="007A52E8" w:rsidRDefault="00043986" w:rsidP="00185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932CC7" w:rsidRPr="007A52E8">
        <w:rPr>
          <w:rFonts w:ascii="Times New Roman" w:hAnsi="Times New Roman" w:cs="Times New Roman"/>
          <w:sz w:val="24"/>
          <w:szCs w:val="24"/>
        </w:rPr>
        <w:t>1</w:t>
      </w:r>
      <w:r w:rsidR="004A0D7B">
        <w:rPr>
          <w:rFonts w:ascii="Times New Roman" w:hAnsi="Times New Roman" w:cs="Times New Roman"/>
          <w:sz w:val="24"/>
          <w:szCs w:val="24"/>
        </w:rPr>
        <w:t>1</w:t>
      </w:r>
      <w:r w:rsidR="00932CC7" w:rsidRPr="007A52E8">
        <w:rPr>
          <w:rFonts w:ascii="Times New Roman" w:hAnsi="Times New Roman" w:cs="Times New Roman"/>
          <w:sz w:val="24"/>
          <w:szCs w:val="24"/>
        </w:rPr>
        <w:t xml:space="preserve"> из 13 запланированных</w:t>
      </w:r>
      <w:r w:rsidRPr="007A52E8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</w:t>
      </w:r>
      <w:r w:rsidR="00932CC7" w:rsidRPr="007A52E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7A52E8">
        <w:rPr>
          <w:rFonts w:ascii="Times New Roman" w:hAnsi="Times New Roman" w:cs="Times New Roman"/>
          <w:sz w:val="24"/>
          <w:szCs w:val="24"/>
        </w:rPr>
        <w:t>.</w:t>
      </w:r>
      <w:r w:rsidR="00FA70FB" w:rsidRPr="007A52E8">
        <w:rPr>
          <w:rFonts w:ascii="Times New Roman" w:hAnsi="Times New Roman" w:cs="Times New Roman"/>
          <w:sz w:val="24"/>
          <w:szCs w:val="24"/>
        </w:rPr>
        <w:t xml:space="preserve"> Степень соответствия установленных и </w:t>
      </w:r>
      <w:proofErr w:type="gramStart"/>
      <w:r w:rsidR="00FA70FB"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="00FA70FB"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4A0D7B">
        <w:rPr>
          <w:rFonts w:ascii="Times New Roman" w:hAnsi="Times New Roman" w:cs="Times New Roman"/>
          <w:sz w:val="24"/>
          <w:szCs w:val="24"/>
        </w:rPr>
        <w:t>84,6</w:t>
      </w:r>
      <w:r w:rsidR="00FA70FB" w:rsidRPr="007A52E8">
        <w:rPr>
          <w:rFonts w:ascii="Times New Roman" w:hAnsi="Times New Roman" w:cs="Times New Roman"/>
          <w:sz w:val="24"/>
          <w:szCs w:val="24"/>
        </w:rPr>
        <w:t>%.</w:t>
      </w:r>
    </w:p>
    <w:p w:rsidR="00043986" w:rsidRPr="007A52E8" w:rsidRDefault="00043986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</w:t>
      </w:r>
      <w:r w:rsidR="00932CC7" w:rsidRPr="007A52E8">
        <w:rPr>
          <w:rFonts w:ascii="Times New Roman" w:hAnsi="Times New Roman" w:cs="Times New Roman"/>
          <w:sz w:val="24"/>
          <w:szCs w:val="24"/>
        </w:rPr>
        <w:t>ой</w:t>
      </w:r>
      <w:r w:rsidRPr="007A52E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7A52E8">
        <w:rPr>
          <w:rFonts w:ascii="Times New Roman" w:hAnsi="Times New Roman" w:cs="Times New Roman"/>
          <w:sz w:val="24"/>
          <w:szCs w:val="24"/>
        </w:rPr>
        <w:t>ы</w:t>
      </w:r>
    </w:p>
    <w:p w:rsidR="00043986" w:rsidRPr="007A52E8" w:rsidRDefault="00043986" w:rsidP="00A200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</w:t>
      </w:r>
      <w:r w:rsidR="00051290" w:rsidRPr="007A52E8">
        <w:rPr>
          <w:rFonts w:ascii="Times New Roman" w:hAnsi="Times New Roman" w:cs="Times New Roman"/>
          <w:sz w:val="24"/>
          <w:szCs w:val="24"/>
        </w:rPr>
        <w:t>1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E6088A" w:rsidRPr="007A52E8">
        <w:rPr>
          <w:rFonts w:ascii="Times New Roman" w:hAnsi="Times New Roman" w:cs="Times New Roman"/>
          <w:sz w:val="24"/>
          <w:szCs w:val="24"/>
        </w:rPr>
        <w:t xml:space="preserve">550,4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 xml:space="preserve">., при плане </w:t>
      </w:r>
      <w:r w:rsidR="00E6088A" w:rsidRPr="007A52E8">
        <w:rPr>
          <w:rFonts w:ascii="Times New Roman" w:hAnsi="Times New Roman" w:cs="Times New Roman"/>
          <w:sz w:val="24"/>
          <w:szCs w:val="24"/>
        </w:rPr>
        <w:t>2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E6088A" w:rsidRPr="007A52E8">
        <w:rPr>
          <w:rFonts w:ascii="Times New Roman" w:hAnsi="Times New Roman" w:cs="Times New Roman"/>
          <w:sz w:val="24"/>
          <w:szCs w:val="24"/>
        </w:rPr>
        <w:t>2</w:t>
      </w:r>
      <w:r w:rsidR="00051290" w:rsidRPr="007A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50,0</w:t>
      </w:r>
      <w:r w:rsidR="00E6088A" w:rsidRPr="007A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</w:t>
      </w:r>
      <w:r w:rsidR="00A200F4" w:rsidRPr="007A52E8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="00A200F4" w:rsidRPr="007A52E8">
        <w:rPr>
          <w:rFonts w:ascii="Times New Roman" w:hAnsi="Times New Roman" w:cs="Times New Roman"/>
          <w:sz w:val="24"/>
          <w:szCs w:val="24"/>
        </w:rPr>
        <w:t xml:space="preserve">., в том числе из средств </w:t>
      </w:r>
      <w:r w:rsidRPr="007A52E8">
        <w:rPr>
          <w:rFonts w:ascii="Times New Roman" w:hAnsi="Times New Roman" w:cs="Times New Roman"/>
          <w:sz w:val="24"/>
          <w:szCs w:val="24"/>
        </w:rPr>
        <w:t xml:space="preserve">бюджета города Канаш – </w:t>
      </w:r>
      <w:r w:rsidR="00D86787" w:rsidRPr="007A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B5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088A" w:rsidRPr="007A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550,4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>.</w:t>
      </w:r>
    </w:p>
    <w:p w:rsidR="00043986" w:rsidRPr="007A52E8" w:rsidRDefault="00043986" w:rsidP="00185190">
      <w:pPr>
        <w:suppressAutoHyphens/>
        <w:overflowPunct w:val="0"/>
        <w:autoSpaceDE w:val="0"/>
        <w:spacing w:after="12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27C" w:rsidRPr="007A52E8" w:rsidRDefault="005D5F68" w:rsidP="00185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E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A0A19" w:rsidRPr="007A52E8">
        <w:rPr>
          <w:rFonts w:ascii="Times New Roman" w:hAnsi="Times New Roman" w:cs="Times New Roman"/>
          <w:b/>
          <w:sz w:val="24"/>
          <w:szCs w:val="24"/>
        </w:rPr>
        <w:t>Муниципальная программа «Экономическое развитие города Канаш Чувашской Республики»</w:t>
      </w:r>
    </w:p>
    <w:p w:rsidR="000C1998" w:rsidRPr="007A52E8" w:rsidRDefault="000C1998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267DF1" w:rsidRPr="007A52E8" w:rsidRDefault="00267DF1" w:rsidP="00185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Муниципальная программа «Экономическое развитие города Канаш Чувашской Республики» утверждена 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города Канаш Чувашской Республики от 08.05.2019 №470 (с изменениями </w:t>
      </w:r>
      <w:r w:rsidRPr="007A52E8">
        <w:rPr>
          <w:rFonts w:ascii="Times New Roman" w:hAnsi="Times New Roman" w:cs="Times New Roman"/>
          <w:sz w:val="24"/>
          <w:szCs w:val="24"/>
        </w:rPr>
        <w:t>от 11.06.2019 №615, от 28.06.2019 №687, от 02.03.2020 №185</w:t>
      </w:r>
      <w:r w:rsidR="00BE3015" w:rsidRPr="007A52E8">
        <w:rPr>
          <w:rFonts w:ascii="Times New Roman" w:hAnsi="Times New Roman" w:cs="Times New Roman"/>
          <w:sz w:val="24"/>
          <w:szCs w:val="24"/>
        </w:rPr>
        <w:t>, от 25.02.2021 №98, от 12.07.2021 №499</w:t>
      </w:r>
      <w:r w:rsidRPr="007A52E8">
        <w:rPr>
          <w:rFonts w:ascii="Times New Roman" w:hAnsi="Times New Roman" w:cs="Times New Roman"/>
          <w:sz w:val="24"/>
          <w:szCs w:val="24"/>
        </w:rPr>
        <w:t>).</w:t>
      </w:r>
    </w:p>
    <w:p w:rsidR="00267DF1" w:rsidRPr="007A52E8" w:rsidRDefault="000C1998" w:rsidP="00185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В </w:t>
      </w:r>
      <w:r w:rsidR="00B70BD8" w:rsidRPr="007A52E8">
        <w:rPr>
          <w:rFonts w:ascii="Times New Roman" w:hAnsi="Times New Roman" w:cs="Times New Roman"/>
          <w:sz w:val="24"/>
          <w:szCs w:val="24"/>
        </w:rPr>
        <w:t>отчетном периоде</w:t>
      </w:r>
      <w:r w:rsidR="00983FDE">
        <w:rPr>
          <w:rFonts w:ascii="Times New Roman" w:hAnsi="Times New Roman" w:cs="Times New Roman"/>
          <w:sz w:val="24"/>
          <w:szCs w:val="24"/>
        </w:rPr>
        <w:t xml:space="preserve"> выполнены 14</w:t>
      </w:r>
      <w:r w:rsidRPr="007A52E8">
        <w:rPr>
          <w:rFonts w:ascii="Times New Roman" w:hAnsi="Times New Roman" w:cs="Times New Roman"/>
          <w:sz w:val="24"/>
          <w:szCs w:val="24"/>
        </w:rPr>
        <w:t xml:space="preserve"> из </w:t>
      </w:r>
      <w:r w:rsidR="00267DF1" w:rsidRPr="007A52E8">
        <w:rPr>
          <w:rFonts w:ascii="Times New Roman" w:hAnsi="Times New Roman" w:cs="Times New Roman"/>
          <w:sz w:val="24"/>
          <w:szCs w:val="24"/>
        </w:rPr>
        <w:t>1</w:t>
      </w:r>
      <w:r w:rsidR="00A553AB" w:rsidRPr="007A52E8">
        <w:rPr>
          <w:rFonts w:ascii="Times New Roman" w:hAnsi="Times New Roman" w:cs="Times New Roman"/>
          <w:sz w:val="24"/>
          <w:szCs w:val="24"/>
        </w:rPr>
        <w:t>5</w:t>
      </w:r>
      <w:r w:rsidR="00BE3015" w:rsidRPr="007A52E8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 xml:space="preserve">запланированных основных мероприятий подпрограмм муниципальной программы. </w:t>
      </w:r>
    </w:p>
    <w:p w:rsidR="00FA70FB" w:rsidRPr="007A52E8" w:rsidRDefault="00267DF1" w:rsidP="00185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Выполнен</w:t>
      </w:r>
      <w:r w:rsidR="008B2B5F">
        <w:rPr>
          <w:rFonts w:ascii="Times New Roman" w:hAnsi="Times New Roman" w:cs="Times New Roman"/>
          <w:sz w:val="24"/>
          <w:szCs w:val="24"/>
        </w:rPr>
        <w:t>о</w:t>
      </w:r>
      <w:r w:rsidRPr="007A52E8">
        <w:rPr>
          <w:rFonts w:ascii="Times New Roman" w:hAnsi="Times New Roman" w:cs="Times New Roman"/>
          <w:sz w:val="24"/>
          <w:szCs w:val="24"/>
        </w:rPr>
        <w:t xml:space="preserve"> частично - </w:t>
      </w:r>
      <w:r w:rsidR="00883F14">
        <w:rPr>
          <w:rFonts w:ascii="Times New Roman" w:hAnsi="Times New Roman" w:cs="Times New Roman"/>
          <w:sz w:val="24"/>
          <w:szCs w:val="24"/>
        </w:rPr>
        <w:t xml:space="preserve"> 1 </w:t>
      </w:r>
      <w:r w:rsidRPr="007A52E8">
        <w:rPr>
          <w:rFonts w:ascii="Times New Roman" w:hAnsi="Times New Roman" w:cs="Times New Roman"/>
          <w:sz w:val="24"/>
          <w:szCs w:val="24"/>
        </w:rPr>
        <w:t>основн</w:t>
      </w:r>
      <w:r w:rsidR="00A553AB" w:rsidRPr="007A52E8">
        <w:rPr>
          <w:rFonts w:ascii="Times New Roman" w:hAnsi="Times New Roman" w:cs="Times New Roman"/>
          <w:sz w:val="24"/>
          <w:szCs w:val="24"/>
        </w:rPr>
        <w:t>ое</w:t>
      </w:r>
      <w:r w:rsidRPr="007A52E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B2B5F">
        <w:rPr>
          <w:rFonts w:ascii="Times New Roman" w:hAnsi="Times New Roman" w:cs="Times New Roman"/>
          <w:sz w:val="24"/>
          <w:szCs w:val="24"/>
        </w:rPr>
        <w:t>е</w:t>
      </w:r>
      <w:r w:rsidRPr="007A52E8">
        <w:rPr>
          <w:rFonts w:ascii="Times New Roman" w:hAnsi="Times New Roman" w:cs="Times New Roman"/>
          <w:sz w:val="24"/>
          <w:szCs w:val="24"/>
        </w:rPr>
        <w:t xml:space="preserve"> </w:t>
      </w:r>
      <w:r w:rsidR="00FA70FB" w:rsidRPr="007A52E8">
        <w:rPr>
          <w:rFonts w:ascii="Times New Roman" w:hAnsi="Times New Roman" w:cs="Times New Roman"/>
          <w:sz w:val="24"/>
          <w:szCs w:val="24"/>
        </w:rPr>
        <w:t>"Формирование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</w:t>
      </w:r>
      <w:r w:rsidR="00883F14">
        <w:rPr>
          <w:rFonts w:ascii="Times New Roman" w:hAnsi="Times New Roman" w:cs="Times New Roman"/>
          <w:sz w:val="24"/>
          <w:szCs w:val="24"/>
        </w:rPr>
        <w:t>. Обоснование отклонения –</w:t>
      </w:r>
      <w:r w:rsidR="00FA70FB" w:rsidRPr="007A52E8">
        <w:rPr>
          <w:rFonts w:ascii="Times New Roman" w:hAnsi="Times New Roman" w:cs="Times New Roman"/>
          <w:sz w:val="24"/>
          <w:szCs w:val="24"/>
        </w:rPr>
        <w:t xml:space="preserve"> </w:t>
      </w:r>
      <w:r w:rsidR="00883F14">
        <w:rPr>
          <w:rFonts w:ascii="Times New Roman" w:hAnsi="Times New Roman" w:cs="Times New Roman"/>
          <w:sz w:val="24"/>
          <w:szCs w:val="24"/>
        </w:rPr>
        <w:t xml:space="preserve">предусмотренное </w:t>
      </w:r>
      <w:r w:rsidR="00FA70FB" w:rsidRPr="007A52E8">
        <w:rPr>
          <w:rFonts w:ascii="Times New Roman" w:hAnsi="Times New Roman" w:cs="Times New Roman"/>
          <w:sz w:val="24"/>
          <w:szCs w:val="24"/>
        </w:rPr>
        <w:t xml:space="preserve">завершение строительства объекта «Реконструкция канализационных сооружений производительностью 15000 </w:t>
      </w:r>
      <w:proofErr w:type="spellStart"/>
      <w:r w:rsidR="00FA70FB" w:rsidRPr="007A52E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FA70FB" w:rsidRPr="007A52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70FB" w:rsidRPr="007A52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FA70FB" w:rsidRPr="007A52E8">
        <w:rPr>
          <w:rFonts w:ascii="Times New Roman" w:hAnsi="Times New Roman" w:cs="Times New Roman"/>
          <w:sz w:val="24"/>
          <w:szCs w:val="24"/>
        </w:rPr>
        <w:t xml:space="preserve">. в </w:t>
      </w:r>
      <w:r w:rsidR="00FA70FB" w:rsidRPr="007A52E8">
        <w:rPr>
          <w:rFonts w:ascii="Times New Roman" w:hAnsi="Times New Roman" w:cs="Times New Roman"/>
          <w:sz w:val="24"/>
          <w:szCs w:val="24"/>
        </w:rPr>
        <w:lastRenderedPageBreak/>
        <w:t>г.Канаш Чувашской Республики» перенесено на 202</w:t>
      </w:r>
      <w:r w:rsidR="00242E40" w:rsidRPr="007A52E8">
        <w:rPr>
          <w:rFonts w:ascii="Times New Roman" w:hAnsi="Times New Roman" w:cs="Times New Roman"/>
          <w:sz w:val="24"/>
          <w:szCs w:val="24"/>
        </w:rPr>
        <w:t>2</w:t>
      </w:r>
      <w:r w:rsidR="00FA70FB" w:rsidRPr="007A52E8">
        <w:rPr>
          <w:rFonts w:ascii="Times New Roman" w:hAnsi="Times New Roman" w:cs="Times New Roman"/>
          <w:sz w:val="24"/>
          <w:szCs w:val="24"/>
        </w:rPr>
        <w:t xml:space="preserve"> год, так как </w:t>
      </w:r>
      <w:r w:rsidR="00B74B72" w:rsidRPr="007A52E8">
        <w:rPr>
          <w:rFonts w:ascii="Times New Roman" w:hAnsi="Times New Roman" w:cs="Times New Roman"/>
          <w:sz w:val="24"/>
          <w:szCs w:val="24"/>
        </w:rPr>
        <w:t>объект не передан от бывшего подрядчика ООО «</w:t>
      </w:r>
      <w:proofErr w:type="spellStart"/>
      <w:r w:rsidR="00B74B72" w:rsidRPr="007A52E8">
        <w:rPr>
          <w:rFonts w:ascii="Times New Roman" w:hAnsi="Times New Roman" w:cs="Times New Roman"/>
          <w:sz w:val="24"/>
          <w:szCs w:val="24"/>
        </w:rPr>
        <w:t>Стройсфера</w:t>
      </w:r>
      <w:proofErr w:type="spellEnd"/>
      <w:r w:rsidR="00B74B72" w:rsidRPr="007A52E8">
        <w:rPr>
          <w:rFonts w:ascii="Times New Roman" w:hAnsi="Times New Roman" w:cs="Times New Roman"/>
          <w:sz w:val="24"/>
          <w:szCs w:val="24"/>
        </w:rPr>
        <w:t xml:space="preserve">» администрации города Канаш. </w:t>
      </w:r>
      <w:r w:rsidR="00FA70FB" w:rsidRPr="007A5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998" w:rsidRPr="007A52E8" w:rsidRDefault="000C1998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0C1998" w:rsidRPr="007A52E8" w:rsidRDefault="000C1998" w:rsidP="00185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Достигнуты 1</w:t>
      </w:r>
      <w:r w:rsidR="00DD5684">
        <w:rPr>
          <w:rFonts w:ascii="Times New Roman" w:hAnsi="Times New Roman" w:cs="Times New Roman"/>
          <w:sz w:val="24"/>
          <w:szCs w:val="24"/>
        </w:rPr>
        <w:t>6</w:t>
      </w:r>
      <w:r w:rsidRPr="007A52E8">
        <w:rPr>
          <w:rFonts w:ascii="Times New Roman" w:hAnsi="Times New Roman" w:cs="Times New Roman"/>
          <w:sz w:val="24"/>
          <w:szCs w:val="24"/>
        </w:rPr>
        <w:t xml:space="preserve"> из 1</w:t>
      </w:r>
      <w:r w:rsidR="00DD5684">
        <w:rPr>
          <w:rFonts w:ascii="Times New Roman" w:hAnsi="Times New Roman" w:cs="Times New Roman"/>
          <w:sz w:val="24"/>
          <w:szCs w:val="24"/>
        </w:rPr>
        <w:t>6</w:t>
      </w:r>
      <w:r w:rsidRPr="007A52E8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</w:t>
      </w:r>
    </w:p>
    <w:p w:rsidR="00512C25" w:rsidRPr="007A52E8" w:rsidRDefault="00512C25" w:rsidP="00185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9A4C8A" w:rsidRPr="007A52E8">
        <w:rPr>
          <w:rFonts w:ascii="Times New Roman" w:hAnsi="Times New Roman" w:cs="Times New Roman"/>
          <w:sz w:val="24"/>
          <w:szCs w:val="24"/>
        </w:rPr>
        <w:t>100</w:t>
      </w:r>
      <w:r w:rsidRPr="007A52E8">
        <w:rPr>
          <w:rFonts w:ascii="Times New Roman" w:hAnsi="Times New Roman" w:cs="Times New Roman"/>
          <w:sz w:val="24"/>
          <w:szCs w:val="24"/>
        </w:rPr>
        <w:t>%.</w:t>
      </w:r>
    </w:p>
    <w:p w:rsidR="000C1998" w:rsidRPr="007A52E8" w:rsidRDefault="000C1998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</w:t>
      </w:r>
    </w:p>
    <w:p w:rsidR="000C1998" w:rsidRPr="007A52E8" w:rsidRDefault="000C1998" w:rsidP="004427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</w:t>
      </w:r>
      <w:r w:rsidR="00A51474" w:rsidRPr="007A52E8">
        <w:rPr>
          <w:rFonts w:ascii="Times New Roman" w:hAnsi="Times New Roman" w:cs="Times New Roman"/>
          <w:sz w:val="24"/>
          <w:szCs w:val="24"/>
        </w:rPr>
        <w:t xml:space="preserve">604,0 </w:t>
      </w:r>
      <w:r w:rsidRPr="007A52E8">
        <w:rPr>
          <w:rFonts w:ascii="Times New Roman" w:hAnsi="Times New Roman" w:cs="Times New Roman"/>
          <w:sz w:val="24"/>
          <w:szCs w:val="24"/>
        </w:rPr>
        <w:t xml:space="preserve">тыс.руб., при плане   </w:t>
      </w:r>
      <w:r w:rsidR="00A51474" w:rsidRPr="007A52E8">
        <w:rPr>
          <w:rFonts w:ascii="Times New Roman" w:hAnsi="Times New Roman" w:cs="Times New Roman"/>
          <w:sz w:val="24"/>
          <w:szCs w:val="24"/>
        </w:rPr>
        <w:t>1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A51474" w:rsidRPr="007A52E8">
        <w:rPr>
          <w:rFonts w:ascii="Times New Roman" w:hAnsi="Times New Roman" w:cs="Times New Roman"/>
          <w:sz w:val="24"/>
          <w:szCs w:val="24"/>
        </w:rPr>
        <w:t>292,7</w:t>
      </w:r>
      <w:r w:rsidR="00A51474" w:rsidRPr="007A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>., в том числе из средств:</w:t>
      </w:r>
      <w:r w:rsidR="004C4571" w:rsidRPr="007A52E8">
        <w:rPr>
          <w:rFonts w:ascii="Times New Roman" w:hAnsi="Times New Roman" w:cs="Times New Roman"/>
          <w:sz w:val="24"/>
          <w:szCs w:val="24"/>
        </w:rPr>
        <w:t xml:space="preserve"> </w:t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ab/>
        <w:t xml:space="preserve">- федерального бюджета – 167,9 </w:t>
      </w:r>
      <w:proofErr w:type="gramStart"/>
      <w:r w:rsidR="004C4571" w:rsidRPr="007A52E8">
        <w:rPr>
          <w:rFonts w:ascii="Times New Roman" w:hAnsi="Times New Roman" w:cs="Times New Roman"/>
          <w:sz w:val="24"/>
          <w:szCs w:val="24"/>
        </w:rPr>
        <w:t>тыс.руб.;</w:t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9F07A0" w:rsidRPr="007A52E8">
        <w:rPr>
          <w:rFonts w:ascii="Times New Roman" w:hAnsi="Times New Roman" w:cs="Times New Roman"/>
          <w:sz w:val="24"/>
          <w:szCs w:val="24"/>
        </w:rPr>
        <w:tab/>
      </w:r>
      <w:r w:rsidR="009F07A0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C4571" w:rsidRPr="007A52E8">
        <w:rPr>
          <w:rFonts w:ascii="Times New Roman" w:hAnsi="Times New Roman" w:cs="Times New Roman"/>
          <w:sz w:val="24"/>
          <w:szCs w:val="24"/>
        </w:rPr>
        <w:t xml:space="preserve">- </w:t>
      </w:r>
      <w:r w:rsidRPr="007A52E8">
        <w:rPr>
          <w:rFonts w:ascii="Times New Roman" w:hAnsi="Times New Roman" w:cs="Times New Roman"/>
          <w:sz w:val="24"/>
          <w:szCs w:val="24"/>
        </w:rPr>
        <w:t xml:space="preserve">бюджета города Канаш –   </w:t>
      </w:r>
      <w:r w:rsidR="004B0653" w:rsidRPr="007A52E8">
        <w:rPr>
          <w:rFonts w:ascii="Times New Roman" w:hAnsi="Times New Roman" w:cs="Times New Roman"/>
          <w:sz w:val="24"/>
          <w:szCs w:val="24"/>
        </w:rPr>
        <w:t>4</w:t>
      </w:r>
      <w:r w:rsidR="004C4571" w:rsidRPr="007A52E8">
        <w:rPr>
          <w:rFonts w:ascii="Times New Roman" w:hAnsi="Times New Roman" w:cs="Times New Roman"/>
          <w:sz w:val="24"/>
          <w:szCs w:val="24"/>
        </w:rPr>
        <w:t xml:space="preserve">36,1 </w:t>
      </w:r>
      <w:r w:rsidRPr="007A52E8">
        <w:rPr>
          <w:rFonts w:ascii="Times New Roman" w:hAnsi="Times New Roman" w:cs="Times New Roman"/>
          <w:sz w:val="24"/>
          <w:szCs w:val="24"/>
        </w:rPr>
        <w:t>тыс.руб.</w:t>
      </w:r>
    </w:p>
    <w:p w:rsidR="004038ED" w:rsidRDefault="004038ED" w:rsidP="00185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5" w:rsidRPr="007A52E8" w:rsidRDefault="00754262" w:rsidP="00185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E8">
        <w:rPr>
          <w:rFonts w:ascii="Times New Roman" w:hAnsi="Times New Roman" w:cs="Times New Roman"/>
          <w:b/>
          <w:sz w:val="24"/>
          <w:szCs w:val="24"/>
        </w:rPr>
        <w:t>4</w:t>
      </w:r>
      <w:r w:rsidR="005D5F68" w:rsidRPr="007A52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C65" w:rsidRPr="007A52E8">
        <w:rPr>
          <w:rFonts w:ascii="Times New Roman" w:hAnsi="Times New Roman" w:cs="Times New Roman"/>
          <w:b/>
          <w:sz w:val="24"/>
          <w:szCs w:val="24"/>
        </w:rPr>
        <w:t>Муниципальная программа города Канаш Чувашской Республики "Содействие занятости населения»</w:t>
      </w:r>
    </w:p>
    <w:p w:rsidR="00474CC1" w:rsidRPr="007A52E8" w:rsidRDefault="00474CC1" w:rsidP="00474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474CC1" w:rsidRPr="007A52E8" w:rsidRDefault="00474CC1" w:rsidP="00474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E8"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"Содействие занятости населения</w:t>
      </w:r>
      <w:r w:rsidRPr="007A52E8">
        <w:rPr>
          <w:rFonts w:ascii="Times New Roman" w:hAnsi="Times New Roman" w:cs="Times New Roman"/>
          <w:b/>
          <w:sz w:val="24"/>
          <w:szCs w:val="24"/>
        </w:rPr>
        <w:t>"</w:t>
      </w:r>
      <w:r w:rsidRPr="007A52E8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Pr="007A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города Канаш </w:t>
      </w:r>
      <w:r w:rsidRPr="007A52E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28.03.2019 № 307 (с изменениями от 12.02.2020 года №118, от 08.02.2021 №69, от 10.03.2022 №276).</w:t>
      </w:r>
    </w:p>
    <w:p w:rsidR="00474CC1" w:rsidRPr="007A52E8" w:rsidRDefault="00474CC1" w:rsidP="00474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       В ходе реализации муниципальной программы выполнены 4 из 4 запланированных основных мероприятий подпрограмм муниципальной программы. </w:t>
      </w:r>
    </w:p>
    <w:p w:rsidR="00474CC1" w:rsidRPr="007A52E8" w:rsidRDefault="00474CC1" w:rsidP="00474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474CC1" w:rsidRPr="007A52E8" w:rsidRDefault="00474CC1" w:rsidP="00474C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Достигнуты 20</w:t>
      </w:r>
      <w:r w:rsidR="006D75D1" w:rsidRPr="007A52E8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 xml:space="preserve">из 20 запланированных целевых индикаторов и показателей муниципальной программы. 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6D75D1" w:rsidRPr="007A52E8">
        <w:rPr>
          <w:rFonts w:ascii="Times New Roman" w:hAnsi="Times New Roman" w:cs="Times New Roman"/>
          <w:sz w:val="24"/>
          <w:szCs w:val="24"/>
        </w:rPr>
        <w:t>10</w:t>
      </w:r>
      <w:r w:rsidRPr="007A52E8">
        <w:rPr>
          <w:rFonts w:ascii="Times New Roman" w:hAnsi="Times New Roman" w:cs="Times New Roman"/>
          <w:sz w:val="24"/>
          <w:szCs w:val="24"/>
        </w:rPr>
        <w:t>0%.</w:t>
      </w:r>
    </w:p>
    <w:p w:rsidR="00474CC1" w:rsidRPr="007A52E8" w:rsidRDefault="00474CC1" w:rsidP="00474C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474CC1" w:rsidRPr="007A52E8" w:rsidRDefault="00474CC1" w:rsidP="00474C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288,8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 xml:space="preserve">., при плане 288,8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 xml:space="preserve">., в том числе из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средств: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–  88,8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>.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–  200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,0 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>.</w:t>
      </w:r>
    </w:p>
    <w:p w:rsidR="00474CC1" w:rsidRPr="007A52E8" w:rsidRDefault="00474CC1" w:rsidP="00185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5" w:rsidRPr="007A52E8" w:rsidRDefault="00754262" w:rsidP="00185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E8">
        <w:rPr>
          <w:rFonts w:ascii="Times New Roman" w:hAnsi="Times New Roman" w:cs="Times New Roman"/>
          <w:b/>
          <w:sz w:val="24"/>
          <w:szCs w:val="24"/>
        </w:rPr>
        <w:t>5</w:t>
      </w:r>
      <w:r w:rsidR="005D5F68" w:rsidRPr="007A52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C65" w:rsidRPr="007A52E8">
        <w:rPr>
          <w:rFonts w:ascii="Times New Roman" w:hAnsi="Times New Roman" w:cs="Times New Roman"/>
          <w:b/>
          <w:sz w:val="24"/>
          <w:szCs w:val="24"/>
        </w:rPr>
        <w:t>Муниципальная программа города Канаш Чувашской Республики "Цифровое общество города Канаш»</w:t>
      </w:r>
    </w:p>
    <w:p w:rsidR="00A46C65" w:rsidRPr="007A52E8" w:rsidRDefault="00A46C65" w:rsidP="00185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1.  Сведения об основных результатах реализации муниципальной программы за отчетный период.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города Канаш Чувашской Республики "Цифровое общество города Канаш» утверждена </w:t>
      </w:r>
      <w:r w:rsidRPr="007A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города Канаш </w:t>
      </w:r>
      <w:r w:rsidRPr="007A52E8">
        <w:rPr>
          <w:rFonts w:ascii="Times New Roman" w:hAnsi="Times New Roman" w:cs="Times New Roman"/>
          <w:sz w:val="24"/>
          <w:szCs w:val="24"/>
        </w:rPr>
        <w:t>Чувашской Республики от 3 апреля 2019 г. N 342 (с изменениями от 12.11.2019</w:t>
      </w:r>
      <w:r w:rsidRPr="007A52E8">
        <w:rPr>
          <w:rFonts w:ascii="Times New Roman" w:hAnsi="Times New Roman" w:cs="Times New Roman"/>
          <w:sz w:val="24"/>
          <w:szCs w:val="24"/>
        </w:rPr>
        <w:tab/>
        <w:t>№1244</w:t>
      </w:r>
      <w:r w:rsidR="00121349" w:rsidRPr="007A52E8">
        <w:rPr>
          <w:rFonts w:ascii="Times New Roman" w:hAnsi="Times New Roman" w:cs="Times New Roman"/>
          <w:sz w:val="24"/>
          <w:szCs w:val="24"/>
        </w:rPr>
        <w:t>, от 26.02.2020 №166</w:t>
      </w:r>
      <w:r w:rsidR="009368CE" w:rsidRPr="007A52E8">
        <w:rPr>
          <w:rFonts w:ascii="Times New Roman" w:hAnsi="Times New Roman" w:cs="Times New Roman"/>
          <w:sz w:val="24"/>
          <w:szCs w:val="24"/>
        </w:rPr>
        <w:t>, от 05.02.2021 №65</w:t>
      </w:r>
      <w:r w:rsidR="00474BC2" w:rsidRPr="007A52E8">
        <w:rPr>
          <w:rFonts w:ascii="Times New Roman" w:hAnsi="Times New Roman" w:cs="Times New Roman"/>
          <w:sz w:val="24"/>
          <w:szCs w:val="24"/>
        </w:rPr>
        <w:t xml:space="preserve">, </w:t>
      </w:r>
      <w:r w:rsidR="00BA33C2" w:rsidRPr="007A52E8">
        <w:rPr>
          <w:rFonts w:ascii="Times New Roman" w:hAnsi="Times New Roman" w:cs="Times New Roman"/>
          <w:sz w:val="24"/>
          <w:szCs w:val="24"/>
        </w:rPr>
        <w:t>от 10.03.2022 №273</w:t>
      </w:r>
      <w:proofErr w:type="gramStart"/>
      <w:r w:rsidR="00121349" w:rsidRPr="007A52E8">
        <w:rPr>
          <w:rFonts w:ascii="Times New Roman" w:hAnsi="Times New Roman" w:cs="Times New Roman"/>
          <w:sz w:val="24"/>
          <w:szCs w:val="24"/>
        </w:rPr>
        <w:t>)</w:t>
      </w:r>
      <w:r w:rsidRPr="007A52E8">
        <w:rPr>
          <w:rFonts w:ascii="Times New Roman" w:hAnsi="Times New Roman" w:cs="Times New Roman"/>
          <w:sz w:val="24"/>
          <w:szCs w:val="24"/>
        </w:rPr>
        <w:t>.</w:t>
      </w:r>
      <w:r w:rsidR="009368CE" w:rsidRPr="007A52E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br/>
      </w:r>
      <w:r w:rsidRPr="007A52E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ходе реализации муниципальной программы выполнены 2 из 2 запланированных основных мероприятий подпрограммы муниципальной программы. </w:t>
      </w:r>
    </w:p>
    <w:p w:rsidR="00A46C65" w:rsidRPr="007A52E8" w:rsidRDefault="00A46C65" w:rsidP="00442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  <w:r w:rsidR="00442761" w:rsidRPr="007A52E8">
        <w:rPr>
          <w:rFonts w:ascii="Times New Roman" w:hAnsi="Times New Roman" w:cs="Times New Roman"/>
          <w:sz w:val="24"/>
          <w:szCs w:val="24"/>
        </w:rPr>
        <w:t xml:space="preserve">. </w:t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="00442761"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 xml:space="preserve">Достигнуты 6 из 6 запланированных целевых индикаторов и показателей муниципальной программы.  Степень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A46C65" w:rsidRPr="007A52E8" w:rsidRDefault="00A46C65" w:rsidP="0018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A46C65" w:rsidRPr="007A52E8" w:rsidRDefault="00A46C65" w:rsidP="007D15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Фактические рас</w:t>
      </w:r>
      <w:r w:rsidR="00121349" w:rsidRPr="007A52E8">
        <w:rPr>
          <w:rFonts w:ascii="Times New Roman" w:hAnsi="Times New Roman" w:cs="Times New Roman"/>
          <w:sz w:val="24"/>
          <w:szCs w:val="24"/>
        </w:rPr>
        <w:t xml:space="preserve">ходы за отчетный год составили </w:t>
      </w:r>
      <w:r w:rsidR="00474BC2" w:rsidRPr="007A52E8">
        <w:rPr>
          <w:rFonts w:ascii="Times New Roman" w:hAnsi="Times New Roman" w:cs="Times New Roman"/>
          <w:sz w:val="24"/>
          <w:szCs w:val="24"/>
        </w:rPr>
        <w:t>1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474BC2" w:rsidRPr="007A52E8">
        <w:rPr>
          <w:rFonts w:ascii="Times New Roman" w:hAnsi="Times New Roman" w:cs="Times New Roman"/>
          <w:sz w:val="24"/>
          <w:szCs w:val="24"/>
        </w:rPr>
        <w:t>104,4</w:t>
      </w:r>
      <w:r w:rsidR="00121349" w:rsidRPr="007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9"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21349" w:rsidRPr="007A52E8">
        <w:rPr>
          <w:rFonts w:ascii="Times New Roman" w:hAnsi="Times New Roman" w:cs="Times New Roman"/>
          <w:sz w:val="24"/>
          <w:szCs w:val="24"/>
        </w:rPr>
        <w:t>.</w:t>
      </w:r>
      <w:r w:rsidRPr="007A52E8">
        <w:rPr>
          <w:rFonts w:ascii="Times New Roman" w:hAnsi="Times New Roman" w:cs="Times New Roman"/>
          <w:sz w:val="24"/>
          <w:szCs w:val="24"/>
        </w:rPr>
        <w:t>, при плане 1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474BC2" w:rsidRPr="007A52E8">
        <w:rPr>
          <w:rFonts w:ascii="Times New Roman" w:hAnsi="Times New Roman" w:cs="Times New Roman"/>
          <w:sz w:val="24"/>
          <w:szCs w:val="24"/>
        </w:rPr>
        <w:t>260,0</w:t>
      </w:r>
      <w:r w:rsidRPr="007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</w:t>
      </w:r>
      <w:r w:rsidR="00442761" w:rsidRPr="007A52E8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="00442761" w:rsidRPr="007A52E8">
        <w:rPr>
          <w:rFonts w:ascii="Times New Roman" w:hAnsi="Times New Roman" w:cs="Times New Roman"/>
          <w:sz w:val="24"/>
          <w:szCs w:val="24"/>
        </w:rPr>
        <w:t xml:space="preserve">., в том числе из средств </w:t>
      </w:r>
      <w:r w:rsidRPr="007A52E8">
        <w:rPr>
          <w:rFonts w:ascii="Times New Roman" w:hAnsi="Times New Roman" w:cs="Times New Roman"/>
          <w:sz w:val="24"/>
          <w:szCs w:val="24"/>
        </w:rPr>
        <w:t xml:space="preserve">бюджета города Канаш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 xml:space="preserve">–  </w:t>
      </w:r>
      <w:r w:rsidR="00474BC2" w:rsidRPr="007A52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474BC2" w:rsidRPr="007A52E8">
        <w:rPr>
          <w:rFonts w:ascii="Times New Roman" w:hAnsi="Times New Roman" w:cs="Times New Roman"/>
          <w:sz w:val="24"/>
          <w:szCs w:val="24"/>
        </w:rPr>
        <w:t xml:space="preserve">104,0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>.</w:t>
      </w:r>
    </w:p>
    <w:p w:rsidR="004243E1" w:rsidRPr="007A52E8" w:rsidRDefault="004243E1" w:rsidP="00185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F4" w:rsidRPr="007A52E8" w:rsidRDefault="00754262" w:rsidP="002D6E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E8">
        <w:rPr>
          <w:rFonts w:ascii="Times New Roman" w:hAnsi="Times New Roman" w:cs="Times New Roman"/>
          <w:b/>
          <w:sz w:val="24"/>
          <w:szCs w:val="24"/>
        </w:rPr>
        <w:t>6</w:t>
      </w:r>
      <w:r w:rsidR="002D6EF4" w:rsidRPr="007A52E8">
        <w:rPr>
          <w:rFonts w:ascii="Times New Roman" w:hAnsi="Times New Roman" w:cs="Times New Roman"/>
          <w:b/>
          <w:sz w:val="24"/>
          <w:szCs w:val="24"/>
        </w:rPr>
        <w:t xml:space="preserve">. Муниципальная программа города Канаш Чувашской Республики </w:t>
      </w:r>
      <w:r w:rsidR="00557261" w:rsidRPr="007A52E8">
        <w:rPr>
          <w:rFonts w:ascii="Times New Roman" w:hAnsi="Times New Roman" w:cs="Times New Roman"/>
          <w:b/>
          <w:sz w:val="24"/>
          <w:szCs w:val="24"/>
        </w:rPr>
        <w:t>«</w:t>
      </w:r>
      <w:r w:rsidR="000E1172" w:rsidRPr="007A52E8">
        <w:rPr>
          <w:rFonts w:ascii="Times New Roman" w:hAnsi="Times New Roman" w:cs="Times New Roman"/>
          <w:b/>
          <w:sz w:val="24"/>
          <w:szCs w:val="24"/>
        </w:rPr>
        <w:t>Развитие культуры и туризма»</w:t>
      </w:r>
    </w:p>
    <w:p w:rsidR="002D6EF4" w:rsidRPr="007A52E8" w:rsidRDefault="002D6EF4" w:rsidP="002D6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2D6EF4" w:rsidRPr="007A52E8" w:rsidRDefault="002D6EF4" w:rsidP="002D6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города Канаш Чувашской Республики </w:t>
      </w:r>
      <w:r w:rsidR="00557261" w:rsidRPr="007A52E8">
        <w:rPr>
          <w:rFonts w:ascii="Times New Roman" w:hAnsi="Times New Roman" w:cs="Times New Roman"/>
          <w:sz w:val="24"/>
          <w:szCs w:val="24"/>
        </w:rPr>
        <w:t>«</w:t>
      </w:r>
      <w:r w:rsidR="000E1172" w:rsidRPr="007A52E8">
        <w:rPr>
          <w:rFonts w:ascii="Times New Roman" w:hAnsi="Times New Roman" w:cs="Times New Roman"/>
          <w:sz w:val="24"/>
          <w:szCs w:val="24"/>
        </w:rPr>
        <w:t>Развитие культуры и туризма</w:t>
      </w:r>
      <w:r w:rsidRPr="007A52E8">
        <w:rPr>
          <w:rFonts w:ascii="Times New Roman" w:hAnsi="Times New Roman" w:cs="Times New Roman"/>
          <w:sz w:val="24"/>
          <w:szCs w:val="24"/>
        </w:rPr>
        <w:t xml:space="preserve">» утверждена </w:t>
      </w:r>
      <w:r w:rsidRPr="007A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города Канаш </w:t>
      </w:r>
      <w:r w:rsidRPr="007A52E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0E1172"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03.2019 № 3</w:t>
      </w:r>
      <w:r w:rsidR="000E1172"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</w:t>
      </w:r>
      <w:r w:rsidR="000E1172"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E1172"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952</w:t>
      </w:r>
      <w:r w:rsidR="00AF21F7"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04.08.2021 №596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6EF4" w:rsidRPr="007A52E8" w:rsidRDefault="002D6EF4" w:rsidP="002D6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       В ходе реализации муниципальной программы выполнены </w:t>
      </w:r>
      <w:r w:rsidR="00DD5684">
        <w:rPr>
          <w:rFonts w:ascii="Times New Roman" w:hAnsi="Times New Roman" w:cs="Times New Roman"/>
          <w:sz w:val="24"/>
          <w:szCs w:val="24"/>
        </w:rPr>
        <w:t>6</w:t>
      </w:r>
      <w:r w:rsidRPr="007A52E8">
        <w:rPr>
          <w:rFonts w:ascii="Times New Roman" w:hAnsi="Times New Roman" w:cs="Times New Roman"/>
          <w:sz w:val="24"/>
          <w:szCs w:val="24"/>
        </w:rPr>
        <w:t xml:space="preserve"> из </w:t>
      </w:r>
      <w:r w:rsidR="00DD5684">
        <w:rPr>
          <w:rFonts w:ascii="Times New Roman" w:hAnsi="Times New Roman" w:cs="Times New Roman"/>
          <w:sz w:val="24"/>
          <w:szCs w:val="24"/>
        </w:rPr>
        <w:t>7</w:t>
      </w:r>
      <w:r w:rsidRPr="007A52E8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мероприятий подпрограмм муниципальной программы. </w:t>
      </w:r>
    </w:p>
    <w:p w:rsidR="00991669" w:rsidRPr="007A52E8" w:rsidRDefault="00991669" w:rsidP="002D6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ab/>
        <w:t>Не выполнено 1 основное мероприятие «</w:t>
      </w:r>
      <w:proofErr w:type="spellStart"/>
      <w:r w:rsidRPr="007A52E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Общепрограммные</w:t>
      </w:r>
      <w:proofErr w:type="spellEnd"/>
      <w:r w:rsidRPr="007A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расходы», в связи с наличием вакантной должности.</w:t>
      </w:r>
    </w:p>
    <w:p w:rsidR="002D6EF4" w:rsidRPr="007A52E8" w:rsidRDefault="002D6EF4" w:rsidP="002D6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</w:t>
      </w:r>
      <w:r w:rsidR="00A0101F" w:rsidRPr="007A52E8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>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  <w:r w:rsidR="00361293" w:rsidRPr="007A52E8">
        <w:rPr>
          <w:rFonts w:ascii="Times New Roman" w:hAnsi="Times New Roman" w:cs="Times New Roman"/>
          <w:sz w:val="24"/>
          <w:szCs w:val="24"/>
        </w:rPr>
        <w:t>.</w:t>
      </w:r>
    </w:p>
    <w:p w:rsidR="002D6EF4" w:rsidRPr="007A52E8" w:rsidRDefault="002D6EF4" w:rsidP="002D6E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Достигнуты 1</w:t>
      </w:r>
      <w:r w:rsidR="000E1172" w:rsidRPr="007A52E8">
        <w:rPr>
          <w:rFonts w:ascii="Times New Roman" w:hAnsi="Times New Roman" w:cs="Times New Roman"/>
          <w:sz w:val="24"/>
          <w:szCs w:val="24"/>
        </w:rPr>
        <w:t>1</w:t>
      </w:r>
      <w:r w:rsidRPr="007A52E8">
        <w:rPr>
          <w:rFonts w:ascii="Times New Roman" w:hAnsi="Times New Roman" w:cs="Times New Roman"/>
          <w:sz w:val="24"/>
          <w:szCs w:val="24"/>
        </w:rPr>
        <w:t xml:space="preserve"> из </w:t>
      </w:r>
      <w:r w:rsidR="000E1172" w:rsidRPr="007A52E8">
        <w:rPr>
          <w:rFonts w:ascii="Times New Roman" w:hAnsi="Times New Roman" w:cs="Times New Roman"/>
          <w:sz w:val="24"/>
          <w:szCs w:val="24"/>
        </w:rPr>
        <w:t>11</w:t>
      </w:r>
      <w:r w:rsidRPr="007A52E8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="000E1172" w:rsidRPr="007A52E8">
        <w:rPr>
          <w:rFonts w:ascii="Times New Roman" w:hAnsi="Times New Roman" w:cs="Times New Roman"/>
          <w:sz w:val="24"/>
          <w:szCs w:val="24"/>
        </w:rPr>
        <w:tab/>
      </w:r>
      <w:r w:rsidR="000E1172" w:rsidRPr="007A52E8">
        <w:rPr>
          <w:rFonts w:ascii="Times New Roman" w:hAnsi="Times New Roman" w:cs="Times New Roman"/>
          <w:sz w:val="24"/>
          <w:szCs w:val="24"/>
        </w:rPr>
        <w:tab/>
      </w:r>
      <w:r w:rsidR="000E1172" w:rsidRPr="007A52E8">
        <w:rPr>
          <w:rFonts w:ascii="Times New Roman" w:hAnsi="Times New Roman" w:cs="Times New Roman"/>
          <w:sz w:val="24"/>
          <w:szCs w:val="24"/>
        </w:rPr>
        <w:tab/>
      </w:r>
      <w:r w:rsidR="000E1172"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0E1172" w:rsidRPr="007A52E8">
        <w:rPr>
          <w:rFonts w:ascii="Times New Roman" w:hAnsi="Times New Roman" w:cs="Times New Roman"/>
          <w:sz w:val="24"/>
          <w:szCs w:val="24"/>
        </w:rPr>
        <w:t>100</w:t>
      </w:r>
      <w:r w:rsidRPr="007A52E8">
        <w:rPr>
          <w:rFonts w:ascii="Times New Roman" w:hAnsi="Times New Roman" w:cs="Times New Roman"/>
          <w:sz w:val="24"/>
          <w:szCs w:val="24"/>
        </w:rPr>
        <w:t>%.</w:t>
      </w:r>
    </w:p>
    <w:p w:rsidR="002D6EF4" w:rsidRPr="007A52E8" w:rsidRDefault="002D6EF4" w:rsidP="002D6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2D6EF4" w:rsidRPr="007A52E8" w:rsidRDefault="002D6EF4" w:rsidP="002D6E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</w:t>
      </w:r>
      <w:r w:rsidR="00F66CE3" w:rsidRPr="007A52E8">
        <w:rPr>
          <w:rFonts w:ascii="Times New Roman" w:hAnsi="Times New Roman" w:cs="Times New Roman"/>
          <w:sz w:val="24"/>
          <w:szCs w:val="24"/>
        </w:rPr>
        <w:t>32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CE3" w:rsidRPr="007A52E8">
        <w:rPr>
          <w:rFonts w:ascii="Times New Roman" w:hAnsi="Times New Roman" w:cs="Times New Roman"/>
          <w:sz w:val="24"/>
          <w:szCs w:val="24"/>
        </w:rPr>
        <w:t>057,2</w:t>
      </w:r>
      <w:r w:rsidRPr="007A52E8">
        <w:rPr>
          <w:rFonts w:ascii="Times New Roman" w:hAnsi="Times New Roman" w:cs="Times New Roman"/>
          <w:sz w:val="24"/>
          <w:szCs w:val="24"/>
        </w:rPr>
        <w:t>тыс.руб.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, при плане </w:t>
      </w:r>
      <w:r w:rsidR="00F66CE3" w:rsidRPr="007A52E8">
        <w:rPr>
          <w:rFonts w:ascii="Times New Roman" w:hAnsi="Times New Roman" w:cs="Times New Roman"/>
          <w:sz w:val="24"/>
          <w:szCs w:val="24"/>
        </w:rPr>
        <w:t>32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F66CE3" w:rsidRPr="007A52E8">
        <w:rPr>
          <w:rFonts w:ascii="Times New Roman" w:hAnsi="Times New Roman" w:cs="Times New Roman"/>
          <w:sz w:val="24"/>
          <w:szCs w:val="24"/>
        </w:rPr>
        <w:t>9</w:t>
      </w:r>
      <w:r w:rsidR="00AF2899" w:rsidRPr="007A52E8">
        <w:rPr>
          <w:rFonts w:ascii="Times New Roman" w:hAnsi="Times New Roman" w:cs="Times New Roman"/>
          <w:sz w:val="24"/>
          <w:szCs w:val="24"/>
        </w:rPr>
        <w:t>3</w:t>
      </w:r>
      <w:r w:rsidR="00F66CE3" w:rsidRPr="007A52E8">
        <w:rPr>
          <w:rFonts w:ascii="Times New Roman" w:hAnsi="Times New Roman" w:cs="Times New Roman"/>
          <w:sz w:val="24"/>
          <w:szCs w:val="24"/>
        </w:rPr>
        <w:t>5,9</w:t>
      </w:r>
      <w:r w:rsidR="00A0101F" w:rsidRPr="007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>., в том числе из средств: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–  </w:t>
      </w:r>
      <w:r w:rsidR="00F66CE3" w:rsidRPr="007A52E8">
        <w:rPr>
          <w:rFonts w:ascii="Times New Roman" w:hAnsi="Times New Roman" w:cs="Times New Roman"/>
          <w:sz w:val="24"/>
          <w:szCs w:val="24"/>
        </w:rPr>
        <w:t>1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ED72F9" w:rsidRPr="007A52E8">
        <w:rPr>
          <w:rFonts w:ascii="Times New Roman" w:hAnsi="Times New Roman" w:cs="Times New Roman"/>
          <w:sz w:val="24"/>
          <w:szCs w:val="24"/>
        </w:rPr>
        <w:t>769,3</w:t>
      </w:r>
      <w:r w:rsidRPr="007A52E8">
        <w:rPr>
          <w:rFonts w:ascii="Times New Roman" w:hAnsi="Times New Roman" w:cs="Times New Roman"/>
          <w:sz w:val="24"/>
          <w:szCs w:val="24"/>
        </w:rPr>
        <w:t>тыс.руб.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 xml:space="preserve">–  </w:t>
      </w:r>
      <w:r w:rsidR="00F66CE3" w:rsidRPr="007A52E8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F66CE3" w:rsidRPr="007A52E8">
        <w:rPr>
          <w:rFonts w:ascii="Times New Roman" w:hAnsi="Times New Roman" w:cs="Times New Roman"/>
          <w:sz w:val="24"/>
          <w:szCs w:val="24"/>
        </w:rPr>
        <w:t>287,9</w:t>
      </w:r>
      <w:r w:rsidRPr="007A52E8">
        <w:rPr>
          <w:rFonts w:ascii="Times New Roman" w:hAnsi="Times New Roman" w:cs="Times New Roman"/>
          <w:sz w:val="24"/>
          <w:szCs w:val="24"/>
        </w:rPr>
        <w:t>тыс.руб.</w:t>
      </w:r>
    </w:p>
    <w:p w:rsidR="007B5F6F" w:rsidRPr="007A52E8" w:rsidRDefault="007B5F6F" w:rsidP="002F61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1A7" w:rsidRPr="007A52E8" w:rsidRDefault="002F61A7" w:rsidP="002F61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E8">
        <w:rPr>
          <w:rFonts w:ascii="Times New Roman" w:hAnsi="Times New Roman" w:cs="Times New Roman"/>
          <w:b/>
          <w:sz w:val="24"/>
          <w:szCs w:val="24"/>
        </w:rPr>
        <w:t xml:space="preserve">7. Муниципальная программа города Канаш Чувашской Республики «Развитие </w:t>
      </w:r>
      <w:r w:rsidR="00626F36" w:rsidRPr="007A52E8">
        <w:rPr>
          <w:rFonts w:ascii="Times New Roman" w:hAnsi="Times New Roman" w:cs="Times New Roman"/>
          <w:b/>
          <w:sz w:val="24"/>
          <w:szCs w:val="24"/>
        </w:rPr>
        <w:t>сельского хозяйства и регулирование рынка сельскохозяйственной продукции, сырья и продовольствия»</w:t>
      </w:r>
    </w:p>
    <w:p w:rsidR="002F61A7" w:rsidRPr="007A52E8" w:rsidRDefault="002F61A7" w:rsidP="002F6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626F36" w:rsidRPr="007A52E8" w:rsidRDefault="002F61A7" w:rsidP="00037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города Канаш Чувашской Республики </w:t>
      </w:r>
      <w:r w:rsidR="00626F36" w:rsidRPr="007A52E8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и регулирование рынка сельскохозяйственной продукции, сырья и продовольствия» </w:t>
      </w:r>
      <w:r w:rsidRPr="007A52E8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7A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города Канаш </w:t>
      </w:r>
      <w:r w:rsidRPr="007A52E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6F36"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36"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626F36"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1145</w:t>
      </w:r>
      <w:r w:rsidR="000376A3" w:rsidRPr="007A5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52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61A7" w:rsidRPr="007A52E8" w:rsidRDefault="002F61A7" w:rsidP="00AF4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lastRenderedPageBreak/>
        <w:t xml:space="preserve">В ходе реализации муниципальной программы выполнены </w:t>
      </w:r>
      <w:r w:rsidR="00626F36" w:rsidRPr="007A52E8">
        <w:rPr>
          <w:rFonts w:ascii="Times New Roman" w:hAnsi="Times New Roman" w:cs="Times New Roman"/>
          <w:sz w:val="24"/>
          <w:szCs w:val="24"/>
        </w:rPr>
        <w:t>1</w:t>
      </w:r>
      <w:r w:rsidRPr="007A52E8">
        <w:rPr>
          <w:rFonts w:ascii="Times New Roman" w:hAnsi="Times New Roman" w:cs="Times New Roman"/>
          <w:sz w:val="24"/>
          <w:szCs w:val="24"/>
        </w:rPr>
        <w:t xml:space="preserve"> из </w:t>
      </w:r>
      <w:r w:rsidR="00626F36" w:rsidRPr="007A52E8">
        <w:rPr>
          <w:rFonts w:ascii="Times New Roman" w:hAnsi="Times New Roman" w:cs="Times New Roman"/>
          <w:sz w:val="24"/>
          <w:szCs w:val="24"/>
        </w:rPr>
        <w:t>1</w:t>
      </w:r>
      <w:r w:rsidRPr="007A52E8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</w:t>
      </w:r>
      <w:r w:rsidR="00626F36" w:rsidRPr="007A52E8">
        <w:rPr>
          <w:rFonts w:ascii="Times New Roman" w:hAnsi="Times New Roman" w:cs="Times New Roman"/>
          <w:sz w:val="24"/>
          <w:szCs w:val="24"/>
        </w:rPr>
        <w:t>я</w:t>
      </w:r>
      <w:r w:rsidRPr="007A52E8">
        <w:rPr>
          <w:rFonts w:ascii="Times New Roman" w:hAnsi="Times New Roman" w:cs="Times New Roman"/>
          <w:sz w:val="24"/>
          <w:szCs w:val="24"/>
        </w:rPr>
        <w:t xml:space="preserve"> подпрограмм муниципальной программы. </w:t>
      </w:r>
    </w:p>
    <w:p w:rsidR="002F61A7" w:rsidRPr="007A52E8" w:rsidRDefault="002F61A7" w:rsidP="002F6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год.</w:t>
      </w:r>
    </w:p>
    <w:p w:rsidR="002F61A7" w:rsidRPr="007A52E8" w:rsidRDefault="002F61A7" w:rsidP="00AF4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>Достигнуты 1 из 1 запланированных целевых индикаторов и показателей муниципальной программы.</w:t>
      </w:r>
      <w:r w:rsidR="001E2EE9" w:rsidRPr="007A52E8">
        <w:rPr>
          <w:rFonts w:ascii="Times New Roman" w:hAnsi="Times New Roman" w:cs="Times New Roman"/>
          <w:sz w:val="24"/>
          <w:szCs w:val="24"/>
        </w:rPr>
        <w:t xml:space="preserve"> </w:t>
      </w:r>
      <w:r w:rsidRPr="007A52E8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2F61A7" w:rsidRPr="007A52E8" w:rsidRDefault="002F61A7" w:rsidP="002F6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2F61A7" w:rsidRPr="007A52E8" w:rsidRDefault="002F61A7" w:rsidP="002F61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</w:t>
      </w:r>
      <w:r w:rsidR="00626F36" w:rsidRPr="007A52E8">
        <w:rPr>
          <w:rFonts w:ascii="Times New Roman" w:hAnsi="Times New Roman" w:cs="Times New Roman"/>
          <w:sz w:val="24"/>
          <w:szCs w:val="24"/>
        </w:rPr>
        <w:t>1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F36" w:rsidRPr="007A52E8">
        <w:rPr>
          <w:rFonts w:ascii="Times New Roman" w:hAnsi="Times New Roman" w:cs="Times New Roman"/>
          <w:sz w:val="24"/>
          <w:szCs w:val="24"/>
        </w:rPr>
        <w:t>346,7</w:t>
      </w:r>
      <w:r w:rsidRPr="007A52E8">
        <w:rPr>
          <w:rFonts w:ascii="Times New Roman" w:hAnsi="Times New Roman" w:cs="Times New Roman"/>
          <w:sz w:val="24"/>
          <w:szCs w:val="24"/>
        </w:rPr>
        <w:t>тыс.руб.</w:t>
      </w:r>
      <w:proofErr w:type="gramEnd"/>
      <w:r w:rsidRPr="007A52E8">
        <w:rPr>
          <w:rFonts w:ascii="Times New Roman" w:hAnsi="Times New Roman" w:cs="Times New Roman"/>
          <w:sz w:val="24"/>
          <w:szCs w:val="24"/>
        </w:rPr>
        <w:t xml:space="preserve">, при плане </w:t>
      </w:r>
      <w:r w:rsidR="00626F36" w:rsidRPr="007A52E8">
        <w:rPr>
          <w:rFonts w:ascii="Times New Roman" w:hAnsi="Times New Roman" w:cs="Times New Roman"/>
          <w:sz w:val="24"/>
          <w:szCs w:val="24"/>
        </w:rPr>
        <w:t>1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626F36" w:rsidRPr="007A52E8">
        <w:rPr>
          <w:rFonts w:ascii="Times New Roman" w:hAnsi="Times New Roman" w:cs="Times New Roman"/>
          <w:sz w:val="24"/>
          <w:szCs w:val="24"/>
        </w:rPr>
        <w:t>353,1</w:t>
      </w:r>
      <w:r w:rsidRPr="007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A52E8">
        <w:rPr>
          <w:rFonts w:ascii="Times New Roman" w:hAnsi="Times New Roman" w:cs="Times New Roman"/>
          <w:sz w:val="24"/>
          <w:szCs w:val="24"/>
        </w:rPr>
        <w:t>., в том числе из средств: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>республиканского бюджета –  1</w:t>
      </w:r>
      <w:r w:rsidR="00EB5AC1">
        <w:rPr>
          <w:rFonts w:ascii="Times New Roman" w:hAnsi="Times New Roman" w:cs="Times New Roman"/>
          <w:sz w:val="24"/>
          <w:szCs w:val="24"/>
        </w:rPr>
        <w:t xml:space="preserve"> </w:t>
      </w:r>
      <w:r w:rsidR="0014518A" w:rsidRPr="007A52E8">
        <w:rPr>
          <w:rFonts w:ascii="Times New Roman" w:hAnsi="Times New Roman" w:cs="Times New Roman"/>
          <w:sz w:val="24"/>
          <w:szCs w:val="24"/>
        </w:rPr>
        <w:t>042,0</w:t>
      </w:r>
      <w:r w:rsidRPr="007A52E8">
        <w:rPr>
          <w:rFonts w:ascii="Times New Roman" w:hAnsi="Times New Roman" w:cs="Times New Roman"/>
          <w:sz w:val="24"/>
          <w:szCs w:val="24"/>
        </w:rPr>
        <w:t>тыс.руб.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</w:t>
      </w:r>
      <w:proofErr w:type="gramStart"/>
      <w:r w:rsidRPr="007A52E8">
        <w:rPr>
          <w:rFonts w:ascii="Times New Roman" w:hAnsi="Times New Roman" w:cs="Times New Roman"/>
          <w:sz w:val="24"/>
          <w:szCs w:val="24"/>
        </w:rPr>
        <w:t>–  30</w:t>
      </w:r>
      <w:r w:rsidR="0014518A" w:rsidRPr="007A52E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4518A" w:rsidRPr="007A52E8">
        <w:rPr>
          <w:rFonts w:ascii="Times New Roman" w:hAnsi="Times New Roman" w:cs="Times New Roman"/>
          <w:sz w:val="24"/>
          <w:szCs w:val="24"/>
        </w:rPr>
        <w:t>,0</w:t>
      </w:r>
      <w:r w:rsidRPr="007A52E8">
        <w:rPr>
          <w:rFonts w:ascii="Times New Roman" w:hAnsi="Times New Roman" w:cs="Times New Roman"/>
          <w:sz w:val="24"/>
          <w:szCs w:val="24"/>
        </w:rPr>
        <w:t>тыс.руб.</w:t>
      </w:r>
    </w:p>
    <w:p w:rsidR="006A1FFE" w:rsidRDefault="006A1FFE" w:rsidP="00D3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F92" w:rsidRPr="000E7F92" w:rsidRDefault="000E7F92" w:rsidP="000E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E7F9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8. М</w:t>
      </w:r>
      <w:hyperlink w:anchor="sub_1000" w:history="1">
        <w:r w:rsidRPr="000E7F92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Pr="000E7F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города </w:t>
      </w:r>
      <w:proofErr w:type="gramStart"/>
      <w:r w:rsidRPr="000E7F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Канаш  «</w:t>
      </w:r>
      <w:proofErr w:type="gramEnd"/>
      <w:r w:rsidRPr="000E7F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Обеспечение граждан в городе Канаш Чувашской Республике доступным и комфортным жильем»</w:t>
      </w:r>
    </w:p>
    <w:p w:rsidR="000E7F92" w:rsidRPr="000E7F92" w:rsidRDefault="000E7F92" w:rsidP="000E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7F92" w:rsidRPr="000E7F92" w:rsidRDefault="000E7F92" w:rsidP="000E7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0E7F92" w:rsidRPr="000E7F92" w:rsidRDefault="000E7F92" w:rsidP="000E7F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F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hyperlink w:anchor="sub_1000" w:history="1">
        <w:r w:rsidRPr="000E7F9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Pr="000E7F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Канаш «Обеспечение граждан в городе </w:t>
      </w:r>
      <w:proofErr w:type="gramStart"/>
      <w:r w:rsidRPr="000E7F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  Чувашской</w:t>
      </w:r>
      <w:proofErr w:type="gramEnd"/>
      <w:r w:rsidRPr="000E7F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доступным и комфортным жильем» утверждена постановлением администрации города Канаш </w:t>
      </w:r>
      <w:r w:rsidRPr="000E7F92">
        <w:rPr>
          <w:rFonts w:ascii="Times New Roman" w:hAnsi="Times New Roman" w:cs="Times New Roman"/>
          <w:sz w:val="24"/>
          <w:szCs w:val="24"/>
        </w:rPr>
        <w:t>Чувашской Республики от 11.06.2019 № 613 (с изменениями от 25.03.2020 № 271,  от 12.07.2021 № 500, от 30.03.2022 № 430).</w:t>
      </w:r>
    </w:p>
    <w:p w:rsidR="000E7F92" w:rsidRPr="000E7F92" w:rsidRDefault="000E7F92" w:rsidP="000E7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2 из 2 запланированных основных мероприятия подпрограмм муниципальной программы. </w:t>
      </w:r>
    </w:p>
    <w:p w:rsidR="000E7F92" w:rsidRPr="000E7F92" w:rsidRDefault="000E7F92" w:rsidP="000E7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0E7F92" w:rsidRPr="000E7F92" w:rsidRDefault="000E7F92" w:rsidP="000E7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Достигнуты 5 из 5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0E7F92" w:rsidRPr="000E7F92" w:rsidRDefault="000E7F92" w:rsidP="000E7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0E7F92" w:rsidRPr="00B16A63" w:rsidRDefault="000E7F92" w:rsidP="000E7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Фактические расходы за отчетный год составили 60</w:t>
      </w:r>
      <w:r w:rsidR="0023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451,3тыс.руб.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>, при плане 60820,7тыс.руб., в том числе из средств:</w:t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  <w:t>федерального бюджета –   41</w:t>
      </w:r>
      <w:r w:rsidR="00232816"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455,1тыс.руб.</w:t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–  14</w:t>
      </w:r>
      <w:proofErr w:type="gramEnd"/>
      <w:r w:rsidR="00232816"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404,9тыс.руб.</w:t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  <w:t>бюджета города Канаш – 4</w:t>
      </w:r>
      <w:r w:rsidR="0023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591,3тыс.руб.</w:t>
      </w:r>
      <w:proofErr w:type="gramEnd"/>
    </w:p>
    <w:p w:rsidR="000E7F92" w:rsidRDefault="000E7F92" w:rsidP="000E7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65A" w:rsidRPr="000905C8" w:rsidRDefault="00B4065A" w:rsidP="000E7F9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9. </w:t>
      </w:r>
      <w:r w:rsidRPr="000E7F9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hyperlink w:anchor="sub_1000" w:history="1">
        <w:r w:rsidRPr="000E7F92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Pr="000E7F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города Канаш </w:t>
      </w:r>
      <w:r w:rsidR="000905C8" w:rsidRPr="000905C8">
        <w:rPr>
          <w:rFonts w:ascii="Times New Roman" w:hAnsi="Times New Roman" w:cs="Times New Roman"/>
          <w:b/>
          <w:sz w:val="24"/>
          <w:szCs w:val="24"/>
        </w:rPr>
        <w:t xml:space="preserve">«Обеспечение общественного порядка и противодействие преступности» </w:t>
      </w:r>
      <w:r w:rsidRPr="000905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B4065A" w:rsidRPr="000E7F92" w:rsidRDefault="00B4065A" w:rsidP="00B40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B4065A" w:rsidRDefault="005D4755" w:rsidP="00B406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Муниципальная программа города Канаш Чувашской Республики «Обеспечение общественного порядка и противодействие преступности» </w:t>
      </w:r>
      <w:r w:rsidR="00B4065A" w:rsidRPr="000E7F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утверждена постановлением администрации города Канаш </w:t>
      </w:r>
      <w:r w:rsidR="00B4065A" w:rsidRPr="000E7F92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4065A" w:rsidRPr="000E7F9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82019</w:t>
      </w:r>
      <w:r w:rsidR="00B4065A" w:rsidRPr="000E7F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819</w:t>
      </w:r>
      <w:r w:rsidR="00B4065A" w:rsidRPr="000E7F92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065A" w:rsidRPr="000E7F92">
        <w:rPr>
          <w:rFonts w:ascii="Times New Roman" w:hAnsi="Times New Roman" w:cs="Times New Roman"/>
          <w:sz w:val="24"/>
          <w:szCs w:val="24"/>
        </w:rPr>
        <w:t xml:space="preserve">5.03.2020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128</w:t>
      </w:r>
      <w:r w:rsidR="00B4065A" w:rsidRPr="000E7F92">
        <w:rPr>
          <w:rFonts w:ascii="Times New Roman" w:hAnsi="Times New Roman" w:cs="Times New Roman"/>
          <w:sz w:val="24"/>
          <w:szCs w:val="24"/>
        </w:rPr>
        <w:t>,  от</w:t>
      </w:r>
      <w:proofErr w:type="gramEnd"/>
      <w:r w:rsidR="00B4065A" w:rsidRPr="000E7F9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065A" w:rsidRPr="000E7F9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4065A" w:rsidRPr="000E7F9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065A" w:rsidRPr="000E7F92">
        <w:rPr>
          <w:rFonts w:ascii="Times New Roman" w:hAnsi="Times New Roman" w:cs="Times New Roman"/>
          <w:sz w:val="24"/>
          <w:szCs w:val="24"/>
        </w:rPr>
        <w:t xml:space="preserve"> № 50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4065A" w:rsidRPr="000E7F92">
        <w:rPr>
          <w:rFonts w:ascii="Times New Roman" w:hAnsi="Times New Roman" w:cs="Times New Roman"/>
          <w:sz w:val="24"/>
          <w:szCs w:val="24"/>
        </w:rPr>
        <w:t>).</w:t>
      </w:r>
    </w:p>
    <w:p w:rsidR="005D4755" w:rsidRPr="000E7F92" w:rsidRDefault="005D4755" w:rsidP="00B406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065A" w:rsidRPr="000E7F92" w:rsidRDefault="00B4065A" w:rsidP="00B406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lastRenderedPageBreak/>
        <w:t xml:space="preserve">В ходе реализации муниципальной программы выполнены </w:t>
      </w:r>
      <w:r w:rsidR="005D4755">
        <w:rPr>
          <w:rFonts w:ascii="Times New Roman" w:hAnsi="Times New Roman" w:cs="Times New Roman"/>
          <w:sz w:val="24"/>
          <w:szCs w:val="24"/>
        </w:rPr>
        <w:t>6</w:t>
      </w:r>
      <w:r w:rsidRPr="000E7F92">
        <w:rPr>
          <w:rFonts w:ascii="Times New Roman" w:hAnsi="Times New Roman" w:cs="Times New Roman"/>
          <w:sz w:val="24"/>
          <w:szCs w:val="24"/>
        </w:rPr>
        <w:t xml:space="preserve"> из </w:t>
      </w:r>
      <w:r w:rsidR="005D4755">
        <w:rPr>
          <w:rFonts w:ascii="Times New Roman" w:hAnsi="Times New Roman" w:cs="Times New Roman"/>
          <w:sz w:val="24"/>
          <w:szCs w:val="24"/>
        </w:rPr>
        <w:t>6</w:t>
      </w:r>
      <w:r w:rsidRPr="000E7F92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мероприятия подпрограмм муниципальной программы. </w:t>
      </w:r>
    </w:p>
    <w:p w:rsidR="00B4065A" w:rsidRPr="000E7F92" w:rsidRDefault="00B4065A" w:rsidP="00B40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B4065A" w:rsidRPr="000E7F92" w:rsidRDefault="00B4065A" w:rsidP="00B406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5D4755">
        <w:rPr>
          <w:rFonts w:ascii="Times New Roman" w:hAnsi="Times New Roman" w:cs="Times New Roman"/>
          <w:sz w:val="24"/>
          <w:szCs w:val="24"/>
        </w:rPr>
        <w:t>1</w:t>
      </w:r>
      <w:r w:rsidR="007F23B6">
        <w:rPr>
          <w:rFonts w:ascii="Times New Roman" w:hAnsi="Times New Roman" w:cs="Times New Roman"/>
          <w:sz w:val="24"/>
          <w:szCs w:val="24"/>
        </w:rPr>
        <w:t>3</w:t>
      </w:r>
      <w:r w:rsid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из </w:t>
      </w:r>
      <w:r w:rsidR="005D4755">
        <w:rPr>
          <w:rFonts w:ascii="Times New Roman" w:hAnsi="Times New Roman" w:cs="Times New Roman"/>
          <w:sz w:val="24"/>
          <w:szCs w:val="24"/>
        </w:rPr>
        <w:t>17</w:t>
      </w:r>
      <w:r w:rsidRPr="000E7F92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5D4755">
        <w:rPr>
          <w:rFonts w:ascii="Times New Roman" w:hAnsi="Times New Roman" w:cs="Times New Roman"/>
          <w:sz w:val="24"/>
          <w:szCs w:val="24"/>
        </w:rPr>
        <w:t>7</w:t>
      </w:r>
      <w:r w:rsidR="007F23B6">
        <w:rPr>
          <w:rFonts w:ascii="Times New Roman" w:hAnsi="Times New Roman" w:cs="Times New Roman"/>
          <w:sz w:val="24"/>
          <w:szCs w:val="24"/>
        </w:rPr>
        <w:t>6,5</w:t>
      </w:r>
      <w:r w:rsidRPr="000E7F92">
        <w:rPr>
          <w:rFonts w:ascii="Times New Roman" w:hAnsi="Times New Roman" w:cs="Times New Roman"/>
          <w:sz w:val="24"/>
          <w:szCs w:val="24"/>
        </w:rPr>
        <w:t>%.</w:t>
      </w:r>
    </w:p>
    <w:p w:rsidR="00B4065A" w:rsidRPr="000E7F92" w:rsidRDefault="00B4065A" w:rsidP="00B40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B4065A" w:rsidRPr="00B16A63" w:rsidRDefault="00B4065A" w:rsidP="00B406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</w:t>
      </w:r>
      <w:r w:rsidR="005D4755">
        <w:rPr>
          <w:rFonts w:ascii="Times New Roman" w:hAnsi="Times New Roman" w:cs="Times New Roman"/>
          <w:sz w:val="24"/>
          <w:szCs w:val="24"/>
        </w:rPr>
        <w:t>1376,</w:t>
      </w:r>
      <w:r w:rsidR="00960700">
        <w:rPr>
          <w:rFonts w:ascii="Times New Roman" w:hAnsi="Times New Roman" w:cs="Times New Roman"/>
          <w:sz w:val="24"/>
          <w:szCs w:val="24"/>
        </w:rPr>
        <w:t>1</w:t>
      </w:r>
      <w:r w:rsid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 w:rsidR="00ED0D9C"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руб., при плане </w:t>
      </w:r>
      <w:r w:rsidR="005D4755">
        <w:rPr>
          <w:rFonts w:ascii="Times New Roman" w:hAnsi="Times New Roman" w:cs="Times New Roman"/>
          <w:sz w:val="24"/>
          <w:szCs w:val="24"/>
        </w:rPr>
        <w:t xml:space="preserve">1376,1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 w:rsidR="00ED0D9C"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руб., в том числе из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средств:</w:t>
      </w:r>
      <w:r w:rsidRPr="000E7F9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–  </w:t>
      </w:r>
      <w:r w:rsidR="005D4755">
        <w:rPr>
          <w:rFonts w:ascii="Times New Roman" w:hAnsi="Times New Roman" w:cs="Times New Roman"/>
          <w:sz w:val="24"/>
          <w:szCs w:val="24"/>
        </w:rPr>
        <w:t xml:space="preserve">951,1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 w:rsidR="00ED0D9C"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руб.</w:t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  <w:t>бюджета города Канаш – 4</w:t>
      </w:r>
      <w:r w:rsidR="005D4755">
        <w:rPr>
          <w:rFonts w:ascii="Times New Roman" w:hAnsi="Times New Roman" w:cs="Times New Roman"/>
          <w:sz w:val="24"/>
          <w:szCs w:val="24"/>
        </w:rPr>
        <w:t xml:space="preserve">25,0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 w:rsidR="00ED0D9C"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руб.</w:t>
      </w:r>
    </w:p>
    <w:p w:rsidR="00B4065A" w:rsidRDefault="00B4065A" w:rsidP="000E7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5C8" w:rsidRPr="000905C8" w:rsidRDefault="000905C8" w:rsidP="00090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10. </w:t>
      </w:r>
      <w:r w:rsidRPr="000E7F9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hyperlink w:anchor="sub_1000" w:history="1">
        <w:r w:rsidRPr="000E7F92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Pr="000E7F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города Канаш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905C8">
        <w:rPr>
          <w:rFonts w:ascii="Times New Roman" w:hAnsi="Times New Roman" w:cs="Times New Roman"/>
          <w:b/>
          <w:sz w:val="24"/>
          <w:szCs w:val="24"/>
        </w:rPr>
        <w:t>«Повышение безопасности жизнедеятельности населения и территорий города Канаш Чувашской Республики»</w:t>
      </w:r>
    </w:p>
    <w:p w:rsidR="000905C8" w:rsidRPr="000E7F92" w:rsidRDefault="000905C8" w:rsidP="00090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0905C8" w:rsidRPr="000905C8" w:rsidRDefault="007B0143" w:rsidP="0009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05C8" w:rsidRPr="000905C8"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«Повышение безопасности жизнедеятельности населения и территорий города Канаш Чувашской республики» (далее – Программа) утверждена постановлением администрации города Канаш Чувашской Республики от 19.06.2019 № 651 (с изменениями от 05.03.2021 № 127, от 22.04.2022 г. №562).</w:t>
      </w:r>
    </w:p>
    <w:p w:rsidR="000905C8" w:rsidRPr="000E7F92" w:rsidRDefault="000905C8" w:rsidP="0009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</w:t>
      </w:r>
      <w:r w:rsidR="007F23B6">
        <w:rPr>
          <w:rFonts w:ascii="Times New Roman" w:hAnsi="Times New Roman" w:cs="Times New Roman"/>
          <w:sz w:val="24"/>
          <w:szCs w:val="24"/>
        </w:rPr>
        <w:t>4</w:t>
      </w:r>
      <w:r w:rsidRPr="000E7F92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7F92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мероприятия подпрограмм муниципальной программы. </w:t>
      </w:r>
    </w:p>
    <w:p w:rsidR="000905C8" w:rsidRPr="000E7F92" w:rsidRDefault="000905C8" w:rsidP="00090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0905C8" w:rsidRPr="000E7F92" w:rsidRDefault="000905C8" w:rsidP="0009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Достигнуты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5D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из </w:t>
      </w:r>
      <w:r w:rsidR="00E85D15">
        <w:rPr>
          <w:rFonts w:ascii="Times New Roman" w:hAnsi="Times New Roman" w:cs="Times New Roman"/>
          <w:sz w:val="24"/>
          <w:szCs w:val="24"/>
        </w:rPr>
        <w:t>26</w:t>
      </w:r>
      <w:r w:rsidRPr="000E7F92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E85D15">
        <w:rPr>
          <w:rFonts w:ascii="Times New Roman" w:hAnsi="Times New Roman" w:cs="Times New Roman"/>
          <w:sz w:val="24"/>
          <w:szCs w:val="24"/>
        </w:rPr>
        <w:t>69,2</w:t>
      </w:r>
      <w:r w:rsidRPr="000E7F92">
        <w:rPr>
          <w:rFonts w:ascii="Times New Roman" w:hAnsi="Times New Roman" w:cs="Times New Roman"/>
          <w:sz w:val="24"/>
          <w:szCs w:val="24"/>
        </w:rPr>
        <w:t>%.</w:t>
      </w:r>
    </w:p>
    <w:p w:rsidR="000905C8" w:rsidRPr="000E7F92" w:rsidRDefault="000905C8" w:rsidP="00090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0905C8" w:rsidRPr="00B16A63" w:rsidRDefault="000905C8" w:rsidP="00090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</w:t>
      </w:r>
      <w:r w:rsidR="00E85D15">
        <w:rPr>
          <w:rFonts w:ascii="Times New Roman" w:hAnsi="Times New Roman" w:cs="Times New Roman"/>
          <w:sz w:val="24"/>
          <w:szCs w:val="24"/>
        </w:rPr>
        <w:t>3830,4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руб., при плане </w:t>
      </w:r>
      <w:r w:rsidR="00E85D15">
        <w:rPr>
          <w:rFonts w:ascii="Times New Roman" w:hAnsi="Times New Roman" w:cs="Times New Roman"/>
          <w:sz w:val="24"/>
          <w:szCs w:val="24"/>
        </w:rPr>
        <w:t>3830,4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руб., в том числе из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средств:</w:t>
      </w:r>
      <w:r w:rsidRPr="000E7F9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–  </w:t>
      </w:r>
      <w:r w:rsidR="00E85D15">
        <w:rPr>
          <w:rFonts w:ascii="Times New Roman" w:hAnsi="Times New Roman" w:cs="Times New Roman"/>
          <w:sz w:val="24"/>
          <w:szCs w:val="24"/>
        </w:rPr>
        <w:t>1309,4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руб.</w:t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– </w:t>
      </w:r>
      <w:r w:rsidR="00E85D15">
        <w:rPr>
          <w:rFonts w:ascii="Times New Roman" w:hAnsi="Times New Roman" w:cs="Times New Roman"/>
          <w:sz w:val="24"/>
          <w:szCs w:val="24"/>
        </w:rPr>
        <w:t>2521,0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руб.</w:t>
      </w:r>
    </w:p>
    <w:p w:rsidR="00B4065A" w:rsidRDefault="00B4065A" w:rsidP="000E7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65A" w:rsidRDefault="00B4065A" w:rsidP="000E7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65A" w:rsidRDefault="00B4065A" w:rsidP="000E7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65A" w:rsidRDefault="00B4065A" w:rsidP="000E7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877" w:rsidRPr="00E07877" w:rsidRDefault="00E07877" w:rsidP="00E07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11. </w:t>
      </w:r>
      <w:r w:rsidRPr="000E7F9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hyperlink w:anchor="sub_1000" w:history="1">
        <w:r w:rsidRPr="000E7F92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Pr="000E7F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города Канаш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07877">
        <w:rPr>
          <w:rFonts w:ascii="Times New Roman" w:hAnsi="Times New Roman" w:cs="Times New Roman"/>
          <w:b/>
          <w:sz w:val="24"/>
          <w:szCs w:val="24"/>
        </w:rPr>
        <w:t>«</w:t>
      </w:r>
      <w:r w:rsidRPr="00E078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потенциала муниципального управления</w:t>
      </w:r>
      <w:r w:rsidRPr="00E078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07877" w:rsidRPr="000E7F92" w:rsidRDefault="00E07877" w:rsidP="00E07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E07877" w:rsidRPr="007A159B" w:rsidRDefault="00E07877" w:rsidP="00E078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7A159B">
        <w:rPr>
          <w:rFonts w:ascii="Times New Roman" w:hAnsi="Times New Roman" w:cs="Times New Roman"/>
        </w:rPr>
        <w:t>Муниципальная программа города Канаш Чувашской Республики «</w:t>
      </w:r>
      <w:r>
        <w:rPr>
          <w:rFonts w:ascii="Times New Roman" w:hAnsi="Times New Roman" w:cs="Times New Roman"/>
          <w:shd w:val="clear" w:color="auto" w:fill="FFFFFF"/>
        </w:rPr>
        <w:t>Развитие потенциала муниципального управления</w:t>
      </w:r>
      <w:r w:rsidRPr="007A159B">
        <w:rPr>
          <w:rFonts w:ascii="Times New Roman" w:hAnsi="Times New Roman" w:cs="Times New Roman"/>
        </w:rPr>
        <w:t>» (далее – Программа) утверждена постановлением администрации города Канаш Чувашской Республики от 16.04.2019 № 37</w:t>
      </w:r>
      <w:r>
        <w:rPr>
          <w:rFonts w:ascii="Times New Roman" w:hAnsi="Times New Roman" w:cs="Times New Roman"/>
        </w:rPr>
        <w:t>8</w:t>
      </w:r>
      <w:r w:rsidRPr="007A159B">
        <w:rPr>
          <w:rFonts w:ascii="Times New Roman" w:hAnsi="Times New Roman" w:cs="Times New Roman"/>
        </w:rPr>
        <w:t xml:space="preserve"> (с изменениями от </w:t>
      </w:r>
      <w:r>
        <w:rPr>
          <w:rFonts w:ascii="Times New Roman" w:hAnsi="Times New Roman" w:cs="Times New Roman"/>
        </w:rPr>
        <w:t xml:space="preserve">26.11.2019 №1295, от </w:t>
      </w:r>
      <w:r w:rsidRPr="007A159B">
        <w:rPr>
          <w:rFonts w:ascii="Times New Roman" w:hAnsi="Times New Roman" w:cs="Times New Roman"/>
        </w:rPr>
        <w:t>02.03.2020 №</w:t>
      </w:r>
      <w:r>
        <w:rPr>
          <w:rFonts w:ascii="Times New Roman" w:hAnsi="Times New Roman" w:cs="Times New Roman"/>
        </w:rPr>
        <w:t>176</w:t>
      </w:r>
      <w:r w:rsidRPr="007A159B">
        <w:rPr>
          <w:rFonts w:ascii="Times New Roman" w:hAnsi="Times New Roman" w:cs="Times New Roman"/>
        </w:rPr>
        <w:t>, от 20.02.2021 №9</w:t>
      </w:r>
      <w:r>
        <w:rPr>
          <w:rFonts w:ascii="Times New Roman" w:hAnsi="Times New Roman" w:cs="Times New Roman"/>
        </w:rPr>
        <w:t>5, от 29.11.2021 №1004, от 16.03.2022 №335</w:t>
      </w:r>
      <w:r w:rsidRPr="007A159B">
        <w:rPr>
          <w:rFonts w:ascii="Times New Roman" w:hAnsi="Times New Roman" w:cs="Times New Roman"/>
        </w:rPr>
        <w:t>).</w:t>
      </w:r>
    </w:p>
    <w:p w:rsidR="00E07877" w:rsidRPr="000E7F92" w:rsidRDefault="00E07877" w:rsidP="00E0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7F92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7F92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мероприятия подпрограмм муниципальной программы. </w:t>
      </w:r>
    </w:p>
    <w:p w:rsidR="00E07877" w:rsidRPr="000E7F92" w:rsidRDefault="00E07877" w:rsidP="00E07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E07877" w:rsidRPr="000E7F92" w:rsidRDefault="00E07877" w:rsidP="00E07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Достигнуты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05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E7F92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30545">
        <w:rPr>
          <w:rFonts w:ascii="Times New Roman" w:hAnsi="Times New Roman" w:cs="Times New Roman"/>
          <w:sz w:val="24"/>
          <w:szCs w:val="24"/>
        </w:rPr>
        <w:t>8,6</w:t>
      </w:r>
      <w:r w:rsidRPr="000E7F92">
        <w:rPr>
          <w:rFonts w:ascii="Times New Roman" w:hAnsi="Times New Roman" w:cs="Times New Roman"/>
          <w:sz w:val="24"/>
          <w:szCs w:val="24"/>
        </w:rPr>
        <w:t>%.</w:t>
      </w:r>
    </w:p>
    <w:p w:rsidR="00E07877" w:rsidRPr="000E7F92" w:rsidRDefault="00E07877" w:rsidP="00E07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E07877" w:rsidRPr="00B16A63" w:rsidRDefault="00E07877" w:rsidP="00E07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</w:t>
      </w:r>
      <w:r>
        <w:rPr>
          <w:rFonts w:ascii="Times New Roman" w:hAnsi="Times New Roman" w:cs="Times New Roman"/>
          <w:sz w:val="24"/>
          <w:szCs w:val="24"/>
        </w:rPr>
        <w:t xml:space="preserve">58227,8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руб., при плане </w:t>
      </w:r>
      <w:r>
        <w:rPr>
          <w:rFonts w:ascii="Times New Roman" w:hAnsi="Times New Roman" w:cs="Times New Roman"/>
          <w:sz w:val="24"/>
          <w:szCs w:val="24"/>
        </w:rPr>
        <w:t xml:space="preserve">58627,4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руб., в том числе из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бюджета города Канаш – </w:t>
      </w:r>
      <w:r>
        <w:rPr>
          <w:rFonts w:ascii="Times New Roman" w:hAnsi="Times New Roman" w:cs="Times New Roman"/>
          <w:sz w:val="24"/>
          <w:szCs w:val="24"/>
        </w:rPr>
        <w:t xml:space="preserve">58227,6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руб.</w:t>
      </w:r>
    </w:p>
    <w:p w:rsidR="00E07877" w:rsidRDefault="00E07877" w:rsidP="00E07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877" w:rsidRDefault="00E07877" w:rsidP="00E07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598" w:rsidRPr="00581598" w:rsidRDefault="00581598" w:rsidP="00581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12. </w:t>
      </w:r>
      <w:r w:rsidRPr="000E7F9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hyperlink w:anchor="sub_1000" w:history="1">
        <w:r w:rsidRPr="000E7F92">
          <w:rPr>
            <w:rFonts w:ascii="Times New Roman" w:eastAsiaTheme="minorEastAsia" w:hAnsi="Times New Roman" w:cs="Times New Roman"/>
            <w:b/>
            <w:color w:val="000000" w:themeColor="text1"/>
            <w:sz w:val="24"/>
            <w:szCs w:val="24"/>
            <w:lang w:eastAsia="ru-RU"/>
          </w:rPr>
          <w:t>униципальная программа</w:t>
        </w:r>
      </w:hyperlink>
      <w:r w:rsidRPr="000E7F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города Канаш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81598">
        <w:rPr>
          <w:rFonts w:ascii="Times New Roman" w:hAnsi="Times New Roman" w:cs="Times New Roman"/>
          <w:b/>
          <w:sz w:val="24"/>
          <w:szCs w:val="24"/>
        </w:rPr>
        <w:t>«</w:t>
      </w:r>
      <w:r w:rsidRPr="0058159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Социальная поддержка граждан</w:t>
      </w:r>
      <w:r w:rsidRPr="0058159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81598" w:rsidRPr="00E07877" w:rsidRDefault="00581598" w:rsidP="00581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598" w:rsidRPr="000E7F92" w:rsidRDefault="00581598" w:rsidP="00581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581598" w:rsidRPr="007A159B" w:rsidRDefault="00581598" w:rsidP="005815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159B">
        <w:rPr>
          <w:rFonts w:ascii="Times New Roman" w:hAnsi="Times New Roman" w:cs="Times New Roman"/>
        </w:rPr>
        <w:t>Муниципальная программа города Канаш Чувашской Республики «</w:t>
      </w:r>
      <w:r w:rsidRPr="007A159B">
        <w:rPr>
          <w:rFonts w:ascii="Times New Roman" w:hAnsi="Times New Roman" w:cs="Times New Roman"/>
          <w:shd w:val="clear" w:color="auto" w:fill="FFFFFF"/>
        </w:rPr>
        <w:t>Социальная поддержка граждан</w:t>
      </w:r>
      <w:r w:rsidRPr="007A159B">
        <w:rPr>
          <w:rFonts w:ascii="Times New Roman" w:hAnsi="Times New Roman" w:cs="Times New Roman"/>
        </w:rPr>
        <w:t>» (далее – Программа) утверждена постановлением администрации города Канаш Чувашской Республики от 16.04.2019 № 377 (с изменениями от 02.03.2020 №177, от 20.02.2021 №94</w:t>
      </w:r>
      <w:r>
        <w:rPr>
          <w:rFonts w:ascii="Times New Roman" w:hAnsi="Times New Roman" w:cs="Times New Roman"/>
        </w:rPr>
        <w:t>, от 29.11.2021 № 1005, от 16.03.2022 №336</w:t>
      </w:r>
      <w:r w:rsidRPr="007A159B">
        <w:rPr>
          <w:rFonts w:ascii="Times New Roman" w:hAnsi="Times New Roman" w:cs="Times New Roman"/>
        </w:rPr>
        <w:t>).</w:t>
      </w:r>
    </w:p>
    <w:p w:rsidR="00581598" w:rsidRPr="000E7F92" w:rsidRDefault="00581598" w:rsidP="00581598">
      <w:pPr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F92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F92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мероприятия подпрограмм муниципальной программы. </w:t>
      </w:r>
    </w:p>
    <w:p w:rsidR="00581598" w:rsidRPr="000E7F92" w:rsidRDefault="00581598" w:rsidP="00581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581598" w:rsidRPr="000E7F92" w:rsidRDefault="00581598" w:rsidP="005815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FB04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F92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0E7F92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0E7F92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930545">
        <w:rPr>
          <w:rFonts w:ascii="Times New Roman" w:hAnsi="Times New Roman" w:cs="Times New Roman"/>
          <w:sz w:val="24"/>
          <w:szCs w:val="24"/>
        </w:rPr>
        <w:t>100</w:t>
      </w:r>
      <w:r w:rsidRPr="000E7F92">
        <w:rPr>
          <w:rFonts w:ascii="Times New Roman" w:hAnsi="Times New Roman" w:cs="Times New Roman"/>
          <w:sz w:val="24"/>
          <w:szCs w:val="24"/>
        </w:rPr>
        <w:t>%.</w:t>
      </w:r>
    </w:p>
    <w:p w:rsidR="00581598" w:rsidRPr="000E7F92" w:rsidRDefault="00581598" w:rsidP="00581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581598" w:rsidRPr="00B16A63" w:rsidRDefault="00581598" w:rsidP="005815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92">
        <w:rPr>
          <w:rFonts w:ascii="Times New Roman" w:hAnsi="Times New Roman" w:cs="Times New Roman"/>
          <w:sz w:val="24"/>
          <w:szCs w:val="24"/>
        </w:rPr>
        <w:t xml:space="preserve">Фактические расходы за отчетный год составили </w:t>
      </w:r>
      <w:r w:rsidR="00662F19">
        <w:rPr>
          <w:rFonts w:ascii="Times New Roman" w:hAnsi="Times New Roman" w:cs="Times New Roman"/>
          <w:sz w:val="24"/>
          <w:szCs w:val="24"/>
        </w:rPr>
        <w:t>711,3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 xml:space="preserve">руб., при плане </w:t>
      </w:r>
      <w:r w:rsidR="00662F19">
        <w:rPr>
          <w:rFonts w:ascii="Times New Roman" w:hAnsi="Times New Roman" w:cs="Times New Roman"/>
          <w:sz w:val="24"/>
          <w:szCs w:val="24"/>
        </w:rPr>
        <w:t>808,1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руб., в том числе из средств</w:t>
      </w:r>
      <w:r w:rsidR="00662F19">
        <w:rPr>
          <w:rFonts w:ascii="Times New Roman" w:hAnsi="Times New Roman" w:cs="Times New Roman"/>
          <w:sz w:val="24"/>
          <w:szCs w:val="24"/>
        </w:rPr>
        <w:t xml:space="preserve">: </w:t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  <w:t>республиканского бюджета – 179,2 тыс. руб.;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="00662F19">
        <w:rPr>
          <w:rFonts w:ascii="Times New Roman" w:hAnsi="Times New Roman" w:cs="Times New Roman"/>
          <w:sz w:val="24"/>
          <w:szCs w:val="24"/>
        </w:rPr>
        <w:tab/>
      </w:r>
      <w:r w:rsidRPr="000E7F92">
        <w:rPr>
          <w:rFonts w:ascii="Times New Roman" w:hAnsi="Times New Roman" w:cs="Times New Roman"/>
          <w:sz w:val="24"/>
          <w:szCs w:val="24"/>
        </w:rPr>
        <w:t xml:space="preserve">бюджета города Канаш – </w:t>
      </w:r>
      <w:r w:rsidR="00662F19">
        <w:rPr>
          <w:rFonts w:ascii="Times New Roman" w:hAnsi="Times New Roman" w:cs="Times New Roman"/>
          <w:sz w:val="24"/>
          <w:szCs w:val="24"/>
        </w:rPr>
        <w:t>532,1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2">
        <w:rPr>
          <w:rFonts w:ascii="Times New Roman" w:hAnsi="Times New Roman" w:cs="Times New Roman"/>
          <w:sz w:val="24"/>
          <w:szCs w:val="24"/>
        </w:rPr>
        <w:t>руб.</w:t>
      </w:r>
    </w:p>
    <w:p w:rsidR="00E07877" w:rsidRDefault="00E07877" w:rsidP="00E078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A63" w:rsidRDefault="00D31691" w:rsidP="006E18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2E8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                     начальник отдела имущественных 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                           и земельных отношений 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  <w:t xml:space="preserve">                 администрации города Канаш </w:t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Pr="007A52E8">
        <w:rPr>
          <w:rFonts w:ascii="Times New Roman" w:hAnsi="Times New Roman" w:cs="Times New Roman"/>
          <w:sz w:val="24"/>
          <w:szCs w:val="24"/>
        </w:rPr>
        <w:tab/>
      </w:r>
      <w:r w:rsidR="007A52E8" w:rsidRPr="007A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2E8">
        <w:rPr>
          <w:rFonts w:ascii="Times New Roman" w:hAnsi="Times New Roman" w:cs="Times New Roman"/>
          <w:sz w:val="24"/>
          <w:szCs w:val="24"/>
        </w:rPr>
        <w:t>Н.И.Белов</w:t>
      </w:r>
      <w:proofErr w:type="spellEnd"/>
    </w:p>
    <w:sectPr w:rsidR="00B16A63" w:rsidSect="003B56E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3D9"/>
    <w:multiLevelType w:val="hybridMultilevel"/>
    <w:tmpl w:val="AB4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D"/>
    <w:rsid w:val="000032C1"/>
    <w:rsid w:val="0000371B"/>
    <w:rsid w:val="000049BE"/>
    <w:rsid w:val="00010737"/>
    <w:rsid w:val="000117B6"/>
    <w:rsid w:val="00012AFE"/>
    <w:rsid w:val="000201FD"/>
    <w:rsid w:val="00021024"/>
    <w:rsid w:val="00021359"/>
    <w:rsid w:val="000376A3"/>
    <w:rsid w:val="00043986"/>
    <w:rsid w:val="00051290"/>
    <w:rsid w:val="0008060A"/>
    <w:rsid w:val="00080DB6"/>
    <w:rsid w:val="000905C8"/>
    <w:rsid w:val="000C1998"/>
    <w:rsid w:val="000C69A4"/>
    <w:rsid w:val="000D29F9"/>
    <w:rsid w:val="000D7D71"/>
    <w:rsid w:val="000E1172"/>
    <w:rsid w:val="000E2296"/>
    <w:rsid w:val="000E26AE"/>
    <w:rsid w:val="000E495C"/>
    <w:rsid w:val="000E7F92"/>
    <w:rsid w:val="001033E2"/>
    <w:rsid w:val="0010527A"/>
    <w:rsid w:val="00107183"/>
    <w:rsid w:val="00112D9E"/>
    <w:rsid w:val="00121349"/>
    <w:rsid w:val="001335F6"/>
    <w:rsid w:val="0014518A"/>
    <w:rsid w:val="00152FC6"/>
    <w:rsid w:val="00155224"/>
    <w:rsid w:val="00155DC0"/>
    <w:rsid w:val="00185190"/>
    <w:rsid w:val="001939A4"/>
    <w:rsid w:val="001A14DF"/>
    <w:rsid w:val="001B10CF"/>
    <w:rsid w:val="001C0A6B"/>
    <w:rsid w:val="001D6E3B"/>
    <w:rsid w:val="001E2EE9"/>
    <w:rsid w:val="001F1B7F"/>
    <w:rsid w:val="001F6D53"/>
    <w:rsid w:val="001F7570"/>
    <w:rsid w:val="001F7E16"/>
    <w:rsid w:val="002055D5"/>
    <w:rsid w:val="0021216D"/>
    <w:rsid w:val="0022095F"/>
    <w:rsid w:val="00232816"/>
    <w:rsid w:val="0024023C"/>
    <w:rsid w:val="002410AB"/>
    <w:rsid w:val="002417FF"/>
    <w:rsid w:val="00242E40"/>
    <w:rsid w:val="00246A4E"/>
    <w:rsid w:val="00261B96"/>
    <w:rsid w:val="00261E6A"/>
    <w:rsid w:val="00267DF1"/>
    <w:rsid w:val="00273D15"/>
    <w:rsid w:val="00284981"/>
    <w:rsid w:val="00294F31"/>
    <w:rsid w:val="002C06C4"/>
    <w:rsid w:val="002D2D4D"/>
    <w:rsid w:val="002D35E5"/>
    <w:rsid w:val="002D38F7"/>
    <w:rsid w:val="002D6EF4"/>
    <w:rsid w:val="002E14CD"/>
    <w:rsid w:val="002F0990"/>
    <w:rsid w:val="002F1EDB"/>
    <w:rsid w:val="002F61A7"/>
    <w:rsid w:val="003175F1"/>
    <w:rsid w:val="00326E5A"/>
    <w:rsid w:val="00330643"/>
    <w:rsid w:val="00352CC5"/>
    <w:rsid w:val="003536CE"/>
    <w:rsid w:val="00361293"/>
    <w:rsid w:val="003647CF"/>
    <w:rsid w:val="00364C28"/>
    <w:rsid w:val="00373CB3"/>
    <w:rsid w:val="003744A1"/>
    <w:rsid w:val="003864C1"/>
    <w:rsid w:val="003A56B1"/>
    <w:rsid w:val="003B56EE"/>
    <w:rsid w:val="003C64A8"/>
    <w:rsid w:val="003E09DD"/>
    <w:rsid w:val="003E578B"/>
    <w:rsid w:val="003F366D"/>
    <w:rsid w:val="00400574"/>
    <w:rsid w:val="004021D6"/>
    <w:rsid w:val="004038ED"/>
    <w:rsid w:val="004071B6"/>
    <w:rsid w:val="00411522"/>
    <w:rsid w:val="004243E1"/>
    <w:rsid w:val="00442761"/>
    <w:rsid w:val="00443586"/>
    <w:rsid w:val="00445AA7"/>
    <w:rsid w:val="00453B16"/>
    <w:rsid w:val="00456C28"/>
    <w:rsid w:val="00462D12"/>
    <w:rsid w:val="0046475F"/>
    <w:rsid w:val="00467E46"/>
    <w:rsid w:val="00471A61"/>
    <w:rsid w:val="00473818"/>
    <w:rsid w:val="00474BC2"/>
    <w:rsid w:val="00474CC1"/>
    <w:rsid w:val="00481C9B"/>
    <w:rsid w:val="0049470A"/>
    <w:rsid w:val="004953BC"/>
    <w:rsid w:val="004A0D7B"/>
    <w:rsid w:val="004A4157"/>
    <w:rsid w:val="004B0653"/>
    <w:rsid w:val="004C1644"/>
    <w:rsid w:val="004C4571"/>
    <w:rsid w:val="004C686C"/>
    <w:rsid w:val="004D15AA"/>
    <w:rsid w:val="004D3414"/>
    <w:rsid w:val="004F5EE6"/>
    <w:rsid w:val="004F7AE8"/>
    <w:rsid w:val="00510930"/>
    <w:rsid w:val="00512818"/>
    <w:rsid w:val="00512C25"/>
    <w:rsid w:val="005338F1"/>
    <w:rsid w:val="00541F92"/>
    <w:rsid w:val="00544058"/>
    <w:rsid w:val="00546D9C"/>
    <w:rsid w:val="00557261"/>
    <w:rsid w:val="00566293"/>
    <w:rsid w:val="005703B6"/>
    <w:rsid w:val="00571931"/>
    <w:rsid w:val="005772C4"/>
    <w:rsid w:val="00581598"/>
    <w:rsid w:val="00585AC6"/>
    <w:rsid w:val="005955EF"/>
    <w:rsid w:val="005A4AAF"/>
    <w:rsid w:val="005A51A0"/>
    <w:rsid w:val="005D4755"/>
    <w:rsid w:val="005D5F68"/>
    <w:rsid w:val="00605FDF"/>
    <w:rsid w:val="0061685D"/>
    <w:rsid w:val="00617A8D"/>
    <w:rsid w:val="00622926"/>
    <w:rsid w:val="00624A7F"/>
    <w:rsid w:val="00626F36"/>
    <w:rsid w:val="00637429"/>
    <w:rsid w:val="00642B3C"/>
    <w:rsid w:val="006460E6"/>
    <w:rsid w:val="0065201F"/>
    <w:rsid w:val="006621C1"/>
    <w:rsid w:val="00662F19"/>
    <w:rsid w:val="00667168"/>
    <w:rsid w:val="006676B7"/>
    <w:rsid w:val="00674356"/>
    <w:rsid w:val="006753B7"/>
    <w:rsid w:val="00680350"/>
    <w:rsid w:val="00683811"/>
    <w:rsid w:val="006839EA"/>
    <w:rsid w:val="00694286"/>
    <w:rsid w:val="00696A18"/>
    <w:rsid w:val="006A1FFE"/>
    <w:rsid w:val="006A21B3"/>
    <w:rsid w:val="006A44CA"/>
    <w:rsid w:val="006B3422"/>
    <w:rsid w:val="006B4C5C"/>
    <w:rsid w:val="006B6382"/>
    <w:rsid w:val="006C4219"/>
    <w:rsid w:val="006D121A"/>
    <w:rsid w:val="006D5E8A"/>
    <w:rsid w:val="006D75D1"/>
    <w:rsid w:val="006E18FF"/>
    <w:rsid w:val="006E4E7F"/>
    <w:rsid w:val="006E59F0"/>
    <w:rsid w:val="006F52DD"/>
    <w:rsid w:val="00702AF6"/>
    <w:rsid w:val="00721995"/>
    <w:rsid w:val="00724D2B"/>
    <w:rsid w:val="00732A34"/>
    <w:rsid w:val="00741AFC"/>
    <w:rsid w:val="00743584"/>
    <w:rsid w:val="007472BB"/>
    <w:rsid w:val="007473DC"/>
    <w:rsid w:val="00754262"/>
    <w:rsid w:val="00764865"/>
    <w:rsid w:val="00767275"/>
    <w:rsid w:val="00777691"/>
    <w:rsid w:val="00782E7B"/>
    <w:rsid w:val="007879EC"/>
    <w:rsid w:val="00796C95"/>
    <w:rsid w:val="007A0B1A"/>
    <w:rsid w:val="007A3A31"/>
    <w:rsid w:val="007A52E8"/>
    <w:rsid w:val="007B0143"/>
    <w:rsid w:val="007B2EE5"/>
    <w:rsid w:val="007B5F6F"/>
    <w:rsid w:val="007D1592"/>
    <w:rsid w:val="007E2A2A"/>
    <w:rsid w:val="007E36EA"/>
    <w:rsid w:val="007E4EB5"/>
    <w:rsid w:val="007F23B6"/>
    <w:rsid w:val="00827342"/>
    <w:rsid w:val="00830421"/>
    <w:rsid w:val="008344B8"/>
    <w:rsid w:val="008408F2"/>
    <w:rsid w:val="00851948"/>
    <w:rsid w:val="00857746"/>
    <w:rsid w:val="00870C47"/>
    <w:rsid w:val="008808DD"/>
    <w:rsid w:val="00883F14"/>
    <w:rsid w:val="008910C2"/>
    <w:rsid w:val="008A427F"/>
    <w:rsid w:val="008B2B5F"/>
    <w:rsid w:val="008B3ABA"/>
    <w:rsid w:val="008C5647"/>
    <w:rsid w:val="008C5BE2"/>
    <w:rsid w:val="008C6F51"/>
    <w:rsid w:val="00905E86"/>
    <w:rsid w:val="0091427C"/>
    <w:rsid w:val="0092136C"/>
    <w:rsid w:val="009246F4"/>
    <w:rsid w:val="00924A4B"/>
    <w:rsid w:val="00930545"/>
    <w:rsid w:val="00932CC7"/>
    <w:rsid w:val="00933FAD"/>
    <w:rsid w:val="009368CE"/>
    <w:rsid w:val="0094316F"/>
    <w:rsid w:val="00944CA0"/>
    <w:rsid w:val="00951B72"/>
    <w:rsid w:val="00955D06"/>
    <w:rsid w:val="00960700"/>
    <w:rsid w:val="00970576"/>
    <w:rsid w:val="00983FDE"/>
    <w:rsid w:val="00987F08"/>
    <w:rsid w:val="00991669"/>
    <w:rsid w:val="009922B1"/>
    <w:rsid w:val="00993157"/>
    <w:rsid w:val="0099361F"/>
    <w:rsid w:val="009A1915"/>
    <w:rsid w:val="009A4C8A"/>
    <w:rsid w:val="009A5D62"/>
    <w:rsid w:val="009B3860"/>
    <w:rsid w:val="009B488B"/>
    <w:rsid w:val="009B4B4B"/>
    <w:rsid w:val="009D244D"/>
    <w:rsid w:val="009D466E"/>
    <w:rsid w:val="009D7AC8"/>
    <w:rsid w:val="009E2B2F"/>
    <w:rsid w:val="009E3713"/>
    <w:rsid w:val="009E43B1"/>
    <w:rsid w:val="009F07A0"/>
    <w:rsid w:val="009F26B6"/>
    <w:rsid w:val="009F3BE7"/>
    <w:rsid w:val="009F7D39"/>
    <w:rsid w:val="00A00A6F"/>
    <w:rsid w:val="00A00EA5"/>
    <w:rsid w:val="00A0101F"/>
    <w:rsid w:val="00A200F4"/>
    <w:rsid w:val="00A26CF3"/>
    <w:rsid w:val="00A320B8"/>
    <w:rsid w:val="00A34F4E"/>
    <w:rsid w:val="00A35B50"/>
    <w:rsid w:val="00A403DA"/>
    <w:rsid w:val="00A46C65"/>
    <w:rsid w:val="00A51474"/>
    <w:rsid w:val="00A52188"/>
    <w:rsid w:val="00A553AB"/>
    <w:rsid w:val="00A57324"/>
    <w:rsid w:val="00A850D2"/>
    <w:rsid w:val="00A8680E"/>
    <w:rsid w:val="00A87597"/>
    <w:rsid w:val="00A956CD"/>
    <w:rsid w:val="00AA13A7"/>
    <w:rsid w:val="00AA3878"/>
    <w:rsid w:val="00AA65EC"/>
    <w:rsid w:val="00AB29C2"/>
    <w:rsid w:val="00AB7D4E"/>
    <w:rsid w:val="00AF21F7"/>
    <w:rsid w:val="00AF2899"/>
    <w:rsid w:val="00AF2AD2"/>
    <w:rsid w:val="00AF32F3"/>
    <w:rsid w:val="00AF4B22"/>
    <w:rsid w:val="00AF5B5C"/>
    <w:rsid w:val="00AF77C3"/>
    <w:rsid w:val="00B04B5E"/>
    <w:rsid w:val="00B16A63"/>
    <w:rsid w:val="00B176F9"/>
    <w:rsid w:val="00B21383"/>
    <w:rsid w:val="00B238DF"/>
    <w:rsid w:val="00B25E9C"/>
    <w:rsid w:val="00B26EAA"/>
    <w:rsid w:val="00B332E6"/>
    <w:rsid w:val="00B4065A"/>
    <w:rsid w:val="00B45A9C"/>
    <w:rsid w:val="00B467D7"/>
    <w:rsid w:val="00B5418E"/>
    <w:rsid w:val="00B63769"/>
    <w:rsid w:val="00B70BD8"/>
    <w:rsid w:val="00B74B72"/>
    <w:rsid w:val="00B820D3"/>
    <w:rsid w:val="00B94E16"/>
    <w:rsid w:val="00B96E4D"/>
    <w:rsid w:val="00BA0B55"/>
    <w:rsid w:val="00BA33C2"/>
    <w:rsid w:val="00BA39DF"/>
    <w:rsid w:val="00BB079E"/>
    <w:rsid w:val="00BB38AF"/>
    <w:rsid w:val="00BB3CF9"/>
    <w:rsid w:val="00BE3015"/>
    <w:rsid w:val="00C056A3"/>
    <w:rsid w:val="00C2759C"/>
    <w:rsid w:val="00C43B15"/>
    <w:rsid w:val="00C46FB2"/>
    <w:rsid w:val="00C539A2"/>
    <w:rsid w:val="00C73ED6"/>
    <w:rsid w:val="00C85A09"/>
    <w:rsid w:val="00C91E59"/>
    <w:rsid w:val="00CA0AF4"/>
    <w:rsid w:val="00CB137D"/>
    <w:rsid w:val="00CB590C"/>
    <w:rsid w:val="00CC2CF1"/>
    <w:rsid w:val="00CC44FC"/>
    <w:rsid w:val="00CC4AB7"/>
    <w:rsid w:val="00CD4EA0"/>
    <w:rsid w:val="00CE592A"/>
    <w:rsid w:val="00CF6075"/>
    <w:rsid w:val="00D02B3F"/>
    <w:rsid w:val="00D104CC"/>
    <w:rsid w:val="00D302C5"/>
    <w:rsid w:val="00D31691"/>
    <w:rsid w:val="00D32252"/>
    <w:rsid w:val="00D516EB"/>
    <w:rsid w:val="00D56B77"/>
    <w:rsid w:val="00D57D23"/>
    <w:rsid w:val="00D8122F"/>
    <w:rsid w:val="00D86787"/>
    <w:rsid w:val="00D94EDF"/>
    <w:rsid w:val="00D96970"/>
    <w:rsid w:val="00D97FA5"/>
    <w:rsid w:val="00DA18A2"/>
    <w:rsid w:val="00DA39AF"/>
    <w:rsid w:val="00DC05A5"/>
    <w:rsid w:val="00DC672D"/>
    <w:rsid w:val="00DD5684"/>
    <w:rsid w:val="00DD58C4"/>
    <w:rsid w:val="00DD6840"/>
    <w:rsid w:val="00DF0F57"/>
    <w:rsid w:val="00DF14A5"/>
    <w:rsid w:val="00DF1891"/>
    <w:rsid w:val="00DF1C4A"/>
    <w:rsid w:val="00E07877"/>
    <w:rsid w:val="00E10778"/>
    <w:rsid w:val="00E34F56"/>
    <w:rsid w:val="00E37BF4"/>
    <w:rsid w:val="00E37BFD"/>
    <w:rsid w:val="00E43EE0"/>
    <w:rsid w:val="00E46941"/>
    <w:rsid w:val="00E5287E"/>
    <w:rsid w:val="00E6088A"/>
    <w:rsid w:val="00E61808"/>
    <w:rsid w:val="00E63467"/>
    <w:rsid w:val="00E651B5"/>
    <w:rsid w:val="00E7244B"/>
    <w:rsid w:val="00E76A17"/>
    <w:rsid w:val="00E77AC3"/>
    <w:rsid w:val="00E82559"/>
    <w:rsid w:val="00E82FD4"/>
    <w:rsid w:val="00E85D15"/>
    <w:rsid w:val="00E943AE"/>
    <w:rsid w:val="00E96D02"/>
    <w:rsid w:val="00EA3301"/>
    <w:rsid w:val="00EA3B7F"/>
    <w:rsid w:val="00EA4DD7"/>
    <w:rsid w:val="00EA5E8E"/>
    <w:rsid w:val="00EB5AC1"/>
    <w:rsid w:val="00EC128F"/>
    <w:rsid w:val="00ED0D9C"/>
    <w:rsid w:val="00ED38FE"/>
    <w:rsid w:val="00ED3CAF"/>
    <w:rsid w:val="00ED72F9"/>
    <w:rsid w:val="00EE4948"/>
    <w:rsid w:val="00F03315"/>
    <w:rsid w:val="00F050BD"/>
    <w:rsid w:val="00F13119"/>
    <w:rsid w:val="00F16BEE"/>
    <w:rsid w:val="00F2476B"/>
    <w:rsid w:val="00F26563"/>
    <w:rsid w:val="00F31A0F"/>
    <w:rsid w:val="00F3281E"/>
    <w:rsid w:val="00F329BE"/>
    <w:rsid w:val="00F42DE0"/>
    <w:rsid w:val="00F42EE8"/>
    <w:rsid w:val="00F4531E"/>
    <w:rsid w:val="00F52E5C"/>
    <w:rsid w:val="00F55A02"/>
    <w:rsid w:val="00F6061F"/>
    <w:rsid w:val="00F6196C"/>
    <w:rsid w:val="00F666FD"/>
    <w:rsid w:val="00F66CE3"/>
    <w:rsid w:val="00F809A6"/>
    <w:rsid w:val="00F84F8F"/>
    <w:rsid w:val="00F867DE"/>
    <w:rsid w:val="00F91921"/>
    <w:rsid w:val="00F93E25"/>
    <w:rsid w:val="00FA0A19"/>
    <w:rsid w:val="00FA2E16"/>
    <w:rsid w:val="00FA70FB"/>
    <w:rsid w:val="00FB0418"/>
    <w:rsid w:val="00FB3C50"/>
    <w:rsid w:val="00FC1DAF"/>
    <w:rsid w:val="00FC2BEB"/>
    <w:rsid w:val="00FD0792"/>
    <w:rsid w:val="00FD5E53"/>
    <w:rsid w:val="00FF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26C44-37C5-488E-B981-385825C7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7C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914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427C"/>
    <w:rPr>
      <w:color w:val="106BBE"/>
    </w:rPr>
  </w:style>
  <w:style w:type="character" w:customStyle="1" w:styleId="apple-converted-space">
    <w:name w:val="apple-converted-space"/>
    <w:basedOn w:val="a0"/>
    <w:rsid w:val="0091427C"/>
  </w:style>
  <w:style w:type="character" w:styleId="a4">
    <w:name w:val="Strong"/>
    <w:basedOn w:val="a0"/>
    <w:uiPriority w:val="22"/>
    <w:qFormat/>
    <w:rsid w:val="0091427C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0C1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292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7">
    <w:name w:val="List Paragraph"/>
    <w:basedOn w:val="a"/>
    <w:uiPriority w:val="99"/>
    <w:qFormat/>
    <w:rsid w:val="004F5EE6"/>
    <w:pPr>
      <w:spacing w:before="100" w:beforeAutospacing="1" w:after="100" w:afterAutospacing="1" w:line="240" w:lineRule="auto"/>
      <w:ind w:left="720" w:hanging="357"/>
      <w:jc w:val="both"/>
    </w:pPr>
    <w:rPr>
      <w:rFonts w:ascii="Calibri" w:eastAsia="Times New Roman" w:hAnsi="Calibri" w:cs="Calibri"/>
    </w:rPr>
  </w:style>
  <w:style w:type="character" w:styleId="a8">
    <w:name w:val="annotation reference"/>
    <w:basedOn w:val="a0"/>
    <w:uiPriority w:val="99"/>
    <w:semiHidden/>
    <w:rsid w:val="004F5EE6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87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C5BE2"/>
    <w:rPr>
      <w:color w:val="0000FF"/>
      <w:u w:val="single"/>
    </w:rPr>
  </w:style>
  <w:style w:type="paragraph" w:customStyle="1" w:styleId="Default">
    <w:name w:val="Default"/>
    <w:rsid w:val="00474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7427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867427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867427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2EDF-4689-4CB0-9DBD-C2761F34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(Александр А. Евграфов)</dc:creator>
  <cp:keywords/>
  <dc:description/>
  <cp:lastModifiedBy>Администрация г. Канаш (Александр А. Евграфов)</cp:lastModifiedBy>
  <cp:revision>25</cp:revision>
  <cp:lastPrinted>2022-05-26T14:13:00Z</cp:lastPrinted>
  <dcterms:created xsi:type="dcterms:W3CDTF">2022-05-26T10:59:00Z</dcterms:created>
  <dcterms:modified xsi:type="dcterms:W3CDTF">2022-05-26T14:13:00Z</dcterms:modified>
</cp:coreProperties>
</file>