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4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"/>
        <w:gridCol w:w="4212"/>
        <w:gridCol w:w="33"/>
        <w:gridCol w:w="4961"/>
        <w:gridCol w:w="1000"/>
      </w:tblGrid>
      <w:tr w:rsidR="003B3948" w:rsidTr="00C97FA2">
        <w:trPr>
          <w:gridBefore w:val="1"/>
          <w:wBefore w:w="216" w:type="dxa"/>
          <w:trHeight w:val="327"/>
        </w:trPr>
        <w:tc>
          <w:tcPr>
            <w:tcW w:w="42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DA773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D3489">
              <w:rPr>
                <w:b/>
                <w:bCs/>
                <w:sz w:val="24"/>
              </w:rPr>
              <w:t>3</w:t>
            </w:r>
            <w:r w:rsidR="00C97FA2">
              <w:rPr>
                <w:b/>
                <w:bCs/>
                <w:sz w:val="24"/>
                <w:lang w:val="en-US"/>
              </w:rPr>
              <w:t>9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4D3489">
              <w:rPr>
                <w:b/>
                <w:bCs/>
                <w:sz w:val="24"/>
              </w:rPr>
              <w:t xml:space="preserve"> </w:t>
            </w:r>
            <w:r w:rsidR="00C97FA2">
              <w:rPr>
                <w:b/>
                <w:bCs/>
                <w:sz w:val="24"/>
              </w:rPr>
              <w:t>25</w:t>
            </w:r>
            <w:r w:rsidR="00DA7739">
              <w:rPr>
                <w:b/>
                <w:bCs/>
                <w:sz w:val="24"/>
              </w:rPr>
              <w:t xml:space="preserve"> июля </w:t>
            </w:r>
            <w:r>
              <w:rPr>
                <w:b/>
                <w:bCs/>
                <w:sz w:val="24"/>
              </w:rPr>
              <w:t xml:space="preserve">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  <w:tr w:rsidR="00C97FA2" w:rsidRPr="00CC4A6D" w:rsidTr="00C97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00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A2" w:rsidRPr="00CC4A6D" w:rsidRDefault="00C97FA2" w:rsidP="00C97FA2">
            <w:pPr>
              <w:ind w:right="243"/>
              <w:jc w:val="both"/>
              <w:outlineLvl w:val="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A2" w:rsidRPr="00CC4A6D" w:rsidRDefault="00C97FA2" w:rsidP="000A1277">
            <w:pPr>
              <w:rPr>
                <w:sz w:val="20"/>
                <w:szCs w:val="20"/>
              </w:rPr>
            </w:pPr>
          </w:p>
        </w:tc>
      </w:tr>
    </w:tbl>
    <w:p w:rsidR="00C97FA2" w:rsidRPr="00C97FA2" w:rsidRDefault="00C97FA2" w:rsidP="00C97FA2">
      <w:pPr>
        <w:spacing w:before="238"/>
        <w:jc w:val="center"/>
        <w:rPr>
          <w:b/>
          <w:color w:val="000000"/>
          <w:sz w:val="24"/>
        </w:rPr>
      </w:pPr>
      <w:r w:rsidRPr="00C97FA2">
        <w:rPr>
          <w:b/>
          <w:color w:val="000000"/>
          <w:sz w:val="24"/>
        </w:rPr>
        <w:t>О помещениях, безвозмездно предоставляемых по заявкам зарегистрированных кандидатов для встреч с избирателями при проведении выборов депутатов Собрания депутатов Комсомольского муниципального округа Чувашской Республики первого созыва 11 сентября 2022 года</w:t>
      </w:r>
    </w:p>
    <w:p w:rsidR="00C97FA2" w:rsidRPr="00CC4A6D" w:rsidRDefault="00C97FA2" w:rsidP="00C97FA2">
      <w:pPr>
        <w:spacing w:before="238"/>
        <w:jc w:val="both"/>
        <w:rPr>
          <w:sz w:val="24"/>
        </w:rPr>
      </w:pPr>
      <w:r>
        <w:rPr>
          <w:color w:val="000000"/>
          <w:sz w:val="24"/>
        </w:rPr>
        <w:t xml:space="preserve">На основании пунктов 1 и 3 статьи </w:t>
      </w:r>
      <w:proofErr w:type="gramStart"/>
      <w:r>
        <w:rPr>
          <w:color w:val="000000"/>
          <w:sz w:val="24"/>
        </w:rPr>
        <w:t xml:space="preserve">53 </w:t>
      </w:r>
      <w:r w:rsidRPr="00CC4A6D">
        <w:rPr>
          <w:color w:val="000000"/>
          <w:sz w:val="24"/>
        </w:rPr>
        <w:t xml:space="preserve"> Федерального</w:t>
      </w:r>
      <w:proofErr w:type="gramEnd"/>
      <w:r w:rsidRPr="00CC4A6D">
        <w:rPr>
          <w:color w:val="000000"/>
          <w:sz w:val="24"/>
        </w:rPr>
        <w:t xml:space="preserve"> Закона от 12 июня 2002 года N 67-ФЗ "Об основных гарантиях избирательных прав и права на участие в референдуме граждан Российской Федерации"</w:t>
      </w:r>
      <w:r>
        <w:rPr>
          <w:color w:val="000000"/>
          <w:sz w:val="24"/>
        </w:rPr>
        <w:t xml:space="preserve">, статьи 33 Закона Чувашской республики от 25 ноября 2003 года № 41 «О выборах в органы  местного самоуправления в Чувашской Республике» администрация Комсомольский района   </w:t>
      </w:r>
      <w:r w:rsidRPr="00030E9E">
        <w:rPr>
          <w:color w:val="000000"/>
          <w:sz w:val="24"/>
        </w:rPr>
        <w:t>п о с т а н о в л я е т:</w:t>
      </w:r>
    </w:p>
    <w:p w:rsidR="00C97FA2" w:rsidRPr="00CC4A6D" w:rsidRDefault="00C97FA2" w:rsidP="00C97FA2">
      <w:pPr>
        <w:tabs>
          <w:tab w:val="left" w:pos="2955"/>
          <w:tab w:val="center" w:pos="5320"/>
        </w:tabs>
        <w:ind w:left="720"/>
        <w:rPr>
          <w:sz w:val="24"/>
        </w:rPr>
      </w:pPr>
      <w:r w:rsidRPr="00CC4A6D">
        <w:rPr>
          <w:sz w:val="24"/>
        </w:rPr>
        <w:tab/>
        <w:t xml:space="preserve">    </w:t>
      </w:r>
    </w:p>
    <w:p w:rsidR="00C97FA2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CC4A6D">
        <w:rPr>
          <w:sz w:val="24"/>
        </w:rPr>
        <w:t xml:space="preserve">1. </w:t>
      </w:r>
      <w:r>
        <w:rPr>
          <w:sz w:val="24"/>
        </w:rPr>
        <w:t xml:space="preserve">Определить помещения, находящиеся в муниципальной собственности, безвозмездно предоставляемые собственниками, владельцами этих помещений на время, устанавливаемое Комсомольской территориальной избирательной комиссией, по заявкам зарегистрированных кандидатов для проведения публичных мероприятий в форме собраний при проведении </w:t>
      </w:r>
      <w:r w:rsidRPr="00355B75">
        <w:rPr>
          <w:bCs/>
          <w:sz w:val="24"/>
        </w:rPr>
        <w:t>выборов депутатов Собрания депутатов Комсомольского муниципального округа Чувашской Республики первого созыва 11 сентября 2022 года</w:t>
      </w:r>
      <w:r>
        <w:rPr>
          <w:sz w:val="24"/>
        </w:rPr>
        <w:t>, согласно приложению к настоящему постановлению.</w:t>
      </w:r>
    </w:p>
    <w:p w:rsidR="00C97FA2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 2. Уполномоченным лицам рассматривать заявки на предоставление помещений для проведения встреч с избирателями в течение трех дней со дня подачи и обеспечить равные возможности для зарегистрированных кандидатов при проведении агитационных публичных мероприятий.</w:t>
      </w:r>
    </w:p>
    <w:p w:rsidR="00C97FA2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 3. Направить настоящее постановление в Комсомольскую территориальную избирательную комиссию.</w:t>
      </w:r>
    </w:p>
    <w:p w:rsidR="00C97FA2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 4. Контроль за исполнением настоящего постановления возложить на управделами администрации – начальника отдела организационно-контрольной и кадровой работы Крюкову Т.В.</w:t>
      </w:r>
    </w:p>
    <w:p w:rsidR="00C97FA2" w:rsidRPr="00CC4A6D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 5. Опубликовать настоящее постановление в информационном бюллетене «Вестник Комсомольского района». </w:t>
      </w:r>
    </w:p>
    <w:p w:rsidR="00C97FA2" w:rsidRDefault="00C97FA2" w:rsidP="00C97FA2">
      <w:pPr>
        <w:jc w:val="both"/>
        <w:rPr>
          <w:sz w:val="24"/>
        </w:rPr>
      </w:pPr>
    </w:p>
    <w:p w:rsidR="00C97FA2" w:rsidRPr="00CC4A6D" w:rsidRDefault="00C97FA2" w:rsidP="00C97FA2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6462"/>
      </w:tblGrid>
      <w:tr w:rsidR="00C97FA2" w:rsidRPr="00CC4A6D" w:rsidTr="000A1277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A2" w:rsidRPr="00CC4A6D" w:rsidRDefault="00C97FA2" w:rsidP="000A1277">
            <w:pPr>
              <w:ind w:left="-108"/>
              <w:outlineLvl w:val="7"/>
              <w:rPr>
                <w:sz w:val="24"/>
              </w:rPr>
            </w:pPr>
            <w:r w:rsidRPr="00CC4A6D">
              <w:rPr>
                <w:sz w:val="24"/>
              </w:rPr>
              <w:t xml:space="preserve">Глава администрации </w:t>
            </w:r>
            <w:proofErr w:type="gramStart"/>
            <w:r w:rsidRPr="00CC4A6D">
              <w:rPr>
                <w:sz w:val="24"/>
              </w:rPr>
              <w:t>Комсомольского  района</w:t>
            </w:r>
            <w:proofErr w:type="gramEnd"/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A2" w:rsidRPr="00CC4A6D" w:rsidRDefault="00C97FA2" w:rsidP="000A1277">
            <w:pPr>
              <w:jc w:val="both"/>
              <w:rPr>
                <w:sz w:val="24"/>
              </w:rPr>
            </w:pPr>
            <w:r w:rsidRPr="00CC4A6D">
              <w:rPr>
                <w:sz w:val="24"/>
              </w:rPr>
              <w:t xml:space="preserve">                                                               </w:t>
            </w:r>
          </w:p>
          <w:p w:rsidR="00C97FA2" w:rsidRPr="00CC4A6D" w:rsidRDefault="00C97FA2" w:rsidP="000A1277">
            <w:pPr>
              <w:jc w:val="both"/>
              <w:rPr>
                <w:sz w:val="24"/>
              </w:rPr>
            </w:pPr>
            <w:r w:rsidRPr="00CC4A6D">
              <w:rPr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                  </w:t>
            </w:r>
            <w:r w:rsidRPr="00CC4A6D">
              <w:rPr>
                <w:sz w:val="24"/>
              </w:rPr>
              <w:t>А.Н. Осипов</w:t>
            </w:r>
          </w:p>
        </w:tc>
      </w:tr>
    </w:tbl>
    <w:p w:rsidR="00C97FA2" w:rsidRPr="004C37B5" w:rsidRDefault="00C97FA2" w:rsidP="00C97FA2">
      <w:pPr>
        <w:jc w:val="right"/>
        <w:rPr>
          <w:sz w:val="24"/>
        </w:rPr>
      </w:pPr>
      <w:proofErr w:type="gramStart"/>
      <w:r>
        <w:rPr>
          <w:sz w:val="24"/>
        </w:rPr>
        <w:t xml:space="preserve">Приложение </w:t>
      </w:r>
      <w:r w:rsidRPr="004C37B5">
        <w:rPr>
          <w:sz w:val="24"/>
        </w:rPr>
        <w:t xml:space="preserve"> к</w:t>
      </w:r>
      <w:proofErr w:type="gramEnd"/>
      <w:r w:rsidRPr="004C37B5">
        <w:rPr>
          <w:sz w:val="24"/>
        </w:rPr>
        <w:t xml:space="preserve"> постановлению</w:t>
      </w:r>
    </w:p>
    <w:p w:rsidR="00C97FA2" w:rsidRPr="004C37B5" w:rsidRDefault="00C97FA2" w:rsidP="00C97FA2">
      <w:pPr>
        <w:jc w:val="right"/>
        <w:rPr>
          <w:sz w:val="24"/>
        </w:rPr>
      </w:pPr>
      <w:r>
        <w:rPr>
          <w:sz w:val="24"/>
        </w:rPr>
        <w:t xml:space="preserve"> администрации Комсомольского </w:t>
      </w:r>
      <w:r w:rsidRPr="004C37B5">
        <w:rPr>
          <w:sz w:val="24"/>
        </w:rPr>
        <w:t>района</w:t>
      </w:r>
    </w:p>
    <w:p w:rsidR="00C97FA2" w:rsidRPr="004C37B5" w:rsidRDefault="00C97FA2" w:rsidP="00C97FA2">
      <w:pPr>
        <w:jc w:val="right"/>
        <w:rPr>
          <w:sz w:val="24"/>
        </w:rPr>
      </w:pPr>
      <w:r>
        <w:rPr>
          <w:sz w:val="24"/>
        </w:rPr>
        <w:t xml:space="preserve"> от «25» </w:t>
      </w:r>
      <w:proofErr w:type="gramStart"/>
      <w:r>
        <w:rPr>
          <w:sz w:val="24"/>
        </w:rPr>
        <w:t>июля  2022</w:t>
      </w:r>
      <w:proofErr w:type="gramEnd"/>
      <w:r>
        <w:rPr>
          <w:sz w:val="24"/>
        </w:rPr>
        <w:t xml:space="preserve"> г. № 440</w:t>
      </w:r>
    </w:p>
    <w:p w:rsidR="00C97FA2" w:rsidRPr="004C37B5" w:rsidRDefault="00C97FA2" w:rsidP="00C97FA2">
      <w:pPr>
        <w:rPr>
          <w:sz w:val="24"/>
        </w:rPr>
      </w:pPr>
    </w:p>
    <w:p w:rsidR="00C97FA2" w:rsidRDefault="00C97FA2" w:rsidP="00C97FA2">
      <w:pPr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C97FA2" w:rsidRDefault="00C97FA2" w:rsidP="00C97FA2">
      <w:pPr>
        <w:jc w:val="center"/>
        <w:rPr>
          <w:bCs/>
          <w:sz w:val="24"/>
        </w:rPr>
      </w:pPr>
      <w:r w:rsidRPr="00E47705">
        <w:rPr>
          <w:bCs/>
          <w:sz w:val="24"/>
        </w:rPr>
        <w:t>помещений, безвозмездно предоставляемых по заявкам зарегистрированных кандидатов для встреч с избирателями при проведении выборов депутатов Собрания депутатов Комсомольского муниципального округа Чувашской Республики первого созыва 11 сентября 2022 года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jc w:val="center"/>
              <w:rPr>
                <w:b/>
                <w:sz w:val="24"/>
              </w:rPr>
            </w:pPr>
            <w:r w:rsidRPr="00686FCD">
              <w:rPr>
                <w:b/>
                <w:sz w:val="24"/>
              </w:rPr>
              <w:t>№ п/п</w:t>
            </w:r>
          </w:p>
        </w:tc>
        <w:tc>
          <w:tcPr>
            <w:tcW w:w="4448" w:type="dxa"/>
          </w:tcPr>
          <w:p w:rsidR="00C97FA2" w:rsidRPr="00686FCD" w:rsidRDefault="00C97FA2" w:rsidP="000A12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помещения</w:t>
            </w:r>
          </w:p>
        </w:tc>
        <w:tc>
          <w:tcPr>
            <w:tcW w:w="4448" w:type="dxa"/>
          </w:tcPr>
          <w:p w:rsidR="00C97FA2" w:rsidRPr="00686FCD" w:rsidRDefault="00C97FA2" w:rsidP="000A12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расположения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 w:rsidRPr="00686FCD">
              <w:rPr>
                <w:sz w:val="24"/>
              </w:rPr>
              <w:t>1</w:t>
            </w:r>
          </w:p>
        </w:tc>
        <w:tc>
          <w:tcPr>
            <w:tcW w:w="4448" w:type="dxa"/>
          </w:tcPr>
          <w:p w:rsidR="00C97FA2" w:rsidRPr="003D768C" w:rsidRDefault="00C97FA2" w:rsidP="000A1277">
            <w:pPr>
              <w:jc w:val="both"/>
              <w:rPr>
                <w:rFonts w:eastAsia="Calibri"/>
                <w:sz w:val="24"/>
              </w:rPr>
            </w:pPr>
            <w:r w:rsidRPr="003D768C">
              <w:rPr>
                <w:rFonts w:eastAsia="Calibri"/>
                <w:sz w:val="24"/>
              </w:rPr>
              <w:t>Районный Дом культуры</w:t>
            </w:r>
          </w:p>
        </w:tc>
        <w:tc>
          <w:tcPr>
            <w:tcW w:w="4448" w:type="dxa"/>
          </w:tcPr>
          <w:p w:rsidR="00C97FA2" w:rsidRPr="003D768C" w:rsidRDefault="00C97FA2" w:rsidP="000A1277">
            <w:pPr>
              <w:jc w:val="both"/>
              <w:rPr>
                <w:rFonts w:eastAsia="Calibri"/>
                <w:sz w:val="24"/>
              </w:rPr>
            </w:pPr>
            <w:r w:rsidRPr="003D768C">
              <w:rPr>
                <w:rFonts w:eastAsia="Calibri"/>
                <w:sz w:val="24"/>
              </w:rPr>
              <w:t>429140, Чувашская Республика, Комсомольский район, с. Комсомольское, ул. Ленина, дом 8;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8" w:type="dxa"/>
          </w:tcPr>
          <w:p w:rsidR="00C97FA2" w:rsidRPr="001940CA" w:rsidRDefault="00C97FA2" w:rsidP="000A1277">
            <w:pPr>
              <w:jc w:val="both"/>
              <w:rPr>
                <w:rFonts w:eastAsia="Calibri"/>
                <w:sz w:val="24"/>
              </w:rPr>
            </w:pPr>
            <w:r w:rsidRPr="001940CA">
              <w:rPr>
                <w:rFonts w:eastAsia="Calibri"/>
                <w:sz w:val="24"/>
              </w:rPr>
              <w:t>Александровский сельский Дом культуры</w:t>
            </w:r>
          </w:p>
        </w:tc>
        <w:tc>
          <w:tcPr>
            <w:tcW w:w="4448" w:type="dxa"/>
          </w:tcPr>
          <w:p w:rsidR="00C97FA2" w:rsidRPr="001940CA" w:rsidRDefault="00C97FA2" w:rsidP="000A1277">
            <w:pPr>
              <w:jc w:val="both"/>
              <w:rPr>
                <w:rFonts w:eastAsia="Calibri"/>
                <w:sz w:val="24"/>
              </w:rPr>
            </w:pPr>
            <w:r w:rsidRPr="001940CA">
              <w:rPr>
                <w:rFonts w:eastAsia="Calibri"/>
                <w:sz w:val="24"/>
              </w:rPr>
              <w:t>429152, Чувашская Республика, Комсомольский район, д. Александро</w:t>
            </w:r>
            <w:r>
              <w:rPr>
                <w:sz w:val="24"/>
              </w:rPr>
              <w:t>вка, ул. Комсомольская, дом 161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8" w:type="dxa"/>
          </w:tcPr>
          <w:p w:rsidR="00C97FA2" w:rsidRPr="001940C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1940CA">
              <w:rPr>
                <w:rFonts w:eastAsia="Calibri"/>
                <w:sz w:val="24"/>
              </w:rPr>
              <w:t>Альбусь-Сюрбеевский</w:t>
            </w:r>
            <w:proofErr w:type="spellEnd"/>
            <w:r w:rsidRPr="001940C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1940CA" w:rsidRDefault="00C97FA2" w:rsidP="000A127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940CA">
              <w:rPr>
                <w:rFonts w:eastAsia="Calibri"/>
                <w:sz w:val="24"/>
              </w:rPr>
              <w:t xml:space="preserve">429144, Чувашская Республика, Комсомольский район, д. </w:t>
            </w:r>
            <w:proofErr w:type="spellStart"/>
            <w:r w:rsidRPr="001940CA">
              <w:rPr>
                <w:rFonts w:eastAsia="Calibri"/>
                <w:sz w:val="24"/>
              </w:rPr>
              <w:t>Альбусь</w:t>
            </w:r>
            <w:proofErr w:type="spellEnd"/>
            <w:r w:rsidRPr="001940CA">
              <w:rPr>
                <w:rFonts w:eastAsia="Calibri"/>
                <w:sz w:val="24"/>
              </w:rPr>
              <w:t xml:space="preserve"> – </w:t>
            </w:r>
            <w:proofErr w:type="spellStart"/>
            <w:r w:rsidRPr="001940CA">
              <w:rPr>
                <w:rFonts w:eastAsia="Calibri"/>
                <w:sz w:val="24"/>
              </w:rPr>
              <w:t>Сюрбеево</w:t>
            </w:r>
            <w:proofErr w:type="spellEnd"/>
            <w:r w:rsidRPr="001940CA">
              <w:rPr>
                <w:rFonts w:eastAsia="Calibri"/>
                <w:sz w:val="24"/>
              </w:rPr>
              <w:t>, ул. Центральная, дом 2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448" w:type="dxa"/>
          </w:tcPr>
          <w:p w:rsidR="00C97FA2" w:rsidRPr="001940C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1940CA">
              <w:rPr>
                <w:rFonts w:eastAsia="Calibri"/>
                <w:sz w:val="24"/>
              </w:rPr>
              <w:t>Асановский</w:t>
            </w:r>
            <w:proofErr w:type="spellEnd"/>
            <w:r w:rsidRPr="001940C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1940CA" w:rsidRDefault="00C97FA2" w:rsidP="000A1277">
            <w:pPr>
              <w:jc w:val="both"/>
              <w:rPr>
                <w:rFonts w:eastAsia="Calibri"/>
                <w:sz w:val="24"/>
              </w:rPr>
            </w:pPr>
            <w:r w:rsidRPr="001940CA">
              <w:rPr>
                <w:rFonts w:eastAsia="Calibri"/>
                <w:sz w:val="24"/>
              </w:rPr>
              <w:t xml:space="preserve">429150, Чувашская </w:t>
            </w:r>
            <w:proofErr w:type="gramStart"/>
            <w:r w:rsidRPr="001940CA">
              <w:rPr>
                <w:rFonts w:eastAsia="Calibri"/>
                <w:sz w:val="24"/>
              </w:rPr>
              <w:t>Республика,  Комсомольский</w:t>
            </w:r>
            <w:proofErr w:type="gramEnd"/>
            <w:r w:rsidRPr="001940CA">
              <w:rPr>
                <w:rFonts w:eastAsia="Calibri"/>
                <w:sz w:val="24"/>
              </w:rPr>
              <w:t xml:space="preserve"> район, д. </w:t>
            </w:r>
            <w:proofErr w:type="spellStart"/>
            <w:r w:rsidRPr="001940CA">
              <w:rPr>
                <w:rFonts w:eastAsia="Calibri"/>
                <w:sz w:val="24"/>
              </w:rPr>
              <w:t>Асано</w:t>
            </w:r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ул.Калинина</w:t>
            </w:r>
            <w:proofErr w:type="spellEnd"/>
            <w:r>
              <w:rPr>
                <w:sz w:val="24"/>
              </w:rPr>
              <w:t xml:space="preserve"> дом 33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Полевошептаховский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r w:rsidRPr="0051726A">
              <w:rPr>
                <w:rFonts w:eastAsia="Calibri"/>
                <w:sz w:val="24"/>
              </w:rPr>
              <w:t xml:space="preserve">429143, Чувашская </w:t>
            </w:r>
            <w:proofErr w:type="gramStart"/>
            <w:r w:rsidRPr="0051726A">
              <w:rPr>
                <w:rFonts w:eastAsia="Calibri"/>
                <w:sz w:val="24"/>
              </w:rPr>
              <w:t>Республика,  Комсомольский</w:t>
            </w:r>
            <w:proofErr w:type="gramEnd"/>
            <w:r w:rsidRPr="0051726A">
              <w:rPr>
                <w:rFonts w:eastAsia="Calibri"/>
                <w:sz w:val="24"/>
              </w:rPr>
              <w:t xml:space="preserve"> район, д. Полевое  </w:t>
            </w:r>
            <w:proofErr w:type="spellStart"/>
            <w:r w:rsidRPr="0051726A">
              <w:rPr>
                <w:rFonts w:eastAsia="Calibri"/>
                <w:sz w:val="24"/>
              </w:rPr>
              <w:t>Шептахово</w:t>
            </w:r>
            <w:proofErr w:type="spellEnd"/>
            <w:r w:rsidRPr="0051726A">
              <w:rPr>
                <w:rFonts w:eastAsia="Calibri"/>
                <w:sz w:val="24"/>
              </w:rPr>
              <w:t>, ул. Коо</w:t>
            </w:r>
            <w:r>
              <w:rPr>
                <w:sz w:val="24"/>
              </w:rPr>
              <w:t>перативная, дом 2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Старочелны</w:t>
            </w:r>
            <w:proofErr w:type="spellEnd"/>
            <w:r w:rsidRPr="0051726A">
              <w:rPr>
                <w:rFonts w:eastAsia="Calibri"/>
                <w:sz w:val="24"/>
              </w:rPr>
              <w:t xml:space="preserve">- </w:t>
            </w:r>
            <w:proofErr w:type="spellStart"/>
            <w:r w:rsidRPr="0051726A">
              <w:rPr>
                <w:rFonts w:eastAsia="Calibri"/>
                <w:sz w:val="24"/>
              </w:rPr>
              <w:t>Сюрбеевский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51726A">
              <w:rPr>
                <w:rFonts w:eastAsia="Calibri"/>
                <w:color w:val="000000"/>
                <w:sz w:val="24"/>
              </w:rPr>
              <w:t xml:space="preserve">429148, Чувашская Республика, Комсомольский район, с. </w:t>
            </w:r>
            <w:proofErr w:type="spellStart"/>
            <w:r w:rsidRPr="0051726A">
              <w:rPr>
                <w:rFonts w:eastAsia="Calibri"/>
                <w:color w:val="000000"/>
                <w:sz w:val="24"/>
              </w:rPr>
              <w:t>Старочел</w:t>
            </w:r>
            <w:r>
              <w:rPr>
                <w:color w:val="000000"/>
                <w:sz w:val="24"/>
              </w:rPr>
              <w:t>ны-Сюрбеево</w:t>
            </w:r>
            <w:proofErr w:type="spellEnd"/>
            <w:r>
              <w:rPr>
                <w:color w:val="000000"/>
                <w:sz w:val="24"/>
              </w:rPr>
              <w:t>, ул. Мирная, дом 47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Нюргечинский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51726A">
              <w:rPr>
                <w:rFonts w:eastAsia="Calibri"/>
                <w:color w:val="000000"/>
                <w:sz w:val="24"/>
              </w:rPr>
              <w:t xml:space="preserve">429149, Чувашская Республика, Комсомольский район, д. </w:t>
            </w:r>
            <w:proofErr w:type="spellStart"/>
            <w:r w:rsidRPr="0051726A">
              <w:rPr>
                <w:rFonts w:eastAsia="Calibri"/>
                <w:color w:val="000000"/>
                <w:sz w:val="24"/>
              </w:rPr>
              <w:t>Нюргечи</w:t>
            </w:r>
            <w:proofErr w:type="spellEnd"/>
            <w:r w:rsidRPr="0051726A">
              <w:rPr>
                <w:rFonts w:eastAsia="Calibri"/>
                <w:color w:val="000000"/>
                <w:sz w:val="24"/>
              </w:rPr>
              <w:t xml:space="preserve">, ул. Советская, дом 48  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Сюрбей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– </w:t>
            </w:r>
            <w:proofErr w:type="spellStart"/>
            <w:r w:rsidRPr="0051726A">
              <w:rPr>
                <w:rFonts w:eastAsia="Calibri"/>
                <w:sz w:val="24"/>
              </w:rPr>
              <w:t>Токаевский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bCs/>
                <w:sz w:val="24"/>
              </w:rPr>
            </w:pPr>
            <w:r w:rsidRPr="0051726A">
              <w:rPr>
                <w:rFonts w:eastAsia="Calibri"/>
                <w:bCs/>
                <w:sz w:val="24"/>
              </w:rPr>
              <w:t xml:space="preserve">429151, Чувашская Республика, Комсомольский район. д. </w:t>
            </w:r>
            <w:proofErr w:type="spellStart"/>
            <w:r w:rsidRPr="0051726A">
              <w:rPr>
                <w:rFonts w:eastAsia="Calibri"/>
                <w:bCs/>
                <w:sz w:val="24"/>
              </w:rPr>
              <w:t>Сюрбей</w:t>
            </w:r>
            <w:proofErr w:type="spellEnd"/>
            <w:r w:rsidRPr="0051726A">
              <w:rPr>
                <w:rFonts w:eastAsia="Calibri"/>
                <w:bCs/>
                <w:sz w:val="24"/>
              </w:rPr>
              <w:t xml:space="preserve"> - </w:t>
            </w:r>
            <w:proofErr w:type="spellStart"/>
            <w:r w:rsidRPr="0051726A">
              <w:rPr>
                <w:rFonts w:eastAsia="Calibri"/>
                <w:bCs/>
                <w:sz w:val="24"/>
              </w:rPr>
              <w:t>То</w:t>
            </w:r>
            <w:r>
              <w:rPr>
                <w:bCs/>
                <w:sz w:val="24"/>
              </w:rPr>
              <w:t>каево</w:t>
            </w:r>
            <w:proofErr w:type="spellEnd"/>
            <w:r>
              <w:rPr>
                <w:bCs/>
                <w:sz w:val="24"/>
              </w:rPr>
              <w:t xml:space="preserve"> ул. </w:t>
            </w:r>
            <w:proofErr w:type="spellStart"/>
            <w:r>
              <w:rPr>
                <w:bCs/>
                <w:sz w:val="24"/>
              </w:rPr>
              <w:t>Пожеданова</w:t>
            </w:r>
            <w:proofErr w:type="spellEnd"/>
            <w:r>
              <w:rPr>
                <w:bCs/>
                <w:sz w:val="24"/>
              </w:rPr>
              <w:t>, дом 2 «а»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Новомуратский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r w:rsidRPr="0051726A">
              <w:rPr>
                <w:rFonts w:eastAsia="Calibri"/>
                <w:sz w:val="24"/>
              </w:rPr>
              <w:t>429145, Чувашская Республика, Комсомольский район, д. Но</w:t>
            </w:r>
            <w:r>
              <w:rPr>
                <w:sz w:val="24"/>
              </w:rPr>
              <w:t>вые Мураты, ул. Школьная, дом 1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Урмаевский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51726A">
              <w:rPr>
                <w:rFonts w:eastAsia="Calibri"/>
                <w:color w:val="000000"/>
                <w:sz w:val="24"/>
              </w:rPr>
              <w:t xml:space="preserve">429153, Чувашская Республика, Комсомольский район, д. </w:t>
            </w:r>
            <w:proofErr w:type="spellStart"/>
            <w:r w:rsidRPr="0051726A">
              <w:rPr>
                <w:rFonts w:eastAsia="Calibri"/>
                <w:color w:val="000000"/>
                <w:sz w:val="24"/>
              </w:rPr>
              <w:t>Ур</w:t>
            </w:r>
            <w:r>
              <w:rPr>
                <w:color w:val="000000"/>
                <w:sz w:val="24"/>
              </w:rPr>
              <w:t>маево</w:t>
            </w:r>
            <w:proofErr w:type="spellEnd"/>
            <w:r>
              <w:rPr>
                <w:color w:val="000000"/>
                <w:sz w:val="24"/>
              </w:rPr>
              <w:t>, ул. Баумана, дом 3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Чурачикский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сельский Дом культуры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51726A">
              <w:rPr>
                <w:rFonts w:eastAsia="Calibri"/>
                <w:color w:val="000000"/>
                <w:sz w:val="24"/>
              </w:rPr>
              <w:t>429155, Чувашская Республика, Комсомольский район, с. Чура</w:t>
            </w:r>
            <w:r>
              <w:rPr>
                <w:color w:val="000000"/>
                <w:sz w:val="24"/>
              </w:rPr>
              <w:t>чики, ул. Ленина, дом 144</w:t>
            </w:r>
          </w:p>
        </w:tc>
      </w:tr>
      <w:tr w:rsidR="00C97FA2" w:rsidTr="000A1277">
        <w:tc>
          <w:tcPr>
            <w:tcW w:w="675" w:type="dxa"/>
          </w:tcPr>
          <w:p w:rsidR="00C97FA2" w:rsidRPr="00686FCD" w:rsidRDefault="00C97FA2" w:rsidP="000A127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51726A">
              <w:rPr>
                <w:rFonts w:eastAsia="Calibri"/>
                <w:sz w:val="24"/>
              </w:rPr>
              <w:t>Шераутский</w:t>
            </w:r>
            <w:proofErr w:type="spellEnd"/>
            <w:r w:rsidRPr="0051726A">
              <w:rPr>
                <w:rFonts w:eastAsia="Calibri"/>
                <w:sz w:val="24"/>
              </w:rPr>
              <w:t xml:space="preserve"> образовательно – культурный центр</w:t>
            </w:r>
          </w:p>
        </w:tc>
        <w:tc>
          <w:tcPr>
            <w:tcW w:w="4448" w:type="dxa"/>
          </w:tcPr>
          <w:p w:rsidR="00C97FA2" w:rsidRPr="0051726A" w:rsidRDefault="00C97FA2" w:rsidP="000A127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51726A">
              <w:rPr>
                <w:rFonts w:eastAsia="Calibri"/>
                <w:color w:val="000000"/>
                <w:sz w:val="24"/>
              </w:rPr>
              <w:t xml:space="preserve">429147, Чувашская Республика, Комсомольский район, с. </w:t>
            </w:r>
            <w:proofErr w:type="spellStart"/>
            <w:r w:rsidRPr="0051726A">
              <w:rPr>
                <w:rFonts w:eastAsia="Calibri"/>
                <w:color w:val="000000"/>
                <w:sz w:val="24"/>
              </w:rPr>
              <w:t>Шерауты</w:t>
            </w:r>
            <w:proofErr w:type="spellEnd"/>
            <w:r w:rsidRPr="0051726A">
              <w:rPr>
                <w:rFonts w:eastAsia="Calibri"/>
                <w:color w:val="000000"/>
                <w:sz w:val="24"/>
              </w:rPr>
              <w:t>, ул. Боль</w:t>
            </w:r>
            <w:r>
              <w:rPr>
                <w:color w:val="000000"/>
                <w:sz w:val="24"/>
              </w:rPr>
              <w:t>ничная, дом 19</w:t>
            </w:r>
          </w:p>
        </w:tc>
      </w:tr>
    </w:tbl>
    <w:p w:rsidR="00C97FA2" w:rsidRDefault="00C97FA2" w:rsidP="00C97FA2"/>
    <w:p w:rsidR="00C97FA2" w:rsidRDefault="00C97FA2" w:rsidP="00C97FA2"/>
    <w:p w:rsidR="00C97FA2" w:rsidRPr="00C97FA2" w:rsidRDefault="00C97FA2" w:rsidP="00C97FA2">
      <w:pPr>
        <w:jc w:val="center"/>
        <w:rPr>
          <w:b/>
          <w:sz w:val="24"/>
        </w:rPr>
      </w:pPr>
      <w:r w:rsidRPr="00C97FA2">
        <w:rPr>
          <w:b/>
          <w:sz w:val="24"/>
        </w:rPr>
        <w:t>О специальных местах для размещения печатных агитационных материалов кандидатов при проведении выборов депутатов Собрания депутатов Комсомольского муниципального округа Чувашской Республики первого созыва 11 сентября 2022 года</w:t>
      </w:r>
    </w:p>
    <w:p w:rsidR="00C97FA2" w:rsidRPr="0023143D" w:rsidRDefault="00C97FA2" w:rsidP="00C97FA2">
      <w:pPr>
        <w:spacing w:before="238"/>
        <w:jc w:val="both"/>
        <w:rPr>
          <w:sz w:val="24"/>
        </w:rPr>
      </w:pPr>
      <w:r w:rsidRPr="00CC4A6D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>В соответствии с пунктом 7 статьи 54</w:t>
      </w:r>
      <w:r w:rsidRPr="00CC4A6D">
        <w:rPr>
          <w:color w:val="000000"/>
          <w:sz w:val="24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</w:t>
      </w:r>
      <w:r>
        <w:rPr>
          <w:color w:val="000000"/>
          <w:sz w:val="24"/>
        </w:rPr>
        <w:t xml:space="preserve"> администрация Комсомольского района                            </w:t>
      </w:r>
      <w:r w:rsidRPr="0023143D">
        <w:rPr>
          <w:color w:val="000000"/>
          <w:sz w:val="24"/>
        </w:rPr>
        <w:t xml:space="preserve">п о с </w:t>
      </w:r>
      <w:proofErr w:type="gramStart"/>
      <w:r w:rsidRPr="0023143D">
        <w:rPr>
          <w:color w:val="000000"/>
          <w:sz w:val="24"/>
        </w:rPr>
        <w:t>т</w:t>
      </w:r>
      <w:proofErr w:type="gramEnd"/>
      <w:r w:rsidRPr="0023143D">
        <w:rPr>
          <w:color w:val="000000"/>
          <w:sz w:val="24"/>
        </w:rPr>
        <w:t xml:space="preserve"> а н о в л я е т:</w:t>
      </w:r>
    </w:p>
    <w:p w:rsidR="00C97FA2" w:rsidRPr="00CC4A6D" w:rsidRDefault="00C97FA2" w:rsidP="00C97FA2">
      <w:pPr>
        <w:tabs>
          <w:tab w:val="left" w:pos="2955"/>
          <w:tab w:val="center" w:pos="5320"/>
        </w:tabs>
        <w:ind w:left="720"/>
        <w:rPr>
          <w:sz w:val="24"/>
        </w:rPr>
      </w:pPr>
      <w:r w:rsidRPr="00CC4A6D">
        <w:rPr>
          <w:sz w:val="24"/>
        </w:rPr>
        <w:tab/>
        <w:t xml:space="preserve">    </w:t>
      </w:r>
    </w:p>
    <w:p w:rsidR="00C97FA2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CC4A6D">
        <w:rPr>
          <w:sz w:val="24"/>
        </w:rPr>
        <w:t xml:space="preserve">1. </w:t>
      </w:r>
      <w:r>
        <w:rPr>
          <w:sz w:val="24"/>
        </w:rPr>
        <w:t xml:space="preserve">Выделить на территории каждого избирательного участка специальные места, оборудованные стендами, для размещения печатных агитационных материалов кандидатов при проведении </w:t>
      </w:r>
      <w:r w:rsidRPr="0023143D">
        <w:rPr>
          <w:bCs/>
          <w:sz w:val="24"/>
        </w:rPr>
        <w:t>выборов депутатов Собрания депутатов Комсомольского муниципального округа Чувашской Республики первого созыва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11 сентября 2022 года согласно </w:t>
      </w:r>
      <w:proofErr w:type="gramStart"/>
      <w:r>
        <w:rPr>
          <w:sz w:val="24"/>
        </w:rPr>
        <w:t>приложению</w:t>
      </w:r>
      <w:proofErr w:type="gramEnd"/>
      <w:r>
        <w:rPr>
          <w:sz w:val="24"/>
        </w:rPr>
        <w:t xml:space="preserve"> к настоящему постановлению.</w:t>
      </w:r>
    </w:p>
    <w:p w:rsidR="00C97FA2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2. Направить настоящее постановление в Комсомольскую территориальную избирательную комиссию.</w:t>
      </w:r>
    </w:p>
    <w:p w:rsidR="00C97FA2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3. Контроль за исполнением настоящего постановления возложить на управделами администрации – начальника отдела организационно-контрольной и кадровой работы Крюкову Т.В.</w:t>
      </w:r>
    </w:p>
    <w:p w:rsidR="00C97FA2" w:rsidRPr="00CC4A6D" w:rsidRDefault="00C97FA2" w:rsidP="00C97FA2">
      <w:pPr>
        <w:jc w:val="both"/>
        <w:rPr>
          <w:sz w:val="24"/>
        </w:rPr>
      </w:pPr>
      <w:r>
        <w:rPr>
          <w:sz w:val="24"/>
        </w:rPr>
        <w:t xml:space="preserve">     4. Опубликовать настоящее постановление в информационном бюллетене «Вестник Комсомольского района». </w:t>
      </w:r>
    </w:p>
    <w:p w:rsidR="00C97FA2" w:rsidRDefault="00C97FA2" w:rsidP="00C97FA2">
      <w:pPr>
        <w:jc w:val="both"/>
        <w:rPr>
          <w:sz w:val="24"/>
        </w:rPr>
      </w:pPr>
    </w:p>
    <w:p w:rsidR="00C97FA2" w:rsidRPr="00CC4A6D" w:rsidRDefault="00C97FA2" w:rsidP="00C97FA2">
      <w:pPr>
        <w:jc w:val="both"/>
        <w:rPr>
          <w:sz w:val="24"/>
        </w:rPr>
      </w:pPr>
    </w:p>
    <w:p w:rsidR="00C97FA2" w:rsidRPr="00CC4A6D" w:rsidRDefault="00C97FA2" w:rsidP="00C97FA2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6462"/>
      </w:tblGrid>
      <w:tr w:rsidR="00C97FA2" w:rsidRPr="00CC4A6D" w:rsidTr="000A1277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A2" w:rsidRPr="00CC4A6D" w:rsidRDefault="00C97FA2" w:rsidP="000A1277">
            <w:pPr>
              <w:ind w:left="-108"/>
              <w:outlineLvl w:val="7"/>
              <w:rPr>
                <w:sz w:val="24"/>
              </w:rPr>
            </w:pPr>
            <w:r w:rsidRPr="00CC4A6D">
              <w:rPr>
                <w:sz w:val="24"/>
              </w:rPr>
              <w:t xml:space="preserve">Глава администрации </w:t>
            </w:r>
            <w:proofErr w:type="gramStart"/>
            <w:r w:rsidRPr="00CC4A6D">
              <w:rPr>
                <w:sz w:val="24"/>
              </w:rPr>
              <w:t>Комсомольского  района</w:t>
            </w:r>
            <w:proofErr w:type="gramEnd"/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A2" w:rsidRPr="00CC4A6D" w:rsidRDefault="00C97FA2" w:rsidP="000A1277">
            <w:pPr>
              <w:jc w:val="both"/>
              <w:rPr>
                <w:sz w:val="24"/>
              </w:rPr>
            </w:pPr>
            <w:r w:rsidRPr="00CC4A6D">
              <w:rPr>
                <w:sz w:val="24"/>
              </w:rPr>
              <w:t xml:space="preserve">                                                               </w:t>
            </w:r>
          </w:p>
          <w:p w:rsidR="00C97FA2" w:rsidRPr="00CC4A6D" w:rsidRDefault="00C97FA2" w:rsidP="000A1277">
            <w:pPr>
              <w:jc w:val="both"/>
              <w:rPr>
                <w:sz w:val="24"/>
              </w:rPr>
            </w:pPr>
            <w:r w:rsidRPr="00CC4A6D">
              <w:rPr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                  </w:t>
            </w:r>
            <w:r w:rsidRPr="00CC4A6D">
              <w:rPr>
                <w:sz w:val="24"/>
              </w:rPr>
              <w:t>А.Н. Осипов</w:t>
            </w:r>
          </w:p>
          <w:p w:rsidR="00C97FA2" w:rsidRPr="00CC4A6D" w:rsidRDefault="00C97FA2" w:rsidP="000A1277">
            <w:pPr>
              <w:jc w:val="both"/>
              <w:rPr>
                <w:sz w:val="24"/>
              </w:rPr>
            </w:pPr>
          </w:p>
          <w:p w:rsidR="00C97FA2" w:rsidRDefault="00C97FA2" w:rsidP="000A1277">
            <w:pPr>
              <w:tabs>
                <w:tab w:val="left" w:pos="48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C97FA2" w:rsidRPr="00CC4A6D" w:rsidRDefault="00C97FA2" w:rsidP="000A1277">
            <w:pPr>
              <w:tabs>
                <w:tab w:val="left" w:pos="4800"/>
              </w:tabs>
              <w:jc w:val="both"/>
              <w:rPr>
                <w:sz w:val="24"/>
              </w:rPr>
            </w:pPr>
          </w:p>
          <w:p w:rsidR="00C97FA2" w:rsidRPr="00CC4A6D" w:rsidRDefault="00C97FA2" w:rsidP="000A1277">
            <w:pPr>
              <w:jc w:val="both"/>
              <w:rPr>
                <w:sz w:val="24"/>
              </w:rPr>
            </w:pPr>
          </w:p>
        </w:tc>
      </w:tr>
    </w:tbl>
    <w:p w:rsidR="00C97FA2" w:rsidRDefault="00C97FA2" w:rsidP="00C97FA2">
      <w:pPr>
        <w:jc w:val="right"/>
        <w:rPr>
          <w:sz w:val="24"/>
        </w:rPr>
      </w:pPr>
    </w:p>
    <w:p w:rsidR="00C97FA2" w:rsidRDefault="00C97FA2" w:rsidP="00C97FA2">
      <w:pPr>
        <w:jc w:val="right"/>
        <w:rPr>
          <w:sz w:val="24"/>
        </w:rPr>
      </w:pPr>
    </w:p>
    <w:p w:rsidR="00C97FA2" w:rsidRDefault="00C97FA2" w:rsidP="00C97FA2">
      <w:pPr>
        <w:jc w:val="right"/>
        <w:rPr>
          <w:sz w:val="24"/>
        </w:rPr>
      </w:pPr>
    </w:p>
    <w:p w:rsidR="00C97FA2" w:rsidRPr="004C37B5" w:rsidRDefault="00C97FA2" w:rsidP="00C97FA2">
      <w:pPr>
        <w:jc w:val="right"/>
        <w:rPr>
          <w:sz w:val="24"/>
        </w:rPr>
      </w:pPr>
      <w:proofErr w:type="gramStart"/>
      <w:r>
        <w:rPr>
          <w:sz w:val="24"/>
        </w:rPr>
        <w:t xml:space="preserve">Приложение </w:t>
      </w:r>
      <w:r w:rsidRPr="004C37B5">
        <w:rPr>
          <w:sz w:val="24"/>
        </w:rPr>
        <w:t xml:space="preserve"> к</w:t>
      </w:r>
      <w:proofErr w:type="gramEnd"/>
      <w:r w:rsidRPr="004C37B5">
        <w:rPr>
          <w:sz w:val="24"/>
        </w:rPr>
        <w:t xml:space="preserve"> постановлению</w:t>
      </w:r>
    </w:p>
    <w:p w:rsidR="00C97FA2" w:rsidRPr="004C37B5" w:rsidRDefault="00C97FA2" w:rsidP="00C97FA2">
      <w:pPr>
        <w:jc w:val="right"/>
        <w:rPr>
          <w:sz w:val="24"/>
        </w:rPr>
      </w:pPr>
      <w:r>
        <w:rPr>
          <w:sz w:val="24"/>
        </w:rPr>
        <w:t xml:space="preserve"> администрации Комсомольского </w:t>
      </w:r>
      <w:r w:rsidRPr="004C37B5">
        <w:rPr>
          <w:sz w:val="24"/>
        </w:rPr>
        <w:t>района</w:t>
      </w:r>
    </w:p>
    <w:p w:rsidR="00C97FA2" w:rsidRPr="004C37B5" w:rsidRDefault="00C97FA2" w:rsidP="00C97FA2">
      <w:pPr>
        <w:jc w:val="right"/>
        <w:rPr>
          <w:sz w:val="24"/>
        </w:rPr>
      </w:pPr>
      <w:r>
        <w:rPr>
          <w:sz w:val="24"/>
        </w:rPr>
        <w:t xml:space="preserve"> от «25» </w:t>
      </w:r>
      <w:proofErr w:type="gramStart"/>
      <w:r>
        <w:rPr>
          <w:sz w:val="24"/>
        </w:rPr>
        <w:t>июля  2022</w:t>
      </w:r>
      <w:proofErr w:type="gramEnd"/>
      <w:r>
        <w:rPr>
          <w:sz w:val="24"/>
        </w:rPr>
        <w:t xml:space="preserve"> г. № 441</w:t>
      </w:r>
    </w:p>
    <w:p w:rsidR="00C97FA2" w:rsidRPr="004C37B5" w:rsidRDefault="00C97FA2" w:rsidP="00C97FA2">
      <w:pPr>
        <w:rPr>
          <w:sz w:val="24"/>
        </w:rPr>
      </w:pPr>
    </w:p>
    <w:p w:rsidR="00C97FA2" w:rsidRDefault="00C97FA2" w:rsidP="00C97FA2">
      <w:pPr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C97FA2" w:rsidRDefault="00C97FA2" w:rsidP="00C97FA2">
      <w:pPr>
        <w:jc w:val="center"/>
        <w:rPr>
          <w:bCs/>
          <w:sz w:val="24"/>
        </w:rPr>
      </w:pPr>
      <w:r w:rsidRPr="00E5073A">
        <w:rPr>
          <w:bCs/>
          <w:sz w:val="24"/>
        </w:rPr>
        <w:t xml:space="preserve">специальных мест для </w:t>
      </w:r>
      <w:proofErr w:type="gramStart"/>
      <w:r w:rsidRPr="00E5073A">
        <w:rPr>
          <w:bCs/>
          <w:sz w:val="24"/>
        </w:rPr>
        <w:t>размещения  печатных</w:t>
      </w:r>
      <w:proofErr w:type="gramEnd"/>
      <w:r w:rsidRPr="00E5073A">
        <w:rPr>
          <w:bCs/>
          <w:sz w:val="24"/>
        </w:rPr>
        <w:t xml:space="preserve"> агитационных материалов </w:t>
      </w:r>
      <w:r>
        <w:rPr>
          <w:bCs/>
          <w:sz w:val="24"/>
        </w:rPr>
        <w:t xml:space="preserve">кандидатов </w:t>
      </w:r>
      <w:r w:rsidRPr="00E5073A">
        <w:rPr>
          <w:bCs/>
          <w:sz w:val="24"/>
        </w:rPr>
        <w:t xml:space="preserve">при проведении  выборов депутатов Собрания депутатов Комсомольского муниципального округа Чувашской Республики первого созыва </w:t>
      </w:r>
    </w:p>
    <w:p w:rsidR="00C97FA2" w:rsidRDefault="00C97FA2" w:rsidP="00C97FA2">
      <w:pPr>
        <w:jc w:val="center"/>
        <w:rPr>
          <w:bCs/>
          <w:sz w:val="24"/>
        </w:rPr>
      </w:pPr>
      <w:r w:rsidRPr="00E5073A">
        <w:rPr>
          <w:bCs/>
          <w:sz w:val="24"/>
        </w:rPr>
        <w:t>11 сентября 2022 года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избирательного участка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Информационный стенд около ООО «Торговый дом» на перекрестке улиц </w:t>
            </w:r>
            <w:proofErr w:type="spellStart"/>
            <w:r>
              <w:rPr>
                <w:sz w:val="24"/>
              </w:rPr>
              <w:t>Канашская</w:t>
            </w:r>
            <w:proofErr w:type="spellEnd"/>
            <w:r>
              <w:rPr>
                <w:sz w:val="24"/>
              </w:rPr>
              <w:t xml:space="preserve"> и ул. Заводская с. Комсомольское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Информационный стенд около ООО «Торговый дом» на перекрестке улиц </w:t>
            </w:r>
            <w:proofErr w:type="spellStart"/>
            <w:r>
              <w:rPr>
                <w:sz w:val="24"/>
              </w:rPr>
              <w:t>Канашская</w:t>
            </w:r>
            <w:proofErr w:type="spellEnd"/>
            <w:r>
              <w:rPr>
                <w:sz w:val="24"/>
              </w:rPr>
              <w:t xml:space="preserve"> и ул. Заводская с. Комсомольское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Информационный стенд около ООО «Торговый дом» на перекрестке улиц </w:t>
            </w:r>
            <w:proofErr w:type="spellStart"/>
            <w:r>
              <w:rPr>
                <w:sz w:val="24"/>
              </w:rPr>
              <w:t>Канашская</w:t>
            </w:r>
            <w:proofErr w:type="spellEnd"/>
            <w:r>
              <w:rPr>
                <w:sz w:val="24"/>
              </w:rPr>
              <w:t xml:space="preserve"> и ул. Заводская с. Комсомольское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 xml:space="preserve">Доска объявлений </w:t>
            </w:r>
            <w:r>
              <w:rPr>
                <w:sz w:val="24"/>
              </w:rPr>
              <w:t xml:space="preserve">около магазина ТПС д. Дубовка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 w:rsidRPr="00124461">
              <w:rPr>
                <w:sz w:val="24"/>
              </w:rPr>
              <w:t>Доска объявлений около магазина</w:t>
            </w:r>
            <w:r>
              <w:rPr>
                <w:sz w:val="24"/>
              </w:rPr>
              <w:t xml:space="preserve"> ТПС д. Малые </w:t>
            </w:r>
            <w:proofErr w:type="spellStart"/>
            <w:r>
              <w:rPr>
                <w:sz w:val="24"/>
              </w:rPr>
              <w:t>Кошелеи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Комсомольского </w:t>
            </w:r>
            <w:r w:rsidRPr="00124461">
              <w:rPr>
                <w:sz w:val="24"/>
              </w:rPr>
              <w:t xml:space="preserve"> </w:t>
            </w:r>
            <w:proofErr w:type="spellStart"/>
            <w:r w:rsidRPr="00124461">
              <w:rPr>
                <w:sz w:val="24"/>
              </w:rPr>
              <w:t>райпо</w:t>
            </w:r>
            <w:proofErr w:type="spellEnd"/>
            <w:proofErr w:type="gram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6486" w:type="dxa"/>
          </w:tcPr>
          <w:p w:rsidR="00C97FA2" w:rsidRPr="00124461" w:rsidRDefault="00C97FA2" w:rsidP="000A1277">
            <w:pPr>
              <w:jc w:val="both"/>
              <w:rPr>
                <w:sz w:val="24"/>
              </w:rPr>
            </w:pPr>
            <w:r w:rsidRPr="00124461">
              <w:rPr>
                <w:sz w:val="24"/>
              </w:rPr>
              <w:t xml:space="preserve">Доска объявлений около магазина </w:t>
            </w:r>
            <w:r>
              <w:rPr>
                <w:sz w:val="24"/>
              </w:rPr>
              <w:t xml:space="preserve">ТПС д. Новое </w:t>
            </w:r>
            <w:proofErr w:type="spellStart"/>
            <w:r>
              <w:rPr>
                <w:sz w:val="24"/>
              </w:rPr>
              <w:t>Бикмурзино</w:t>
            </w:r>
            <w:proofErr w:type="spellEnd"/>
            <w:r>
              <w:rPr>
                <w:sz w:val="24"/>
              </w:rPr>
              <w:t xml:space="preserve"> Комсомольского </w:t>
            </w:r>
            <w:proofErr w:type="spellStart"/>
            <w:r w:rsidRPr="00124461"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6486" w:type="dxa"/>
          </w:tcPr>
          <w:p w:rsidR="00C97FA2" w:rsidRPr="00124461" w:rsidRDefault="00C97FA2" w:rsidP="000A1277">
            <w:pPr>
              <w:jc w:val="both"/>
              <w:rPr>
                <w:sz w:val="24"/>
              </w:rPr>
            </w:pPr>
            <w:r w:rsidRPr="00124461">
              <w:rPr>
                <w:sz w:val="24"/>
              </w:rPr>
              <w:t xml:space="preserve">Доска объявлений около магазина </w:t>
            </w:r>
            <w:r>
              <w:rPr>
                <w:sz w:val="24"/>
              </w:rPr>
              <w:t>ИП Павлова О.А.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6486" w:type="dxa"/>
          </w:tcPr>
          <w:p w:rsidR="00C97FA2" w:rsidRPr="00124461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Правление СХПК «Слава»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около магазина "</w:t>
            </w:r>
            <w:proofErr w:type="spellStart"/>
            <w:r>
              <w:rPr>
                <w:sz w:val="24"/>
              </w:rPr>
              <w:t>Çул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куç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около правления колхоза «Искра»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 w:rsidRPr="00124461">
              <w:rPr>
                <w:sz w:val="24"/>
              </w:rPr>
              <w:t xml:space="preserve">Доска объявлений около магазина </w:t>
            </w:r>
            <w:r>
              <w:rPr>
                <w:sz w:val="24"/>
              </w:rPr>
              <w:t xml:space="preserve">ТПС д. Новый Сундырь Комсомольского </w:t>
            </w:r>
            <w:proofErr w:type="spellStart"/>
            <w:r w:rsidRPr="00124461"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6486" w:type="dxa"/>
          </w:tcPr>
          <w:p w:rsidR="00C97FA2" w:rsidRPr="00124461" w:rsidRDefault="00C97FA2" w:rsidP="000A1277">
            <w:pPr>
              <w:jc w:val="both"/>
              <w:rPr>
                <w:sz w:val="24"/>
              </w:rPr>
            </w:pPr>
            <w:r w:rsidRPr="00124461">
              <w:rPr>
                <w:sz w:val="24"/>
              </w:rPr>
              <w:t>Доска объявлений около магазина</w:t>
            </w:r>
            <w:r>
              <w:rPr>
                <w:sz w:val="24"/>
              </w:rPr>
              <w:t xml:space="preserve"> «Ромашка»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6486" w:type="dxa"/>
          </w:tcPr>
          <w:p w:rsidR="00C97FA2" w:rsidRPr="00124461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 xml:space="preserve">Доска объявлений </w:t>
            </w:r>
            <w:r>
              <w:rPr>
                <w:sz w:val="24"/>
              </w:rPr>
              <w:t xml:space="preserve">около </w:t>
            </w:r>
            <w:r w:rsidRPr="004C37B5">
              <w:rPr>
                <w:sz w:val="24"/>
              </w:rPr>
              <w:t>СДК</w:t>
            </w:r>
            <w:r>
              <w:rPr>
                <w:sz w:val="24"/>
              </w:rPr>
              <w:t xml:space="preserve"> д. Починок-</w:t>
            </w:r>
            <w:proofErr w:type="spellStart"/>
            <w:r>
              <w:rPr>
                <w:sz w:val="24"/>
              </w:rPr>
              <w:t>Быбыть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>Доска объявлений</w:t>
            </w:r>
            <w:r>
              <w:rPr>
                <w:sz w:val="24"/>
              </w:rPr>
              <w:t xml:space="preserve"> около</w:t>
            </w:r>
            <w:r w:rsidRPr="004C37B5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агазина ТПС д. </w:t>
            </w:r>
            <w:proofErr w:type="spellStart"/>
            <w:r>
              <w:rPr>
                <w:sz w:val="24"/>
              </w:rPr>
              <w:t>Кайнлык</w:t>
            </w:r>
            <w:proofErr w:type="spellEnd"/>
            <w:r>
              <w:rPr>
                <w:sz w:val="24"/>
              </w:rPr>
              <w:t xml:space="preserve">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 xml:space="preserve">Доска </w:t>
            </w:r>
            <w:r>
              <w:rPr>
                <w:sz w:val="24"/>
              </w:rPr>
              <w:t xml:space="preserve">объявлений магазина ТПС д. Полевое </w:t>
            </w:r>
            <w:proofErr w:type="spellStart"/>
            <w:r>
              <w:rPr>
                <w:sz w:val="24"/>
              </w:rPr>
              <w:t>Шептахово</w:t>
            </w:r>
            <w:proofErr w:type="spellEnd"/>
            <w:r>
              <w:rPr>
                <w:sz w:val="24"/>
              </w:rPr>
              <w:t xml:space="preserve"> Комсомольское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 xml:space="preserve">Доска </w:t>
            </w:r>
            <w:r>
              <w:rPr>
                <w:sz w:val="24"/>
              </w:rPr>
              <w:t xml:space="preserve">объявлений около магазина ТПС д. Полевой Сундырь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 xml:space="preserve">Доска объявлений </w:t>
            </w:r>
            <w:r>
              <w:rPr>
                <w:sz w:val="24"/>
              </w:rPr>
              <w:t xml:space="preserve">около магазина ТПС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в д. </w:t>
            </w:r>
            <w:proofErr w:type="spellStart"/>
            <w:r>
              <w:rPr>
                <w:sz w:val="24"/>
              </w:rPr>
              <w:t>Нюргечи</w:t>
            </w:r>
            <w:proofErr w:type="spellEnd"/>
            <w:r>
              <w:rPr>
                <w:sz w:val="24"/>
              </w:rPr>
              <w:t xml:space="preserve">, доска объявлений около магазина «Удача» д. Степное </w:t>
            </w:r>
            <w:proofErr w:type="spellStart"/>
            <w:r>
              <w:rPr>
                <w:sz w:val="24"/>
              </w:rPr>
              <w:t>Яниково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ТПС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в д. Новое </w:t>
            </w:r>
            <w:proofErr w:type="spellStart"/>
            <w:r>
              <w:rPr>
                <w:sz w:val="24"/>
              </w:rPr>
              <w:t>Изамбаево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на здании </w:t>
            </w:r>
            <w:proofErr w:type="spellStart"/>
            <w:r>
              <w:rPr>
                <w:sz w:val="24"/>
              </w:rPr>
              <w:t>Старочелны-Сюрбеевский</w:t>
            </w:r>
            <w:proofErr w:type="spellEnd"/>
            <w:r>
              <w:rPr>
                <w:sz w:val="24"/>
              </w:rPr>
              <w:t xml:space="preserve"> СДК МБУК «Централизованная клубная система» </w:t>
            </w:r>
            <w:proofErr w:type="gramStart"/>
            <w:r>
              <w:rPr>
                <w:sz w:val="24"/>
              </w:rPr>
              <w:t>Комсомольского  района</w:t>
            </w:r>
            <w:proofErr w:type="gramEnd"/>
            <w:r>
              <w:rPr>
                <w:sz w:val="24"/>
              </w:rPr>
              <w:t xml:space="preserve">,  доска объявлений около магазинов ТПС с. </w:t>
            </w:r>
            <w:proofErr w:type="spellStart"/>
            <w:r>
              <w:rPr>
                <w:sz w:val="24"/>
              </w:rPr>
              <w:t>Старочелны-Сюрбеево</w:t>
            </w:r>
            <w:proofErr w:type="spellEnd"/>
            <w:r>
              <w:rPr>
                <w:sz w:val="24"/>
              </w:rPr>
              <w:t xml:space="preserve">, с. </w:t>
            </w:r>
            <w:proofErr w:type="spellStart"/>
            <w:r>
              <w:rPr>
                <w:sz w:val="24"/>
              </w:rPr>
              <w:t>Новочелны-Сюрбеево</w:t>
            </w:r>
            <w:proofErr w:type="spellEnd"/>
            <w:r>
              <w:rPr>
                <w:sz w:val="24"/>
              </w:rPr>
              <w:t xml:space="preserve">, д. Степные Шихазаны, около магазина «Близнецы» с. </w:t>
            </w:r>
            <w:proofErr w:type="spellStart"/>
            <w:r>
              <w:rPr>
                <w:sz w:val="24"/>
              </w:rPr>
              <w:t>Новочелны-Сюрбеево</w:t>
            </w:r>
            <w:proofErr w:type="spellEnd"/>
            <w:r>
              <w:rPr>
                <w:sz w:val="24"/>
              </w:rPr>
              <w:t>, около магазина «</w:t>
            </w:r>
            <w:proofErr w:type="spellStart"/>
            <w:r>
              <w:rPr>
                <w:sz w:val="24"/>
              </w:rPr>
              <w:t>Ивушка</w:t>
            </w:r>
            <w:proofErr w:type="spellEnd"/>
            <w:r>
              <w:rPr>
                <w:sz w:val="24"/>
              </w:rPr>
              <w:t xml:space="preserve">» д. </w:t>
            </w:r>
            <w:proofErr w:type="spellStart"/>
            <w:r>
              <w:rPr>
                <w:sz w:val="24"/>
              </w:rPr>
              <w:t>Ивашкино</w:t>
            </w:r>
            <w:proofErr w:type="spellEnd"/>
            <w:r>
              <w:rPr>
                <w:sz w:val="24"/>
              </w:rPr>
              <w:t>, дом животноводов ООО «</w:t>
            </w:r>
            <w:proofErr w:type="spellStart"/>
            <w:r>
              <w:rPr>
                <w:sz w:val="24"/>
              </w:rPr>
              <w:t>Сюрбеево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мехпарк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ООО «Агрофирма «Восход», доска объявлений рядом с контейнерной площадкой д. Татарское </w:t>
            </w:r>
            <w:proofErr w:type="spellStart"/>
            <w:r>
              <w:rPr>
                <w:sz w:val="24"/>
              </w:rPr>
              <w:t>Ивашкино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Альбусь-Сюрбеевский</w:t>
            </w:r>
            <w:proofErr w:type="spellEnd"/>
            <w:r>
              <w:rPr>
                <w:sz w:val="24"/>
              </w:rPr>
              <w:t xml:space="preserve"> СДК </w:t>
            </w:r>
            <w:r w:rsidRPr="00EC24A4">
              <w:rPr>
                <w:sz w:val="24"/>
              </w:rPr>
              <w:t xml:space="preserve">МБУК «Централизованная клубная система» </w:t>
            </w:r>
            <w:proofErr w:type="gramStart"/>
            <w:r w:rsidRPr="00EC24A4">
              <w:rPr>
                <w:sz w:val="24"/>
              </w:rPr>
              <w:t>Комсомольского  района</w:t>
            </w:r>
            <w:proofErr w:type="gram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>Доска объявлений</w:t>
            </w:r>
          </w:p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около магазина «Диана» д. Новые </w:t>
            </w:r>
            <w:proofErr w:type="spellStart"/>
            <w:r>
              <w:rPr>
                <w:sz w:val="24"/>
              </w:rPr>
              <w:t>Высли</w:t>
            </w:r>
            <w:proofErr w:type="spellEnd"/>
            <w:r>
              <w:rPr>
                <w:sz w:val="24"/>
              </w:rPr>
              <w:t>, ул. Новая, 5а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>Доска объявлений</w:t>
            </w:r>
            <w:r>
              <w:rPr>
                <w:sz w:val="24"/>
              </w:rPr>
              <w:t xml:space="preserve"> около дома № 24 д. Старые Мураты, ул. Новая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Правление СХПК «Алга»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Правление СХПК «Алга»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 ТПС с. </w:t>
            </w:r>
            <w:proofErr w:type="spellStart"/>
            <w:r>
              <w:rPr>
                <w:sz w:val="24"/>
              </w:rPr>
              <w:t>Токаево</w:t>
            </w:r>
            <w:proofErr w:type="spellEnd"/>
            <w:r>
              <w:rPr>
                <w:sz w:val="24"/>
              </w:rPr>
              <w:t xml:space="preserve">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 w:rsidRPr="00D3564C">
              <w:rPr>
                <w:sz w:val="24"/>
              </w:rPr>
              <w:t xml:space="preserve">Доска объявлений </w:t>
            </w:r>
            <w:r>
              <w:rPr>
                <w:sz w:val="24"/>
              </w:rPr>
              <w:t xml:space="preserve">около </w:t>
            </w:r>
            <w:r w:rsidRPr="00D3564C">
              <w:rPr>
                <w:sz w:val="24"/>
              </w:rPr>
              <w:t>СДК</w:t>
            </w:r>
            <w:r>
              <w:rPr>
                <w:sz w:val="24"/>
              </w:rPr>
              <w:t xml:space="preserve"> с. Чурачики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6486" w:type="dxa"/>
          </w:tcPr>
          <w:p w:rsidR="00C97FA2" w:rsidRPr="00D3564C" w:rsidRDefault="00C97FA2" w:rsidP="000A1277">
            <w:pPr>
              <w:jc w:val="both"/>
              <w:rPr>
                <w:sz w:val="24"/>
              </w:rPr>
            </w:pPr>
            <w:r w:rsidRPr="00D3564C">
              <w:rPr>
                <w:sz w:val="24"/>
              </w:rPr>
              <w:t xml:space="preserve">Доска объявлений около магазина ТПС Комсомольского </w:t>
            </w:r>
            <w:proofErr w:type="spellStart"/>
            <w:r w:rsidRPr="00D3564C">
              <w:rPr>
                <w:sz w:val="24"/>
              </w:rPr>
              <w:t>райпо</w:t>
            </w:r>
            <w:proofErr w:type="spellEnd"/>
            <w:r w:rsidRPr="00D3564C">
              <w:rPr>
                <w:sz w:val="24"/>
              </w:rPr>
              <w:t xml:space="preserve"> д. </w:t>
            </w:r>
            <w:proofErr w:type="spellStart"/>
            <w:r w:rsidRPr="00D3564C">
              <w:rPr>
                <w:sz w:val="24"/>
              </w:rPr>
              <w:t>Чичканы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C97FA2" w:rsidRPr="00CE6565" w:rsidRDefault="00C97FA2" w:rsidP="000A1277">
            <w:pPr>
              <w:jc w:val="center"/>
              <w:rPr>
                <w:sz w:val="24"/>
              </w:rPr>
            </w:pPr>
            <w:r w:rsidRPr="00CE6565">
              <w:rPr>
                <w:sz w:val="24"/>
              </w:rPr>
              <w:t>828</w:t>
            </w:r>
          </w:p>
        </w:tc>
        <w:tc>
          <w:tcPr>
            <w:tcW w:w="6486" w:type="dxa"/>
          </w:tcPr>
          <w:p w:rsidR="00C97FA2" w:rsidRPr="00CE6565" w:rsidRDefault="00C97FA2" w:rsidP="000A1277">
            <w:pPr>
              <w:jc w:val="both"/>
              <w:rPr>
                <w:sz w:val="24"/>
              </w:rPr>
            </w:pPr>
            <w:r w:rsidRPr="00CE6565">
              <w:rPr>
                <w:sz w:val="24"/>
              </w:rPr>
              <w:t xml:space="preserve">Доска объявлений около магазина ТПС с. </w:t>
            </w:r>
            <w:proofErr w:type="spellStart"/>
            <w:r w:rsidRPr="00CE6565">
              <w:rPr>
                <w:sz w:val="24"/>
              </w:rPr>
              <w:t>Шерауты</w:t>
            </w:r>
            <w:proofErr w:type="spellEnd"/>
            <w:r w:rsidRPr="00CE6565">
              <w:rPr>
                <w:sz w:val="24"/>
              </w:rPr>
              <w:t xml:space="preserve"> Комсомольского </w:t>
            </w:r>
            <w:proofErr w:type="spellStart"/>
            <w:r w:rsidRPr="00CE6565">
              <w:rPr>
                <w:sz w:val="24"/>
              </w:rPr>
              <w:t>райпо</w:t>
            </w:r>
            <w:proofErr w:type="spellEnd"/>
            <w:r w:rsidRPr="00CE6565">
              <w:rPr>
                <w:sz w:val="24"/>
              </w:rPr>
              <w:t xml:space="preserve">, доска объявлений около магазина ТПС д. </w:t>
            </w:r>
            <w:proofErr w:type="spellStart"/>
            <w:r w:rsidRPr="00CE6565">
              <w:rPr>
                <w:sz w:val="24"/>
              </w:rPr>
              <w:t>Шурут-Нурусово</w:t>
            </w:r>
            <w:proofErr w:type="spellEnd"/>
            <w:r w:rsidRPr="00CE6565">
              <w:rPr>
                <w:sz w:val="24"/>
              </w:rPr>
              <w:t xml:space="preserve"> Комсомольского </w:t>
            </w:r>
            <w:proofErr w:type="spellStart"/>
            <w:r w:rsidRPr="00CE6565">
              <w:rPr>
                <w:sz w:val="24"/>
              </w:rPr>
              <w:t>райпо</w:t>
            </w:r>
            <w:proofErr w:type="spellEnd"/>
            <w:r w:rsidRPr="00CE6565">
              <w:rPr>
                <w:sz w:val="24"/>
              </w:rPr>
              <w:t>, доска объявлений около здания администрации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C97FA2" w:rsidRPr="00CE6565" w:rsidRDefault="00C97FA2" w:rsidP="000A1277">
            <w:pPr>
              <w:jc w:val="center"/>
              <w:rPr>
                <w:sz w:val="24"/>
              </w:rPr>
            </w:pPr>
            <w:r w:rsidRPr="00CE6565">
              <w:rPr>
                <w:sz w:val="24"/>
              </w:rPr>
              <w:t>829</w:t>
            </w:r>
          </w:p>
        </w:tc>
        <w:tc>
          <w:tcPr>
            <w:tcW w:w="6486" w:type="dxa"/>
          </w:tcPr>
          <w:p w:rsidR="00C97FA2" w:rsidRPr="00CE6565" w:rsidRDefault="00C97FA2" w:rsidP="000A1277">
            <w:pPr>
              <w:jc w:val="both"/>
              <w:rPr>
                <w:sz w:val="24"/>
              </w:rPr>
            </w:pPr>
            <w:r w:rsidRPr="00CE6565">
              <w:rPr>
                <w:sz w:val="24"/>
              </w:rPr>
              <w:t xml:space="preserve">Доска объявлений около магазина ТПС д. Н.Б. </w:t>
            </w:r>
            <w:proofErr w:type="spellStart"/>
            <w:r w:rsidRPr="00CE6565">
              <w:rPr>
                <w:sz w:val="24"/>
              </w:rPr>
              <w:t>Шигали</w:t>
            </w:r>
            <w:proofErr w:type="spellEnd"/>
            <w:r w:rsidRPr="00CE6565">
              <w:rPr>
                <w:sz w:val="24"/>
              </w:rPr>
              <w:t xml:space="preserve"> Комсомольского </w:t>
            </w:r>
            <w:proofErr w:type="spellStart"/>
            <w:r w:rsidRPr="00CE6565"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C97FA2" w:rsidRPr="00CE6565" w:rsidRDefault="00C97FA2" w:rsidP="000A1277">
            <w:pPr>
              <w:jc w:val="center"/>
              <w:rPr>
                <w:sz w:val="24"/>
              </w:rPr>
            </w:pPr>
            <w:r w:rsidRPr="00CE6565">
              <w:rPr>
                <w:sz w:val="24"/>
              </w:rPr>
              <w:t>830</w:t>
            </w:r>
          </w:p>
        </w:tc>
        <w:tc>
          <w:tcPr>
            <w:tcW w:w="6486" w:type="dxa"/>
          </w:tcPr>
          <w:p w:rsidR="00C97FA2" w:rsidRPr="00CE6565" w:rsidRDefault="00C97FA2" w:rsidP="000A1277">
            <w:pPr>
              <w:jc w:val="both"/>
              <w:rPr>
                <w:sz w:val="24"/>
              </w:rPr>
            </w:pPr>
            <w:r w:rsidRPr="00CE6565">
              <w:rPr>
                <w:sz w:val="24"/>
              </w:rPr>
              <w:t xml:space="preserve">Доска объявлений около магазина «Шанс» д. </w:t>
            </w:r>
            <w:proofErr w:type="spellStart"/>
            <w:r w:rsidRPr="00CE6565">
              <w:rPr>
                <w:sz w:val="24"/>
              </w:rPr>
              <w:t>Ендоба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C97FA2" w:rsidRPr="00CE6565" w:rsidRDefault="00C97FA2" w:rsidP="000A1277">
            <w:pPr>
              <w:jc w:val="center"/>
              <w:rPr>
                <w:sz w:val="24"/>
              </w:rPr>
            </w:pPr>
            <w:r w:rsidRPr="00CE6565">
              <w:rPr>
                <w:sz w:val="24"/>
              </w:rPr>
              <w:t>831</w:t>
            </w:r>
          </w:p>
        </w:tc>
        <w:tc>
          <w:tcPr>
            <w:tcW w:w="6486" w:type="dxa"/>
          </w:tcPr>
          <w:p w:rsidR="00C97FA2" w:rsidRPr="00CE6565" w:rsidRDefault="00C97FA2" w:rsidP="000A1277">
            <w:pPr>
              <w:jc w:val="both"/>
              <w:rPr>
                <w:sz w:val="24"/>
              </w:rPr>
            </w:pPr>
            <w:r w:rsidRPr="00CE6565">
              <w:rPr>
                <w:sz w:val="24"/>
              </w:rPr>
              <w:t xml:space="preserve">Доска объявлений около Тат. </w:t>
            </w:r>
            <w:proofErr w:type="spellStart"/>
            <w:r w:rsidRPr="00CE6565">
              <w:rPr>
                <w:sz w:val="24"/>
              </w:rPr>
              <w:t>Шурутского</w:t>
            </w:r>
            <w:proofErr w:type="spellEnd"/>
            <w:r w:rsidRPr="00CE6565">
              <w:rPr>
                <w:sz w:val="24"/>
              </w:rPr>
              <w:t xml:space="preserve"> СК</w:t>
            </w:r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6486" w:type="dxa"/>
          </w:tcPr>
          <w:p w:rsidR="00C97FA2" w:rsidRPr="004C37B5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Бригадный дом</w:t>
            </w:r>
            <w:r w:rsidRPr="0023143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бригады СХПК «Луч», </w:t>
            </w:r>
            <w:proofErr w:type="spellStart"/>
            <w:r>
              <w:rPr>
                <w:sz w:val="24"/>
              </w:rPr>
              <w:t>мехпарк</w:t>
            </w:r>
            <w:proofErr w:type="spellEnd"/>
            <w:r>
              <w:rPr>
                <w:sz w:val="24"/>
              </w:rPr>
              <w:t xml:space="preserve"> СХПК «Луч», магазин ТПС д. Верхнее </w:t>
            </w:r>
            <w:proofErr w:type="spellStart"/>
            <w:r>
              <w:rPr>
                <w:sz w:val="24"/>
              </w:rPr>
              <w:t>Тимерчеево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Диспетчерская СХПК «Заря», магазин ТПС д. Новые Мураты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 w:rsidRPr="0025763A">
              <w:rPr>
                <w:sz w:val="24"/>
              </w:rPr>
              <w:t>Доска объявлений по ул. Ленина</w:t>
            </w:r>
            <w:r>
              <w:rPr>
                <w:sz w:val="24"/>
              </w:rPr>
              <w:t xml:space="preserve"> д. Старые </w:t>
            </w:r>
            <w:proofErr w:type="spellStart"/>
            <w:r>
              <w:rPr>
                <w:sz w:val="24"/>
              </w:rPr>
              <w:t>Высли</w:t>
            </w:r>
            <w:proofErr w:type="spellEnd"/>
            <w:r w:rsidRPr="0025763A">
              <w:rPr>
                <w:sz w:val="24"/>
              </w:rPr>
              <w:t>, бригадный дом СХПК «</w:t>
            </w:r>
            <w:proofErr w:type="spellStart"/>
            <w:r w:rsidRPr="0025763A">
              <w:rPr>
                <w:sz w:val="24"/>
              </w:rPr>
              <w:t>Пайгас</w:t>
            </w:r>
            <w:proofErr w:type="spellEnd"/>
            <w:r w:rsidRPr="0025763A">
              <w:rPr>
                <w:sz w:val="24"/>
              </w:rPr>
              <w:t>»</w:t>
            </w:r>
            <w:r>
              <w:rPr>
                <w:sz w:val="24"/>
              </w:rPr>
              <w:t xml:space="preserve">, Дом охранника д. </w:t>
            </w:r>
            <w:proofErr w:type="spellStart"/>
            <w:r>
              <w:rPr>
                <w:sz w:val="24"/>
              </w:rPr>
              <w:t>Вотланы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6486" w:type="dxa"/>
          </w:tcPr>
          <w:p w:rsidR="00C97FA2" w:rsidRPr="0025763A" w:rsidRDefault="00C97FA2" w:rsidP="000A12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Бригадный дом СХПК «Рассвет», магазин ТПС с. </w:t>
            </w:r>
            <w:proofErr w:type="spellStart"/>
            <w:r>
              <w:rPr>
                <w:sz w:val="24"/>
              </w:rPr>
              <w:t>Тугаево</w:t>
            </w:r>
            <w:proofErr w:type="spellEnd"/>
            <w:r>
              <w:rPr>
                <w:sz w:val="24"/>
              </w:rPr>
              <w:t xml:space="preserve">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6486" w:type="dxa"/>
          </w:tcPr>
          <w:p w:rsidR="00C97FA2" w:rsidRPr="00831C32" w:rsidRDefault="00C97FA2" w:rsidP="000A1277">
            <w:pPr>
              <w:jc w:val="both"/>
              <w:rPr>
                <w:sz w:val="24"/>
              </w:rPr>
            </w:pPr>
            <w:r w:rsidRPr="00831C32">
              <w:rPr>
                <w:sz w:val="24"/>
              </w:rPr>
              <w:t xml:space="preserve">Доска объявлений около администрации </w:t>
            </w:r>
            <w:proofErr w:type="spellStart"/>
            <w:r w:rsidRPr="00831C32">
              <w:rPr>
                <w:sz w:val="24"/>
              </w:rPr>
              <w:t>Асановского</w:t>
            </w:r>
            <w:proofErr w:type="spellEnd"/>
            <w:r w:rsidRPr="00831C32">
              <w:rPr>
                <w:sz w:val="24"/>
              </w:rPr>
              <w:t xml:space="preserve"> сельского поселения</w:t>
            </w:r>
          </w:p>
        </w:tc>
      </w:tr>
      <w:tr w:rsidR="00C97FA2" w:rsidTr="000A1277">
        <w:trPr>
          <w:trHeight w:val="1184"/>
        </w:trPr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Сюрбей-Токаевский</w:t>
            </w:r>
            <w:proofErr w:type="spellEnd"/>
            <w:r>
              <w:rPr>
                <w:sz w:val="24"/>
              </w:rPr>
              <w:t xml:space="preserve"> СДК </w:t>
            </w:r>
            <w:r w:rsidRPr="008A700C">
              <w:rPr>
                <w:sz w:val="24"/>
              </w:rPr>
              <w:t xml:space="preserve">МБУК «Централизованная клубная система» </w:t>
            </w:r>
            <w:proofErr w:type="gramStart"/>
            <w:r w:rsidRPr="008A700C">
              <w:rPr>
                <w:sz w:val="24"/>
              </w:rPr>
              <w:t>Комсомольского  района</w:t>
            </w:r>
            <w:proofErr w:type="gramEnd"/>
            <w:r>
              <w:rPr>
                <w:sz w:val="24"/>
              </w:rPr>
              <w:t xml:space="preserve">, доска объявлений около магазина ТПС д. </w:t>
            </w:r>
            <w:proofErr w:type="spellStart"/>
            <w:r>
              <w:rPr>
                <w:sz w:val="24"/>
              </w:rPr>
              <w:t>Тябердино-Эткерово</w:t>
            </w:r>
            <w:proofErr w:type="spellEnd"/>
            <w:r>
              <w:rPr>
                <w:sz w:val="24"/>
              </w:rPr>
              <w:t xml:space="preserve">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C97FA2" w:rsidTr="000A1277">
        <w:tc>
          <w:tcPr>
            <w:tcW w:w="1242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3" w:type="dxa"/>
          </w:tcPr>
          <w:p w:rsidR="00C97FA2" w:rsidRDefault="00C97FA2" w:rsidP="000A1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6486" w:type="dxa"/>
          </w:tcPr>
          <w:p w:rsidR="00C97FA2" w:rsidRDefault="00C97FA2" w:rsidP="000A1277">
            <w:pPr>
              <w:jc w:val="both"/>
              <w:rPr>
                <w:sz w:val="24"/>
              </w:rPr>
            </w:pPr>
            <w:r w:rsidRPr="004C37B5">
              <w:rPr>
                <w:sz w:val="24"/>
              </w:rPr>
              <w:t>Доска объявл</w:t>
            </w:r>
            <w:r>
              <w:rPr>
                <w:sz w:val="24"/>
              </w:rPr>
              <w:t>ений около магазина «</w:t>
            </w:r>
            <w:proofErr w:type="spellStart"/>
            <w:r>
              <w:rPr>
                <w:sz w:val="24"/>
              </w:rPr>
              <w:t>Шанчак</w:t>
            </w:r>
            <w:proofErr w:type="spellEnd"/>
            <w:r>
              <w:rPr>
                <w:sz w:val="24"/>
              </w:rPr>
              <w:t xml:space="preserve">» д. </w:t>
            </w:r>
            <w:proofErr w:type="spellStart"/>
            <w:r>
              <w:rPr>
                <w:sz w:val="24"/>
              </w:rPr>
              <w:t>Подлесные</w:t>
            </w:r>
            <w:proofErr w:type="spellEnd"/>
            <w:r>
              <w:rPr>
                <w:sz w:val="24"/>
              </w:rPr>
              <w:t xml:space="preserve"> Чурачики</w:t>
            </w:r>
          </w:p>
        </w:tc>
      </w:tr>
    </w:tbl>
    <w:p w:rsidR="00C97FA2" w:rsidRDefault="00C97FA2" w:rsidP="00C97FA2">
      <w:pPr>
        <w:jc w:val="center"/>
        <w:rPr>
          <w:sz w:val="24"/>
        </w:rPr>
      </w:pPr>
    </w:p>
    <w:p w:rsidR="00C97FA2" w:rsidRDefault="00C97FA2" w:rsidP="00C97FA2">
      <w:pPr>
        <w:jc w:val="center"/>
        <w:rPr>
          <w:sz w:val="24"/>
        </w:rPr>
      </w:pPr>
    </w:p>
    <w:p w:rsidR="00C3632C" w:rsidRPr="00C3632C" w:rsidRDefault="00C3632C" w:rsidP="00C3632C">
      <w:pPr>
        <w:jc w:val="center"/>
        <w:rPr>
          <w:b/>
          <w:sz w:val="24"/>
          <w:szCs w:val="28"/>
        </w:rPr>
      </w:pPr>
      <w:r w:rsidRPr="00C3632C">
        <w:rPr>
          <w:b/>
          <w:sz w:val="24"/>
          <w:szCs w:val="28"/>
        </w:rPr>
        <w:t>О системе бережливого управления в органах местного самоуправления Комсомольского района Чувашской Республики и подведомственных им организациях</w:t>
      </w:r>
    </w:p>
    <w:p w:rsidR="00C3632C" w:rsidRPr="00C3632C" w:rsidRDefault="00C3632C" w:rsidP="00C3632C">
      <w:pPr>
        <w:rPr>
          <w:sz w:val="24"/>
          <w:szCs w:val="28"/>
        </w:rPr>
      </w:pPr>
    </w:p>
    <w:p w:rsidR="00C3632C" w:rsidRPr="00C3632C" w:rsidRDefault="00C3632C" w:rsidP="00C3632C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C3632C">
        <w:rPr>
          <w:sz w:val="24"/>
          <w:szCs w:val="28"/>
        </w:rPr>
        <w:t xml:space="preserve"> В целях внедрения инструментов бережливых технологий в деятельность органов местного самоуправления Комсомольского района Чувашской Республики и подведомственных им организаций, повышения результативности и эффективности их деятельности, руководствуясь постановлением Кабинета Министров Чувашской Республики от 08.06.2022 № 262 «О системе бережливого управления в органах исполнительной власти Чувашской Республики и подведомственных им организациях», администрация Комсомольского района Чувашской Республики п о с т а н о в л я е т:</w:t>
      </w:r>
    </w:p>
    <w:p w:rsidR="00C3632C" w:rsidRPr="00C3632C" w:rsidRDefault="00C3632C" w:rsidP="00C3632C">
      <w:pPr>
        <w:autoSpaceDE w:val="0"/>
        <w:autoSpaceDN w:val="0"/>
        <w:adjustRightInd w:val="0"/>
        <w:ind w:firstLine="567"/>
        <w:rPr>
          <w:sz w:val="24"/>
          <w:szCs w:val="28"/>
        </w:rPr>
      </w:pPr>
      <w:r w:rsidRPr="00C3632C">
        <w:rPr>
          <w:sz w:val="24"/>
          <w:szCs w:val="28"/>
        </w:rPr>
        <w:t>1. Утвердить:</w:t>
      </w:r>
    </w:p>
    <w:p w:rsidR="00C3632C" w:rsidRPr="00C3632C" w:rsidRDefault="00C3632C" w:rsidP="00C3632C">
      <w:pPr>
        <w:autoSpaceDE w:val="0"/>
        <w:autoSpaceDN w:val="0"/>
        <w:adjustRightInd w:val="0"/>
        <w:ind w:firstLine="567"/>
        <w:rPr>
          <w:sz w:val="24"/>
          <w:szCs w:val="28"/>
        </w:rPr>
      </w:pPr>
      <w:r w:rsidRPr="00C3632C">
        <w:rPr>
          <w:sz w:val="24"/>
          <w:szCs w:val="28"/>
        </w:rPr>
        <w:t>Положение о системе бережливого управления в органах местного самоуправления Комсомольского района Чувашской Республики и подведомственных им организациях (приложение № 1);</w:t>
      </w:r>
    </w:p>
    <w:p w:rsidR="00C3632C" w:rsidRPr="00C3632C" w:rsidRDefault="00C3632C" w:rsidP="00C3632C">
      <w:pPr>
        <w:autoSpaceDE w:val="0"/>
        <w:autoSpaceDN w:val="0"/>
        <w:adjustRightInd w:val="0"/>
        <w:ind w:firstLine="567"/>
        <w:rPr>
          <w:sz w:val="24"/>
          <w:szCs w:val="28"/>
        </w:rPr>
      </w:pPr>
      <w:r w:rsidRPr="00C3632C">
        <w:rPr>
          <w:sz w:val="24"/>
          <w:szCs w:val="28"/>
        </w:rPr>
        <w:lastRenderedPageBreak/>
        <w:t>Порядок отбора проектов по оптимизации процессов в органах местного самоуправления Комсомольского района Чувашской Республики и подведомственных им организациях с использованием инструментов бережливых технологий (приложение № 2).</w:t>
      </w:r>
    </w:p>
    <w:p w:rsidR="00C3632C" w:rsidRPr="00C3632C" w:rsidRDefault="00C3632C" w:rsidP="00C3632C">
      <w:pPr>
        <w:autoSpaceDE w:val="0"/>
        <w:autoSpaceDN w:val="0"/>
        <w:adjustRightInd w:val="0"/>
        <w:ind w:firstLine="567"/>
        <w:rPr>
          <w:sz w:val="24"/>
          <w:szCs w:val="28"/>
        </w:rPr>
      </w:pPr>
      <w:r w:rsidRPr="00C3632C">
        <w:rPr>
          <w:sz w:val="24"/>
          <w:szCs w:val="28"/>
        </w:rPr>
        <w:t xml:space="preserve"> 2. Настоящее постановление вступает в силу после дня его официального опубликования.</w:t>
      </w:r>
    </w:p>
    <w:p w:rsidR="00C3632C" w:rsidRPr="00C3632C" w:rsidRDefault="00C3632C" w:rsidP="00C3632C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3632C" w:rsidRPr="00C3632C" w:rsidRDefault="00C3632C" w:rsidP="00C3632C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3632C" w:rsidRPr="00C3632C" w:rsidRDefault="00C3632C" w:rsidP="00C363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C3632C">
        <w:rPr>
          <w:sz w:val="24"/>
          <w:szCs w:val="28"/>
        </w:rPr>
        <w:t>Глава администрации</w:t>
      </w:r>
    </w:p>
    <w:p w:rsidR="00C3632C" w:rsidRPr="00C3632C" w:rsidRDefault="00C3632C" w:rsidP="00C363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C3632C">
        <w:rPr>
          <w:sz w:val="24"/>
          <w:szCs w:val="28"/>
        </w:rPr>
        <w:t>Комсомольского района                                                                         А.Н. Осипов</w:t>
      </w:r>
    </w:p>
    <w:p w:rsidR="00C97FA2" w:rsidRDefault="00C97FA2" w:rsidP="00C3632C">
      <w:pPr>
        <w:rPr>
          <w:sz w:val="24"/>
        </w:rPr>
      </w:pPr>
    </w:p>
    <w:p w:rsidR="00C97FA2" w:rsidRDefault="00C97FA2" w:rsidP="00C97FA2">
      <w:pPr>
        <w:jc w:val="center"/>
        <w:rPr>
          <w:sz w:val="24"/>
        </w:rPr>
      </w:pPr>
    </w:p>
    <w:p w:rsidR="00C97FA2" w:rsidRDefault="00C97FA2" w:rsidP="00C97FA2">
      <w:pPr>
        <w:jc w:val="center"/>
        <w:rPr>
          <w:sz w:val="24"/>
        </w:rPr>
      </w:pPr>
    </w:p>
    <w:p w:rsidR="00C3632C" w:rsidRPr="000C1456" w:rsidRDefault="00C3632C" w:rsidP="00C3632C">
      <w:pPr>
        <w:tabs>
          <w:tab w:val="left" w:pos="4395"/>
        </w:tabs>
        <w:ind w:right="141"/>
        <w:jc w:val="both"/>
        <w:rPr>
          <w:rStyle w:val="ac"/>
          <w:b/>
          <w:bCs/>
          <w:sz w:val="20"/>
          <w:szCs w:val="20"/>
        </w:rPr>
      </w:pPr>
      <w:r w:rsidRPr="000C1456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0C1456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C3632C" w:rsidRPr="000C1456" w:rsidRDefault="00C3632C" w:rsidP="00C3632C">
      <w:pPr>
        <w:ind w:right="141"/>
        <w:jc w:val="both"/>
        <w:rPr>
          <w:i/>
          <w:sz w:val="20"/>
          <w:szCs w:val="20"/>
        </w:rPr>
      </w:pPr>
      <w:r w:rsidRPr="000C1456">
        <w:rPr>
          <w:i/>
          <w:sz w:val="20"/>
          <w:szCs w:val="20"/>
        </w:rPr>
        <w:t>с. Комсомольское</w:t>
      </w:r>
    </w:p>
    <w:p w:rsidR="00C3632C" w:rsidRDefault="00C3632C" w:rsidP="00C3632C">
      <w:pPr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</w:t>
      </w:r>
      <w:r>
        <w:rPr>
          <w:i/>
          <w:sz w:val="20"/>
          <w:szCs w:val="20"/>
          <w:lang w:val="en-US"/>
        </w:rPr>
        <w:t>439</w:t>
      </w:r>
      <w:r w:rsidRPr="000C1456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25</w:t>
      </w:r>
      <w:bookmarkStart w:id="0" w:name="_GoBack"/>
      <w:bookmarkEnd w:id="0"/>
      <w:r>
        <w:rPr>
          <w:i/>
          <w:sz w:val="20"/>
          <w:szCs w:val="20"/>
        </w:rPr>
        <w:t>.07</w:t>
      </w:r>
      <w:r w:rsidRPr="000C1456">
        <w:rPr>
          <w:i/>
          <w:sz w:val="20"/>
          <w:szCs w:val="20"/>
        </w:rPr>
        <w:t>.2022</w:t>
      </w:r>
      <w:r>
        <w:rPr>
          <w:i/>
          <w:sz w:val="20"/>
          <w:szCs w:val="20"/>
        </w:rPr>
        <w:t xml:space="preserve"> </w:t>
      </w:r>
    </w:p>
    <w:p w:rsidR="00C97FA2" w:rsidRDefault="00C97FA2" w:rsidP="00C3632C">
      <w:pPr>
        <w:rPr>
          <w:sz w:val="24"/>
        </w:rPr>
      </w:pPr>
    </w:p>
    <w:p w:rsidR="00C97FA2" w:rsidRDefault="00C97FA2" w:rsidP="00C97FA2">
      <w:pPr>
        <w:jc w:val="center"/>
        <w:rPr>
          <w:sz w:val="24"/>
        </w:rPr>
      </w:pPr>
    </w:p>
    <w:p w:rsidR="00C97FA2" w:rsidRDefault="00C97FA2" w:rsidP="00C97FA2">
      <w:pPr>
        <w:jc w:val="center"/>
        <w:rPr>
          <w:sz w:val="24"/>
        </w:rPr>
      </w:pPr>
    </w:p>
    <w:p w:rsidR="00C97FA2" w:rsidRDefault="00C97FA2" w:rsidP="00C97FA2">
      <w:pPr>
        <w:jc w:val="center"/>
        <w:rPr>
          <w:sz w:val="24"/>
        </w:rPr>
      </w:pPr>
    </w:p>
    <w:p w:rsidR="00C97FA2" w:rsidRDefault="00C97FA2" w:rsidP="00C97FA2">
      <w:pPr>
        <w:jc w:val="center"/>
        <w:rPr>
          <w:sz w:val="24"/>
        </w:rPr>
      </w:pPr>
    </w:p>
    <w:p w:rsidR="00C97FA2" w:rsidRPr="00E5073A" w:rsidRDefault="00C97FA2" w:rsidP="00C97FA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377"/>
      </w:tblGrid>
      <w:tr w:rsidR="00C97FA2" w:rsidRPr="004C37B5" w:rsidTr="000A12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A2" w:rsidRPr="004C37B5" w:rsidRDefault="00C97FA2" w:rsidP="000A1277"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A2" w:rsidRPr="004C37B5" w:rsidRDefault="00C97FA2" w:rsidP="00C97FA2">
            <w:pPr>
              <w:rPr>
                <w:sz w:val="24"/>
              </w:rPr>
            </w:pPr>
          </w:p>
        </w:tc>
      </w:tr>
      <w:tr w:rsidR="00C97FA2" w:rsidRPr="004C37B5" w:rsidTr="000A1277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A2" w:rsidRPr="004C37B5" w:rsidRDefault="00C97FA2" w:rsidP="000A1277">
            <w:pPr>
              <w:rPr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A2" w:rsidRPr="004C37B5" w:rsidRDefault="00C97FA2" w:rsidP="000A1277">
            <w:pPr>
              <w:rPr>
                <w:sz w:val="24"/>
              </w:rPr>
            </w:pPr>
          </w:p>
        </w:tc>
      </w:tr>
      <w:tr w:rsidR="00C97FA2" w:rsidRPr="004C37B5" w:rsidTr="000A1277">
        <w:trPr>
          <w:cantSplit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A2" w:rsidRPr="004C37B5" w:rsidRDefault="00C97FA2" w:rsidP="000A1277">
            <w:pPr>
              <w:rPr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A2" w:rsidRPr="004C37B5" w:rsidRDefault="00C97FA2" w:rsidP="000A1277">
            <w:pPr>
              <w:rPr>
                <w:sz w:val="24"/>
              </w:rPr>
            </w:pPr>
          </w:p>
        </w:tc>
      </w:tr>
      <w:tr w:rsidR="00C97FA2" w:rsidRPr="004C37B5" w:rsidTr="000A12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A2" w:rsidRPr="004C37B5" w:rsidRDefault="00C97FA2" w:rsidP="000A1277">
            <w:pPr>
              <w:rPr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A2" w:rsidRPr="004C37B5" w:rsidRDefault="00C97FA2" w:rsidP="000A1277">
            <w:pPr>
              <w:rPr>
                <w:sz w:val="24"/>
              </w:rPr>
            </w:pPr>
          </w:p>
        </w:tc>
      </w:tr>
    </w:tbl>
    <w:p w:rsidR="007E2018" w:rsidRPr="004F117C" w:rsidRDefault="00F00F7C" w:rsidP="004F117C">
      <w:r w:rsidRPr="00F8062E">
        <w:rPr>
          <w:rFonts w:ascii="Courier New" w:eastAsia="Courier New" w:hAnsi="Courier New" w:cs="Courier New"/>
          <w:noProof/>
          <w:sz w:val="22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196850</wp:posOffset>
                </wp:positionV>
                <wp:extent cx="1075690" cy="172720"/>
                <wp:effectExtent l="1905" t="381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7C" w:rsidRPr="00981556" w:rsidRDefault="00F00F7C" w:rsidP="00F00F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3.85pt;margin-top:15.5pt;width:84.7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YwwIAAK8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" filled="f" stroked="f">
                <v:textbox style="mso-fit-shape-to-text:t" inset="0,0,0,0">
                  <w:txbxContent>
                    <w:p w:rsidR="00F00F7C" w:rsidRPr="00981556" w:rsidRDefault="00F00F7C" w:rsidP="00F00F7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C3632C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63085"/>
    <w:rsid w:val="000A24D8"/>
    <w:rsid w:val="000C17EB"/>
    <w:rsid w:val="000D0C65"/>
    <w:rsid w:val="00126405"/>
    <w:rsid w:val="00137CEC"/>
    <w:rsid w:val="00150093"/>
    <w:rsid w:val="00206296"/>
    <w:rsid w:val="00242070"/>
    <w:rsid w:val="00247ECD"/>
    <w:rsid w:val="00252C2B"/>
    <w:rsid w:val="0025797E"/>
    <w:rsid w:val="002D467C"/>
    <w:rsid w:val="002F3672"/>
    <w:rsid w:val="00316151"/>
    <w:rsid w:val="003173CA"/>
    <w:rsid w:val="0032205B"/>
    <w:rsid w:val="003A2AAB"/>
    <w:rsid w:val="003B3948"/>
    <w:rsid w:val="0041148C"/>
    <w:rsid w:val="00424731"/>
    <w:rsid w:val="004C27A8"/>
    <w:rsid w:val="004D3489"/>
    <w:rsid w:val="004F117C"/>
    <w:rsid w:val="004F2593"/>
    <w:rsid w:val="005072DC"/>
    <w:rsid w:val="006155D4"/>
    <w:rsid w:val="00633894"/>
    <w:rsid w:val="006A6CC2"/>
    <w:rsid w:val="006D0633"/>
    <w:rsid w:val="006D7A9F"/>
    <w:rsid w:val="00712A9D"/>
    <w:rsid w:val="00760BDA"/>
    <w:rsid w:val="007A7251"/>
    <w:rsid w:val="007C349D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9B65C8"/>
    <w:rsid w:val="009C38EE"/>
    <w:rsid w:val="009D59BB"/>
    <w:rsid w:val="00A070DB"/>
    <w:rsid w:val="00A30FA1"/>
    <w:rsid w:val="00A663E3"/>
    <w:rsid w:val="00AF2120"/>
    <w:rsid w:val="00C3632C"/>
    <w:rsid w:val="00C97FA2"/>
    <w:rsid w:val="00CE17E3"/>
    <w:rsid w:val="00CF65FF"/>
    <w:rsid w:val="00D10219"/>
    <w:rsid w:val="00D5284C"/>
    <w:rsid w:val="00DA7739"/>
    <w:rsid w:val="00DE44C4"/>
    <w:rsid w:val="00DF14EF"/>
    <w:rsid w:val="00E634DF"/>
    <w:rsid w:val="00EC0D86"/>
    <w:rsid w:val="00ED7397"/>
    <w:rsid w:val="00F00F7C"/>
    <w:rsid w:val="00F2169C"/>
    <w:rsid w:val="00F8062E"/>
    <w:rsid w:val="00F816E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link w:val="ae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Цветовое выделение"/>
    <w:uiPriority w:val="99"/>
    <w:rsid w:val="00E634DF"/>
    <w:rPr>
      <w:b/>
      <w:bCs/>
      <w:color w:val="26282F"/>
    </w:rPr>
  </w:style>
  <w:style w:type="paragraph" w:styleId="af0">
    <w:name w:val="List Paragraph"/>
    <w:basedOn w:val="a"/>
    <w:uiPriority w:val="99"/>
    <w:qFormat/>
    <w:rsid w:val="00D5284C"/>
    <w:pPr>
      <w:ind w:left="720"/>
      <w:contextualSpacing/>
    </w:pPr>
  </w:style>
  <w:style w:type="character" w:styleId="af1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2">
    <w:name w:val="Body Text"/>
    <w:basedOn w:val="a"/>
    <w:link w:val="af3"/>
    <w:uiPriority w:val="99"/>
    <w:semiHidden/>
    <w:unhideWhenUsed/>
    <w:rsid w:val="00A070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4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4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4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6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F8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6EC"/>
    <w:pPr>
      <w:widowControl w:val="0"/>
      <w:shd w:val="clear" w:color="auto" w:fill="FFFFFF"/>
      <w:spacing w:line="299" w:lineRule="exact"/>
      <w:jc w:val="both"/>
    </w:pPr>
    <w:rPr>
      <w:b/>
      <w:bCs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816EC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6EC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ae">
    <w:name w:val="Обычный (веб) Знак"/>
    <w:link w:val="ad"/>
    <w:locked/>
    <w:rsid w:val="00F80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msml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A49-2F0B-49CF-AF5B-239E53F4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3</cp:revision>
  <dcterms:created xsi:type="dcterms:W3CDTF">2022-07-26T07:58:00Z</dcterms:created>
  <dcterms:modified xsi:type="dcterms:W3CDTF">2022-08-01T08:31:00Z</dcterms:modified>
</cp:coreProperties>
</file>