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1D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50">
        <w:rPr>
          <w:rFonts w:ascii="Times New Roman" w:hAnsi="Times New Roman" w:cs="Times New Roman"/>
          <w:b/>
          <w:sz w:val="24"/>
          <w:szCs w:val="24"/>
        </w:rPr>
        <w:t>Об определении часов работы избирательной комиссии по приему документов, необходимых для выдвижения и регистрации кандидатов в период подготовки и проведения выборов дополнительных выборов депутата Собрания депутатов Красноармейского муниципального округа первого созыва по Убеевскому одномандатному избирательному округу № 12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Руководствуясь статьей 26 Федерального закона «Об основных гарантиях избирательных прав и права на участие в референдуме граждан Российской Федерации» в целях обеспечения избирательных прав кандидатов, иных участников избирательного процесса и организации работы по приему от кандидатов, избирательных объединений (иных уполномоченных лиц), документов, необходимых для выдвижения и регистрации кандидатов </w:t>
      </w:r>
      <w:r>
        <w:rPr>
          <w:rFonts w:ascii="Times New Roman" w:hAnsi="Times New Roman" w:cs="Times New Roman"/>
          <w:sz w:val="24"/>
          <w:szCs w:val="24"/>
        </w:rPr>
        <w:t>Красноармейская</w:t>
      </w:r>
      <w:r w:rsidRPr="00221350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р е ш и л а: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1. Определить следующие часы работы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22135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по приему документов от избирательных объединений (иных уполномоченных лиц), кандидатов на период избирательной кампании по подготовке и проведению выборов депутатов дополнительных выборов депутата Собрания депутатов Красноармейского муниципального округа первого созыва по Убеевскому одномандатному избирательному округу № 12: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в рабочие дни с понедельника по пятницу – с </w:t>
      </w:r>
      <w:r w:rsidR="008F1133">
        <w:rPr>
          <w:rFonts w:ascii="Times New Roman" w:hAnsi="Times New Roman" w:cs="Times New Roman"/>
          <w:sz w:val="24"/>
          <w:szCs w:val="24"/>
        </w:rPr>
        <w:t>10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</w:t>
      </w:r>
      <w:r w:rsidR="008F1133">
        <w:rPr>
          <w:rFonts w:ascii="Times New Roman" w:hAnsi="Times New Roman" w:cs="Times New Roman"/>
          <w:sz w:val="24"/>
          <w:szCs w:val="24"/>
        </w:rPr>
        <w:t>15</w:t>
      </w:r>
      <w:r w:rsidRPr="0022135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в день, в который истекает срок для представления документов о выдвижении кандидатов, для регистрации кандидатов (1 августа 2022 года), - с </w:t>
      </w:r>
      <w:r w:rsidR="008F1133">
        <w:rPr>
          <w:rFonts w:ascii="Times New Roman" w:hAnsi="Times New Roman" w:cs="Times New Roman"/>
          <w:sz w:val="24"/>
          <w:szCs w:val="24"/>
        </w:rPr>
        <w:t>10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18.00 часов;</w:t>
      </w:r>
    </w:p>
    <w:p w:rsidR="00221350" w:rsidRP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с </w:t>
      </w:r>
      <w:r w:rsidR="008F1133">
        <w:rPr>
          <w:rFonts w:ascii="Times New Roman" w:hAnsi="Times New Roman" w:cs="Times New Roman"/>
          <w:sz w:val="24"/>
          <w:szCs w:val="24"/>
        </w:rPr>
        <w:t>09</w:t>
      </w:r>
      <w:r w:rsidRPr="00221350">
        <w:rPr>
          <w:rFonts w:ascii="Times New Roman" w:hAnsi="Times New Roman" w:cs="Times New Roman"/>
          <w:sz w:val="24"/>
          <w:szCs w:val="24"/>
        </w:rPr>
        <w:t xml:space="preserve"> до </w:t>
      </w:r>
      <w:r w:rsidR="008F1133">
        <w:rPr>
          <w:rFonts w:ascii="Times New Roman" w:hAnsi="Times New Roman" w:cs="Times New Roman"/>
          <w:sz w:val="24"/>
          <w:szCs w:val="24"/>
        </w:rPr>
        <w:t>12</w:t>
      </w:r>
      <w:r w:rsidRPr="002213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350">
        <w:rPr>
          <w:rFonts w:ascii="Times New Roman" w:hAnsi="Times New Roman" w:cs="Times New Roman"/>
          <w:sz w:val="24"/>
          <w:szCs w:val="24"/>
        </w:rPr>
        <w:t xml:space="preserve">2. Разместить настоящее решение на странице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Красноармейской </w:t>
      </w:r>
      <w:r w:rsidRPr="00221350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в сети Интернет</w:t>
      </w:r>
      <w:r w:rsidRPr="00221350">
        <w:rPr>
          <w:rFonts w:ascii="Times New Roman" w:hAnsi="Times New Roman" w:cs="Times New Roman"/>
          <w:b/>
          <w:sz w:val="24"/>
          <w:szCs w:val="24"/>
        </w:rPr>
        <w:t>.</w:t>
      </w:r>
    </w:p>
    <w:p w:rsidR="00221350" w:rsidRDefault="00221350" w:rsidP="002213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89" w:rsidRPr="00140E89" w:rsidRDefault="00140E89" w:rsidP="002213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Председатель Красноармейской территориальной  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>избирательной комиссии                                                                                    А.В. Петрова</w:t>
      </w: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E89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Секретарь Красноармейской территориальной  </w:t>
      </w:r>
    </w:p>
    <w:p w:rsidR="001A081E" w:rsidRPr="00140E89" w:rsidRDefault="00140E89" w:rsidP="00140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9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                               Е.Л. Павлова   </w:t>
      </w:r>
    </w:p>
    <w:sectPr w:rsidR="001A081E" w:rsidRPr="0014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21350"/>
    <w:rsid w:val="0024531F"/>
    <w:rsid w:val="00454C7C"/>
    <w:rsid w:val="006B43DC"/>
    <w:rsid w:val="008F1133"/>
    <w:rsid w:val="00931DCA"/>
    <w:rsid w:val="009367C5"/>
    <w:rsid w:val="00C5647B"/>
    <w:rsid w:val="00CA3C22"/>
    <w:rsid w:val="00CC645F"/>
    <w:rsid w:val="00CD2126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10</cp:revision>
  <dcterms:created xsi:type="dcterms:W3CDTF">2022-06-28T07:43:00Z</dcterms:created>
  <dcterms:modified xsi:type="dcterms:W3CDTF">2022-07-14T12:26:00Z</dcterms:modified>
</cp:coreProperties>
</file>