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right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</w:p>
    <w:p w:rsidR="00B76F46" w:rsidRDefault="00B76F46" w:rsidP="00B76F46">
      <w:pPr>
        <w:jc w:val="center"/>
        <w:rPr>
          <w:b/>
          <w:sz w:val="26"/>
          <w:szCs w:val="26"/>
        </w:rPr>
      </w:pPr>
      <w:r w:rsidRPr="00897055">
        <w:rPr>
          <w:b/>
          <w:sz w:val="26"/>
          <w:szCs w:val="26"/>
        </w:rPr>
        <w:t xml:space="preserve">О внесении изменений в  муниципальную программу Красноармейского </w:t>
      </w:r>
      <w:r w:rsidR="00C849B4">
        <w:rPr>
          <w:b/>
          <w:sz w:val="26"/>
          <w:szCs w:val="26"/>
        </w:rPr>
        <w:t xml:space="preserve">муниципального округа </w:t>
      </w:r>
      <w:r w:rsidRPr="00897055">
        <w:rPr>
          <w:b/>
          <w:sz w:val="26"/>
          <w:szCs w:val="26"/>
        </w:rPr>
        <w:t xml:space="preserve"> Чувашской Республики </w:t>
      </w:r>
      <w:r w:rsidR="004E488E" w:rsidRPr="004E488E">
        <w:rPr>
          <w:b/>
          <w:sz w:val="26"/>
          <w:szCs w:val="26"/>
        </w:rPr>
        <w:t>«Модернизация и развитие сферы жилищно-коммунального хозяйства»</w:t>
      </w:r>
    </w:p>
    <w:p w:rsidR="004E488E" w:rsidRPr="00897055" w:rsidRDefault="004E488E" w:rsidP="00B76F46">
      <w:pPr>
        <w:jc w:val="center"/>
        <w:rPr>
          <w:b/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ab/>
        <w:t xml:space="preserve"> </w:t>
      </w:r>
      <w:r w:rsidR="00DA4EC2" w:rsidRPr="00DA4EC2">
        <w:rPr>
          <w:sz w:val="24"/>
          <w:szCs w:val="24"/>
        </w:rPr>
        <w:t>На основании ст.179 Бюджетного кодекса Российской Федерации, в целях приведения муниципальных программ в соответствие с решениями Собрания депутатов Красноармейского района № С-6/1 от 10 декабря 2021 г. «О бюджете Красноармейского муниципального округа Чувашской Республики на 2022 год и на плановый период 2023 и 2024 годов»</w:t>
      </w:r>
      <w:r w:rsidR="00A04C5C" w:rsidRPr="00A04C5C">
        <w:t xml:space="preserve"> </w:t>
      </w:r>
      <w:r w:rsidR="00A04C5C" w:rsidRPr="00A04C5C">
        <w:rPr>
          <w:sz w:val="24"/>
          <w:szCs w:val="24"/>
        </w:rPr>
        <w:t xml:space="preserve">(с изменениями  от </w:t>
      </w:r>
      <w:r w:rsidR="00A04C5C">
        <w:rPr>
          <w:sz w:val="24"/>
          <w:szCs w:val="24"/>
        </w:rPr>
        <w:t>27</w:t>
      </w:r>
      <w:r w:rsidR="00A04C5C" w:rsidRPr="00A04C5C">
        <w:rPr>
          <w:sz w:val="24"/>
          <w:szCs w:val="24"/>
        </w:rPr>
        <w:t>.04.202</w:t>
      </w:r>
      <w:r w:rsidR="00A04C5C">
        <w:rPr>
          <w:sz w:val="24"/>
          <w:szCs w:val="24"/>
        </w:rPr>
        <w:t>2 № С-</w:t>
      </w:r>
      <w:bookmarkStart w:id="0" w:name="_GoBack"/>
      <w:bookmarkEnd w:id="0"/>
      <w:r w:rsidR="00A04C5C">
        <w:rPr>
          <w:sz w:val="24"/>
          <w:szCs w:val="24"/>
        </w:rPr>
        <w:t>13/1</w:t>
      </w:r>
      <w:r w:rsidR="00A04C5C" w:rsidRPr="00A04C5C">
        <w:rPr>
          <w:sz w:val="24"/>
          <w:szCs w:val="24"/>
        </w:rPr>
        <w:t>)</w:t>
      </w:r>
      <w:r w:rsidR="00DA4EC2" w:rsidRPr="00DA4EC2">
        <w:rPr>
          <w:sz w:val="24"/>
          <w:szCs w:val="24"/>
        </w:rPr>
        <w:t xml:space="preserve">, администрация Красноармейского муниципального округа Чувашской Республики  </w:t>
      </w:r>
      <w:proofErr w:type="gramStart"/>
      <w:r w:rsidR="00DA4EC2" w:rsidRPr="00DA4EC2">
        <w:rPr>
          <w:sz w:val="24"/>
          <w:szCs w:val="24"/>
        </w:rPr>
        <w:t>п</w:t>
      </w:r>
      <w:proofErr w:type="gramEnd"/>
      <w:r w:rsidR="00DA4EC2" w:rsidRPr="00DA4EC2">
        <w:rPr>
          <w:sz w:val="24"/>
          <w:szCs w:val="24"/>
        </w:rPr>
        <w:t xml:space="preserve"> о с т а н </w:t>
      </w:r>
      <w:proofErr w:type="gramStart"/>
      <w:r w:rsidR="00DA4EC2" w:rsidRPr="00DA4EC2">
        <w:rPr>
          <w:sz w:val="24"/>
          <w:szCs w:val="24"/>
        </w:rPr>
        <w:t>о</w:t>
      </w:r>
      <w:proofErr w:type="gramEnd"/>
      <w:r w:rsidR="00DA4EC2" w:rsidRPr="00DA4EC2">
        <w:rPr>
          <w:sz w:val="24"/>
          <w:szCs w:val="24"/>
        </w:rPr>
        <w:t xml:space="preserve"> в л я е т:</w:t>
      </w:r>
    </w:p>
    <w:p w:rsidR="00B76F46" w:rsidRPr="00897055" w:rsidRDefault="00B76F46" w:rsidP="00B76F46">
      <w:pPr>
        <w:jc w:val="both"/>
        <w:rPr>
          <w:sz w:val="26"/>
          <w:szCs w:val="26"/>
        </w:rPr>
      </w:pPr>
    </w:p>
    <w:p w:rsidR="00B76F46" w:rsidRPr="00B76F46" w:rsidRDefault="00B76F46" w:rsidP="00B76F46">
      <w:pPr>
        <w:spacing w:line="235" w:lineRule="auto"/>
        <w:ind w:firstLine="709"/>
        <w:jc w:val="both"/>
        <w:rPr>
          <w:sz w:val="26"/>
          <w:szCs w:val="26"/>
        </w:rPr>
      </w:pPr>
      <w:r w:rsidRPr="00B76F46">
        <w:rPr>
          <w:sz w:val="26"/>
          <w:szCs w:val="26"/>
        </w:rPr>
        <w:t xml:space="preserve">1. Утвердить прилагаемые изменения, которые вносятся в муниципальную программу Красноармейского </w:t>
      </w:r>
      <w:r w:rsidR="00C849B4">
        <w:rPr>
          <w:sz w:val="26"/>
          <w:szCs w:val="26"/>
        </w:rPr>
        <w:t xml:space="preserve">муниципального округа </w:t>
      </w:r>
      <w:r w:rsidRPr="00B76F46">
        <w:rPr>
          <w:sz w:val="26"/>
          <w:szCs w:val="26"/>
        </w:rPr>
        <w:t xml:space="preserve">Чувашской Республики </w:t>
      </w:r>
      <w:r w:rsidR="004E488E" w:rsidRPr="004E488E">
        <w:rPr>
          <w:sz w:val="26"/>
          <w:szCs w:val="26"/>
        </w:rPr>
        <w:t>«Модернизация и развитие сферы жилищно-коммунального хозяйства»</w:t>
      </w:r>
      <w:r w:rsidRPr="00F10D3C">
        <w:rPr>
          <w:sz w:val="26"/>
          <w:szCs w:val="26"/>
        </w:rPr>
        <w:t>, утвержденную постановлением</w:t>
      </w:r>
      <w:r w:rsidRPr="00B76F46">
        <w:rPr>
          <w:sz w:val="26"/>
          <w:szCs w:val="26"/>
        </w:rPr>
        <w:t xml:space="preserve"> администрации Красноармейского района Чувашской Респуб</w:t>
      </w:r>
      <w:r w:rsidR="004E488E">
        <w:rPr>
          <w:sz w:val="26"/>
          <w:szCs w:val="26"/>
        </w:rPr>
        <w:t xml:space="preserve">лики от </w:t>
      </w:r>
      <w:r w:rsidR="00C849B4">
        <w:rPr>
          <w:sz w:val="26"/>
          <w:szCs w:val="26"/>
        </w:rPr>
        <w:t>02</w:t>
      </w:r>
      <w:r w:rsidR="004E488E">
        <w:rPr>
          <w:sz w:val="26"/>
          <w:szCs w:val="26"/>
        </w:rPr>
        <w:t xml:space="preserve"> </w:t>
      </w:r>
      <w:r w:rsidR="00C849B4">
        <w:rPr>
          <w:sz w:val="26"/>
          <w:szCs w:val="26"/>
        </w:rPr>
        <w:t xml:space="preserve">марта </w:t>
      </w:r>
      <w:r w:rsidR="004E488E">
        <w:rPr>
          <w:sz w:val="26"/>
          <w:szCs w:val="26"/>
        </w:rPr>
        <w:t>20</w:t>
      </w:r>
      <w:r w:rsidR="00C849B4">
        <w:rPr>
          <w:sz w:val="26"/>
          <w:szCs w:val="26"/>
        </w:rPr>
        <w:t>22</w:t>
      </w:r>
      <w:r w:rsidR="004E488E">
        <w:rPr>
          <w:sz w:val="26"/>
          <w:szCs w:val="26"/>
        </w:rPr>
        <w:t xml:space="preserve"> г. № </w:t>
      </w:r>
      <w:r w:rsidR="00C849B4">
        <w:rPr>
          <w:sz w:val="26"/>
          <w:szCs w:val="26"/>
        </w:rPr>
        <w:t>148</w:t>
      </w:r>
      <w:r w:rsidRPr="00B76F46">
        <w:rPr>
          <w:sz w:val="26"/>
          <w:szCs w:val="26"/>
        </w:rPr>
        <w:t xml:space="preserve">. </w:t>
      </w:r>
    </w:p>
    <w:p w:rsidR="00DA4EC2" w:rsidRPr="00DA4EC2" w:rsidRDefault="00B76F46" w:rsidP="00DA4EC2">
      <w:pPr>
        <w:jc w:val="both"/>
        <w:rPr>
          <w:sz w:val="26"/>
          <w:szCs w:val="26"/>
        </w:rPr>
      </w:pPr>
      <w:r w:rsidRPr="00897055">
        <w:rPr>
          <w:sz w:val="26"/>
          <w:szCs w:val="26"/>
        </w:rPr>
        <w:t xml:space="preserve">   </w:t>
      </w:r>
      <w:r w:rsidRPr="00897055">
        <w:rPr>
          <w:sz w:val="26"/>
          <w:szCs w:val="26"/>
        </w:rPr>
        <w:tab/>
      </w:r>
      <w:r w:rsidRPr="00DA4EC2">
        <w:rPr>
          <w:sz w:val="26"/>
          <w:szCs w:val="26"/>
        </w:rPr>
        <w:t xml:space="preserve">2. </w:t>
      </w:r>
      <w:proofErr w:type="gramStart"/>
      <w:r w:rsidR="00DA4EC2" w:rsidRPr="00DA4EC2">
        <w:rPr>
          <w:sz w:val="26"/>
          <w:szCs w:val="26"/>
        </w:rPr>
        <w:t>Контроль за</w:t>
      </w:r>
      <w:proofErr w:type="gramEnd"/>
      <w:r w:rsidR="00DA4EC2" w:rsidRPr="00DA4EC2">
        <w:rPr>
          <w:sz w:val="26"/>
          <w:szCs w:val="26"/>
        </w:rPr>
        <w:t xml:space="preserve"> исполнением настоящего постановления возложить на отдел строительства, дорожного хозяйства и ЖКХ администрации Красноармейского муниципального округа.</w:t>
      </w:r>
    </w:p>
    <w:p w:rsidR="00B76F46" w:rsidRPr="00897055" w:rsidRDefault="001D6AE9" w:rsidP="00DA4EC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A4EC2" w:rsidRPr="00DA4EC2">
        <w:rPr>
          <w:sz w:val="26"/>
          <w:szCs w:val="26"/>
        </w:rPr>
        <w:t>3. Настоящее постановление вступает в силу после его официального опубликования в информационном издании «Вестник Красноармейского муниципального округа».</w:t>
      </w: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B76F46" w:rsidRPr="009B5EA2" w:rsidRDefault="00B76F46" w:rsidP="00B76F46">
      <w:pPr>
        <w:jc w:val="both"/>
        <w:rPr>
          <w:sz w:val="26"/>
          <w:szCs w:val="26"/>
        </w:rPr>
      </w:pPr>
    </w:p>
    <w:p w:rsidR="00C849B4" w:rsidRPr="00C849B4" w:rsidRDefault="00C849B4" w:rsidP="00C849B4">
      <w:pPr>
        <w:jc w:val="both"/>
        <w:rPr>
          <w:sz w:val="26"/>
          <w:szCs w:val="26"/>
          <w:lang w:eastAsia="ar-SA"/>
        </w:rPr>
      </w:pPr>
      <w:r w:rsidRPr="00C849B4">
        <w:rPr>
          <w:sz w:val="26"/>
          <w:szCs w:val="26"/>
          <w:lang w:eastAsia="ar-SA"/>
        </w:rPr>
        <w:t xml:space="preserve">Глава Красноармейского  </w:t>
      </w:r>
    </w:p>
    <w:p w:rsidR="00B76F46" w:rsidRPr="009B5EA2" w:rsidRDefault="00C849B4" w:rsidP="00C849B4">
      <w:pPr>
        <w:jc w:val="both"/>
        <w:rPr>
          <w:sz w:val="26"/>
          <w:szCs w:val="26"/>
          <w:lang w:eastAsia="ar-SA"/>
        </w:rPr>
      </w:pPr>
      <w:r w:rsidRPr="00C849B4">
        <w:rPr>
          <w:sz w:val="26"/>
          <w:szCs w:val="26"/>
          <w:lang w:eastAsia="ar-SA"/>
        </w:rPr>
        <w:t>муниципального округа</w:t>
      </w:r>
      <w:r w:rsidRPr="00C849B4">
        <w:rPr>
          <w:sz w:val="26"/>
          <w:szCs w:val="26"/>
          <w:lang w:eastAsia="ar-SA"/>
        </w:rPr>
        <w:tab/>
        <w:t xml:space="preserve">                                                                    Б.В. </w:t>
      </w:r>
      <w:proofErr w:type="spellStart"/>
      <w:r w:rsidRPr="00C849B4">
        <w:rPr>
          <w:sz w:val="26"/>
          <w:szCs w:val="26"/>
          <w:lang w:eastAsia="ar-SA"/>
        </w:rPr>
        <w:t>Клементьев</w:t>
      </w:r>
      <w:proofErr w:type="spellEnd"/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</w:r>
      <w:r w:rsidR="00B76F46" w:rsidRPr="009B5EA2">
        <w:rPr>
          <w:sz w:val="26"/>
          <w:szCs w:val="26"/>
          <w:lang w:eastAsia="ar-SA"/>
        </w:rPr>
        <w:tab/>
        <w:t xml:space="preserve">          </w:t>
      </w:r>
      <w:r w:rsidR="00B76F46">
        <w:rPr>
          <w:sz w:val="26"/>
          <w:szCs w:val="26"/>
          <w:lang w:eastAsia="ar-SA"/>
        </w:rPr>
        <w:t xml:space="preserve"> </w:t>
      </w:r>
    </w:p>
    <w:p w:rsidR="00B76F46" w:rsidRPr="009B5EA2" w:rsidRDefault="00B76F46" w:rsidP="00B76F46">
      <w:pPr>
        <w:spacing w:line="288" w:lineRule="auto"/>
        <w:ind w:right="283"/>
        <w:jc w:val="both"/>
        <w:rPr>
          <w:sz w:val="26"/>
          <w:szCs w:val="26"/>
          <w:lang w:eastAsia="ar-SA"/>
        </w:rPr>
      </w:pPr>
    </w:p>
    <w:p w:rsidR="00B76F46" w:rsidRPr="009B5EA2" w:rsidRDefault="00B76F46" w:rsidP="00B76F46">
      <w:pPr>
        <w:rPr>
          <w:sz w:val="26"/>
          <w:szCs w:val="26"/>
        </w:rPr>
      </w:pPr>
    </w:p>
    <w:p w:rsidR="00B76F46" w:rsidRDefault="00B76F46" w:rsidP="00B76F46"/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DA4EC2" w:rsidRDefault="00DA4EC2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B76F46" w:rsidRDefault="00B76F46" w:rsidP="00B76F46">
      <w:pPr>
        <w:jc w:val="both"/>
        <w:rPr>
          <w:color w:val="000000"/>
          <w:lang w:eastAsia="ar-SA"/>
        </w:rPr>
      </w:pPr>
    </w:p>
    <w:p w:rsidR="00F37B19" w:rsidRDefault="00F37B19" w:rsidP="00B76F46">
      <w:pPr>
        <w:ind w:left="5529"/>
        <w:jc w:val="both"/>
        <w:rPr>
          <w:sz w:val="24"/>
          <w:szCs w:val="24"/>
        </w:rPr>
      </w:pP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lastRenderedPageBreak/>
        <w:t>УТВЕРЖДЕНЫ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>постановлением администрации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Красноармейского </w:t>
      </w:r>
      <w:r w:rsidR="00C849B4">
        <w:rPr>
          <w:sz w:val="24"/>
          <w:szCs w:val="24"/>
        </w:rPr>
        <w:t xml:space="preserve">муниципального округа </w:t>
      </w:r>
    </w:p>
    <w:p w:rsidR="00B76F46" w:rsidRPr="00567658" w:rsidRDefault="00B76F46" w:rsidP="00B76F46">
      <w:pPr>
        <w:ind w:left="5529"/>
        <w:jc w:val="both"/>
        <w:rPr>
          <w:sz w:val="24"/>
          <w:szCs w:val="24"/>
        </w:rPr>
      </w:pPr>
      <w:r w:rsidRPr="0056765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</w:t>
      </w:r>
      <w:r w:rsidRPr="00567658">
        <w:rPr>
          <w:sz w:val="24"/>
          <w:szCs w:val="24"/>
        </w:rPr>
        <w:t xml:space="preserve">   № </w:t>
      </w:r>
      <w:r>
        <w:rPr>
          <w:sz w:val="24"/>
          <w:szCs w:val="24"/>
        </w:rPr>
        <w:t>____</w:t>
      </w:r>
    </w:p>
    <w:p w:rsidR="00B76F46" w:rsidRPr="00567658" w:rsidRDefault="00B76F46" w:rsidP="00A90123">
      <w:pPr>
        <w:jc w:val="both"/>
        <w:rPr>
          <w:sz w:val="24"/>
          <w:szCs w:val="24"/>
        </w:rPr>
      </w:pPr>
    </w:p>
    <w:p w:rsidR="00B76F46" w:rsidRPr="00567658" w:rsidRDefault="00B76F46" w:rsidP="00B76F46">
      <w:pPr>
        <w:widowControl w:val="0"/>
        <w:jc w:val="center"/>
        <w:rPr>
          <w:b/>
          <w:caps/>
          <w:color w:val="000000"/>
          <w:sz w:val="24"/>
          <w:szCs w:val="24"/>
          <w:lang w:eastAsia="en-US"/>
        </w:rPr>
      </w:pPr>
      <w:r w:rsidRPr="00567658">
        <w:rPr>
          <w:b/>
          <w:caps/>
          <w:color w:val="000000"/>
          <w:sz w:val="24"/>
          <w:szCs w:val="24"/>
          <w:lang w:eastAsia="en-US"/>
        </w:rPr>
        <w:t xml:space="preserve">И </w:t>
      </w:r>
      <w:proofErr w:type="gramStart"/>
      <w:r w:rsidRPr="00567658">
        <w:rPr>
          <w:b/>
          <w:caps/>
          <w:color w:val="000000"/>
          <w:sz w:val="24"/>
          <w:szCs w:val="24"/>
          <w:lang w:eastAsia="en-US"/>
        </w:rPr>
        <w:t>з</w:t>
      </w:r>
      <w:proofErr w:type="gramEnd"/>
      <w:r w:rsidRPr="00567658">
        <w:rPr>
          <w:b/>
          <w:caps/>
          <w:color w:val="000000"/>
          <w:sz w:val="24"/>
          <w:szCs w:val="24"/>
          <w:lang w:eastAsia="en-US"/>
        </w:rPr>
        <w:t xml:space="preserve"> м е н е н и я, </w:t>
      </w:r>
    </w:p>
    <w:p w:rsidR="00C849B4" w:rsidRDefault="00B76F46" w:rsidP="00C849B4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которые вносятся в муниципальную программу Красноармейского </w:t>
      </w:r>
      <w:r w:rsidR="00C849B4">
        <w:rPr>
          <w:b/>
          <w:color w:val="000000"/>
          <w:sz w:val="24"/>
          <w:szCs w:val="24"/>
          <w:lang w:eastAsia="en-US"/>
        </w:rPr>
        <w:t xml:space="preserve">муниципального округа </w:t>
      </w:r>
      <w:r w:rsidRPr="00FD587A">
        <w:rPr>
          <w:b/>
          <w:color w:val="000000"/>
          <w:sz w:val="24"/>
          <w:szCs w:val="24"/>
          <w:lang w:eastAsia="en-US"/>
        </w:rPr>
        <w:t xml:space="preserve"> Чувашской Республики  </w:t>
      </w:r>
      <w:r w:rsidR="004E488E" w:rsidRPr="004E488E">
        <w:rPr>
          <w:b/>
          <w:sz w:val="26"/>
          <w:szCs w:val="26"/>
        </w:rPr>
        <w:t>«Модернизация и развитие сферы жилищно-коммунального хозяйства»</w:t>
      </w:r>
      <w:r w:rsidRPr="00FD587A">
        <w:rPr>
          <w:b/>
          <w:sz w:val="24"/>
          <w:szCs w:val="24"/>
        </w:rPr>
        <w:t xml:space="preserve">, утвержденную постановлением </w:t>
      </w:r>
      <w:r w:rsidRPr="00FD587A">
        <w:rPr>
          <w:b/>
          <w:color w:val="000000"/>
          <w:sz w:val="24"/>
          <w:szCs w:val="24"/>
          <w:lang w:eastAsia="en-US"/>
        </w:rPr>
        <w:t xml:space="preserve">администрации Красноармейского </w:t>
      </w:r>
      <w:r w:rsidR="00C849B4">
        <w:rPr>
          <w:b/>
          <w:color w:val="000000"/>
          <w:sz w:val="24"/>
          <w:szCs w:val="24"/>
          <w:lang w:eastAsia="en-US"/>
        </w:rPr>
        <w:t xml:space="preserve">муниципального округа </w:t>
      </w:r>
    </w:p>
    <w:p w:rsidR="00C25C88" w:rsidRDefault="00B76F46" w:rsidP="00C849B4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  <w:r w:rsidRPr="00FD587A">
        <w:rPr>
          <w:b/>
          <w:color w:val="000000"/>
          <w:sz w:val="24"/>
          <w:szCs w:val="24"/>
          <w:lang w:eastAsia="en-US"/>
        </w:rPr>
        <w:t xml:space="preserve">Чувашской Республики </w:t>
      </w:r>
      <w:r w:rsidR="00C849B4" w:rsidRPr="00C849B4">
        <w:rPr>
          <w:b/>
          <w:color w:val="000000"/>
          <w:sz w:val="24"/>
          <w:szCs w:val="24"/>
          <w:lang w:eastAsia="en-US"/>
        </w:rPr>
        <w:t>от 02 марта 2022 г. № 148.</w:t>
      </w:r>
    </w:p>
    <w:p w:rsidR="00C849B4" w:rsidRDefault="00C849B4" w:rsidP="00C849B4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C25C88" w:rsidRPr="00850C73" w:rsidRDefault="00C25C88" w:rsidP="00850C73">
      <w:pPr>
        <w:widowControl w:val="0"/>
        <w:jc w:val="center"/>
        <w:rPr>
          <w:b/>
          <w:color w:val="000000"/>
          <w:sz w:val="24"/>
          <w:szCs w:val="24"/>
          <w:lang w:eastAsia="en-US"/>
        </w:rPr>
      </w:pPr>
    </w:p>
    <w:p w:rsidR="00DA4EC2" w:rsidRDefault="00153E57" w:rsidP="00DA4EC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C849B4">
        <w:rPr>
          <w:rFonts w:eastAsia="Calibri"/>
          <w:sz w:val="22"/>
          <w:szCs w:val="22"/>
          <w:lang w:eastAsia="en-US"/>
        </w:rPr>
        <w:t>1</w:t>
      </w:r>
      <w:r w:rsidR="00854E1C">
        <w:rPr>
          <w:rFonts w:eastAsia="Calibri"/>
          <w:sz w:val="22"/>
          <w:szCs w:val="22"/>
          <w:lang w:eastAsia="en-US"/>
        </w:rPr>
        <w:t xml:space="preserve">. </w:t>
      </w:r>
      <w:r w:rsidR="00DA4EC2">
        <w:rPr>
          <w:rFonts w:eastAsia="Calibri"/>
          <w:sz w:val="22"/>
          <w:szCs w:val="22"/>
          <w:lang w:eastAsia="en-US"/>
        </w:rPr>
        <w:t xml:space="preserve">В </w:t>
      </w:r>
      <w:r w:rsidR="00DA4EC2" w:rsidRPr="00DA4EC2">
        <w:rPr>
          <w:rFonts w:eastAsia="Calibri"/>
          <w:sz w:val="22"/>
          <w:szCs w:val="22"/>
          <w:lang w:eastAsia="en-US"/>
        </w:rPr>
        <w:t xml:space="preserve">паспорте муниципальной программы Красноармейского муниципального округа Чувашской Республики </w:t>
      </w:r>
      <w:r w:rsidR="00DA4EC2">
        <w:rPr>
          <w:rFonts w:eastAsia="Calibri"/>
          <w:sz w:val="22"/>
          <w:szCs w:val="22"/>
          <w:lang w:eastAsia="en-US"/>
        </w:rPr>
        <w:t xml:space="preserve"> </w:t>
      </w:r>
      <w:r w:rsidR="00A90123" w:rsidRPr="00A90123">
        <w:rPr>
          <w:rFonts w:eastAsia="Calibri"/>
          <w:sz w:val="22"/>
          <w:szCs w:val="22"/>
          <w:lang w:eastAsia="en-US"/>
        </w:rPr>
        <w:t>«Модернизация и развитие сферы жилищно-коммунального хозяйства»</w:t>
      </w:r>
      <w:r w:rsidR="00DA4EC2">
        <w:rPr>
          <w:rFonts w:eastAsia="Calibri"/>
          <w:sz w:val="22"/>
          <w:szCs w:val="22"/>
          <w:lang w:eastAsia="en-US"/>
        </w:rPr>
        <w:t>,</w:t>
      </w:r>
      <w:r w:rsidR="00A9012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DA4EC2" w:rsidRPr="00DA4EC2">
        <w:rPr>
          <w:rFonts w:eastAsia="Calibri"/>
          <w:sz w:val="22"/>
          <w:szCs w:val="22"/>
          <w:lang w:eastAsia="en-US"/>
        </w:rPr>
        <w:t>утвержденную</w:t>
      </w:r>
      <w:proofErr w:type="gramEnd"/>
      <w:r w:rsidR="00DA4EC2" w:rsidRPr="00DA4EC2">
        <w:rPr>
          <w:rFonts w:eastAsia="Calibri"/>
          <w:sz w:val="22"/>
          <w:szCs w:val="22"/>
          <w:lang w:eastAsia="en-US"/>
        </w:rPr>
        <w:t xml:space="preserve"> постановлением администрации Красноармейского муниципального округа Чувашской Республики» (далее – Муниципальная  программа)  «Объемы и источники финансирования» изложить в следующей редакции:</w:t>
      </w:r>
    </w:p>
    <w:p w:rsidR="00DA4EC2" w:rsidRDefault="00DA4EC2" w:rsidP="00DA4EC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6379"/>
      </w:tblGrid>
      <w:tr w:rsidR="00A90123" w:rsidRPr="00A90123" w:rsidTr="00493B9C">
        <w:trPr>
          <w:trHeight w:val="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3" w:rsidRPr="003E5B84" w:rsidRDefault="00A90123" w:rsidP="00A90123">
            <w:pPr>
              <w:rPr>
                <w:rFonts w:eastAsia="Calibri"/>
              </w:rPr>
            </w:pPr>
            <w:r w:rsidRPr="003E5B84">
              <w:t>Объемы и источники финансирования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Планируемый объем финансирования Программы составляет </w:t>
            </w:r>
            <w:r>
              <w:rPr>
                <w:rFonts w:eastAsia="Calibri"/>
              </w:rPr>
              <w:t>20990,5</w:t>
            </w:r>
            <w:r w:rsidRPr="006C600C">
              <w:rPr>
                <w:rFonts w:eastAsia="Calibri"/>
              </w:rPr>
              <w:t xml:space="preserve">  тыс. руб., в том числе: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2022 году – </w:t>
            </w:r>
            <w:r>
              <w:rPr>
                <w:rFonts w:eastAsia="Calibri"/>
              </w:rPr>
              <w:t xml:space="preserve">18658,5 </w:t>
            </w:r>
            <w:r w:rsidRPr="006C600C">
              <w:rPr>
                <w:rFonts w:eastAsia="Calibri"/>
              </w:rPr>
              <w:t xml:space="preserve">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2023 году – 1166,0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2024 году – 1166,0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2025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2026-2030 годах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2031-2035 годах – 0,0 тыс. руб.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     федерального бюджета – 0,00 тыс. руб., в том числе: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2022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2023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2024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2025 году – 0,0 тыс. руб.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2026-2030 годах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2031-2035 </w:t>
            </w:r>
            <w:proofErr w:type="gramStart"/>
            <w:r w:rsidRPr="006C600C">
              <w:rPr>
                <w:rFonts w:eastAsia="Calibri"/>
              </w:rPr>
              <w:t>годах</w:t>
            </w:r>
            <w:proofErr w:type="gramEnd"/>
            <w:r w:rsidRPr="006C600C">
              <w:rPr>
                <w:rFonts w:eastAsia="Calibri"/>
              </w:rPr>
              <w:t xml:space="preserve"> – 0,0 тыс. руб.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     республиканского бюджета – 11552,0</w:t>
            </w:r>
            <w:r>
              <w:rPr>
                <w:rFonts w:eastAsia="Calibri"/>
              </w:rPr>
              <w:t xml:space="preserve"> </w:t>
            </w:r>
            <w:r w:rsidRPr="006C600C">
              <w:rPr>
                <w:rFonts w:eastAsia="Calibri"/>
              </w:rPr>
              <w:t>тыс. руб., в том числе: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2022 году – 11552,0</w:t>
            </w:r>
            <w:r>
              <w:rPr>
                <w:rFonts w:eastAsia="Calibri"/>
              </w:rPr>
              <w:t xml:space="preserve"> </w:t>
            </w:r>
            <w:r w:rsidRPr="006C600C">
              <w:rPr>
                <w:rFonts w:eastAsia="Calibri"/>
              </w:rPr>
              <w:t>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2023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2024 году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2025 году – 0,0 тыс. руб.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2026-2030 годах – 0,0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2031-2035 годах – 0,0 тыс. руб.   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 бюджета Красноармейского муниципального округа – </w:t>
            </w:r>
            <w:r>
              <w:rPr>
                <w:rFonts w:eastAsia="Calibri"/>
              </w:rPr>
              <w:t xml:space="preserve">9438,5 </w:t>
            </w:r>
            <w:r w:rsidRPr="006C600C">
              <w:rPr>
                <w:rFonts w:eastAsia="Calibri"/>
              </w:rPr>
              <w:t xml:space="preserve">  тыс. руб., в том числе: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2022 году – 7106,5</w:t>
            </w:r>
            <w:r>
              <w:rPr>
                <w:rFonts w:eastAsia="Calibri"/>
              </w:rPr>
              <w:t xml:space="preserve"> </w:t>
            </w:r>
            <w:r w:rsidRPr="006C600C">
              <w:rPr>
                <w:rFonts w:eastAsia="Calibri"/>
              </w:rPr>
              <w:t>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2023 году – 1166,0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2024 году – 1166,0 тыс. руб.;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2025 году – 0,0 тыс. руб.</w:t>
            </w:r>
          </w:p>
          <w:p w:rsidR="006C600C" w:rsidRPr="006C600C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>в 2026-2030 годах – 0,0 тыс. руб.;</w:t>
            </w:r>
          </w:p>
          <w:p w:rsidR="00A90123" w:rsidRPr="003E5B84" w:rsidRDefault="006C600C" w:rsidP="006C600C">
            <w:pPr>
              <w:ind w:firstLine="97"/>
              <w:rPr>
                <w:rFonts w:eastAsia="Calibri"/>
              </w:rPr>
            </w:pPr>
            <w:r w:rsidRPr="006C600C">
              <w:rPr>
                <w:rFonts w:eastAsia="Calibri"/>
              </w:rPr>
              <w:t xml:space="preserve">в 2031-2035 годах – 0,0 тыс. руб.  </w:t>
            </w:r>
          </w:p>
        </w:tc>
      </w:tr>
    </w:tbl>
    <w:p w:rsidR="00A90123" w:rsidRDefault="00A90123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B39D7" w:rsidRDefault="00153E57" w:rsidP="00493B9C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  <w:r w:rsidR="00707353">
        <w:rPr>
          <w:rFonts w:eastAsia="Calibri"/>
          <w:sz w:val="22"/>
          <w:szCs w:val="22"/>
          <w:lang w:eastAsia="en-US"/>
        </w:rPr>
        <w:t>2</w:t>
      </w:r>
      <w:r w:rsidR="00854E1C">
        <w:rPr>
          <w:rFonts w:eastAsia="Calibri"/>
          <w:sz w:val="22"/>
          <w:szCs w:val="22"/>
          <w:lang w:eastAsia="en-US"/>
        </w:rPr>
        <w:t xml:space="preserve">.  </w:t>
      </w:r>
      <w:r w:rsidR="000B39D7" w:rsidRPr="008D0D15">
        <w:rPr>
          <w:rFonts w:eastAsia="Calibri"/>
          <w:sz w:val="22"/>
          <w:szCs w:val="22"/>
          <w:lang w:eastAsia="en-US"/>
        </w:rPr>
        <w:t xml:space="preserve">Приложение № 2 к Муниципальной программе </w:t>
      </w:r>
      <w:r w:rsidR="00493B9C">
        <w:rPr>
          <w:rFonts w:eastAsia="Calibri"/>
          <w:sz w:val="22"/>
          <w:szCs w:val="22"/>
          <w:lang w:eastAsia="en-US"/>
        </w:rPr>
        <w:t xml:space="preserve">«Модернизация и развитие сферы </w:t>
      </w:r>
      <w:r w:rsidR="00493B9C" w:rsidRPr="00493B9C">
        <w:rPr>
          <w:rFonts w:eastAsia="Calibri"/>
          <w:sz w:val="22"/>
          <w:szCs w:val="22"/>
          <w:lang w:eastAsia="en-US"/>
        </w:rPr>
        <w:t>жилищно-коммунального хозяйства»</w:t>
      </w:r>
      <w:r w:rsidR="00493B9C">
        <w:rPr>
          <w:rFonts w:eastAsia="Calibri"/>
          <w:sz w:val="22"/>
          <w:szCs w:val="22"/>
          <w:lang w:eastAsia="en-US"/>
        </w:rPr>
        <w:t xml:space="preserve"> </w:t>
      </w:r>
      <w:r w:rsidR="000B39D7" w:rsidRPr="008D0D15">
        <w:rPr>
          <w:rFonts w:eastAsia="Calibri"/>
          <w:sz w:val="22"/>
          <w:szCs w:val="22"/>
          <w:lang w:eastAsia="en-US"/>
        </w:rPr>
        <w:t>изложить в следующей редакции:</w:t>
      </w:r>
    </w:p>
    <w:p w:rsidR="00F10D3C" w:rsidRDefault="00F10D3C" w:rsidP="00A90123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F10D3C" w:rsidSect="00A9012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10D3C" w:rsidRPr="00715B9A" w:rsidRDefault="00F10D3C" w:rsidP="00F10D3C">
      <w:pPr>
        <w:ind w:left="10348"/>
        <w:rPr>
          <w:rFonts w:eastAsia="Calibri"/>
        </w:rPr>
      </w:pPr>
      <w:r w:rsidRPr="00715B9A">
        <w:rPr>
          <w:rFonts w:eastAsia="Calibri"/>
        </w:rPr>
        <w:lastRenderedPageBreak/>
        <w:t xml:space="preserve">Приложение № 2 </w:t>
      </w:r>
    </w:p>
    <w:p w:rsidR="002E528B" w:rsidRPr="002E528B" w:rsidRDefault="00F10D3C" w:rsidP="002E528B">
      <w:pPr>
        <w:ind w:left="10348"/>
        <w:rPr>
          <w:rFonts w:eastAsia="Calibri"/>
        </w:rPr>
      </w:pPr>
      <w:r w:rsidRPr="00715B9A">
        <w:rPr>
          <w:rFonts w:eastAsia="Calibri"/>
        </w:rPr>
        <w:t xml:space="preserve">к муниципальной программе </w:t>
      </w:r>
      <w:r w:rsidR="002E528B" w:rsidRPr="002E528B">
        <w:rPr>
          <w:rFonts w:eastAsia="Calibri"/>
        </w:rPr>
        <w:t xml:space="preserve">«Модернизация и развитие сферы </w:t>
      </w:r>
    </w:p>
    <w:p w:rsidR="00F10D3C" w:rsidRDefault="002E528B" w:rsidP="002E528B">
      <w:pPr>
        <w:ind w:left="10348"/>
        <w:rPr>
          <w:rFonts w:eastAsia="Calibri"/>
          <w:b/>
          <w:sz w:val="24"/>
          <w:szCs w:val="24"/>
        </w:rPr>
      </w:pPr>
      <w:r w:rsidRPr="002E528B">
        <w:rPr>
          <w:rFonts w:eastAsia="Calibri"/>
        </w:rPr>
        <w:t>жилищно-коммунального хозяйства»</w:t>
      </w:r>
    </w:p>
    <w:p w:rsidR="002F26F9" w:rsidRDefault="002F26F9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849B4" w:rsidRDefault="00C849B4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849B4" w:rsidRPr="00C849B4" w:rsidRDefault="00C849B4" w:rsidP="00C849B4">
      <w:pPr>
        <w:contextualSpacing/>
        <w:jc w:val="center"/>
        <w:rPr>
          <w:rFonts w:eastAsia="Calibri"/>
          <w:b/>
          <w:sz w:val="24"/>
          <w:szCs w:val="24"/>
        </w:rPr>
      </w:pPr>
      <w:r w:rsidRPr="00C849B4">
        <w:rPr>
          <w:rFonts w:eastAsia="Calibri"/>
          <w:b/>
          <w:sz w:val="24"/>
          <w:szCs w:val="24"/>
        </w:rPr>
        <w:t>Ресурсное обеспечение программы муниципальной программы</w:t>
      </w:r>
    </w:p>
    <w:p w:rsidR="00C849B4" w:rsidRPr="00C849B4" w:rsidRDefault="00C849B4" w:rsidP="00C849B4">
      <w:pPr>
        <w:contextualSpacing/>
        <w:jc w:val="center"/>
        <w:rPr>
          <w:rFonts w:eastAsia="Calibri"/>
          <w:b/>
          <w:sz w:val="24"/>
          <w:szCs w:val="24"/>
        </w:rPr>
      </w:pPr>
      <w:r w:rsidRPr="00C849B4">
        <w:rPr>
          <w:rFonts w:eastAsia="Calibri"/>
          <w:b/>
          <w:sz w:val="24"/>
          <w:szCs w:val="24"/>
        </w:rPr>
        <w:t>«Модернизация и развитие сферы жилищно-коммунального хозяйства» за счет всех источников финансирования</w:t>
      </w:r>
    </w:p>
    <w:p w:rsidR="00C849B4" w:rsidRPr="00C849B4" w:rsidRDefault="00C849B4" w:rsidP="00C849B4">
      <w:pPr>
        <w:contextualSpacing/>
        <w:jc w:val="center"/>
        <w:rPr>
          <w:rFonts w:eastAsia="Calibri"/>
          <w:b/>
          <w:sz w:val="16"/>
          <w:szCs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797"/>
        <w:gridCol w:w="709"/>
        <w:gridCol w:w="1317"/>
        <w:gridCol w:w="2539"/>
        <w:gridCol w:w="866"/>
        <w:gridCol w:w="849"/>
        <w:gridCol w:w="850"/>
        <w:gridCol w:w="846"/>
        <w:gridCol w:w="848"/>
        <w:gridCol w:w="847"/>
      </w:tblGrid>
      <w:tr w:rsidR="00C849B4" w:rsidRPr="00C849B4" w:rsidTr="00D457F8">
        <w:tc>
          <w:tcPr>
            <w:tcW w:w="1842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Статус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both"/>
            </w:pPr>
            <w:r w:rsidRPr="00C849B4">
              <w:t>Наименование</w:t>
            </w:r>
          </w:p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both"/>
            </w:pPr>
            <w:r w:rsidRPr="00C849B4">
              <w:t xml:space="preserve">Код  </w:t>
            </w:r>
            <w:proofErr w:type="gramStart"/>
            <w:r w:rsidRPr="00C849B4">
              <w:t>бюджетной</w:t>
            </w:r>
            <w:proofErr w:type="gramEnd"/>
          </w:p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классификации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Источники  финансирования</w:t>
            </w:r>
          </w:p>
        </w:tc>
        <w:tc>
          <w:tcPr>
            <w:tcW w:w="5106" w:type="dxa"/>
            <w:gridSpan w:val="6"/>
            <w:shd w:val="clear" w:color="auto" w:fill="auto"/>
          </w:tcPr>
          <w:p w:rsidR="00C849B4" w:rsidRPr="00C849B4" w:rsidRDefault="00C849B4" w:rsidP="00C849B4">
            <w:r w:rsidRPr="00C849B4">
              <w:t xml:space="preserve">                    Оценка расходов по годам, тыс. рублей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ЦСР</w:t>
            </w:r>
          </w:p>
        </w:tc>
        <w:tc>
          <w:tcPr>
            <w:tcW w:w="2539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2022</w:t>
            </w:r>
          </w:p>
        </w:tc>
        <w:tc>
          <w:tcPr>
            <w:tcW w:w="849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2023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2024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2025</w:t>
            </w:r>
          </w:p>
        </w:tc>
        <w:tc>
          <w:tcPr>
            <w:tcW w:w="848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2026-2030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2031-2035</w:t>
            </w:r>
          </w:p>
        </w:tc>
      </w:tr>
      <w:tr w:rsidR="00C849B4" w:rsidRPr="00C849B4" w:rsidTr="00D457F8">
        <w:trPr>
          <w:trHeight w:val="328"/>
        </w:trPr>
        <w:tc>
          <w:tcPr>
            <w:tcW w:w="1842" w:type="dxa"/>
            <w:shd w:val="clear" w:color="auto" w:fill="auto"/>
          </w:tcPr>
          <w:p w:rsidR="00C849B4" w:rsidRPr="00C849B4" w:rsidRDefault="00C849B4" w:rsidP="00C849B4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C849B4" w:rsidRPr="00C849B4" w:rsidRDefault="00C849B4" w:rsidP="00C849B4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9</w:t>
            </w:r>
          </w:p>
        </w:tc>
        <w:tc>
          <w:tcPr>
            <w:tcW w:w="849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10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11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8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14</w:t>
            </w:r>
          </w:p>
        </w:tc>
      </w:tr>
      <w:tr w:rsidR="00C849B4" w:rsidRPr="00C849B4" w:rsidTr="00D457F8">
        <w:tc>
          <w:tcPr>
            <w:tcW w:w="1842" w:type="dxa"/>
            <w:vMerge w:val="restart"/>
            <w:shd w:val="clear" w:color="auto" w:fill="auto"/>
          </w:tcPr>
          <w:p w:rsidR="00C849B4" w:rsidRPr="00C849B4" w:rsidRDefault="00C849B4" w:rsidP="00C849B4">
            <w:pPr>
              <w:rPr>
                <w:b/>
              </w:rPr>
            </w:pPr>
            <w:r w:rsidRPr="00C849B4">
              <w:rPr>
                <w:b/>
              </w:rPr>
              <w:t xml:space="preserve">Муниципальная программа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rPr>
                <w:b/>
              </w:rPr>
            </w:pPr>
            <w:r w:rsidRPr="00C849B4">
              <w:rPr>
                <w:b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right"/>
            </w:pPr>
            <w:r w:rsidRPr="00C849B4">
              <w:t>А100000000</w:t>
            </w: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</w:rPr>
            </w:pPr>
            <w:r>
              <w:rPr>
                <w:b/>
              </w:rPr>
              <w:t>18658,5</w:t>
            </w:r>
          </w:p>
        </w:tc>
        <w:tc>
          <w:tcPr>
            <w:tcW w:w="849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1166,0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1166,0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both"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both"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110E87" w:rsidP="00C849B4">
            <w:pPr>
              <w:adjustRightInd w:val="0"/>
              <w:snapToGrid w:val="0"/>
              <w:jc w:val="center"/>
            </w:pPr>
            <w:r w:rsidRPr="00110E87">
              <w:t>11552,0</w:t>
            </w:r>
          </w:p>
        </w:tc>
        <w:tc>
          <w:tcPr>
            <w:tcW w:w="849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both"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110E87" w:rsidP="00C849B4">
            <w:r>
              <w:t>7106,5</w:t>
            </w:r>
          </w:p>
        </w:tc>
        <w:tc>
          <w:tcPr>
            <w:tcW w:w="849" w:type="dxa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1166,0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1166,0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0,0</w:t>
            </w:r>
          </w:p>
        </w:tc>
      </w:tr>
      <w:tr w:rsidR="00C849B4" w:rsidRPr="00C849B4" w:rsidTr="00D457F8">
        <w:tc>
          <w:tcPr>
            <w:tcW w:w="1842" w:type="dxa"/>
            <w:vMerge w:val="restart"/>
            <w:shd w:val="clear" w:color="auto" w:fill="auto"/>
          </w:tcPr>
          <w:p w:rsidR="00C849B4" w:rsidRPr="00C849B4" w:rsidRDefault="00C849B4" w:rsidP="00C849B4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rPr>
                <w:b/>
              </w:rPr>
            </w:pPr>
            <w:r w:rsidRPr="00C849B4">
              <w:rPr>
                <w:b/>
              </w:rPr>
              <w:t xml:space="preserve">«Модернизация </w:t>
            </w:r>
            <w:proofErr w:type="gramStart"/>
            <w:r w:rsidRPr="00C849B4">
              <w:rPr>
                <w:b/>
              </w:rPr>
              <w:t>коммунальной</w:t>
            </w:r>
            <w:proofErr w:type="gramEnd"/>
            <w:r w:rsidRPr="00C849B4">
              <w:rPr>
                <w:b/>
              </w:rPr>
              <w:t xml:space="preserve"> инфраструктуры»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right"/>
            </w:pPr>
            <w:r w:rsidRPr="00C849B4">
              <w:t>А110000000</w:t>
            </w: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</w:rPr>
            </w:pPr>
            <w:r>
              <w:rPr>
                <w:b/>
              </w:rPr>
              <w:t>5307,0</w:t>
            </w:r>
          </w:p>
        </w:tc>
        <w:tc>
          <w:tcPr>
            <w:tcW w:w="849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1166,0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1166,0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C849B4" w:rsidRPr="00C849B4" w:rsidRDefault="00C849B4" w:rsidP="00C849B4">
            <w:r>
              <w:t>5307,0</w:t>
            </w:r>
          </w:p>
        </w:tc>
        <w:tc>
          <w:tcPr>
            <w:tcW w:w="849" w:type="dxa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1166,0</w:t>
            </w:r>
          </w:p>
        </w:tc>
        <w:tc>
          <w:tcPr>
            <w:tcW w:w="850" w:type="dxa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1166,0</w:t>
            </w:r>
          </w:p>
        </w:tc>
        <w:tc>
          <w:tcPr>
            <w:tcW w:w="846" w:type="dxa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0,0</w:t>
            </w:r>
          </w:p>
        </w:tc>
      </w:tr>
      <w:tr w:rsidR="00C849B4" w:rsidRPr="00C849B4" w:rsidTr="00D457F8">
        <w:tc>
          <w:tcPr>
            <w:tcW w:w="1842" w:type="dxa"/>
            <w:vMerge w:val="restart"/>
            <w:shd w:val="clear" w:color="auto" w:fill="auto"/>
          </w:tcPr>
          <w:p w:rsidR="00C849B4" w:rsidRPr="00C849B4" w:rsidRDefault="00C849B4" w:rsidP="00C849B4">
            <w:r w:rsidRPr="00C849B4">
              <w:t>Основное 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C849B4" w:rsidRPr="00C849B4" w:rsidRDefault="00C849B4" w:rsidP="00C849B4">
            <w:r w:rsidRPr="00C849B4">
              <w:t>«Обеспечение качества жилищно-коммунальных услуг»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right"/>
            </w:pPr>
            <w:r w:rsidRPr="00C849B4">
              <w:t>А110100000</w:t>
            </w: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r w:rsidRPr="00110E87">
              <w:t>2775,3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625,0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625,0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2775,3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625,0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625,0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Осуществление функций по использованию объектов коммунального хозяйства муниципальных образований, содержание объектов жилищно-коммунального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А110170230</w:t>
            </w: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r w:rsidRPr="00110E87">
              <w:t xml:space="preserve">  475,3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325,0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325,0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475,3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325,0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325,0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Модернизация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А110172880</w:t>
            </w: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500,0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C849B4" w:rsidRPr="00C849B4" w:rsidTr="00D457F8">
        <w:tc>
          <w:tcPr>
            <w:tcW w:w="1842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C849B4" w:rsidRPr="00C849B4" w:rsidRDefault="00C849B4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C849B4" w:rsidRPr="00C849B4" w:rsidRDefault="00C849B4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500,0</w:t>
            </w:r>
          </w:p>
        </w:tc>
        <w:tc>
          <w:tcPr>
            <w:tcW w:w="849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C849B4" w:rsidRPr="00110E87" w:rsidRDefault="00C849B4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C849B4" w:rsidRPr="00110E87" w:rsidRDefault="00C849B4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 w:val="restart"/>
            <w:shd w:val="clear" w:color="auto" w:fill="auto"/>
          </w:tcPr>
          <w:p w:rsidR="00751E61" w:rsidRPr="00751E61" w:rsidRDefault="00751E61" w:rsidP="00C849B4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751E61" w:rsidRPr="00751E61" w:rsidRDefault="00751E61" w:rsidP="00C849B4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 xml:space="preserve">Капитальный и текущий  ремонт, </w:t>
            </w:r>
            <w:r w:rsidRPr="00751E61">
              <w:rPr>
                <w:rFonts w:eastAsia="Calibri"/>
              </w:rPr>
              <w:lastRenderedPageBreak/>
              <w:t xml:space="preserve">модернизация котельных с использованием </w:t>
            </w:r>
            <w:proofErr w:type="spellStart"/>
            <w:r w:rsidRPr="00751E61">
              <w:rPr>
                <w:rFonts w:eastAsia="Calibri"/>
              </w:rPr>
              <w:t>энергоэффективнго</w:t>
            </w:r>
            <w:proofErr w:type="spellEnd"/>
            <w:r w:rsidRPr="00751E61">
              <w:rPr>
                <w:rFonts w:eastAsia="Calibri"/>
              </w:rPr>
              <w:t xml:space="preserve"> оборудования, замена не эффективных отопительных котлов в индивидуальных системах отопления зданий, строений и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А110172900</w:t>
            </w: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500,0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1D6AE9">
            <w:pPr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500,0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1D6AE9">
            <w:pPr>
              <w:jc w:val="center"/>
            </w:pPr>
            <w:r w:rsidRPr="00C849B4">
              <w:t>0,0</w:t>
            </w:r>
          </w:p>
        </w:tc>
      </w:tr>
      <w:tr w:rsidR="00751E61" w:rsidRPr="00C849B4" w:rsidTr="00D457F8">
        <w:tc>
          <w:tcPr>
            <w:tcW w:w="1842" w:type="dxa"/>
            <w:vMerge w:val="restart"/>
            <w:shd w:val="clear" w:color="auto" w:fill="auto"/>
          </w:tcPr>
          <w:p w:rsidR="00751E61" w:rsidRPr="00C849B4" w:rsidRDefault="00751E61" w:rsidP="00C849B4">
            <w:r w:rsidRPr="00C849B4"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751E61" w:rsidRPr="00C849B4" w:rsidRDefault="00751E61" w:rsidP="00C849B4">
            <w:r w:rsidRPr="00C849B4"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right"/>
            </w:pPr>
            <w:r w:rsidRPr="00C849B4">
              <w:t>А110172930</w:t>
            </w: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1000,0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1000,0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А110175360</w:t>
            </w: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300,0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300,0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300,0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300,0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300,0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300,0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Основное 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</w:rPr>
            </w:pPr>
            <w:proofErr w:type="gramStart"/>
            <w:r w:rsidRPr="00C849B4">
              <w:rPr>
                <w:rFonts w:eastAsia="Calibri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комфортное условия проживания»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А110300000</w:t>
            </w: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2531,7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541,0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541,0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2531,7</w:t>
            </w:r>
          </w:p>
        </w:tc>
        <w:tc>
          <w:tcPr>
            <w:tcW w:w="849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541,0</w:t>
            </w:r>
          </w:p>
        </w:tc>
        <w:tc>
          <w:tcPr>
            <w:tcW w:w="850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541,0</w:t>
            </w:r>
          </w:p>
          <w:p w:rsidR="00751E61" w:rsidRPr="00110E87" w:rsidRDefault="00751E61" w:rsidP="00C849B4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110E87" w:rsidRDefault="00751E61" w:rsidP="00C849B4">
            <w:pPr>
              <w:jc w:val="center"/>
            </w:pPr>
            <w:r w:rsidRPr="00110E87">
              <w:t>0,0</w:t>
            </w:r>
          </w:p>
        </w:tc>
      </w:tr>
      <w:tr w:rsidR="00751E61" w:rsidRPr="00C849B4" w:rsidTr="00D457F8">
        <w:tc>
          <w:tcPr>
            <w:tcW w:w="1842" w:type="dxa"/>
            <w:vMerge w:val="restart"/>
            <w:shd w:val="clear" w:color="auto" w:fill="auto"/>
          </w:tcPr>
          <w:p w:rsidR="00751E61" w:rsidRPr="00751E61" w:rsidRDefault="00751E61" w:rsidP="00C849B4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751E61" w:rsidRPr="00751E61" w:rsidRDefault="00751E61" w:rsidP="00C849B4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 xml:space="preserve">Осуществление функций по использованию муниципального жилищного фонда, содержание </w:t>
            </w:r>
            <w:r>
              <w:rPr>
                <w:rFonts w:eastAsia="Calibri"/>
              </w:rPr>
              <w:t xml:space="preserve"> муниципального жилищного фонда, в том числе муниципальных нежилых зданий, не обремененных договорными обязательствами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D457F8" w:rsidRDefault="00751E61" w:rsidP="001D6AE9">
            <w:pPr>
              <w:adjustRightInd w:val="0"/>
              <w:snapToGrid w:val="0"/>
              <w:jc w:val="center"/>
            </w:pPr>
            <w:r w:rsidRPr="00D457F8">
              <w:t>2000,0</w:t>
            </w:r>
          </w:p>
        </w:tc>
        <w:tc>
          <w:tcPr>
            <w:tcW w:w="849" w:type="dxa"/>
            <w:shd w:val="clear" w:color="auto" w:fill="auto"/>
          </w:tcPr>
          <w:p w:rsidR="00751E61" w:rsidRPr="00D457F8" w:rsidRDefault="00751E61" w:rsidP="001D6AE9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D457F8" w:rsidRDefault="00751E61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D457F8" w:rsidRDefault="00751E61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D457F8" w:rsidRDefault="00751E61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D457F8" w:rsidRDefault="00751E61" w:rsidP="001D6AE9">
            <w:pPr>
              <w:jc w:val="center"/>
            </w:pPr>
            <w:r w:rsidRPr="00D457F8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>
              <w:t>2000,0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1D6AE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1D6AE9">
            <w:pPr>
              <w:jc w:val="center"/>
            </w:pPr>
            <w:r w:rsidRPr="00C849B4">
              <w:t>0,0</w:t>
            </w:r>
          </w:p>
        </w:tc>
      </w:tr>
      <w:tr w:rsidR="00751E61" w:rsidRPr="00C849B4" w:rsidTr="00D457F8">
        <w:tc>
          <w:tcPr>
            <w:tcW w:w="1842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А110374750</w:t>
            </w: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1D6AE9" w:rsidRDefault="00751E61" w:rsidP="00C849B4">
            <w:pPr>
              <w:adjustRightInd w:val="0"/>
              <w:snapToGrid w:val="0"/>
              <w:jc w:val="center"/>
            </w:pPr>
            <w:r w:rsidRPr="001D6AE9">
              <w:t>531,7</w:t>
            </w:r>
          </w:p>
        </w:tc>
        <w:tc>
          <w:tcPr>
            <w:tcW w:w="849" w:type="dxa"/>
            <w:shd w:val="clear" w:color="auto" w:fill="auto"/>
          </w:tcPr>
          <w:p w:rsidR="00751E61" w:rsidRPr="001D6AE9" w:rsidRDefault="00751E61" w:rsidP="00C849B4">
            <w:pPr>
              <w:adjustRightInd w:val="0"/>
              <w:snapToGrid w:val="0"/>
              <w:jc w:val="center"/>
            </w:pPr>
            <w:r w:rsidRPr="001D6AE9">
              <w:t>541,0</w:t>
            </w:r>
          </w:p>
        </w:tc>
        <w:tc>
          <w:tcPr>
            <w:tcW w:w="850" w:type="dxa"/>
            <w:shd w:val="clear" w:color="auto" w:fill="auto"/>
          </w:tcPr>
          <w:p w:rsidR="00751E61" w:rsidRPr="001D6AE9" w:rsidRDefault="00751E61" w:rsidP="00C849B4">
            <w:pPr>
              <w:jc w:val="center"/>
            </w:pPr>
            <w:r w:rsidRPr="001D6AE9">
              <w:t>541,0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531,7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541,0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541,0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C849B4">
            <w:pPr>
              <w:jc w:val="center"/>
            </w:pPr>
            <w:r w:rsidRPr="00C849B4">
              <w:t>0,0</w:t>
            </w:r>
          </w:p>
        </w:tc>
      </w:tr>
      <w:tr w:rsidR="00751E61" w:rsidRPr="00C849B4" w:rsidTr="00D457F8">
        <w:tc>
          <w:tcPr>
            <w:tcW w:w="1842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rPr>
                <w:rFonts w:eastAsia="Calibri"/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proofErr w:type="gramStart"/>
            <w:r w:rsidRPr="00C849B4">
              <w:rPr>
                <w:rFonts w:eastAsia="Calibri"/>
                <w:b/>
              </w:rPr>
              <w:t>«Развитие систем коммунальной инфраструктуры и объектов, используемых для очистки сточных вод»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А120000000</w:t>
            </w: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751E61" w:rsidRPr="00D457F8" w:rsidRDefault="00D457F8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12421,5</w:t>
            </w:r>
          </w:p>
        </w:tc>
        <w:tc>
          <w:tcPr>
            <w:tcW w:w="849" w:type="dxa"/>
            <w:shd w:val="clear" w:color="auto" w:fill="auto"/>
          </w:tcPr>
          <w:p w:rsidR="00751E61" w:rsidRPr="00D457F8" w:rsidRDefault="00751E61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D457F8" w:rsidRDefault="00751E61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D457F8" w:rsidRDefault="00751E61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D457F8" w:rsidRDefault="00751E61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D457F8" w:rsidRDefault="00751E61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D457F8" w:rsidP="00C849B4">
            <w:pPr>
              <w:adjustRightInd w:val="0"/>
              <w:snapToGrid w:val="0"/>
              <w:jc w:val="center"/>
            </w:pPr>
            <w:r>
              <w:t>11552,0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751E61" w:rsidRPr="00C849B4" w:rsidTr="00D457F8">
        <w:tc>
          <w:tcPr>
            <w:tcW w:w="1842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751E61" w:rsidRPr="00C849B4" w:rsidRDefault="00751E61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751E61" w:rsidRPr="00C849B4" w:rsidRDefault="00751E61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751E61" w:rsidRPr="00C849B4" w:rsidRDefault="00D457F8" w:rsidP="00C849B4">
            <w:pPr>
              <w:adjustRightInd w:val="0"/>
              <w:snapToGrid w:val="0"/>
              <w:jc w:val="center"/>
            </w:pPr>
            <w:r>
              <w:t>869,5</w:t>
            </w:r>
          </w:p>
        </w:tc>
        <w:tc>
          <w:tcPr>
            <w:tcW w:w="849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751E61" w:rsidRPr="00C849B4" w:rsidRDefault="00751E61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 w:val="restart"/>
            <w:shd w:val="clear" w:color="auto" w:fill="auto"/>
          </w:tcPr>
          <w:p w:rsidR="00D457F8" w:rsidRPr="00D457F8" w:rsidRDefault="00D457F8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D457F8" w:rsidRPr="00D457F8" w:rsidRDefault="00D457F8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D457F8" w:rsidRPr="00D457F8" w:rsidRDefault="00D457F8" w:rsidP="00D45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А120100000</w:t>
            </w: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>
              <w:t>12421,5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>
              <w:t>11552,0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>
              <w:t>869,5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 w:val="restart"/>
            <w:shd w:val="clear" w:color="auto" w:fill="auto"/>
          </w:tcPr>
          <w:p w:rsidR="00D457F8" w:rsidRPr="00D457F8" w:rsidRDefault="00D457F8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D457F8" w:rsidRPr="00D457F8" w:rsidRDefault="00D457F8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Капитальный ремонт источников водоснабжения (водонапорных башен и водозаборных скважин) в населенных пунктах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  <w:r w:rsidRPr="00D457F8">
              <w:rPr>
                <w:color w:val="000000"/>
              </w:rPr>
              <w:t>А1201SА010</w:t>
            </w: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>
              <w:t>12421,5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>
              <w:t>11552,0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>
              <w:t>869,5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 w:val="restart"/>
            <w:shd w:val="clear" w:color="auto" w:fill="auto"/>
          </w:tcPr>
          <w:p w:rsidR="00D457F8" w:rsidRPr="00C849B4" w:rsidRDefault="00D457F8" w:rsidP="00C849B4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rPr>
                <w:b/>
              </w:rPr>
            </w:pPr>
            <w:r w:rsidRPr="00C849B4">
              <w:rPr>
                <w:b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right"/>
            </w:pPr>
            <w:r w:rsidRPr="00C849B4">
              <w:t>А130000000</w:t>
            </w: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130,0</w:t>
            </w:r>
          </w:p>
        </w:tc>
        <w:tc>
          <w:tcPr>
            <w:tcW w:w="849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>
              <w:t>130,0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 w:val="restart"/>
            <w:shd w:val="clear" w:color="auto" w:fill="auto"/>
          </w:tcPr>
          <w:p w:rsidR="00D457F8" w:rsidRPr="00D457F8" w:rsidRDefault="00D457F8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D457F8" w:rsidRPr="00D457F8" w:rsidRDefault="00D457F8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А130100000</w:t>
            </w: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>
              <w:t>130,0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>
              <w:t>130,0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 w:val="restart"/>
            <w:shd w:val="clear" w:color="auto" w:fill="auto"/>
          </w:tcPr>
          <w:p w:rsidR="00D457F8" w:rsidRPr="00D457F8" w:rsidRDefault="00D457F8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D457F8" w:rsidRPr="00D457F8" w:rsidRDefault="00D457F8" w:rsidP="00C849B4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Капитальный и текущий ремонт объектов водоснабжения (водозаборных сооружений, водопроводов и др.)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>
              <w:t>130,0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>
              <w:t>130,0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 w:val="restart"/>
            <w:shd w:val="clear" w:color="auto" w:fill="auto"/>
          </w:tcPr>
          <w:p w:rsidR="00D457F8" w:rsidRPr="00C849B4" w:rsidRDefault="00D457F8" w:rsidP="00C849B4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rPr>
                <w:b/>
              </w:rPr>
            </w:pPr>
            <w:r w:rsidRPr="00C849B4">
              <w:rPr>
                <w:b/>
              </w:rPr>
              <w:t>Газификация</w:t>
            </w:r>
          </w:p>
          <w:p w:rsidR="00D457F8" w:rsidRPr="00C849B4" w:rsidRDefault="00D457F8" w:rsidP="00C849B4">
            <w:pPr>
              <w:rPr>
                <w:b/>
              </w:rPr>
            </w:pPr>
          </w:p>
          <w:p w:rsidR="00D457F8" w:rsidRPr="00C849B4" w:rsidRDefault="00D457F8" w:rsidP="00C849B4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right"/>
              <w:rPr>
                <w:b/>
              </w:rPr>
            </w:pPr>
            <w:r w:rsidRPr="00C849B4">
              <w:rPr>
                <w:b/>
              </w:rPr>
              <w:t>А140100000</w:t>
            </w: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849B4">
              <w:rPr>
                <w:b/>
              </w:rPr>
              <w:t>00,0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 w:val="restart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Газификация населенных пунктов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А140200000</w:t>
            </w: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800,0</w:t>
            </w:r>
          </w:p>
        </w:tc>
        <w:tc>
          <w:tcPr>
            <w:tcW w:w="849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rPr>
          <w:trHeight w:val="190"/>
        </w:trPr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 w:val="restart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А140272840</w:t>
            </w: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800,0</w:t>
            </w:r>
          </w:p>
        </w:tc>
        <w:tc>
          <w:tcPr>
            <w:tcW w:w="849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D457F8" w:rsidRDefault="00D457F8" w:rsidP="00C849B4">
            <w:pPr>
              <w:jc w:val="center"/>
            </w:pPr>
            <w:r w:rsidRPr="00D457F8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D457F8" w:rsidRDefault="00D457F8" w:rsidP="00C849B4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D457F8" w:rsidRPr="00C849B4" w:rsidTr="00D457F8">
        <w:tc>
          <w:tcPr>
            <w:tcW w:w="1842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D457F8" w:rsidRPr="00C849B4" w:rsidRDefault="00D457F8" w:rsidP="00C849B4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D457F8" w:rsidRPr="00C849B4" w:rsidRDefault="00D457F8" w:rsidP="00C849B4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49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D457F8" w:rsidRPr="00C849B4" w:rsidRDefault="00D457F8" w:rsidP="00C849B4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D457F8" w:rsidRPr="00C849B4" w:rsidRDefault="00D457F8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D457F8" w:rsidRPr="00C849B4" w:rsidRDefault="00D457F8" w:rsidP="00C849B4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D457F8" w:rsidRPr="00C849B4" w:rsidRDefault="00D457F8" w:rsidP="00C849B4">
            <w:pPr>
              <w:jc w:val="center"/>
            </w:pPr>
            <w:r w:rsidRPr="00C849B4">
              <w:t>0,0</w:t>
            </w:r>
          </w:p>
        </w:tc>
      </w:tr>
    </w:tbl>
    <w:p w:rsidR="00C849B4" w:rsidRPr="00C849B4" w:rsidRDefault="00C849B4" w:rsidP="00C849B4">
      <w:pPr>
        <w:tabs>
          <w:tab w:val="left" w:pos="217"/>
          <w:tab w:val="right" w:pos="14570"/>
        </w:tabs>
        <w:rPr>
          <w:sz w:val="22"/>
          <w:szCs w:val="22"/>
        </w:rPr>
      </w:pPr>
      <w:r w:rsidRPr="00C849B4">
        <w:rPr>
          <w:sz w:val="22"/>
          <w:szCs w:val="22"/>
        </w:rPr>
        <w:tab/>
      </w:r>
    </w:p>
    <w:p w:rsidR="00C849B4" w:rsidRPr="007F3E2B" w:rsidRDefault="00C849B4" w:rsidP="000B39D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C849B4" w:rsidRPr="007F3E2B" w:rsidSect="00A90123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D67123" w:rsidRDefault="00707353" w:rsidP="003208F6">
      <w:pPr>
        <w:pStyle w:val="1"/>
        <w:spacing w:line="298" w:lineRule="exact"/>
        <w:ind w:right="307"/>
        <w:jc w:val="both"/>
        <w:rPr>
          <w:b w:val="0"/>
        </w:rPr>
      </w:pPr>
      <w:r>
        <w:rPr>
          <w:b w:val="0"/>
        </w:rPr>
        <w:lastRenderedPageBreak/>
        <w:t>3</w:t>
      </w:r>
      <w:r w:rsidR="00854E1C">
        <w:rPr>
          <w:b w:val="0"/>
        </w:rPr>
        <w:t xml:space="preserve">. </w:t>
      </w:r>
      <w:r w:rsidR="00E57222" w:rsidRPr="00E57222">
        <w:rPr>
          <w:b w:val="0"/>
        </w:rPr>
        <w:t xml:space="preserve">Паспорт </w:t>
      </w:r>
      <w:r w:rsidR="00E57222">
        <w:rPr>
          <w:b w:val="0"/>
        </w:rPr>
        <w:t>под</w:t>
      </w:r>
      <w:r w:rsidR="00E57222" w:rsidRPr="00E57222">
        <w:rPr>
          <w:b w:val="0"/>
        </w:rPr>
        <w:t xml:space="preserve">программы «Модернизация </w:t>
      </w:r>
      <w:r w:rsidR="00E57222">
        <w:rPr>
          <w:b w:val="0"/>
        </w:rPr>
        <w:t>жилищно-коммунальной</w:t>
      </w:r>
      <w:r w:rsidR="00E57222" w:rsidRPr="00E57222">
        <w:rPr>
          <w:b w:val="0"/>
        </w:rPr>
        <w:t xml:space="preserve"> </w:t>
      </w:r>
      <w:r w:rsidR="00E57222">
        <w:rPr>
          <w:b w:val="0"/>
        </w:rPr>
        <w:t>инфраструктуры</w:t>
      </w:r>
      <w:r w:rsidR="00E57222" w:rsidRPr="00E57222">
        <w:rPr>
          <w:b w:val="0"/>
        </w:rPr>
        <w:t>» раздел «</w:t>
      </w:r>
      <w:r w:rsidR="004D240E" w:rsidRPr="004D240E">
        <w:rPr>
          <w:b w:val="0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E57222" w:rsidRPr="00E57222">
        <w:rPr>
          <w:b w:val="0"/>
        </w:rPr>
        <w:t xml:space="preserve">» изложить в </w:t>
      </w:r>
      <w:r w:rsidR="004D240E">
        <w:rPr>
          <w:b w:val="0"/>
        </w:rPr>
        <w:t>следующей</w:t>
      </w:r>
      <w:r w:rsidR="00E57222" w:rsidRPr="00E57222">
        <w:rPr>
          <w:b w:val="0"/>
        </w:rPr>
        <w:t xml:space="preserve"> редакции: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088"/>
      </w:tblGrid>
      <w:tr w:rsidR="00E57222" w:rsidRPr="00E57222" w:rsidTr="00493B9C">
        <w:tc>
          <w:tcPr>
            <w:tcW w:w="2551" w:type="dxa"/>
          </w:tcPr>
          <w:p w:rsidR="00E57222" w:rsidRPr="00E57222" w:rsidRDefault="00E57222" w:rsidP="004D240E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Объем </w:t>
            </w:r>
            <w:r w:rsidR="004D240E" w:rsidRPr="004D240E">
              <w:rPr>
                <w:sz w:val="22"/>
                <w:szCs w:val="22"/>
              </w:rPr>
              <w:t xml:space="preserve"> и источники финансирования</w:t>
            </w:r>
          </w:p>
        </w:tc>
        <w:tc>
          <w:tcPr>
            <w:tcW w:w="7088" w:type="dxa"/>
          </w:tcPr>
          <w:p w:rsidR="002D2272" w:rsidRPr="002D2272" w:rsidRDefault="00E57222" w:rsidP="002D2272">
            <w:pPr>
              <w:jc w:val="both"/>
              <w:rPr>
                <w:sz w:val="22"/>
                <w:szCs w:val="22"/>
              </w:rPr>
            </w:pPr>
            <w:r w:rsidRPr="00E57222">
              <w:rPr>
                <w:sz w:val="22"/>
                <w:szCs w:val="22"/>
              </w:rPr>
              <w:t xml:space="preserve">    </w:t>
            </w:r>
            <w:r w:rsidR="002D2272" w:rsidRPr="002D2272">
              <w:rPr>
                <w:sz w:val="22"/>
                <w:szCs w:val="22"/>
              </w:rPr>
              <w:t xml:space="preserve">Планируемый объем финансирования Программы составляет </w:t>
            </w:r>
            <w:r w:rsidR="002D2272">
              <w:rPr>
                <w:sz w:val="22"/>
                <w:szCs w:val="22"/>
              </w:rPr>
              <w:t>7639,0</w:t>
            </w:r>
            <w:r w:rsidR="002D2272" w:rsidRPr="002D2272">
              <w:rPr>
                <w:sz w:val="22"/>
                <w:szCs w:val="22"/>
              </w:rPr>
              <w:t xml:space="preserve"> тыс. руб., и них средства: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5307,0</w:t>
            </w:r>
            <w:r w:rsidRPr="002D2272">
              <w:rPr>
                <w:sz w:val="22"/>
                <w:szCs w:val="22"/>
              </w:rPr>
              <w:t xml:space="preserve">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2023 году – 1166,0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2024 году – 1166,0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2025 году – 0,00 тыс. руб.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2026-2030 годах – 0,0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2031-2035 годах – 0,0 тыс. руб.       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 федерального бюджета – 0,00 тыс. руб., в том числе: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2022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2023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2024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2025 году – 0,00 тыс. руб.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2026-2030 годах – 0,0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2031-2035 годах – 0,0 тыс. руб.      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  республиканского бюджета – 0,00 тыс. руб., в том числе: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2022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2023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2024 году – 0,00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2025 году – 0,00 тыс. руб.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2026-2030 годах – 0,0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2031-2035 годах – 0,0 тыс. руб.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    бюджета Красноармейского муниципального округа – </w:t>
            </w:r>
            <w:r>
              <w:rPr>
                <w:sz w:val="22"/>
                <w:szCs w:val="22"/>
              </w:rPr>
              <w:t xml:space="preserve">7639,0 </w:t>
            </w:r>
            <w:r w:rsidRPr="002D2272">
              <w:rPr>
                <w:sz w:val="22"/>
                <w:szCs w:val="22"/>
              </w:rPr>
              <w:t xml:space="preserve"> тыс. руб., в том числе: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5307,0</w:t>
            </w:r>
            <w:r w:rsidRPr="002D2272">
              <w:rPr>
                <w:sz w:val="22"/>
                <w:szCs w:val="22"/>
              </w:rPr>
              <w:t xml:space="preserve">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2023 году – 1166,0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2024 году – 1166,0 тыс. руб.;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2025 году – 0,00 тыс. руб.</w:t>
            </w:r>
          </w:p>
          <w:p w:rsidR="002D2272" w:rsidRPr="002D227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>в 2026-2030 годах – 0,0 тыс. руб.;</w:t>
            </w:r>
          </w:p>
          <w:p w:rsidR="00E57222" w:rsidRPr="00E57222" w:rsidRDefault="002D2272" w:rsidP="002D2272">
            <w:pPr>
              <w:jc w:val="both"/>
              <w:rPr>
                <w:sz w:val="22"/>
                <w:szCs w:val="22"/>
              </w:rPr>
            </w:pPr>
            <w:r w:rsidRPr="002D2272">
              <w:rPr>
                <w:sz w:val="22"/>
                <w:szCs w:val="22"/>
              </w:rPr>
              <w:t xml:space="preserve">в 2031-2035 годах – 0,0 тыс. руб.  </w:t>
            </w:r>
          </w:p>
        </w:tc>
      </w:tr>
      <w:tr w:rsidR="002B2CE4" w:rsidRPr="00E57222" w:rsidTr="00493B9C">
        <w:tc>
          <w:tcPr>
            <w:tcW w:w="2551" w:type="dxa"/>
          </w:tcPr>
          <w:p w:rsidR="002B2CE4" w:rsidRPr="00E57222" w:rsidRDefault="002B2CE4" w:rsidP="002B2C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:rsidR="002B2CE4" w:rsidRPr="00E57222" w:rsidRDefault="002B2CE4" w:rsidP="00E57222">
            <w:pPr>
              <w:jc w:val="both"/>
              <w:rPr>
                <w:sz w:val="22"/>
                <w:szCs w:val="22"/>
              </w:rPr>
            </w:pPr>
          </w:p>
        </w:tc>
      </w:tr>
    </w:tbl>
    <w:p w:rsidR="00E57222" w:rsidRPr="00E57222" w:rsidRDefault="00E57222" w:rsidP="00E57222"/>
    <w:p w:rsidR="00D67123" w:rsidRDefault="00D67123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707353" w:rsidP="004D240E">
      <w:pPr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="00854E1C">
        <w:rPr>
          <w:sz w:val="24"/>
          <w:szCs w:val="24"/>
          <w:lang w:eastAsia="en-US"/>
        </w:rPr>
        <w:t xml:space="preserve">. </w:t>
      </w:r>
      <w:r w:rsidR="004D240E">
        <w:rPr>
          <w:sz w:val="24"/>
          <w:szCs w:val="24"/>
          <w:lang w:eastAsia="en-US"/>
        </w:rPr>
        <w:t xml:space="preserve">Приложение № 2 к подпрограмме </w:t>
      </w:r>
      <w:r w:rsidR="004D240E" w:rsidRPr="004D240E">
        <w:rPr>
          <w:sz w:val="24"/>
          <w:szCs w:val="24"/>
          <w:lang w:eastAsia="en-US"/>
        </w:rPr>
        <w:t xml:space="preserve">«Модернизация  коммунальной инфраструктуры» к муниципальной программе </w:t>
      </w:r>
      <w:r w:rsidR="004D240E">
        <w:rPr>
          <w:sz w:val="24"/>
          <w:szCs w:val="24"/>
          <w:lang w:eastAsia="en-US"/>
        </w:rPr>
        <w:t xml:space="preserve">«Модернизация и развитие сферы </w:t>
      </w:r>
      <w:r w:rsidR="004D240E" w:rsidRPr="004D240E">
        <w:rPr>
          <w:sz w:val="24"/>
          <w:szCs w:val="24"/>
          <w:lang w:eastAsia="en-US"/>
        </w:rPr>
        <w:t>жилищно-коммунального хозяйства»</w:t>
      </w:r>
      <w:r w:rsidR="004D240E">
        <w:rPr>
          <w:sz w:val="24"/>
          <w:szCs w:val="24"/>
          <w:lang w:eastAsia="en-US"/>
        </w:rPr>
        <w:t xml:space="preserve"> изложить в следующей редакции</w:t>
      </w:r>
    </w:p>
    <w:p w:rsidR="000835F2" w:rsidRDefault="000835F2" w:rsidP="00D67123">
      <w:pPr>
        <w:ind w:firstLine="284"/>
        <w:jc w:val="both"/>
        <w:rPr>
          <w:sz w:val="24"/>
          <w:szCs w:val="24"/>
          <w:lang w:eastAsia="en-US"/>
        </w:rPr>
      </w:pPr>
    </w:p>
    <w:p w:rsidR="00D67123" w:rsidRDefault="00D67123" w:rsidP="00D67123">
      <w:pPr>
        <w:ind w:firstLine="284"/>
        <w:jc w:val="both"/>
        <w:rPr>
          <w:sz w:val="22"/>
          <w:szCs w:val="22"/>
        </w:rPr>
      </w:pPr>
    </w:p>
    <w:p w:rsidR="004B3D2F" w:rsidRDefault="004B3D2F" w:rsidP="00D67123">
      <w:pPr>
        <w:ind w:firstLine="284"/>
        <w:jc w:val="both"/>
        <w:rPr>
          <w:sz w:val="22"/>
          <w:szCs w:val="22"/>
        </w:rPr>
      </w:pPr>
    </w:p>
    <w:p w:rsidR="000835F2" w:rsidRDefault="000835F2" w:rsidP="004D240E">
      <w:pPr>
        <w:jc w:val="both"/>
        <w:rPr>
          <w:sz w:val="22"/>
          <w:szCs w:val="22"/>
        </w:rPr>
        <w:sectPr w:rsidR="000835F2" w:rsidSect="004E488E">
          <w:headerReference w:type="even" r:id="rId9"/>
          <w:headerReference w:type="default" r:id="rId10"/>
          <w:pgSz w:w="11909" w:h="16834"/>
          <w:pgMar w:top="993" w:right="710" w:bottom="899" w:left="1276" w:header="720" w:footer="720" w:gutter="0"/>
          <w:cols w:space="720"/>
        </w:sectPr>
      </w:pPr>
    </w:p>
    <w:p w:rsidR="000835F2" w:rsidRDefault="000835F2" w:rsidP="00D67123">
      <w:pPr>
        <w:ind w:firstLine="284"/>
        <w:jc w:val="both"/>
        <w:rPr>
          <w:sz w:val="22"/>
          <w:szCs w:val="22"/>
        </w:rPr>
      </w:pPr>
    </w:p>
    <w:p w:rsidR="004D240E" w:rsidRPr="004D240E" w:rsidRDefault="004D240E" w:rsidP="004D240E">
      <w:pPr>
        <w:ind w:left="9204" w:firstLine="284"/>
        <w:jc w:val="both"/>
        <w:rPr>
          <w:sz w:val="22"/>
          <w:szCs w:val="22"/>
        </w:rPr>
      </w:pPr>
      <w:r w:rsidRPr="004D240E">
        <w:rPr>
          <w:sz w:val="22"/>
          <w:szCs w:val="22"/>
        </w:rPr>
        <w:t>Приложение № 2 к подпрограмме</w:t>
      </w:r>
    </w:p>
    <w:p w:rsidR="00493B9C" w:rsidRDefault="004D240E" w:rsidP="002B2CE4">
      <w:pPr>
        <w:ind w:left="9204" w:firstLine="284"/>
        <w:jc w:val="both"/>
        <w:rPr>
          <w:sz w:val="22"/>
          <w:szCs w:val="22"/>
        </w:rPr>
      </w:pPr>
      <w:r w:rsidRPr="004D240E">
        <w:rPr>
          <w:sz w:val="22"/>
          <w:szCs w:val="22"/>
        </w:rPr>
        <w:t xml:space="preserve">«Модернизация  коммунальной инфраструктуры» к муниципальной программе </w:t>
      </w:r>
      <w:r>
        <w:rPr>
          <w:sz w:val="22"/>
          <w:szCs w:val="22"/>
        </w:rPr>
        <w:t xml:space="preserve">«Модернизация и развитие сферы </w:t>
      </w:r>
      <w:r w:rsidRPr="004D240E">
        <w:rPr>
          <w:sz w:val="22"/>
          <w:szCs w:val="22"/>
        </w:rPr>
        <w:t xml:space="preserve">жилищно-коммунального хозяйства» </w:t>
      </w:r>
      <w:r w:rsidR="002B2CE4">
        <w:rPr>
          <w:sz w:val="22"/>
          <w:szCs w:val="22"/>
        </w:rPr>
        <w:t xml:space="preserve"> </w:t>
      </w:r>
    </w:p>
    <w:p w:rsidR="002B2CE4" w:rsidRDefault="002B2CE4" w:rsidP="00AA5B3F">
      <w:pPr>
        <w:rPr>
          <w:b/>
          <w:sz w:val="24"/>
          <w:szCs w:val="24"/>
        </w:rPr>
      </w:pPr>
    </w:p>
    <w:p w:rsidR="00493B9C" w:rsidRPr="00493B9C" w:rsidRDefault="00493B9C" w:rsidP="00493B9C">
      <w:pPr>
        <w:jc w:val="center"/>
        <w:rPr>
          <w:b/>
          <w:sz w:val="24"/>
          <w:szCs w:val="24"/>
        </w:rPr>
      </w:pPr>
      <w:r w:rsidRPr="00493B9C">
        <w:rPr>
          <w:b/>
          <w:sz w:val="24"/>
          <w:szCs w:val="24"/>
        </w:rPr>
        <w:t>Ресурсное обеспечение подпрограммы</w:t>
      </w:r>
    </w:p>
    <w:p w:rsidR="002B2CE4" w:rsidRPr="00493B9C" w:rsidRDefault="00493B9C" w:rsidP="00AA5B3F">
      <w:pPr>
        <w:jc w:val="center"/>
        <w:rPr>
          <w:b/>
          <w:sz w:val="24"/>
          <w:szCs w:val="24"/>
        </w:rPr>
      </w:pPr>
      <w:r w:rsidRPr="00493B9C">
        <w:rPr>
          <w:b/>
          <w:sz w:val="24"/>
          <w:szCs w:val="24"/>
        </w:rPr>
        <w:t xml:space="preserve">«Модернизация  </w:t>
      </w:r>
      <w:proofErr w:type="gramStart"/>
      <w:r w:rsidRPr="00493B9C">
        <w:rPr>
          <w:b/>
          <w:sz w:val="24"/>
          <w:szCs w:val="24"/>
        </w:rPr>
        <w:t>коммунальной</w:t>
      </w:r>
      <w:proofErr w:type="gramEnd"/>
      <w:r w:rsidRPr="00493B9C">
        <w:rPr>
          <w:b/>
          <w:sz w:val="24"/>
          <w:szCs w:val="24"/>
        </w:rPr>
        <w:t xml:space="preserve"> инфраструктуры» за счет всех источников финансирования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797"/>
        <w:gridCol w:w="709"/>
        <w:gridCol w:w="1317"/>
        <w:gridCol w:w="2539"/>
        <w:gridCol w:w="866"/>
        <w:gridCol w:w="849"/>
        <w:gridCol w:w="850"/>
        <w:gridCol w:w="846"/>
        <w:gridCol w:w="848"/>
        <w:gridCol w:w="847"/>
      </w:tblGrid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Статус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both"/>
            </w:pPr>
            <w:r w:rsidRPr="00C849B4">
              <w:t>Наименование</w:t>
            </w:r>
          </w:p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both"/>
            </w:pPr>
            <w:r w:rsidRPr="00C849B4">
              <w:t xml:space="preserve">Код  </w:t>
            </w:r>
            <w:proofErr w:type="gramStart"/>
            <w:r w:rsidRPr="00C849B4">
              <w:t>бюджетной</w:t>
            </w:r>
            <w:proofErr w:type="gramEnd"/>
          </w:p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классификации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Источники  финансирования</w:t>
            </w:r>
          </w:p>
        </w:tc>
        <w:tc>
          <w:tcPr>
            <w:tcW w:w="5106" w:type="dxa"/>
            <w:gridSpan w:val="6"/>
            <w:shd w:val="clear" w:color="auto" w:fill="auto"/>
          </w:tcPr>
          <w:p w:rsidR="002D2272" w:rsidRPr="00C849B4" w:rsidRDefault="002D2272" w:rsidP="001D6AE9">
            <w:r w:rsidRPr="00C849B4">
              <w:t xml:space="preserve">                    Оценка расходов по годам, тыс. рублей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ЦСР</w:t>
            </w:r>
          </w:p>
        </w:tc>
        <w:tc>
          <w:tcPr>
            <w:tcW w:w="2539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2022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2023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2024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2025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2026-2030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2031-2035</w:t>
            </w:r>
          </w:p>
        </w:tc>
      </w:tr>
      <w:tr w:rsidR="002D2272" w:rsidRPr="00C849B4" w:rsidTr="001D6AE9">
        <w:trPr>
          <w:trHeight w:val="328"/>
        </w:trPr>
        <w:tc>
          <w:tcPr>
            <w:tcW w:w="1842" w:type="dxa"/>
            <w:shd w:val="clear" w:color="auto" w:fill="auto"/>
          </w:tcPr>
          <w:p w:rsidR="002D2272" w:rsidRPr="00C849B4" w:rsidRDefault="002D227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2D2272" w:rsidRPr="00C849B4" w:rsidRDefault="002D227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9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10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11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14</w:t>
            </w:r>
          </w:p>
        </w:tc>
      </w:tr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C849B4" w:rsidRDefault="002D2272" w:rsidP="001D6AE9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rPr>
                <w:b/>
              </w:rPr>
            </w:pPr>
            <w:r w:rsidRPr="00C849B4">
              <w:rPr>
                <w:b/>
              </w:rPr>
              <w:t xml:space="preserve">«Модернизация </w:t>
            </w:r>
            <w:proofErr w:type="gramStart"/>
            <w:r w:rsidRPr="00C849B4">
              <w:rPr>
                <w:b/>
              </w:rPr>
              <w:t>коммунальной</w:t>
            </w:r>
            <w:proofErr w:type="gramEnd"/>
            <w:r w:rsidRPr="00C849B4">
              <w:rPr>
                <w:b/>
              </w:rPr>
              <w:t xml:space="preserve"> инфраструктуры»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right"/>
            </w:pPr>
            <w:r w:rsidRPr="00C849B4">
              <w:t>А110000000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</w:rPr>
            </w:pPr>
            <w:r>
              <w:rPr>
                <w:b/>
              </w:rPr>
              <w:t>5307,0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1166,0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1166,0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r>
              <w:t>5307,0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1166,0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1166,0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</w:tr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C849B4" w:rsidRDefault="002D2272" w:rsidP="001D6AE9">
            <w:r w:rsidRPr="00C849B4">
              <w:t>Основное 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C849B4" w:rsidRDefault="002D2272" w:rsidP="001D6AE9">
            <w:r w:rsidRPr="00C849B4">
              <w:t>«Обеспечение качества жилищно-коммунальных услуг»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right"/>
            </w:pPr>
            <w:r w:rsidRPr="00C849B4">
              <w:t>А110100000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r w:rsidRPr="00110E87">
              <w:t>2775,3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625,0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625,0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2775,3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625,0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625,0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Осуществление функций по использованию объектов коммунального хозяйства муниципальных образований, содержание объектов жилищно-коммунального хозяйства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А110170230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r w:rsidRPr="00110E87">
              <w:t xml:space="preserve">  475,3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325,0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325,0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475,3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325,0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325,0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Модернизация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А110172880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500,0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500,0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751E61" w:rsidRDefault="002D2272" w:rsidP="001D6AE9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751E61" w:rsidRDefault="002D2272" w:rsidP="001D6AE9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 xml:space="preserve">Капитальный и текущий  ремонт, модернизация котельных с использованием </w:t>
            </w:r>
            <w:proofErr w:type="spellStart"/>
            <w:r w:rsidRPr="00751E61">
              <w:rPr>
                <w:rFonts w:eastAsia="Calibri"/>
              </w:rPr>
              <w:t>энергоэффективнго</w:t>
            </w:r>
            <w:proofErr w:type="spellEnd"/>
            <w:r w:rsidRPr="00751E61">
              <w:rPr>
                <w:rFonts w:eastAsia="Calibri"/>
              </w:rPr>
              <w:t xml:space="preserve"> оборудования, замена не эффективных отопительных котлов в индивидуальных системах отопления зданий, строений и сооружений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А110172900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500,0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  <w:r w:rsidRPr="00C849B4">
              <w:rPr>
                <w:rFonts w:eastAsia="Calibri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500,0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</w:tr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C849B4" w:rsidRDefault="002D2272" w:rsidP="001D6AE9">
            <w:r w:rsidRPr="00C849B4"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C849B4" w:rsidRDefault="002D2272" w:rsidP="001D6AE9">
            <w:r w:rsidRPr="00C849B4"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right"/>
            </w:pPr>
            <w:r w:rsidRPr="00C849B4">
              <w:t>А110172930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1000,0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1000,0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А110175360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300,0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300,0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300,0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300,0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300,0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300,0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Основное 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</w:rPr>
            </w:pPr>
            <w:proofErr w:type="gramStart"/>
            <w:r w:rsidRPr="00C849B4">
              <w:rPr>
                <w:rFonts w:eastAsia="Calibri"/>
              </w:rPr>
              <w:t>«Улучшение потребительских и эксплуатационных характеристик жилищного фонда, обеспечивающих гражданам безопасные и комфортное условия проживания»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А110300000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2531,7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541,0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541,0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adjustRightInd w:val="0"/>
              <w:snapToGrid w:val="0"/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2531,7</w:t>
            </w:r>
          </w:p>
        </w:tc>
        <w:tc>
          <w:tcPr>
            <w:tcW w:w="849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541,0</w:t>
            </w:r>
          </w:p>
        </w:tc>
        <w:tc>
          <w:tcPr>
            <w:tcW w:w="850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541,0</w:t>
            </w:r>
          </w:p>
          <w:p w:rsidR="002D2272" w:rsidRPr="00110E87" w:rsidRDefault="002D2272" w:rsidP="001D6AE9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110E87" w:rsidRDefault="002D2272" w:rsidP="001D6AE9">
            <w:pPr>
              <w:jc w:val="center"/>
            </w:pPr>
            <w:r w:rsidRPr="00110E87">
              <w:t>0,0</w:t>
            </w:r>
          </w:p>
        </w:tc>
      </w:tr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751E61" w:rsidRDefault="002D2272" w:rsidP="001D6AE9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751E61" w:rsidRDefault="002D2272" w:rsidP="001D6AE9">
            <w:pPr>
              <w:contextualSpacing/>
              <w:rPr>
                <w:rFonts w:eastAsia="Calibri"/>
              </w:rPr>
            </w:pPr>
            <w:r w:rsidRPr="00751E61">
              <w:rPr>
                <w:rFonts w:eastAsia="Calibri"/>
              </w:rPr>
              <w:t xml:space="preserve">Осуществление функций по использованию муниципального жилищного фонда, содержание </w:t>
            </w:r>
            <w:r>
              <w:rPr>
                <w:rFonts w:eastAsia="Calibri"/>
              </w:rPr>
              <w:t xml:space="preserve"> муниципального жилищного фонда, в том числе муниципальных нежилых зданий, не обремененных договорными обязательствами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А110372950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2D2272" w:rsidRPr="00D457F8" w:rsidRDefault="002D2272" w:rsidP="001D6AE9">
            <w:pPr>
              <w:adjustRightInd w:val="0"/>
              <w:snapToGrid w:val="0"/>
              <w:jc w:val="center"/>
            </w:pPr>
            <w:r w:rsidRPr="00D457F8">
              <w:t>2000,0</w:t>
            </w:r>
          </w:p>
        </w:tc>
        <w:tc>
          <w:tcPr>
            <w:tcW w:w="849" w:type="dxa"/>
            <w:shd w:val="clear" w:color="auto" w:fill="auto"/>
          </w:tcPr>
          <w:p w:rsidR="002D2272" w:rsidRPr="00D457F8" w:rsidRDefault="002D2272" w:rsidP="001D6AE9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D457F8" w:rsidRDefault="002D2272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D457F8" w:rsidRDefault="002D2272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D457F8" w:rsidRDefault="002D2272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D457F8" w:rsidRDefault="002D2272" w:rsidP="001D6AE9">
            <w:pPr>
              <w:jc w:val="center"/>
            </w:pPr>
            <w:r w:rsidRPr="00D457F8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>
              <w:t>2000,0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</w:tr>
      <w:tr w:rsidR="002D2272" w:rsidRPr="00C849B4" w:rsidTr="001D6AE9">
        <w:tc>
          <w:tcPr>
            <w:tcW w:w="1842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Мероприятие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А110374750</w:t>
            </w: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2D2272" w:rsidRPr="00491D0F" w:rsidRDefault="002D2272" w:rsidP="001D6AE9">
            <w:pPr>
              <w:adjustRightInd w:val="0"/>
              <w:snapToGrid w:val="0"/>
              <w:jc w:val="center"/>
            </w:pPr>
            <w:r w:rsidRPr="00491D0F">
              <w:t>531,7</w:t>
            </w:r>
          </w:p>
        </w:tc>
        <w:tc>
          <w:tcPr>
            <w:tcW w:w="849" w:type="dxa"/>
            <w:shd w:val="clear" w:color="auto" w:fill="auto"/>
          </w:tcPr>
          <w:p w:rsidR="002D2272" w:rsidRPr="00491D0F" w:rsidRDefault="002D2272" w:rsidP="001D6AE9">
            <w:pPr>
              <w:adjustRightInd w:val="0"/>
              <w:snapToGrid w:val="0"/>
              <w:jc w:val="center"/>
            </w:pPr>
            <w:r w:rsidRPr="00491D0F">
              <w:t>541,0</w:t>
            </w:r>
          </w:p>
        </w:tc>
        <w:tc>
          <w:tcPr>
            <w:tcW w:w="850" w:type="dxa"/>
            <w:shd w:val="clear" w:color="auto" w:fill="auto"/>
          </w:tcPr>
          <w:p w:rsidR="002D2272" w:rsidRPr="00491D0F" w:rsidRDefault="002D2272" w:rsidP="001D6AE9">
            <w:pPr>
              <w:jc w:val="center"/>
            </w:pPr>
            <w:r w:rsidRPr="00491D0F">
              <w:t>541,0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2D2272" w:rsidRPr="00C849B4" w:rsidTr="001D6AE9">
        <w:tc>
          <w:tcPr>
            <w:tcW w:w="1842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2D2272" w:rsidRPr="00C849B4" w:rsidRDefault="002D227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2D2272" w:rsidRPr="00C849B4" w:rsidRDefault="002D227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531,7</w:t>
            </w:r>
          </w:p>
        </w:tc>
        <w:tc>
          <w:tcPr>
            <w:tcW w:w="849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541,0</w:t>
            </w:r>
          </w:p>
        </w:tc>
        <w:tc>
          <w:tcPr>
            <w:tcW w:w="850" w:type="dxa"/>
            <w:shd w:val="clear" w:color="auto" w:fill="auto"/>
          </w:tcPr>
          <w:p w:rsidR="002D2272" w:rsidRPr="00C849B4" w:rsidRDefault="002D2272" w:rsidP="001D6AE9">
            <w:pPr>
              <w:adjustRightInd w:val="0"/>
              <w:snapToGrid w:val="0"/>
              <w:jc w:val="center"/>
            </w:pPr>
            <w:r w:rsidRPr="00C849B4">
              <w:t>541,0</w:t>
            </w:r>
          </w:p>
        </w:tc>
        <w:tc>
          <w:tcPr>
            <w:tcW w:w="846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2D2272" w:rsidRPr="00C849B4" w:rsidRDefault="002D2272" w:rsidP="001D6AE9">
            <w:pPr>
              <w:jc w:val="center"/>
            </w:pPr>
            <w:r w:rsidRPr="00C849B4">
              <w:t>0,0</w:t>
            </w:r>
          </w:p>
        </w:tc>
      </w:tr>
    </w:tbl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  <w:sectPr w:rsidR="00493B9C" w:rsidSect="002B2CE4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493B9C" w:rsidRDefault="00493B9C" w:rsidP="00D67123">
      <w:pPr>
        <w:ind w:firstLine="284"/>
        <w:jc w:val="both"/>
        <w:rPr>
          <w:sz w:val="22"/>
          <w:szCs w:val="22"/>
        </w:rPr>
      </w:pPr>
    </w:p>
    <w:p w:rsidR="00503D38" w:rsidRDefault="00707353" w:rsidP="00503D3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4E1C">
        <w:rPr>
          <w:sz w:val="24"/>
          <w:szCs w:val="24"/>
        </w:rPr>
        <w:t xml:space="preserve">. </w:t>
      </w:r>
      <w:r w:rsidR="00503D38" w:rsidRPr="00503D38">
        <w:rPr>
          <w:sz w:val="24"/>
          <w:szCs w:val="24"/>
        </w:rPr>
        <w:t xml:space="preserve">Паспорт подпрограммы  </w:t>
      </w:r>
      <w:r w:rsidR="00503D38">
        <w:rPr>
          <w:sz w:val="24"/>
          <w:szCs w:val="24"/>
        </w:rPr>
        <w:t>«</w:t>
      </w:r>
      <w:r w:rsidR="00503D38" w:rsidRPr="00503D38">
        <w:rPr>
          <w:sz w:val="24"/>
          <w:szCs w:val="24"/>
        </w:rPr>
        <w:t>Развитие систем коммуналь</w:t>
      </w:r>
      <w:r w:rsidR="00503D38">
        <w:rPr>
          <w:sz w:val="24"/>
          <w:szCs w:val="24"/>
        </w:rPr>
        <w:t xml:space="preserve">ной инфраструктуры и объектов, </w:t>
      </w:r>
      <w:r w:rsidR="00503D38" w:rsidRPr="00503D38">
        <w:rPr>
          <w:sz w:val="24"/>
          <w:szCs w:val="24"/>
        </w:rPr>
        <w:t>используемых для очистки сточных вод»</w:t>
      </w:r>
      <w:proofErr w:type="gramStart"/>
      <w:r w:rsidR="00503D38">
        <w:rPr>
          <w:sz w:val="24"/>
          <w:szCs w:val="24"/>
        </w:rPr>
        <w:t xml:space="preserve"> </w:t>
      </w:r>
      <w:r w:rsidR="00503D38" w:rsidRPr="00503D38">
        <w:rPr>
          <w:sz w:val="24"/>
          <w:szCs w:val="24"/>
        </w:rPr>
        <w:t>.</w:t>
      </w:r>
      <w:proofErr w:type="gramEnd"/>
      <w:r w:rsidR="00503D38" w:rsidRPr="00503D38">
        <w:rPr>
          <w:sz w:val="24"/>
          <w:szCs w:val="24"/>
        </w:rPr>
        <w:t xml:space="preserve"> раздел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p w:rsidR="00503D38" w:rsidRDefault="00503D38" w:rsidP="00503D38">
      <w:pPr>
        <w:ind w:firstLine="284"/>
        <w:jc w:val="both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770"/>
      </w:tblGrid>
      <w:tr w:rsidR="00503D38" w:rsidRPr="00503D38" w:rsidTr="00503D38">
        <w:tc>
          <w:tcPr>
            <w:tcW w:w="2835" w:type="dxa"/>
            <w:shd w:val="clear" w:color="auto" w:fill="auto"/>
          </w:tcPr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Объем  и источники финансирования</w:t>
            </w:r>
          </w:p>
        </w:tc>
        <w:tc>
          <w:tcPr>
            <w:tcW w:w="6770" w:type="dxa"/>
            <w:shd w:val="clear" w:color="auto" w:fill="auto"/>
          </w:tcPr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    Планируемый объем финансирования Программы составляет </w:t>
            </w:r>
            <w:r w:rsidRPr="00F83B9F">
              <w:rPr>
                <w:sz w:val="22"/>
                <w:szCs w:val="22"/>
              </w:rPr>
              <w:t>12421,5</w:t>
            </w:r>
            <w:r w:rsidRPr="00503D38">
              <w:rPr>
                <w:sz w:val="22"/>
                <w:szCs w:val="22"/>
              </w:rPr>
              <w:t xml:space="preserve"> тыс. руб., и них средства: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     федерального бюджета – 0,0 тыс. руб., в том числе: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в 2022 году – </w:t>
            </w:r>
            <w:r w:rsidRPr="00F83B9F">
              <w:rPr>
                <w:sz w:val="22"/>
                <w:szCs w:val="22"/>
              </w:rPr>
              <w:t>12421,5</w:t>
            </w:r>
            <w:r w:rsidRPr="00503D38">
              <w:rPr>
                <w:sz w:val="22"/>
                <w:szCs w:val="22"/>
              </w:rPr>
              <w:t xml:space="preserve">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2023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2024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2025 году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2026-2030 годах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2031-2035 годах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     федерального бюджета – 0,0 тыс. руб., в том числе: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2022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2023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2024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2025 году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2026-2030 годах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2031-2035 годах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     республиканского бюджета – </w:t>
            </w:r>
            <w:r w:rsidRPr="00F83B9F">
              <w:rPr>
                <w:sz w:val="22"/>
                <w:szCs w:val="22"/>
              </w:rPr>
              <w:t>11552,0</w:t>
            </w:r>
            <w:r w:rsidRPr="00503D38">
              <w:rPr>
                <w:sz w:val="22"/>
                <w:szCs w:val="22"/>
              </w:rPr>
              <w:t xml:space="preserve"> тыс. руб., в том числе: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в 2022 году – </w:t>
            </w:r>
            <w:r w:rsidRPr="00F83B9F">
              <w:rPr>
                <w:sz w:val="22"/>
                <w:szCs w:val="22"/>
              </w:rPr>
              <w:t>11552,0</w:t>
            </w:r>
            <w:r w:rsidRPr="00503D38">
              <w:rPr>
                <w:sz w:val="22"/>
                <w:szCs w:val="22"/>
              </w:rPr>
              <w:t xml:space="preserve">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2023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2024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2025 году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2026-2030 годах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2031-2035 годах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 xml:space="preserve">    бюджета Красноармейского муниципального округа –</w:t>
            </w:r>
            <w:r w:rsidRPr="00F83B9F">
              <w:rPr>
                <w:sz w:val="22"/>
                <w:szCs w:val="22"/>
              </w:rPr>
              <w:t>869,5</w:t>
            </w:r>
            <w:r w:rsidRPr="00503D38">
              <w:rPr>
                <w:sz w:val="22"/>
                <w:szCs w:val="22"/>
              </w:rPr>
              <w:t xml:space="preserve"> тыс. руб., в том числе: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2022 году</w:t>
            </w:r>
            <w:r w:rsidRPr="00F83B9F">
              <w:rPr>
                <w:sz w:val="22"/>
                <w:szCs w:val="22"/>
              </w:rPr>
              <w:t xml:space="preserve"> - </w:t>
            </w:r>
            <w:r w:rsidRPr="00503D38">
              <w:rPr>
                <w:sz w:val="22"/>
                <w:szCs w:val="22"/>
              </w:rPr>
              <w:t xml:space="preserve"> </w:t>
            </w:r>
            <w:r w:rsidRPr="00F83B9F">
              <w:rPr>
                <w:sz w:val="22"/>
                <w:szCs w:val="22"/>
              </w:rPr>
              <w:t>869,5</w:t>
            </w:r>
            <w:r w:rsidRPr="00503D38">
              <w:rPr>
                <w:sz w:val="22"/>
                <w:szCs w:val="22"/>
              </w:rPr>
              <w:t xml:space="preserve">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2023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2024 году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2025 году – 0,0 тыс. руб.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2026-2030 годах – 0,0 тыс. руб.;</w:t>
            </w:r>
          </w:p>
          <w:p w:rsidR="00503D38" w:rsidRPr="00503D38" w:rsidRDefault="00503D38" w:rsidP="00503D38">
            <w:pPr>
              <w:jc w:val="both"/>
              <w:rPr>
                <w:sz w:val="22"/>
                <w:szCs w:val="22"/>
              </w:rPr>
            </w:pPr>
            <w:r w:rsidRPr="00503D38">
              <w:rPr>
                <w:sz w:val="22"/>
                <w:szCs w:val="22"/>
              </w:rPr>
              <w:t>в 2031-2035 годах – 0,0 тыс. руб.</w:t>
            </w:r>
          </w:p>
        </w:tc>
      </w:tr>
    </w:tbl>
    <w:p w:rsidR="00503D38" w:rsidRDefault="00503D38" w:rsidP="00503D38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3D38">
        <w:rPr>
          <w:sz w:val="24"/>
          <w:szCs w:val="24"/>
        </w:rPr>
        <w:t xml:space="preserve">. Приложение № 2 к подпрограмме «Развитие систем коммунальной инфраструктуры и объектов, используемых для очистки сточных вод» </w:t>
      </w:r>
      <w:r>
        <w:rPr>
          <w:sz w:val="24"/>
          <w:szCs w:val="24"/>
        </w:rPr>
        <w:t xml:space="preserve"> </w:t>
      </w:r>
      <w:r w:rsidRPr="00503D38">
        <w:rPr>
          <w:sz w:val="24"/>
          <w:szCs w:val="24"/>
        </w:rPr>
        <w:t xml:space="preserve"> к муниципальной программе «Модернизация и развитие сферы жилищно-коммунального хозяйства» изложить в следующей редакции</w:t>
      </w: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  <w:sectPr w:rsidR="00503D38" w:rsidSect="00493B9C"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F83B9F" w:rsidRDefault="00F83B9F" w:rsidP="001773A2">
      <w:pPr>
        <w:contextualSpacing/>
        <w:jc w:val="center"/>
        <w:rPr>
          <w:rFonts w:eastAsia="Calibri"/>
          <w:b/>
          <w:sz w:val="24"/>
          <w:szCs w:val="24"/>
        </w:rPr>
      </w:pPr>
    </w:p>
    <w:p w:rsidR="00F83B9F" w:rsidRPr="004D240E" w:rsidRDefault="00F83B9F" w:rsidP="00F83B9F">
      <w:pPr>
        <w:ind w:left="9204" w:firstLine="284"/>
        <w:jc w:val="both"/>
        <w:rPr>
          <w:sz w:val="22"/>
          <w:szCs w:val="22"/>
        </w:rPr>
      </w:pPr>
      <w:r w:rsidRPr="004D240E">
        <w:rPr>
          <w:sz w:val="22"/>
          <w:szCs w:val="22"/>
        </w:rPr>
        <w:t>Приложение № 2 к подпрограмме</w:t>
      </w:r>
    </w:p>
    <w:p w:rsidR="00F83B9F" w:rsidRDefault="00F83B9F" w:rsidP="00F83B9F">
      <w:pPr>
        <w:ind w:left="9204" w:firstLine="284"/>
        <w:jc w:val="both"/>
        <w:rPr>
          <w:sz w:val="22"/>
          <w:szCs w:val="22"/>
        </w:rPr>
      </w:pPr>
      <w:r w:rsidRPr="00F83B9F">
        <w:rPr>
          <w:sz w:val="22"/>
          <w:szCs w:val="22"/>
        </w:rPr>
        <w:t>«Развитие систем коммунальной инфраструктуры и объектов, используемых для очистки сточных вод»</w:t>
      </w:r>
      <w:r>
        <w:rPr>
          <w:sz w:val="22"/>
          <w:szCs w:val="22"/>
        </w:rPr>
        <w:t xml:space="preserve"> </w:t>
      </w:r>
      <w:r w:rsidRPr="004D240E">
        <w:rPr>
          <w:sz w:val="22"/>
          <w:szCs w:val="22"/>
        </w:rPr>
        <w:t xml:space="preserve">к муниципальной программе </w:t>
      </w:r>
      <w:r>
        <w:rPr>
          <w:sz w:val="22"/>
          <w:szCs w:val="22"/>
        </w:rPr>
        <w:t xml:space="preserve">«Модернизация и развитие сферы </w:t>
      </w:r>
      <w:r w:rsidRPr="004D240E">
        <w:rPr>
          <w:sz w:val="22"/>
          <w:szCs w:val="22"/>
        </w:rPr>
        <w:t xml:space="preserve">жилищно-коммунального хозяйства» </w:t>
      </w:r>
      <w:r>
        <w:rPr>
          <w:sz w:val="22"/>
          <w:szCs w:val="22"/>
        </w:rPr>
        <w:t xml:space="preserve"> </w:t>
      </w:r>
    </w:p>
    <w:p w:rsidR="00F83B9F" w:rsidRDefault="00F83B9F" w:rsidP="001773A2">
      <w:pPr>
        <w:contextualSpacing/>
        <w:jc w:val="center"/>
        <w:rPr>
          <w:rFonts w:eastAsia="Calibri"/>
          <w:b/>
          <w:sz w:val="24"/>
          <w:szCs w:val="24"/>
        </w:rPr>
      </w:pPr>
    </w:p>
    <w:p w:rsidR="00F83B9F" w:rsidRDefault="00F83B9F" w:rsidP="001773A2">
      <w:pPr>
        <w:contextualSpacing/>
        <w:jc w:val="center"/>
        <w:rPr>
          <w:rFonts w:eastAsia="Calibri"/>
          <w:b/>
          <w:sz w:val="24"/>
          <w:szCs w:val="24"/>
        </w:rPr>
      </w:pPr>
    </w:p>
    <w:p w:rsidR="00F83B9F" w:rsidRDefault="00F83B9F" w:rsidP="001773A2">
      <w:pPr>
        <w:contextualSpacing/>
        <w:jc w:val="center"/>
        <w:rPr>
          <w:rFonts w:eastAsia="Calibri"/>
          <w:b/>
          <w:sz w:val="24"/>
          <w:szCs w:val="24"/>
        </w:rPr>
      </w:pPr>
    </w:p>
    <w:p w:rsidR="001773A2" w:rsidRPr="00C849B4" w:rsidRDefault="00F83B9F" w:rsidP="00F83B9F">
      <w:pPr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       </w:t>
      </w:r>
      <w:r w:rsidR="001773A2" w:rsidRPr="00C849B4">
        <w:rPr>
          <w:rFonts w:eastAsia="Calibri"/>
          <w:b/>
          <w:sz w:val="24"/>
          <w:szCs w:val="24"/>
        </w:rPr>
        <w:t>Ресурсное обеспечение муниципальной программы</w:t>
      </w:r>
    </w:p>
    <w:p w:rsidR="001773A2" w:rsidRPr="00C849B4" w:rsidRDefault="001773A2" w:rsidP="001773A2">
      <w:pPr>
        <w:contextualSpacing/>
        <w:jc w:val="center"/>
        <w:rPr>
          <w:rFonts w:eastAsia="Calibri"/>
          <w:b/>
          <w:sz w:val="24"/>
          <w:szCs w:val="24"/>
        </w:rPr>
      </w:pPr>
      <w:proofErr w:type="gramStart"/>
      <w:r w:rsidRPr="00C849B4">
        <w:rPr>
          <w:rFonts w:eastAsia="Calibri"/>
          <w:b/>
          <w:sz w:val="24"/>
          <w:szCs w:val="24"/>
        </w:rPr>
        <w:t>«</w:t>
      </w:r>
      <w:r w:rsidR="00F83B9F" w:rsidRPr="00F83B9F">
        <w:rPr>
          <w:rFonts w:eastAsia="Calibri"/>
          <w:b/>
          <w:sz w:val="24"/>
          <w:szCs w:val="24"/>
        </w:rPr>
        <w:t>Развитие систем коммунальной инфраструктуры и объектов, используемых для очистки сточных вод</w:t>
      </w:r>
      <w:r w:rsidRPr="00C849B4">
        <w:rPr>
          <w:rFonts w:eastAsia="Calibri"/>
          <w:b/>
          <w:sz w:val="24"/>
          <w:szCs w:val="24"/>
        </w:rPr>
        <w:t>» за счет всех источников финансирования</w:t>
      </w:r>
      <w:proofErr w:type="gramEnd"/>
    </w:p>
    <w:p w:rsidR="001773A2" w:rsidRPr="00C849B4" w:rsidRDefault="001773A2" w:rsidP="001773A2">
      <w:pPr>
        <w:contextualSpacing/>
        <w:jc w:val="center"/>
        <w:rPr>
          <w:rFonts w:eastAsia="Calibri"/>
          <w:b/>
          <w:sz w:val="16"/>
          <w:szCs w:val="1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797"/>
        <w:gridCol w:w="709"/>
        <w:gridCol w:w="1317"/>
        <w:gridCol w:w="2539"/>
        <w:gridCol w:w="866"/>
        <w:gridCol w:w="849"/>
        <w:gridCol w:w="850"/>
        <w:gridCol w:w="846"/>
        <w:gridCol w:w="848"/>
        <w:gridCol w:w="847"/>
      </w:tblGrid>
      <w:tr w:rsidR="001773A2" w:rsidRPr="00C849B4" w:rsidTr="001D6AE9">
        <w:tc>
          <w:tcPr>
            <w:tcW w:w="1842" w:type="dxa"/>
            <w:vMerge w:val="restart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>Статус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both"/>
            </w:pPr>
            <w:r w:rsidRPr="00C849B4">
              <w:t>Наименование</w:t>
            </w:r>
          </w:p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both"/>
            </w:pPr>
            <w:r w:rsidRPr="00C849B4">
              <w:t xml:space="preserve">Код  </w:t>
            </w:r>
            <w:proofErr w:type="gramStart"/>
            <w:r w:rsidRPr="00C849B4">
              <w:t>бюджетной</w:t>
            </w:r>
            <w:proofErr w:type="gramEnd"/>
          </w:p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>классификации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>Источники  финансирования</w:t>
            </w:r>
          </w:p>
        </w:tc>
        <w:tc>
          <w:tcPr>
            <w:tcW w:w="5106" w:type="dxa"/>
            <w:gridSpan w:val="6"/>
            <w:shd w:val="clear" w:color="auto" w:fill="auto"/>
          </w:tcPr>
          <w:p w:rsidR="001773A2" w:rsidRPr="00C849B4" w:rsidRDefault="001773A2" w:rsidP="001D6AE9">
            <w:r w:rsidRPr="00C849B4">
              <w:t xml:space="preserve">                    Оценка расходов по годам, тыс. рублей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ЦСР</w:t>
            </w:r>
          </w:p>
        </w:tc>
        <w:tc>
          <w:tcPr>
            <w:tcW w:w="2539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2022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2023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2024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2025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2026-2030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2031-2035</w:t>
            </w:r>
          </w:p>
        </w:tc>
      </w:tr>
      <w:tr w:rsidR="001773A2" w:rsidRPr="00C849B4" w:rsidTr="001D6AE9">
        <w:trPr>
          <w:trHeight w:val="328"/>
        </w:trPr>
        <w:tc>
          <w:tcPr>
            <w:tcW w:w="1842" w:type="dxa"/>
            <w:shd w:val="clear" w:color="auto" w:fill="auto"/>
          </w:tcPr>
          <w:p w:rsidR="001773A2" w:rsidRPr="00C849B4" w:rsidRDefault="001773A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1773A2" w:rsidRPr="00C849B4" w:rsidRDefault="001773A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9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10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11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14</w:t>
            </w:r>
          </w:p>
        </w:tc>
      </w:tr>
      <w:tr w:rsidR="001773A2" w:rsidRPr="00C849B4" w:rsidTr="001D6AE9">
        <w:tc>
          <w:tcPr>
            <w:tcW w:w="1842" w:type="dxa"/>
            <w:vMerge w:val="restart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rPr>
                <w:rFonts w:eastAsia="Calibri"/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proofErr w:type="gramStart"/>
            <w:r w:rsidRPr="00C849B4">
              <w:rPr>
                <w:rFonts w:eastAsia="Calibri"/>
                <w:b/>
              </w:rPr>
              <w:t>«Развитие систем коммунальной инфраструктуры и объектов, используемых для очистки сточных вод»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А120000000</w:t>
            </w: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1773A2" w:rsidRPr="00D457F8" w:rsidRDefault="001773A2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12421,5</w:t>
            </w:r>
          </w:p>
        </w:tc>
        <w:tc>
          <w:tcPr>
            <w:tcW w:w="849" w:type="dxa"/>
            <w:shd w:val="clear" w:color="auto" w:fill="auto"/>
          </w:tcPr>
          <w:p w:rsidR="001773A2" w:rsidRPr="00D457F8" w:rsidRDefault="001773A2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D457F8" w:rsidRDefault="001773A2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D457F8" w:rsidRDefault="001773A2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D457F8" w:rsidRDefault="001773A2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D457F8" w:rsidRDefault="001773A2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>
              <w:t>11552,0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>
              <w:t>869,5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1773A2" w:rsidRPr="00C849B4" w:rsidTr="001D6AE9">
        <w:tc>
          <w:tcPr>
            <w:tcW w:w="1842" w:type="dxa"/>
            <w:vMerge w:val="restart"/>
            <w:shd w:val="clear" w:color="auto" w:fill="auto"/>
          </w:tcPr>
          <w:p w:rsidR="001773A2" w:rsidRPr="00D457F8" w:rsidRDefault="001773A2" w:rsidP="001D6AE9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1773A2" w:rsidRPr="00D457F8" w:rsidRDefault="001773A2" w:rsidP="001D6AE9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1773A2" w:rsidRPr="00D457F8" w:rsidRDefault="001773A2" w:rsidP="001D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А120100000</w:t>
            </w: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>
              <w:t>12421,5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>
              <w:t>11552,0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>
              <w:t>869,5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1773A2" w:rsidRPr="00C849B4" w:rsidTr="001D6AE9">
        <w:tc>
          <w:tcPr>
            <w:tcW w:w="1842" w:type="dxa"/>
            <w:vMerge w:val="restart"/>
            <w:shd w:val="clear" w:color="auto" w:fill="auto"/>
          </w:tcPr>
          <w:p w:rsidR="001773A2" w:rsidRPr="00D457F8" w:rsidRDefault="001773A2" w:rsidP="001D6AE9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1773A2" w:rsidRPr="00D457F8" w:rsidRDefault="001773A2" w:rsidP="001D6AE9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Капитальный ремонт источников водоснабжения (водонапорных башен и водозаборных скважин) в населенных пунктах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  <w:r w:rsidRPr="00D457F8">
              <w:rPr>
                <w:color w:val="000000"/>
              </w:rPr>
              <w:t>А1201SА010</w:t>
            </w: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>
              <w:t>12421,5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>
              <w:t>11552,0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1773A2" w:rsidRPr="00C849B4" w:rsidTr="001D6AE9">
        <w:tc>
          <w:tcPr>
            <w:tcW w:w="1842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1773A2" w:rsidRPr="00C849B4" w:rsidRDefault="001773A2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1773A2" w:rsidRPr="00C849B4" w:rsidRDefault="001773A2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>
              <w:t>869,5</w:t>
            </w:r>
          </w:p>
        </w:tc>
        <w:tc>
          <w:tcPr>
            <w:tcW w:w="849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1773A2" w:rsidRPr="00C849B4" w:rsidRDefault="001773A2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</w:tbl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503D38" w:rsidRDefault="00503D38" w:rsidP="00D67123">
      <w:pPr>
        <w:ind w:firstLine="284"/>
        <w:jc w:val="both"/>
        <w:rPr>
          <w:sz w:val="24"/>
          <w:szCs w:val="24"/>
        </w:rPr>
      </w:pPr>
    </w:p>
    <w:p w:rsidR="00F83B9F" w:rsidRDefault="00F83B9F" w:rsidP="00F83B9F">
      <w:pPr>
        <w:jc w:val="both"/>
        <w:rPr>
          <w:sz w:val="24"/>
          <w:szCs w:val="24"/>
        </w:rPr>
        <w:sectPr w:rsidR="00F83B9F" w:rsidSect="00503D38">
          <w:pgSz w:w="16838" w:h="11906" w:orient="landscape"/>
          <w:pgMar w:top="851" w:right="993" w:bottom="850" w:left="1134" w:header="708" w:footer="708" w:gutter="0"/>
          <w:cols w:space="708"/>
          <w:docGrid w:linePitch="360"/>
        </w:sectPr>
      </w:pPr>
    </w:p>
    <w:p w:rsidR="00F83B9F" w:rsidRPr="00493B9C" w:rsidRDefault="00F83B9F" w:rsidP="00F83B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493B9C">
        <w:rPr>
          <w:sz w:val="24"/>
          <w:szCs w:val="24"/>
        </w:rPr>
        <w:t>Паспорт подпрограммы</w:t>
      </w:r>
      <w:r>
        <w:rPr>
          <w:sz w:val="24"/>
          <w:szCs w:val="24"/>
        </w:rPr>
        <w:t xml:space="preserve"> </w:t>
      </w:r>
      <w:r w:rsidRPr="00493B9C">
        <w:rPr>
          <w:sz w:val="24"/>
          <w:szCs w:val="24"/>
        </w:rPr>
        <w:t xml:space="preserve"> </w:t>
      </w:r>
      <w:r w:rsidRPr="0012747C">
        <w:rPr>
          <w:sz w:val="24"/>
          <w:szCs w:val="24"/>
        </w:rPr>
        <w:t>«</w:t>
      </w:r>
      <w:r w:rsidRPr="003153D2">
        <w:rPr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12747C">
        <w:rPr>
          <w:sz w:val="24"/>
          <w:szCs w:val="24"/>
        </w:rPr>
        <w:t>»</w:t>
      </w:r>
      <w:proofErr w:type="gramStart"/>
      <w:r w:rsidRPr="0012747C">
        <w:rPr>
          <w:sz w:val="24"/>
          <w:szCs w:val="24"/>
        </w:rPr>
        <w:t>.</w:t>
      </w:r>
      <w:proofErr w:type="gramEnd"/>
      <w:r w:rsidRPr="00493B9C">
        <w:rPr>
          <w:sz w:val="24"/>
          <w:szCs w:val="24"/>
        </w:rPr>
        <w:t xml:space="preserve"> </w:t>
      </w:r>
      <w:proofErr w:type="gramStart"/>
      <w:r w:rsidRPr="00493B9C">
        <w:rPr>
          <w:sz w:val="24"/>
          <w:szCs w:val="24"/>
        </w:rPr>
        <w:t>р</w:t>
      </w:r>
      <w:proofErr w:type="gramEnd"/>
      <w:r w:rsidRPr="00493B9C">
        <w:rPr>
          <w:sz w:val="24"/>
          <w:szCs w:val="24"/>
        </w:rPr>
        <w:t>аздел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F83B9F" w:rsidRPr="00493B9C" w:rsidTr="001D6AE9">
        <w:tc>
          <w:tcPr>
            <w:tcW w:w="2977" w:type="dxa"/>
          </w:tcPr>
          <w:p w:rsidR="00F83B9F" w:rsidRPr="00493B9C" w:rsidRDefault="00F83B9F" w:rsidP="001D6AE9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>Объем  и источники финансирования</w:t>
            </w:r>
          </w:p>
        </w:tc>
        <w:tc>
          <w:tcPr>
            <w:tcW w:w="6521" w:type="dxa"/>
          </w:tcPr>
          <w:p w:rsidR="00F83B9F" w:rsidRDefault="00F83B9F" w:rsidP="001D6AE9">
            <w:pPr>
              <w:jc w:val="both"/>
              <w:rPr>
                <w:sz w:val="22"/>
                <w:szCs w:val="22"/>
              </w:rPr>
            </w:pPr>
            <w:r w:rsidRPr="00493B9C">
              <w:rPr>
                <w:sz w:val="22"/>
                <w:szCs w:val="22"/>
              </w:rPr>
              <w:t xml:space="preserve">-    </w:t>
            </w:r>
            <w:r w:rsidRPr="009F6683">
              <w:rPr>
                <w:sz w:val="22"/>
                <w:szCs w:val="22"/>
              </w:rPr>
              <w:t xml:space="preserve">Планируемый объем финансирования Программы составляет </w:t>
            </w:r>
            <w:r>
              <w:rPr>
                <w:sz w:val="22"/>
                <w:szCs w:val="22"/>
              </w:rPr>
              <w:t>130,0</w:t>
            </w:r>
            <w:r w:rsidRPr="009F6683">
              <w:rPr>
                <w:sz w:val="22"/>
                <w:szCs w:val="22"/>
              </w:rPr>
              <w:t xml:space="preserve"> тыс. руб., и них средства: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13</w:t>
            </w:r>
            <w:r w:rsidRPr="009F6683">
              <w:rPr>
                <w:sz w:val="22"/>
                <w:szCs w:val="22"/>
              </w:rPr>
              <w:t>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2023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2024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2025 году – 0,0 тыс. руб.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2026-2030 годах – 0,0 тыс. руб.;</w:t>
            </w:r>
          </w:p>
          <w:p w:rsidR="00F83B9F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2031-2035 годах – 0,0 тыс. руб.   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9F6683">
              <w:rPr>
                <w:sz w:val="22"/>
                <w:szCs w:val="22"/>
              </w:rPr>
              <w:t xml:space="preserve">  федерального бюджета – 0,00 тыс. руб., в том числе: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2022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2023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2024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2025 году – 0,0 тыс. руб.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2026-2030 годах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2031-2035 годах – 0,0 тыс. руб.   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     республиканского бюджета – 0,00 тыс. руб., в том числе: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2022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2023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2024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2025 году – 0,0 тыс. руб.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2026-2030 годах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2031-2035 годах – 0,0 тыс. руб.   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    бюджета Красноармейского муниципального округа – </w:t>
            </w:r>
            <w:r>
              <w:rPr>
                <w:sz w:val="22"/>
                <w:szCs w:val="22"/>
              </w:rPr>
              <w:t>13</w:t>
            </w:r>
            <w:r w:rsidRPr="009F6683">
              <w:rPr>
                <w:sz w:val="22"/>
                <w:szCs w:val="22"/>
              </w:rPr>
              <w:t>0,0 тыс. руб., в том числе: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13</w:t>
            </w:r>
            <w:r w:rsidRPr="009F6683">
              <w:rPr>
                <w:sz w:val="22"/>
                <w:szCs w:val="22"/>
              </w:rPr>
              <w:t>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2023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2024 году – 0,0 тыс. руб.;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2025 году – 0,0 тыс. руб.</w:t>
            </w:r>
          </w:p>
          <w:p w:rsidR="00F83B9F" w:rsidRPr="009F6683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>в 2026-2030 годах – 0,0 тыс. руб.;</w:t>
            </w:r>
          </w:p>
          <w:p w:rsidR="00F83B9F" w:rsidRPr="00493B9C" w:rsidRDefault="00F83B9F" w:rsidP="001D6AE9">
            <w:pPr>
              <w:jc w:val="both"/>
              <w:rPr>
                <w:sz w:val="22"/>
                <w:szCs w:val="22"/>
              </w:rPr>
            </w:pPr>
            <w:r w:rsidRPr="009F6683">
              <w:rPr>
                <w:sz w:val="22"/>
                <w:szCs w:val="22"/>
              </w:rPr>
              <w:t xml:space="preserve">в 2031-2035 годах – 0,0 тыс. руб.   </w:t>
            </w:r>
          </w:p>
        </w:tc>
      </w:tr>
    </w:tbl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Pr="00493B9C" w:rsidRDefault="00491D0F" w:rsidP="00F83B9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83B9F">
        <w:rPr>
          <w:sz w:val="24"/>
          <w:szCs w:val="24"/>
        </w:rPr>
        <w:t xml:space="preserve">. </w:t>
      </w:r>
      <w:r w:rsidR="00F83B9F" w:rsidRPr="00493B9C">
        <w:rPr>
          <w:sz w:val="24"/>
          <w:szCs w:val="24"/>
        </w:rPr>
        <w:t>Приложение № 2 к подпрограмме «</w:t>
      </w:r>
      <w:r w:rsidR="00F83B9F" w:rsidRPr="00DB5782">
        <w:rPr>
          <w:sz w:val="24"/>
          <w:szCs w:val="24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="00F83B9F" w:rsidRPr="00493B9C">
        <w:rPr>
          <w:sz w:val="24"/>
          <w:szCs w:val="24"/>
        </w:rPr>
        <w:t>» к муниципальной программе «Модернизация и развитие сферы жилищно-коммунального хозяйства» изложить в следующей редакции</w:t>
      </w:r>
    </w:p>
    <w:p w:rsidR="00F83B9F" w:rsidRPr="00493B9C" w:rsidRDefault="00F83B9F" w:rsidP="00F83B9F">
      <w:pPr>
        <w:ind w:firstLine="284"/>
        <w:jc w:val="both"/>
        <w:rPr>
          <w:sz w:val="24"/>
          <w:szCs w:val="24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jc w:val="both"/>
        <w:rPr>
          <w:sz w:val="24"/>
          <w:szCs w:val="24"/>
        </w:rPr>
        <w:sectPr w:rsidR="00F83B9F" w:rsidSect="00F83B9F">
          <w:pgSz w:w="11906" w:h="16838"/>
          <w:pgMar w:top="993" w:right="850" w:bottom="1134" w:left="851" w:header="708" w:footer="708" w:gutter="0"/>
          <w:cols w:space="708"/>
          <w:docGrid w:linePitch="360"/>
        </w:sectPr>
      </w:pPr>
    </w:p>
    <w:p w:rsidR="00F83B9F" w:rsidRDefault="00F83B9F" w:rsidP="00F83B9F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lastRenderedPageBreak/>
        <w:t>Приложение № 2</w:t>
      </w:r>
    </w:p>
    <w:p w:rsidR="00F83B9F" w:rsidRPr="00CC19A7" w:rsidRDefault="00F83B9F" w:rsidP="00F83B9F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 xml:space="preserve">к подпрограмме </w:t>
      </w:r>
      <w:r w:rsidRPr="00F83B9F">
        <w:rPr>
          <w:sz w:val="22"/>
          <w:szCs w:val="22"/>
        </w:rPr>
        <w:t>«Строительство и реконструкция (модернизация) объектов питьевого водоснабжения и водоподготовки с учетом оценки качества и безопасности питьевой воды»</w:t>
      </w:r>
      <w:r>
        <w:rPr>
          <w:sz w:val="22"/>
          <w:szCs w:val="22"/>
        </w:rPr>
        <w:t xml:space="preserve"> </w:t>
      </w:r>
      <w:r w:rsidRPr="00CC19A7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CC19A7">
        <w:rPr>
          <w:sz w:val="22"/>
          <w:szCs w:val="22"/>
        </w:rPr>
        <w:t xml:space="preserve">«Модернизация и развитие сферы </w:t>
      </w:r>
    </w:p>
    <w:p w:rsidR="00F83B9F" w:rsidRPr="00CC19A7" w:rsidRDefault="00F83B9F" w:rsidP="00F83B9F">
      <w:pPr>
        <w:ind w:left="9498"/>
        <w:rPr>
          <w:sz w:val="22"/>
          <w:szCs w:val="22"/>
        </w:rPr>
      </w:pPr>
      <w:r w:rsidRPr="00CC19A7">
        <w:rPr>
          <w:sz w:val="22"/>
          <w:szCs w:val="22"/>
        </w:rPr>
        <w:t>жилищно-коммунального хозяйства»</w:t>
      </w:r>
    </w:p>
    <w:p w:rsidR="00F83B9F" w:rsidRDefault="00F83B9F" w:rsidP="00F83B9F">
      <w:pPr>
        <w:rPr>
          <w:sz w:val="26"/>
          <w:szCs w:val="26"/>
        </w:rPr>
      </w:pPr>
    </w:p>
    <w:p w:rsidR="00F83B9F" w:rsidRPr="002F3B89" w:rsidRDefault="00F83B9F" w:rsidP="00F83B9F">
      <w:pPr>
        <w:jc w:val="center"/>
        <w:rPr>
          <w:b/>
          <w:sz w:val="26"/>
          <w:szCs w:val="26"/>
        </w:rPr>
      </w:pPr>
      <w:r w:rsidRPr="002F3B89">
        <w:rPr>
          <w:b/>
          <w:sz w:val="26"/>
          <w:szCs w:val="26"/>
        </w:rPr>
        <w:t>Ресурсное обеспечение подпрограммы</w:t>
      </w:r>
    </w:p>
    <w:p w:rsidR="00F83B9F" w:rsidRDefault="00F83B9F" w:rsidP="00F83B9F">
      <w:pPr>
        <w:jc w:val="center"/>
        <w:rPr>
          <w:b/>
          <w:sz w:val="26"/>
          <w:szCs w:val="26"/>
        </w:rPr>
      </w:pPr>
      <w:r w:rsidRPr="002F3B89">
        <w:rPr>
          <w:b/>
          <w:sz w:val="26"/>
          <w:szCs w:val="26"/>
        </w:rPr>
        <w:t>«</w:t>
      </w:r>
      <w:r w:rsidRPr="006A356F">
        <w:rPr>
          <w:b/>
          <w:sz w:val="26"/>
          <w:szCs w:val="26"/>
        </w:rPr>
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</w:r>
      <w:r w:rsidRPr="002F3B89">
        <w:rPr>
          <w:b/>
          <w:sz w:val="26"/>
          <w:szCs w:val="26"/>
        </w:rPr>
        <w:t>» за счет всех источников финансирования</w:t>
      </w:r>
    </w:p>
    <w:p w:rsidR="00F83B9F" w:rsidRPr="002F3B89" w:rsidRDefault="00F83B9F" w:rsidP="00F83B9F">
      <w:pPr>
        <w:jc w:val="center"/>
        <w:rPr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797"/>
        <w:gridCol w:w="709"/>
        <w:gridCol w:w="1317"/>
        <w:gridCol w:w="2539"/>
        <w:gridCol w:w="866"/>
        <w:gridCol w:w="849"/>
        <w:gridCol w:w="850"/>
        <w:gridCol w:w="846"/>
        <w:gridCol w:w="848"/>
        <w:gridCol w:w="847"/>
      </w:tblGrid>
      <w:tr w:rsidR="00F83B9F" w:rsidRPr="00C849B4" w:rsidTr="001D6AE9">
        <w:tc>
          <w:tcPr>
            <w:tcW w:w="1842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Статус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both"/>
            </w:pPr>
            <w:r w:rsidRPr="00C849B4">
              <w:t>Наименование</w:t>
            </w:r>
          </w:p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both"/>
            </w:pPr>
            <w:r w:rsidRPr="00C849B4">
              <w:t xml:space="preserve">Код  </w:t>
            </w:r>
            <w:proofErr w:type="gramStart"/>
            <w:r w:rsidRPr="00C849B4">
              <w:t>бюджетной</w:t>
            </w:r>
            <w:proofErr w:type="gramEnd"/>
          </w:p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классификации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Источники  финансирования</w:t>
            </w:r>
          </w:p>
        </w:tc>
        <w:tc>
          <w:tcPr>
            <w:tcW w:w="5106" w:type="dxa"/>
            <w:gridSpan w:val="6"/>
            <w:shd w:val="clear" w:color="auto" w:fill="auto"/>
          </w:tcPr>
          <w:p w:rsidR="00F83B9F" w:rsidRPr="00C849B4" w:rsidRDefault="00F83B9F" w:rsidP="001D6AE9">
            <w:r w:rsidRPr="00C849B4">
              <w:t xml:space="preserve">                    Оценка расходов по годам, тыс. рублей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ЦСР</w:t>
            </w:r>
          </w:p>
        </w:tc>
        <w:tc>
          <w:tcPr>
            <w:tcW w:w="2539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2022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2023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2024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2025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2026-2030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2031-2035</w:t>
            </w:r>
          </w:p>
        </w:tc>
      </w:tr>
      <w:tr w:rsidR="00F83B9F" w:rsidRPr="00C849B4" w:rsidTr="001D6AE9">
        <w:trPr>
          <w:trHeight w:val="328"/>
        </w:trPr>
        <w:tc>
          <w:tcPr>
            <w:tcW w:w="1842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9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11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14</w:t>
            </w:r>
          </w:p>
        </w:tc>
      </w:tr>
      <w:tr w:rsidR="00F83B9F" w:rsidRPr="00C849B4" w:rsidTr="001D6AE9">
        <w:tc>
          <w:tcPr>
            <w:tcW w:w="1842" w:type="dxa"/>
            <w:vMerge w:val="restart"/>
            <w:shd w:val="clear" w:color="auto" w:fill="auto"/>
          </w:tcPr>
          <w:p w:rsidR="00F83B9F" w:rsidRPr="00C849B4" w:rsidRDefault="00F83B9F" w:rsidP="001D6AE9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rPr>
                <w:b/>
              </w:rPr>
            </w:pPr>
            <w:r w:rsidRPr="00C849B4">
              <w:rPr>
                <w:b/>
              </w:rPr>
              <w:t>Строительство и реконструкция (модернизация) объектов питьевого водоснабжения и водоподготовки с учетом оценки качества и безопасности питьевой воды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center"/>
            </w:pPr>
            <w:r w:rsidRPr="00C849B4"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right"/>
            </w:pPr>
            <w:r w:rsidRPr="00C849B4">
              <w:t>А130000000</w:t>
            </w: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130,0</w:t>
            </w:r>
          </w:p>
        </w:tc>
        <w:tc>
          <w:tcPr>
            <w:tcW w:w="849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  <w:rPr>
                <w:b/>
              </w:rPr>
            </w:pPr>
            <w:r w:rsidRPr="00D457F8">
              <w:rPr>
                <w:b/>
              </w:rPr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>
              <w:t>130,0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 w:val="restart"/>
            <w:shd w:val="clear" w:color="auto" w:fill="auto"/>
          </w:tcPr>
          <w:p w:rsidR="00F83B9F" w:rsidRPr="00D457F8" w:rsidRDefault="00F83B9F" w:rsidP="001D6AE9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F83B9F" w:rsidRPr="00D457F8" w:rsidRDefault="00F83B9F" w:rsidP="001D6AE9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Развитие систем водоснабжения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А130100000</w:t>
            </w: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>
              <w:t>130,0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>
              <w:t>130,0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 w:val="restart"/>
            <w:shd w:val="clear" w:color="auto" w:fill="auto"/>
          </w:tcPr>
          <w:p w:rsidR="00F83B9F" w:rsidRPr="00D457F8" w:rsidRDefault="00F83B9F" w:rsidP="001D6AE9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F83B9F" w:rsidRPr="00D457F8" w:rsidRDefault="00F83B9F" w:rsidP="001D6AE9">
            <w:pPr>
              <w:contextualSpacing/>
              <w:rPr>
                <w:rFonts w:eastAsia="Calibri"/>
              </w:rPr>
            </w:pPr>
            <w:r w:rsidRPr="00D457F8">
              <w:rPr>
                <w:rFonts w:eastAsia="Calibri"/>
              </w:rPr>
              <w:t xml:space="preserve">Капитальный и текущий ремонт объектов водоснабжения (водозаборных сооружений, водопроводов и др.) муниципальных образований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А130173090</w:t>
            </w: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>
              <w:t>130,0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бюджет Красноармейского муниципального округа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>
              <w:t>130,0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</w:tbl>
    <w:p w:rsidR="00F83B9F" w:rsidRPr="00C849B4" w:rsidRDefault="00F83B9F" w:rsidP="00F83B9F">
      <w:pPr>
        <w:tabs>
          <w:tab w:val="left" w:pos="217"/>
          <w:tab w:val="right" w:pos="14570"/>
        </w:tabs>
        <w:rPr>
          <w:sz w:val="22"/>
          <w:szCs w:val="22"/>
        </w:rPr>
      </w:pPr>
      <w:r w:rsidRPr="00C849B4">
        <w:rPr>
          <w:sz w:val="22"/>
          <w:szCs w:val="22"/>
        </w:rPr>
        <w:tab/>
      </w:r>
    </w:p>
    <w:p w:rsidR="00F83B9F" w:rsidRDefault="00F83B9F" w:rsidP="00F83B9F">
      <w:pPr>
        <w:jc w:val="both"/>
        <w:rPr>
          <w:sz w:val="24"/>
          <w:szCs w:val="24"/>
        </w:rPr>
        <w:sectPr w:rsidR="00F83B9F" w:rsidSect="00F83B9F">
          <w:pgSz w:w="16838" w:h="11906" w:orient="landscape"/>
          <w:pgMar w:top="851" w:right="993" w:bottom="850" w:left="1134" w:header="708" w:footer="708" w:gutter="0"/>
          <w:cols w:space="708"/>
          <w:docGrid w:linePitch="360"/>
        </w:sectPr>
      </w:pPr>
    </w:p>
    <w:p w:rsidR="00F83B9F" w:rsidRDefault="00491D0F" w:rsidP="00F83B9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F83B9F">
        <w:rPr>
          <w:sz w:val="24"/>
          <w:szCs w:val="24"/>
        </w:rPr>
        <w:t xml:space="preserve">. </w:t>
      </w:r>
      <w:r w:rsidR="00F83B9F" w:rsidRPr="00744C63">
        <w:rPr>
          <w:sz w:val="24"/>
          <w:szCs w:val="24"/>
        </w:rPr>
        <w:t>Паспорт подпрограммы «</w:t>
      </w:r>
      <w:r w:rsidR="00F83B9F">
        <w:rPr>
          <w:sz w:val="24"/>
          <w:szCs w:val="24"/>
        </w:rPr>
        <w:t>Газификация</w:t>
      </w:r>
      <w:r w:rsidR="00F83B9F" w:rsidRPr="00744C63">
        <w:rPr>
          <w:sz w:val="24"/>
          <w:szCs w:val="24"/>
        </w:rPr>
        <w:t>» раздел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pPr w:leftFromText="180" w:rightFromText="180" w:vertAnchor="text" w:horzAnchor="margin" w:tblpY="104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F83B9F" w:rsidRPr="00744C63" w:rsidTr="001D6AE9">
        <w:tc>
          <w:tcPr>
            <w:tcW w:w="3181" w:type="dxa"/>
          </w:tcPr>
          <w:p w:rsidR="00F83B9F" w:rsidRPr="00744C63" w:rsidRDefault="00F83B9F" w:rsidP="001D6AE9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>Объем  и источники финансирования</w:t>
            </w:r>
          </w:p>
        </w:tc>
        <w:tc>
          <w:tcPr>
            <w:tcW w:w="6520" w:type="dxa"/>
          </w:tcPr>
          <w:p w:rsid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744C63">
              <w:rPr>
                <w:sz w:val="22"/>
                <w:szCs w:val="22"/>
              </w:rPr>
              <w:t xml:space="preserve">- </w:t>
            </w:r>
            <w:r>
              <w:t xml:space="preserve"> </w:t>
            </w:r>
            <w:r w:rsidRPr="00F83B9F">
              <w:rPr>
                <w:sz w:val="22"/>
                <w:szCs w:val="22"/>
              </w:rPr>
              <w:t xml:space="preserve">Планируемый объем финансирования Программы составляет </w:t>
            </w:r>
            <w:r>
              <w:rPr>
                <w:sz w:val="22"/>
                <w:szCs w:val="22"/>
              </w:rPr>
              <w:t>8</w:t>
            </w:r>
            <w:r w:rsidRPr="00F83B9F">
              <w:rPr>
                <w:sz w:val="22"/>
                <w:szCs w:val="22"/>
              </w:rPr>
              <w:t>00,00 тыс. руб., и них средства: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80</w:t>
            </w:r>
            <w:r w:rsidRPr="00F83B9F">
              <w:rPr>
                <w:sz w:val="22"/>
                <w:szCs w:val="22"/>
              </w:rPr>
              <w:t>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2023 году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2024 году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2025 году – 0,0 тыс. руб.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2026-2030 годах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в 2031-2035 годах – 0,0 тыс. руб.   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     федерального бюджета –</w:t>
            </w:r>
            <w:r>
              <w:rPr>
                <w:sz w:val="22"/>
                <w:szCs w:val="22"/>
              </w:rPr>
              <w:t>0</w:t>
            </w:r>
            <w:r w:rsidRPr="00F83B9F">
              <w:rPr>
                <w:sz w:val="22"/>
                <w:szCs w:val="22"/>
              </w:rPr>
              <w:t>,0 тыс. руб., в том числе: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2022 году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2023 году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2024 году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2025 году – 0,0 тыс. руб.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2026-2030 годах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в 2031-2035 годах – 0,0 тыс. руб.   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     республиканского бюджета – 0,0 тыс. руб., в том числе: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0,</w:t>
            </w:r>
            <w:r w:rsidRPr="00F83B9F">
              <w:rPr>
                <w:sz w:val="22"/>
                <w:szCs w:val="22"/>
              </w:rPr>
              <w:t>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0,</w:t>
            </w:r>
            <w:r w:rsidRPr="00F83B9F">
              <w:rPr>
                <w:sz w:val="22"/>
                <w:szCs w:val="22"/>
              </w:rPr>
              <w:t>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0,</w:t>
            </w:r>
            <w:r w:rsidRPr="00F83B9F">
              <w:rPr>
                <w:sz w:val="22"/>
                <w:szCs w:val="22"/>
              </w:rPr>
              <w:t>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0,</w:t>
            </w:r>
            <w:r w:rsidRPr="00F83B9F">
              <w:rPr>
                <w:sz w:val="22"/>
                <w:szCs w:val="22"/>
              </w:rPr>
              <w:t>0 тыс. руб.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2026-2030 годах – 0,0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в 2031-2035 годах – 0,0 тыс. руб.       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бюджета Красноарме</w:t>
            </w:r>
            <w:r>
              <w:rPr>
                <w:sz w:val="22"/>
                <w:szCs w:val="22"/>
              </w:rPr>
              <w:t>йского муниципального округа – 8</w:t>
            </w:r>
            <w:r w:rsidRPr="00F83B9F">
              <w:rPr>
                <w:sz w:val="22"/>
                <w:szCs w:val="22"/>
              </w:rPr>
              <w:t>00,00 тыс. руб., в том числе: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2022 году –</w:t>
            </w:r>
            <w:r>
              <w:rPr>
                <w:sz w:val="22"/>
                <w:szCs w:val="22"/>
              </w:rPr>
              <w:t>800,0</w:t>
            </w:r>
            <w:r w:rsidRPr="00F83B9F">
              <w:rPr>
                <w:sz w:val="22"/>
                <w:szCs w:val="22"/>
              </w:rPr>
              <w:t xml:space="preserve">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–0,</w:t>
            </w:r>
            <w:r w:rsidRPr="00F83B9F">
              <w:rPr>
                <w:sz w:val="22"/>
                <w:szCs w:val="22"/>
              </w:rPr>
              <w:t>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–0,</w:t>
            </w:r>
            <w:r w:rsidRPr="00F83B9F">
              <w:rPr>
                <w:sz w:val="22"/>
                <w:szCs w:val="22"/>
              </w:rPr>
              <w:t>0 тыс. руб.;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–0,</w:t>
            </w:r>
            <w:r w:rsidRPr="00F83B9F">
              <w:rPr>
                <w:sz w:val="22"/>
                <w:szCs w:val="22"/>
              </w:rPr>
              <w:t>0 тыс. руб.</w:t>
            </w:r>
          </w:p>
          <w:p w:rsidR="00F83B9F" w:rsidRPr="00F83B9F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>в 2026-2030 годах – 0,0 тыс. руб.;</w:t>
            </w:r>
          </w:p>
          <w:p w:rsidR="00F83B9F" w:rsidRPr="00744C63" w:rsidRDefault="00F83B9F" w:rsidP="00F83B9F">
            <w:pPr>
              <w:tabs>
                <w:tab w:val="left" w:pos="4020"/>
              </w:tabs>
              <w:rPr>
                <w:sz w:val="22"/>
                <w:szCs w:val="22"/>
              </w:rPr>
            </w:pPr>
            <w:r w:rsidRPr="00F83B9F">
              <w:rPr>
                <w:sz w:val="22"/>
                <w:szCs w:val="22"/>
              </w:rPr>
              <w:t xml:space="preserve">в 2031-2035 годах – 0,0 тыс. руб.   </w:t>
            </w:r>
          </w:p>
        </w:tc>
      </w:tr>
    </w:tbl>
    <w:p w:rsidR="00F83B9F" w:rsidRPr="00744C63" w:rsidRDefault="00F83B9F" w:rsidP="00F83B9F">
      <w:pPr>
        <w:ind w:firstLine="284"/>
        <w:jc w:val="both"/>
        <w:rPr>
          <w:sz w:val="24"/>
          <w:szCs w:val="24"/>
        </w:rPr>
      </w:pPr>
    </w:p>
    <w:p w:rsidR="00F83B9F" w:rsidRPr="00744C63" w:rsidRDefault="00F83B9F" w:rsidP="00F83B9F">
      <w:pPr>
        <w:ind w:firstLine="284"/>
        <w:jc w:val="both"/>
        <w:rPr>
          <w:sz w:val="24"/>
          <w:szCs w:val="24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F83B9F" w:rsidRDefault="00F83B9F" w:rsidP="00F83B9F">
      <w:pPr>
        <w:ind w:firstLine="284"/>
        <w:jc w:val="both"/>
        <w:rPr>
          <w:sz w:val="22"/>
          <w:szCs w:val="22"/>
        </w:rPr>
      </w:pPr>
    </w:p>
    <w:p w:rsidR="001D6AE9" w:rsidRDefault="001D6AE9" w:rsidP="00F83B9F">
      <w:pPr>
        <w:rPr>
          <w:sz w:val="24"/>
          <w:szCs w:val="24"/>
        </w:rPr>
      </w:pPr>
    </w:p>
    <w:p w:rsidR="001D6AE9" w:rsidRDefault="001D6AE9" w:rsidP="00F83B9F">
      <w:pPr>
        <w:rPr>
          <w:sz w:val="24"/>
          <w:szCs w:val="24"/>
        </w:rPr>
      </w:pPr>
    </w:p>
    <w:p w:rsidR="001D6AE9" w:rsidRDefault="001D6AE9" w:rsidP="00F83B9F">
      <w:pPr>
        <w:rPr>
          <w:sz w:val="24"/>
          <w:szCs w:val="24"/>
        </w:rPr>
      </w:pPr>
    </w:p>
    <w:p w:rsidR="00F83B9F" w:rsidRPr="00744C63" w:rsidRDefault="001D6AE9" w:rsidP="00F83B9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1D0F">
        <w:rPr>
          <w:sz w:val="24"/>
          <w:szCs w:val="24"/>
        </w:rPr>
        <w:t>10</w:t>
      </w:r>
      <w:r w:rsidR="00F83B9F">
        <w:rPr>
          <w:sz w:val="24"/>
          <w:szCs w:val="24"/>
        </w:rPr>
        <w:t xml:space="preserve">. </w:t>
      </w:r>
      <w:r w:rsidR="00F83B9F" w:rsidRPr="00744C63">
        <w:rPr>
          <w:sz w:val="24"/>
          <w:szCs w:val="24"/>
        </w:rPr>
        <w:t>Приложение № 2 к подпрограмме «</w:t>
      </w:r>
      <w:r w:rsidR="00F83B9F">
        <w:rPr>
          <w:sz w:val="24"/>
          <w:szCs w:val="24"/>
        </w:rPr>
        <w:t>Газификация</w:t>
      </w:r>
      <w:r w:rsidR="00F83B9F" w:rsidRPr="00744C63">
        <w:rPr>
          <w:sz w:val="24"/>
          <w:szCs w:val="24"/>
        </w:rPr>
        <w:t>» к муниципальной программе «Модернизация и развитие сферы жилищно-коммунального хозяйства» изложить в следующей редакции</w:t>
      </w:r>
    </w:p>
    <w:p w:rsidR="00F83B9F" w:rsidRPr="00744C63" w:rsidRDefault="00F83B9F" w:rsidP="00F83B9F">
      <w:pPr>
        <w:ind w:firstLine="708"/>
        <w:rPr>
          <w:sz w:val="24"/>
          <w:szCs w:val="24"/>
        </w:rPr>
      </w:pPr>
    </w:p>
    <w:p w:rsidR="00F83B9F" w:rsidRDefault="00F83B9F" w:rsidP="00F83B9F">
      <w:pPr>
        <w:rPr>
          <w:sz w:val="22"/>
          <w:szCs w:val="22"/>
        </w:rPr>
      </w:pPr>
    </w:p>
    <w:p w:rsidR="00F83B9F" w:rsidRDefault="00F83B9F" w:rsidP="00F83B9F">
      <w:pPr>
        <w:rPr>
          <w:sz w:val="22"/>
          <w:szCs w:val="22"/>
        </w:rPr>
        <w:sectPr w:rsidR="00F83B9F" w:rsidSect="00744C63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83B9F" w:rsidRPr="00E94418" w:rsidRDefault="00F83B9F" w:rsidP="00F83B9F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lastRenderedPageBreak/>
        <w:t>Приложение № 2</w:t>
      </w:r>
    </w:p>
    <w:p w:rsidR="00F83B9F" w:rsidRPr="00E94418" w:rsidRDefault="00F83B9F" w:rsidP="00F83B9F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к подпрограмме</w:t>
      </w:r>
      <w:r>
        <w:rPr>
          <w:sz w:val="22"/>
          <w:szCs w:val="22"/>
        </w:rPr>
        <w:t xml:space="preserve"> </w:t>
      </w:r>
      <w:r w:rsidRPr="00E94418">
        <w:rPr>
          <w:sz w:val="22"/>
          <w:szCs w:val="22"/>
        </w:rPr>
        <w:t xml:space="preserve">«Газификация» </w:t>
      </w:r>
    </w:p>
    <w:p w:rsidR="00F83B9F" w:rsidRPr="00E94418" w:rsidRDefault="00F83B9F" w:rsidP="00F83B9F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к муниципальной программе</w:t>
      </w:r>
    </w:p>
    <w:p w:rsidR="00F83B9F" w:rsidRPr="00E94418" w:rsidRDefault="00F83B9F" w:rsidP="00F83B9F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 xml:space="preserve">«Модернизация и развитие сферы </w:t>
      </w:r>
    </w:p>
    <w:p w:rsidR="00F83B9F" w:rsidRPr="00E94418" w:rsidRDefault="00F83B9F" w:rsidP="00F83B9F">
      <w:pPr>
        <w:ind w:left="9498"/>
        <w:rPr>
          <w:sz w:val="22"/>
          <w:szCs w:val="22"/>
        </w:rPr>
      </w:pPr>
      <w:r w:rsidRPr="00E94418">
        <w:rPr>
          <w:sz w:val="22"/>
          <w:szCs w:val="22"/>
        </w:rPr>
        <w:t>жилищно-коммунального хозяйства»</w:t>
      </w:r>
    </w:p>
    <w:p w:rsidR="00F83B9F" w:rsidRDefault="00F83B9F" w:rsidP="00F83B9F">
      <w:pPr>
        <w:jc w:val="center"/>
        <w:rPr>
          <w:b/>
          <w:sz w:val="26"/>
          <w:szCs w:val="26"/>
        </w:rPr>
      </w:pPr>
    </w:p>
    <w:p w:rsidR="00F83B9F" w:rsidRDefault="00F83B9F" w:rsidP="00F83B9F">
      <w:pPr>
        <w:jc w:val="center"/>
        <w:rPr>
          <w:b/>
          <w:sz w:val="26"/>
          <w:szCs w:val="26"/>
        </w:rPr>
      </w:pPr>
      <w:r w:rsidRPr="000952CA">
        <w:rPr>
          <w:b/>
          <w:sz w:val="26"/>
          <w:szCs w:val="26"/>
        </w:rPr>
        <w:t xml:space="preserve">Ресурсное обеспечение программы </w:t>
      </w:r>
      <w:r>
        <w:rPr>
          <w:b/>
          <w:sz w:val="26"/>
          <w:szCs w:val="26"/>
        </w:rPr>
        <w:t>под</w:t>
      </w:r>
      <w:r w:rsidRPr="000952CA">
        <w:rPr>
          <w:b/>
          <w:sz w:val="26"/>
          <w:szCs w:val="26"/>
        </w:rPr>
        <w:t>программы</w:t>
      </w:r>
      <w:r>
        <w:rPr>
          <w:b/>
          <w:sz w:val="26"/>
          <w:szCs w:val="26"/>
        </w:rPr>
        <w:t xml:space="preserve"> </w:t>
      </w:r>
      <w:r w:rsidRPr="000952CA">
        <w:rPr>
          <w:b/>
          <w:sz w:val="26"/>
          <w:szCs w:val="26"/>
        </w:rPr>
        <w:t>«Газификация»</w:t>
      </w:r>
      <w:r w:rsidRPr="000952CA">
        <w:rPr>
          <w:sz w:val="26"/>
          <w:szCs w:val="26"/>
        </w:rPr>
        <w:t xml:space="preserve"> </w:t>
      </w:r>
      <w:r w:rsidRPr="000952CA">
        <w:rPr>
          <w:b/>
          <w:sz w:val="26"/>
          <w:szCs w:val="26"/>
        </w:rPr>
        <w:t xml:space="preserve">за счет всех источников финансирования 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797"/>
        <w:gridCol w:w="709"/>
        <w:gridCol w:w="1317"/>
        <w:gridCol w:w="2539"/>
        <w:gridCol w:w="866"/>
        <w:gridCol w:w="849"/>
        <w:gridCol w:w="850"/>
        <w:gridCol w:w="846"/>
        <w:gridCol w:w="848"/>
        <w:gridCol w:w="847"/>
      </w:tblGrid>
      <w:tr w:rsidR="00F83B9F" w:rsidRPr="00C849B4" w:rsidTr="001D6AE9">
        <w:tc>
          <w:tcPr>
            <w:tcW w:w="1842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Статус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both"/>
            </w:pPr>
            <w:r w:rsidRPr="00C849B4">
              <w:t>Наименование</w:t>
            </w:r>
          </w:p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муниципальной программы (основного мероприятия, мероприятия)</w:t>
            </w:r>
          </w:p>
        </w:tc>
        <w:tc>
          <w:tcPr>
            <w:tcW w:w="2026" w:type="dxa"/>
            <w:gridSpan w:val="2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both"/>
            </w:pPr>
            <w:r w:rsidRPr="00C849B4">
              <w:t xml:space="preserve">Код  </w:t>
            </w:r>
            <w:proofErr w:type="gramStart"/>
            <w:r w:rsidRPr="00C849B4">
              <w:t>бюджетной</w:t>
            </w:r>
            <w:proofErr w:type="gramEnd"/>
          </w:p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классификации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Источники  финансирования</w:t>
            </w:r>
          </w:p>
        </w:tc>
        <w:tc>
          <w:tcPr>
            <w:tcW w:w="5106" w:type="dxa"/>
            <w:gridSpan w:val="6"/>
            <w:shd w:val="clear" w:color="auto" w:fill="auto"/>
          </w:tcPr>
          <w:p w:rsidR="00F83B9F" w:rsidRPr="00C849B4" w:rsidRDefault="00F83B9F" w:rsidP="001D6AE9">
            <w:r w:rsidRPr="00C849B4">
              <w:t xml:space="preserve">                    Оценка расходов по годам, тыс. рублей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ГРБС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ЦСР</w:t>
            </w:r>
          </w:p>
        </w:tc>
        <w:tc>
          <w:tcPr>
            <w:tcW w:w="2539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2022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2023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2024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2025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2026-2030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2031-2035</w:t>
            </w:r>
          </w:p>
        </w:tc>
      </w:tr>
      <w:tr w:rsidR="00F83B9F" w:rsidRPr="00C849B4" w:rsidTr="001D6AE9">
        <w:trPr>
          <w:trHeight w:val="328"/>
        </w:trPr>
        <w:tc>
          <w:tcPr>
            <w:tcW w:w="1842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1</w:t>
            </w:r>
          </w:p>
        </w:tc>
        <w:tc>
          <w:tcPr>
            <w:tcW w:w="3797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3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4</w:t>
            </w: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jc w:val="center"/>
              <w:rPr>
                <w:rFonts w:eastAsia="Calibri"/>
              </w:rPr>
            </w:pPr>
            <w:r w:rsidRPr="00C849B4">
              <w:rPr>
                <w:rFonts w:eastAsia="Calibri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9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11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12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14</w:t>
            </w:r>
          </w:p>
        </w:tc>
      </w:tr>
      <w:tr w:rsidR="00F83B9F" w:rsidRPr="00C849B4" w:rsidTr="001D6AE9">
        <w:tc>
          <w:tcPr>
            <w:tcW w:w="1842" w:type="dxa"/>
            <w:vMerge w:val="restart"/>
            <w:shd w:val="clear" w:color="auto" w:fill="auto"/>
          </w:tcPr>
          <w:p w:rsidR="00F83B9F" w:rsidRPr="00C849B4" w:rsidRDefault="00F83B9F" w:rsidP="001D6AE9">
            <w:pPr>
              <w:rPr>
                <w:b/>
              </w:rPr>
            </w:pPr>
            <w:r w:rsidRPr="00C849B4">
              <w:rPr>
                <w:b/>
              </w:rPr>
              <w:t>Подпрограмма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rPr>
                <w:b/>
              </w:rPr>
            </w:pPr>
            <w:r w:rsidRPr="00C849B4">
              <w:rPr>
                <w:b/>
              </w:rPr>
              <w:t>Газификация</w:t>
            </w:r>
          </w:p>
          <w:p w:rsidR="00F83B9F" w:rsidRPr="00C849B4" w:rsidRDefault="00F83B9F" w:rsidP="001D6AE9">
            <w:pPr>
              <w:rPr>
                <w:b/>
              </w:rPr>
            </w:pPr>
          </w:p>
          <w:p w:rsidR="00F83B9F" w:rsidRPr="00C849B4" w:rsidRDefault="00F83B9F" w:rsidP="001D6AE9">
            <w:pPr>
              <w:rPr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right"/>
              <w:rPr>
                <w:b/>
              </w:rPr>
            </w:pPr>
            <w:r w:rsidRPr="00C849B4">
              <w:rPr>
                <w:b/>
              </w:rPr>
              <w:t>А140100000</w:t>
            </w: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849B4">
              <w:rPr>
                <w:b/>
              </w:rPr>
              <w:t>00,0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b/>
              </w:rPr>
            </w:pPr>
            <w:r w:rsidRPr="00C849B4">
              <w:rPr>
                <w:b/>
              </w:rPr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Основное 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Газификация населенных пунктов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А140200000</w:t>
            </w: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800,0</w:t>
            </w:r>
          </w:p>
        </w:tc>
        <w:tc>
          <w:tcPr>
            <w:tcW w:w="849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rPr>
          <w:trHeight w:val="190"/>
        </w:trPr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 xml:space="preserve">Мероприятие </w:t>
            </w:r>
          </w:p>
        </w:tc>
        <w:tc>
          <w:tcPr>
            <w:tcW w:w="379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</w:rPr>
            </w:pPr>
            <w:r w:rsidRPr="00C849B4">
              <w:rPr>
                <w:rFonts w:eastAsia="Calibri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903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  <w:r w:rsidRPr="00C849B4">
              <w:rPr>
                <w:color w:val="000000"/>
              </w:rPr>
              <w:t>А140272840</w:t>
            </w: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rPr>
                <w:b/>
                <w:bCs/>
              </w:rPr>
            </w:pPr>
            <w:r w:rsidRPr="00C849B4">
              <w:rPr>
                <w:b/>
                <w:bCs/>
              </w:rPr>
              <w:t xml:space="preserve">всего            </w:t>
            </w:r>
          </w:p>
        </w:tc>
        <w:tc>
          <w:tcPr>
            <w:tcW w:w="866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800,0</w:t>
            </w:r>
          </w:p>
        </w:tc>
        <w:tc>
          <w:tcPr>
            <w:tcW w:w="849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D457F8" w:rsidRDefault="00F83B9F" w:rsidP="001D6AE9">
            <w:pPr>
              <w:jc w:val="center"/>
            </w:pPr>
            <w:r w:rsidRPr="00D457F8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федеральный  бюджет    </w:t>
            </w:r>
          </w:p>
        </w:tc>
        <w:tc>
          <w:tcPr>
            <w:tcW w:w="866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D457F8" w:rsidRDefault="00F83B9F" w:rsidP="001D6AE9">
            <w:pPr>
              <w:adjustRightInd w:val="0"/>
              <w:snapToGrid w:val="0"/>
              <w:jc w:val="center"/>
            </w:pPr>
            <w:r w:rsidRPr="00D457F8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 xml:space="preserve">республиканский бюджет 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</w:tr>
      <w:tr w:rsidR="00F83B9F" w:rsidRPr="00C849B4" w:rsidTr="001D6AE9">
        <w:tc>
          <w:tcPr>
            <w:tcW w:w="1842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797" w:type="dxa"/>
            <w:vMerge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83B9F" w:rsidRPr="00C849B4" w:rsidRDefault="00F83B9F" w:rsidP="001D6AE9">
            <w:pPr>
              <w:jc w:val="center"/>
              <w:rPr>
                <w:color w:val="000000"/>
              </w:rPr>
            </w:pPr>
          </w:p>
        </w:tc>
        <w:tc>
          <w:tcPr>
            <w:tcW w:w="2539" w:type="dxa"/>
            <w:shd w:val="clear" w:color="auto" w:fill="auto"/>
          </w:tcPr>
          <w:p w:rsidR="00F83B9F" w:rsidRPr="00C849B4" w:rsidRDefault="00F83B9F" w:rsidP="001D6AE9">
            <w:pPr>
              <w:contextualSpacing/>
              <w:rPr>
                <w:rFonts w:eastAsia="Calibri"/>
                <w:b/>
              </w:rPr>
            </w:pPr>
            <w:r w:rsidRPr="00C849B4">
              <w:t>бюджет Красноармейского муниципального округа</w:t>
            </w:r>
          </w:p>
        </w:tc>
        <w:tc>
          <w:tcPr>
            <w:tcW w:w="866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>
              <w:t>8</w:t>
            </w:r>
            <w:r w:rsidRPr="00C849B4">
              <w:t>00,0</w:t>
            </w:r>
          </w:p>
        </w:tc>
        <w:tc>
          <w:tcPr>
            <w:tcW w:w="849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50" w:type="dxa"/>
            <w:shd w:val="clear" w:color="auto" w:fill="auto"/>
          </w:tcPr>
          <w:p w:rsidR="00F83B9F" w:rsidRPr="00C849B4" w:rsidRDefault="00F83B9F" w:rsidP="001D6AE9">
            <w:pPr>
              <w:adjustRightInd w:val="0"/>
              <w:snapToGrid w:val="0"/>
              <w:jc w:val="center"/>
            </w:pPr>
            <w:r w:rsidRPr="00C849B4">
              <w:t>0,0</w:t>
            </w:r>
          </w:p>
        </w:tc>
        <w:tc>
          <w:tcPr>
            <w:tcW w:w="846" w:type="dxa"/>
            <w:shd w:val="clear" w:color="auto" w:fill="auto"/>
          </w:tcPr>
          <w:p w:rsidR="00F83B9F" w:rsidRPr="00C849B4" w:rsidRDefault="00F83B9F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8" w:type="dxa"/>
            <w:shd w:val="clear" w:color="auto" w:fill="auto"/>
          </w:tcPr>
          <w:p w:rsidR="00F83B9F" w:rsidRPr="00C849B4" w:rsidRDefault="00F83B9F" w:rsidP="001D6AE9">
            <w:pPr>
              <w:jc w:val="center"/>
            </w:pPr>
            <w:r w:rsidRPr="00C849B4">
              <w:t>0,0</w:t>
            </w:r>
          </w:p>
        </w:tc>
        <w:tc>
          <w:tcPr>
            <w:tcW w:w="847" w:type="dxa"/>
            <w:shd w:val="clear" w:color="auto" w:fill="auto"/>
          </w:tcPr>
          <w:p w:rsidR="00F83B9F" w:rsidRPr="00C849B4" w:rsidRDefault="00F83B9F" w:rsidP="001D6AE9">
            <w:pPr>
              <w:jc w:val="center"/>
            </w:pPr>
            <w:r w:rsidRPr="00C849B4">
              <w:t>0,0</w:t>
            </w:r>
          </w:p>
        </w:tc>
      </w:tr>
    </w:tbl>
    <w:p w:rsidR="00F83B9F" w:rsidRPr="00C849B4" w:rsidRDefault="00F83B9F" w:rsidP="00F83B9F">
      <w:pPr>
        <w:tabs>
          <w:tab w:val="left" w:pos="217"/>
          <w:tab w:val="right" w:pos="14570"/>
        </w:tabs>
        <w:rPr>
          <w:sz w:val="22"/>
          <w:szCs w:val="22"/>
        </w:rPr>
      </w:pPr>
      <w:r w:rsidRPr="00C849B4">
        <w:rPr>
          <w:sz w:val="22"/>
          <w:szCs w:val="22"/>
        </w:rPr>
        <w:tab/>
      </w:r>
    </w:p>
    <w:p w:rsidR="00F83B9F" w:rsidRPr="007F3E2B" w:rsidRDefault="00F83B9F" w:rsidP="00F83B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F83B9F" w:rsidRPr="007F3E2B" w:rsidSect="00A90123">
          <w:pgSz w:w="16838" w:h="11906" w:orient="landscape"/>
          <w:pgMar w:top="1701" w:right="1134" w:bottom="426" w:left="1134" w:header="708" w:footer="708" w:gutter="0"/>
          <w:cols w:space="708"/>
          <w:docGrid w:linePitch="360"/>
        </w:sectPr>
      </w:pPr>
    </w:p>
    <w:p w:rsidR="0058716A" w:rsidRPr="00D72E9E" w:rsidRDefault="0058716A" w:rsidP="00F83B9F">
      <w:pPr>
        <w:jc w:val="both"/>
        <w:rPr>
          <w:sz w:val="26"/>
          <w:szCs w:val="26"/>
        </w:rPr>
      </w:pPr>
    </w:p>
    <w:sectPr w:rsidR="0058716A" w:rsidRPr="00D72E9E" w:rsidSect="00503D38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ED" w:rsidRDefault="00776AED">
      <w:r>
        <w:separator/>
      </w:r>
    </w:p>
  </w:endnote>
  <w:endnote w:type="continuationSeparator" w:id="0">
    <w:p w:rsidR="00776AED" w:rsidRDefault="0077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ED" w:rsidRDefault="00776AED">
      <w:r>
        <w:separator/>
      </w:r>
    </w:p>
  </w:footnote>
  <w:footnote w:type="continuationSeparator" w:id="0">
    <w:p w:rsidR="00776AED" w:rsidRDefault="0077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E9" w:rsidRDefault="001D6AE9" w:rsidP="004E488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6AE9" w:rsidRDefault="001D6A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E9" w:rsidRDefault="001D6A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E"/>
    <w:rsid w:val="00005006"/>
    <w:rsid w:val="000835F2"/>
    <w:rsid w:val="00085A8D"/>
    <w:rsid w:val="000A2959"/>
    <w:rsid w:val="000B39D7"/>
    <w:rsid w:val="000C148E"/>
    <w:rsid w:val="000C4C08"/>
    <w:rsid w:val="000C5893"/>
    <w:rsid w:val="000D530C"/>
    <w:rsid w:val="000E3AA3"/>
    <w:rsid w:val="000F0E20"/>
    <w:rsid w:val="00105D70"/>
    <w:rsid w:val="00110E87"/>
    <w:rsid w:val="0012747C"/>
    <w:rsid w:val="00153E57"/>
    <w:rsid w:val="00160A8E"/>
    <w:rsid w:val="001773A2"/>
    <w:rsid w:val="00183625"/>
    <w:rsid w:val="001969D2"/>
    <w:rsid w:val="001D61D5"/>
    <w:rsid w:val="001D6AE9"/>
    <w:rsid w:val="001D75B9"/>
    <w:rsid w:val="00202078"/>
    <w:rsid w:val="002342D1"/>
    <w:rsid w:val="00244B91"/>
    <w:rsid w:val="00265CEF"/>
    <w:rsid w:val="00266041"/>
    <w:rsid w:val="002774CF"/>
    <w:rsid w:val="002B2CE4"/>
    <w:rsid w:val="002D1503"/>
    <w:rsid w:val="002D2272"/>
    <w:rsid w:val="002E528B"/>
    <w:rsid w:val="002F26F9"/>
    <w:rsid w:val="00304C48"/>
    <w:rsid w:val="00312832"/>
    <w:rsid w:val="003153D2"/>
    <w:rsid w:val="003208F6"/>
    <w:rsid w:val="0034462E"/>
    <w:rsid w:val="00355EC4"/>
    <w:rsid w:val="00375B76"/>
    <w:rsid w:val="00382E43"/>
    <w:rsid w:val="003A1988"/>
    <w:rsid w:val="003B521C"/>
    <w:rsid w:val="003C21BA"/>
    <w:rsid w:val="003E5B84"/>
    <w:rsid w:val="00404FD9"/>
    <w:rsid w:val="00405234"/>
    <w:rsid w:val="0040654E"/>
    <w:rsid w:val="00406BBA"/>
    <w:rsid w:val="004253EE"/>
    <w:rsid w:val="00427E2C"/>
    <w:rsid w:val="004567BF"/>
    <w:rsid w:val="00462791"/>
    <w:rsid w:val="004732F8"/>
    <w:rsid w:val="004871B8"/>
    <w:rsid w:val="00491D0F"/>
    <w:rsid w:val="00493B9C"/>
    <w:rsid w:val="004A4798"/>
    <w:rsid w:val="004B240F"/>
    <w:rsid w:val="004B3227"/>
    <w:rsid w:val="004B3D2F"/>
    <w:rsid w:val="004C6388"/>
    <w:rsid w:val="004D240E"/>
    <w:rsid w:val="004E488E"/>
    <w:rsid w:val="00503D38"/>
    <w:rsid w:val="00510B18"/>
    <w:rsid w:val="005237B3"/>
    <w:rsid w:val="005737E9"/>
    <w:rsid w:val="00574EFF"/>
    <w:rsid w:val="00576909"/>
    <w:rsid w:val="00586AFC"/>
    <w:rsid w:val="0058716A"/>
    <w:rsid w:val="005907E8"/>
    <w:rsid w:val="00590FF4"/>
    <w:rsid w:val="00595425"/>
    <w:rsid w:val="005B42B7"/>
    <w:rsid w:val="005B4B39"/>
    <w:rsid w:val="005E2FCD"/>
    <w:rsid w:val="005F12DE"/>
    <w:rsid w:val="0060194D"/>
    <w:rsid w:val="006067E9"/>
    <w:rsid w:val="006211AD"/>
    <w:rsid w:val="006248AF"/>
    <w:rsid w:val="00625693"/>
    <w:rsid w:val="00686FFC"/>
    <w:rsid w:val="00690B69"/>
    <w:rsid w:val="006A356F"/>
    <w:rsid w:val="006A4655"/>
    <w:rsid w:val="006A4BC2"/>
    <w:rsid w:val="006C600C"/>
    <w:rsid w:val="006C6463"/>
    <w:rsid w:val="006D2EE6"/>
    <w:rsid w:val="00707353"/>
    <w:rsid w:val="00723A21"/>
    <w:rsid w:val="00725348"/>
    <w:rsid w:val="00744C63"/>
    <w:rsid w:val="00751E61"/>
    <w:rsid w:val="00776AED"/>
    <w:rsid w:val="00785261"/>
    <w:rsid w:val="007C3967"/>
    <w:rsid w:val="007C58DA"/>
    <w:rsid w:val="007D601F"/>
    <w:rsid w:val="007D6098"/>
    <w:rsid w:val="007F1D1A"/>
    <w:rsid w:val="007F315A"/>
    <w:rsid w:val="007F3E2B"/>
    <w:rsid w:val="0081000C"/>
    <w:rsid w:val="00817869"/>
    <w:rsid w:val="00827BE1"/>
    <w:rsid w:val="00831EAB"/>
    <w:rsid w:val="00833FB8"/>
    <w:rsid w:val="008426F9"/>
    <w:rsid w:val="00850C73"/>
    <w:rsid w:val="00854E1C"/>
    <w:rsid w:val="00865C1E"/>
    <w:rsid w:val="00880514"/>
    <w:rsid w:val="00890B5D"/>
    <w:rsid w:val="008A33E6"/>
    <w:rsid w:val="008C0CA7"/>
    <w:rsid w:val="008C31A4"/>
    <w:rsid w:val="008C3AC3"/>
    <w:rsid w:val="008D1AE1"/>
    <w:rsid w:val="008E0BD2"/>
    <w:rsid w:val="00903C4B"/>
    <w:rsid w:val="00912531"/>
    <w:rsid w:val="009278FA"/>
    <w:rsid w:val="00932A67"/>
    <w:rsid w:val="0094453D"/>
    <w:rsid w:val="009631A2"/>
    <w:rsid w:val="009815C7"/>
    <w:rsid w:val="009826A0"/>
    <w:rsid w:val="00987C9E"/>
    <w:rsid w:val="009A0153"/>
    <w:rsid w:val="009A1B51"/>
    <w:rsid w:val="009D0316"/>
    <w:rsid w:val="009D32F5"/>
    <w:rsid w:val="009E4F79"/>
    <w:rsid w:val="009E7C37"/>
    <w:rsid w:val="009F6683"/>
    <w:rsid w:val="00A04C5C"/>
    <w:rsid w:val="00A52EA0"/>
    <w:rsid w:val="00A57913"/>
    <w:rsid w:val="00A766F5"/>
    <w:rsid w:val="00A8659C"/>
    <w:rsid w:val="00A90123"/>
    <w:rsid w:val="00A907B3"/>
    <w:rsid w:val="00AA5B3F"/>
    <w:rsid w:val="00B15871"/>
    <w:rsid w:val="00B252FA"/>
    <w:rsid w:val="00B76F46"/>
    <w:rsid w:val="00BA1058"/>
    <w:rsid w:val="00BD4506"/>
    <w:rsid w:val="00BE4D1A"/>
    <w:rsid w:val="00BF5D20"/>
    <w:rsid w:val="00C04E71"/>
    <w:rsid w:val="00C1533F"/>
    <w:rsid w:val="00C17E7E"/>
    <w:rsid w:val="00C241FD"/>
    <w:rsid w:val="00C25C88"/>
    <w:rsid w:val="00C3331A"/>
    <w:rsid w:val="00C849B4"/>
    <w:rsid w:val="00CA6176"/>
    <w:rsid w:val="00CB3DDF"/>
    <w:rsid w:val="00CC44C0"/>
    <w:rsid w:val="00CE332A"/>
    <w:rsid w:val="00D02B90"/>
    <w:rsid w:val="00D31054"/>
    <w:rsid w:val="00D457F8"/>
    <w:rsid w:val="00D67123"/>
    <w:rsid w:val="00D72E9E"/>
    <w:rsid w:val="00D92410"/>
    <w:rsid w:val="00D93395"/>
    <w:rsid w:val="00DA1CDE"/>
    <w:rsid w:val="00DA1F65"/>
    <w:rsid w:val="00DA4EC2"/>
    <w:rsid w:val="00DB177C"/>
    <w:rsid w:val="00DB536C"/>
    <w:rsid w:val="00DB5782"/>
    <w:rsid w:val="00DD35C5"/>
    <w:rsid w:val="00DF557F"/>
    <w:rsid w:val="00E14574"/>
    <w:rsid w:val="00E47A95"/>
    <w:rsid w:val="00E53A68"/>
    <w:rsid w:val="00E57222"/>
    <w:rsid w:val="00E61130"/>
    <w:rsid w:val="00E923C4"/>
    <w:rsid w:val="00EB1B4B"/>
    <w:rsid w:val="00F10D3C"/>
    <w:rsid w:val="00F37B19"/>
    <w:rsid w:val="00F65CDF"/>
    <w:rsid w:val="00F6672A"/>
    <w:rsid w:val="00F76CF2"/>
    <w:rsid w:val="00F83B9F"/>
    <w:rsid w:val="00FD4B41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7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3208F6"/>
    <w:pPr>
      <w:keepNext/>
      <w:jc w:val="center"/>
      <w:outlineLvl w:val="0"/>
    </w:pPr>
    <w:rPr>
      <w:rFonts w:ascii="Baltica Chv" w:hAnsi="Baltica Chv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7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B39D7"/>
    <w:pPr>
      <w:tabs>
        <w:tab w:val="left" w:pos="980"/>
      </w:tabs>
    </w:pPr>
    <w:rPr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B39D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B39D7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1"/>
    <w:rsid w:val="003208F6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7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rsid w:val="00D671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671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67123"/>
  </w:style>
  <w:style w:type="paragraph" w:styleId="a9">
    <w:name w:val="Balloon Text"/>
    <w:basedOn w:val="a"/>
    <w:link w:val="aa"/>
    <w:uiPriority w:val="99"/>
    <w:semiHidden/>
    <w:unhideWhenUsed/>
    <w:rsid w:val="00A766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F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E572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72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CD150-011D-4C06-9550-D93F030F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15</Pages>
  <Words>4098</Words>
  <Characters>23361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Марина Алексеева</cp:lastModifiedBy>
  <cp:revision>104</cp:revision>
  <cp:lastPrinted>2022-05-11T11:06:00Z</cp:lastPrinted>
  <dcterms:created xsi:type="dcterms:W3CDTF">2019-05-31T13:09:00Z</dcterms:created>
  <dcterms:modified xsi:type="dcterms:W3CDTF">2022-05-11T11:15:00Z</dcterms:modified>
</cp:coreProperties>
</file>