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B0" w:rsidRPr="0044143D" w:rsidRDefault="00C110B0" w:rsidP="0044143D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Toc404604219"/>
      <w:bookmarkStart w:id="1" w:name="_Toc406419328"/>
      <w:bookmarkStart w:id="2" w:name="_GoBack"/>
      <w:bookmarkEnd w:id="2"/>
      <w:r w:rsidRPr="0044143D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C110B0" w:rsidRPr="0044143D" w:rsidRDefault="00C110B0" w:rsidP="0044143D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143D">
        <w:rPr>
          <w:rFonts w:ascii="Times New Roman" w:hAnsi="Times New Roman"/>
          <w:sz w:val="24"/>
          <w:szCs w:val="24"/>
          <w:lang w:eastAsia="ru-RU"/>
        </w:rPr>
        <w:t xml:space="preserve">Министр труда и </w:t>
      </w:r>
      <w:proofErr w:type="gramStart"/>
      <w:r w:rsidRPr="0044143D">
        <w:rPr>
          <w:rFonts w:ascii="Times New Roman" w:hAnsi="Times New Roman"/>
          <w:sz w:val="24"/>
          <w:szCs w:val="24"/>
          <w:lang w:eastAsia="ru-RU"/>
        </w:rPr>
        <w:t>социальной</w:t>
      </w:r>
      <w:proofErr w:type="gramEnd"/>
    </w:p>
    <w:p w:rsidR="00C110B0" w:rsidRPr="0044143D" w:rsidRDefault="00C110B0" w:rsidP="0044143D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143D">
        <w:rPr>
          <w:rFonts w:ascii="Times New Roman" w:hAnsi="Times New Roman"/>
          <w:sz w:val="24"/>
          <w:szCs w:val="24"/>
          <w:lang w:eastAsia="ru-RU"/>
        </w:rPr>
        <w:t>защиты Чувашской Республики</w:t>
      </w:r>
    </w:p>
    <w:p w:rsidR="00C110B0" w:rsidRPr="0044143D" w:rsidRDefault="00C110B0" w:rsidP="0044143D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10B0" w:rsidRPr="0044143D" w:rsidRDefault="00C110B0" w:rsidP="0044143D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143D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 w:rsidR="007B343E" w:rsidRPr="0044143D">
        <w:rPr>
          <w:rFonts w:ascii="Times New Roman" w:hAnsi="Times New Roman"/>
          <w:sz w:val="24"/>
          <w:szCs w:val="24"/>
          <w:lang w:eastAsia="ru-RU"/>
        </w:rPr>
        <w:t>А.Г. Елизарова</w:t>
      </w:r>
    </w:p>
    <w:p w:rsidR="00C110B0" w:rsidRPr="0044143D" w:rsidRDefault="00C110B0" w:rsidP="0044143D">
      <w:pPr>
        <w:widowControl w:val="0"/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143D">
        <w:rPr>
          <w:rFonts w:ascii="Times New Roman" w:hAnsi="Times New Roman"/>
          <w:sz w:val="24"/>
          <w:szCs w:val="24"/>
          <w:lang w:eastAsia="ru-RU"/>
        </w:rPr>
        <w:t>«____»________________ 20</w:t>
      </w:r>
      <w:r w:rsidR="007B343E" w:rsidRPr="0044143D">
        <w:rPr>
          <w:rFonts w:ascii="Times New Roman" w:hAnsi="Times New Roman"/>
          <w:sz w:val="24"/>
          <w:szCs w:val="24"/>
          <w:lang w:eastAsia="ru-RU"/>
        </w:rPr>
        <w:t>22</w:t>
      </w:r>
      <w:r w:rsidRPr="0044143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37168" w:rsidRPr="0044143D" w:rsidRDefault="00337168" w:rsidP="0044143D">
      <w:pPr>
        <w:pStyle w:val="1"/>
        <w:keepNext w:val="0"/>
        <w:keepLines w:val="0"/>
        <w:widowControl w:val="0"/>
        <w:spacing w:before="0" w:line="240" w:lineRule="auto"/>
        <w:contextualSpacing/>
        <w:rPr>
          <w:rFonts w:ascii="Times New Roman" w:hAnsi="Times New Roman"/>
          <w:caps/>
          <w:color w:val="auto"/>
          <w:sz w:val="24"/>
          <w:szCs w:val="24"/>
        </w:rPr>
      </w:pPr>
    </w:p>
    <w:p w:rsidR="006A230C" w:rsidRPr="0044143D" w:rsidRDefault="006A230C" w:rsidP="0044143D">
      <w:pPr>
        <w:pStyle w:val="1"/>
        <w:keepNext w:val="0"/>
        <w:keepLines w:val="0"/>
        <w:widowControl w:val="0"/>
        <w:spacing w:before="0" w:line="240" w:lineRule="auto"/>
        <w:contextualSpacing/>
        <w:rPr>
          <w:rFonts w:ascii="Times New Roman" w:hAnsi="Times New Roman"/>
          <w:caps/>
          <w:color w:val="auto"/>
          <w:sz w:val="24"/>
          <w:szCs w:val="24"/>
        </w:rPr>
      </w:pPr>
    </w:p>
    <w:p w:rsidR="00074DC2" w:rsidRPr="0044143D" w:rsidRDefault="00074DC2" w:rsidP="0044143D">
      <w:pPr>
        <w:pStyle w:val="1"/>
        <w:keepNext w:val="0"/>
        <w:keepLines w:val="0"/>
        <w:widowControl w:val="0"/>
        <w:spacing w:before="0" w:line="240" w:lineRule="auto"/>
        <w:contextualSpacing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44143D">
        <w:rPr>
          <w:rFonts w:ascii="Times New Roman" w:hAnsi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B51CBA" w:rsidRPr="0044143D" w:rsidRDefault="00074DC2" w:rsidP="0044143D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404604220"/>
      <w:bookmarkStart w:id="4" w:name="_Toc406419329"/>
      <w:r w:rsidRPr="0044143D">
        <w:rPr>
          <w:rFonts w:ascii="Times New Roman" w:hAnsi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074DC2" w:rsidRPr="0044143D" w:rsidRDefault="00074DC2" w:rsidP="0044143D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замещающего</w:t>
      </w:r>
      <w:bookmarkStart w:id="5" w:name="_Toc404604221"/>
      <w:bookmarkStart w:id="6" w:name="_Toc406419330"/>
      <w:bookmarkEnd w:id="3"/>
      <w:bookmarkEnd w:id="4"/>
      <w:r w:rsidR="00B51CBA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должность государственной гражданской службы Чувашской</w:t>
      </w:r>
      <w:r w:rsidR="0044143D">
        <w:rPr>
          <w:rFonts w:ascii="Times New Roman" w:hAnsi="Times New Roman"/>
          <w:b/>
          <w:sz w:val="24"/>
          <w:szCs w:val="24"/>
        </w:rPr>
        <w:t> </w:t>
      </w:r>
      <w:r w:rsidRPr="0044143D">
        <w:rPr>
          <w:rFonts w:ascii="Times New Roman" w:hAnsi="Times New Roman"/>
          <w:b/>
          <w:sz w:val="24"/>
          <w:szCs w:val="24"/>
        </w:rPr>
        <w:t>Республики</w:t>
      </w:r>
      <w:r w:rsidR="00B51CBA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="007B343E" w:rsidRPr="0044143D">
        <w:rPr>
          <w:rFonts w:ascii="Times New Roman" w:hAnsi="Times New Roman"/>
          <w:b/>
          <w:sz w:val="24"/>
          <w:szCs w:val="24"/>
        </w:rPr>
        <w:t>заведующего сектором</w:t>
      </w:r>
      <w:r w:rsidRPr="0044143D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_Toc404604222"/>
      <w:bookmarkStart w:id="8" w:name="_Toc406419331"/>
      <w:bookmarkEnd w:id="5"/>
      <w:bookmarkEnd w:id="6"/>
      <w:r w:rsidR="00F34247" w:rsidRPr="0044143D">
        <w:rPr>
          <w:rFonts w:ascii="Times New Roman" w:hAnsi="Times New Roman"/>
          <w:b/>
          <w:sz w:val="24"/>
          <w:szCs w:val="24"/>
        </w:rPr>
        <w:t>учета</w:t>
      </w:r>
      <w:r w:rsidR="007B343E" w:rsidRPr="0044143D">
        <w:rPr>
          <w:rFonts w:ascii="Times New Roman" w:hAnsi="Times New Roman"/>
          <w:b/>
          <w:sz w:val="24"/>
          <w:szCs w:val="24"/>
        </w:rPr>
        <w:t xml:space="preserve"> и отчетности </w:t>
      </w:r>
      <w:r w:rsidRPr="0044143D">
        <w:rPr>
          <w:rFonts w:ascii="Times New Roman" w:hAnsi="Times New Roman"/>
          <w:b/>
          <w:sz w:val="24"/>
          <w:szCs w:val="24"/>
        </w:rPr>
        <w:t>Министерств</w:t>
      </w:r>
      <w:r w:rsidR="00F74536" w:rsidRPr="0044143D">
        <w:rPr>
          <w:rFonts w:ascii="Times New Roman" w:hAnsi="Times New Roman"/>
          <w:b/>
          <w:sz w:val="24"/>
          <w:szCs w:val="24"/>
        </w:rPr>
        <w:t>а</w:t>
      </w:r>
      <w:r w:rsidR="0044143D">
        <w:rPr>
          <w:rFonts w:ascii="Times New Roman" w:hAnsi="Times New Roman"/>
          <w:b/>
          <w:sz w:val="24"/>
          <w:szCs w:val="24"/>
        </w:rPr>
        <w:t> </w:t>
      </w:r>
      <w:r w:rsidRPr="0044143D">
        <w:rPr>
          <w:rFonts w:ascii="Times New Roman" w:hAnsi="Times New Roman"/>
          <w:b/>
          <w:sz w:val="24"/>
          <w:szCs w:val="24"/>
        </w:rPr>
        <w:t>труда и</w:t>
      </w:r>
      <w:r w:rsidR="0044143D">
        <w:rPr>
          <w:rFonts w:ascii="Times New Roman" w:hAnsi="Times New Roman"/>
          <w:b/>
          <w:sz w:val="24"/>
          <w:szCs w:val="24"/>
        </w:rPr>
        <w:t> </w:t>
      </w:r>
      <w:r w:rsidRPr="0044143D">
        <w:rPr>
          <w:rFonts w:ascii="Times New Roman" w:hAnsi="Times New Roman"/>
          <w:b/>
          <w:sz w:val="24"/>
          <w:szCs w:val="24"/>
        </w:rPr>
        <w:t>социальной защиты Чувашской Республики</w:t>
      </w:r>
    </w:p>
    <w:bookmarkEnd w:id="7"/>
    <w:bookmarkEnd w:id="8"/>
    <w:p w:rsidR="00074DC2" w:rsidRPr="0044143D" w:rsidRDefault="00074DC2" w:rsidP="0044143D">
      <w:pPr>
        <w:widowControl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52A19" w:rsidRPr="0044143D" w:rsidRDefault="00352A19" w:rsidP="0044143D">
      <w:pPr>
        <w:widowControl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1.1. Должность государственной гражданской службы Чувашской Республики (далее – гражданская служба) </w:t>
      </w:r>
      <w:r w:rsidR="007B343E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Pr="0044143D">
        <w:rPr>
          <w:rFonts w:ascii="Times New Roman" w:hAnsi="Times New Roman"/>
          <w:sz w:val="24"/>
          <w:szCs w:val="24"/>
        </w:rPr>
        <w:t xml:space="preserve"> </w:t>
      </w:r>
      <w:r w:rsidR="00F34247" w:rsidRPr="0044143D">
        <w:rPr>
          <w:rFonts w:ascii="Times New Roman" w:hAnsi="Times New Roman"/>
          <w:sz w:val="24"/>
          <w:szCs w:val="24"/>
        </w:rPr>
        <w:t>учета</w:t>
      </w:r>
      <w:r w:rsidR="007B343E" w:rsidRPr="0044143D">
        <w:rPr>
          <w:rFonts w:ascii="Times New Roman" w:hAnsi="Times New Roman"/>
          <w:sz w:val="24"/>
          <w:szCs w:val="24"/>
        </w:rPr>
        <w:t xml:space="preserve"> и отчетности</w:t>
      </w:r>
      <w:r w:rsidR="00084A81" w:rsidRPr="0044143D">
        <w:rPr>
          <w:rFonts w:ascii="Times New Roman" w:hAnsi="Times New Roman"/>
          <w:sz w:val="24"/>
          <w:szCs w:val="24"/>
        </w:rPr>
        <w:t xml:space="preserve"> </w:t>
      </w:r>
      <w:r w:rsidR="002C6A1E" w:rsidRPr="0044143D">
        <w:rPr>
          <w:rFonts w:ascii="Times New Roman" w:hAnsi="Times New Roman"/>
          <w:sz w:val="24"/>
          <w:szCs w:val="24"/>
        </w:rPr>
        <w:t xml:space="preserve">(далее – </w:t>
      </w:r>
      <w:r w:rsidR="007B343E" w:rsidRPr="0044143D">
        <w:rPr>
          <w:rFonts w:ascii="Times New Roman" w:hAnsi="Times New Roman"/>
          <w:sz w:val="24"/>
          <w:szCs w:val="24"/>
        </w:rPr>
        <w:t>сектор</w:t>
      </w:r>
      <w:r w:rsidR="002C6A1E" w:rsidRPr="0044143D">
        <w:rPr>
          <w:rFonts w:ascii="Times New Roman" w:hAnsi="Times New Roman"/>
          <w:sz w:val="24"/>
          <w:szCs w:val="24"/>
        </w:rPr>
        <w:t xml:space="preserve">) </w:t>
      </w:r>
      <w:r w:rsidR="0083732F" w:rsidRPr="0044143D">
        <w:rPr>
          <w:rFonts w:ascii="Times New Roman" w:hAnsi="Times New Roman"/>
          <w:sz w:val="24"/>
          <w:szCs w:val="24"/>
        </w:rPr>
        <w:t xml:space="preserve">Министерства труда и социальной защиты Чувашской Республики </w:t>
      </w:r>
      <w:r w:rsidRPr="0044143D">
        <w:rPr>
          <w:rFonts w:ascii="Times New Roman" w:hAnsi="Times New Roman"/>
          <w:sz w:val="24"/>
          <w:szCs w:val="24"/>
        </w:rPr>
        <w:t xml:space="preserve">(далее – </w:t>
      </w:r>
      <w:r w:rsidR="0083732F" w:rsidRPr="0044143D">
        <w:rPr>
          <w:rFonts w:ascii="Times New Roman" w:hAnsi="Times New Roman"/>
          <w:sz w:val="24"/>
          <w:szCs w:val="24"/>
        </w:rPr>
        <w:t>Министерство</w:t>
      </w:r>
      <w:r w:rsidRPr="0044143D">
        <w:rPr>
          <w:rFonts w:ascii="Times New Roman" w:hAnsi="Times New Roman"/>
          <w:sz w:val="24"/>
          <w:szCs w:val="24"/>
        </w:rPr>
        <w:t>) относится к ведущей группе должностей гражданской службы категории «специалисты».</w:t>
      </w:r>
    </w:p>
    <w:p w:rsidR="00074DC2" w:rsidRPr="0044143D" w:rsidRDefault="00074DC2" w:rsidP="00E9284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Регистрационный номер (код) должности 3-3-3-1</w:t>
      </w:r>
      <w:r w:rsidR="00C24633" w:rsidRPr="0044143D">
        <w:rPr>
          <w:rFonts w:ascii="Times New Roman" w:hAnsi="Times New Roman"/>
          <w:sz w:val="24"/>
          <w:szCs w:val="24"/>
        </w:rPr>
        <w:t>7</w:t>
      </w:r>
      <w:r w:rsidRPr="0044143D">
        <w:rPr>
          <w:rFonts w:ascii="Times New Roman" w:hAnsi="Times New Roman"/>
          <w:sz w:val="24"/>
          <w:szCs w:val="24"/>
        </w:rPr>
        <w:t>.</w:t>
      </w:r>
    </w:p>
    <w:p w:rsidR="00084A81" w:rsidRPr="0044143D" w:rsidRDefault="00074DC2" w:rsidP="00E9284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1.2. </w:t>
      </w:r>
      <w:r w:rsidR="00084A81" w:rsidRPr="0044143D">
        <w:rPr>
          <w:rFonts w:ascii="Times New Roman" w:hAnsi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системы; регулирование финансовой деятельности и финансовых рынков.</w:t>
      </w:r>
    </w:p>
    <w:p w:rsidR="00084A81" w:rsidRPr="0044143D" w:rsidRDefault="00084A81" w:rsidP="00E9284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1.3. Вид профессиональной служебной деятельности гражданского служащего: кассовое обслуживание исполнения бюджетов; регулирование в сфере бухгалтерского учета и финансовой отчетности.</w:t>
      </w:r>
    </w:p>
    <w:p w:rsidR="00F74536" w:rsidRPr="0044143D" w:rsidRDefault="00074DC2" w:rsidP="00E9284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1.4. Цель исполнения должностных обязанностей гражданского служащего, замещающего должность </w:t>
      </w:r>
      <w:r w:rsidR="00C24633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="00084A81" w:rsidRPr="0044143D">
        <w:rPr>
          <w:rFonts w:ascii="Times New Roman" w:hAnsi="Times New Roman"/>
          <w:sz w:val="24"/>
          <w:szCs w:val="24"/>
        </w:rPr>
        <w:t xml:space="preserve"> </w:t>
      </w:r>
      <w:r w:rsidR="0083732F" w:rsidRPr="0044143D">
        <w:rPr>
          <w:rFonts w:ascii="Times New Roman" w:hAnsi="Times New Roman"/>
          <w:sz w:val="24"/>
          <w:szCs w:val="24"/>
        </w:rPr>
        <w:t>Министерства</w:t>
      </w:r>
      <w:r w:rsidRPr="0044143D">
        <w:rPr>
          <w:rFonts w:ascii="Times New Roman" w:hAnsi="Times New Roman"/>
          <w:sz w:val="24"/>
          <w:szCs w:val="24"/>
        </w:rPr>
        <w:t xml:space="preserve"> (далее –</w:t>
      </w:r>
      <w:r w:rsidR="00DD78AA" w:rsidRPr="0044143D">
        <w:rPr>
          <w:rFonts w:ascii="Times New Roman" w:hAnsi="Times New Roman"/>
          <w:sz w:val="24"/>
          <w:szCs w:val="24"/>
        </w:rPr>
        <w:t xml:space="preserve"> </w:t>
      </w:r>
      <w:r w:rsidR="00C24633" w:rsidRPr="0044143D">
        <w:rPr>
          <w:rFonts w:ascii="Times New Roman" w:hAnsi="Times New Roman"/>
          <w:sz w:val="24"/>
          <w:szCs w:val="24"/>
        </w:rPr>
        <w:t>заведующий сектором</w:t>
      </w:r>
      <w:r w:rsidRPr="0044143D">
        <w:rPr>
          <w:rFonts w:ascii="Times New Roman" w:hAnsi="Times New Roman"/>
          <w:sz w:val="24"/>
          <w:szCs w:val="24"/>
        </w:rPr>
        <w:t xml:space="preserve">): </w:t>
      </w:r>
      <w:r w:rsidR="00F74536" w:rsidRPr="0044143D">
        <w:rPr>
          <w:rFonts w:ascii="Times New Roman" w:hAnsi="Times New Roman"/>
          <w:sz w:val="24"/>
          <w:szCs w:val="24"/>
        </w:rPr>
        <w:t xml:space="preserve">обеспечение ведения бухгалтерского </w:t>
      </w:r>
      <w:r w:rsidR="00381AA1" w:rsidRPr="0044143D">
        <w:rPr>
          <w:rFonts w:ascii="Times New Roman" w:hAnsi="Times New Roman"/>
          <w:sz w:val="24"/>
          <w:szCs w:val="24"/>
        </w:rPr>
        <w:t xml:space="preserve">учета и </w:t>
      </w:r>
      <w:r w:rsidR="00F74536" w:rsidRPr="0044143D">
        <w:rPr>
          <w:rFonts w:ascii="Times New Roman" w:hAnsi="Times New Roman"/>
          <w:sz w:val="24"/>
          <w:szCs w:val="24"/>
        </w:rPr>
        <w:t>составления отчетности.</w:t>
      </w:r>
    </w:p>
    <w:p w:rsidR="00074DC2" w:rsidRPr="0044143D" w:rsidRDefault="00074DC2" w:rsidP="00E9284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1.5. Назначе</w:t>
      </w:r>
      <w:r w:rsidR="001A2D79" w:rsidRPr="0044143D">
        <w:rPr>
          <w:rFonts w:ascii="Times New Roman" w:hAnsi="Times New Roman"/>
          <w:sz w:val="24"/>
          <w:szCs w:val="24"/>
        </w:rPr>
        <w:t xml:space="preserve">ние и освобождение от должности </w:t>
      </w:r>
      <w:r w:rsidR="00C24633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="00FC521B" w:rsidRPr="0044143D">
        <w:rPr>
          <w:rFonts w:ascii="Times New Roman" w:hAnsi="Times New Roman"/>
          <w:sz w:val="24"/>
          <w:szCs w:val="24"/>
        </w:rPr>
        <w:t xml:space="preserve"> </w:t>
      </w:r>
      <w:r w:rsidRPr="0044143D">
        <w:rPr>
          <w:rFonts w:ascii="Times New Roman" w:hAnsi="Times New Roman"/>
          <w:sz w:val="24"/>
          <w:szCs w:val="24"/>
        </w:rPr>
        <w:t xml:space="preserve">осуществляется </w:t>
      </w:r>
      <w:r w:rsidR="00C11E72" w:rsidRPr="0044143D">
        <w:rPr>
          <w:rFonts w:ascii="Times New Roman" w:hAnsi="Times New Roman"/>
          <w:sz w:val="24"/>
          <w:szCs w:val="24"/>
        </w:rPr>
        <w:t>м</w:t>
      </w:r>
      <w:r w:rsidRPr="0044143D">
        <w:rPr>
          <w:rFonts w:ascii="Times New Roman" w:hAnsi="Times New Roman"/>
          <w:sz w:val="24"/>
          <w:szCs w:val="24"/>
        </w:rPr>
        <w:t xml:space="preserve">инистром труда и социальной защиты </w:t>
      </w:r>
      <w:r w:rsidR="001A2D79" w:rsidRPr="0044143D">
        <w:rPr>
          <w:rFonts w:ascii="Times New Roman" w:hAnsi="Times New Roman"/>
          <w:sz w:val="24"/>
          <w:szCs w:val="24"/>
        </w:rPr>
        <w:t>Чувашской Республики</w:t>
      </w:r>
      <w:r w:rsidRPr="0044143D">
        <w:rPr>
          <w:rFonts w:ascii="Times New Roman" w:hAnsi="Times New Roman"/>
          <w:sz w:val="24"/>
          <w:szCs w:val="24"/>
        </w:rPr>
        <w:t>.</w:t>
      </w:r>
    </w:p>
    <w:p w:rsidR="00074DC2" w:rsidRPr="0044143D" w:rsidRDefault="00074DC2" w:rsidP="00E9284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1.</w:t>
      </w:r>
      <w:r w:rsidR="00084A81" w:rsidRPr="0044143D">
        <w:rPr>
          <w:rFonts w:ascii="Times New Roman" w:hAnsi="Times New Roman"/>
          <w:sz w:val="24"/>
          <w:szCs w:val="24"/>
        </w:rPr>
        <w:t>6</w:t>
      </w:r>
      <w:r w:rsidRPr="0044143D">
        <w:rPr>
          <w:rFonts w:ascii="Times New Roman" w:hAnsi="Times New Roman"/>
          <w:sz w:val="24"/>
          <w:szCs w:val="24"/>
        </w:rPr>
        <w:t>. </w:t>
      </w:r>
      <w:r w:rsidR="00C24633" w:rsidRPr="0044143D">
        <w:rPr>
          <w:rFonts w:ascii="Times New Roman" w:hAnsi="Times New Roman"/>
          <w:sz w:val="24"/>
          <w:szCs w:val="24"/>
        </w:rPr>
        <w:t>Заведующий сектором</w:t>
      </w:r>
      <w:r w:rsidR="00FC521B" w:rsidRPr="0044143D">
        <w:rPr>
          <w:rFonts w:ascii="Times New Roman" w:hAnsi="Times New Roman"/>
          <w:sz w:val="24"/>
          <w:szCs w:val="24"/>
        </w:rPr>
        <w:t xml:space="preserve"> </w:t>
      </w:r>
      <w:r w:rsidRPr="0044143D">
        <w:rPr>
          <w:rFonts w:ascii="Times New Roman" w:hAnsi="Times New Roman"/>
          <w:sz w:val="24"/>
          <w:szCs w:val="24"/>
        </w:rPr>
        <w:t>непосредственно подчиняется заместителю</w:t>
      </w:r>
      <w:r w:rsidR="001A2D79" w:rsidRPr="0044143D">
        <w:rPr>
          <w:rFonts w:ascii="Times New Roman" w:hAnsi="Times New Roman"/>
          <w:sz w:val="24"/>
          <w:szCs w:val="24"/>
        </w:rPr>
        <w:t xml:space="preserve"> министра труда и социальной защиты Чувашской Республики,</w:t>
      </w:r>
      <w:r w:rsidR="00C24633" w:rsidRPr="0044143D">
        <w:rPr>
          <w:rFonts w:ascii="Times New Roman" w:hAnsi="Times New Roman"/>
          <w:sz w:val="24"/>
          <w:szCs w:val="24"/>
        </w:rPr>
        <w:t xml:space="preserve"> </w:t>
      </w:r>
      <w:r w:rsidR="0036292A">
        <w:rPr>
          <w:rFonts w:ascii="Times New Roman" w:hAnsi="Times New Roman"/>
          <w:sz w:val="24"/>
          <w:szCs w:val="24"/>
        </w:rPr>
        <w:t xml:space="preserve">а </w:t>
      </w:r>
      <w:r w:rsidR="00C24633" w:rsidRPr="0044143D">
        <w:rPr>
          <w:rFonts w:ascii="Times New Roman" w:hAnsi="Times New Roman"/>
          <w:sz w:val="24"/>
          <w:szCs w:val="24"/>
        </w:rPr>
        <w:t>также</w:t>
      </w:r>
      <w:r w:rsidR="001A2D79" w:rsidRPr="0044143D">
        <w:rPr>
          <w:rFonts w:ascii="Times New Roman" w:hAnsi="Times New Roman"/>
          <w:sz w:val="24"/>
          <w:szCs w:val="24"/>
        </w:rPr>
        <w:t xml:space="preserve"> </w:t>
      </w:r>
      <w:r w:rsidR="00F74536" w:rsidRPr="0044143D">
        <w:rPr>
          <w:rFonts w:ascii="Times New Roman" w:hAnsi="Times New Roman"/>
          <w:sz w:val="24"/>
          <w:szCs w:val="24"/>
        </w:rPr>
        <w:t>м</w:t>
      </w:r>
      <w:r w:rsidR="001A2D79" w:rsidRPr="0044143D">
        <w:rPr>
          <w:rFonts w:ascii="Times New Roman" w:hAnsi="Times New Roman"/>
          <w:sz w:val="24"/>
          <w:szCs w:val="24"/>
        </w:rPr>
        <w:t>инистр</w:t>
      </w:r>
      <w:r w:rsidR="00DD78AA" w:rsidRPr="0044143D">
        <w:rPr>
          <w:rFonts w:ascii="Times New Roman" w:hAnsi="Times New Roman"/>
          <w:sz w:val="24"/>
          <w:szCs w:val="24"/>
        </w:rPr>
        <w:t>у</w:t>
      </w:r>
      <w:r w:rsidR="001A2D79" w:rsidRPr="0044143D">
        <w:rPr>
          <w:rFonts w:ascii="Times New Roman" w:hAnsi="Times New Roman"/>
          <w:sz w:val="24"/>
          <w:szCs w:val="24"/>
        </w:rPr>
        <w:t xml:space="preserve"> труда и социальной защиты Чувашской Республики</w:t>
      </w:r>
      <w:r w:rsidRPr="0044143D">
        <w:rPr>
          <w:rFonts w:ascii="Times New Roman" w:hAnsi="Times New Roman"/>
          <w:sz w:val="24"/>
          <w:szCs w:val="24"/>
        </w:rPr>
        <w:t>.</w:t>
      </w:r>
    </w:p>
    <w:p w:rsidR="00E92847" w:rsidRPr="0044143D" w:rsidRDefault="00074DC2" w:rsidP="00E9284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1.</w:t>
      </w:r>
      <w:r w:rsidR="00084A81" w:rsidRPr="0044143D">
        <w:rPr>
          <w:rFonts w:ascii="Times New Roman" w:hAnsi="Times New Roman"/>
          <w:sz w:val="24"/>
          <w:szCs w:val="24"/>
        </w:rPr>
        <w:t>7</w:t>
      </w:r>
      <w:r w:rsidR="00E92847">
        <w:rPr>
          <w:rFonts w:ascii="Times New Roman" w:hAnsi="Times New Roman"/>
          <w:sz w:val="24"/>
          <w:szCs w:val="24"/>
        </w:rPr>
        <w:t>. </w:t>
      </w:r>
      <w:r w:rsidR="00E92847" w:rsidRPr="00E92847">
        <w:rPr>
          <w:rFonts w:ascii="Times New Roman" w:hAnsi="Times New Roman"/>
          <w:sz w:val="24"/>
          <w:szCs w:val="24"/>
        </w:rPr>
        <w:t>В период отсутствия заведующего сектором его должностные обязанности на основании приказа Министерства исполнят один из работников сектора либо его обязанности распределяются заместителем министра между работниками сектора.</w:t>
      </w:r>
    </w:p>
    <w:p w:rsidR="00074DC2" w:rsidRPr="0044143D" w:rsidRDefault="00074DC2" w:rsidP="00E92847">
      <w:pPr>
        <w:widowControl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1.</w:t>
      </w:r>
      <w:r w:rsidR="00084A81" w:rsidRPr="0044143D">
        <w:rPr>
          <w:rFonts w:ascii="Times New Roman" w:hAnsi="Times New Roman"/>
          <w:sz w:val="24"/>
          <w:szCs w:val="24"/>
        </w:rPr>
        <w:t>8</w:t>
      </w:r>
      <w:r w:rsidRPr="0044143D">
        <w:rPr>
          <w:rFonts w:ascii="Times New Roman" w:hAnsi="Times New Roman"/>
          <w:sz w:val="24"/>
          <w:szCs w:val="24"/>
        </w:rPr>
        <w:t xml:space="preserve">. На гражданского служащего, замещающего должность </w:t>
      </w:r>
      <w:r w:rsidR="00C24633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Pr="0044143D">
        <w:rPr>
          <w:rFonts w:ascii="Times New Roman" w:hAnsi="Times New Roman"/>
          <w:sz w:val="24"/>
          <w:szCs w:val="24"/>
        </w:rPr>
        <w:t>, в случае служебной необходимости и с его согласия может быть возложено исполнение должностных обязанностей по другой должности гражданской службы.</w:t>
      </w:r>
    </w:p>
    <w:p w:rsidR="0025057A" w:rsidRPr="0044143D" w:rsidRDefault="0025057A" w:rsidP="0044143D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A2D79" w:rsidRPr="0044143D" w:rsidRDefault="00074DC2" w:rsidP="0044143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II. Квалификационные требования</w:t>
      </w:r>
    </w:p>
    <w:p w:rsidR="00074DC2" w:rsidRPr="0044143D" w:rsidRDefault="00074DC2" w:rsidP="0044143D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E92847">
      <w:pPr>
        <w:widowControl w:val="0"/>
        <w:spacing w:after="0" w:line="240" w:lineRule="auto"/>
        <w:ind w:left="11" w:right="17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Для замещения должности </w:t>
      </w:r>
      <w:r w:rsidR="00C24633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Pr="0044143D">
        <w:rPr>
          <w:rFonts w:ascii="Times New Roman" w:hAnsi="Times New Roman"/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337168" w:rsidRPr="0044143D" w:rsidRDefault="00074DC2" w:rsidP="00E92847">
      <w:pPr>
        <w:widowControl w:val="0"/>
        <w:spacing w:after="0" w:line="240" w:lineRule="auto"/>
        <w:ind w:left="11" w:right="17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2.1. Базовые квалификационные требования:</w:t>
      </w:r>
    </w:p>
    <w:p w:rsidR="00074DC2" w:rsidRPr="0044143D" w:rsidRDefault="00074DC2" w:rsidP="00E92847">
      <w:pPr>
        <w:widowControl w:val="0"/>
        <w:spacing w:after="0" w:line="240" w:lineRule="auto"/>
        <w:ind w:left="11" w:right="17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2.1.1. Гражданский служащий, замещающий должность </w:t>
      </w:r>
      <w:r w:rsidR="00C24633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Pr="0044143D">
        <w:rPr>
          <w:rFonts w:ascii="Times New Roman" w:hAnsi="Times New Roman"/>
          <w:sz w:val="24"/>
          <w:szCs w:val="24"/>
        </w:rPr>
        <w:t xml:space="preserve">, должен иметь высшее образование не ниже уровня бакалавриата, специалитета или </w:t>
      </w:r>
      <w:r w:rsidRPr="0044143D">
        <w:rPr>
          <w:rFonts w:ascii="Times New Roman" w:hAnsi="Times New Roman"/>
          <w:sz w:val="24"/>
          <w:szCs w:val="24"/>
        </w:rPr>
        <w:lastRenderedPageBreak/>
        <w:t>магистратуры.</w:t>
      </w:r>
    </w:p>
    <w:p w:rsidR="00337168" w:rsidRPr="0044143D" w:rsidRDefault="00337168" w:rsidP="00E92847">
      <w:pPr>
        <w:widowControl w:val="0"/>
        <w:spacing w:after="0" w:line="240" w:lineRule="auto"/>
        <w:ind w:left="11" w:right="17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2.1.2. Для замещения должности заведующего сектором не установлено требований к стажу </w:t>
      </w:r>
      <w:r w:rsidR="00E92847" w:rsidRPr="00E92847">
        <w:rPr>
          <w:rFonts w:ascii="Times New Roman" w:hAnsi="Times New Roman"/>
          <w:sz w:val="24"/>
          <w:szCs w:val="24"/>
        </w:rPr>
        <w:t>гражданской службы или работы по специальности, направлению</w:t>
      </w:r>
      <w:r w:rsidR="00E92847">
        <w:rPr>
          <w:rFonts w:ascii="Times New Roman" w:hAnsi="Times New Roman"/>
          <w:sz w:val="24"/>
          <w:szCs w:val="24"/>
        </w:rPr>
        <w:t xml:space="preserve"> </w:t>
      </w:r>
      <w:r w:rsidR="00E92847" w:rsidRPr="00E92847">
        <w:rPr>
          <w:rFonts w:ascii="Times New Roman" w:hAnsi="Times New Roman"/>
          <w:sz w:val="24"/>
          <w:szCs w:val="24"/>
        </w:rPr>
        <w:t>подготовки</w:t>
      </w:r>
      <w:r w:rsidRPr="0044143D">
        <w:rPr>
          <w:rFonts w:ascii="Times New Roman" w:hAnsi="Times New Roman"/>
          <w:sz w:val="24"/>
          <w:szCs w:val="24"/>
        </w:rPr>
        <w:t>.</w:t>
      </w:r>
    </w:p>
    <w:p w:rsidR="00074DC2" w:rsidRPr="0044143D" w:rsidRDefault="00074DC2" w:rsidP="00E92847">
      <w:pPr>
        <w:widowControl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2.1.3. </w:t>
      </w:r>
      <w:r w:rsidR="00C24633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Pr="0044143D">
        <w:rPr>
          <w:rFonts w:ascii="Times New Roman" w:hAnsi="Times New Roman"/>
          <w:sz w:val="24"/>
          <w:szCs w:val="24"/>
        </w:rPr>
        <w:t xml:space="preserve">должен обладать следующими базовыми знаниями и </w:t>
      </w:r>
      <w:r w:rsidR="00084A81" w:rsidRPr="0044143D">
        <w:rPr>
          <w:rFonts w:ascii="Times New Roman" w:hAnsi="Times New Roman"/>
          <w:sz w:val="24"/>
          <w:szCs w:val="24"/>
        </w:rPr>
        <w:t>умениями</w:t>
      </w:r>
      <w:r w:rsidRPr="0044143D">
        <w:rPr>
          <w:rFonts w:ascii="Times New Roman" w:hAnsi="Times New Roman"/>
          <w:sz w:val="24"/>
          <w:szCs w:val="24"/>
        </w:rPr>
        <w:t>:</w:t>
      </w:r>
    </w:p>
    <w:p w:rsidR="00074DC2" w:rsidRPr="0044143D" w:rsidRDefault="00074DC2" w:rsidP="00E92847">
      <w:pPr>
        <w:widowControl w:val="0"/>
        <w:autoSpaceDE w:val="0"/>
        <w:autoSpaceDN w:val="0"/>
        <w:adjustRightInd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074DC2" w:rsidRPr="0044143D" w:rsidRDefault="00074DC2" w:rsidP="00E92847">
      <w:pPr>
        <w:widowControl w:val="0"/>
        <w:autoSpaceDE w:val="0"/>
        <w:autoSpaceDN w:val="0"/>
        <w:adjustRightInd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074DC2" w:rsidRPr="0044143D" w:rsidRDefault="00074DC2" w:rsidP="00E92847">
      <w:pPr>
        <w:widowControl w:val="0"/>
        <w:autoSpaceDE w:val="0"/>
        <w:autoSpaceDN w:val="0"/>
        <w:adjustRightInd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а) Конституции Российской Федерации,</w:t>
      </w:r>
    </w:p>
    <w:p w:rsidR="00DC3BE5" w:rsidRPr="0044143D" w:rsidRDefault="00074DC2" w:rsidP="00E92847">
      <w:pPr>
        <w:widowControl w:val="0"/>
        <w:autoSpaceDE w:val="0"/>
        <w:autoSpaceDN w:val="0"/>
        <w:adjustRightInd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б) </w:t>
      </w:r>
      <w:r w:rsidR="00DC3BE5" w:rsidRPr="0044143D">
        <w:rPr>
          <w:rFonts w:ascii="Times New Roman" w:hAnsi="Times New Roman"/>
          <w:sz w:val="24"/>
          <w:szCs w:val="24"/>
        </w:rPr>
        <w:t>Федерального закона от 27 мая 2003</w:t>
      </w:r>
      <w:r w:rsidR="00E92847">
        <w:rPr>
          <w:rFonts w:ascii="Times New Roman" w:hAnsi="Times New Roman"/>
          <w:sz w:val="24"/>
          <w:szCs w:val="24"/>
        </w:rPr>
        <w:t> </w:t>
      </w:r>
      <w:r w:rsidR="00DC3BE5"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="00DC3BE5" w:rsidRPr="0044143D">
        <w:rPr>
          <w:rFonts w:ascii="Times New Roman" w:hAnsi="Times New Roman"/>
          <w:sz w:val="24"/>
          <w:szCs w:val="24"/>
        </w:rPr>
        <w:t>58-ФЗ «О системе государственной службы Российской Федерации»;</w:t>
      </w:r>
    </w:p>
    <w:p w:rsidR="00DC3BE5" w:rsidRPr="0044143D" w:rsidRDefault="00DC3BE5" w:rsidP="00E92847">
      <w:pPr>
        <w:widowControl w:val="0"/>
        <w:autoSpaceDE w:val="0"/>
        <w:autoSpaceDN w:val="0"/>
        <w:adjustRightInd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в) Федерального закона от 27 июля 2004 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79-ФЗ «О государственной гражданской службе Российской Федерации»;</w:t>
      </w:r>
    </w:p>
    <w:p w:rsidR="00DC3BE5" w:rsidRPr="0044143D" w:rsidRDefault="00DC3BE5" w:rsidP="00E92847">
      <w:pPr>
        <w:widowControl w:val="0"/>
        <w:autoSpaceDE w:val="0"/>
        <w:autoSpaceDN w:val="0"/>
        <w:adjustRightInd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г) Федерального закона от 25 декабря 2008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273-ФЗ «О противодействии коррупции»;</w:t>
      </w:r>
    </w:p>
    <w:p w:rsidR="00DC3BE5" w:rsidRPr="0044143D" w:rsidRDefault="00DC3BE5" w:rsidP="00E92847">
      <w:pPr>
        <w:widowControl w:val="0"/>
        <w:autoSpaceDE w:val="0"/>
        <w:autoSpaceDN w:val="0"/>
        <w:adjustRightInd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3) знаниями и умениями в области информационно-коммуникационных технологий.</w:t>
      </w:r>
    </w:p>
    <w:p w:rsidR="00DC3BE5" w:rsidRPr="0044143D" w:rsidRDefault="00DC3BE5" w:rsidP="00E92847">
      <w:pPr>
        <w:widowControl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2.1.4. Умения гражданского служащего, замещающего должность </w:t>
      </w:r>
      <w:r w:rsidR="00C24633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Pr="0044143D">
        <w:rPr>
          <w:rFonts w:ascii="Times New Roman" w:hAnsi="Times New Roman"/>
          <w:sz w:val="24"/>
          <w:szCs w:val="24"/>
        </w:rPr>
        <w:t>, должны включать:</w:t>
      </w:r>
    </w:p>
    <w:p w:rsidR="00DC3BE5" w:rsidRPr="0044143D" w:rsidRDefault="00DC3BE5" w:rsidP="00E92847">
      <w:pPr>
        <w:widowControl w:val="0"/>
        <w:spacing w:after="0" w:line="240" w:lineRule="auto"/>
        <w:ind w:left="11" w:firstLine="714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1) общие умения: 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умение мыслить стратегически (системно);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коммуникативные умения;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умение управлять изменениями;</w:t>
      </w:r>
    </w:p>
    <w:p w:rsidR="00DC3BE5" w:rsidRPr="0044143D" w:rsidRDefault="00E92847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управленческие умения: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умение оперативно принимать и реализовывать управленческие решения.</w:t>
      </w:r>
    </w:p>
    <w:p w:rsidR="00074DC2" w:rsidRPr="0044143D" w:rsidRDefault="00DC3BE5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2.2. </w:t>
      </w:r>
      <w:r w:rsidRPr="0044143D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Профессионально-функциональные квалификационные требования</w:t>
      </w:r>
      <w:r w:rsidR="00074DC2" w:rsidRPr="0044143D">
        <w:rPr>
          <w:rFonts w:ascii="Times New Roman" w:hAnsi="Times New Roman"/>
          <w:sz w:val="24"/>
          <w:szCs w:val="24"/>
        </w:rPr>
        <w:t>.</w:t>
      </w:r>
    </w:p>
    <w:p w:rsidR="001E475E" w:rsidRPr="0044143D" w:rsidRDefault="00074DC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2.2.1. </w:t>
      </w:r>
      <w:r w:rsidR="00C24633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Pr="0044143D">
        <w:rPr>
          <w:rFonts w:ascii="Times New Roman" w:hAnsi="Times New Roman"/>
          <w:sz w:val="24"/>
          <w:szCs w:val="24"/>
        </w:rPr>
        <w:t xml:space="preserve">должен иметь высшее образование </w:t>
      </w:r>
      <w:r w:rsidR="00DC3BE5" w:rsidRPr="0044143D">
        <w:rPr>
          <w:rFonts w:ascii="Times New Roman" w:hAnsi="Times New Roman"/>
          <w:sz w:val="24"/>
          <w:szCs w:val="24"/>
        </w:rPr>
        <w:t>по специальности, направлению подготовки «Экономика», «Экономика и управление»</w:t>
      </w:r>
      <w:r w:rsidR="00920A9B" w:rsidRPr="0044143D">
        <w:rPr>
          <w:rFonts w:ascii="Times New Roman" w:hAnsi="Times New Roman"/>
          <w:sz w:val="24"/>
          <w:szCs w:val="24"/>
        </w:rPr>
        <w:t xml:space="preserve">, «Финансы и кредит» </w:t>
      </w:r>
      <w:r w:rsidR="00E92847" w:rsidRPr="000E12F7">
        <w:rPr>
          <w:rFonts w:ascii="Times New Roman" w:hAnsi="Times New Roman"/>
          <w:sz w:val="24"/>
          <w:szCs w:val="24"/>
        </w:rPr>
        <w:t xml:space="preserve">или иному направлению подготовки </w:t>
      </w:r>
      <w:r w:rsidR="00E92847">
        <w:rPr>
          <w:rFonts w:ascii="Times New Roman" w:hAnsi="Times New Roman"/>
          <w:sz w:val="24"/>
          <w:szCs w:val="24"/>
        </w:rPr>
        <w:t>(</w:t>
      </w:r>
      <w:r w:rsidR="00E92847" w:rsidRPr="000E12F7">
        <w:rPr>
          <w:rFonts w:ascii="Times New Roman" w:hAnsi="Times New Roman"/>
          <w:sz w:val="24"/>
          <w:szCs w:val="24"/>
        </w:rPr>
        <w:t>специальности</w:t>
      </w:r>
      <w:r w:rsidR="00E92847">
        <w:rPr>
          <w:rFonts w:ascii="Times New Roman" w:hAnsi="Times New Roman"/>
          <w:sz w:val="24"/>
          <w:szCs w:val="24"/>
        </w:rPr>
        <w:t>)</w:t>
      </w:r>
      <w:r w:rsidR="00E92847" w:rsidRPr="000E12F7">
        <w:rPr>
          <w:rFonts w:ascii="Times New Roman" w:hAnsi="Times New Roman"/>
          <w:sz w:val="24"/>
          <w:szCs w:val="24"/>
        </w:rPr>
        <w:t>, для которого законодательством</w:t>
      </w:r>
      <w:r w:rsidR="00E92847">
        <w:rPr>
          <w:rFonts w:ascii="Times New Roman" w:hAnsi="Times New Roman"/>
          <w:sz w:val="24"/>
          <w:szCs w:val="24"/>
        </w:rPr>
        <w:t xml:space="preserve"> об образовании</w:t>
      </w:r>
      <w:r w:rsidR="00E92847" w:rsidRPr="000E12F7">
        <w:rPr>
          <w:rFonts w:ascii="Times New Roman" w:hAnsi="Times New Roman"/>
          <w:sz w:val="24"/>
          <w:szCs w:val="24"/>
        </w:rPr>
        <w:t xml:space="preserve"> Российской Федерации установлено соответствие данному направлению подготовки </w:t>
      </w:r>
      <w:r w:rsidR="00E92847">
        <w:rPr>
          <w:rFonts w:ascii="Times New Roman" w:hAnsi="Times New Roman"/>
          <w:sz w:val="24"/>
          <w:szCs w:val="24"/>
        </w:rPr>
        <w:t>(</w:t>
      </w:r>
      <w:r w:rsidR="00E92847" w:rsidRPr="000E12F7">
        <w:rPr>
          <w:rFonts w:ascii="Times New Roman" w:hAnsi="Times New Roman"/>
          <w:sz w:val="24"/>
          <w:szCs w:val="24"/>
        </w:rPr>
        <w:t>специальности</w:t>
      </w:r>
      <w:r w:rsidR="00E92847">
        <w:rPr>
          <w:rFonts w:ascii="Times New Roman" w:hAnsi="Times New Roman"/>
          <w:sz w:val="24"/>
          <w:szCs w:val="24"/>
        </w:rPr>
        <w:t>)</w:t>
      </w:r>
      <w:r w:rsidR="00E92847" w:rsidRPr="000E12F7">
        <w:rPr>
          <w:rFonts w:ascii="Times New Roman" w:hAnsi="Times New Roman"/>
          <w:sz w:val="24"/>
          <w:szCs w:val="24"/>
        </w:rPr>
        <w:t>, указанному</w:t>
      </w:r>
      <w:r w:rsidR="00E92847">
        <w:rPr>
          <w:rFonts w:ascii="Times New Roman" w:hAnsi="Times New Roman"/>
          <w:sz w:val="24"/>
          <w:szCs w:val="24"/>
        </w:rPr>
        <w:t xml:space="preserve"> </w:t>
      </w:r>
      <w:r w:rsidR="00E92847" w:rsidRPr="000E12F7">
        <w:rPr>
          <w:rFonts w:ascii="Times New Roman" w:hAnsi="Times New Roman"/>
          <w:sz w:val="24"/>
          <w:szCs w:val="24"/>
        </w:rPr>
        <w:t>в предыдущих перечнях профессий, специальностей и направлений подготовки</w:t>
      </w:r>
      <w:r w:rsidRPr="0044143D">
        <w:rPr>
          <w:rFonts w:ascii="Times New Roman" w:hAnsi="Times New Roman"/>
          <w:bCs/>
          <w:sz w:val="24"/>
          <w:szCs w:val="24"/>
        </w:rPr>
        <w:t>.</w:t>
      </w:r>
    </w:p>
    <w:p w:rsidR="00DC3BE5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2.2.2. </w:t>
      </w:r>
      <w:r w:rsidR="00DC3BE5" w:rsidRPr="0044143D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6F5E52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="00DC3BE5" w:rsidRPr="0044143D">
        <w:rPr>
          <w:rFonts w:ascii="Times New Roman" w:hAnsi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Бюджетный кодекс Российской Федерации;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Налоговый кодекс Российской Федерации;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Федеральный закон от 27 июля 2004</w:t>
      </w:r>
      <w:r w:rsidR="0044143D">
        <w:rPr>
          <w:rFonts w:ascii="Times New Roman" w:hAnsi="Times New Roman"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79-ФЗ «О государственной гражданской службе Российской Федерации»;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Федеральный закон от 2 мая 2006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Федеральный закон от 27 июля 2006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 xml:space="preserve">152-ФЗ «О персональных данных»; 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Федеральный закон от 6 апреля 2011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63-ФЗ «Об электронной подписи»;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Федеральный закон от 6 декабря 2011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402-ФЗ «О бухгалтерском учете»;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Федеральный закон от 5 апреля 2013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приказ Министерства финансов Российской Федерации от 1 декабря 2010 г. </w:t>
      </w:r>
      <w:r w:rsidR="00352A19" w:rsidRPr="0044143D">
        <w:rPr>
          <w:rFonts w:ascii="Times New Roman" w:hAnsi="Times New Roman"/>
          <w:sz w:val="24"/>
          <w:szCs w:val="24"/>
        </w:rPr>
        <w:lastRenderedPageBreak/>
        <w:t>№ </w:t>
      </w:r>
      <w:r w:rsidRPr="0044143D">
        <w:rPr>
          <w:rFonts w:ascii="Times New Roman" w:hAnsi="Times New Roman"/>
          <w:sz w:val="24"/>
          <w:szCs w:val="24"/>
        </w:rPr>
        <w:t xml:space="preserve">157н «Об утверждении </w:t>
      </w:r>
      <w:r w:rsidR="006479A4" w:rsidRPr="0044143D">
        <w:rPr>
          <w:rFonts w:ascii="Times New Roman" w:hAnsi="Times New Roman"/>
          <w:sz w:val="24"/>
          <w:szCs w:val="24"/>
        </w:rPr>
        <w:t>Е</w:t>
      </w:r>
      <w:r w:rsidRPr="0044143D">
        <w:rPr>
          <w:rFonts w:ascii="Times New Roman" w:hAnsi="Times New Roman"/>
          <w:sz w:val="24"/>
          <w:szCs w:val="24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приказ Министерства финансов Российской Федерации от 28 декабря 2010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 xml:space="preserve">191н «Об утверждении </w:t>
      </w:r>
      <w:r w:rsidR="00452AF0" w:rsidRPr="0044143D">
        <w:rPr>
          <w:rFonts w:ascii="Times New Roman" w:hAnsi="Times New Roman"/>
          <w:sz w:val="24"/>
          <w:szCs w:val="24"/>
        </w:rPr>
        <w:t>И</w:t>
      </w:r>
      <w:r w:rsidRPr="0044143D">
        <w:rPr>
          <w:rFonts w:ascii="Times New Roman" w:hAnsi="Times New Roman"/>
          <w:sz w:val="24"/>
          <w:szCs w:val="24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DC3BE5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приказ Министерства финансов Российской Федерации от 30 марта 2015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977326" w:rsidRPr="00977326" w:rsidRDefault="00977326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326">
        <w:rPr>
          <w:rFonts w:ascii="Times New Roman" w:hAnsi="Times New Roman"/>
          <w:sz w:val="24"/>
          <w:szCs w:val="24"/>
        </w:rPr>
        <w:t>приказ Министерства финансов Российской Федерации от 6 июня 2019 г. № 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021CBC" w:rsidRDefault="00021CBC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приказ Министерства финансов Чувашской Республики от 18 ноября 2020 г.</w:t>
      </w:r>
      <w:r w:rsidR="00352A19" w:rsidRPr="0044143D">
        <w:rPr>
          <w:rFonts w:ascii="Times New Roman" w:hAnsi="Times New Roman"/>
          <w:sz w:val="24"/>
          <w:szCs w:val="24"/>
        </w:rPr>
        <w:t xml:space="preserve"> № </w:t>
      </w:r>
      <w:r w:rsidRPr="0044143D">
        <w:rPr>
          <w:rFonts w:ascii="Times New Roman" w:hAnsi="Times New Roman"/>
          <w:sz w:val="24"/>
          <w:szCs w:val="24"/>
        </w:rPr>
        <w:t>218/</w:t>
      </w:r>
      <w:proofErr w:type="gramStart"/>
      <w:r w:rsidRPr="0044143D">
        <w:rPr>
          <w:rFonts w:ascii="Times New Roman" w:hAnsi="Times New Roman"/>
          <w:sz w:val="24"/>
          <w:szCs w:val="24"/>
        </w:rPr>
        <w:t>п</w:t>
      </w:r>
      <w:proofErr w:type="gramEnd"/>
      <w:r w:rsidRPr="0044143D">
        <w:rPr>
          <w:rFonts w:ascii="Times New Roman" w:hAnsi="Times New Roman"/>
          <w:sz w:val="24"/>
          <w:szCs w:val="24"/>
        </w:rPr>
        <w:t xml:space="preserve"> «Об организации осуществления </w:t>
      </w:r>
      <w:r w:rsidR="00FA26DE" w:rsidRPr="0044143D">
        <w:rPr>
          <w:rFonts w:ascii="Times New Roman" w:hAnsi="Times New Roman"/>
          <w:sz w:val="24"/>
          <w:szCs w:val="24"/>
        </w:rPr>
        <w:t xml:space="preserve">отдельных </w:t>
      </w:r>
      <w:r w:rsidRPr="0044143D">
        <w:rPr>
          <w:rFonts w:ascii="Times New Roman" w:hAnsi="Times New Roman"/>
          <w:sz w:val="24"/>
          <w:szCs w:val="24"/>
        </w:rPr>
        <w:t>полномочий органов исполнитель-ной власти Чувашской Республики через казенное учреждение Чувашской Республики «Республиканский це</w:t>
      </w:r>
      <w:r w:rsidR="00170601" w:rsidRPr="0044143D">
        <w:rPr>
          <w:rFonts w:ascii="Times New Roman" w:hAnsi="Times New Roman"/>
          <w:sz w:val="24"/>
          <w:szCs w:val="24"/>
        </w:rPr>
        <w:t>нтр бухгалтерского учета»;</w:t>
      </w:r>
    </w:p>
    <w:p w:rsidR="00977326" w:rsidRPr="0044143D" w:rsidRDefault="00977326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563">
        <w:rPr>
          <w:rFonts w:ascii="Times New Roman" w:hAnsi="Times New Roman"/>
          <w:color w:val="000000" w:themeColor="text1"/>
          <w:sz w:val="24"/>
          <w:szCs w:val="24"/>
        </w:rPr>
        <w:t>указание Центрального Банка Российской Федерации от 11 марта 2014 г. № 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Закон Чувашской Республики от 3 мая 2001 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12 «Об управлении и распоряжении государственной собственностью Чувашской Республики»;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30 июля 2010</w:t>
      </w:r>
      <w:r w:rsidR="00352A19" w:rsidRPr="0044143D">
        <w:rPr>
          <w:rFonts w:ascii="Times New Roman" w:hAnsi="Times New Roman"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241 «Об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18 марта 2011</w:t>
      </w:r>
      <w:r w:rsidR="00352A19" w:rsidRPr="0044143D">
        <w:rPr>
          <w:rFonts w:ascii="Times New Roman" w:hAnsi="Times New Roman"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88 «Вопросы управления и распоряжения государственной</w:t>
      </w:r>
      <w:r w:rsidRPr="0044143D">
        <w:rPr>
          <w:rFonts w:ascii="Times New Roman" w:hAnsi="Times New Roman"/>
          <w:sz w:val="24"/>
          <w:szCs w:val="24"/>
        </w:rPr>
        <w:tab/>
        <w:t xml:space="preserve"> собственностью Чувашской Республики»;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29 июня 2011</w:t>
      </w:r>
      <w:r w:rsidR="00352A19" w:rsidRPr="0044143D">
        <w:rPr>
          <w:rFonts w:ascii="Times New Roman" w:hAnsi="Times New Roman"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266 «О порядке списания государственного имущества Чувашской Республики»;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3 сентября 2013</w:t>
      </w:r>
      <w:r w:rsidR="007B45D0">
        <w:rPr>
          <w:rFonts w:ascii="Times New Roman" w:hAnsi="Times New Roman"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>343 «Порядок и условия командирования государственных гражданских служащих Чувашской Республики»;</w:t>
      </w:r>
    </w:p>
    <w:p w:rsidR="0044143D" w:rsidRPr="0044143D" w:rsidRDefault="0044143D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14 октября 2015</w:t>
      </w:r>
      <w:r>
        <w:rPr>
          <w:rFonts w:ascii="Times New Roman" w:hAnsi="Times New Roman"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>г. № 367 «Вопросы Министерства труда и социальной защиты Чувашской Республики»;</w:t>
      </w:r>
    </w:p>
    <w:p w:rsidR="00452AF0" w:rsidRPr="0044143D" w:rsidRDefault="00452AF0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</w:t>
      </w:r>
      <w:r w:rsidRPr="0044143D">
        <w:rPr>
          <w:rFonts w:ascii="Times New Roman" w:hAnsi="Times New Roman"/>
          <w:i/>
          <w:sz w:val="24"/>
          <w:szCs w:val="24"/>
        </w:rPr>
        <w:t xml:space="preserve"> 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>28</w:t>
      </w:r>
      <w:r w:rsidRPr="0044143D">
        <w:rPr>
          <w:rFonts w:ascii="Times New Roman" w:hAnsi="Times New Roman"/>
          <w:i/>
          <w:sz w:val="24"/>
          <w:szCs w:val="24"/>
        </w:rPr>
        <w:t xml:space="preserve"> 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>декабря</w:t>
      </w:r>
      <w:r w:rsidRPr="0044143D">
        <w:rPr>
          <w:rFonts w:ascii="Times New Roman" w:hAnsi="Times New Roman"/>
          <w:i/>
          <w:sz w:val="24"/>
          <w:szCs w:val="24"/>
        </w:rPr>
        <w:t xml:space="preserve"> 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>2018</w:t>
      </w:r>
      <w:r w:rsidR="0044143D">
        <w:rPr>
          <w:rStyle w:val="af4"/>
          <w:rFonts w:ascii="Times New Roman" w:hAnsi="Times New Roman"/>
          <w:i w:val="0"/>
          <w:sz w:val="24"/>
          <w:szCs w:val="24"/>
        </w:rPr>
        <w:t> 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 xml:space="preserve">г. </w:t>
      </w:r>
      <w:r w:rsidR="00352A19" w:rsidRPr="0044143D">
        <w:rPr>
          <w:rStyle w:val="af4"/>
          <w:rFonts w:ascii="Times New Roman" w:hAnsi="Times New Roman"/>
          <w:i w:val="0"/>
          <w:sz w:val="24"/>
          <w:szCs w:val="24"/>
        </w:rPr>
        <w:t>№ 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>583 «</w:t>
      </w:r>
      <w:r w:rsidRPr="0044143D">
        <w:rPr>
          <w:rFonts w:ascii="Times New Roman" w:hAnsi="Times New Roman"/>
          <w:sz w:val="24"/>
          <w:szCs w:val="24"/>
        </w:rPr>
        <w:t>Об утверждении Положения об инфраструктуре единой централизованной информационной системы бюджетного (бухгалтерского) учета и отчетности»;</w:t>
      </w:r>
    </w:p>
    <w:p w:rsidR="00452AF0" w:rsidRPr="0044143D" w:rsidRDefault="00452AF0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>9</w:t>
      </w:r>
      <w:r w:rsidRPr="0044143D">
        <w:rPr>
          <w:rFonts w:ascii="Times New Roman" w:hAnsi="Times New Roman"/>
          <w:i/>
          <w:sz w:val="24"/>
          <w:szCs w:val="24"/>
        </w:rPr>
        <w:t xml:space="preserve"> 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>сентября</w:t>
      </w:r>
      <w:r w:rsidRPr="0044143D">
        <w:rPr>
          <w:rFonts w:ascii="Times New Roman" w:hAnsi="Times New Roman"/>
          <w:i/>
          <w:sz w:val="24"/>
          <w:szCs w:val="24"/>
        </w:rPr>
        <w:t xml:space="preserve"> 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>2020</w:t>
      </w:r>
      <w:r w:rsidRPr="0044143D">
        <w:rPr>
          <w:rFonts w:ascii="Times New Roman" w:hAnsi="Times New Roman"/>
          <w:i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Style w:val="af4"/>
          <w:rFonts w:ascii="Times New Roman" w:hAnsi="Times New Roman"/>
          <w:i w:val="0"/>
          <w:sz w:val="24"/>
          <w:szCs w:val="24"/>
        </w:rPr>
        <w:t>517 «</w:t>
      </w:r>
      <w:r w:rsidRPr="0044143D">
        <w:rPr>
          <w:rFonts w:ascii="Times New Roman" w:hAnsi="Times New Roman"/>
          <w:sz w:val="24"/>
          <w:szCs w:val="24"/>
        </w:rPr>
        <w:t>О передаче Министерству финансов Чувашской Республики отдельных полномочий органов исполнительной власти Чувашской Республики и подведомственных им казенных учреждений Чувашской Республики»;</w:t>
      </w:r>
    </w:p>
    <w:p w:rsidR="00DC3BE5" w:rsidRPr="0044143D" w:rsidRDefault="00DC3BE5" w:rsidP="0044143D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постановление Кабинета Министров Чувашской Республики от </w:t>
      </w:r>
      <w:r w:rsidR="005265EC" w:rsidRPr="0044143D">
        <w:rPr>
          <w:rFonts w:ascii="Times New Roman" w:hAnsi="Times New Roman"/>
          <w:sz w:val="24"/>
          <w:szCs w:val="24"/>
        </w:rPr>
        <w:t>26 января 2022</w:t>
      </w:r>
      <w:r w:rsidR="00352A19" w:rsidRPr="0044143D">
        <w:rPr>
          <w:rFonts w:ascii="Times New Roman" w:hAnsi="Times New Roman"/>
          <w:sz w:val="24"/>
          <w:szCs w:val="24"/>
        </w:rPr>
        <w:t> </w:t>
      </w:r>
      <w:r w:rsidR="005265EC"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="005265EC" w:rsidRPr="0044143D">
        <w:rPr>
          <w:rFonts w:ascii="Times New Roman" w:hAnsi="Times New Roman"/>
          <w:sz w:val="24"/>
          <w:szCs w:val="24"/>
        </w:rPr>
        <w:t>24</w:t>
      </w:r>
      <w:r w:rsidRPr="0044143D">
        <w:rPr>
          <w:rFonts w:ascii="Times New Roman" w:hAnsi="Times New Roman"/>
          <w:sz w:val="24"/>
          <w:szCs w:val="24"/>
        </w:rPr>
        <w:t xml:space="preserve"> «О </w:t>
      </w:r>
      <w:r w:rsidR="005265EC" w:rsidRPr="0044143D">
        <w:rPr>
          <w:rFonts w:ascii="Times New Roman" w:hAnsi="Times New Roman"/>
          <w:sz w:val="24"/>
          <w:szCs w:val="24"/>
        </w:rPr>
        <w:t xml:space="preserve">формировании фонда оплаты труда </w:t>
      </w:r>
      <w:r w:rsidRPr="0044143D">
        <w:rPr>
          <w:rFonts w:ascii="Times New Roman" w:hAnsi="Times New Roman"/>
          <w:sz w:val="24"/>
          <w:szCs w:val="24"/>
        </w:rPr>
        <w:t>государственных гражданских служащих Чувашской Республики</w:t>
      </w:r>
      <w:r w:rsidR="005265EC" w:rsidRPr="0044143D">
        <w:rPr>
          <w:rFonts w:ascii="Times New Roman" w:hAnsi="Times New Roman"/>
          <w:sz w:val="24"/>
          <w:szCs w:val="24"/>
        </w:rPr>
        <w:t xml:space="preserve"> государственных органов Чувашской Республики и денежном содержании государственных гражданских служащих Чувашской Республики</w:t>
      </w:r>
      <w:r w:rsidRPr="0044143D">
        <w:rPr>
          <w:rFonts w:ascii="Times New Roman" w:hAnsi="Times New Roman"/>
          <w:sz w:val="24"/>
          <w:szCs w:val="24"/>
        </w:rPr>
        <w:t>»</w:t>
      </w:r>
      <w:r w:rsidR="0044143D">
        <w:rPr>
          <w:rFonts w:ascii="Times New Roman" w:hAnsi="Times New Roman"/>
          <w:sz w:val="24"/>
          <w:szCs w:val="24"/>
        </w:rPr>
        <w:t>.</w:t>
      </w: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2.2.3. Иные профессиональные знания </w:t>
      </w:r>
      <w:r w:rsidR="00BA3ED4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="00FC521B" w:rsidRPr="0044143D">
        <w:rPr>
          <w:rFonts w:ascii="Times New Roman" w:hAnsi="Times New Roman"/>
          <w:sz w:val="24"/>
          <w:szCs w:val="24"/>
        </w:rPr>
        <w:t xml:space="preserve"> </w:t>
      </w:r>
      <w:r w:rsidRPr="0044143D">
        <w:rPr>
          <w:rFonts w:ascii="Times New Roman" w:hAnsi="Times New Roman"/>
          <w:sz w:val="24"/>
          <w:szCs w:val="24"/>
        </w:rPr>
        <w:t>должны включать: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1) </w:t>
      </w:r>
      <w:r w:rsidR="00DC3BE5" w:rsidRPr="0044143D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="00DC3BE5" w:rsidRPr="0044143D">
        <w:rPr>
          <w:rFonts w:ascii="Times New Roman" w:hAnsi="Times New Roman"/>
          <w:sz w:val="24"/>
          <w:szCs w:val="24"/>
        </w:rPr>
        <w:t>учета бюджетных обязательств получателей средств республиканского бюджета</w:t>
      </w:r>
      <w:proofErr w:type="gramEnd"/>
      <w:r w:rsidR="00DC3BE5" w:rsidRPr="0044143D">
        <w:rPr>
          <w:rFonts w:ascii="Times New Roman" w:hAnsi="Times New Roman"/>
          <w:sz w:val="24"/>
          <w:szCs w:val="24"/>
        </w:rPr>
        <w:t>;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2) </w:t>
      </w:r>
      <w:r w:rsidR="00DC3BE5" w:rsidRPr="0044143D">
        <w:rPr>
          <w:rFonts w:ascii="Times New Roman" w:hAnsi="Times New Roman"/>
          <w:sz w:val="24"/>
          <w:szCs w:val="24"/>
        </w:rPr>
        <w:t>виды и структура отчетности по кассовому обслуживанию исполнения бюджетов бюджетной системы Российской Федерации;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3) </w:t>
      </w:r>
      <w:r w:rsidR="00DC3BE5" w:rsidRPr="0044143D">
        <w:rPr>
          <w:rFonts w:ascii="Times New Roman" w:hAnsi="Times New Roman"/>
          <w:sz w:val="24"/>
          <w:szCs w:val="24"/>
        </w:rPr>
        <w:t>основы кассового исполнения бюджетов бюджетной системы Российской Федерации;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4) </w:t>
      </w:r>
      <w:r w:rsidR="00DC3BE5" w:rsidRPr="0044143D">
        <w:rPr>
          <w:rFonts w:ascii="Times New Roman" w:hAnsi="Times New Roman"/>
          <w:sz w:val="24"/>
          <w:szCs w:val="24"/>
        </w:rPr>
        <w:t>порядок оказания платежных услуг;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5) </w:t>
      </w:r>
      <w:r w:rsidR="00DC3BE5" w:rsidRPr="0044143D">
        <w:rPr>
          <w:rFonts w:ascii="Times New Roman" w:hAnsi="Times New Roman"/>
          <w:sz w:val="24"/>
          <w:szCs w:val="24"/>
        </w:rPr>
        <w:t>виды и структура отчетности по кассовому обслуживанию бюджетных, автономных и иных организаций и бухгалтерской отчетности об исполнении бюджетными и автономными учреждениями плана финансово-хозяйственной деятельности;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6) </w:t>
      </w:r>
      <w:r w:rsidR="00DC3BE5" w:rsidRPr="0044143D">
        <w:rPr>
          <w:rFonts w:ascii="Times New Roman" w:hAnsi="Times New Roman"/>
          <w:sz w:val="24"/>
          <w:szCs w:val="24"/>
        </w:rPr>
        <w:t>система регулирования бухгалтерского учета (принципы, иерархия нормативных правовых актов, субъекты и их функции);</w:t>
      </w:r>
    </w:p>
    <w:p w:rsidR="00AA51B7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7) </w:t>
      </w:r>
      <w:r w:rsidR="00DC3BE5" w:rsidRPr="0044143D">
        <w:rPr>
          <w:rFonts w:ascii="Times New Roman" w:hAnsi="Times New Roman"/>
          <w:sz w:val="24"/>
          <w:szCs w:val="24"/>
        </w:rPr>
        <w:t>практика применения законодательства о бухгалтерском учете</w:t>
      </w:r>
      <w:r w:rsidR="00AA51B7" w:rsidRPr="0044143D">
        <w:rPr>
          <w:rFonts w:ascii="Times New Roman" w:hAnsi="Times New Roman"/>
          <w:sz w:val="24"/>
          <w:szCs w:val="24"/>
        </w:rPr>
        <w:t>.</w:t>
      </w:r>
    </w:p>
    <w:p w:rsidR="00AA51B7" w:rsidRPr="0044143D" w:rsidRDefault="00AA51B7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2.2.4.</w:t>
      </w:r>
      <w:r w:rsidR="00352A19" w:rsidRPr="0044143D">
        <w:rPr>
          <w:rFonts w:ascii="Times New Roman" w:hAnsi="Times New Roman"/>
          <w:sz w:val="24"/>
          <w:szCs w:val="24"/>
        </w:rPr>
        <w:t xml:space="preserve"> </w:t>
      </w:r>
      <w:r w:rsidR="00DC3BE5" w:rsidRPr="0044143D">
        <w:rPr>
          <w:rFonts w:ascii="Times New Roman" w:hAnsi="Times New Roman"/>
          <w:sz w:val="24"/>
          <w:szCs w:val="24"/>
        </w:rPr>
        <w:t xml:space="preserve">Гражданский служащий, замещающий должность </w:t>
      </w:r>
      <w:r w:rsidR="00977616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="00DC3BE5" w:rsidRPr="0044143D">
        <w:rPr>
          <w:rFonts w:ascii="Times New Roman" w:hAnsi="Times New Roman"/>
          <w:sz w:val="24"/>
          <w:szCs w:val="24"/>
        </w:rPr>
        <w:t>, должен обладать следующими профессиональными умениями</w:t>
      </w:r>
      <w:r w:rsidRPr="0044143D">
        <w:rPr>
          <w:rFonts w:ascii="Times New Roman" w:hAnsi="Times New Roman"/>
          <w:sz w:val="24"/>
          <w:szCs w:val="24"/>
        </w:rPr>
        <w:t>: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1) </w:t>
      </w:r>
      <w:r w:rsidR="00DC3BE5" w:rsidRPr="0044143D">
        <w:rPr>
          <w:rFonts w:ascii="Times New Roman" w:hAnsi="Times New Roman"/>
          <w:sz w:val="24"/>
          <w:szCs w:val="24"/>
        </w:rPr>
        <w:t>систематизация и анализ информации, подготовка деловой корреспонденции, разработка проектов нормативно-правовых актов, иных управленческих документов, выработка предложений по результатам анализа;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2) </w:t>
      </w:r>
      <w:r w:rsidR="00DC3BE5" w:rsidRPr="0044143D">
        <w:rPr>
          <w:rFonts w:ascii="Times New Roman" w:hAnsi="Times New Roman"/>
          <w:sz w:val="24"/>
          <w:szCs w:val="24"/>
        </w:rPr>
        <w:t>ведение кассового плана исполнения республиканского бюджета;</w:t>
      </w:r>
    </w:p>
    <w:p w:rsidR="00DC3BE5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3) </w:t>
      </w:r>
      <w:r w:rsidR="00DC3BE5" w:rsidRPr="0044143D">
        <w:rPr>
          <w:rFonts w:ascii="Times New Roman" w:hAnsi="Times New Roman"/>
          <w:sz w:val="24"/>
          <w:szCs w:val="24"/>
        </w:rPr>
        <w:t>формирование бюджетной отчетности по кассовому обслуживанию</w:t>
      </w:r>
      <w:r w:rsidR="00920A9B" w:rsidRPr="0044143D">
        <w:rPr>
          <w:rFonts w:ascii="Times New Roman" w:hAnsi="Times New Roman"/>
          <w:sz w:val="24"/>
          <w:szCs w:val="24"/>
        </w:rPr>
        <w:t>.</w:t>
      </w:r>
    </w:p>
    <w:p w:rsidR="00920A9B" w:rsidRPr="0044143D" w:rsidRDefault="00920A9B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2.2.5. Гражданский служащий, замещающий должность </w:t>
      </w:r>
      <w:r w:rsidR="00977616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Pr="0044143D">
        <w:rPr>
          <w:rFonts w:ascii="Times New Roman" w:hAnsi="Times New Roman"/>
          <w:sz w:val="24"/>
          <w:szCs w:val="24"/>
        </w:rPr>
        <w:t>, должен обладать следующими функциональными знаниями:</w:t>
      </w:r>
    </w:p>
    <w:p w:rsidR="00920A9B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1) </w:t>
      </w:r>
      <w:r w:rsidR="00920A9B" w:rsidRPr="0044143D">
        <w:rPr>
          <w:rFonts w:ascii="Times New Roman" w:hAnsi="Times New Roman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920A9B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2) </w:t>
      </w:r>
      <w:r w:rsidR="00920A9B" w:rsidRPr="0044143D">
        <w:rPr>
          <w:rFonts w:ascii="Times New Roman" w:hAnsi="Times New Roman"/>
          <w:sz w:val="24"/>
          <w:szCs w:val="24"/>
        </w:rPr>
        <w:t>понятие, процедура рассмотрения обращений граждан;</w:t>
      </w:r>
    </w:p>
    <w:p w:rsidR="00920A9B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3) </w:t>
      </w:r>
      <w:r w:rsidR="00920A9B" w:rsidRPr="0044143D">
        <w:rPr>
          <w:rFonts w:ascii="Times New Roman" w:hAnsi="Times New Roman"/>
          <w:sz w:val="24"/>
          <w:szCs w:val="24"/>
        </w:rPr>
        <w:t xml:space="preserve">методы бюджетного планирования; </w:t>
      </w:r>
    </w:p>
    <w:p w:rsidR="00920A9B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4) </w:t>
      </w:r>
      <w:r w:rsidR="00920A9B" w:rsidRPr="0044143D">
        <w:rPr>
          <w:rFonts w:ascii="Times New Roman" w:hAnsi="Times New Roman"/>
          <w:sz w:val="24"/>
          <w:szCs w:val="24"/>
        </w:rPr>
        <w:t>принципы бюджетного учета и отчетности.</w:t>
      </w:r>
    </w:p>
    <w:p w:rsidR="00920A9B" w:rsidRPr="0044143D" w:rsidRDefault="00920A9B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2.2.6. Гражданский служащий, замещающий должность </w:t>
      </w:r>
      <w:r w:rsidR="00977616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Pr="0044143D">
        <w:rPr>
          <w:rFonts w:ascii="Times New Roman" w:hAnsi="Times New Roman"/>
          <w:sz w:val="24"/>
          <w:szCs w:val="24"/>
        </w:rPr>
        <w:t>, должен обладать следующими функциональными умениями:</w:t>
      </w:r>
    </w:p>
    <w:p w:rsidR="00920A9B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1) </w:t>
      </w:r>
      <w:r w:rsidR="00920A9B" w:rsidRPr="0044143D">
        <w:rPr>
          <w:rFonts w:ascii="Times New Roman" w:hAnsi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920A9B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2) </w:t>
      </w:r>
      <w:r w:rsidR="00920A9B" w:rsidRPr="0044143D">
        <w:rPr>
          <w:rFonts w:ascii="Times New Roman" w:hAnsi="Times New Roman"/>
          <w:sz w:val="24"/>
          <w:szCs w:val="24"/>
        </w:rPr>
        <w:t>анализ эффективности и результативности расходования бюджетных средств;</w:t>
      </w:r>
    </w:p>
    <w:p w:rsidR="00920A9B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3) </w:t>
      </w:r>
      <w:r w:rsidR="00920A9B" w:rsidRPr="0044143D">
        <w:rPr>
          <w:rFonts w:ascii="Times New Roman" w:hAnsi="Times New Roman"/>
          <w:sz w:val="24"/>
          <w:szCs w:val="24"/>
        </w:rPr>
        <w:t>подготовка аналитических, информационных и других материалов;</w:t>
      </w:r>
    </w:p>
    <w:p w:rsidR="00920A9B" w:rsidRPr="0044143D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4) </w:t>
      </w:r>
      <w:r w:rsidR="00920A9B" w:rsidRPr="0044143D">
        <w:rPr>
          <w:rFonts w:ascii="Times New Roman" w:hAnsi="Times New Roman"/>
          <w:sz w:val="24"/>
          <w:szCs w:val="24"/>
        </w:rPr>
        <w:t>организация и проведение мониторинга применения законодательства;</w:t>
      </w:r>
    </w:p>
    <w:p w:rsidR="00920A9B" w:rsidRDefault="00352A1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5) </w:t>
      </w:r>
      <w:r w:rsidR="00E92847">
        <w:rPr>
          <w:rFonts w:ascii="Times New Roman" w:hAnsi="Times New Roman"/>
          <w:sz w:val="24"/>
          <w:szCs w:val="24"/>
        </w:rPr>
        <w:t>проведение консультаций;</w:t>
      </w:r>
    </w:p>
    <w:p w:rsidR="00E92847" w:rsidRPr="0044143D" w:rsidRDefault="00E92847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Pr="000E12F7">
        <w:rPr>
          <w:rFonts w:ascii="Times New Roman" w:hAnsi="Times New Roman"/>
          <w:sz w:val="24"/>
          <w:szCs w:val="24"/>
        </w:rPr>
        <w:t>проведение инвентаризации денежных средств, товарно-материальных ценностей</w:t>
      </w:r>
      <w:r>
        <w:rPr>
          <w:rFonts w:ascii="Times New Roman" w:hAnsi="Times New Roman"/>
          <w:sz w:val="24"/>
          <w:szCs w:val="24"/>
        </w:rPr>
        <w:t>.</w:t>
      </w:r>
    </w:p>
    <w:p w:rsidR="0089175B" w:rsidRPr="0044143D" w:rsidRDefault="0089175B" w:rsidP="0044143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4DC2" w:rsidRPr="0044143D" w:rsidRDefault="0089175B" w:rsidP="0044143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4143D">
        <w:rPr>
          <w:rFonts w:ascii="Times New Roman" w:hAnsi="Times New Roman"/>
          <w:b/>
          <w:sz w:val="24"/>
          <w:szCs w:val="24"/>
        </w:rPr>
        <w:t>.</w:t>
      </w:r>
      <w:r w:rsidR="0044143D">
        <w:rPr>
          <w:rFonts w:ascii="Times New Roman" w:hAnsi="Times New Roman"/>
          <w:b/>
          <w:sz w:val="24"/>
          <w:szCs w:val="24"/>
        </w:rPr>
        <w:t> </w:t>
      </w:r>
      <w:r w:rsidR="00074DC2" w:rsidRPr="0044143D">
        <w:rPr>
          <w:rFonts w:ascii="Times New Roman" w:hAnsi="Times New Roman"/>
          <w:b/>
          <w:sz w:val="24"/>
          <w:szCs w:val="24"/>
        </w:rPr>
        <w:t>Должностные обязанности, права и ответственность</w:t>
      </w:r>
    </w:p>
    <w:p w:rsidR="0089175B" w:rsidRPr="0044143D" w:rsidRDefault="0089175B" w:rsidP="0044143D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10B0" w:rsidRPr="0044143D" w:rsidRDefault="00074DC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3.1.</w:t>
      </w:r>
      <w:r w:rsidR="00352A19" w:rsidRPr="0044143D">
        <w:rPr>
          <w:rFonts w:ascii="Times New Roman" w:hAnsi="Times New Roman"/>
          <w:sz w:val="24"/>
          <w:szCs w:val="24"/>
        </w:rPr>
        <w:t> </w:t>
      </w:r>
      <w:r w:rsidR="00977616" w:rsidRPr="0044143D">
        <w:rPr>
          <w:rFonts w:ascii="Times New Roman" w:hAnsi="Times New Roman"/>
          <w:sz w:val="24"/>
          <w:szCs w:val="24"/>
        </w:rPr>
        <w:t>Заведующий сектором</w:t>
      </w:r>
      <w:r w:rsidR="00FC521B" w:rsidRPr="0044143D">
        <w:rPr>
          <w:rFonts w:ascii="Times New Roman" w:hAnsi="Times New Roman"/>
          <w:sz w:val="24"/>
          <w:szCs w:val="24"/>
        </w:rPr>
        <w:t xml:space="preserve"> </w:t>
      </w:r>
      <w:r w:rsidR="00C110B0" w:rsidRPr="0044143D">
        <w:rPr>
          <w:rFonts w:ascii="Times New Roman" w:hAnsi="Times New Roman"/>
          <w:sz w:val="24"/>
          <w:szCs w:val="24"/>
        </w:rPr>
        <w:t>обязан исполнять основные обязанности государственного гражданского служащего, установленные статьей 15 Федерального закона от 27 июля 2004</w:t>
      </w:r>
      <w:r w:rsidR="0044143D">
        <w:rPr>
          <w:rFonts w:ascii="Times New Roman" w:hAnsi="Times New Roman"/>
          <w:sz w:val="24"/>
          <w:szCs w:val="24"/>
        </w:rPr>
        <w:t> </w:t>
      </w:r>
      <w:r w:rsidR="00C110B0" w:rsidRPr="0044143D">
        <w:rPr>
          <w:rFonts w:ascii="Times New Roman" w:hAnsi="Times New Roman"/>
          <w:sz w:val="24"/>
          <w:szCs w:val="24"/>
        </w:rPr>
        <w:t xml:space="preserve">г.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="00C110B0" w:rsidRPr="0044143D">
        <w:rPr>
          <w:rFonts w:ascii="Times New Roman" w:hAnsi="Times New Roman"/>
          <w:sz w:val="24"/>
          <w:szCs w:val="24"/>
        </w:rPr>
        <w:t>79-ФЗ «О государственной гражданской службе Российской Федерации»</w:t>
      </w:r>
      <w:r w:rsidR="00AC6C79" w:rsidRPr="0044143D">
        <w:rPr>
          <w:rFonts w:ascii="Times New Roman" w:hAnsi="Times New Roman"/>
          <w:sz w:val="24"/>
          <w:szCs w:val="24"/>
        </w:rPr>
        <w:t xml:space="preserve"> (далее – Федеральный закон)</w:t>
      </w:r>
      <w:r w:rsidR="00C110B0" w:rsidRPr="0044143D">
        <w:rPr>
          <w:rFonts w:ascii="Times New Roman" w:hAnsi="Times New Roman"/>
          <w:sz w:val="24"/>
          <w:szCs w:val="24"/>
        </w:rPr>
        <w:t>.</w:t>
      </w:r>
    </w:p>
    <w:p w:rsidR="00C110B0" w:rsidRPr="0044143D" w:rsidRDefault="00074DC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3.2. </w:t>
      </w:r>
      <w:r w:rsidR="00977616" w:rsidRPr="0044143D">
        <w:rPr>
          <w:rFonts w:ascii="Times New Roman" w:hAnsi="Times New Roman"/>
          <w:sz w:val="24"/>
          <w:szCs w:val="24"/>
        </w:rPr>
        <w:t>Заведующий сектором</w:t>
      </w:r>
      <w:r w:rsidR="00C110B0" w:rsidRPr="0044143D">
        <w:rPr>
          <w:rFonts w:ascii="Times New Roman" w:hAnsi="Times New Roman"/>
          <w:sz w:val="24"/>
          <w:szCs w:val="24"/>
        </w:rPr>
        <w:t xml:space="preserve"> обязан не нарушать запреты, связанные с гражданской службой, установленные статьей 17 Федерального закона.</w:t>
      </w:r>
    </w:p>
    <w:p w:rsidR="00C110B0" w:rsidRPr="0044143D" w:rsidRDefault="00074DC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3.3. </w:t>
      </w:r>
      <w:r w:rsidR="00977616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="00C110B0" w:rsidRPr="0044143D">
        <w:rPr>
          <w:rFonts w:ascii="Times New Roman" w:hAnsi="Times New Roman"/>
          <w:sz w:val="24"/>
          <w:szCs w:val="24"/>
        </w:rPr>
        <w:t>обязан соблюдать требования к служебному поведению, установленные статьей 18 Федерального закона.</w:t>
      </w:r>
    </w:p>
    <w:p w:rsidR="008A4F2A" w:rsidRPr="0044143D" w:rsidRDefault="00074DC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3.4. </w:t>
      </w:r>
      <w:r w:rsidR="00977616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Pr="0044143D">
        <w:rPr>
          <w:rFonts w:ascii="Times New Roman" w:hAnsi="Times New Roman"/>
          <w:sz w:val="24"/>
          <w:szCs w:val="24"/>
        </w:rPr>
        <w:t xml:space="preserve">в соответствии с задачами и функциями </w:t>
      </w:r>
      <w:r w:rsidR="00977616" w:rsidRPr="0044143D">
        <w:rPr>
          <w:rFonts w:ascii="Times New Roman" w:hAnsi="Times New Roman"/>
          <w:sz w:val="24"/>
          <w:szCs w:val="24"/>
        </w:rPr>
        <w:t xml:space="preserve">сектора </w:t>
      </w:r>
      <w:r w:rsidRPr="0044143D">
        <w:rPr>
          <w:rFonts w:ascii="Times New Roman" w:hAnsi="Times New Roman"/>
          <w:sz w:val="24"/>
          <w:szCs w:val="24"/>
        </w:rPr>
        <w:t>исполняет следующие должностные обязанности:</w:t>
      </w:r>
      <w:r w:rsidR="008A4F2A" w:rsidRPr="0044143D">
        <w:rPr>
          <w:rFonts w:ascii="Times New Roman" w:hAnsi="Times New Roman"/>
          <w:sz w:val="24"/>
          <w:szCs w:val="24"/>
        </w:rPr>
        <w:t xml:space="preserve"> </w:t>
      </w:r>
    </w:p>
    <w:p w:rsidR="008A4F2A" w:rsidRPr="0044143D" w:rsidRDefault="008A4F2A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1)</w:t>
      </w:r>
      <w:r w:rsidR="0044143D">
        <w:rPr>
          <w:rFonts w:ascii="Times New Roman" w:hAnsi="Times New Roman"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>руководит деятельностью сектора и обеспечивает выполнение стоящих перед сектором задач;</w:t>
      </w:r>
    </w:p>
    <w:p w:rsidR="00F6461A" w:rsidRPr="0044143D" w:rsidRDefault="00855E8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</w:t>
      </w:r>
      <w:r w:rsidR="00F6461A" w:rsidRPr="0044143D">
        <w:rPr>
          <w:rFonts w:ascii="Times New Roman" w:hAnsi="Times New Roman"/>
          <w:sz w:val="24"/>
          <w:szCs w:val="24"/>
        </w:rPr>
        <w:t>)</w:t>
      </w:r>
      <w:r w:rsidR="0044143D">
        <w:rPr>
          <w:rFonts w:ascii="Times New Roman" w:hAnsi="Times New Roman"/>
          <w:sz w:val="24"/>
          <w:szCs w:val="24"/>
        </w:rPr>
        <w:t> </w:t>
      </w:r>
      <w:r w:rsidR="00F6461A" w:rsidRPr="0044143D">
        <w:rPr>
          <w:rFonts w:ascii="Times New Roman" w:hAnsi="Times New Roman"/>
          <w:sz w:val="24"/>
          <w:szCs w:val="24"/>
        </w:rPr>
        <w:t xml:space="preserve">проводит </w:t>
      </w:r>
      <w:proofErr w:type="gramStart"/>
      <w:r w:rsidR="00F6461A" w:rsidRPr="004414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6461A" w:rsidRPr="0044143D">
        <w:rPr>
          <w:rFonts w:ascii="Times New Roman" w:hAnsi="Times New Roman"/>
          <w:sz w:val="24"/>
          <w:szCs w:val="24"/>
        </w:rPr>
        <w:t xml:space="preserve"> целевым использованием бюджетных средств;</w:t>
      </w:r>
    </w:p>
    <w:p w:rsidR="003D72CA" w:rsidRPr="0044143D" w:rsidRDefault="00855E8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</w:t>
      </w:r>
      <w:r w:rsidR="00DD0A03" w:rsidRPr="0044143D">
        <w:rPr>
          <w:rFonts w:ascii="Times New Roman" w:hAnsi="Times New Roman"/>
          <w:sz w:val="24"/>
          <w:szCs w:val="24"/>
        </w:rPr>
        <w:t>)</w:t>
      </w:r>
      <w:r w:rsidR="0044143D">
        <w:rPr>
          <w:rFonts w:ascii="Times New Roman" w:hAnsi="Times New Roman"/>
          <w:sz w:val="24"/>
          <w:szCs w:val="24"/>
        </w:rPr>
        <w:t> </w:t>
      </w:r>
      <w:r w:rsidR="003D72CA" w:rsidRPr="0044143D">
        <w:rPr>
          <w:rFonts w:ascii="Times New Roman" w:hAnsi="Times New Roman"/>
          <w:sz w:val="24"/>
          <w:szCs w:val="24"/>
        </w:rPr>
        <w:t>организует:</w:t>
      </w:r>
    </w:p>
    <w:p w:rsidR="003D72CA" w:rsidRPr="0044143D" w:rsidRDefault="003D72CA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своевременную подготовку материалов по вопросам, входящим компетенцию сектора, для рассмотрения на заседаниях Кабинета Министров Чувашской Республики, Коллегии Министерства;</w:t>
      </w:r>
    </w:p>
    <w:p w:rsidR="00DD0A03" w:rsidRPr="0044143D" w:rsidRDefault="00DD0A03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своевременное представление первичных </w:t>
      </w:r>
      <w:r w:rsidR="00FC5A8C" w:rsidRPr="0044143D">
        <w:rPr>
          <w:rFonts w:ascii="Times New Roman" w:hAnsi="Times New Roman"/>
          <w:sz w:val="24"/>
          <w:szCs w:val="24"/>
        </w:rPr>
        <w:t>учетных</w:t>
      </w:r>
      <w:r w:rsidRPr="0044143D">
        <w:rPr>
          <w:rFonts w:ascii="Times New Roman" w:hAnsi="Times New Roman"/>
          <w:sz w:val="24"/>
          <w:szCs w:val="24"/>
        </w:rPr>
        <w:t xml:space="preserve"> документо</w:t>
      </w:r>
      <w:r w:rsidR="00FC5A8C" w:rsidRPr="0044143D">
        <w:rPr>
          <w:rFonts w:ascii="Times New Roman" w:hAnsi="Times New Roman"/>
          <w:sz w:val="24"/>
          <w:szCs w:val="24"/>
        </w:rPr>
        <w:t>в (и</w:t>
      </w:r>
      <w:r w:rsidRPr="0044143D">
        <w:rPr>
          <w:rFonts w:ascii="Times New Roman" w:hAnsi="Times New Roman"/>
          <w:sz w:val="24"/>
          <w:szCs w:val="24"/>
        </w:rPr>
        <w:t xml:space="preserve"> </w:t>
      </w:r>
      <w:r w:rsidR="00FC5A8C" w:rsidRPr="0044143D">
        <w:rPr>
          <w:rFonts w:ascii="Times New Roman" w:hAnsi="Times New Roman"/>
          <w:sz w:val="24"/>
          <w:szCs w:val="24"/>
        </w:rPr>
        <w:t xml:space="preserve">иных документов) </w:t>
      </w:r>
      <w:r w:rsidR="003D72CA" w:rsidRPr="0044143D">
        <w:rPr>
          <w:rFonts w:ascii="Times New Roman" w:hAnsi="Times New Roman"/>
          <w:sz w:val="24"/>
          <w:szCs w:val="24"/>
        </w:rPr>
        <w:t xml:space="preserve">для </w:t>
      </w:r>
      <w:r w:rsidR="00FC5A8C" w:rsidRPr="0044143D">
        <w:rPr>
          <w:rFonts w:ascii="Times New Roman" w:hAnsi="Times New Roman"/>
          <w:sz w:val="24"/>
          <w:szCs w:val="24"/>
        </w:rPr>
        <w:t>ведения учета и составления отчетности</w:t>
      </w:r>
      <w:r w:rsidR="003D72CA" w:rsidRPr="0044143D">
        <w:rPr>
          <w:rFonts w:ascii="Times New Roman" w:hAnsi="Times New Roman"/>
          <w:sz w:val="24"/>
          <w:szCs w:val="24"/>
        </w:rPr>
        <w:t xml:space="preserve"> </w:t>
      </w:r>
      <w:r w:rsidRPr="0044143D">
        <w:rPr>
          <w:rFonts w:ascii="Times New Roman" w:hAnsi="Times New Roman"/>
          <w:sz w:val="24"/>
          <w:szCs w:val="24"/>
        </w:rPr>
        <w:t>в казенное учреждение Чувашской Республики «Республиканский центр бухгалтерского учета»;</w:t>
      </w:r>
    </w:p>
    <w:p w:rsidR="00855E82" w:rsidRPr="0044143D" w:rsidRDefault="0044143D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855E82" w:rsidRPr="0044143D">
        <w:rPr>
          <w:rFonts w:ascii="Times New Roman" w:hAnsi="Times New Roman"/>
          <w:sz w:val="24"/>
          <w:szCs w:val="24"/>
        </w:rPr>
        <w:t>осуществляет:</w:t>
      </w:r>
    </w:p>
    <w:p w:rsidR="00855E82" w:rsidRPr="0044143D" w:rsidRDefault="00855E8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составление и исполнение бюджетных смет;</w:t>
      </w:r>
    </w:p>
    <w:p w:rsidR="00855E82" w:rsidRPr="0044143D" w:rsidRDefault="00855E82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контроль за соответствием действующему законодательству, лимитам бюджетных обязательств, заключаемых Министерством контрактов, договоров;</w:t>
      </w:r>
    </w:p>
    <w:p w:rsidR="00F024BE" w:rsidRPr="0044143D" w:rsidRDefault="00F024BE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внутренний финансовый контроль выполнения внутренних бюджетных процедур;</w:t>
      </w:r>
    </w:p>
    <w:p w:rsidR="00DD0A03" w:rsidRPr="0044143D" w:rsidRDefault="0044143D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 w:rsidR="00DD0A03" w:rsidRPr="0044143D">
        <w:rPr>
          <w:rFonts w:ascii="Times New Roman" w:hAnsi="Times New Roman"/>
          <w:sz w:val="24"/>
          <w:szCs w:val="24"/>
        </w:rPr>
        <w:t>составляет</w:t>
      </w:r>
      <w:r w:rsidR="00855E82" w:rsidRPr="0044143D">
        <w:rPr>
          <w:rFonts w:ascii="Times New Roman" w:hAnsi="Times New Roman"/>
          <w:sz w:val="24"/>
          <w:szCs w:val="24"/>
        </w:rPr>
        <w:t xml:space="preserve"> </w:t>
      </w:r>
      <w:r w:rsidR="00DD0A03" w:rsidRPr="0044143D">
        <w:rPr>
          <w:rFonts w:ascii="Times New Roman" w:hAnsi="Times New Roman"/>
          <w:sz w:val="24"/>
          <w:szCs w:val="24"/>
        </w:rPr>
        <w:t>ведомственную отчетность</w:t>
      </w:r>
      <w:r w:rsidR="006B6086" w:rsidRPr="0044143D">
        <w:rPr>
          <w:rFonts w:ascii="Times New Roman" w:hAnsi="Times New Roman"/>
          <w:sz w:val="24"/>
          <w:szCs w:val="24"/>
        </w:rPr>
        <w:t xml:space="preserve"> в программных комплексах главных </w:t>
      </w:r>
      <w:r w:rsidR="00DD0A03" w:rsidRPr="0044143D">
        <w:rPr>
          <w:rFonts w:ascii="Times New Roman" w:hAnsi="Times New Roman"/>
          <w:sz w:val="24"/>
          <w:szCs w:val="24"/>
        </w:rPr>
        <w:t>распорядител</w:t>
      </w:r>
      <w:r w:rsidR="006B6086" w:rsidRPr="0044143D">
        <w:rPr>
          <w:rFonts w:ascii="Times New Roman" w:hAnsi="Times New Roman"/>
          <w:sz w:val="24"/>
          <w:szCs w:val="24"/>
        </w:rPr>
        <w:t>ей</w:t>
      </w:r>
      <w:r w:rsidR="00DD0A03" w:rsidRPr="0044143D">
        <w:rPr>
          <w:rFonts w:ascii="Times New Roman" w:hAnsi="Times New Roman"/>
          <w:sz w:val="24"/>
          <w:szCs w:val="24"/>
        </w:rPr>
        <w:t xml:space="preserve"> средств федерального бюджета (Министерство труда и социальной защиты Российской Федерации, Федеральная служба по труду и занятости, Федеральное медико-биологическое агентство);</w:t>
      </w:r>
    </w:p>
    <w:p w:rsidR="00BB0F18" w:rsidRPr="0044143D" w:rsidRDefault="00F6461A" w:rsidP="0044143D">
      <w:pPr>
        <w:pStyle w:val="20"/>
        <w:shd w:val="clear" w:color="auto" w:fill="auto"/>
        <w:tabs>
          <w:tab w:val="left" w:pos="15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6</w:t>
      </w:r>
      <w:r w:rsidR="00DD0A03" w:rsidRPr="0044143D">
        <w:rPr>
          <w:sz w:val="24"/>
          <w:szCs w:val="24"/>
        </w:rPr>
        <w:t xml:space="preserve">) </w:t>
      </w:r>
      <w:r w:rsidR="00BB0F18" w:rsidRPr="0044143D">
        <w:rPr>
          <w:sz w:val="24"/>
          <w:szCs w:val="24"/>
        </w:rPr>
        <w:t>составл</w:t>
      </w:r>
      <w:r w:rsidR="00DD0A03" w:rsidRPr="0044143D">
        <w:rPr>
          <w:sz w:val="24"/>
          <w:szCs w:val="24"/>
        </w:rPr>
        <w:t>яет</w:t>
      </w:r>
      <w:r w:rsidR="00BB0F18" w:rsidRPr="0044143D">
        <w:rPr>
          <w:sz w:val="24"/>
          <w:szCs w:val="24"/>
        </w:rPr>
        <w:t xml:space="preserve"> и </w:t>
      </w:r>
      <w:r w:rsidR="008A2B8F" w:rsidRPr="0044143D">
        <w:rPr>
          <w:sz w:val="24"/>
          <w:szCs w:val="24"/>
        </w:rPr>
        <w:t>представляет</w:t>
      </w:r>
      <w:r w:rsidR="00BB0F18" w:rsidRPr="0044143D">
        <w:rPr>
          <w:sz w:val="24"/>
          <w:szCs w:val="24"/>
        </w:rPr>
        <w:t xml:space="preserve"> в установленные сроки </w:t>
      </w:r>
      <w:r w:rsidR="00FC5A8C" w:rsidRPr="0044143D">
        <w:rPr>
          <w:sz w:val="24"/>
          <w:szCs w:val="24"/>
        </w:rPr>
        <w:t>отчеты</w:t>
      </w:r>
      <w:r w:rsidR="00B714DB" w:rsidRPr="0044143D">
        <w:rPr>
          <w:sz w:val="24"/>
          <w:szCs w:val="24"/>
        </w:rPr>
        <w:t xml:space="preserve"> (СЗВ-М, СЗВ-СТАЖ) </w:t>
      </w:r>
      <w:r w:rsidR="00BB0F18" w:rsidRPr="0044143D">
        <w:rPr>
          <w:sz w:val="24"/>
          <w:szCs w:val="24"/>
        </w:rPr>
        <w:t>в электронном виде по каналам связи;</w:t>
      </w:r>
    </w:p>
    <w:p w:rsidR="00DD0A03" w:rsidRPr="0044143D" w:rsidRDefault="00F6461A" w:rsidP="0044143D">
      <w:pPr>
        <w:pStyle w:val="20"/>
        <w:shd w:val="clear" w:color="auto" w:fill="auto"/>
        <w:tabs>
          <w:tab w:val="left" w:pos="15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7</w:t>
      </w:r>
      <w:r w:rsidR="00607EA3" w:rsidRPr="0044143D">
        <w:rPr>
          <w:sz w:val="24"/>
          <w:szCs w:val="24"/>
        </w:rPr>
        <w:t xml:space="preserve">) формирует </w:t>
      </w:r>
      <w:r w:rsidR="00CF7ED2" w:rsidRPr="0044143D">
        <w:rPr>
          <w:sz w:val="24"/>
          <w:szCs w:val="24"/>
        </w:rPr>
        <w:t xml:space="preserve">первичные учетные документы по начислению </w:t>
      </w:r>
      <w:r w:rsidR="00DD0A03" w:rsidRPr="0044143D">
        <w:rPr>
          <w:sz w:val="24"/>
          <w:szCs w:val="24"/>
        </w:rPr>
        <w:t>доходов</w:t>
      </w:r>
      <w:r w:rsidR="0020387B" w:rsidRPr="0044143D">
        <w:rPr>
          <w:sz w:val="24"/>
          <w:szCs w:val="24"/>
        </w:rPr>
        <w:t xml:space="preserve"> и представляет в Центр;</w:t>
      </w:r>
    </w:p>
    <w:p w:rsidR="00F6461A" w:rsidRPr="0044143D" w:rsidRDefault="00F6461A" w:rsidP="0044143D">
      <w:pPr>
        <w:pStyle w:val="20"/>
        <w:shd w:val="clear" w:color="auto" w:fill="auto"/>
        <w:tabs>
          <w:tab w:val="left" w:pos="15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8</w:t>
      </w:r>
      <w:r w:rsidR="00DD0A03" w:rsidRPr="0044143D">
        <w:rPr>
          <w:sz w:val="24"/>
          <w:szCs w:val="24"/>
        </w:rPr>
        <w:t>) обеспечивает своевременный возврат остатков субсидий, субвенций и иных межбюджетных трансфертов</w:t>
      </w:r>
      <w:r w:rsidRPr="0044143D">
        <w:rPr>
          <w:sz w:val="24"/>
          <w:szCs w:val="24"/>
        </w:rPr>
        <w:t xml:space="preserve"> прошлых лет, имеющих целевое назначение в федеральный бюджет</w:t>
      </w:r>
      <w:r w:rsidR="008A2B8F" w:rsidRPr="0044143D">
        <w:rPr>
          <w:sz w:val="24"/>
          <w:szCs w:val="24"/>
        </w:rPr>
        <w:t>, готовит уведомления по расчетам между бюджетами</w:t>
      </w:r>
      <w:r w:rsidRPr="0044143D">
        <w:rPr>
          <w:sz w:val="24"/>
          <w:szCs w:val="24"/>
        </w:rPr>
        <w:t>;</w:t>
      </w:r>
    </w:p>
    <w:p w:rsidR="00867253" w:rsidRPr="0044143D" w:rsidRDefault="00867253" w:rsidP="0044143D">
      <w:pPr>
        <w:pStyle w:val="20"/>
        <w:shd w:val="clear" w:color="auto" w:fill="auto"/>
        <w:tabs>
          <w:tab w:val="left" w:pos="15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9) анализирует состояние расчетов по дебиторской и кредиторской задолженности;</w:t>
      </w:r>
    </w:p>
    <w:p w:rsidR="004B058C" w:rsidRPr="0044143D" w:rsidRDefault="004B058C" w:rsidP="0044143D">
      <w:pPr>
        <w:pStyle w:val="20"/>
        <w:shd w:val="clear" w:color="auto" w:fill="auto"/>
        <w:tabs>
          <w:tab w:val="left" w:pos="15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10) участвует в составлении месячной, квартальной и годовой бюджетной отчетности;</w:t>
      </w:r>
    </w:p>
    <w:p w:rsidR="00B65653" w:rsidRPr="0044143D" w:rsidRDefault="00867253" w:rsidP="0044143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</w:t>
      </w:r>
      <w:r w:rsidR="004B058C" w:rsidRPr="0044143D">
        <w:rPr>
          <w:sz w:val="24"/>
          <w:szCs w:val="24"/>
        </w:rPr>
        <w:t>1</w:t>
      </w:r>
      <w:r w:rsidR="00B65653" w:rsidRPr="0044143D">
        <w:rPr>
          <w:sz w:val="24"/>
          <w:szCs w:val="24"/>
        </w:rPr>
        <w:t xml:space="preserve">) </w:t>
      </w:r>
      <w:r w:rsidR="008E0118" w:rsidRPr="0044143D">
        <w:rPr>
          <w:sz w:val="24"/>
          <w:szCs w:val="24"/>
        </w:rPr>
        <w:t>ежеквартально определяет размер премиального фонда с учетом сло</w:t>
      </w:r>
      <w:r w:rsidR="008E0118" w:rsidRPr="0044143D">
        <w:rPr>
          <w:sz w:val="24"/>
          <w:szCs w:val="24"/>
        </w:rPr>
        <w:softHyphen/>
        <w:t>жившейся экономии по фонду оплаты труда и размер премиального фонда на один рубль фактически начисленной заработной платы;</w:t>
      </w:r>
    </w:p>
    <w:p w:rsidR="002D401F" w:rsidRPr="0044143D" w:rsidRDefault="00867253" w:rsidP="0044143D">
      <w:pPr>
        <w:pStyle w:val="20"/>
        <w:shd w:val="clear" w:color="auto" w:fill="auto"/>
        <w:tabs>
          <w:tab w:val="left" w:pos="152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</w:t>
      </w:r>
      <w:r w:rsidR="004B058C" w:rsidRPr="0044143D">
        <w:rPr>
          <w:sz w:val="24"/>
          <w:szCs w:val="24"/>
        </w:rPr>
        <w:t>2</w:t>
      </w:r>
      <w:r w:rsidR="00B65653" w:rsidRPr="0044143D">
        <w:rPr>
          <w:sz w:val="24"/>
          <w:szCs w:val="24"/>
        </w:rPr>
        <w:t>) готовит</w:t>
      </w:r>
      <w:r w:rsidR="002D401F" w:rsidRPr="0044143D">
        <w:rPr>
          <w:sz w:val="24"/>
          <w:szCs w:val="24"/>
        </w:rPr>
        <w:t xml:space="preserve"> п</w:t>
      </w:r>
      <w:r w:rsidR="00B65653" w:rsidRPr="0044143D">
        <w:rPr>
          <w:sz w:val="24"/>
          <w:szCs w:val="24"/>
        </w:rPr>
        <w:t>риказ</w:t>
      </w:r>
      <w:r w:rsidR="002D401F" w:rsidRPr="0044143D">
        <w:rPr>
          <w:sz w:val="24"/>
          <w:szCs w:val="24"/>
        </w:rPr>
        <w:t xml:space="preserve">ы Министерства по вопросам, входящим в компетенцию сектора, </w:t>
      </w:r>
      <w:r w:rsidR="00B65653" w:rsidRPr="0044143D">
        <w:rPr>
          <w:sz w:val="24"/>
          <w:szCs w:val="24"/>
        </w:rPr>
        <w:t xml:space="preserve">методические рекомендации для </w:t>
      </w:r>
      <w:r w:rsidR="002D401F" w:rsidRPr="0044143D">
        <w:rPr>
          <w:sz w:val="24"/>
          <w:szCs w:val="24"/>
        </w:rPr>
        <w:t>учреждений</w:t>
      </w:r>
      <w:r w:rsidR="00F74536" w:rsidRPr="0044143D">
        <w:rPr>
          <w:sz w:val="24"/>
          <w:szCs w:val="24"/>
        </w:rPr>
        <w:t>, нах</w:t>
      </w:r>
      <w:r w:rsidR="002D401F" w:rsidRPr="0044143D">
        <w:rPr>
          <w:sz w:val="24"/>
          <w:szCs w:val="24"/>
        </w:rPr>
        <w:t>одящихся в ведении Министерства;</w:t>
      </w:r>
    </w:p>
    <w:p w:rsidR="00B65653" w:rsidRPr="0044143D" w:rsidRDefault="008A2B8F" w:rsidP="0044143D">
      <w:pPr>
        <w:pStyle w:val="20"/>
        <w:shd w:val="clear" w:color="auto" w:fill="auto"/>
        <w:tabs>
          <w:tab w:val="left" w:pos="1526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</w:t>
      </w:r>
      <w:r w:rsidR="004B058C" w:rsidRPr="0044143D">
        <w:rPr>
          <w:sz w:val="24"/>
          <w:szCs w:val="24"/>
        </w:rPr>
        <w:t>3</w:t>
      </w:r>
      <w:r w:rsidR="00B65653" w:rsidRPr="0044143D">
        <w:rPr>
          <w:sz w:val="24"/>
          <w:szCs w:val="24"/>
        </w:rPr>
        <w:t xml:space="preserve">) </w:t>
      </w:r>
      <w:r w:rsidR="002D401F" w:rsidRPr="0044143D">
        <w:rPr>
          <w:sz w:val="24"/>
          <w:szCs w:val="24"/>
        </w:rPr>
        <w:t>р</w:t>
      </w:r>
      <w:r w:rsidR="00B65653" w:rsidRPr="0044143D">
        <w:rPr>
          <w:sz w:val="24"/>
          <w:szCs w:val="24"/>
        </w:rPr>
        <w:t xml:space="preserve">ассматривает письма, готовит предложения и проекты ответов по вопросам, относящимся к функции </w:t>
      </w:r>
      <w:r w:rsidR="008E0118" w:rsidRPr="0044143D">
        <w:rPr>
          <w:sz w:val="24"/>
          <w:szCs w:val="24"/>
        </w:rPr>
        <w:t>сектора</w:t>
      </w:r>
      <w:r w:rsidR="00B65653" w:rsidRPr="0044143D">
        <w:rPr>
          <w:sz w:val="24"/>
          <w:szCs w:val="24"/>
        </w:rPr>
        <w:t>;</w:t>
      </w:r>
    </w:p>
    <w:p w:rsidR="00B65653" w:rsidRPr="0044143D" w:rsidRDefault="008A2B8F" w:rsidP="0044143D">
      <w:pPr>
        <w:pStyle w:val="20"/>
        <w:shd w:val="clear" w:color="auto" w:fill="auto"/>
        <w:tabs>
          <w:tab w:val="left" w:pos="1533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</w:t>
      </w:r>
      <w:r w:rsidR="004B058C" w:rsidRPr="0044143D">
        <w:rPr>
          <w:sz w:val="24"/>
          <w:szCs w:val="24"/>
        </w:rPr>
        <w:t>4</w:t>
      </w:r>
      <w:r w:rsidR="008E0118" w:rsidRPr="0044143D">
        <w:rPr>
          <w:sz w:val="24"/>
          <w:szCs w:val="24"/>
        </w:rPr>
        <w:t xml:space="preserve">) </w:t>
      </w:r>
      <w:r w:rsidR="00B65653" w:rsidRPr="0044143D">
        <w:rPr>
          <w:sz w:val="24"/>
          <w:szCs w:val="24"/>
        </w:rPr>
        <w:t xml:space="preserve">принимает участие в подготовке семинаров и совещаний с бухгалтерами </w:t>
      </w:r>
      <w:r w:rsidR="003E5DB8" w:rsidRPr="0044143D">
        <w:rPr>
          <w:sz w:val="24"/>
          <w:szCs w:val="24"/>
        </w:rPr>
        <w:t xml:space="preserve">бюджетного учреждения «Централизованная бухгалтерия» </w:t>
      </w:r>
      <w:r w:rsidR="00B65653" w:rsidRPr="0044143D">
        <w:rPr>
          <w:sz w:val="24"/>
          <w:szCs w:val="24"/>
        </w:rPr>
        <w:t>по вопросам ведения бухгалтерского учета и составления отчетности;</w:t>
      </w:r>
    </w:p>
    <w:p w:rsidR="00B65653" w:rsidRPr="0044143D" w:rsidRDefault="008A2B8F" w:rsidP="0044143D">
      <w:pPr>
        <w:pStyle w:val="20"/>
        <w:shd w:val="clear" w:color="auto" w:fill="auto"/>
        <w:tabs>
          <w:tab w:val="left" w:pos="15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</w:t>
      </w:r>
      <w:r w:rsidR="004B058C" w:rsidRPr="0044143D">
        <w:rPr>
          <w:sz w:val="24"/>
          <w:szCs w:val="24"/>
        </w:rPr>
        <w:t>5</w:t>
      </w:r>
      <w:r w:rsidR="00B65653" w:rsidRPr="0044143D">
        <w:rPr>
          <w:sz w:val="24"/>
          <w:szCs w:val="24"/>
        </w:rPr>
        <w:t xml:space="preserve">) поддерживает постоянную связь с </w:t>
      </w:r>
      <w:r w:rsidR="002D401F" w:rsidRPr="0044143D">
        <w:rPr>
          <w:sz w:val="24"/>
          <w:szCs w:val="24"/>
        </w:rPr>
        <w:t>учрежден</w:t>
      </w:r>
      <w:r w:rsidRPr="0044143D">
        <w:rPr>
          <w:sz w:val="24"/>
          <w:szCs w:val="24"/>
        </w:rPr>
        <w:t>иями</w:t>
      </w:r>
      <w:r w:rsidR="00B65653" w:rsidRPr="0044143D">
        <w:rPr>
          <w:sz w:val="24"/>
          <w:szCs w:val="24"/>
        </w:rPr>
        <w:t xml:space="preserve">, </w:t>
      </w:r>
      <w:r w:rsidR="00F53598" w:rsidRPr="0044143D">
        <w:rPr>
          <w:sz w:val="24"/>
          <w:szCs w:val="24"/>
        </w:rPr>
        <w:t xml:space="preserve">находящимися в ведении Министерства, </w:t>
      </w:r>
      <w:r w:rsidR="00B65653" w:rsidRPr="0044143D">
        <w:rPr>
          <w:sz w:val="24"/>
          <w:szCs w:val="24"/>
        </w:rPr>
        <w:t>консультирует, оказывает им методическую и практическую помощь по вопросам ведения бухгалтерского учета и составления отчет</w:t>
      </w:r>
      <w:r w:rsidR="009F3796" w:rsidRPr="0044143D">
        <w:rPr>
          <w:sz w:val="24"/>
          <w:szCs w:val="24"/>
        </w:rPr>
        <w:t>ности;</w:t>
      </w:r>
    </w:p>
    <w:p w:rsidR="00DD5ABF" w:rsidRPr="0044143D" w:rsidRDefault="00DD5ABF" w:rsidP="0044143D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</w:t>
      </w:r>
      <w:r w:rsidR="004B058C" w:rsidRPr="0044143D">
        <w:rPr>
          <w:sz w:val="24"/>
          <w:szCs w:val="24"/>
        </w:rPr>
        <w:t>6</w:t>
      </w:r>
      <w:r w:rsidRPr="0044143D">
        <w:rPr>
          <w:sz w:val="24"/>
          <w:szCs w:val="24"/>
        </w:rPr>
        <w:t>) анализирует итоги деятельности сектора и вносит предложения по совершенствованию его деятельности руководству Министерства;</w:t>
      </w:r>
    </w:p>
    <w:p w:rsidR="00DD5ABF" w:rsidRPr="0044143D" w:rsidRDefault="00867253" w:rsidP="0044143D">
      <w:pPr>
        <w:pStyle w:val="20"/>
        <w:shd w:val="clear" w:color="auto" w:fill="auto"/>
        <w:tabs>
          <w:tab w:val="left" w:pos="15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</w:t>
      </w:r>
      <w:r w:rsidR="004B058C" w:rsidRPr="0044143D">
        <w:rPr>
          <w:sz w:val="24"/>
          <w:szCs w:val="24"/>
        </w:rPr>
        <w:t>7</w:t>
      </w:r>
      <w:r w:rsidR="00DD5ABF" w:rsidRPr="0044143D">
        <w:rPr>
          <w:sz w:val="24"/>
          <w:szCs w:val="24"/>
        </w:rPr>
        <w:t>) соблюдает и обеспечивает соблюдение работниками сектора должностных регламентов и порядка работы со служебной информацией Министерства;</w:t>
      </w:r>
    </w:p>
    <w:p w:rsidR="00DD5ABF" w:rsidRPr="0044143D" w:rsidRDefault="00DD5ABF" w:rsidP="0044143D">
      <w:pPr>
        <w:pStyle w:val="20"/>
        <w:shd w:val="clear" w:color="auto" w:fill="auto"/>
        <w:tabs>
          <w:tab w:val="left" w:pos="1530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</w:t>
      </w:r>
      <w:r w:rsidR="004B058C" w:rsidRPr="0044143D">
        <w:rPr>
          <w:sz w:val="24"/>
          <w:szCs w:val="24"/>
        </w:rPr>
        <w:t>8</w:t>
      </w:r>
      <w:r w:rsidRPr="0044143D">
        <w:rPr>
          <w:sz w:val="24"/>
          <w:szCs w:val="24"/>
        </w:rPr>
        <w:t>) осуществляет контроль за соблюдением Служебного распорядка министерства, Кодекса этики и служебного поведения государственных гражданских служащих Чувашской Республики в Министерстве, других регламентирующих документов Министерства работниками сектора;</w:t>
      </w:r>
    </w:p>
    <w:p w:rsidR="00074DC2" w:rsidRPr="0044143D" w:rsidRDefault="009F3796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43D">
        <w:rPr>
          <w:rFonts w:ascii="Times New Roman" w:hAnsi="Times New Roman"/>
          <w:sz w:val="24"/>
          <w:szCs w:val="24"/>
        </w:rPr>
        <w:t>1</w:t>
      </w:r>
      <w:r w:rsidR="004B058C" w:rsidRPr="0044143D">
        <w:rPr>
          <w:rFonts w:ascii="Times New Roman" w:hAnsi="Times New Roman"/>
          <w:sz w:val="24"/>
          <w:szCs w:val="24"/>
        </w:rPr>
        <w:t>9</w:t>
      </w:r>
      <w:r w:rsidR="00074DC2" w:rsidRPr="0044143D">
        <w:rPr>
          <w:rFonts w:ascii="Times New Roman" w:hAnsi="Times New Roman"/>
          <w:sz w:val="24"/>
          <w:szCs w:val="24"/>
        </w:rPr>
        <w:t xml:space="preserve">) осуществляет иные функции по вопросам, входящим в компетенцию </w:t>
      </w:r>
      <w:r w:rsidR="00F6461A" w:rsidRPr="0044143D">
        <w:rPr>
          <w:rFonts w:ascii="Times New Roman" w:hAnsi="Times New Roman"/>
          <w:sz w:val="24"/>
          <w:szCs w:val="24"/>
        </w:rPr>
        <w:t>сектора,</w:t>
      </w:r>
      <w:r w:rsidR="00074DC2" w:rsidRPr="0044143D">
        <w:rPr>
          <w:rFonts w:ascii="Times New Roman" w:hAnsi="Times New Roman"/>
          <w:sz w:val="24"/>
          <w:szCs w:val="24"/>
        </w:rPr>
        <w:t xml:space="preserve"> если такие функции предусмотрены федеральными законами, нормативными правовыми актами Российской Федерации, </w:t>
      </w:r>
      <w:r w:rsidR="004A23F4" w:rsidRPr="0044143D">
        <w:rPr>
          <w:rFonts w:ascii="Times New Roman" w:hAnsi="Times New Roman"/>
          <w:sz w:val="24"/>
          <w:szCs w:val="24"/>
        </w:rPr>
        <w:t>законами Чувашской Республики</w:t>
      </w:r>
      <w:r w:rsidR="00F53598" w:rsidRPr="0044143D">
        <w:rPr>
          <w:rFonts w:ascii="Times New Roman" w:hAnsi="Times New Roman"/>
          <w:sz w:val="24"/>
          <w:szCs w:val="24"/>
        </w:rPr>
        <w:t xml:space="preserve">, </w:t>
      </w:r>
      <w:r w:rsidR="000B2EA7" w:rsidRPr="0044143D">
        <w:rPr>
          <w:rFonts w:ascii="Times New Roman" w:hAnsi="Times New Roman"/>
          <w:sz w:val="24"/>
          <w:szCs w:val="24"/>
        </w:rPr>
        <w:t xml:space="preserve">нормативными </w:t>
      </w:r>
      <w:r w:rsidR="00F53598" w:rsidRPr="0044143D">
        <w:rPr>
          <w:rFonts w:ascii="Times New Roman" w:hAnsi="Times New Roman"/>
          <w:sz w:val="24"/>
          <w:szCs w:val="24"/>
        </w:rPr>
        <w:t xml:space="preserve">правовыми актами Чувашской Республики, </w:t>
      </w:r>
      <w:r w:rsidR="00074DC2" w:rsidRPr="0044143D">
        <w:rPr>
          <w:rFonts w:ascii="Times New Roman" w:hAnsi="Times New Roman"/>
          <w:sz w:val="24"/>
          <w:szCs w:val="24"/>
        </w:rPr>
        <w:t>приказами и поруч</w:t>
      </w:r>
      <w:r w:rsidR="0020387B" w:rsidRPr="0044143D">
        <w:rPr>
          <w:rFonts w:ascii="Times New Roman" w:hAnsi="Times New Roman"/>
          <w:sz w:val="24"/>
          <w:szCs w:val="24"/>
        </w:rPr>
        <w:t>ениями руководства Министерства;</w:t>
      </w:r>
      <w:proofErr w:type="gramEnd"/>
    </w:p>
    <w:p w:rsidR="00867253" w:rsidRPr="0044143D" w:rsidRDefault="004B058C" w:rsidP="004414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20</w:t>
      </w:r>
      <w:r w:rsidR="00867253" w:rsidRPr="0044143D">
        <w:rPr>
          <w:rFonts w:ascii="Times New Roman" w:hAnsi="Times New Roman"/>
          <w:sz w:val="24"/>
          <w:szCs w:val="24"/>
        </w:rPr>
        <w:t>) несет персональную ответственность за некачественную разработку и несвоевременное приведение нормативных правовых актов Чувашской Республики по вопросам, отнесенным к компетенции</w:t>
      </w:r>
      <w:r w:rsidR="00246398" w:rsidRPr="0044143D">
        <w:rPr>
          <w:rFonts w:ascii="Times New Roman" w:hAnsi="Times New Roman"/>
          <w:sz w:val="24"/>
          <w:szCs w:val="24"/>
        </w:rPr>
        <w:t xml:space="preserve"> сектора, в соответствии с законодательством Российской Федерации.</w:t>
      </w: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3.</w:t>
      </w:r>
      <w:r w:rsidR="001B0C6A" w:rsidRPr="0044143D">
        <w:rPr>
          <w:rFonts w:ascii="Times New Roman" w:hAnsi="Times New Roman"/>
          <w:sz w:val="24"/>
          <w:szCs w:val="24"/>
        </w:rPr>
        <w:t>5</w:t>
      </w:r>
      <w:r w:rsidRPr="0044143D">
        <w:rPr>
          <w:rFonts w:ascii="Times New Roman" w:hAnsi="Times New Roman"/>
          <w:sz w:val="24"/>
          <w:szCs w:val="24"/>
        </w:rPr>
        <w:t>. Права:</w:t>
      </w:r>
    </w:p>
    <w:p w:rsidR="00074DC2" w:rsidRPr="0044143D" w:rsidRDefault="001B0C6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3.5</w:t>
      </w:r>
      <w:r w:rsidR="00074DC2" w:rsidRPr="0044143D">
        <w:rPr>
          <w:rFonts w:ascii="Times New Roman" w:hAnsi="Times New Roman"/>
          <w:sz w:val="24"/>
          <w:szCs w:val="24"/>
        </w:rPr>
        <w:t>.1. </w:t>
      </w:r>
      <w:r w:rsidR="008E0118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="00074DC2" w:rsidRPr="0044143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="00074DC2" w:rsidRPr="0044143D">
          <w:rPr>
            <w:rFonts w:ascii="Times New Roman" w:hAnsi="Times New Roman"/>
            <w:sz w:val="24"/>
            <w:szCs w:val="24"/>
          </w:rPr>
          <w:t>статьей 14</w:t>
        </w:r>
      </w:hyperlink>
      <w:r w:rsidR="00DD78AA" w:rsidRPr="0044143D">
        <w:rPr>
          <w:rFonts w:ascii="Times New Roman" w:hAnsi="Times New Roman"/>
          <w:sz w:val="24"/>
          <w:szCs w:val="24"/>
        </w:rPr>
        <w:t xml:space="preserve"> </w:t>
      </w:r>
      <w:r w:rsidR="00074DC2" w:rsidRPr="0044143D">
        <w:rPr>
          <w:rFonts w:ascii="Times New Roman" w:hAnsi="Times New Roman"/>
          <w:sz w:val="24"/>
          <w:szCs w:val="24"/>
        </w:rPr>
        <w:t xml:space="preserve">Федерального закона имеет право </w:t>
      </w:r>
      <w:proofErr w:type="gramStart"/>
      <w:r w:rsidR="00074DC2" w:rsidRPr="0044143D">
        <w:rPr>
          <w:rFonts w:ascii="Times New Roman" w:hAnsi="Times New Roman"/>
          <w:sz w:val="24"/>
          <w:szCs w:val="24"/>
        </w:rPr>
        <w:t>на</w:t>
      </w:r>
      <w:proofErr w:type="gramEnd"/>
      <w:r w:rsidR="00074DC2" w:rsidRPr="0044143D">
        <w:rPr>
          <w:rFonts w:ascii="Times New Roman" w:hAnsi="Times New Roman"/>
          <w:sz w:val="24"/>
          <w:szCs w:val="24"/>
        </w:rPr>
        <w:t>: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4) оплату труда и другие выплаты в соответствии с Федеральным </w:t>
      </w:r>
      <w:hyperlink r:id="rId10" w:history="1">
        <w:r w:rsidRPr="0044143D">
          <w:rPr>
            <w:rFonts w:ascii="Times New Roman" w:hAnsi="Times New Roman"/>
            <w:sz w:val="24"/>
            <w:szCs w:val="24"/>
          </w:rPr>
          <w:t>законом</w:t>
        </w:r>
      </w:hyperlink>
      <w:r w:rsidRPr="0044143D">
        <w:rPr>
          <w:rFonts w:ascii="Times New Roman" w:hAnsi="Times New Roman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Министерства;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6) доступ в установленном </w:t>
      </w:r>
      <w:hyperlink r:id="rId11" w:history="1">
        <w:r w:rsidRPr="0044143D">
          <w:rPr>
            <w:rFonts w:ascii="Times New Roman" w:hAnsi="Times New Roman"/>
            <w:sz w:val="24"/>
            <w:szCs w:val="24"/>
          </w:rPr>
          <w:t>порядке</w:t>
        </w:r>
      </w:hyperlink>
      <w:r w:rsidRPr="0044143D">
        <w:rPr>
          <w:rFonts w:ascii="Times New Roman" w:hAnsi="Times New Roman"/>
          <w:sz w:val="24"/>
          <w:szCs w:val="24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9) защиту сведений о гражданском служащем;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10) должностной рост на конкурсной основе;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11) профессиональное </w:t>
      </w:r>
      <w:r w:rsidR="00096CAA" w:rsidRPr="0044143D">
        <w:rPr>
          <w:rFonts w:ascii="Times New Roman" w:hAnsi="Times New Roman"/>
          <w:sz w:val="24"/>
          <w:szCs w:val="24"/>
        </w:rPr>
        <w:t>развитие</w:t>
      </w:r>
      <w:r w:rsidRPr="0044143D">
        <w:rPr>
          <w:rFonts w:ascii="Times New Roman" w:hAnsi="Times New Roman"/>
          <w:sz w:val="24"/>
          <w:szCs w:val="24"/>
        </w:rPr>
        <w:t xml:space="preserve"> в порядке, установленном Федеральным </w:t>
      </w:r>
      <w:hyperlink r:id="rId12" w:history="1">
        <w:r w:rsidRPr="0044143D">
          <w:rPr>
            <w:rFonts w:ascii="Times New Roman" w:hAnsi="Times New Roman"/>
            <w:sz w:val="24"/>
            <w:szCs w:val="24"/>
          </w:rPr>
          <w:t>законом</w:t>
        </w:r>
      </w:hyperlink>
      <w:r w:rsidRPr="0044143D">
        <w:rPr>
          <w:rFonts w:ascii="Times New Roman" w:hAnsi="Times New Roman"/>
          <w:sz w:val="24"/>
          <w:szCs w:val="24"/>
        </w:rPr>
        <w:t xml:space="preserve"> и другими федеральными законами;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12) членство в профессиональном союзе;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13) рассмотрение индивидуальных служебных споров в соответствии с Федеральным </w:t>
      </w:r>
      <w:hyperlink r:id="rId13" w:history="1">
        <w:r w:rsidRPr="0044143D">
          <w:rPr>
            <w:rFonts w:ascii="Times New Roman" w:hAnsi="Times New Roman"/>
            <w:sz w:val="24"/>
            <w:szCs w:val="24"/>
          </w:rPr>
          <w:t>законом</w:t>
        </w:r>
      </w:hyperlink>
      <w:r w:rsidRPr="0044143D">
        <w:rPr>
          <w:rFonts w:ascii="Times New Roman" w:hAnsi="Times New Roman"/>
          <w:sz w:val="24"/>
          <w:szCs w:val="24"/>
        </w:rPr>
        <w:t xml:space="preserve"> о гражданской службе и другими федеральными законами;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14) проведение по его заявлению служебной проверки;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15) защиту своих прав и законных интересов на гражданской службе, включая обжалование в суд их нарушения;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16) медицинское страхование в соответствии с Федеральным </w:t>
      </w:r>
      <w:hyperlink r:id="rId14" w:history="1">
        <w:r w:rsidRPr="0044143D">
          <w:rPr>
            <w:rFonts w:ascii="Times New Roman" w:hAnsi="Times New Roman"/>
            <w:sz w:val="24"/>
            <w:szCs w:val="24"/>
          </w:rPr>
          <w:t>законом</w:t>
        </w:r>
      </w:hyperlink>
      <w:r w:rsidRPr="0044143D">
        <w:rPr>
          <w:rFonts w:ascii="Times New Roman" w:hAnsi="Times New Roman"/>
          <w:sz w:val="24"/>
          <w:szCs w:val="24"/>
        </w:rPr>
        <w:t xml:space="preserve"> и федеральным законом о медицинском страховании гражданских служащих Российской Федерации;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17) государственную защиту своих жизни и здоровья, жизни и здоровья членов своей семьи, а также принадлежащего ему имущества;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18) государственное пенсионное обеспечение в соответствии с федеральным </w:t>
      </w:r>
      <w:hyperlink r:id="rId15" w:history="1">
        <w:r w:rsidRPr="0044143D">
          <w:rPr>
            <w:rFonts w:ascii="Times New Roman" w:hAnsi="Times New Roman"/>
            <w:sz w:val="24"/>
            <w:szCs w:val="24"/>
          </w:rPr>
          <w:t>законом</w:t>
        </w:r>
      </w:hyperlink>
      <w:r w:rsidRPr="0044143D">
        <w:rPr>
          <w:rFonts w:ascii="Times New Roman" w:hAnsi="Times New Roman"/>
          <w:sz w:val="24"/>
          <w:szCs w:val="24"/>
        </w:rPr>
        <w:t>;</w:t>
      </w:r>
    </w:p>
    <w:p w:rsidR="00DD78AA" w:rsidRPr="0044143D" w:rsidRDefault="00DD78A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19) выполнение иной оплачиваемой работы, с предварительным уведомлением представителя нанимателя, если это не повлечет за собой конфликт интересов.</w:t>
      </w:r>
    </w:p>
    <w:p w:rsidR="00074DC2" w:rsidRPr="0044143D" w:rsidRDefault="001B0C6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3.5</w:t>
      </w:r>
      <w:r w:rsidR="00074DC2" w:rsidRPr="0044143D">
        <w:rPr>
          <w:rFonts w:ascii="Times New Roman" w:hAnsi="Times New Roman"/>
          <w:sz w:val="24"/>
          <w:szCs w:val="24"/>
        </w:rPr>
        <w:t xml:space="preserve">.2. Для выполнения возложенных на </w:t>
      </w:r>
      <w:r w:rsidR="003215D9" w:rsidRPr="0044143D">
        <w:rPr>
          <w:rFonts w:ascii="Times New Roman" w:hAnsi="Times New Roman"/>
          <w:sz w:val="24"/>
          <w:szCs w:val="24"/>
        </w:rPr>
        <w:t>заведующего сектором</w:t>
      </w:r>
      <w:r w:rsidR="00FC521B" w:rsidRPr="0044143D">
        <w:rPr>
          <w:rFonts w:ascii="Times New Roman" w:hAnsi="Times New Roman"/>
          <w:sz w:val="24"/>
          <w:szCs w:val="24"/>
        </w:rPr>
        <w:t xml:space="preserve"> </w:t>
      </w:r>
      <w:r w:rsidR="00074DC2" w:rsidRPr="0044143D">
        <w:rPr>
          <w:rFonts w:ascii="Times New Roman" w:hAnsi="Times New Roman"/>
          <w:sz w:val="24"/>
          <w:szCs w:val="24"/>
        </w:rPr>
        <w:t>обязанностей он также вправе получать в установленном порядке от подразделений Министерства и организаций отчетные и справочные материалы, необходимые для выполнения своих должностных обязанностей.</w:t>
      </w:r>
    </w:p>
    <w:p w:rsidR="00074DC2" w:rsidRPr="0044143D" w:rsidRDefault="001B0C6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3.6</w:t>
      </w:r>
      <w:r w:rsidR="00074DC2" w:rsidRPr="0044143D">
        <w:rPr>
          <w:rFonts w:ascii="Times New Roman" w:hAnsi="Times New Roman"/>
          <w:sz w:val="24"/>
          <w:szCs w:val="24"/>
        </w:rPr>
        <w:t xml:space="preserve">. </w:t>
      </w:r>
      <w:r w:rsidR="008E0118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="00074DC2" w:rsidRPr="0044143D">
        <w:rPr>
          <w:rFonts w:ascii="Times New Roman" w:hAnsi="Times New Roman"/>
          <w:sz w:val="24"/>
          <w:szCs w:val="24"/>
        </w:rPr>
        <w:t>осуществляет иные права и обязанности, предусмотренные законодательством Российской Федерации</w:t>
      </w:r>
      <w:r w:rsidR="00680881" w:rsidRPr="0044143D">
        <w:rPr>
          <w:rFonts w:ascii="Times New Roman" w:hAnsi="Times New Roman"/>
          <w:sz w:val="24"/>
          <w:szCs w:val="24"/>
        </w:rPr>
        <w:t xml:space="preserve"> и Чувашской Республики</w:t>
      </w:r>
      <w:r w:rsidR="00074DC2" w:rsidRPr="0044143D">
        <w:rPr>
          <w:rFonts w:ascii="Times New Roman" w:hAnsi="Times New Roman"/>
          <w:sz w:val="24"/>
          <w:szCs w:val="24"/>
        </w:rPr>
        <w:t xml:space="preserve">, приказами Министерства </w:t>
      </w:r>
      <w:r w:rsidR="00F53598" w:rsidRPr="0044143D">
        <w:rPr>
          <w:rFonts w:ascii="Times New Roman" w:hAnsi="Times New Roman"/>
          <w:sz w:val="24"/>
          <w:szCs w:val="24"/>
        </w:rPr>
        <w:t>и поручениями министра труда и социальной защиты Чувашской Республики.</w:t>
      </w:r>
    </w:p>
    <w:p w:rsidR="00074DC2" w:rsidRPr="0044143D" w:rsidRDefault="001B0C6A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3.7</w:t>
      </w:r>
      <w:r w:rsidR="00074DC2" w:rsidRPr="0044143D">
        <w:rPr>
          <w:rFonts w:ascii="Times New Roman" w:hAnsi="Times New Roman"/>
          <w:sz w:val="24"/>
          <w:szCs w:val="24"/>
        </w:rPr>
        <w:t>. </w:t>
      </w:r>
      <w:r w:rsidR="008E0118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="00074DC2" w:rsidRPr="0044143D">
        <w:rPr>
          <w:rFonts w:ascii="Times New Roman" w:hAnsi="Times New Roman"/>
          <w:sz w:val="24"/>
          <w:szCs w:val="24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80881" w:rsidRPr="0044143D" w:rsidRDefault="00680881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D78AA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IV. Перечень вопросов, по которым гражданский</w:t>
      </w:r>
      <w:r w:rsidR="00DD78AA" w:rsidRPr="0044143D">
        <w:rPr>
          <w:rFonts w:ascii="Times New Roman" w:hAnsi="Times New Roman"/>
          <w:b/>
          <w:sz w:val="24"/>
          <w:szCs w:val="24"/>
        </w:rPr>
        <w:t xml:space="preserve"> служащий</w:t>
      </w:r>
      <w:r w:rsidR="00352A19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вправе или обязан самостоятельно принимать</w:t>
      </w:r>
      <w:r w:rsidR="00DD78AA" w:rsidRPr="0044143D">
        <w:rPr>
          <w:rFonts w:ascii="Times New Roman" w:hAnsi="Times New Roman"/>
          <w:b/>
          <w:sz w:val="24"/>
          <w:szCs w:val="24"/>
        </w:rPr>
        <w:t xml:space="preserve"> решения</w:t>
      </w: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2584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4.</w:t>
      </w:r>
      <w:r w:rsidR="007817F2" w:rsidRPr="0044143D">
        <w:rPr>
          <w:rFonts w:ascii="Times New Roman" w:hAnsi="Times New Roman"/>
          <w:sz w:val="24"/>
          <w:szCs w:val="24"/>
        </w:rPr>
        <w:t>1.</w:t>
      </w:r>
      <w:r w:rsidR="0044143D">
        <w:rPr>
          <w:rFonts w:ascii="Times New Roman" w:hAnsi="Times New Roman"/>
          <w:sz w:val="24"/>
          <w:szCs w:val="24"/>
        </w:rPr>
        <w:t> </w:t>
      </w:r>
      <w:r w:rsidRPr="0044143D">
        <w:rPr>
          <w:rFonts w:ascii="Times New Roman" w:hAnsi="Times New Roman"/>
          <w:sz w:val="24"/>
          <w:szCs w:val="24"/>
        </w:rPr>
        <w:t xml:space="preserve">В соответствии со своей компетенцией </w:t>
      </w:r>
      <w:r w:rsidR="008E0118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Pr="0044143D">
        <w:rPr>
          <w:rFonts w:ascii="Times New Roman" w:hAnsi="Times New Roman"/>
          <w:sz w:val="24"/>
          <w:szCs w:val="24"/>
        </w:rPr>
        <w:t xml:space="preserve">принимает решения по вопросам, связанным с </w:t>
      </w:r>
      <w:r w:rsidR="00BC2584" w:rsidRPr="0044143D">
        <w:rPr>
          <w:rFonts w:ascii="Times New Roman" w:hAnsi="Times New Roman"/>
          <w:sz w:val="24"/>
          <w:szCs w:val="24"/>
        </w:rPr>
        <w:t>разработкой планов, отчетов, инструкций, служебных записок, заключений, информации, пояснительных записок, объяснительных записок, отзывов и др.</w:t>
      </w:r>
    </w:p>
    <w:p w:rsidR="00BC2584" w:rsidRPr="0044143D" w:rsidRDefault="00BC2584" w:rsidP="0044143D">
      <w:pPr>
        <w:pStyle w:val="ConsPlusNormal"/>
        <w:widowControl w:val="0"/>
        <w:ind w:firstLine="709"/>
        <w:contextualSpacing/>
        <w:jc w:val="both"/>
        <w:rPr>
          <w:color w:val="000000"/>
          <w:sz w:val="24"/>
          <w:szCs w:val="24"/>
        </w:rPr>
      </w:pPr>
      <w:r w:rsidRPr="0044143D">
        <w:rPr>
          <w:sz w:val="24"/>
          <w:szCs w:val="24"/>
        </w:rPr>
        <w:t>4.2.</w:t>
      </w:r>
      <w:r w:rsidR="0044143D">
        <w:rPr>
          <w:sz w:val="24"/>
          <w:szCs w:val="24"/>
        </w:rPr>
        <w:t> </w:t>
      </w:r>
      <w:proofErr w:type="gramStart"/>
      <w:r w:rsidRPr="0044143D">
        <w:rPr>
          <w:color w:val="000000"/>
          <w:sz w:val="24"/>
          <w:szCs w:val="24"/>
        </w:rPr>
        <w:t xml:space="preserve">В соответствии со своей компетенцией </w:t>
      </w:r>
      <w:r w:rsidR="008E0118" w:rsidRPr="0044143D">
        <w:rPr>
          <w:color w:val="000000"/>
          <w:sz w:val="24"/>
          <w:szCs w:val="24"/>
        </w:rPr>
        <w:t>з</w:t>
      </w:r>
      <w:r w:rsidR="008E0118" w:rsidRPr="0044143D">
        <w:rPr>
          <w:sz w:val="24"/>
          <w:szCs w:val="24"/>
        </w:rPr>
        <w:t xml:space="preserve">аведующий сектором </w:t>
      </w:r>
      <w:r w:rsidRPr="0044143D">
        <w:rPr>
          <w:color w:val="000000"/>
          <w:sz w:val="24"/>
          <w:szCs w:val="24"/>
        </w:rPr>
        <w:t>обязан самостоятельно принимать решения</w:t>
      </w:r>
      <w:r w:rsidR="006F7215" w:rsidRPr="0044143D">
        <w:rPr>
          <w:color w:val="000000"/>
          <w:sz w:val="24"/>
          <w:szCs w:val="24"/>
        </w:rPr>
        <w:t xml:space="preserve"> </w:t>
      </w:r>
      <w:r w:rsidRPr="0044143D">
        <w:rPr>
          <w:color w:val="000000"/>
          <w:sz w:val="24"/>
          <w:szCs w:val="24"/>
        </w:rPr>
        <w:t>по вопросам, касающимся</w:t>
      </w:r>
      <w:r w:rsidR="00352A19" w:rsidRPr="0044143D">
        <w:rPr>
          <w:color w:val="000000"/>
          <w:sz w:val="24"/>
          <w:szCs w:val="24"/>
        </w:rPr>
        <w:t xml:space="preserve"> </w:t>
      </w:r>
      <w:r w:rsidRPr="0044143D">
        <w:rPr>
          <w:color w:val="000000"/>
          <w:sz w:val="24"/>
          <w:szCs w:val="24"/>
        </w:rPr>
        <w:t xml:space="preserve">соответствия представленных документов требованиям законодательства Российской Федерации, их достоверности и полноты; </w:t>
      </w:r>
      <w:r w:rsidR="006F7215" w:rsidRPr="0044143D">
        <w:rPr>
          <w:color w:val="000000"/>
          <w:sz w:val="24"/>
          <w:szCs w:val="24"/>
        </w:rPr>
        <w:t xml:space="preserve">запроса </w:t>
      </w:r>
      <w:r w:rsidRPr="0044143D">
        <w:rPr>
          <w:color w:val="000000"/>
          <w:sz w:val="24"/>
          <w:szCs w:val="24"/>
        </w:rPr>
        <w:t>недостающих документов;</w:t>
      </w:r>
      <w:r w:rsidR="006F7215" w:rsidRPr="0044143D">
        <w:rPr>
          <w:color w:val="000000"/>
          <w:sz w:val="24"/>
          <w:szCs w:val="24"/>
        </w:rPr>
        <w:t xml:space="preserve"> отказа </w:t>
      </w:r>
      <w:r w:rsidRPr="0044143D">
        <w:rPr>
          <w:color w:val="000000"/>
          <w:sz w:val="24"/>
          <w:szCs w:val="24"/>
        </w:rPr>
        <w:t xml:space="preserve">в приеме документов, оформленных ненадлежащим образом, направление их в обратный адрес с указанием причины отказа; </w:t>
      </w:r>
      <w:r w:rsidR="006F7215" w:rsidRPr="0044143D">
        <w:rPr>
          <w:color w:val="000000"/>
          <w:sz w:val="24"/>
          <w:szCs w:val="24"/>
        </w:rPr>
        <w:t>п</w:t>
      </w:r>
      <w:r w:rsidR="00F74536" w:rsidRPr="0044143D">
        <w:rPr>
          <w:color w:val="000000"/>
          <w:sz w:val="24"/>
          <w:szCs w:val="24"/>
        </w:rPr>
        <w:t>одготовк</w:t>
      </w:r>
      <w:r w:rsidR="006F7215" w:rsidRPr="0044143D">
        <w:rPr>
          <w:color w:val="000000"/>
          <w:sz w:val="24"/>
          <w:szCs w:val="24"/>
        </w:rPr>
        <w:t>и</w:t>
      </w:r>
      <w:r w:rsidRPr="0044143D">
        <w:rPr>
          <w:color w:val="000000"/>
          <w:sz w:val="24"/>
          <w:szCs w:val="24"/>
        </w:rPr>
        <w:t xml:space="preserve"> предложений по поступающим письмам, проектам служебных документов;</w:t>
      </w:r>
      <w:proofErr w:type="gramEnd"/>
      <w:r w:rsidRPr="0044143D">
        <w:rPr>
          <w:color w:val="000000"/>
          <w:sz w:val="24"/>
          <w:szCs w:val="24"/>
        </w:rPr>
        <w:t xml:space="preserve"> рассмотрени</w:t>
      </w:r>
      <w:r w:rsidR="006F7215" w:rsidRPr="0044143D">
        <w:rPr>
          <w:color w:val="000000"/>
          <w:sz w:val="24"/>
          <w:szCs w:val="24"/>
        </w:rPr>
        <w:t>я</w:t>
      </w:r>
      <w:r w:rsidRPr="0044143D">
        <w:rPr>
          <w:color w:val="000000"/>
          <w:sz w:val="24"/>
          <w:szCs w:val="24"/>
        </w:rPr>
        <w:t xml:space="preserve"> обращений граждан и организаций по вопросам, входящим в компетенцию </w:t>
      </w:r>
      <w:r w:rsidR="003215D9" w:rsidRPr="0044143D">
        <w:rPr>
          <w:color w:val="000000"/>
          <w:sz w:val="24"/>
          <w:szCs w:val="24"/>
        </w:rPr>
        <w:t>сектора</w:t>
      </w:r>
      <w:r w:rsidRPr="0044143D">
        <w:rPr>
          <w:color w:val="000000"/>
          <w:sz w:val="24"/>
          <w:szCs w:val="24"/>
        </w:rPr>
        <w:t>, и принятия по ним решения в порядке, установленном законода</w:t>
      </w:r>
      <w:r w:rsidR="0044143D">
        <w:rPr>
          <w:color w:val="000000"/>
          <w:sz w:val="24"/>
          <w:szCs w:val="24"/>
        </w:rPr>
        <w:t>тельством Российской Федерации.</w:t>
      </w:r>
    </w:p>
    <w:p w:rsidR="00BC2584" w:rsidRPr="0044143D" w:rsidRDefault="00BC2584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V. Перечень вопросов, по которым гражданский служащий</w:t>
      </w:r>
      <w:r w:rsidR="00671F95" w:rsidRPr="0044143D">
        <w:rPr>
          <w:rFonts w:ascii="Times New Roman" w:hAnsi="Times New Roman"/>
          <w:b/>
          <w:sz w:val="24"/>
          <w:szCs w:val="24"/>
        </w:rPr>
        <w:t xml:space="preserve"> вправе</w:t>
      </w:r>
      <w:r w:rsidR="00352A19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или обязан участвовать при подготовке проектов</w:t>
      </w:r>
      <w:r w:rsidR="00671F95" w:rsidRPr="0044143D">
        <w:rPr>
          <w:rFonts w:ascii="Times New Roman" w:hAnsi="Times New Roman"/>
          <w:b/>
          <w:sz w:val="24"/>
          <w:szCs w:val="24"/>
        </w:rPr>
        <w:t xml:space="preserve"> нормативных правовых</w:t>
      </w:r>
      <w:r w:rsidR="00352A19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актов и (или) проектов</w:t>
      </w:r>
      <w:r w:rsidR="00671F95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управленческих и иных решений</w:t>
      </w: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2584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5.1.</w:t>
      </w:r>
      <w:r w:rsidR="0044143D">
        <w:rPr>
          <w:rFonts w:ascii="Times New Roman" w:hAnsi="Times New Roman"/>
          <w:sz w:val="24"/>
          <w:szCs w:val="24"/>
        </w:rPr>
        <w:t> </w:t>
      </w:r>
      <w:r w:rsidR="008E0118" w:rsidRPr="0044143D">
        <w:rPr>
          <w:rFonts w:ascii="Times New Roman" w:hAnsi="Times New Roman"/>
          <w:sz w:val="24"/>
          <w:szCs w:val="24"/>
        </w:rPr>
        <w:t xml:space="preserve">Заведующий сектором </w:t>
      </w:r>
      <w:r w:rsidRPr="0044143D">
        <w:rPr>
          <w:rFonts w:ascii="Times New Roman" w:hAnsi="Times New Roman"/>
          <w:sz w:val="24"/>
          <w:szCs w:val="24"/>
        </w:rPr>
        <w:t xml:space="preserve">в соответствии со своей компетенцией вправе участвовать в подготовке (обсуждении) </w:t>
      </w:r>
      <w:r w:rsidR="00BC2584" w:rsidRPr="0044143D">
        <w:rPr>
          <w:rFonts w:ascii="Times New Roman" w:hAnsi="Times New Roman"/>
          <w:sz w:val="24"/>
          <w:szCs w:val="24"/>
        </w:rPr>
        <w:t xml:space="preserve">проектов нормативных правовых актов Российской Федерации и нормативных правовых актов Чувашской Республики, проектов локальных нормативных актов Министерства по вопросам, входящим в компетенцию </w:t>
      </w:r>
      <w:r w:rsidR="00A43FE8" w:rsidRPr="0044143D">
        <w:rPr>
          <w:rFonts w:ascii="Times New Roman" w:hAnsi="Times New Roman"/>
          <w:sz w:val="24"/>
          <w:szCs w:val="24"/>
        </w:rPr>
        <w:t>сектора</w:t>
      </w:r>
      <w:r w:rsidR="00BC2584" w:rsidRPr="0044143D">
        <w:rPr>
          <w:rFonts w:ascii="Times New Roman" w:hAnsi="Times New Roman"/>
          <w:sz w:val="24"/>
          <w:szCs w:val="24"/>
        </w:rPr>
        <w:t>.</w:t>
      </w:r>
    </w:p>
    <w:p w:rsidR="00BC2584" w:rsidRPr="0044143D" w:rsidRDefault="00BC2584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5.2.</w:t>
      </w:r>
      <w:r w:rsidR="0044143D">
        <w:rPr>
          <w:rFonts w:ascii="Times New Roman" w:hAnsi="Times New Roman"/>
          <w:sz w:val="24"/>
          <w:szCs w:val="24"/>
        </w:rPr>
        <w:t> </w:t>
      </w:r>
      <w:r w:rsidR="008E0118" w:rsidRPr="0044143D">
        <w:rPr>
          <w:rFonts w:ascii="Times New Roman" w:hAnsi="Times New Roman"/>
          <w:sz w:val="24"/>
          <w:szCs w:val="24"/>
        </w:rPr>
        <w:t>Заведующий сектором</w:t>
      </w:r>
      <w:r w:rsidRPr="0044143D">
        <w:rPr>
          <w:rFonts w:ascii="Times New Roman" w:hAnsi="Times New Roman"/>
          <w:sz w:val="24"/>
          <w:szCs w:val="24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BC2584" w:rsidRPr="0044143D" w:rsidRDefault="00BC2584" w:rsidP="0044143D">
      <w:pPr>
        <w:pStyle w:val="ConsPlusNormal"/>
        <w:widowControl w:val="0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1)</w:t>
      </w:r>
      <w:r w:rsidR="0044143D">
        <w:rPr>
          <w:sz w:val="24"/>
          <w:szCs w:val="24"/>
        </w:rPr>
        <w:t> </w:t>
      </w:r>
      <w:r w:rsidRPr="0044143D">
        <w:rPr>
          <w:sz w:val="24"/>
          <w:szCs w:val="24"/>
        </w:rPr>
        <w:t>информации по вопросам, входящим в его должностные обязанности;</w:t>
      </w:r>
    </w:p>
    <w:p w:rsidR="00BC2584" w:rsidRPr="0044143D" w:rsidRDefault="00BC2584" w:rsidP="0044143D">
      <w:pPr>
        <w:pStyle w:val="ConsPlusNormal"/>
        <w:widowControl w:val="0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2)</w:t>
      </w:r>
      <w:r w:rsidR="0044143D">
        <w:rPr>
          <w:sz w:val="24"/>
          <w:szCs w:val="24"/>
        </w:rPr>
        <w:t> </w:t>
      </w:r>
      <w:r w:rsidRPr="0044143D">
        <w:rPr>
          <w:sz w:val="24"/>
          <w:szCs w:val="24"/>
        </w:rPr>
        <w:t xml:space="preserve">аналитических материалов по направлению деятельности </w:t>
      </w:r>
      <w:r w:rsidR="003215D9" w:rsidRPr="0044143D">
        <w:rPr>
          <w:sz w:val="24"/>
          <w:szCs w:val="24"/>
        </w:rPr>
        <w:t>сектора</w:t>
      </w:r>
      <w:r w:rsidRPr="0044143D">
        <w:rPr>
          <w:sz w:val="24"/>
          <w:szCs w:val="24"/>
        </w:rPr>
        <w:t xml:space="preserve">; </w:t>
      </w:r>
    </w:p>
    <w:p w:rsidR="00BC2584" w:rsidRPr="0044143D" w:rsidRDefault="0026202A" w:rsidP="0044143D">
      <w:pPr>
        <w:pStyle w:val="ConsPlusNormal"/>
        <w:widowControl w:val="0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3</w:t>
      </w:r>
      <w:r w:rsidR="00BC2584" w:rsidRPr="0044143D">
        <w:rPr>
          <w:sz w:val="24"/>
          <w:szCs w:val="24"/>
        </w:rPr>
        <w:t>)</w:t>
      </w:r>
      <w:r w:rsidR="0044143D">
        <w:rPr>
          <w:sz w:val="24"/>
          <w:szCs w:val="24"/>
        </w:rPr>
        <w:t> </w:t>
      </w:r>
      <w:r w:rsidR="00BC2584" w:rsidRPr="0044143D">
        <w:rPr>
          <w:sz w:val="24"/>
          <w:szCs w:val="24"/>
        </w:rPr>
        <w:t>предложений по проектам законодательных или нормативных правовых актов;</w:t>
      </w:r>
    </w:p>
    <w:p w:rsidR="00BC2584" w:rsidRPr="0044143D" w:rsidRDefault="0026202A" w:rsidP="0044143D">
      <w:pPr>
        <w:pStyle w:val="ConsPlusNormal"/>
        <w:widowControl w:val="0"/>
        <w:ind w:firstLine="709"/>
        <w:contextualSpacing/>
        <w:jc w:val="both"/>
        <w:rPr>
          <w:sz w:val="24"/>
          <w:szCs w:val="24"/>
        </w:rPr>
      </w:pPr>
      <w:r w:rsidRPr="0044143D">
        <w:rPr>
          <w:sz w:val="24"/>
          <w:szCs w:val="24"/>
        </w:rPr>
        <w:t>4</w:t>
      </w:r>
      <w:r w:rsidR="00BC2584" w:rsidRPr="0044143D">
        <w:rPr>
          <w:sz w:val="24"/>
          <w:szCs w:val="24"/>
        </w:rPr>
        <w:t>)</w:t>
      </w:r>
      <w:r w:rsidR="00352A19" w:rsidRPr="0044143D">
        <w:rPr>
          <w:sz w:val="24"/>
          <w:szCs w:val="24"/>
        </w:rPr>
        <w:t> </w:t>
      </w:r>
      <w:r w:rsidR="00BC2584" w:rsidRPr="0044143D">
        <w:rPr>
          <w:sz w:val="24"/>
          <w:szCs w:val="24"/>
        </w:rPr>
        <w:t xml:space="preserve">иных актов по поручению </w:t>
      </w:r>
      <w:r w:rsidR="006F7215" w:rsidRPr="0044143D">
        <w:rPr>
          <w:sz w:val="24"/>
          <w:szCs w:val="24"/>
        </w:rPr>
        <w:t xml:space="preserve">непосредственного руководителя и </w:t>
      </w:r>
      <w:r w:rsidR="00BC2584" w:rsidRPr="0044143D">
        <w:rPr>
          <w:sz w:val="24"/>
          <w:szCs w:val="24"/>
        </w:rPr>
        <w:t>руководства Министерства.</w:t>
      </w:r>
    </w:p>
    <w:p w:rsidR="00BC2584" w:rsidRDefault="00BC2584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292A" w:rsidRPr="0044143D" w:rsidRDefault="0036292A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VI.</w:t>
      </w:r>
      <w:r w:rsidR="0044143D">
        <w:rPr>
          <w:rFonts w:ascii="Times New Roman" w:hAnsi="Times New Roman"/>
          <w:b/>
          <w:sz w:val="24"/>
          <w:szCs w:val="24"/>
        </w:rPr>
        <w:t> </w:t>
      </w:r>
      <w:r w:rsidRPr="0044143D">
        <w:rPr>
          <w:rFonts w:ascii="Times New Roman" w:hAnsi="Times New Roman"/>
          <w:b/>
          <w:sz w:val="24"/>
          <w:szCs w:val="24"/>
        </w:rPr>
        <w:t>Сроки и процедуры подготовки, рассмотрения</w:t>
      </w:r>
      <w:r w:rsidR="00352A19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проектов управленческих и иных решений, порядок</w:t>
      </w:r>
      <w:r w:rsidR="00352A19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согласования и принятия данных решений</w:t>
      </w: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В соответствии со своими должностными обязанностями </w:t>
      </w:r>
      <w:r w:rsidR="003215D9" w:rsidRPr="0044143D">
        <w:rPr>
          <w:rFonts w:ascii="Times New Roman" w:hAnsi="Times New Roman"/>
          <w:sz w:val="24"/>
          <w:szCs w:val="24"/>
        </w:rPr>
        <w:t>заведующий сектором</w:t>
      </w:r>
      <w:r w:rsidR="00FC521B" w:rsidRPr="0044143D">
        <w:rPr>
          <w:rFonts w:ascii="Times New Roman" w:hAnsi="Times New Roman"/>
          <w:sz w:val="24"/>
          <w:szCs w:val="24"/>
        </w:rPr>
        <w:t xml:space="preserve"> </w:t>
      </w:r>
      <w:r w:rsidRPr="0044143D">
        <w:rPr>
          <w:rFonts w:ascii="Times New Roman" w:hAnsi="Times New Roman"/>
          <w:sz w:val="24"/>
          <w:szCs w:val="24"/>
        </w:rPr>
        <w:t>принимает решения в сроки, установленные законодательными и иными нормативными правовыми актами Российской Федерации</w:t>
      </w:r>
      <w:r w:rsidR="0066057B" w:rsidRPr="0044143D">
        <w:rPr>
          <w:rFonts w:ascii="Times New Roman" w:hAnsi="Times New Roman"/>
          <w:sz w:val="24"/>
          <w:szCs w:val="24"/>
        </w:rPr>
        <w:t xml:space="preserve"> и Чувашской Республики</w:t>
      </w:r>
      <w:r w:rsidRPr="0044143D">
        <w:rPr>
          <w:rFonts w:ascii="Times New Roman" w:hAnsi="Times New Roman"/>
          <w:sz w:val="24"/>
          <w:szCs w:val="24"/>
        </w:rPr>
        <w:t>.</w:t>
      </w:r>
    </w:p>
    <w:p w:rsidR="0066057B" w:rsidRPr="0044143D" w:rsidRDefault="0066057B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VII.</w:t>
      </w:r>
      <w:r w:rsidR="0044143D">
        <w:rPr>
          <w:rFonts w:ascii="Times New Roman" w:hAnsi="Times New Roman"/>
          <w:b/>
          <w:sz w:val="24"/>
          <w:szCs w:val="24"/>
        </w:rPr>
        <w:t> </w:t>
      </w:r>
      <w:r w:rsidRPr="0044143D">
        <w:rPr>
          <w:rFonts w:ascii="Times New Roman" w:hAnsi="Times New Roman"/>
          <w:b/>
          <w:sz w:val="24"/>
          <w:szCs w:val="24"/>
        </w:rPr>
        <w:t>Порядок служебного взаимодействия</w:t>
      </w:r>
    </w:p>
    <w:p w:rsidR="0066057B" w:rsidRPr="0044143D" w:rsidRDefault="0066057B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43D">
        <w:rPr>
          <w:rFonts w:ascii="Times New Roman" w:hAnsi="Times New Roman"/>
          <w:sz w:val="24"/>
          <w:szCs w:val="24"/>
        </w:rPr>
        <w:t xml:space="preserve">Взаимодействие </w:t>
      </w:r>
      <w:r w:rsidR="003215D9" w:rsidRPr="0044143D">
        <w:rPr>
          <w:rFonts w:ascii="Times New Roman" w:hAnsi="Times New Roman"/>
          <w:sz w:val="24"/>
          <w:szCs w:val="24"/>
        </w:rPr>
        <w:t>з</w:t>
      </w:r>
      <w:r w:rsidR="004E38CC" w:rsidRPr="0044143D">
        <w:rPr>
          <w:rFonts w:ascii="Times New Roman" w:hAnsi="Times New Roman"/>
          <w:sz w:val="24"/>
          <w:szCs w:val="24"/>
        </w:rPr>
        <w:t>аведующ</w:t>
      </w:r>
      <w:r w:rsidR="003215D9" w:rsidRPr="0044143D">
        <w:rPr>
          <w:rFonts w:ascii="Times New Roman" w:hAnsi="Times New Roman"/>
          <w:sz w:val="24"/>
          <w:szCs w:val="24"/>
        </w:rPr>
        <w:t>его</w:t>
      </w:r>
      <w:r w:rsidR="004E38CC" w:rsidRPr="0044143D">
        <w:rPr>
          <w:rFonts w:ascii="Times New Roman" w:hAnsi="Times New Roman"/>
          <w:sz w:val="24"/>
          <w:szCs w:val="24"/>
        </w:rPr>
        <w:t xml:space="preserve"> сектором </w:t>
      </w:r>
      <w:r w:rsidRPr="0044143D">
        <w:rPr>
          <w:rFonts w:ascii="Times New Roman" w:hAnsi="Times New Roman"/>
          <w:sz w:val="24"/>
          <w:szCs w:val="24"/>
        </w:rPr>
        <w:t xml:space="preserve">с гражданскими служащими Министерства,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6" w:history="1">
        <w:r w:rsidRPr="0044143D">
          <w:rPr>
            <w:rFonts w:ascii="Times New Roman" w:hAnsi="Times New Roman"/>
            <w:sz w:val="24"/>
            <w:szCs w:val="24"/>
          </w:rPr>
          <w:t>принципов</w:t>
        </w:r>
      </w:hyperlink>
      <w:r w:rsidRPr="0044143D">
        <w:rPr>
          <w:rFonts w:ascii="Times New Roman" w:hAnsi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DD78AA" w:rsidRPr="0044143D">
        <w:rPr>
          <w:rFonts w:ascii="Times New Roman" w:hAnsi="Times New Roman"/>
          <w:sz w:val="24"/>
          <w:szCs w:val="24"/>
        </w:rPr>
        <w:t xml:space="preserve"> августа </w:t>
      </w:r>
      <w:r w:rsidRPr="0044143D">
        <w:rPr>
          <w:rFonts w:ascii="Times New Roman" w:hAnsi="Times New Roman"/>
          <w:sz w:val="24"/>
          <w:szCs w:val="24"/>
        </w:rPr>
        <w:t>2002</w:t>
      </w:r>
      <w:r w:rsidR="00DD78AA" w:rsidRPr="0044143D">
        <w:rPr>
          <w:rFonts w:ascii="Times New Roman" w:hAnsi="Times New Roman"/>
          <w:sz w:val="24"/>
          <w:szCs w:val="24"/>
        </w:rPr>
        <w:t xml:space="preserve"> г.</w:t>
      </w:r>
      <w:r w:rsidRPr="0044143D">
        <w:rPr>
          <w:rFonts w:ascii="Times New Roman" w:hAnsi="Times New Roman"/>
          <w:sz w:val="24"/>
          <w:szCs w:val="24"/>
        </w:rPr>
        <w:t xml:space="preserve"> </w:t>
      </w:r>
      <w:r w:rsidR="00352A19" w:rsidRPr="0044143D">
        <w:rPr>
          <w:rFonts w:ascii="Times New Roman" w:hAnsi="Times New Roman"/>
          <w:sz w:val="24"/>
          <w:szCs w:val="24"/>
        </w:rPr>
        <w:t>№ </w:t>
      </w:r>
      <w:r w:rsidRPr="0044143D">
        <w:rPr>
          <w:rFonts w:ascii="Times New Roman" w:hAnsi="Times New Roman"/>
          <w:sz w:val="24"/>
          <w:szCs w:val="24"/>
        </w:rPr>
        <w:t xml:space="preserve">885, и требований к служебному поведению, установленных </w:t>
      </w:r>
      <w:hyperlink r:id="rId17" w:history="1">
        <w:r w:rsidRPr="0044143D">
          <w:rPr>
            <w:rFonts w:ascii="Times New Roman" w:hAnsi="Times New Roman"/>
            <w:sz w:val="24"/>
            <w:szCs w:val="24"/>
          </w:rPr>
          <w:t>статьей 18</w:t>
        </w:r>
      </w:hyperlink>
      <w:r w:rsidRPr="0044143D">
        <w:rPr>
          <w:rFonts w:ascii="Times New Roman" w:hAnsi="Times New Roman"/>
          <w:sz w:val="24"/>
          <w:szCs w:val="24"/>
        </w:rPr>
        <w:t xml:space="preserve"> Федерального закона, а также в соответствии с иными нормативными</w:t>
      </w:r>
      <w:proofErr w:type="gramEnd"/>
      <w:r w:rsidRPr="0044143D">
        <w:rPr>
          <w:rFonts w:ascii="Times New Roman" w:hAnsi="Times New Roman"/>
          <w:sz w:val="24"/>
          <w:szCs w:val="24"/>
        </w:rPr>
        <w:t xml:space="preserve"> правовыми актами Российской Федерации</w:t>
      </w:r>
      <w:r w:rsidR="0066057B" w:rsidRPr="0044143D">
        <w:rPr>
          <w:rFonts w:ascii="Times New Roman" w:hAnsi="Times New Roman"/>
          <w:sz w:val="24"/>
          <w:szCs w:val="24"/>
        </w:rPr>
        <w:t>, Чувашской Республики</w:t>
      </w:r>
      <w:r w:rsidRPr="0044143D">
        <w:rPr>
          <w:rFonts w:ascii="Times New Roman" w:hAnsi="Times New Roman"/>
          <w:sz w:val="24"/>
          <w:szCs w:val="24"/>
        </w:rPr>
        <w:t xml:space="preserve"> и Министерства.</w:t>
      </w:r>
    </w:p>
    <w:p w:rsidR="0066057B" w:rsidRPr="0044143D" w:rsidRDefault="0066057B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78AA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VIII.</w:t>
      </w:r>
      <w:r w:rsidR="0044143D">
        <w:rPr>
          <w:rFonts w:ascii="Times New Roman" w:hAnsi="Times New Roman"/>
          <w:b/>
          <w:sz w:val="24"/>
          <w:szCs w:val="24"/>
        </w:rPr>
        <w:t> </w:t>
      </w:r>
      <w:r w:rsidRPr="0044143D">
        <w:rPr>
          <w:rFonts w:ascii="Times New Roman" w:hAnsi="Times New Roman"/>
          <w:b/>
          <w:sz w:val="24"/>
          <w:szCs w:val="24"/>
        </w:rPr>
        <w:t>Перечень государственных услуг, оказываемых</w:t>
      </w:r>
      <w:r w:rsidR="00DD78AA" w:rsidRPr="0044143D">
        <w:rPr>
          <w:rFonts w:ascii="Times New Roman" w:hAnsi="Times New Roman"/>
          <w:b/>
          <w:sz w:val="24"/>
          <w:szCs w:val="24"/>
        </w:rPr>
        <w:t xml:space="preserve"> гражданам</w:t>
      </w:r>
      <w:r w:rsidR="00352A19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и организациям в соответствии с административным</w:t>
      </w:r>
      <w:r w:rsidR="00DD78AA" w:rsidRPr="0044143D">
        <w:rPr>
          <w:rFonts w:ascii="Times New Roman" w:hAnsi="Times New Roman"/>
          <w:b/>
          <w:sz w:val="24"/>
          <w:szCs w:val="24"/>
        </w:rPr>
        <w:t xml:space="preserve"> регламентом</w:t>
      </w:r>
      <w:r w:rsidR="00352A19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 xml:space="preserve">Министерства труда и социальной защиты </w:t>
      </w:r>
      <w:r w:rsidR="00DD78AA" w:rsidRPr="0044143D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4DC2" w:rsidRPr="0044143D" w:rsidRDefault="003215D9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Заведующим сектором </w:t>
      </w:r>
      <w:r w:rsidR="00074DC2" w:rsidRPr="0044143D">
        <w:rPr>
          <w:rFonts w:ascii="Times New Roman" w:hAnsi="Times New Roman"/>
          <w:sz w:val="24"/>
          <w:szCs w:val="24"/>
        </w:rPr>
        <w:t>в установленном порядке в пределах своей компетенции государственные услуги не оказываются.</w:t>
      </w:r>
    </w:p>
    <w:p w:rsidR="00C11E72" w:rsidRPr="0044143D" w:rsidRDefault="00C11E7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143D">
        <w:rPr>
          <w:rFonts w:ascii="Times New Roman" w:hAnsi="Times New Roman"/>
          <w:b/>
          <w:sz w:val="24"/>
          <w:szCs w:val="24"/>
        </w:rPr>
        <w:t>IX. Показатели эффективности и результативности</w:t>
      </w:r>
      <w:r w:rsidR="00352A19" w:rsidRPr="0044143D">
        <w:rPr>
          <w:rFonts w:ascii="Times New Roman" w:hAnsi="Times New Roman"/>
          <w:b/>
          <w:sz w:val="24"/>
          <w:szCs w:val="24"/>
        </w:rPr>
        <w:t xml:space="preserve"> </w:t>
      </w:r>
      <w:r w:rsidRPr="0044143D">
        <w:rPr>
          <w:rFonts w:ascii="Times New Roman" w:hAnsi="Times New Roman"/>
          <w:b/>
          <w:sz w:val="24"/>
          <w:szCs w:val="24"/>
        </w:rPr>
        <w:t>профессиональной служебной деятельности</w:t>
      </w: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4DC2" w:rsidRPr="0044143D" w:rsidRDefault="00074DC2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 xml:space="preserve">Эффективность профессиональной служебной деятельности </w:t>
      </w:r>
      <w:r w:rsidR="003215D9" w:rsidRPr="0044143D">
        <w:rPr>
          <w:rFonts w:ascii="Times New Roman" w:hAnsi="Times New Roman"/>
          <w:sz w:val="24"/>
          <w:szCs w:val="24"/>
        </w:rPr>
        <w:t xml:space="preserve">заведующего сектором </w:t>
      </w:r>
      <w:r w:rsidRPr="0044143D">
        <w:rPr>
          <w:rFonts w:ascii="Times New Roman" w:hAnsi="Times New Roman"/>
          <w:sz w:val="24"/>
          <w:szCs w:val="24"/>
        </w:rPr>
        <w:t>оценивается по следующим показателям:</w:t>
      </w:r>
    </w:p>
    <w:p w:rsidR="009F3796" w:rsidRPr="0044143D" w:rsidRDefault="009F3796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качеств</w:t>
      </w:r>
      <w:r w:rsidR="00F53598" w:rsidRPr="0044143D">
        <w:rPr>
          <w:rFonts w:ascii="Times New Roman" w:hAnsi="Times New Roman"/>
          <w:sz w:val="24"/>
          <w:szCs w:val="24"/>
        </w:rPr>
        <w:t>о</w:t>
      </w:r>
      <w:r w:rsidRPr="0044143D">
        <w:rPr>
          <w:rFonts w:ascii="Times New Roman" w:hAnsi="Times New Roman"/>
          <w:sz w:val="24"/>
          <w:szCs w:val="24"/>
        </w:rPr>
        <w:t xml:space="preserve"> и своевременност</w:t>
      </w:r>
      <w:r w:rsidR="00F53598" w:rsidRPr="0044143D">
        <w:rPr>
          <w:rFonts w:ascii="Times New Roman" w:hAnsi="Times New Roman"/>
          <w:sz w:val="24"/>
          <w:szCs w:val="24"/>
        </w:rPr>
        <w:t>ь</w:t>
      </w:r>
      <w:r w:rsidRPr="0044143D">
        <w:rPr>
          <w:rFonts w:ascii="Times New Roman" w:hAnsi="Times New Roman"/>
          <w:sz w:val="24"/>
          <w:szCs w:val="24"/>
        </w:rPr>
        <w:t xml:space="preserve"> представления отчетности в федеральные органы исполнительной власти, сводной бухгалтерской отчетности в органы исполнительной власти Чувашской Республики в соответствии с законодательством Российской Федерации и Чувашской Республики;</w:t>
      </w:r>
    </w:p>
    <w:p w:rsidR="009F3796" w:rsidRPr="0044143D" w:rsidRDefault="009F3796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своевременност</w:t>
      </w:r>
      <w:r w:rsidR="00F53598" w:rsidRPr="0044143D">
        <w:rPr>
          <w:rFonts w:ascii="Times New Roman" w:hAnsi="Times New Roman"/>
          <w:sz w:val="24"/>
          <w:szCs w:val="24"/>
        </w:rPr>
        <w:t>ь</w:t>
      </w:r>
      <w:r w:rsidRPr="0044143D">
        <w:rPr>
          <w:rFonts w:ascii="Times New Roman" w:hAnsi="Times New Roman"/>
          <w:sz w:val="24"/>
          <w:szCs w:val="24"/>
        </w:rPr>
        <w:t xml:space="preserve"> и оперативност</w:t>
      </w:r>
      <w:r w:rsidR="00F53598" w:rsidRPr="0044143D">
        <w:rPr>
          <w:rFonts w:ascii="Times New Roman" w:hAnsi="Times New Roman"/>
          <w:sz w:val="24"/>
          <w:szCs w:val="24"/>
        </w:rPr>
        <w:t>ь</w:t>
      </w:r>
      <w:r w:rsidRPr="0044143D">
        <w:rPr>
          <w:rFonts w:ascii="Times New Roman" w:hAnsi="Times New Roman"/>
          <w:sz w:val="24"/>
          <w:szCs w:val="24"/>
        </w:rPr>
        <w:t xml:space="preserve"> выполнения поручений;</w:t>
      </w:r>
    </w:p>
    <w:p w:rsidR="009F3796" w:rsidRPr="0044143D" w:rsidRDefault="009F3796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качеств</w:t>
      </w:r>
      <w:r w:rsidR="00F53598" w:rsidRPr="0044143D">
        <w:rPr>
          <w:rFonts w:ascii="Times New Roman" w:hAnsi="Times New Roman"/>
          <w:sz w:val="24"/>
          <w:szCs w:val="24"/>
        </w:rPr>
        <w:t>о</w:t>
      </w:r>
      <w:r w:rsidRPr="0044143D">
        <w:rPr>
          <w:rFonts w:ascii="Times New Roman" w:hAnsi="Times New Roman"/>
          <w:sz w:val="24"/>
          <w:szCs w:val="24"/>
        </w:rPr>
        <w:t xml:space="preserve"> выполнения задач, возложенных на </w:t>
      </w:r>
      <w:r w:rsidR="003215D9" w:rsidRPr="0044143D">
        <w:rPr>
          <w:rFonts w:ascii="Times New Roman" w:hAnsi="Times New Roman"/>
          <w:sz w:val="24"/>
          <w:szCs w:val="24"/>
        </w:rPr>
        <w:t>сектор</w:t>
      </w:r>
      <w:r w:rsidRPr="0044143D">
        <w:rPr>
          <w:rFonts w:ascii="Times New Roman" w:hAnsi="Times New Roman"/>
          <w:sz w:val="24"/>
          <w:szCs w:val="24"/>
        </w:rPr>
        <w:t>;</w:t>
      </w:r>
    </w:p>
    <w:p w:rsidR="009F3796" w:rsidRPr="0044143D" w:rsidRDefault="009F3796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способност</w:t>
      </w:r>
      <w:r w:rsidR="00F53598" w:rsidRPr="0044143D">
        <w:rPr>
          <w:rFonts w:ascii="Times New Roman" w:hAnsi="Times New Roman"/>
          <w:sz w:val="24"/>
          <w:szCs w:val="24"/>
        </w:rPr>
        <w:t>ь</w:t>
      </w:r>
      <w:r w:rsidRPr="0044143D">
        <w:rPr>
          <w:rFonts w:ascii="Times New Roman" w:hAnsi="Times New Roman"/>
          <w:sz w:val="24"/>
          <w:szCs w:val="24"/>
        </w:rPr>
        <w:t xml:space="preserve"> выполнять должностные функции самостоятельно, без помощи руководителя;</w:t>
      </w:r>
    </w:p>
    <w:p w:rsidR="009F3796" w:rsidRPr="0044143D" w:rsidRDefault="009F3796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способност</w:t>
      </w:r>
      <w:r w:rsidR="00F53598" w:rsidRPr="0044143D">
        <w:rPr>
          <w:rFonts w:ascii="Times New Roman" w:hAnsi="Times New Roman"/>
          <w:sz w:val="24"/>
          <w:szCs w:val="24"/>
        </w:rPr>
        <w:t>ь</w:t>
      </w:r>
      <w:r w:rsidRPr="0044143D">
        <w:rPr>
          <w:rFonts w:ascii="Times New Roman" w:hAnsi="Times New Roman"/>
          <w:sz w:val="24"/>
          <w:szCs w:val="24"/>
        </w:rPr>
        <w:t xml:space="preserve"> четко организовывать и планировать выполнение порученных заданий, умени</w:t>
      </w:r>
      <w:r w:rsidR="00F53598" w:rsidRPr="0044143D">
        <w:rPr>
          <w:rFonts w:ascii="Times New Roman" w:hAnsi="Times New Roman"/>
          <w:sz w:val="24"/>
          <w:szCs w:val="24"/>
        </w:rPr>
        <w:t>е</w:t>
      </w:r>
      <w:r w:rsidRPr="0044143D">
        <w:rPr>
          <w:rFonts w:ascii="Times New Roman" w:hAnsi="Times New Roman"/>
          <w:sz w:val="24"/>
          <w:szCs w:val="24"/>
        </w:rPr>
        <w:t xml:space="preserve"> рационально использовать рабочее время, расставлять приоритеты;</w:t>
      </w:r>
    </w:p>
    <w:p w:rsidR="009F3796" w:rsidRPr="0044143D" w:rsidRDefault="00F53598" w:rsidP="0044143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43D">
        <w:rPr>
          <w:rFonts w:ascii="Times New Roman" w:hAnsi="Times New Roman"/>
          <w:sz w:val="24"/>
          <w:szCs w:val="24"/>
        </w:rPr>
        <w:t>творческий</w:t>
      </w:r>
      <w:r w:rsidR="009F3796" w:rsidRPr="0044143D">
        <w:rPr>
          <w:rFonts w:ascii="Times New Roman" w:hAnsi="Times New Roman"/>
          <w:sz w:val="24"/>
          <w:szCs w:val="24"/>
        </w:rPr>
        <w:t xml:space="preserve"> подход к решению поставленных задач, активност</w:t>
      </w:r>
      <w:r w:rsidRPr="0044143D">
        <w:rPr>
          <w:rFonts w:ascii="Times New Roman" w:hAnsi="Times New Roman"/>
          <w:sz w:val="24"/>
          <w:szCs w:val="24"/>
        </w:rPr>
        <w:t>ь</w:t>
      </w:r>
      <w:r w:rsidR="009F3796" w:rsidRPr="0044143D">
        <w:rPr>
          <w:rFonts w:ascii="Times New Roman" w:hAnsi="Times New Roman"/>
          <w:sz w:val="24"/>
          <w:szCs w:val="24"/>
        </w:rPr>
        <w:t xml:space="preserve"> и инициатив</w:t>
      </w:r>
      <w:r w:rsidRPr="0044143D">
        <w:rPr>
          <w:rFonts w:ascii="Times New Roman" w:hAnsi="Times New Roman"/>
          <w:sz w:val="24"/>
          <w:szCs w:val="24"/>
        </w:rPr>
        <w:t>а</w:t>
      </w:r>
      <w:r w:rsidR="009F3796" w:rsidRPr="0044143D">
        <w:rPr>
          <w:rFonts w:ascii="Times New Roman" w:hAnsi="Times New Roman"/>
          <w:sz w:val="24"/>
          <w:szCs w:val="24"/>
        </w:rPr>
        <w:t xml:space="preserve"> в освоении новых компьютерных и информационных технологий, способност</w:t>
      </w:r>
      <w:r w:rsidRPr="0044143D">
        <w:rPr>
          <w:rFonts w:ascii="Times New Roman" w:hAnsi="Times New Roman"/>
          <w:sz w:val="24"/>
          <w:szCs w:val="24"/>
        </w:rPr>
        <w:t>ь</w:t>
      </w:r>
      <w:r w:rsidR="009F3796" w:rsidRPr="0044143D">
        <w:rPr>
          <w:rFonts w:ascii="Times New Roman" w:hAnsi="Times New Roman"/>
          <w:sz w:val="24"/>
          <w:szCs w:val="24"/>
        </w:rPr>
        <w:t xml:space="preserve"> быстро адаптироваться к новым условиям и требованиям.</w:t>
      </w:r>
    </w:p>
    <w:p w:rsidR="0026202A" w:rsidRPr="0044143D" w:rsidRDefault="0026202A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75229" w:rsidRPr="0044143D" w:rsidRDefault="0044143D" w:rsidP="004414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sectPr w:rsidR="00475229" w:rsidRPr="0044143D" w:rsidSect="00352A19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D9" w:rsidRDefault="00D83CD9" w:rsidP="00074DC2">
      <w:pPr>
        <w:spacing w:after="0" w:line="240" w:lineRule="auto"/>
      </w:pPr>
      <w:r>
        <w:separator/>
      </w:r>
    </w:p>
  </w:endnote>
  <w:endnote w:type="continuationSeparator" w:id="0">
    <w:p w:rsidR="00D83CD9" w:rsidRDefault="00D83CD9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D9" w:rsidRDefault="00D83CD9" w:rsidP="00074DC2">
      <w:pPr>
        <w:spacing w:after="0" w:line="240" w:lineRule="auto"/>
      </w:pPr>
      <w:r>
        <w:separator/>
      </w:r>
    </w:p>
  </w:footnote>
  <w:footnote w:type="continuationSeparator" w:id="0">
    <w:p w:rsidR="00D83CD9" w:rsidRDefault="00D83CD9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630620595"/>
      <w:docPartObj>
        <w:docPartGallery w:val="Page Numbers (Top of Page)"/>
        <w:docPartUnique/>
      </w:docPartObj>
    </w:sdtPr>
    <w:sdtEndPr/>
    <w:sdtContent>
      <w:p w:rsidR="00352A19" w:rsidRPr="00352A19" w:rsidRDefault="00352A19">
        <w:pPr>
          <w:pStyle w:val="a8"/>
          <w:jc w:val="center"/>
          <w:rPr>
            <w:rFonts w:ascii="Times New Roman" w:hAnsi="Times New Roman"/>
          </w:rPr>
        </w:pPr>
        <w:r w:rsidRPr="00352A19">
          <w:rPr>
            <w:rFonts w:ascii="Times New Roman" w:hAnsi="Times New Roman"/>
          </w:rPr>
          <w:fldChar w:fldCharType="begin"/>
        </w:r>
        <w:r w:rsidRPr="00352A19">
          <w:rPr>
            <w:rFonts w:ascii="Times New Roman" w:hAnsi="Times New Roman"/>
          </w:rPr>
          <w:instrText>PAGE   \* MERGEFORMAT</w:instrText>
        </w:r>
        <w:r w:rsidRPr="00352A19">
          <w:rPr>
            <w:rFonts w:ascii="Times New Roman" w:hAnsi="Times New Roman"/>
          </w:rPr>
          <w:fldChar w:fldCharType="separate"/>
        </w:r>
        <w:r w:rsidR="002455C0">
          <w:rPr>
            <w:rFonts w:ascii="Times New Roman" w:hAnsi="Times New Roman"/>
            <w:noProof/>
          </w:rPr>
          <w:t>8</w:t>
        </w:r>
        <w:r w:rsidRPr="00352A19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C5"/>
    <w:multiLevelType w:val="hybridMultilevel"/>
    <w:tmpl w:val="A6DE3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C43CC3"/>
    <w:multiLevelType w:val="hybridMultilevel"/>
    <w:tmpl w:val="9426EFC6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377154"/>
    <w:multiLevelType w:val="multilevel"/>
    <w:tmpl w:val="E1202E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972D9"/>
    <w:multiLevelType w:val="hybridMultilevel"/>
    <w:tmpl w:val="A92802E4"/>
    <w:lvl w:ilvl="0" w:tplc="360A689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1164A"/>
    <w:multiLevelType w:val="hybridMultilevel"/>
    <w:tmpl w:val="87A8CA2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8E479E"/>
    <w:multiLevelType w:val="hybridMultilevel"/>
    <w:tmpl w:val="A92802E4"/>
    <w:lvl w:ilvl="0" w:tplc="360A689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36B28"/>
    <w:multiLevelType w:val="multilevel"/>
    <w:tmpl w:val="44F4B1FA"/>
    <w:lvl w:ilvl="0">
      <w:start w:val="1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546A3"/>
    <w:multiLevelType w:val="hybridMultilevel"/>
    <w:tmpl w:val="B8AAE2D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C4F32B3"/>
    <w:multiLevelType w:val="hybridMultilevel"/>
    <w:tmpl w:val="6764F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AD2408"/>
    <w:multiLevelType w:val="hybridMultilevel"/>
    <w:tmpl w:val="F6DC0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10629"/>
    <w:rsid w:val="00021CBC"/>
    <w:rsid w:val="00025C4B"/>
    <w:rsid w:val="00036228"/>
    <w:rsid w:val="00053194"/>
    <w:rsid w:val="00074DC2"/>
    <w:rsid w:val="00084A81"/>
    <w:rsid w:val="00090739"/>
    <w:rsid w:val="00096CAA"/>
    <w:rsid w:val="000A228B"/>
    <w:rsid w:val="000B2EA7"/>
    <w:rsid w:val="000E013B"/>
    <w:rsid w:val="00143B9E"/>
    <w:rsid w:val="00143C67"/>
    <w:rsid w:val="00153302"/>
    <w:rsid w:val="00170601"/>
    <w:rsid w:val="001A2D79"/>
    <w:rsid w:val="001B0C6A"/>
    <w:rsid w:val="001E475E"/>
    <w:rsid w:val="001F5698"/>
    <w:rsid w:val="0020387B"/>
    <w:rsid w:val="00230ABA"/>
    <w:rsid w:val="002455C0"/>
    <w:rsid w:val="00246398"/>
    <w:rsid w:val="00247CE9"/>
    <w:rsid w:val="0025057A"/>
    <w:rsid w:val="0026202A"/>
    <w:rsid w:val="002925E5"/>
    <w:rsid w:val="00293504"/>
    <w:rsid w:val="0029618B"/>
    <w:rsid w:val="002C6A1E"/>
    <w:rsid w:val="002D0A90"/>
    <w:rsid w:val="002D401F"/>
    <w:rsid w:val="0030687A"/>
    <w:rsid w:val="00315733"/>
    <w:rsid w:val="003215D9"/>
    <w:rsid w:val="00332C08"/>
    <w:rsid w:val="00337168"/>
    <w:rsid w:val="00352A19"/>
    <w:rsid w:val="0036292A"/>
    <w:rsid w:val="00381AA1"/>
    <w:rsid w:val="003B08D2"/>
    <w:rsid w:val="003B102E"/>
    <w:rsid w:val="003C365D"/>
    <w:rsid w:val="003C6A85"/>
    <w:rsid w:val="003D72CA"/>
    <w:rsid w:val="003E24C2"/>
    <w:rsid w:val="003E5DB8"/>
    <w:rsid w:val="003F6BA5"/>
    <w:rsid w:val="00415C43"/>
    <w:rsid w:val="0044143D"/>
    <w:rsid w:val="00452AF0"/>
    <w:rsid w:val="00453729"/>
    <w:rsid w:val="00461D5A"/>
    <w:rsid w:val="00475229"/>
    <w:rsid w:val="00496C6B"/>
    <w:rsid w:val="004A23F4"/>
    <w:rsid w:val="004B058C"/>
    <w:rsid w:val="004B55CE"/>
    <w:rsid w:val="004D3B48"/>
    <w:rsid w:val="004E2A65"/>
    <w:rsid w:val="004E38CC"/>
    <w:rsid w:val="0050644F"/>
    <w:rsid w:val="005265EC"/>
    <w:rsid w:val="00535879"/>
    <w:rsid w:val="00540919"/>
    <w:rsid w:val="00551BBF"/>
    <w:rsid w:val="0058260B"/>
    <w:rsid w:val="005A11AA"/>
    <w:rsid w:val="005F3348"/>
    <w:rsid w:val="00600379"/>
    <w:rsid w:val="00607EA3"/>
    <w:rsid w:val="00611BB4"/>
    <w:rsid w:val="00613A8B"/>
    <w:rsid w:val="006479A4"/>
    <w:rsid w:val="0066057B"/>
    <w:rsid w:val="0066420F"/>
    <w:rsid w:val="00671F95"/>
    <w:rsid w:val="00680881"/>
    <w:rsid w:val="00681BA7"/>
    <w:rsid w:val="0069639C"/>
    <w:rsid w:val="006A230C"/>
    <w:rsid w:val="006B6086"/>
    <w:rsid w:val="006C2602"/>
    <w:rsid w:val="006C7B0B"/>
    <w:rsid w:val="006D5357"/>
    <w:rsid w:val="006F331B"/>
    <w:rsid w:val="006F5E52"/>
    <w:rsid w:val="006F7215"/>
    <w:rsid w:val="0074204D"/>
    <w:rsid w:val="00755259"/>
    <w:rsid w:val="007817F2"/>
    <w:rsid w:val="0078242C"/>
    <w:rsid w:val="00787301"/>
    <w:rsid w:val="007B1BE3"/>
    <w:rsid w:val="007B343E"/>
    <w:rsid w:val="007B45D0"/>
    <w:rsid w:val="007C5275"/>
    <w:rsid w:val="0082198C"/>
    <w:rsid w:val="0083732F"/>
    <w:rsid w:val="00855E82"/>
    <w:rsid w:val="00867253"/>
    <w:rsid w:val="00872210"/>
    <w:rsid w:val="0089175B"/>
    <w:rsid w:val="008A2B8F"/>
    <w:rsid w:val="008A4F2A"/>
    <w:rsid w:val="008C03DB"/>
    <w:rsid w:val="008C4065"/>
    <w:rsid w:val="008E0118"/>
    <w:rsid w:val="00906DA1"/>
    <w:rsid w:val="00920A9B"/>
    <w:rsid w:val="009677FB"/>
    <w:rsid w:val="00977326"/>
    <w:rsid w:val="00977616"/>
    <w:rsid w:val="009A1D12"/>
    <w:rsid w:val="009A30DB"/>
    <w:rsid w:val="009C028B"/>
    <w:rsid w:val="009F3796"/>
    <w:rsid w:val="00A001B7"/>
    <w:rsid w:val="00A252AF"/>
    <w:rsid w:val="00A43FE8"/>
    <w:rsid w:val="00AA51B7"/>
    <w:rsid w:val="00AB65F9"/>
    <w:rsid w:val="00AC6C79"/>
    <w:rsid w:val="00B01491"/>
    <w:rsid w:val="00B01718"/>
    <w:rsid w:val="00B26C51"/>
    <w:rsid w:val="00B51CBA"/>
    <w:rsid w:val="00B65653"/>
    <w:rsid w:val="00B66263"/>
    <w:rsid w:val="00B714DB"/>
    <w:rsid w:val="00B73899"/>
    <w:rsid w:val="00BA3ED4"/>
    <w:rsid w:val="00BB0F18"/>
    <w:rsid w:val="00BC2584"/>
    <w:rsid w:val="00BE5106"/>
    <w:rsid w:val="00C06AD4"/>
    <w:rsid w:val="00C110B0"/>
    <w:rsid w:val="00C11E72"/>
    <w:rsid w:val="00C1364D"/>
    <w:rsid w:val="00C24633"/>
    <w:rsid w:val="00C24E2E"/>
    <w:rsid w:val="00C7343D"/>
    <w:rsid w:val="00CF7C2C"/>
    <w:rsid w:val="00CF7ED2"/>
    <w:rsid w:val="00D12106"/>
    <w:rsid w:val="00D20060"/>
    <w:rsid w:val="00D42251"/>
    <w:rsid w:val="00D4414C"/>
    <w:rsid w:val="00D700A9"/>
    <w:rsid w:val="00D8161F"/>
    <w:rsid w:val="00D83CD9"/>
    <w:rsid w:val="00D91297"/>
    <w:rsid w:val="00DB44CF"/>
    <w:rsid w:val="00DC3BE5"/>
    <w:rsid w:val="00DD0A03"/>
    <w:rsid w:val="00DD5ABF"/>
    <w:rsid w:val="00DD78AA"/>
    <w:rsid w:val="00DE7467"/>
    <w:rsid w:val="00E10E49"/>
    <w:rsid w:val="00E31FEA"/>
    <w:rsid w:val="00E331A2"/>
    <w:rsid w:val="00E51328"/>
    <w:rsid w:val="00E62770"/>
    <w:rsid w:val="00E71687"/>
    <w:rsid w:val="00E92847"/>
    <w:rsid w:val="00E95BA5"/>
    <w:rsid w:val="00E95CF0"/>
    <w:rsid w:val="00EC7DF3"/>
    <w:rsid w:val="00EE50B9"/>
    <w:rsid w:val="00F024BE"/>
    <w:rsid w:val="00F20645"/>
    <w:rsid w:val="00F34247"/>
    <w:rsid w:val="00F3632B"/>
    <w:rsid w:val="00F52DEA"/>
    <w:rsid w:val="00F53598"/>
    <w:rsid w:val="00F557ED"/>
    <w:rsid w:val="00F6461A"/>
    <w:rsid w:val="00F74536"/>
    <w:rsid w:val="00F83463"/>
    <w:rsid w:val="00FA26DE"/>
    <w:rsid w:val="00FB50F2"/>
    <w:rsid w:val="00FC521B"/>
    <w:rsid w:val="00FC5A8C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D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rsid w:val="00074D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74DC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074DC2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rsid w:val="0007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74DC2"/>
    <w:pPr>
      <w:ind w:left="720"/>
      <w:contextualSpacing/>
    </w:pPr>
    <w:rPr>
      <w:lang w:eastAsia="ru-RU"/>
    </w:rPr>
  </w:style>
  <w:style w:type="character" w:customStyle="1" w:styleId="2">
    <w:name w:val="Основной текст (2)_"/>
    <w:basedOn w:val="a0"/>
    <w:link w:val="20"/>
    <w:rsid w:val="00B656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653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BC2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D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A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D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A9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3348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F7453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2A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2A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2AF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52A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52AF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452A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D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rsid w:val="00074D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74DC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074DC2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rsid w:val="0007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074DC2"/>
    <w:pPr>
      <w:ind w:left="720"/>
      <w:contextualSpacing/>
    </w:pPr>
    <w:rPr>
      <w:lang w:eastAsia="ru-RU"/>
    </w:rPr>
  </w:style>
  <w:style w:type="character" w:customStyle="1" w:styleId="2">
    <w:name w:val="Основной текст (2)_"/>
    <w:basedOn w:val="a0"/>
    <w:link w:val="20"/>
    <w:rsid w:val="00B656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653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BC2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D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A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D0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A9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F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3348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F7453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A252A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252A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252AF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52A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252AF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452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8BE9D2A8D1B8B2D56E6F1DF61CCA487078CE0984D5A606DDF88B38E5D5DD51226AAB1DC519C83CCCK8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93DB4676F63706988E2B724E828E32E51245C455AA00F40015999C4C16CB717C1E078E8BEF53326EM8K" TargetMode="External"/><Relationship Id="rId17" Type="http://schemas.openxmlformats.org/officeDocument/2006/relationships/hyperlink" Target="consultantplus://offline/ref=028BE9D2A8D1B8B2D56E6F1DF61CCA487078CE0984D5A606DDF88B38E5D5DD51226AAB1DC519CE3ECCK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8BE9D2A8D1B8B2D56E6F1DF61CCA487973C9098ED7FB0CD5A1873AE2DA82462523A71CC519CCC3K0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8BE9D2A8D1B8B2D56E6F1DF61CCA48787DC80E83D7FB0CD5A1873AE2DA82462523A71CC519CEC3KE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8BE9D2A8D1B8B2D56E6F1DF61CCA48707BC90082DFA606DDF88B38E5CDK5O" TargetMode="External"/><Relationship Id="rId10" Type="http://schemas.openxmlformats.org/officeDocument/2006/relationships/hyperlink" Target="consultantplus://offline/ref=028BE9D2A8D1B8B2D56E6F1DF61CCA487078CE0984D5A606DDF88B38E5CDK5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8BE9D2A8D1B8B2D56E6F1DF61CCA487078CE0984D5A606DDF88B38E5D5DD51226AAB1DC519CE39CCK2O" TargetMode="External"/><Relationship Id="rId14" Type="http://schemas.openxmlformats.org/officeDocument/2006/relationships/hyperlink" Target="consultantplus://offline/ref=028BE9D2A8D1B8B2D56E6F1DF61CCA487078CE0984D5A606DDF88B38E5CDK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F2F1-539E-43F5-8D64-7DE63309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8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АГЧР Воеводова Наталия Валерьевна</cp:lastModifiedBy>
  <cp:revision>38</cp:revision>
  <cp:lastPrinted>2022-06-14T08:06:00Z</cp:lastPrinted>
  <dcterms:created xsi:type="dcterms:W3CDTF">2022-02-04T05:25:00Z</dcterms:created>
  <dcterms:modified xsi:type="dcterms:W3CDTF">2022-06-14T08:06:00Z</dcterms:modified>
</cp:coreProperties>
</file>