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58"/>
        <w:gridCol w:w="1422"/>
        <w:gridCol w:w="4411"/>
      </w:tblGrid>
      <w:tr w:rsidR="0068323E" w:rsidRPr="000E51C9" w:rsidTr="005A42CC">
        <w:trPr>
          <w:trHeight w:val="3055"/>
        </w:trPr>
        <w:tc>
          <w:tcPr>
            <w:tcW w:w="4658" w:type="dxa"/>
          </w:tcPr>
          <w:p w:rsidR="0068323E" w:rsidRPr="000E51C9" w:rsidRDefault="0068323E" w:rsidP="005A42CC"/>
          <w:p w:rsidR="0068323E" w:rsidRPr="000E51C9" w:rsidRDefault="0068323E" w:rsidP="005A42CC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0E51C9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68323E" w:rsidRPr="000E51C9" w:rsidRDefault="0068323E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68323E" w:rsidRPr="000E51C9" w:rsidRDefault="0068323E" w:rsidP="005A42C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68323E" w:rsidRPr="000E51C9" w:rsidRDefault="0068323E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sz w:val="26"/>
              </w:rPr>
            </w:pPr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68323E" w:rsidRPr="000E51C9" w:rsidRDefault="0068323E" w:rsidP="005A42CC">
            <w:pPr>
              <w:spacing w:line="360" w:lineRule="auto"/>
              <w:ind w:left="-357" w:right="74"/>
              <w:jc w:val="center"/>
            </w:pPr>
            <w:r w:rsidRPr="000E51C9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68323E" w:rsidRPr="000E51C9" w:rsidRDefault="0068323E" w:rsidP="005A42CC">
            <w:pPr>
              <w:ind w:right="72"/>
              <w:jc w:val="center"/>
              <w:rPr>
                <w:sz w:val="18"/>
                <w:szCs w:val="18"/>
              </w:rPr>
            </w:pPr>
            <w:r w:rsidRPr="000E51C9">
              <w:t xml:space="preserve">2022 </w:t>
            </w:r>
            <w:r w:rsidRPr="000E51C9">
              <w:rPr>
                <w:rFonts w:ascii="Arial Cyr Chuv" w:hAnsi="Arial Cyr Chuv" w:cs="Arial Cyr Chuv"/>
              </w:rPr>
              <w:t xml:space="preserve">=? </w:t>
            </w:r>
            <w:proofErr w:type="spellStart"/>
            <w:r w:rsidRPr="000E51C9">
              <w:rPr>
                <w:rFonts w:ascii="Arial Cyr Chuv" w:hAnsi="Arial Cyr Chuv" w:cs="Arial Cyr Chuv"/>
              </w:rPr>
              <w:t>майён</w:t>
            </w:r>
            <w:proofErr w:type="spellEnd"/>
            <w:r w:rsidRPr="000E51C9">
              <w:rPr>
                <w:rFonts w:ascii="Arial Cyr Chuv" w:hAnsi="Arial Cyr Chuv" w:cs="Arial Cyr Chuv"/>
              </w:rPr>
              <w:t xml:space="preserve">  31 </w:t>
            </w:r>
            <w:r w:rsidRPr="000E51C9">
              <w:rPr>
                <w:rFonts w:ascii="Arial Cyr Chuv" w:hAnsi="Arial Cyr Chuv"/>
                <w:sz w:val="22"/>
                <w:szCs w:val="22"/>
              </w:rPr>
              <w:t>-</w:t>
            </w:r>
            <w:proofErr w:type="spellStart"/>
            <w:r w:rsidRPr="000E51C9">
              <w:rPr>
                <w:rFonts w:ascii="Arial Cyr Chuv" w:hAnsi="Arial Cyr Chuv"/>
                <w:sz w:val="22"/>
                <w:szCs w:val="22"/>
              </w:rPr>
              <w:t>м</w:t>
            </w:r>
            <w:r w:rsidRPr="000E51C9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0E51C9">
              <w:rPr>
                <w:rFonts w:ascii="Arial Cyr Chuv" w:hAnsi="Arial Cyr Chuv"/>
                <w:sz w:val="22"/>
                <w:szCs w:val="22"/>
              </w:rPr>
              <w:t>ш</w:t>
            </w:r>
            <w:proofErr w:type="spellEnd"/>
            <w:r w:rsidRPr="000E51C9">
              <w:rPr>
                <w:rFonts w:ascii="Arial Cyr Chuv" w:hAnsi="Arial Cyr Chuv" w:cs="Arial Cyr Chuv"/>
                <w:sz w:val="22"/>
                <w:szCs w:val="22"/>
              </w:rPr>
              <w:t>.</w:t>
            </w:r>
            <w:r w:rsidRPr="000E51C9">
              <w:rPr>
                <w:rFonts w:ascii="Arial Cyr Chuv" w:hAnsi="Arial Cyr Chuv" w:cs="Arial Cyr Chuv"/>
              </w:rPr>
              <w:t xml:space="preserve"> </w:t>
            </w:r>
            <w:r w:rsidRPr="000E51C9">
              <w:t>№ 336</w:t>
            </w:r>
          </w:p>
          <w:p w:rsidR="0068323E" w:rsidRPr="000E51C9" w:rsidRDefault="0068323E" w:rsidP="005A42CC">
            <w:pPr>
              <w:jc w:val="center"/>
              <w:rPr>
                <w:sz w:val="18"/>
                <w:szCs w:val="18"/>
              </w:rPr>
            </w:pPr>
          </w:p>
          <w:p w:rsidR="0068323E" w:rsidRPr="000E51C9" w:rsidRDefault="0068323E" w:rsidP="005A42CC">
            <w:pPr>
              <w:jc w:val="center"/>
              <w:rPr>
                <w:color w:val="000080"/>
              </w:rPr>
            </w:pPr>
            <w:proofErr w:type="spellStart"/>
            <w:r w:rsidRPr="000E51C9">
              <w:rPr>
                <w:sz w:val="18"/>
                <w:szCs w:val="18"/>
              </w:rPr>
              <w:t>Елч</w:t>
            </w:r>
            <w:proofErr w:type="gramStart"/>
            <w:r w:rsidRPr="000E51C9"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 w:rsidRPr="000E51C9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0E51C9">
              <w:rPr>
                <w:sz w:val="18"/>
                <w:szCs w:val="18"/>
              </w:rPr>
              <w:t xml:space="preserve"> ял</w:t>
            </w:r>
            <w:r w:rsidRPr="000E51C9"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422" w:type="dxa"/>
          </w:tcPr>
          <w:p w:rsidR="0068323E" w:rsidRPr="000E51C9" w:rsidRDefault="0068323E" w:rsidP="005A42CC">
            <w:pPr>
              <w:snapToGrid w:val="0"/>
              <w:jc w:val="center"/>
              <w:rPr>
                <w:color w:val="00008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6E691A" wp14:editId="32C310CB">
                  <wp:extent cx="695325" cy="89535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68323E" w:rsidRPr="000E51C9" w:rsidRDefault="0068323E" w:rsidP="005A42CC">
            <w:pPr>
              <w:ind w:left="-360" w:right="72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E51C9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8323E" w:rsidRPr="000E51C9" w:rsidRDefault="0068323E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68323E" w:rsidRPr="000E51C9" w:rsidRDefault="0068323E" w:rsidP="005A42CC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8323E" w:rsidRPr="000E51C9" w:rsidRDefault="0068323E" w:rsidP="005A42CC">
            <w:pPr>
              <w:spacing w:line="360" w:lineRule="auto"/>
              <w:ind w:left="-357" w:right="74"/>
              <w:jc w:val="center"/>
              <w:rPr>
                <w:b/>
                <w:sz w:val="26"/>
              </w:rPr>
            </w:pPr>
            <w:proofErr w:type="spellStart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0E51C9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района</w:t>
            </w:r>
          </w:p>
          <w:p w:rsidR="0068323E" w:rsidRPr="000E51C9" w:rsidRDefault="0068323E" w:rsidP="005A42CC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ascii="Arial Cyr Chuv" w:hAnsi="Arial Cyr Chuv"/>
                <w:sz w:val="26"/>
              </w:rPr>
            </w:pPr>
            <w:r w:rsidRPr="000E51C9">
              <w:rPr>
                <w:rFonts w:ascii="Arial Cyr Chuv" w:hAnsi="Arial Cyr Chuv"/>
                <w:b/>
                <w:sz w:val="26"/>
              </w:rPr>
              <w:t>ПОСТАНОВЛЕНИЕ</w:t>
            </w:r>
          </w:p>
          <w:p w:rsidR="0068323E" w:rsidRPr="000E51C9" w:rsidRDefault="0068323E" w:rsidP="005A42CC">
            <w:pPr>
              <w:ind w:left="-360" w:right="72"/>
              <w:jc w:val="center"/>
              <w:rPr>
                <w:sz w:val="26"/>
              </w:rPr>
            </w:pPr>
          </w:p>
          <w:p w:rsidR="0068323E" w:rsidRPr="000E51C9" w:rsidRDefault="0068323E" w:rsidP="005A42CC">
            <w:pPr>
              <w:ind w:left="-360" w:right="72"/>
              <w:jc w:val="center"/>
            </w:pPr>
            <w:r w:rsidRPr="000E51C9">
              <w:rPr>
                <w:sz w:val="26"/>
              </w:rPr>
              <w:t xml:space="preserve"> </w:t>
            </w:r>
            <w:r w:rsidRPr="000E51C9">
              <w:t>«  31» мая 2022 г.   № 336</w:t>
            </w:r>
          </w:p>
          <w:p w:rsidR="0068323E" w:rsidRPr="000E51C9" w:rsidRDefault="0068323E" w:rsidP="005A42CC">
            <w:pPr>
              <w:jc w:val="center"/>
            </w:pPr>
          </w:p>
          <w:p w:rsidR="0068323E" w:rsidRPr="000E51C9" w:rsidRDefault="0068323E" w:rsidP="005A42CC">
            <w:pPr>
              <w:jc w:val="center"/>
            </w:pPr>
            <w:r w:rsidRPr="000E51C9">
              <w:rPr>
                <w:sz w:val="18"/>
                <w:szCs w:val="18"/>
              </w:rPr>
              <w:t>село Яльчики</w:t>
            </w:r>
          </w:p>
        </w:tc>
      </w:tr>
    </w:tbl>
    <w:p w:rsidR="0068323E" w:rsidRPr="000E51C9" w:rsidRDefault="0068323E" w:rsidP="0068323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68323E" w:rsidRPr="000E51C9" w:rsidRDefault="0068323E" w:rsidP="0068323E">
      <w:pPr>
        <w:rPr>
          <w:sz w:val="28"/>
          <w:szCs w:val="28"/>
        </w:rPr>
      </w:pPr>
    </w:p>
    <w:p w:rsidR="0068323E" w:rsidRPr="000E51C9" w:rsidRDefault="0068323E" w:rsidP="0068323E">
      <w:pPr>
        <w:rPr>
          <w:sz w:val="28"/>
          <w:szCs w:val="28"/>
        </w:rPr>
      </w:pPr>
      <w:r w:rsidRPr="000E51C9">
        <w:rPr>
          <w:sz w:val="28"/>
          <w:szCs w:val="28"/>
        </w:rPr>
        <w:t xml:space="preserve">Об итогах повышения плодородия почв, </w:t>
      </w:r>
    </w:p>
    <w:p w:rsidR="0068323E" w:rsidRPr="000E51C9" w:rsidRDefault="0068323E" w:rsidP="0068323E">
      <w:pPr>
        <w:rPr>
          <w:sz w:val="28"/>
          <w:szCs w:val="28"/>
        </w:rPr>
      </w:pPr>
      <w:r w:rsidRPr="000E51C9">
        <w:rPr>
          <w:sz w:val="28"/>
          <w:szCs w:val="28"/>
        </w:rPr>
        <w:t xml:space="preserve">рациональному использованию и охране </w:t>
      </w:r>
    </w:p>
    <w:p w:rsidR="0068323E" w:rsidRPr="000E51C9" w:rsidRDefault="0068323E" w:rsidP="0068323E">
      <w:pPr>
        <w:rPr>
          <w:sz w:val="28"/>
          <w:szCs w:val="28"/>
        </w:rPr>
      </w:pPr>
      <w:r w:rsidRPr="000E51C9">
        <w:rPr>
          <w:sz w:val="28"/>
          <w:szCs w:val="28"/>
        </w:rPr>
        <w:t xml:space="preserve">земель </w:t>
      </w:r>
      <w:proofErr w:type="gramStart"/>
      <w:r w:rsidRPr="000E51C9">
        <w:rPr>
          <w:sz w:val="28"/>
          <w:szCs w:val="28"/>
        </w:rPr>
        <w:t>среди</w:t>
      </w:r>
      <w:proofErr w:type="gramEnd"/>
      <w:r w:rsidRPr="000E51C9">
        <w:rPr>
          <w:sz w:val="28"/>
          <w:szCs w:val="28"/>
        </w:rPr>
        <w:t xml:space="preserve"> сельскохозяйственных </w:t>
      </w:r>
    </w:p>
    <w:p w:rsidR="0068323E" w:rsidRPr="000E51C9" w:rsidRDefault="0068323E" w:rsidP="0068323E">
      <w:pPr>
        <w:rPr>
          <w:sz w:val="28"/>
          <w:szCs w:val="28"/>
        </w:rPr>
      </w:pPr>
      <w:r w:rsidRPr="000E51C9">
        <w:rPr>
          <w:sz w:val="28"/>
          <w:szCs w:val="28"/>
        </w:rPr>
        <w:t xml:space="preserve">предприятий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</w:t>
      </w:r>
    </w:p>
    <w:p w:rsidR="0068323E" w:rsidRPr="000E51C9" w:rsidRDefault="0068323E" w:rsidP="0068323E">
      <w:pPr>
        <w:rPr>
          <w:sz w:val="28"/>
          <w:szCs w:val="28"/>
        </w:rPr>
      </w:pPr>
    </w:p>
    <w:p w:rsidR="0068323E" w:rsidRPr="000E51C9" w:rsidRDefault="0068323E" w:rsidP="0068323E">
      <w:pPr>
        <w:rPr>
          <w:sz w:val="28"/>
          <w:szCs w:val="28"/>
        </w:rPr>
      </w:pPr>
    </w:p>
    <w:p w:rsidR="0068323E" w:rsidRPr="000E51C9" w:rsidRDefault="0068323E" w:rsidP="0068323E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Рассмотрев итоги повышения плодородия почвы, рациональному использованию и охране земель среди сельскохозяйственных предприятий </w:t>
      </w: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района, </w:t>
      </w:r>
      <w:smartTag w:uri="urn:schemas-microsoft-com:office:smarttags" w:element="PersonName">
        <w:smartTagPr>
          <w:attr w:name="ProductID" w:val="администрация Яльчикского района"/>
        </w:smartTagPr>
        <w:r w:rsidRPr="000E51C9">
          <w:rPr>
            <w:sz w:val="28"/>
            <w:szCs w:val="28"/>
          </w:rPr>
          <w:t xml:space="preserve">администрация </w:t>
        </w:r>
        <w:proofErr w:type="spellStart"/>
        <w:r w:rsidRPr="000E51C9">
          <w:rPr>
            <w:sz w:val="28"/>
            <w:szCs w:val="28"/>
          </w:rPr>
          <w:t>Яльчикского</w:t>
        </w:r>
        <w:proofErr w:type="spellEnd"/>
        <w:r w:rsidRPr="000E51C9">
          <w:rPr>
            <w:sz w:val="28"/>
            <w:szCs w:val="28"/>
          </w:rPr>
          <w:t xml:space="preserve"> района</w:t>
        </w:r>
      </w:smartTag>
      <w:r w:rsidRPr="000E51C9">
        <w:rPr>
          <w:sz w:val="28"/>
          <w:szCs w:val="28"/>
        </w:rPr>
        <w:t xml:space="preserve">                                 Чувашской Республики     </w:t>
      </w:r>
      <w:proofErr w:type="gramStart"/>
      <w:r w:rsidRPr="000E51C9">
        <w:rPr>
          <w:sz w:val="28"/>
          <w:szCs w:val="28"/>
        </w:rPr>
        <w:t>п</w:t>
      </w:r>
      <w:proofErr w:type="gramEnd"/>
      <w:r w:rsidRPr="000E51C9">
        <w:rPr>
          <w:sz w:val="28"/>
          <w:szCs w:val="28"/>
        </w:rPr>
        <w:t xml:space="preserve"> о с т а н о в л я е т:</w:t>
      </w:r>
    </w:p>
    <w:p w:rsidR="0068323E" w:rsidRPr="000E51C9" w:rsidRDefault="0068323E" w:rsidP="0068323E">
      <w:pPr>
        <w:ind w:firstLine="708"/>
        <w:jc w:val="both"/>
        <w:rPr>
          <w:sz w:val="28"/>
          <w:szCs w:val="28"/>
        </w:rPr>
      </w:pPr>
    </w:p>
    <w:p w:rsidR="0068323E" w:rsidRPr="000E51C9" w:rsidRDefault="0068323E" w:rsidP="0068323E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>Признать победителем повышения плодородия почв, рациональному использованию и охране земель сельскохозяйственный производственный кооператив имени Ленина. Вручить переходящий кубок. Наградить дипломом и денежной премией.</w:t>
      </w:r>
    </w:p>
    <w:p w:rsidR="0068323E" w:rsidRPr="000E51C9" w:rsidRDefault="0068323E" w:rsidP="0068323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68323E" w:rsidRPr="000E51C9" w:rsidRDefault="0068323E" w:rsidP="0068323E">
      <w:pPr>
        <w:jc w:val="center"/>
        <w:rPr>
          <w:rFonts w:ascii="Verdana" w:hAnsi="Verdana"/>
          <w:b/>
          <w:bCs/>
          <w:sz w:val="23"/>
          <w:szCs w:val="23"/>
        </w:rPr>
      </w:pPr>
    </w:p>
    <w:p w:rsidR="0068323E" w:rsidRPr="000E51C9" w:rsidRDefault="0068323E" w:rsidP="0068323E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Глава администрации </w:t>
      </w:r>
    </w:p>
    <w:p w:rsidR="0068323E" w:rsidRPr="000E51C9" w:rsidRDefault="0068323E" w:rsidP="0068323E">
      <w:pPr>
        <w:rPr>
          <w:bCs/>
          <w:sz w:val="28"/>
          <w:szCs w:val="28"/>
        </w:rPr>
      </w:pP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                                                                        Л.В. Левый</w:t>
      </w:r>
    </w:p>
    <w:p w:rsidR="0068323E" w:rsidRPr="000E51C9" w:rsidRDefault="0068323E" w:rsidP="0068323E">
      <w:r w:rsidRPr="000E51C9">
        <w:t xml:space="preserve"> </w:t>
      </w:r>
    </w:p>
    <w:p w:rsidR="0068323E" w:rsidRDefault="0068323E" w:rsidP="0068323E"/>
    <w:p w:rsidR="0068323E" w:rsidRDefault="0068323E" w:rsidP="0068323E"/>
    <w:p w:rsidR="0068323E" w:rsidRDefault="0068323E" w:rsidP="0068323E"/>
    <w:p w:rsidR="0068323E" w:rsidRDefault="0068323E" w:rsidP="0068323E"/>
    <w:p w:rsidR="004622E6" w:rsidRDefault="004622E6">
      <w:bookmarkStart w:id="0" w:name="_GoBack"/>
      <w:bookmarkEnd w:id="0"/>
    </w:p>
    <w:sectPr w:rsidR="004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E"/>
    <w:rsid w:val="004622E6"/>
    <w:rsid w:val="006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2022-06-02T11:10:00Z</dcterms:created>
  <dcterms:modified xsi:type="dcterms:W3CDTF">2022-06-02T11:10:00Z</dcterms:modified>
</cp:coreProperties>
</file>