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2814762</wp:posOffset>
            </wp:positionH>
            <wp:positionV relativeFrom="paragraph">
              <wp:posOffset>-6654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9"/>
        <w:gridCol w:w="1129"/>
        <w:gridCol w:w="4355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A163F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A163FF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A163F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E3456D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22.06.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</w:t>
            </w:r>
            <w:r w:rsidR="004924EC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231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A163FF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hanging="11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A163FF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A163F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A163FF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A163FF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A163FF">
            <w:pPr>
              <w:tabs>
                <w:tab w:val="left" w:pos="1290"/>
              </w:tabs>
              <w:suppressAutoHyphens w:val="0"/>
              <w:spacing w:line="240" w:lineRule="auto"/>
              <w:ind w:hanging="11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E3456D" w:rsidP="00A163F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22.06.</w:t>
            </w:r>
            <w:r w:rsidR="004924EC">
              <w:rPr>
                <w:noProof/>
                <w:kern w:val="0"/>
                <w:sz w:val="26"/>
                <w:szCs w:val="20"/>
                <w:lang w:eastAsia="ru-RU"/>
              </w:rPr>
              <w:t>2022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 231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A163FF">
            <w:pPr>
              <w:suppressAutoHyphens w:val="0"/>
              <w:spacing w:line="240" w:lineRule="auto"/>
              <w:ind w:hanging="11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A163FF" w:rsidRDefault="00A163FF" w:rsidP="000F4D9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163FF" w:rsidRPr="004D2054" w:rsidRDefault="00A163FF" w:rsidP="00A163FF">
      <w:pPr>
        <w:tabs>
          <w:tab w:val="left" w:pos="3720"/>
        </w:tabs>
        <w:spacing w:line="240" w:lineRule="auto"/>
        <w:ind w:right="4954" w:firstLine="0"/>
        <w:rPr>
          <w:sz w:val="28"/>
          <w:szCs w:val="28"/>
        </w:rPr>
      </w:pPr>
      <w:r w:rsidRPr="004D2054">
        <w:rPr>
          <w:sz w:val="28"/>
          <w:szCs w:val="28"/>
        </w:rPr>
        <w:t xml:space="preserve">Об утверждении Порядка уведомления представителя нанимателя (работодателя) </w:t>
      </w:r>
      <w:r w:rsidRPr="00F812D0">
        <w:rPr>
          <w:sz w:val="28"/>
          <w:szCs w:val="28"/>
        </w:rPr>
        <w:t xml:space="preserve">о намерении выполнять иную оплачиваемую работу муниципальными служащими </w:t>
      </w:r>
      <w:r w:rsidRPr="004D2054">
        <w:rPr>
          <w:sz w:val="28"/>
          <w:szCs w:val="28"/>
        </w:rPr>
        <w:t xml:space="preserve">администрации Янтиковского района </w:t>
      </w:r>
    </w:p>
    <w:p w:rsidR="00A163FF" w:rsidRDefault="00A163FF" w:rsidP="00A163FF">
      <w:pPr>
        <w:rPr>
          <w:sz w:val="28"/>
          <w:szCs w:val="28"/>
        </w:rPr>
      </w:pPr>
    </w:p>
    <w:p w:rsidR="00A163FF" w:rsidRPr="004D2054" w:rsidRDefault="00A163FF" w:rsidP="00A163FF">
      <w:pPr>
        <w:rPr>
          <w:sz w:val="16"/>
          <w:szCs w:val="16"/>
        </w:rPr>
      </w:pPr>
    </w:p>
    <w:p w:rsidR="00A163FF" w:rsidRPr="004D2054" w:rsidRDefault="00A163FF" w:rsidP="00A163FF">
      <w:pPr>
        <w:spacing w:line="360" w:lineRule="auto"/>
        <w:ind w:firstLine="708"/>
        <w:rPr>
          <w:b/>
          <w:sz w:val="28"/>
          <w:szCs w:val="28"/>
        </w:rPr>
      </w:pPr>
      <w:bookmarkStart w:id="1" w:name="sub_100"/>
      <w:r w:rsidRPr="004D2054">
        <w:rPr>
          <w:sz w:val="28"/>
          <w:szCs w:val="28"/>
        </w:rPr>
        <w:t>В соответствии с Федеральным законом от 02.03.2007 №</w:t>
      </w:r>
      <w:r>
        <w:rPr>
          <w:sz w:val="28"/>
          <w:szCs w:val="28"/>
        </w:rPr>
        <w:t xml:space="preserve"> </w:t>
      </w:r>
      <w:r w:rsidRPr="004D2054">
        <w:rPr>
          <w:sz w:val="28"/>
          <w:szCs w:val="28"/>
        </w:rPr>
        <w:t xml:space="preserve">25-ФЗ «О муниципальной службе в Российской Федерации», Федеральным законом </w:t>
      </w:r>
      <w:proofErr w:type="gramStart"/>
      <w:r w:rsidRPr="004D2054">
        <w:rPr>
          <w:sz w:val="28"/>
          <w:szCs w:val="28"/>
        </w:rPr>
        <w:t>от</w:t>
      </w:r>
      <w:proofErr w:type="gramEnd"/>
      <w:r w:rsidRPr="004D2054">
        <w:rPr>
          <w:sz w:val="28"/>
          <w:szCs w:val="28"/>
        </w:rPr>
        <w:t xml:space="preserve"> 25.12.2008 №</w:t>
      </w:r>
      <w:r>
        <w:rPr>
          <w:sz w:val="28"/>
          <w:szCs w:val="28"/>
        </w:rPr>
        <w:t xml:space="preserve"> </w:t>
      </w:r>
      <w:r w:rsidRPr="004D2054">
        <w:rPr>
          <w:sz w:val="28"/>
          <w:szCs w:val="28"/>
        </w:rPr>
        <w:t>273-ФЗ «О противодействии коррупции», в целях предотвращения конфликта интересов на муниципальной службе ад</w:t>
      </w:r>
      <w:r>
        <w:rPr>
          <w:sz w:val="28"/>
          <w:szCs w:val="28"/>
        </w:rPr>
        <w:t xml:space="preserve">министрация Янтиковского района </w:t>
      </w:r>
      <w:proofErr w:type="gramStart"/>
      <w:r w:rsidRPr="004D2054">
        <w:rPr>
          <w:b/>
          <w:sz w:val="28"/>
          <w:szCs w:val="28"/>
        </w:rPr>
        <w:t>п</w:t>
      </w:r>
      <w:proofErr w:type="gramEnd"/>
      <w:r w:rsidRPr="004D2054">
        <w:rPr>
          <w:b/>
          <w:sz w:val="28"/>
          <w:szCs w:val="28"/>
        </w:rPr>
        <w:t xml:space="preserve"> о с т а н о в л я е т:</w:t>
      </w:r>
    </w:p>
    <w:p w:rsidR="00A163FF" w:rsidRPr="004D2054" w:rsidRDefault="00A163FF" w:rsidP="00A163FF">
      <w:pPr>
        <w:spacing w:line="360" w:lineRule="auto"/>
        <w:ind w:firstLine="708"/>
        <w:rPr>
          <w:sz w:val="28"/>
          <w:szCs w:val="28"/>
        </w:rPr>
      </w:pPr>
      <w:bookmarkStart w:id="2" w:name="sub_1"/>
      <w:bookmarkEnd w:id="1"/>
      <w:r w:rsidRPr="004D2054"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</w:t>
      </w:r>
      <w:r w:rsidRPr="00F812D0">
        <w:rPr>
          <w:sz w:val="28"/>
          <w:szCs w:val="28"/>
        </w:rPr>
        <w:t>о намерении выполнять иную оплачиваемую работу</w:t>
      </w:r>
      <w:r w:rsidRPr="004D2054">
        <w:rPr>
          <w:sz w:val="28"/>
          <w:szCs w:val="28"/>
        </w:rPr>
        <w:t xml:space="preserve"> муниципальными служащими администрации Янтиковского района </w:t>
      </w:r>
      <w:r>
        <w:rPr>
          <w:sz w:val="28"/>
          <w:szCs w:val="28"/>
        </w:rPr>
        <w:t>Чувашской Республики</w:t>
      </w:r>
      <w:r w:rsidRPr="004D2054">
        <w:rPr>
          <w:sz w:val="28"/>
          <w:szCs w:val="28"/>
        </w:rPr>
        <w:t>.</w:t>
      </w:r>
    </w:p>
    <w:p w:rsidR="00A163FF" w:rsidRPr="004D2054" w:rsidRDefault="00A163FF" w:rsidP="00A163FF">
      <w:pPr>
        <w:spacing w:line="360" w:lineRule="auto"/>
        <w:ind w:firstLine="708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2</w:t>
      </w:r>
      <w:r w:rsidRPr="004D205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D2054">
        <w:rPr>
          <w:sz w:val="28"/>
          <w:szCs w:val="28"/>
        </w:rPr>
        <w:t>тделу организационно-контрольной работы и информационного обеспечения администрации Янтиковского района обеспечить ознакомление муниципальных служащих с настоящим постановлением персонально под подпись.</w:t>
      </w:r>
    </w:p>
    <w:p w:rsidR="00A163FF" w:rsidRPr="004D2054" w:rsidRDefault="00A163FF" w:rsidP="00A163FF">
      <w:pPr>
        <w:spacing w:line="360" w:lineRule="auto"/>
        <w:ind w:firstLine="708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>3</w:t>
      </w:r>
      <w:r w:rsidRPr="004D2054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исполнением </w:t>
      </w:r>
      <w:r w:rsidRPr="004D2054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возложить на заместителя главы администрации – начальника отдела организационно-контрольной работы и информационного обеспечения.</w:t>
      </w:r>
    </w:p>
    <w:p w:rsidR="00A163FF" w:rsidRPr="004D2054" w:rsidRDefault="00A163FF" w:rsidP="00A163FF">
      <w:pPr>
        <w:spacing w:line="360" w:lineRule="auto"/>
        <w:ind w:firstLine="708"/>
        <w:rPr>
          <w:sz w:val="28"/>
          <w:szCs w:val="28"/>
        </w:rPr>
      </w:pPr>
      <w:bookmarkStart w:id="5" w:name="sub_5"/>
      <w:bookmarkEnd w:id="4"/>
      <w:r>
        <w:rPr>
          <w:sz w:val="28"/>
          <w:szCs w:val="28"/>
        </w:rPr>
        <w:lastRenderedPageBreak/>
        <w:t>4</w:t>
      </w:r>
      <w:r w:rsidRPr="004D2054">
        <w:rPr>
          <w:sz w:val="28"/>
          <w:szCs w:val="28"/>
        </w:rPr>
        <w:t xml:space="preserve">. </w:t>
      </w:r>
      <w:r w:rsidRPr="00F812D0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</w:t>
      </w:r>
      <w:r w:rsidRPr="00F812D0">
        <w:rPr>
          <w:sz w:val="28"/>
          <w:szCs w:val="28"/>
        </w:rPr>
        <w:t xml:space="preserve"> официального опубликования.</w:t>
      </w:r>
    </w:p>
    <w:p w:rsidR="00A163FF" w:rsidRDefault="00A163FF" w:rsidP="00A163FF">
      <w:pPr>
        <w:spacing w:line="240" w:lineRule="auto"/>
        <w:rPr>
          <w:sz w:val="28"/>
          <w:szCs w:val="28"/>
        </w:rPr>
      </w:pPr>
    </w:p>
    <w:p w:rsidR="00A163FF" w:rsidRPr="004D2054" w:rsidRDefault="00A163FF" w:rsidP="00A163FF">
      <w:pPr>
        <w:spacing w:line="240" w:lineRule="auto"/>
        <w:rPr>
          <w:sz w:val="28"/>
          <w:szCs w:val="28"/>
        </w:rPr>
      </w:pPr>
    </w:p>
    <w:p w:rsidR="00A163FF" w:rsidRPr="004D2054" w:rsidRDefault="00A163FF" w:rsidP="00A163FF">
      <w:pPr>
        <w:spacing w:line="240" w:lineRule="auto"/>
        <w:ind w:firstLine="0"/>
        <w:rPr>
          <w:sz w:val="28"/>
          <w:szCs w:val="28"/>
        </w:rPr>
      </w:pPr>
      <w:r w:rsidRPr="004D2054">
        <w:rPr>
          <w:sz w:val="28"/>
          <w:szCs w:val="28"/>
        </w:rPr>
        <w:t>Глава администрации</w:t>
      </w:r>
    </w:p>
    <w:p w:rsidR="00A163FF" w:rsidRPr="004D2054" w:rsidRDefault="00A163FF" w:rsidP="00A163FF">
      <w:pPr>
        <w:spacing w:line="240" w:lineRule="auto"/>
        <w:ind w:firstLine="0"/>
        <w:rPr>
          <w:sz w:val="28"/>
          <w:szCs w:val="28"/>
        </w:rPr>
      </w:pPr>
      <w:r w:rsidRPr="004D2054">
        <w:rPr>
          <w:sz w:val="28"/>
          <w:szCs w:val="28"/>
        </w:rPr>
        <w:t xml:space="preserve">Янтиковского района                                  </w:t>
      </w:r>
      <w:r>
        <w:rPr>
          <w:sz w:val="28"/>
          <w:szCs w:val="28"/>
        </w:rPr>
        <w:t xml:space="preserve">                                     </w:t>
      </w:r>
      <w:r w:rsidRPr="004D2054">
        <w:rPr>
          <w:sz w:val="28"/>
          <w:szCs w:val="28"/>
        </w:rPr>
        <w:t xml:space="preserve">    </w:t>
      </w:r>
      <w:r>
        <w:rPr>
          <w:sz w:val="28"/>
          <w:szCs w:val="28"/>
        </w:rPr>
        <w:t>В.Б. Михайлов</w:t>
      </w:r>
    </w:p>
    <w:bookmarkEnd w:id="5"/>
    <w:p w:rsidR="00A163FF" w:rsidRPr="004D2054" w:rsidRDefault="00A163FF" w:rsidP="00A163FF">
      <w:pPr>
        <w:rPr>
          <w:sz w:val="28"/>
          <w:szCs w:val="28"/>
        </w:rPr>
      </w:pPr>
    </w:p>
    <w:p w:rsidR="00A163FF" w:rsidRPr="004D2054" w:rsidRDefault="00A163FF" w:rsidP="00A163FF">
      <w:pPr>
        <w:rPr>
          <w:sz w:val="28"/>
          <w:szCs w:val="28"/>
        </w:rPr>
      </w:pPr>
    </w:p>
    <w:p w:rsidR="00A163FF" w:rsidRPr="004D2054" w:rsidRDefault="00A163FF" w:rsidP="00A163FF">
      <w:pPr>
        <w:rPr>
          <w:sz w:val="28"/>
          <w:szCs w:val="28"/>
        </w:rPr>
      </w:pPr>
    </w:p>
    <w:p w:rsidR="00A163FF" w:rsidRPr="004D2054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A163FF" w:rsidRDefault="00A163FF" w:rsidP="00A163FF">
      <w:pPr>
        <w:rPr>
          <w:sz w:val="28"/>
          <w:szCs w:val="28"/>
        </w:rPr>
      </w:pPr>
    </w:p>
    <w:p w:rsidR="00492F09" w:rsidRDefault="00492F09" w:rsidP="00A163FF">
      <w:pPr>
        <w:rPr>
          <w:sz w:val="28"/>
          <w:szCs w:val="28"/>
        </w:rPr>
      </w:pPr>
    </w:p>
    <w:p w:rsidR="00492F09" w:rsidRDefault="00492F09" w:rsidP="00A163FF">
      <w:pPr>
        <w:rPr>
          <w:sz w:val="28"/>
          <w:szCs w:val="28"/>
        </w:rPr>
      </w:pPr>
    </w:p>
    <w:p w:rsidR="00492F09" w:rsidRDefault="00492F09" w:rsidP="00A163FF">
      <w:pPr>
        <w:rPr>
          <w:sz w:val="28"/>
          <w:szCs w:val="28"/>
        </w:rPr>
      </w:pPr>
    </w:p>
    <w:p w:rsidR="00492F09" w:rsidRDefault="00492F09" w:rsidP="00A163FF">
      <w:pPr>
        <w:rPr>
          <w:sz w:val="28"/>
          <w:szCs w:val="28"/>
        </w:rPr>
      </w:pPr>
    </w:p>
    <w:p w:rsidR="00A163FF" w:rsidRPr="004D2054" w:rsidRDefault="00A163FF" w:rsidP="00A163FF">
      <w:pPr>
        <w:rPr>
          <w:sz w:val="28"/>
          <w:szCs w:val="28"/>
        </w:rPr>
      </w:pPr>
    </w:p>
    <w:p w:rsidR="00A163FF" w:rsidRPr="004D2054" w:rsidRDefault="00A163FF" w:rsidP="00436263">
      <w:pPr>
        <w:spacing w:line="240" w:lineRule="auto"/>
        <w:ind w:left="6237" w:firstLine="30"/>
        <w:jc w:val="left"/>
      </w:pPr>
      <w:r>
        <w:lastRenderedPageBreak/>
        <w:t>УТВЕРЖДЕН</w:t>
      </w:r>
      <w:r w:rsidRPr="004D2054">
        <w:br/>
        <w:t>постановлением администрации</w:t>
      </w:r>
      <w:r w:rsidRPr="004D2054">
        <w:br/>
        <w:t>Янтиковского района</w:t>
      </w:r>
    </w:p>
    <w:p w:rsidR="00A163FF" w:rsidRPr="004D2054" w:rsidRDefault="00E3456D" w:rsidP="00436263">
      <w:pPr>
        <w:spacing w:line="240" w:lineRule="auto"/>
        <w:ind w:left="6237" w:firstLine="30"/>
        <w:jc w:val="left"/>
      </w:pPr>
      <w:r>
        <w:t>от 22.06.2022 № 231</w:t>
      </w:r>
    </w:p>
    <w:p w:rsidR="00A163FF" w:rsidRDefault="00A163FF" w:rsidP="00436263">
      <w:pPr>
        <w:ind w:left="6237"/>
      </w:pPr>
    </w:p>
    <w:p w:rsidR="00A163FF" w:rsidRPr="004D2054" w:rsidRDefault="00A163FF" w:rsidP="00A163FF"/>
    <w:p w:rsidR="00A163FF" w:rsidRDefault="00A163FF" w:rsidP="00A163FF">
      <w:pPr>
        <w:spacing w:line="240" w:lineRule="auto"/>
        <w:jc w:val="center"/>
        <w:rPr>
          <w:b/>
        </w:rPr>
      </w:pPr>
      <w:r w:rsidRPr="00745B5C">
        <w:rPr>
          <w:b/>
        </w:rPr>
        <w:t xml:space="preserve">Порядок уведомления </w:t>
      </w:r>
    </w:p>
    <w:p w:rsidR="00A163FF" w:rsidRDefault="00A163FF" w:rsidP="00A163FF">
      <w:pPr>
        <w:spacing w:line="240" w:lineRule="auto"/>
        <w:jc w:val="center"/>
        <w:rPr>
          <w:b/>
        </w:rPr>
      </w:pPr>
      <w:r w:rsidRPr="00745B5C">
        <w:rPr>
          <w:b/>
        </w:rPr>
        <w:t xml:space="preserve">представителя нанимателя (работодателя) </w:t>
      </w:r>
    </w:p>
    <w:p w:rsidR="00A163FF" w:rsidRDefault="00A163FF" w:rsidP="00A163FF">
      <w:pPr>
        <w:spacing w:line="240" w:lineRule="auto"/>
        <w:jc w:val="center"/>
        <w:rPr>
          <w:b/>
        </w:rPr>
      </w:pPr>
      <w:r w:rsidRPr="00745B5C">
        <w:rPr>
          <w:b/>
        </w:rPr>
        <w:t>о намерении выполнять иную оплачиваемую работу муниципальными служащими администрации Янтиковского района Чувашской Республики</w:t>
      </w:r>
    </w:p>
    <w:p w:rsidR="00A163FF" w:rsidRPr="004D2054" w:rsidRDefault="00A163FF" w:rsidP="00A163FF">
      <w:pPr>
        <w:jc w:val="center"/>
      </w:pPr>
    </w:p>
    <w:p w:rsidR="00A163FF" w:rsidRPr="004D2054" w:rsidRDefault="00A163FF" w:rsidP="00A163FF">
      <w:pPr>
        <w:spacing w:line="240" w:lineRule="auto"/>
        <w:ind w:firstLine="708"/>
      </w:pPr>
      <w:bookmarkStart w:id="6" w:name="sub_1001"/>
      <w:r w:rsidRPr="004D2054">
        <w:t xml:space="preserve">1. Настоящий Порядок разработан на основании части 2 статьи 11 Федерального закона от 02.03.2007 №25-ФЗ «О муниципальной службе в Российской Федерации» с целью предотвращения конфликта интересов на муниципальной службе и </w:t>
      </w:r>
      <w:r w:rsidRPr="00745B5C">
        <w:t xml:space="preserve">устанавливает процедуру уведомления представителя нанимателя (работодателя) о намерении выполнять иную оплачиваемую работу муниципальными </w:t>
      </w:r>
      <w:r w:rsidRPr="004D2054">
        <w:t>служащими администрации Янтиковского района Чувашской Республики (далее - муниципальные служащие), а также порядок регистрации таких уведомлений.</w:t>
      </w:r>
    </w:p>
    <w:p w:rsidR="00A163FF" w:rsidRPr="004D2054" w:rsidRDefault="00A163FF" w:rsidP="00A163FF">
      <w:pPr>
        <w:spacing w:line="240" w:lineRule="auto"/>
        <w:ind w:firstLine="708"/>
      </w:pPr>
      <w:bookmarkStart w:id="7" w:name="sub_1002"/>
      <w:bookmarkEnd w:id="6"/>
      <w:r w:rsidRPr="004D2054">
        <w:t xml:space="preserve">2. Муниципальные служащие, за исключением главы администрации Янтиковского района Чувашской Республики,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 w:rsidRPr="004D2054">
        <w:t>и</w:t>
      </w:r>
      <w:proofErr w:type="gramEnd"/>
      <w:r w:rsidRPr="004D2054">
        <w:t xml:space="preserve"> если иное не предусмотрено Федеральным законом от 02.03.2007 №25-ФЗ «О муниципальной службе в Российской Федерации».</w:t>
      </w:r>
    </w:p>
    <w:p w:rsidR="00A163FF" w:rsidRPr="004D2054" w:rsidRDefault="00A163FF" w:rsidP="00A163FF">
      <w:pPr>
        <w:spacing w:line="240" w:lineRule="auto"/>
        <w:ind w:firstLine="708"/>
      </w:pPr>
      <w:bookmarkStart w:id="8" w:name="sub_1003"/>
      <w:bookmarkEnd w:id="7"/>
      <w:r w:rsidRPr="004D2054">
        <w:t xml:space="preserve">3. Под конфликтом интересов понимается ситуация, при которой личная заинтересованность (прямая или косвенная) лица, замещающего должность, замещение </w:t>
      </w:r>
      <w:r>
        <w:t>-</w:t>
      </w:r>
      <w:r w:rsidRPr="004D2054">
        <w:t>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163FF" w:rsidRPr="004D2054" w:rsidRDefault="00A163FF" w:rsidP="00A163FF">
      <w:pPr>
        <w:spacing w:line="240" w:lineRule="auto"/>
        <w:ind w:firstLine="708"/>
      </w:pPr>
      <w:bookmarkStart w:id="9" w:name="sub_1004"/>
      <w:bookmarkEnd w:id="8"/>
      <w:r w:rsidRPr="004D2054">
        <w:t>4. Выполнение муниципальными служащими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 и с соблюдением запретов, связанных с прохождением муниципальной службы.</w:t>
      </w:r>
    </w:p>
    <w:p w:rsidR="00A163FF" w:rsidRDefault="00A163FF" w:rsidP="00A163FF">
      <w:pPr>
        <w:spacing w:line="240" w:lineRule="auto"/>
        <w:ind w:firstLine="708"/>
      </w:pPr>
      <w:bookmarkStart w:id="10" w:name="sub_1005"/>
      <w:bookmarkEnd w:id="9"/>
      <w:r w:rsidRPr="004D2054">
        <w:t>5. Муниципальные служащие, планирующие выполнять иную оплачиваемую работу, направляют работодателю уведомление в письменной форме (приложение №1). Указанное уведомление должно быть направлено не менее чем за 10 календарных дней до даты начала выполнения иной оплачиваемой работы.</w:t>
      </w:r>
    </w:p>
    <w:p w:rsidR="00A163FF" w:rsidRDefault="00A163FF" w:rsidP="00A163FF">
      <w:pPr>
        <w:spacing w:line="240" w:lineRule="auto"/>
        <w:ind w:firstLine="708"/>
      </w:pPr>
      <w:r>
        <w:t>Предварительное уведомление о предстоящем выполнении иной оплачиваемой работы должно содержать:</w:t>
      </w:r>
    </w:p>
    <w:p w:rsidR="00A163FF" w:rsidRDefault="00A163FF" w:rsidP="00A163FF">
      <w:pPr>
        <w:spacing w:line="240" w:lineRule="auto"/>
        <w:ind w:firstLine="708"/>
      </w:pPr>
      <w: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A163FF" w:rsidRDefault="00A163FF" w:rsidP="00A163FF">
      <w:pPr>
        <w:spacing w:line="240" w:lineRule="auto"/>
        <w:ind w:firstLine="708"/>
      </w:pPr>
      <w:r>
        <w:t>- наименование должности по иной оплачиваемой работе, основные обязанности, описание характера работы;</w:t>
      </w:r>
    </w:p>
    <w:p w:rsidR="00A163FF" w:rsidRDefault="00A163FF" w:rsidP="00A163FF">
      <w:pPr>
        <w:spacing w:line="240" w:lineRule="auto"/>
        <w:ind w:firstLine="708"/>
      </w:pPr>
      <w:r>
        <w:t>- предполагаемый график занятости (сроки и время выполнения иной оплачиваемой работы).</w:t>
      </w:r>
    </w:p>
    <w:bookmarkEnd w:id="10"/>
    <w:p w:rsidR="00A163FF" w:rsidRPr="004D2054" w:rsidRDefault="00A163FF" w:rsidP="00A163FF">
      <w:pPr>
        <w:spacing w:line="240" w:lineRule="auto"/>
        <w:ind w:firstLine="708"/>
      </w:pPr>
      <w:r w:rsidRPr="004D2054">
        <w:t>В течение 3 дней после заключения муниципальным служащим трудового договора или договора гражданско-правового характера на выполнение иной оплачиваемой работы муниципальный служащий направляет копию соответствующего договора работодателю.</w:t>
      </w:r>
    </w:p>
    <w:p w:rsidR="00A163FF" w:rsidRDefault="00A163FF" w:rsidP="00A163FF">
      <w:pPr>
        <w:spacing w:line="240" w:lineRule="auto"/>
        <w:ind w:firstLine="708"/>
      </w:pPr>
      <w:r w:rsidRPr="004D2054"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A163FF" w:rsidRPr="003930D5" w:rsidRDefault="00A163FF" w:rsidP="00A163F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</w:t>
      </w:r>
      <w:r w:rsidRPr="003930D5">
        <w:rPr>
          <w:rFonts w:ascii="Times New Roman CYR" w:hAnsi="Times New Roman CYR" w:cs="Times New Roman CYR"/>
        </w:rPr>
        <w:t xml:space="preserve">. Уведомление подлежит обязательному согласованию для муниципальных служащих администрации </w:t>
      </w:r>
      <w:r>
        <w:rPr>
          <w:rFonts w:ascii="Times New Roman CYR" w:hAnsi="Times New Roman CYR" w:cs="Times New Roman CYR"/>
        </w:rPr>
        <w:t>Янтиковского</w:t>
      </w:r>
      <w:r w:rsidRPr="003930D5">
        <w:rPr>
          <w:rFonts w:ascii="Times New Roman CYR" w:hAnsi="Times New Roman CYR" w:cs="Times New Roman CYR"/>
        </w:rPr>
        <w:t xml:space="preserve"> района - с руководителем структурного подразделения, для руководителей структурных подразделений администрации - с заместителями главы администрации, курирующими и контролирующими деятельность соответствующего структурного подразделения.</w:t>
      </w:r>
    </w:p>
    <w:p w:rsidR="00A163FF" w:rsidRPr="003930D5" w:rsidRDefault="00A163FF" w:rsidP="00A163F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Pr="003930D5">
        <w:rPr>
          <w:rFonts w:ascii="Times New Roman CYR" w:hAnsi="Times New Roman CYR" w:cs="Times New Roman CYR"/>
        </w:rPr>
        <w:t>. 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неделю.</w:t>
      </w:r>
    </w:p>
    <w:p w:rsidR="00A163FF" w:rsidRPr="004D2054" w:rsidRDefault="00A163FF" w:rsidP="00A163FF">
      <w:pPr>
        <w:spacing w:line="240" w:lineRule="auto"/>
        <w:ind w:firstLine="708"/>
      </w:pPr>
      <w:bookmarkStart w:id="11" w:name="sub_1006"/>
      <w:r>
        <w:t>8</w:t>
      </w:r>
      <w:r w:rsidRPr="004D2054">
        <w:t xml:space="preserve">. Муниципальные служащие представляют уведомление в </w:t>
      </w:r>
      <w:r>
        <w:t>отдел организационно-контрольной работы и информационного обеспечения</w:t>
      </w:r>
      <w:r w:rsidRPr="004D2054">
        <w:t xml:space="preserve"> адм</w:t>
      </w:r>
      <w:r>
        <w:t xml:space="preserve">инистрации Янтиковского района </w:t>
      </w:r>
      <w:r w:rsidRPr="004D2054">
        <w:t xml:space="preserve">(далее - </w:t>
      </w:r>
      <w:proofErr w:type="spellStart"/>
      <w:r>
        <w:t>орготдел</w:t>
      </w:r>
      <w:proofErr w:type="spellEnd"/>
      <w:r w:rsidRPr="004D2054">
        <w:t>).</w:t>
      </w:r>
    </w:p>
    <w:bookmarkEnd w:id="11"/>
    <w:p w:rsidR="00A163FF" w:rsidRPr="004D2054" w:rsidRDefault="00A163FF" w:rsidP="00A163FF">
      <w:pPr>
        <w:spacing w:line="240" w:lineRule="auto"/>
        <w:ind w:firstLine="708"/>
      </w:pPr>
      <w:r w:rsidRPr="004D2054">
        <w:t xml:space="preserve">Сотрудники </w:t>
      </w:r>
      <w:proofErr w:type="spellStart"/>
      <w:r>
        <w:t>орготдела</w:t>
      </w:r>
      <w:proofErr w:type="spellEnd"/>
      <w:r w:rsidRPr="004D2054">
        <w:t xml:space="preserve"> в день поступления уведомления осуществляют его регистрацию в Журнале регистрации уведомлений муниципальных служащих об иной оплачиваемой работе, составленном по форме согласно приложению №2 к настоящему Порядку.</w:t>
      </w:r>
    </w:p>
    <w:p w:rsidR="00A163FF" w:rsidRPr="004D2054" w:rsidRDefault="00A163FF" w:rsidP="00A163FF">
      <w:pPr>
        <w:spacing w:line="240" w:lineRule="auto"/>
        <w:ind w:firstLine="708"/>
      </w:pPr>
      <w:r w:rsidRPr="004D2054">
        <w:t>После регистрации уведомления в целях информирования уведомление направляется представителю нанимателя (работодателю) не позднее следующего рабочего дня с момента поступления уведомления.</w:t>
      </w:r>
    </w:p>
    <w:p w:rsidR="00A163FF" w:rsidRPr="004D2054" w:rsidRDefault="00A163FF" w:rsidP="00A163FF">
      <w:pPr>
        <w:spacing w:line="240" w:lineRule="auto"/>
        <w:ind w:firstLine="708"/>
      </w:pPr>
      <w:bookmarkStart w:id="12" w:name="sub_1007"/>
      <w:r>
        <w:t>9</w:t>
      </w:r>
      <w:r w:rsidRPr="004D2054">
        <w:t>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A163FF" w:rsidRPr="0091555E" w:rsidRDefault="00A163FF" w:rsidP="00A163F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</w:rPr>
      </w:pPr>
      <w:bookmarkStart w:id="13" w:name="sub_1010"/>
      <w:bookmarkEnd w:id="12"/>
      <w:r w:rsidRPr="0091555E">
        <w:rPr>
          <w:rFonts w:ascii="Times New Roman CYR" w:hAnsi="Times New Roman CYR" w:cs="Times New Roman CYR"/>
        </w:rPr>
        <w:t xml:space="preserve">10. В случае, если работодатель усматривает наличие конфликта интересов при исполнении муниципальным служащим иной оплачиваемой работы,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</w:t>
      </w:r>
      <w:r>
        <w:rPr>
          <w:rFonts w:ascii="Times New Roman CYR" w:hAnsi="Times New Roman CYR" w:cs="Times New Roman CYR"/>
        </w:rPr>
        <w:t>Янтиковского</w:t>
      </w:r>
      <w:r w:rsidRPr="0091555E">
        <w:rPr>
          <w:rFonts w:ascii="Times New Roman CYR" w:hAnsi="Times New Roman CYR" w:cs="Times New Roman CYR"/>
        </w:rPr>
        <w:t xml:space="preserve"> района Чувашской Республики и урегулированию конфликта интересов.</w:t>
      </w:r>
    </w:p>
    <w:p w:rsidR="00A163FF" w:rsidRPr="0091555E" w:rsidRDefault="00A163FF" w:rsidP="00A163F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</w:rPr>
      </w:pPr>
      <w:bookmarkStart w:id="14" w:name="sub_1011"/>
      <w:bookmarkEnd w:id="13"/>
      <w:r w:rsidRPr="0091555E">
        <w:rPr>
          <w:rFonts w:ascii="Times New Roman CYR" w:hAnsi="Times New Roman CYR" w:cs="Times New Roman CYR"/>
        </w:rPr>
        <w:t>11. По итогам рассмотрения уведомления Комиссия принимает одно из двух решений:</w:t>
      </w:r>
    </w:p>
    <w:p w:rsidR="00A163FF" w:rsidRPr="0091555E" w:rsidRDefault="00A163FF" w:rsidP="00A163F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</w:rPr>
      </w:pPr>
      <w:bookmarkStart w:id="15" w:name="sub_1101"/>
      <w:bookmarkEnd w:id="14"/>
      <w:r w:rsidRPr="0091555E">
        <w:rPr>
          <w:rFonts w:ascii="Times New Roman CYR" w:hAnsi="Times New Roman CYR" w:cs="Times New Roman CYR"/>
        </w:rPr>
        <w:t>1) установлен факт наличия конфликта интересов в случае выполнения иной оплачиваемой работы муниципальным служащим;</w:t>
      </w:r>
    </w:p>
    <w:p w:rsidR="00A163FF" w:rsidRPr="0091555E" w:rsidRDefault="00A163FF" w:rsidP="00A163F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</w:rPr>
      </w:pPr>
      <w:bookmarkStart w:id="16" w:name="sub_1102"/>
      <w:bookmarkEnd w:id="15"/>
      <w:r w:rsidRPr="0091555E">
        <w:rPr>
          <w:rFonts w:ascii="Times New Roman CYR" w:hAnsi="Times New Roman CYR" w:cs="Times New Roman CYR"/>
        </w:rPr>
        <w:t>2) установлен факт отсутствия конфликта интересов в случае выполнения иной оплачиваемой работы муниципальным служащим.</w:t>
      </w:r>
    </w:p>
    <w:p w:rsidR="00A163FF" w:rsidRPr="0091555E" w:rsidRDefault="00A163FF" w:rsidP="00A163F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</w:rPr>
      </w:pPr>
      <w:bookmarkStart w:id="17" w:name="sub_1012"/>
      <w:bookmarkEnd w:id="16"/>
      <w:r w:rsidRPr="0091555E">
        <w:rPr>
          <w:rFonts w:ascii="Times New Roman CYR" w:hAnsi="Times New Roman CYR" w:cs="Times New Roman CYR"/>
        </w:rPr>
        <w:t>12. Копии протоколов заседания Комиссии направляются работодателю, а также муниципальному служащему полностью или в виде выписок из него в 3-дневный срок со дня заседания.</w:t>
      </w:r>
    </w:p>
    <w:p w:rsidR="00A163FF" w:rsidRPr="0091555E" w:rsidRDefault="00A163FF" w:rsidP="00A163F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</w:rPr>
      </w:pPr>
      <w:bookmarkStart w:id="18" w:name="sub_1013"/>
      <w:bookmarkEnd w:id="17"/>
      <w:r w:rsidRPr="0091555E">
        <w:rPr>
          <w:rFonts w:ascii="Times New Roman CYR" w:hAnsi="Times New Roman CYR" w:cs="Times New Roman CYR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обязан уведомить работодателя в соответствии с настоящим Порядком.</w:t>
      </w:r>
    </w:p>
    <w:bookmarkEnd w:id="18"/>
    <w:p w:rsidR="00A163FF" w:rsidRPr="004D2054" w:rsidRDefault="00A163FF" w:rsidP="00A163FF"/>
    <w:p w:rsidR="00A163FF" w:rsidRPr="004D2054" w:rsidRDefault="00A163FF" w:rsidP="00A163FF"/>
    <w:p w:rsidR="00A163FF" w:rsidRPr="004D2054" w:rsidRDefault="00A163FF" w:rsidP="00A163FF"/>
    <w:p w:rsidR="00A163FF" w:rsidRPr="004D2054" w:rsidRDefault="00A163FF" w:rsidP="00A163FF"/>
    <w:p w:rsidR="00A163FF" w:rsidRPr="004D2054" w:rsidRDefault="00A163FF" w:rsidP="00A163FF"/>
    <w:p w:rsidR="00A163FF" w:rsidRPr="004D2054" w:rsidRDefault="00A163FF" w:rsidP="00A163FF"/>
    <w:p w:rsidR="00A163FF" w:rsidRDefault="00A163FF" w:rsidP="00A163FF"/>
    <w:p w:rsidR="00436263" w:rsidRDefault="00436263" w:rsidP="00A163FF"/>
    <w:p w:rsidR="00436263" w:rsidRPr="004D2054" w:rsidRDefault="00436263" w:rsidP="00A163FF"/>
    <w:p w:rsidR="00A163FF" w:rsidRPr="004D2054" w:rsidRDefault="00A163FF" w:rsidP="00A163FF">
      <w:pPr>
        <w:spacing w:line="240" w:lineRule="auto"/>
        <w:ind w:left="5245" w:firstLine="0"/>
        <w:jc w:val="left"/>
      </w:pPr>
      <w:r w:rsidRPr="004D2054">
        <w:lastRenderedPageBreak/>
        <w:t>Приложение №1</w:t>
      </w:r>
      <w:r w:rsidRPr="004D2054">
        <w:br/>
        <w:t xml:space="preserve">к Порядку уведомления представителя нанимателя (работодателя) </w:t>
      </w:r>
      <w:r w:rsidRPr="0091555E">
        <w:t>о намерении выполнять иную оплачиваемую работу муниципальными служащими администрации Янтиковского района Чувашской Республики</w:t>
      </w:r>
    </w:p>
    <w:p w:rsidR="00A163FF" w:rsidRDefault="00A163FF" w:rsidP="00A163FF"/>
    <w:p w:rsidR="00A163FF" w:rsidRDefault="00A163FF" w:rsidP="00A163FF"/>
    <w:p w:rsidR="00A163FF" w:rsidRDefault="00A163FF" w:rsidP="00A163FF"/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0"/>
      </w:tblGrid>
      <w:tr w:rsidR="00A163FF" w:rsidTr="00E36943">
        <w:tc>
          <w:tcPr>
            <w:tcW w:w="4640" w:type="dxa"/>
            <w:shd w:val="clear" w:color="auto" w:fill="auto"/>
          </w:tcPr>
          <w:p w:rsidR="00A163FF" w:rsidRDefault="00A163FF" w:rsidP="00E36943"/>
        </w:tc>
        <w:tc>
          <w:tcPr>
            <w:tcW w:w="4640" w:type="dxa"/>
            <w:shd w:val="clear" w:color="auto" w:fill="auto"/>
          </w:tcPr>
          <w:p w:rsidR="00A163FF" w:rsidRDefault="00A163FF" w:rsidP="00A163FF">
            <w:pPr>
              <w:spacing w:line="276" w:lineRule="auto"/>
              <w:ind w:left="600" w:hanging="1"/>
            </w:pPr>
            <w:r w:rsidRPr="004D2054">
              <w:t xml:space="preserve">Главе администрации </w:t>
            </w:r>
          </w:p>
          <w:p w:rsidR="00A163FF" w:rsidRDefault="00A163FF" w:rsidP="00A163FF">
            <w:pPr>
              <w:spacing w:line="276" w:lineRule="auto"/>
              <w:ind w:left="600" w:hanging="1"/>
            </w:pPr>
            <w:r w:rsidRPr="004D2054">
              <w:t>Янтиковского района</w:t>
            </w:r>
          </w:p>
          <w:p w:rsidR="00A163FF" w:rsidRPr="00E15988" w:rsidRDefault="00A163FF" w:rsidP="00A163FF">
            <w:pPr>
              <w:ind w:left="600" w:hanging="1"/>
              <w:rPr>
                <w:i/>
                <w:sz w:val="16"/>
                <w:szCs w:val="16"/>
              </w:rPr>
            </w:pPr>
            <w:proofErr w:type="gramStart"/>
            <w:r w:rsidRPr="004D2054">
              <w:t>____</w:t>
            </w:r>
            <w:r>
              <w:t>_______________________</w:t>
            </w:r>
            <w:r w:rsidRPr="00E15988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(фамилия и инициалы (представителя</w:t>
            </w:r>
            <w:proofErr w:type="gramEnd"/>
          </w:p>
          <w:p w:rsidR="00A163FF" w:rsidRDefault="00A163FF" w:rsidP="00A163FF">
            <w:pPr>
              <w:ind w:left="600" w:hanging="1"/>
            </w:pPr>
            <w:r w:rsidRPr="00E15988">
              <w:rPr>
                <w:i/>
                <w:sz w:val="16"/>
                <w:szCs w:val="16"/>
              </w:rPr>
              <w:t>нанимателя (работодателя))</w:t>
            </w:r>
          </w:p>
        </w:tc>
      </w:tr>
    </w:tbl>
    <w:p w:rsidR="00A163FF" w:rsidRPr="004D2054" w:rsidRDefault="00A163FF" w:rsidP="00A163FF"/>
    <w:p w:rsidR="00A163FF" w:rsidRPr="0091555E" w:rsidRDefault="00A163FF" w:rsidP="00A163FF">
      <w:pPr>
        <w:jc w:val="right"/>
        <w:rPr>
          <w:i/>
          <w:sz w:val="16"/>
          <w:szCs w:val="16"/>
        </w:rPr>
      </w:pPr>
      <w:r w:rsidRPr="004D2054">
        <w:t xml:space="preserve">                                     </w:t>
      </w:r>
    </w:p>
    <w:p w:rsidR="00A163FF" w:rsidRPr="0091555E" w:rsidRDefault="00A163FF" w:rsidP="00A163FF">
      <w:pPr>
        <w:jc w:val="center"/>
        <w:rPr>
          <w:i/>
          <w:sz w:val="16"/>
          <w:szCs w:val="16"/>
        </w:rPr>
      </w:pPr>
    </w:p>
    <w:p w:rsidR="00A163FF" w:rsidRPr="00D76E3B" w:rsidRDefault="00A163FF" w:rsidP="00A163FF">
      <w:pPr>
        <w:spacing w:line="240" w:lineRule="auto"/>
        <w:jc w:val="center"/>
        <w:rPr>
          <w:b/>
        </w:rPr>
      </w:pPr>
      <w:r w:rsidRPr="004D2054">
        <w:rPr>
          <w:b/>
        </w:rPr>
        <w:t>УВЕДОМЛЕНИЕ</w:t>
      </w:r>
      <w:r w:rsidRPr="004D2054">
        <w:rPr>
          <w:b/>
        </w:rPr>
        <w:br/>
      </w:r>
      <w:r w:rsidRPr="00D76E3B">
        <w:rPr>
          <w:b/>
        </w:rPr>
        <w:t xml:space="preserve">представителя нанимателя (работодателя) </w:t>
      </w:r>
    </w:p>
    <w:p w:rsidR="00A163FF" w:rsidRPr="004D2054" w:rsidRDefault="00A163FF" w:rsidP="00A163FF">
      <w:pPr>
        <w:spacing w:line="240" w:lineRule="auto"/>
        <w:jc w:val="center"/>
        <w:rPr>
          <w:b/>
        </w:rPr>
      </w:pPr>
      <w:r w:rsidRPr="00D76E3B">
        <w:rPr>
          <w:b/>
        </w:rPr>
        <w:t>о намерении выполнять иную оплачиваемую работу муниципальными служащими администрации Янтиковского района</w:t>
      </w:r>
    </w:p>
    <w:p w:rsidR="00A163FF" w:rsidRDefault="00A163FF" w:rsidP="00A163FF"/>
    <w:p w:rsidR="00A163FF" w:rsidRPr="004D2054" w:rsidRDefault="00A163FF" w:rsidP="00A163FF"/>
    <w:p w:rsidR="00A163FF" w:rsidRPr="002C65DE" w:rsidRDefault="00A163FF" w:rsidP="00A163FF">
      <w:r w:rsidRPr="002C65DE">
        <w:t xml:space="preserve">В соответствии с частью 2 статьи 11 Федерального </w:t>
      </w:r>
      <w:r>
        <w:t xml:space="preserve">закона </w:t>
      </w:r>
      <w:r w:rsidRPr="002C65DE">
        <w:t>от 2 марта 2007 года № 25-ФЗ «О муниципальной службе в Российской Федерации»:</w:t>
      </w:r>
    </w:p>
    <w:p w:rsidR="00A163FF" w:rsidRPr="002C65DE" w:rsidRDefault="00A163FF" w:rsidP="00A163FF">
      <w:r w:rsidRPr="002C65DE">
        <w:t>Я, ______________________________________________________________________</w:t>
      </w:r>
      <w:r>
        <w:t>_______</w:t>
      </w:r>
      <w:r w:rsidRPr="002C65DE">
        <w:t>,</w:t>
      </w:r>
    </w:p>
    <w:p w:rsidR="00A163FF" w:rsidRPr="002C65DE" w:rsidRDefault="00A163FF" w:rsidP="00A163FF">
      <w:pPr>
        <w:rPr>
          <w:i/>
          <w:sz w:val="20"/>
          <w:szCs w:val="20"/>
        </w:rPr>
      </w:pPr>
      <w:r w:rsidRPr="002C65DE">
        <w:t xml:space="preserve">                       </w:t>
      </w:r>
      <w:r w:rsidRPr="002C65DE">
        <w:rPr>
          <w:i/>
          <w:sz w:val="20"/>
          <w:szCs w:val="20"/>
        </w:rPr>
        <w:t>(фамилия, имя, отчество)</w:t>
      </w:r>
    </w:p>
    <w:p w:rsidR="00A163FF" w:rsidRPr="002C65DE" w:rsidRDefault="00A163FF" w:rsidP="00A163FF">
      <w:pPr>
        <w:ind w:firstLine="0"/>
      </w:pPr>
      <w:r w:rsidRPr="002C65DE">
        <w:t>замещающий(</w:t>
      </w:r>
      <w:proofErr w:type="spellStart"/>
      <w:r w:rsidRPr="002C65DE">
        <w:t>ая</w:t>
      </w:r>
      <w:proofErr w:type="spellEnd"/>
      <w:r w:rsidRPr="002C65DE">
        <w:t>) должность муниципальной службы __________________________________</w:t>
      </w:r>
    </w:p>
    <w:p w:rsidR="00A163FF" w:rsidRPr="002C65DE" w:rsidRDefault="00A163FF" w:rsidP="00A873E2">
      <w:pPr>
        <w:ind w:firstLine="0"/>
      </w:pPr>
      <w:r w:rsidRPr="002C65DE">
        <w:t>_______________________________________________________________________________________</w:t>
      </w:r>
      <w:r>
        <w:t>_________________________________________________________________________</w:t>
      </w:r>
    </w:p>
    <w:p w:rsidR="00A163FF" w:rsidRPr="002C65DE" w:rsidRDefault="00A163FF" w:rsidP="00A163FF">
      <w:pPr>
        <w:rPr>
          <w:i/>
          <w:sz w:val="20"/>
          <w:szCs w:val="20"/>
        </w:rPr>
      </w:pPr>
      <w:r w:rsidRPr="002C65DE">
        <w:t xml:space="preserve">                      </w:t>
      </w:r>
      <w:r w:rsidRPr="002C65DE">
        <w:rPr>
          <w:i/>
          <w:sz w:val="20"/>
          <w:szCs w:val="20"/>
        </w:rPr>
        <w:t>(наименование должности)</w:t>
      </w:r>
    </w:p>
    <w:p w:rsidR="00A163FF" w:rsidRPr="002C65DE" w:rsidRDefault="00A163FF" w:rsidP="00A873E2">
      <w:pPr>
        <w:ind w:firstLine="0"/>
      </w:pPr>
      <w:r w:rsidRPr="002C65DE">
        <w:t>намере</w:t>
      </w:r>
      <w:proofErr w:type="gramStart"/>
      <w:r w:rsidRPr="002C65DE">
        <w:t>н(</w:t>
      </w:r>
      <w:proofErr w:type="gramEnd"/>
      <w:r w:rsidRPr="002C65DE">
        <w:t>а) с "___" __________ 20__ г. по "___" __________ 20__ г. заниматься (занимаюсь) иной   о</w:t>
      </w:r>
      <w:r>
        <w:t xml:space="preserve">плачиваемой    деятельностью </w:t>
      </w:r>
      <w:r w:rsidRPr="002C65DE">
        <w:t xml:space="preserve"> </w:t>
      </w:r>
      <w:r w:rsidRPr="00A873E2">
        <w:rPr>
          <w:sz w:val="20"/>
          <w:szCs w:val="20"/>
        </w:rPr>
        <w:t>(</w:t>
      </w:r>
      <w:r w:rsidRPr="00A873E2">
        <w:rPr>
          <w:i/>
          <w:sz w:val="20"/>
          <w:szCs w:val="20"/>
        </w:rPr>
        <w:t>нужное подчеркнуть</w:t>
      </w:r>
      <w:r w:rsidRPr="00A873E2">
        <w:rPr>
          <w:sz w:val="20"/>
          <w:szCs w:val="20"/>
        </w:rPr>
        <w:t>)</w:t>
      </w:r>
    </w:p>
    <w:p w:rsidR="00A163FF" w:rsidRPr="002C65DE" w:rsidRDefault="00A163FF" w:rsidP="00A873E2">
      <w:pPr>
        <w:ind w:firstLine="0"/>
      </w:pPr>
      <w:r w:rsidRPr="002C65DE">
        <w:t>выполняя работу ________________________________________________________________________</w:t>
      </w:r>
      <w:r>
        <w:t>________</w:t>
      </w:r>
    </w:p>
    <w:p w:rsidR="00A163FF" w:rsidRPr="00ED075B" w:rsidRDefault="00A163FF" w:rsidP="00A163FF">
      <w:pPr>
        <w:rPr>
          <w:i/>
          <w:sz w:val="20"/>
          <w:szCs w:val="20"/>
        </w:rPr>
      </w:pPr>
      <w:r w:rsidRPr="002C65DE">
        <w:t xml:space="preserve">                                                 </w:t>
      </w:r>
      <w:r w:rsidRPr="00ED075B">
        <w:rPr>
          <w:i/>
          <w:sz w:val="20"/>
          <w:szCs w:val="20"/>
        </w:rPr>
        <w:t>(по трудовому договору, гражданско-трудовому)</w:t>
      </w:r>
    </w:p>
    <w:p w:rsidR="00A163FF" w:rsidRPr="002C65DE" w:rsidRDefault="00A163FF" w:rsidP="00A873E2">
      <w:pPr>
        <w:ind w:firstLine="0"/>
      </w:pPr>
      <w:r w:rsidRPr="00ED075B">
        <w:t xml:space="preserve">в </w:t>
      </w:r>
      <w:r w:rsidRPr="002C65DE">
        <w:t>_______________________________________________________________________</w:t>
      </w:r>
      <w:r>
        <w:t>_______</w:t>
      </w:r>
    </w:p>
    <w:p w:rsidR="00A163FF" w:rsidRPr="002C65DE" w:rsidRDefault="00A163FF" w:rsidP="00A873E2">
      <w:pPr>
        <w:ind w:firstLine="0"/>
      </w:pPr>
      <w:r w:rsidRPr="002C65DE">
        <w:t>_________________________________________________________________________</w:t>
      </w:r>
      <w:r>
        <w:t>______.</w:t>
      </w:r>
    </w:p>
    <w:p w:rsidR="00A163FF" w:rsidRPr="00ED075B" w:rsidRDefault="00A163FF" w:rsidP="00A163FF">
      <w:pPr>
        <w:rPr>
          <w:i/>
          <w:sz w:val="20"/>
          <w:szCs w:val="20"/>
        </w:rPr>
      </w:pPr>
      <w:r w:rsidRPr="002C65DE">
        <w:rPr>
          <w:i/>
        </w:rPr>
        <w:t xml:space="preserve">                               </w:t>
      </w:r>
      <w:r w:rsidRPr="00ED075B">
        <w:rPr>
          <w:i/>
          <w:sz w:val="20"/>
          <w:szCs w:val="20"/>
        </w:rPr>
        <w:t>(полное наименование организации)</w:t>
      </w:r>
    </w:p>
    <w:p w:rsidR="00A163FF" w:rsidRPr="002C65DE" w:rsidRDefault="00A163FF" w:rsidP="00A163FF">
      <w:r w:rsidRPr="002C65DE">
        <w:t>Работа _______________________________________________________________</w:t>
      </w:r>
      <w:r>
        <w:t>_____</w:t>
      </w:r>
    </w:p>
    <w:p w:rsidR="00A163FF" w:rsidRPr="00ED075B" w:rsidRDefault="00A163FF" w:rsidP="00A163FF">
      <w:pPr>
        <w:rPr>
          <w:i/>
          <w:sz w:val="20"/>
          <w:szCs w:val="20"/>
        </w:rPr>
      </w:pPr>
      <w:r w:rsidRPr="002C65DE">
        <w:t xml:space="preserve">                     </w:t>
      </w:r>
      <w:r w:rsidRPr="00ED075B">
        <w:rPr>
          <w:i/>
          <w:sz w:val="20"/>
          <w:szCs w:val="20"/>
        </w:rPr>
        <w:t>(конкретная работа или трудовая функция)</w:t>
      </w:r>
    </w:p>
    <w:p w:rsidR="00A163FF" w:rsidRPr="002C65DE" w:rsidRDefault="00A163FF" w:rsidP="00A873E2">
      <w:pPr>
        <w:ind w:firstLine="0"/>
      </w:pPr>
      <w:r w:rsidRPr="002C65DE">
        <w:t>________________________________________________________________________________</w:t>
      </w:r>
    </w:p>
    <w:p w:rsidR="00A163FF" w:rsidRPr="002C65DE" w:rsidRDefault="00A163FF" w:rsidP="00436263">
      <w:pPr>
        <w:ind w:firstLine="0"/>
      </w:pPr>
      <w:r w:rsidRPr="002C65DE">
        <w:t>будет выполняться в свободное от основной работы время и не повлечет за собой конфликт интересов.</w:t>
      </w:r>
    </w:p>
    <w:p w:rsidR="00A163FF" w:rsidRPr="002C65DE" w:rsidRDefault="00A163FF" w:rsidP="00A163FF">
      <w:proofErr w:type="gramStart"/>
      <w:r w:rsidRPr="002C65DE">
        <w:lastRenderedPageBreak/>
        <w:t>При выполнении указанной работы обязуюсь соблюдать запреты и требования, предусмотренные статьями 13  и  14 Федерального  закона  «О муниципальной службе в Российской Федерации».</w:t>
      </w:r>
      <w:proofErr w:type="gramEnd"/>
    </w:p>
    <w:p w:rsidR="00A163FF" w:rsidRPr="002C65DE" w:rsidRDefault="00A163FF" w:rsidP="00A163FF"/>
    <w:p w:rsidR="00A163FF" w:rsidRPr="00D76E3B" w:rsidRDefault="00A163FF" w:rsidP="00A163FF">
      <w:pPr>
        <w:rPr>
          <w:sz w:val="22"/>
          <w:szCs w:val="22"/>
        </w:rPr>
      </w:pPr>
      <w:r w:rsidRPr="00ED075B">
        <w:t>"____" _________ 20___ г. ____________________</w:t>
      </w:r>
      <w:r w:rsidRPr="00D76E3B">
        <w:rPr>
          <w:sz w:val="22"/>
          <w:szCs w:val="22"/>
        </w:rPr>
        <w:t xml:space="preserve"> __________________________</w:t>
      </w:r>
    </w:p>
    <w:p w:rsidR="00A873E2" w:rsidRDefault="00A163FF" w:rsidP="00A873E2">
      <w:pPr>
        <w:sectPr w:rsidR="00A873E2" w:rsidSect="004B7A0F">
          <w:headerReference w:type="even" r:id="rId10"/>
          <w:headerReference w:type="default" r:id="rId11"/>
          <w:footerReference w:type="even" r:id="rId12"/>
          <w:headerReference w:type="first" r:id="rId13"/>
          <w:footnotePr>
            <w:pos w:val="beneathText"/>
          </w:footnotePr>
          <w:pgSz w:w="11905" w:h="16837" w:code="9"/>
          <w:pgMar w:top="1134" w:right="567" w:bottom="567" w:left="1701" w:header="720" w:footer="1134" w:gutter="0"/>
          <w:pgNumType w:start="2"/>
          <w:cols w:space="720"/>
          <w:titlePg/>
          <w:docGrid w:linePitch="360"/>
        </w:sectPr>
      </w:pPr>
      <w:r w:rsidRPr="00D76E3B">
        <w:rPr>
          <w:i/>
          <w:sz w:val="20"/>
          <w:szCs w:val="20"/>
        </w:rPr>
        <w:t xml:space="preserve">                                                                    (подпись)       </w:t>
      </w:r>
      <w:r>
        <w:rPr>
          <w:i/>
          <w:sz w:val="20"/>
          <w:szCs w:val="20"/>
        </w:rPr>
        <w:t xml:space="preserve">                </w:t>
      </w:r>
      <w:r w:rsidRPr="00D76E3B">
        <w:rPr>
          <w:i/>
          <w:sz w:val="20"/>
          <w:szCs w:val="20"/>
        </w:rPr>
        <w:t xml:space="preserve"> ( расшифровка подписи)</w:t>
      </w:r>
    </w:p>
    <w:p w:rsidR="00A163FF" w:rsidRPr="004D2054" w:rsidRDefault="00A873E2" w:rsidP="00A873E2">
      <w:pPr>
        <w:spacing w:line="240" w:lineRule="auto"/>
        <w:ind w:left="9840" w:firstLine="0"/>
        <w:jc w:val="left"/>
      </w:pPr>
      <w:r>
        <w:lastRenderedPageBreak/>
        <w:t>П</w:t>
      </w:r>
      <w:r w:rsidR="00A163FF" w:rsidRPr="004D2054">
        <w:t>риложение №2</w:t>
      </w:r>
      <w:r w:rsidR="00A163FF" w:rsidRPr="004D2054">
        <w:br/>
      </w:r>
      <w:r w:rsidR="00A163FF" w:rsidRPr="00CE0FED">
        <w:t>к Порядку уведомления представителя нанимателя (работодателя) о намерении выполнять иную оплачиваемую работу муниципальными служащими администрации Янтиковского района Чувашской Республики</w:t>
      </w:r>
    </w:p>
    <w:p w:rsidR="00A163FF" w:rsidRDefault="00A163FF" w:rsidP="00A163FF"/>
    <w:p w:rsidR="00A163FF" w:rsidRPr="004D2054" w:rsidRDefault="00A163FF" w:rsidP="00A163FF"/>
    <w:p w:rsidR="00A163FF" w:rsidRPr="004D2054" w:rsidRDefault="00A163FF" w:rsidP="00A873E2">
      <w:pPr>
        <w:spacing w:line="240" w:lineRule="auto"/>
        <w:jc w:val="center"/>
        <w:rPr>
          <w:b/>
        </w:rPr>
      </w:pPr>
      <w:r w:rsidRPr="004D2054">
        <w:rPr>
          <w:b/>
        </w:rPr>
        <w:t>Журнал</w:t>
      </w:r>
      <w:r w:rsidRPr="004D2054">
        <w:rPr>
          <w:b/>
        </w:rPr>
        <w:br/>
        <w:t xml:space="preserve">регистрации </w:t>
      </w:r>
      <w:r w:rsidRPr="00CE0FED">
        <w:rPr>
          <w:b/>
        </w:rPr>
        <w:t xml:space="preserve">уведомлений о намерении выполнять иную оплачиваемую работу муниципальными служащими администрации </w:t>
      </w:r>
      <w:r>
        <w:rPr>
          <w:b/>
        </w:rPr>
        <w:t>Янтиковского</w:t>
      </w:r>
      <w:r w:rsidRPr="00CE0FED">
        <w:rPr>
          <w:b/>
        </w:rPr>
        <w:t xml:space="preserve"> района Чувашской Республики</w:t>
      </w:r>
    </w:p>
    <w:p w:rsidR="00A163FF" w:rsidRPr="004D2054" w:rsidRDefault="00A163FF" w:rsidP="00A163FF"/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701"/>
        <w:gridCol w:w="1540"/>
        <w:gridCol w:w="1540"/>
        <w:gridCol w:w="1540"/>
        <w:gridCol w:w="1540"/>
        <w:gridCol w:w="1540"/>
        <w:gridCol w:w="1540"/>
        <w:gridCol w:w="1816"/>
      </w:tblGrid>
      <w:tr w:rsidR="00A163FF" w:rsidRPr="00CE0FED" w:rsidTr="00A873E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A87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№</w:t>
            </w:r>
            <w:r w:rsidRPr="00CE0FED">
              <w:rPr>
                <w:sz w:val="20"/>
                <w:szCs w:val="20"/>
              </w:rPr>
              <w:br/>
            </w:r>
            <w:r w:rsidR="00A873E2">
              <w:rPr>
                <w:sz w:val="20"/>
                <w:szCs w:val="20"/>
              </w:rPr>
              <w:t xml:space="preserve">№ </w:t>
            </w:r>
            <w:r w:rsidRPr="00CE0FE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A873E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Ф.И.О. сотрудника,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A873E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Должность сотрудника, представившего уведомление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A873E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Дата составления уведомления</w:t>
            </w:r>
            <w:r>
              <w:rPr>
                <w:sz w:val="20"/>
                <w:szCs w:val="20"/>
              </w:rPr>
              <w:t>/ дата регистрации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A873E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Ф.И.О. сотрудника, принявшего уведомление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A873E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Подпись сотрудника, принявшего уведомление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A873E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Дата направления уведомления (руководителю органа)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A873E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Дата рассмотрения уведомления (резолюции)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A873E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Содержание резолюции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FF" w:rsidRPr="00CE0FED" w:rsidRDefault="00A163FF" w:rsidP="004362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</w:tr>
      <w:tr w:rsidR="00A163FF" w:rsidRPr="00CE0FED" w:rsidTr="00A873E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163FF" w:rsidRPr="00CE0FED" w:rsidTr="00A873E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</w:tr>
      <w:tr w:rsidR="00A163FF" w:rsidRPr="00CE0FED" w:rsidTr="00A873E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</w:p>
        </w:tc>
      </w:tr>
      <w:tr w:rsidR="00A163FF" w:rsidRPr="00CE0FED" w:rsidTr="00A873E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jc w:val="center"/>
              <w:rPr>
                <w:sz w:val="20"/>
                <w:szCs w:val="20"/>
              </w:rPr>
            </w:pPr>
            <w:r w:rsidRPr="00CE0FE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F" w:rsidRPr="00CE0FED" w:rsidRDefault="00A163FF" w:rsidP="00E3694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FF" w:rsidRPr="00CE0FED" w:rsidRDefault="00A163FF" w:rsidP="00E36943">
            <w:pPr>
              <w:rPr>
                <w:sz w:val="20"/>
                <w:szCs w:val="20"/>
              </w:rPr>
            </w:pPr>
          </w:p>
        </w:tc>
      </w:tr>
    </w:tbl>
    <w:p w:rsidR="00A163FF" w:rsidRPr="004D2054" w:rsidRDefault="00A163FF" w:rsidP="00A163FF"/>
    <w:p w:rsidR="00A163FF" w:rsidRPr="004D2054" w:rsidRDefault="00A163FF" w:rsidP="00A163FF"/>
    <w:p w:rsidR="00C3702E" w:rsidRPr="00A163FF" w:rsidRDefault="00C3702E" w:rsidP="00A163FF">
      <w:pPr>
        <w:rPr>
          <w:sz w:val="28"/>
          <w:szCs w:val="28"/>
        </w:rPr>
      </w:pPr>
    </w:p>
    <w:sectPr w:rsidR="00C3702E" w:rsidRPr="00A163FF" w:rsidSect="00A873E2">
      <w:footnotePr>
        <w:pos w:val="beneathText"/>
      </w:footnotePr>
      <w:pgSz w:w="16837" w:h="11905" w:orient="landscape" w:code="9"/>
      <w:pgMar w:top="1701" w:right="1134" w:bottom="567" w:left="567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ind w:firstLine="0"/>
      <w:jc w:val="center"/>
    </w:pPr>
  </w:p>
  <w:p w:rsidR="00FD3119" w:rsidRDefault="00FD3119" w:rsidP="00064C4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36263"/>
    <w:rsid w:val="00454CF7"/>
    <w:rsid w:val="004924EC"/>
    <w:rsid w:val="00492AAB"/>
    <w:rsid w:val="00492F09"/>
    <w:rsid w:val="00493827"/>
    <w:rsid w:val="0049696F"/>
    <w:rsid w:val="004A7DD1"/>
    <w:rsid w:val="004B5755"/>
    <w:rsid w:val="004B7A0F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41B2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163FF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3E2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456D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0109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5139-B1BF-4EA6-BE4F-75348330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5</cp:revision>
  <cp:lastPrinted>2022-06-22T11:19:00Z</cp:lastPrinted>
  <dcterms:created xsi:type="dcterms:W3CDTF">2022-06-22T11:11:00Z</dcterms:created>
  <dcterms:modified xsi:type="dcterms:W3CDTF">2022-06-27T13:16:00Z</dcterms:modified>
</cp:coreProperties>
</file>