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117" w:type="pct"/>
        <w:tblLook w:val="04A0"/>
      </w:tblPr>
      <w:tblGrid>
        <w:gridCol w:w="97"/>
        <w:gridCol w:w="4350"/>
        <w:gridCol w:w="870"/>
        <w:gridCol w:w="2241"/>
        <w:gridCol w:w="355"/>
        <w:gridCol w:w="1218"/>
        <w:gridCol w:w="2232"/>
      </w:tblGrid>
      <w:tr w:rsidR="00EF39B2" w:rsidTr="00EF39B2">
        <w:trPr>
          <w:gridAfter w:val="1"/>
          <w:wAfter w:w="982" w:type="pct"/>
          <w:cantSplit/>
          <w:trHeight w:val="93"/>
        </w:trPr>
        <w:tc>
          <w:tcPr>
            <w:tcW w:w="1957" w:type="pct"/>
            <w:gridSpan w:val="2"/>
          </w:tcPr>
          <w:p w:rsidR="00EF39B2" w:rsidRDefault="00EF39B2">
            <w:pPr>
              <w:pStyle w:val="a6"/>
              <w:jc w:val="center"/>
              <w:rPr>
                <w:rFonts w:ascii="Baltica Chv" w:hAnsi="Baltica Chv" w:cs="Times New Roman"/>
                <w:b/>
                <w:bCs/>
                <w:iCs/>
                <w:sz w:val="22"/>
                <w:szCs w:val="22"/>
              </w:rPr>
            </w:pPr>
            <w:r>
              <w:rPr>
                <w:noProof/>
                <w:lang w:eastAsia="ru-RU"/>
              </w:rPr>
              <w:drawing>
                <wp:anchor distT="0" distB="0" distL="114300" distR="114300" simplePos="0" relativeHeight="251658240" behindDoc="0" locked="0" layoutInCell="1" allowOverlap="1">
                  <wp:simplePos x="0" y="0"/>
                  <wp:positionH relativeFrom="column">
                    <wp:posOffset>2532816</wp:posOffset>
                  </wp:positionH>
                  <wp:positionV relativeFrom="paragraph">
                    <wp:posOffset>-228771</wp:posOffset>
                  </wp:positionV>
                  <wp:extent cx="840759" cy="880281"/>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40759" cy="880281"/>
                          </a:xfrm>
                          <a:prstGeom prst="rect">
                            <a:avLst/>
                          </a:prstGeom>
                          <a:noFill/>
                        </pic:spPr>
                      </pic:pic>
                    </a:graphicData>
                  </a:graphic>
                </wp:anchor>
              </w:drawing>
            </w:r>
          </w:p>
          <w:p w:rsidR="00EF39B2" w:rsidRDefault="00EF39B2">
            <w:pPr>
              <w:pStyle w:val="a6"/>
              <w:jc w:val="center"/>
              <w:rPr>
                <w:rFonts w:ascii="Baltica Chv" w:hAnsi="Baltica Chv" w:cs="Times New Roman"/>
                <w:b/>
                <w:bCs/>
                <w:iCs/>
                <w:sz w:val="22"/>
                <w:szCs w:val="22"/>
              </w:rPr>
            </w:pPr>
            <w:r>
              <w:rPr>
                <w:rFonts w:ascii="Times New Roman" w:hAnsi="Times New Roman" w:cs="Times New Roman"/>
                <w:b/>
                <w:bCs/>
                <w:iCs/>
                <w:sz w:val="22"/>
                <w:szCs w:val="22"/>
              </w:rPr>
              <w:t>ЧӐ</w:t>
            </w:r>
            <w:proofErr w:type="gramStart"/>
            <w:r>
              <w:rPr>
                <w:rFonts w:ascii="Times New Roman" w:hAnsi="Times New Roman" w:cs="Times New Roman"/>
                <w:b/>
                <w:bCs/>
                <w:iCs/>
                <w:sz w:val="22"/>
                <w:szCs w:val="22"/>
              </w:rPr>
              <w:t>ВАШ</w:t>
            </w:r>
            <w:proofErr w:type="gramEnd"/>
            <w:r>
              <w:rPr>
                <w:rFonts w:ascii="Baltica Chv" w:hAnsi="Baltica Chv" w:cs="Baltica Chv"/>
                <w:b/>
                <w:bCs/>
                <w:iCs/>
                <w:sz w:val="22"/>
                <w:szCs w:val="22"/>
              </w:rPr>
              <w:t xml:space="preserve">  </w:t>
            </w:r>
            <w:r>
              <w:rPr>
                <w:rFonts w:ascii="Times New Roman" w:hAnsi="Times New Roman" w:cs="Times New Roman"/>
                <w:b/>
                <w:bCs/>
                <w:iCs/>
                <w:sz w:val="22"/>
                <w:szCs w:val="22"/>
              </w:rPr>
              <w:t>РЕСПУБЛИКИ</w:t>
            </w:r>
          </w:p>
          <w:p w:rsidR="00EF39B2" w:rsidRDefault="00EF39B2">
            <w:pPr>
              <w:pStyle w:val="a6"/>
              <w:jc w:val="center"/>
              <w:rPr>
                <w:rFonts w:ascii="Baltica Chv" w:hAnsi="Baltica Chv" w:cs="Times New Roman"/>
                <w:b/>
                <w:bCs/>
                <w:iCs/>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РАЙОНĔ</w:t>
            </w:r>
          </w:p>
        </w:tc>
        <w:tc>
          <w:tcPr>
            <w:tcW w:w="383" w:type="pct"/>
            <w:vMerge w:val="restart"/>
          </w:tcPr>
          <w:p w:rsidR="00EF39B2" w:rsidRDefault="00EF39B2">
            <w:pPr>
              <w:pStyle w:val="a6"/>
              <w:ind w:firstLine="540"/>
              <w:jc w:val="center"/>
              <w:rPr>
                <w:rFonts w:ascii="Times New Roman" w:hAnsi="Times New Roman"/>
                <w:b/>
                <w:bCs/>
                <w:sz w:val="22"/>
                <w:szCs w:val="22"/>
              </w:rPr>
            </w:pPr>
          </w:p>
        </w:tc>
        <w:tc>
          <w:tcPr>
            <w:tcW w:w="1678" w:type="pct"/>
            <w:gridSpan w:val="3"/>
          </w:tcPr>
          <w:p w:rsidR="00EF39B2" w:rsidRDefault="00EF39B2">
            <w:pPr>
              <w:pStyle w:val="a6"/>
              <w:ind w:firstLine="540"/>
              <w:jc w:val="center"/>
              <w:rPr>
                <w:rFonts w:ascii="Times New Roman" w:hAnsi="Times New Roman" w:cs="Times New Roman"/>
                <w:b/>
                <w:bCs/>
                <w:iCs/>
                <w:sz w:val="22"/>
                <w:szCs w:val="22"/>
              </w:rPr>
            </w:pPr>
          </w:p>
          <w:p w:rsidR="00EF39B2" w:rsidRDefault="00EF39B2">
            <w:pPr>
              <w:pStyle w:val="a6"/>
              <w:ind w:firstLine="404"/>
              <w:jc w:val="center"/>
              <w:rPr>
                <w:rStyle w:val="a7"/>
                <w:rFonts w:ascii="Courier New" w:hAnsi="Courier New" w:cs="Courier New"/>
                <w:color w:val="000000"/>
              </w:rPr>
            </w:pPr>
            <w:r>
              <w:rPr>
                <w:rFonts w:ascii="Times New Roman" w:hAnsi="Times New Roman" w:cs="Times New Roman"/>
                <w:b/>
                <w:bCs/>
                <w:iCs/>
                <w:sz w:val="22"/>
                <w:szCs w:val="22"/>
              </w:rPr>
              <w:t>ЧУВАШСКАЯ РЕСПУБЛИКА</w:t>
            </w:r>
          </w:p>
          <w:p w:rsidR="00EF39B2" w:rsidRDefault="00EF39B2">
            <w:pPr>
              <w:pStyle w:val="a6"/>
              <w:ind w:firstLine="540"/>
              <w:jc w:val="center"/>
            </w:pPr>
            <w:r>
              <w:rPr>
                <w:rFonts w:ascii="Times New Roman" w:hAnsi="Times New Roman" w:cs="Times New Roman"/>
                <w:b/>
                <w:bCs/>
                <w:iCs/>
                <w:color w:val="000000"/>
                <w:sz w:val="22"/>
                <w:szCs w:val="22"/>
              </w:rPr>
              <w:t>ЦИВИЛЬСКИЙ РАЙОН</w:t>
            </w:r>
          </w:p>
        </w:tc>
      </w:tr>
      <w:tr w:rsidR="00EF39B2" w:rsidTr="003021F8">
        <w:trPr>
          <w:gridAfter w:val="1"/>
          <w:wAfter w:w="982" w:type="pct"/>
          <w:cantSplit/>
          <w:trHeight w:val="3089"/>
        </w:trPr>
        <w:tc>
          <w:tcPr>
            <w:tcW w:w="1957" w:type="pct"/>
            <w:gridSpan w:val="2"/>
          </w:tcPr>
          <w:p w:rsidR="00EF39B2" w:rsidRDefault="00EF39B2">
            <w:pPr>
              <w:pStyle w:val="a6"/>
              <w:jc w:val="center"/>
              <w:rPr>
                <w:rFonts w:ascii="Times New Roman" w:hAnsi="Times New Roman" w:cs="Times New Roman"/>
                <w:b/>
                <w:bCs/>
                <w:iCs/>
                <w:color w:val="000000"/>
                <w:sz w:val="22"/>
                <w:szCs w:val="22"/>
              </w:rPr>
            </w:pPr>
          </w:p>
          <w:p w:rsidR="00EF39B2" w:rsidRDefault="00EF39B2">
            <w:pPr>
              <w:pStyle w:val="a6"/>
              <w:jc w:val="center"/>
              <w:rPr>
                <w:rFonts w:ascii="Baltica Chv" w:hAnsi="Baltica Chv" w:cs="Baltica Chv"/>
                <w:b/>
                <w:bCs/>
                <w:iCs/>
                <w:color w:val="000000"/>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w:t>
            </w:r>
            <w:r>
              <w:rPr>
                <w:rFonts w:ascii="Baltica Chv" w:hAnsi="Baltica Chv" w:cs="Baltica Chv"/>
                <w:b/>
                <w:bCs/>
                <w:iCs/>
                <w:color w:val="000000"/>
                <w:sz w:val="22"/>
                <w:szCs w:val="22"/>
              </w:rPr>
              <w:t xml:space="preserve"> </w:t>
            </w:r>
          </w:p>
          <w:p w:rsidR="00EF39B2" w:rsidRDefault="00EF39B2">
            <w:pPr>
              <w:pStyle w:val="a6"/>
              <w:jc w:val="center"/>
              <w:rPr>
                <w:rFonts w:ascii="Baltica Chv" w:hAnsi="Baltica Chv" w:cs="Times New Roman"/>
                <w:b/>
                <w:bCs/>
                <w:iCs/>
                <w:color w:val="000000"/>
                <w:sz w:val="22"/>
                <w:szCs w:val="22"/>
              </w:rPr>
            </w:pPr>
            <w:r>
              <w:rPr>
                <w:rFonts w:ascii="Times New Roman" w:hAnsi="Times New Roman" w:cs="Times New Roman"/>
                <w:b/>
                <w:bCs/>
                <w:iCs/>
                <w:color w:val="000000"/>
                <w:sz w:val="22"/>
                <w:szCs w:val="22"/>
              </w:rPr>
              <w:t>АДМИНИСТРАЦИЙĔ</w:t>
            </w:r>
          </w:p>
          <w:p w:rsidR="00EF39B2" w:rsidRDefault="00EF39B2">
            <w:pPr>
              <w:pStyle w:val="a6"/>
              <w:jc w:val="center"/>
              <w:rPr>
                <w:rStyle w:val="a7"/>
                <w:rFonts w:ascii="Times New Roman" w:hAnsi="Times New Roman"/>
                <w:color w:val="000000"/>
              </w:rPr>
            </w:pPr>
          </w:p>
          <w:p w:rsidR="00EF39B2" w:rsidRDefault="00EF39B2">
            <w:pPr>
              <w:pStyle w:val="a6"/>
              <w:jc w:val="center"/>
              <w:rPr>
                <w:rStyle w:val="a7"/>
                <w:rFonts w:ascii="Courier New" w:hAnsi="Courier New" w:cs="Courier New"/>
                <w:bCs/>
                <w:iCs/>
                <w:color w:val="000000"/>
                <w:sz w:val="22"/>
                <w:szCs w:val="22"/>
              </w:rPr>
            </w:pPr>
            <w:r>
              <w:rPr>
                <w:rStyle w:val="a7"/>
                <w:rFonts w:ascii="Times New Roman" w:hAnsi="Times New Roman" w:cs="Times New Roman"/>
                <w:iCs/>
                <w:color w:val="000000"/>
                <w:sz w:val="22"/>
                <w:szCs w:val="22"/>
              </w:rPr>
              <w:t>ЙЫШӐНУ</w:t>
            </w:r>
          </w:p>
          <w:p w:rsidR="00EF39B2" w:rsidRDefault="00EF39B2">
            <w:pPr>
              <w:pStyle w:val="a6"/>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2022 </w:t>
            </w:r>
            <w:proofErr w:type="spellStart"/>
            <w:r>
              <w:rPr>
                <w:rFonts w:ascii="Times New Roman" w:hAnsi="Times New Roman" w:cs="Times New Roman"/>
                <w:b/>
                <w:bCs/>
                <w:iCs/>
                <w:color w:val="000000"/>
                <w:sz w:val="22"/>
                <w:szCs w:val="22"/>
              </w:rPr>
              <w:t>ç</w:t>
            </w:r>
            <w:proofErr w:type="spellEnd"/>
            <w:r>
              <w:rPr>
                <w:rFonts w:ascii="Times New Roman" w:hAnsi="Times New Roman" w:cs="Times New Roman"/>
                <w:b/>
                <w:bCs/>
                <w:iCs/>
                <w:color w:val="000000"/>
                <w:sz w:val="22"/>
                <w:szCs w:val="22"/>
              </w:rPr>
              <w:t xml:space="preserve">. </w:t>
            </w:r>
            <w:r w:rsidR="00C30EE4">
              <w:rPr>
                <w:rFonts w:ascii="Times New Roman" w:hAnsi="Times New Roman" w:cs="Times New Roman"/>
                <w:b/>
                <w:bCs/>
                <w:iCs/>
                <w:color w:val="000000"/>
                <w:sz w:val="22"/>
                <w:szCs w:val="22"/>
              </w:rPr>
              <w:t>ç</w:t>
            </w:r>
            <w:r w:rsidR="00C30EE4">
              <w:rPr>
                <w:rFonts w:ascii="Times New Roman" w:hAnsi="Times New Roman" w:cs="Times New Roman"/>
                <w:b/>
                <w:bCs/>
                <w:color w:val="000000"/>
                <w:sz w:val="22"/>
                <w:szCs w:val="22"/>
              </w:rPr>
              <w:t>ӗртме</w:t>
            </w:r>
            <w:r>
              <w:rPr>
                <w:rFonts w:ascii="Times New Roman" w:hAnsi="Times New Roman" w:cs="Times New Roman"/>
                <w:b/>
                <w:bCs/>
                <w:iCs/>
                <w:color w:val="000000"/>
                <w:sz w:val="22"/>
                <w:szCs w:val="22"/>
              </w:rPr>
              <w:t xml:space="preserve"> уйӑхĕн</w:t>
            </w:r>
            <w:r>
              <w:rPr>
                <w:rFonts w:ascii="Times New Roman" w:hAnsi="Times New Roman" w:cs="Times New Roman"/>
                <w:b/>
                <w:bCs/>
                <w:iCs/>
                <w:sz w:val="22"/>
                <w:szCs w:val="22"/>
              </w:rPr>
              <w:t xml:space="preserve"> </w:t>
            </w:r>
            <w:r w:rsidR="003021F8">
              <w:rPr>
                <w:rFonts w:ascii="Times New Roman" w:hAnsi="Times New Roman" w:cs="Times New Roman"/>
                <w:b/>
                <w:bCs/>
                <w:iCs/>
                <w:sz w:val="22"/>
                <w:szCs w:val="22"/>
              </w:rPr>
              <w:t xml:space="preserve"> </w:t>
            </w:r>
            <w:r w:rsidR="00192469">
              <w:rPr>
                <w:rFonts w:ascii="Times New Roman" w:hAnsi="Times New Roman" w:cs="Times New Roman"/>
                <w:b/>
                <w:bCs/>
                <w:iCs/>
                <w:sz w:val="22"/>
                <w:szCs w:val="22"/>
              </w:rPr>
              <w:t xml:space="preserve"> 01</w:t>
            </w:r>
            <w:r>
              <w:rPr>
                <w:rFonts w:ascii="Times New Roman" w:hAnsi="Times New Roman" w:cs="Times New Roman"/>
                <w:b/>
                <w:bCs/>
                <w:iCs/>
                <w:sz w:val="22"/>
                <w:szCs w:val="22"/>
              </w:rPr>
              <w:t>-</w:t>
            </w:r>
            <w:r>
              <w:rPr>
                <w:rFonts w:ascii="Times New Roman" w:hAnsi="Times New Roman" w:cs="Times New Roman"/>
                <w:b/>
                <w:bCs/>
                <w:iCs/>
                <w:color w:val="000000"/>
                <w:sz w:val="22"/>
                <w:szCs w:val="22"/>
              </w:rPr>
              <w:t>м</w:t>
            </w:r>
            <w:r>
              <w:rPr>
                <w:rFonts w:ascii="Times New Roman" w:hAnsi="Times New Roman" w:cs="Times New Roman"/>
                <w:b/>
                <w:bCs/>
                <w:color w:val="000000"/>
                <w:sz w:val="22"/>
                <w:szCs w:val="22"/>
              </w:rPr>
              <w:t>ĕ</w:t>
            </w:r>
            <w:r>
              <w:rPr>
                <w:rFonts w:ascii="Times New Roman" w:hAnsi="Times New Roman" w:cs="Times New Roman"/>
                <w:b/>
                <w:bCs/>
                <w:iCs/>
                <w:color w:val="000000"/>
                <w:sz w:val="22"/>
                <w:szCs w:val="22"/>
              </w:rPr>
              <w:t>ш</w:t>
            </w:r>
            <w:r>
              <w:rPr>
                <w:rFonts w:ascii="Times New Roman" w:hAnsi="Times New Roman" w:cs="Times New Roman"/>
                <w:b/>
                <w:bCs/>
                <w:color w:val="000000"/>
                <w:sz w:val="22"/>
                <w:szCs w:val="22"/>
              </w:rPr>
              <w:t>ĕ</w:t>
            </w:r>
            <w:r w:rsidR="003021F8">
              <w:rPr>
                <w:rFonts w:ascii="Times New Roman" w:hAnsi="Times New Roman" w:cs="Times New Roman"/>
                <w:b/>
                <w:bCs/>
                <w:iCs/>
                <w:color w:val="000000"/>
                <w:sz w:val="22"/>
                <w:szCs w:val="22"/>
              </w:rPr>
              <w:t xml:space="preserve"> </w:t>
            </w:r>
            <w:r w:rsidR="00940195">
              <w:rPr>
                <w:rFonts w:ascii="Times New Roman" w:hAnsi="Times New Roman" w:cs="Times New Roman"/>
                <w:b/>
                <w:bCs/>
                <w:iCs/>
                <w:color w:val="000000"/>
                <w:sz w:val="22"/>
                <w:szCs w:val="22"/>
              </w:rPr>
              <w:t>296</w:t>
            </w:r>
            <w:r>
              <w:rPr>
                <w:rFonts w:ascii="Times New Roman" w:hAnsi="Times New Roman" w:cs="Times New Roman"/>
                <w:b/>
                <w:bCs/>
                <w:iCs/>
                <w:color w:val="000000"/>
                <w:sz w:val="22"/>
                <w:szCs w:val="22"/>
              </w:rPr>
              <w:t xml:space="preserve"> №</w:t>
            </w:r>
          </w:p>
          <w:p w:rsidR="00EF39B2" w:rsidRDefault="00EF39B2">
            <w:pPr>
              <w:pStyle w:val="a6"/>
              <w:jc w:val="center"/>
              <w:rPr>
                <w:rFonts w:ascii="Baltica Chv" w:hAnsi="Baltica Chv" w:cs="Times New Roman"/>
                <w:b/>
                <w:bCs/>
                <w:color w:val="000000"/>
                <w:sz w:val="22"/>
                <w:szCs w:val="22"/>
              </w:rPr>
            </w:pPr>
            <w:r>
              <w:rPr>
                <w:rFonts w:ascii="Times New Roman" w:hAnsi="Times New Roman" w:cs="Times New Roman"/>
                <w:b/>
                <w:bCs/>
                <w:color w:val="000000"/>
                <w:sz w:val="22"/>
                <w:szCs w:val="22"/>
              </w:rPr>
              <w:t>Ҫӗрпÿ</w:t>
            </w:r>
            <w:r>
              <w:rPr>
                <w:rFonts w:ascii="Baltica Chv" w:hAnsi="Baltica Chv" w:cs="Baltica Chv"/>
                <w:b/>
                <w:bCs/>
                <w:color w:val="000000"/>
                <w:sz w:val="22"/>
                <w:szCs w:val="22"/>
              </w:rPr>
              <w:t xml:space="preserve"> </w:t>
            </w:r>
            <w:r>
              <w:rPr>
                <w:rFonts w:ascii="Times New Roman" w:hAnsi="Times New Roman" w:cs="Times New Roman"/>
                <w:b/>
                <w:bCs/>
                <w:color w:val="000000"/>
                <w:sz w:val="22"/>
                <w:szCs w:val="22"/>
              </w:rPr>
              <w:t>хули</w:t>
            </w:r>
          </w:p>
        </w:tc>
        <w:tc>
          <w:tcPr>
            <w:tcW w:w="0" w:type="auto"/>
            <w:vMerge/>
            <w:vAlign w:val="center"/>
            <w:hideMark/>
          </w:tcPr>
          <w:p w:rsidR="00EF39B2" w:rsidRDefault="00EF39B2">
            <w:pPr>
              <w:rPr>
                <w:rFonts w:cs="Calibri"/>
                <w:b/>
                <w:bCs/>
              </w:rPr>
            </w:pPr>
          </w:p>
        </w:tc>
        <w:tc>
          <w:tcPr>
            <w:tcW w:w="1678" w:type="pct"/>
            <w:gridSpan w:val="3"/>
          </w:tcPr>
          <w:p w:rsidR="00EF39B2" w:rsidRDefault="00EF39B2">
            <w:pPr>
              <w:pStyle w:val="a6"/>
              <w:ind w:firstLine="540"/>
              <w:jc w:val="center"/>
              <w:rPr>
                <w:rFonts w:ascii="Times New Roman" w:hAnsi="Times New Roman" w:cs="Times New Roman"/>
                <w:b/>
                <w:bCs/>
                <w:iCs/>
                <w:color w:val="000000"/>
                <w:sz w:val="22"/>
                <w:szCs w:val="22"/>
              </w:rPr>
            </w:pPr>
          </w:p>
          <w:p w:rsidR="00EF39B2" w:rsidRDefault="00EF39B2">
            <w:pPr>
              <w:pStyle w:val="a6"/>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EF39B2" w:rsidRDefault="00EF39B2">
            <w:pPr>
              <w:pStyle w:val="a6"/>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EF39B2" w:rsidRDefault="00EF39B2">
            <w:pPr>
              <w:pStyle w:val="a6"/>
              <w:ind w:firstLine="540"/>
              <w:jc w:val="center"/>
              <w:rPr>
                <w:rStyle w:val="a7"/>
                <w:color w:val="000000"/>
              </w:rPr>
            </w:pPr>
          </w:p>
          <w:p w:rsidR="00EF39B2" w:rsidRDefault="00EF39B2">
            <w:pPr>
              <w:pStyle w:val="a6"/>
              <w:ind w:firstLine="540"/>
              <w:jc w:val="center"/>
              <w:rPr>
                <w:rStyle w:val="a7"/>
                <w:rFonts w:ascii="Courier New" w:hAnsi="Courier New"/>
                <w:bCs/>
                <w:iCs/>
                <w:color w:val="000000"/>
                <w:sz w:val="22"/>
                <w:szCs w:val="22"/>
              </w:rPr>
            </w:pPr>
            <w:r>
              <w:rPr>
                <w:rStyle w:val="a7"/>
                <w:rFonts w:ascii="Times New Roman" w:hAnsi="Times New Roman"/>
                <w:iCs/>
                <w:color w:val="000000"/>
                <w:sz w:val="22"/>
                <w:szCs w:val="22"/>
              </w:rPr>
              <w:t>ПОСТАНОВЛЕНИЕ</w:t>
            </w:r>
          </w:p>
          <w:p w:rsidR="00EF39B2" w:rsidRDefault="00192469">
            <w:pPr>
              <w:pStyle w:val="a6"/>
              <w:ind w:firstLine="540"/>
              <w:jc w:val="center"/>
              <w:rPr>
                <w:rFonts w:ascii="Times New Roman" w:hAnsi="Times New Roman"/>
                <w:b/>
                <w:bCs/>
                <w:color w:val="000000"/>
                <w:sz w:val="22"/>
                <w:szCs w:val="22"/>
              </w:rPr>
            </w:pPr>
            <w:r>
              <w:rPr>
                <w:rFonts w:ascii="Times New Roman" w:hAnsi="Times New Roman" w:cs="Times New Roman"/>
                <w:b/>
                <w:bCs/>
                <w:iCs/>
                <w:sz w:val="22"/>
                <w:szCs w:val="22"/>
              </w:rPr>
              <w:t>01</w:t>
            </w:r>
            <w:r w:rsidRPr="00BE6B72">
              <w:rPr>
                <w:rFonts w:ascii="Times New Roman" w:hAnsi="Times New Roman" w:cs="Times New Roman"/>
                <w:b/>
                <w:bCs/>
                <w:iCs/>
                <w:sz w:val="22"/>
                <w:szCs w:val="22"/>
              </w:rPr>
              <w:t xml:space="preserve"> </w:t>
            </w:r>
            <w:r>
              <w:rPr>
                <w:rFonts w:ascii="Times New Roman" w:hAnsi="Times New Roman" w:cs="Times New Roman"/>
                <w:b/>
                <w:bCs/>
                <w:iCs/>
                <w:sz w:val="22"/>
                <w:szCs w:val="22"/>
              </w:rPr>
              <w:t xml:space="preserve">июня </w:t>
            </w:r>
            <w:r w:rsidR="00EF39B2">
              <w:rPr>
                <w:rFonts w:ascii="Times New Roman" w:hAnsi="Times New Roman" w:cs="Times New Roman"/>
                <w:b/>
                <w:bCs/>
                <w:iCs/>
                <w:sz w:val="22"/>
                <w:szCs w:val="22"/>
              </w:rPr>
              <w:t>2022 года №</w:t>
            </w:r>
            <w:r>
              <w:rPr>
                <w:rFonts w:ascii="Times New Roman" w:hAnsi="Times New Roman" w:cs="Times New Roman"/>
                <w:b/>
                <w:bCs/>
                <w:iCs/>
                <w:sz w:val="22"/>
                <w:szCs w:val="22"/>
              </w:rPr>
              <w:t xml:space="preserve"> 296</w:t>
            </w:r>
            <w:r w:rsidR="00EF39B2">
              <w:rPr>
                <w:rFonts w:ascii="Times New Roman" w:hAnsi="Times New Roman"/>
                <w:b/>
                <w:bCs/>
                <w:color w:val="000000"/>
                <w:sz w:val="22"/>
                <w:szCs w:val="22"/>
              </w:rPr>
              <w:t xml:space="preserve">  </w:t>
            </w:r>
          </w:p>
          <w:p w:rsidR="00EF39B2" w:rsidRDefault="00EF39B2">
            <w:pPr>
              <w:pStyle w:val="a6"/>
              <w:ind w:firstLine="540"/>
              <w:jc w:val="center"/>
              <w:rPr>
                <w:rFonts w:ascii="Courier New" w:hAnsi="Courier New"/>
                <w:sz w:val="22"/>
                <w:szCs w:val="22"/>
              </w:rPr>
            </w:pPr>
            <w:r>
              <w:rPr>
                <w:rFonts w:ascii="Times New Roman" w:hAnsi="Times New Roman"/>
                <w:b/>
                <w:bCs/>
                <w:color w:val="000000"/>
                <w:sz w:val="22"/>
                <w:szCs w:val="22"/>
              </w:rPr>
              <w:t>г. Цивильск</w:t>
            </w:r>
          </w:p>
          <w:p w:rsidR="00EF39B2" w:rsidRDefault="00EF39B2"/>
        </w:tc>
      </w:tr>
      <w:tr w:rsidR="00EF39B2" w:rsidTr="00305FD7">
        <w:trPr>
          <w:gridBefore w:val="1"/>
          <w:wBefore w:w="43" w:type="pct"/>
          <w:cantSplit/>
          <w:trHeight w:val="1418"/>
        </w:trPr>
        <w:tc>
          <w:tcPr>
            <w:tcW w:w="3283" w:type="pct"/>
            <w:gridSpan w:val="3"/>
          </w:tcPr>
          <w:p w:rsidR="00EF39B2" w:rsidRPr="003021F8" w:rsidRDefault="00EF39B2" w:rsidP="00192469">
            <w:pPr>
              <w:autoSpaceDE w:val="0"/>
              <w:autoSpaceDN w:val="0"/>
            </w:pPr>
            <w:r w:rsidRPr="003021F8">
              <w:rPr>
                <w:b/>
              </w:rPr>
              <w:t>О</w:t>
            </w:r>
            <w:r w:rsidR="003021F8" w:rsidRPr="003021F8">
              <w:rPr>
                <w:b/>
              </w:rPr>
              <w:t xml:space="preserve">б утверждении Правил предоставления субсидий из бюджета </w:t>
            </w:r>
            <w:r w:rsidR="003021F8">
              <w:rPr>
                <w:b/>
              </w:rPr>
              <w:t xml:space="preserve">Цивильского </w:t>
            </w:r>
            <w:r w:rsidR="003021F8" w:rsidRPr="003021F8">
              <w:rPr>
                <w:b/>
              </w:rPr>
              <w:t>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r w:rsidR="00196219">
              <w:rPr>
                <w:b/>
              </w:rPr>
              <w:t>.</w:t>
            </w:r>
          </w:p>
        </w:tc>
        <w:tc>
          <w:tcPr>
            <w:tcW w:w="156" w:type="pct"/>
            <w:vAlign w:val="center"/>
          </w:tcPr>
          <w:p w:rsidR="00EF39B2" w:rsidRDefault="00EF39B2">
            <w:pPr>
              <w:rPr>
                <w:rFonts w:cs="Courier New"/>
                <w:b/>
                <w:bCs/>
              </w:rPr>
            </w:pPr>
          </w:p>
        </w:tc>
        <w:tc>
          <w:tcPr>
            <w:tcW w:w="1518" w:type="pct"/>
            <w:gridSpan w:val="2"/>
          </w:tcPr>
          <w:p w:rsidR="00EF39B2" w:rsidRDefault="00EF39B2"/>
        </w:tc>
      </w:tr>
    </w:tbl>
    <w:p w:rsidR="00EF39B2" w:rsidRDefault="00EF39B2" w:rsidP="00EF39B2">
      <w:pPr>
        <w:widowControl w:val="0"/>
        <w:autoSpaceDE w:val="0"/>
        <w:autoSpaceDN w:val="0"/>
        <w:adjustRightInd w:val="0"/>
        <w:jc w:val="both"/>
      </w:pPr>
    </w:p>
    <w:p w:rsidR="00EF39B2" w:rsidRDefault="00EF39B2" w:rsidP="00EF39B2">
      <w:pPr>
        <w:widowControl w:val="0"/>
        <w:autoSpaceDE w:val="0"/>
        <w:autoSpaceDN w:val="0"/>
        <w:adjustRightInd w:val="0"/>
        <w:jc w:val="both"/>
      </w:pPr>
      <w:r>
        <w:t xml:space="preserve">           В соответствии с государственной программой Чувашской Республики «Развитие сельского хозяйства и регулирование рынка сельскохозяйственной </w:t>
      </w:r>
      <w:proofErr w:type="gramStart"/>
      <w:r>
        <w:t>продукции, сырья и продовольствия Чувашской Республики», утвержденной Постановлением Кабинета Министров Чувашской Республики от 26 октября 2018 г. N 433</w:t>
      </w:r>
      <w:r w:rsidR="003021F8">
        <w:t>,</w:t>
      </w:r>
      <w:r>
        <w:t xml:space="preserve"> решением Собрания депутатов Цивильского района Чувашской Республики от 09 декабря 2021года  №11-01 </w:t>
      </w:r>
      <w:r>
        <w:rPr>
          <w:iCs/>
          <w:color w:val="000000"/>
        </w:rPr>
        <w:t xml:space="preserve">«О бюджете Цивильского района Чувашской Республики на 2022 год  и на плановый период 2023 и 2024 годы», </w:t>
      </w:r>
      <w:r w:rsidR="00196219">
        <w:t>муниципальной программой Цивильского района Чувашской Республики «</w:t>
      </w:r>
      <w:r w:rsidR="00196219" w:rsidRPr="009A5AC5">
        <w:t>Развитие сельского хозяйства и регулирование рынка</w:t>
      </w:r>
      <w:proofErr w:type="gramEnd"/>
      <w:r w:rsidR="00196219" w:rsidRPr="009A5AC5">
        <w:t xml:space="preserve"> сельскохозяйственной продукции, сырья и продовольствия Цивильского района Чувашской Республики</w:t>
      </w:r>
      <w:r w:rsidR="00196219">
        <w:rPr>
          <w:b/>
        </w:rPr>
        <w:t xml:space="preserve">», </w:t>
      </w:r>
      <w:r w:rsidR="00196219" w:rsidRPr="00AC4B3F">
        <w:t xml:space="preserve">утвержденной постановлением администрации Цивильского района </w:t>
      </w:r>
      <w:r w:rsidR="00196219">
        <w:t>от 02.09.2019 № 461,</w:t>
      </w:r>
      <w:r>
        <w:rPr>
          <w:iCs/>
          <w:color w:val="000000"/>
        </w:rPr>
        <w:t xml:space="preserve"> </w:t>
      </w:r>
      <w:r w:rsidR="003021F8">
        <w:t xml:space="preserve">Уставом Цивильского района Чувашской Республики,  </w:t>
      </w:r>
      <w:r>
        <w:rPr>
          <w:iCs/>
          <w:color w:val="000000"/>
        </w:rPr>
        <w:t xml:space="preserve">  </w:t>
      </w:r>
      <w:r>
        <w:t>администрация Цивильского района Чувашской Республики</w:t>
      </w:r>
    </w:p>
    <w:p w:rsidR="00EF39B2" w:rsidRDefault="00EF39B2" w:rsidP="00EF39B2">
      <w:pPr>
        <w:pStyle w:val="a4"/>
        <w:rPr>
          <w:szCs w:val="24"/>
          <w:lang w:val="ru-RU"/>
        </w:rPr>
      </w:pPr>
    </w:p>
    <w:p w:rsidR="00EF39B2" w:rsidRDefault="00EF39B2" w:rsidP="00EF39B2">
      <w:pPr>
        <w:pStyle w:val="a4"/>
        <w:rPr>
          <w:b/>
          <w:szCs w:val="24"/>
          <w:lang w:val="ru-RU"/>
        </w:rPr>
      </w:pPr>
      <w:r>
        <w:rPr>
          <w:b/>
          <w:szCs w:val="24"/>
          <w:lang w:val="ru-RU"/>
        </w:rPr>
        <w:t>ПОСТАНОВЛЯЕТ:</w:t>
      </w:r>
    </w:p>
    <w:p w:rsidR="00EF39B2" w:rsidRDefault="00EF39B2" w:rsidP="00EF39B2">
      <w:pPr>
        <w:ind w:right="-766" w:firstLine="851"/>
        <w:jc w:val="both"/>
        <w:rPr>
          <w:b/>
        </w:rPr>
      </w:pPr>
      <w:r>
        <w:t xml:space="preserve">                                                                                                </w:t>
      </w:r>
    </w:p>
    <w:p w:rsidR="00EF39B2" w:rsidRPr="003021F8" w:rsidRDefault="00EF39B2" w:rsidP="00305FD7">
      <w:pPr>
        <w:jc w:val="both"/>
        <w:rPr>
          <w:rFonts w:eastAsia="Calibri"/>
        </w:rPr>
      </w:pPr>
      <w:r>
        <w:t xml:space="preserve">           1. </w:t>
      </w:r>
      <w:r w:rsidR="003021F8">
        <w:t xml:space="preserve">Утвердить прилагаемые </w:t>
      </w:r>
      <w:r w:rsidR="003021F8" w:rsidRPr="003021F8">
        <w:t>Правила предоставления субсидий из бюджета Цивильского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r w:rsidR="00DB49B5">
        <w:t xml:space="preserve">, </w:t>
      </w:r>
      <w:r w:rsidR="00305FD7">
        <w:t>(</w:t>
      </w:r>
      <w:r w:rsidR="00DB49B5">
        <w:t>далее – Правила</w:t>
      </w:r>
      <w:r w:rsidR="00305FD7">
        <w:t>)</w:t>
      </w:r>
      <w:r w:rsidR="00DB49B5">
        <w:t>.</w:t>
      </w:r>
      <w:r w:rsidR="003021F8" w:rsidRPr="003021F8">
        <w:t xml:space="preserve"> </w:t>
      </w:r>
    </w:p>
    <w:p w:rsidR="00EF39B2" w:rsidRDefault="00EF39B2" w:rsidP="003E6487">
      <w:pPr>
        <w:autoSpaceDE w:val="0"/>
        <w:autoSpaceDN w:val="0"/>
        <w:jc w:val="both"/>
      </w:pPr>
      <w:r w:rsidRPr="003021F8">
        <w:t xml:space="preserve">           </w:t>
      </w:r>
      <w:r w:rsidR="003E6487">
        <w:t>2</w:t>
      </w:r>
      <w:r>
        <w:t>.Настоящее постановление вступает в силу после его официального опубликования (обнародования).</w:t>
      </w:r>
    </w:p>
    <w:p w:rsidR="00EF39B2" w:rsidRDefault="00EF39B2" w:rsidP="00305FD7">
      <w:pPr>
        <w:jc w:val="both"/>
        <w:rPr>
          <w:color w:val="000000"/>
        </w:rPr>
      </w:pPr>
    </w:p>
    <w:p w:rsidR="008478BE" w:rsidRDefault="008478BE" w:rsidP="00305FD7">
      <w:pPr>
        <w:jc w:val="both"/>
        <w:rPr>
          <w:color w:val="000000"/>
        </w:rPr>
      </w:pPr>
    </w:p>
    <w:p w:rsidR="008478BE" w:rsidRDefault="008478BE" w:rsidP="00305FD7">
      <w:pPr>
        <w:jc w:val="both"/>
        <w:rPr>
          <w:color w:val="000000"/>
        </w:rPr>
      </w:pPr>
    </w:p>
    <w:p w:rsidR="00EF39B2" w:rsidRDefault="00CA4B5C" w:rsidP="00305FD7">
      <w:pPr>
        <w:jc w:val="both"/>
        <w:rPr>
          <w:color w:val="000000"/>
        </w:rPr>
      </w:pPr>
      <w:r>
        <w:rPr>
          <w:color w:val="000000"/>
        </w:rPr>
        <w:t>Г</w:t>
      </w:r>
      <w:r w:rsidR="00EF39B2">
        <w:rPr>
          <w:color w:val="000000"/>
        </w:rPr>
        <w:t>лав</w:t>
      </w:r>
      <w:r w:rsidR="00305FD7">
        <w:rPr>
          <w:color w:val="000000"/>
        </w:rPr>
        <w:t>а</w:t>
      </w:r>
      <w:r w:rsidR="00EF39B2">
        <w:rPr>
          <w:color w:val="000000"/>
        </w:rPr>
        <w:t xml:space="preserve"> администрации          </w:t>
      </w:r>
      <w:r w:rsidR="00EF39B2">
        <w:rPr>
          <w:color w:val="000000"/>
        </w:rPr>
        <w:tab/>
      </w:r>
      <w:r w:rsidR="00EF39B2">
        <w:rPr>
          <w:color w:val="000000"/>
        </w:rPr>
        <w:tab/>
        <w:t xml:space="preserve">                          </w:t>
      </w:r>
      <w:r w:rsidR="00EF39B2">
        <w:rPr>
          <w:color w:val="000000"/>
        </w:rPr>
        <w:tab/>
      </w:r>
      <w:r w:rsidR="00EF39B2">
        <w:rPr>
          <w:color w:val="000000"/>
        </w:rPr>
        <w:tab/>
      </w:r>
      <w:r w:rsidR="00305FD7">
        <w:rPr>
          <w:color w:val="000000"/>
        </w:rPr>
        <w:t>С.Ф. Беккер</w:t>
      </w:r>
    </w:p>
    <w:p w:rsidR="00EF39B2" w:rsidRDefault="00EF39B2" w:rsidP="00305FD7">
      <w:pPr>
        <w:ind w:left="4500"/>
        <w:jc w:val="both"/>
        <w:rPr>
          <w:color w:val="000000"/>
          <w:sz w:val="22"/>
          <w:szCs w:val="22"/>
        </w:rPr>
      </w:pPr>
    </w:p>
    <w:p w:rsidR="00EF39B2" w:rsidRDefault="00EF39B2" w:rsidP="00305FD7">
      <w:pPr>
        <w:jc w:val="both"/>
        <w:rPr>
          <w:color w:val="000000"/>
          <w:sz w:val="22"/>
          <w:szCs w:val="22"/>
        </w:rPr>
      </w:pPr>
      <w:r>
        <w:t xml:space="preserve">            </w:t>
      </w:r>
    </w:p>
    <w:p w:rsidR="00EF39B2" w:rsidRDefault="00EF39B2" w:rsidP="00305FD7">
      <w:pPr>
        <w:tabs>
          <w:tab w:val="left" w:pos="540"/>
        </w:tabs>
        <w:jc w:val="both"/>
      </w:pPr>
    </w:p>
    <w:p w:rsidR="00EF39B2" w:rsidRDefault="00EF39B2" w:rsidP="00305FD7">
      <w:pPr>
        <w:tabs>
          <w:tab w:val="left" w:pos="540"/>
        </w:tabs>
        <w:jc w:val="both"/>
      </w:pPr>
    </w:p>
    <w:p w:rsidR="00EF39B2" w:rsidRDefault="00EF39B2" w:rsidP="00305FD7">
      <w:pPr>
        <w:tabs>
          <w:tab w:val="left" w:pos="540"/>
        </w:tabs>
        <w:jc w:val="both"/>
      </w:pPr>
    </w:p>
    <w:p w:rsidR="00EF39B2" w:rsidRDefault="00EF39B2" w:rsidP="00305FD7">
      <w:pPr>
        <w:tabs>
          <w:tab w:val="left" w:pos="540"/>
        </w:tabs>
        <w:jc w:val="both"/>
      </w:pPr>
    </w:p>
    <w:p w:rsidR="00EF39B2" w:rsidRDefault="00EF39B2" w:rsidP="00305FD7">
      <w:pPr>
        <w:tabs>
          <w:tab w:val="left" w:pos="540"/>
        </w:tabs>
        <w:jc w:val="both"/>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pPr>
        <w:tabs>
          <w:tab w:val="left" w:pos="540"/>
        </w:tabs>
      </w:pPr>
    </w:p>
    <w:p w:rsidR="00EF39B2" w:rsidRDefault="00EF39B2" w:rsidP="00EF39B2">
      <w:r>
        <w:t xml:space="preserve">Зам. главы администрации - начальник отдела </w:t>
      </w:r>
    </w:p>
    <w:p w:rsidR="00EF39B2" w:rsidRDefault="00EF39B2" w:rsidP="00EF39B2">
      <w:r>
        <w:t>развития АПК и муниципальной собственности</w:t>
      </w:r>
    </w:p>
    <w:p w:rsidR="00EF39B2" w:rsidRDefault="00EF39B2" w:rsidP="00EF39B2">
      <w:r>
        <w:t xml:space="preserve">администрации Цивильского  района                               </w:t>
      </w:r>
    </w:p>
    <w:p w:rsidR="00EF39B2" w:rsidRDefault="00EF39B2" w:rsidP="00EF39B2"/>
    <w:p w:rsidR="00EF39B2" w:rsidRDefault="00EF39B2" w:rsidP="00EF39B2">
      <w:pPr>
        <w:tabs>
          <w:tab w:val="left" w:pos="540"/>
        </w:tabs>
      </w:pPr>
      <w:r>
        <w:t xml:space="preserve">                                         Б.Н. Марков</w:t>
      </w:r>
    </w:p>
    <w:p w:rsidR="00EF39B2" w:rsidRDefault="00EF39B2" w:rsidP="00EF39B2">
      <w:r>
        <w:t xml:space="preserve"> </w:t>
      </w:r>
      <w:r w:rsidR="00192469">
        <w:t>01 июня</w:t>
      </w:r>
      <w:r>
        <w:t xml:space="preserve"> 2022 г.</w:t>
      </w:r>
    </w:p>
    <w:p w:rsidR="00EF39B2" w:rsidRDefault="00EF39B2" w:rsidP="00EF39B2">
      <w:pPr>
        <w:tabs>
          <w:tab w:val="left" w:pos="540"/>
        </w:tabs>
      </w:pPr>
    </w:p>
    <w:p w:rsidR="00EF39B2" w:rsidRDefault="00D9730F" w:rsidP="00EF39B2">
      <w:pPr>
        <w:tabs>
          <w:tab w:val="left" w:pos="540"/>
        </w:tabs>
      </w:pPr>
      <w:r>
        <w:t>Начальник финансового отдела</w:t>
      </w:r>
    </w:p>
    <w:p w:rsidR="00EF39B2" w:rsidRDefault="00EF39B2" w:rsidP="00EF39B2">
      <w:r>
        <w:t>администрации Цивильского района</w:t>
      </w:r>
    </w:p>
    <w:p w:rsidR="00EF39B2" w:rsidRDefault="00EF39B2" w:rsidP="00EF39B2"/>
    <w:p w:rsidR="00EF39B2" w:rsidRDefault="00EF39B2" w:rsidP="00EF39B2">
      <w:r>
        <w:t xml:space="preserve">                                          </w:t>
      </w:r>
      <w:r w:rsidR="00D9730F">
        <w:t>О.В. Андреева</w:t>
      </w:r>
      <w:r>
        <w:t xml:space="preserve">           </w:t>
      </w:r>
    </w:p>
    <w:p w:rsidR="00EF39B2" w:rsidRDefault="00192469" w:rsidP="00EF39B2">
      <w:r>
        <w:t>01 июня</w:t>
      </w:r>
      <w:r w:rsidR="00EF39B2">
        <w:t xml:space="preserve"> 2022 г.</w:t>
      </w:r>
    </w:p>
    <w:p w:rsidR="00EF39B2" w:rsidRPr="00D95676" w:rsidRDefault="00EF39B2" w:rsidP="00EF39B2"/>
    <w:p w:rsidR="00D95676" w:rsidRPr="00D95676" w:rsidRDefault="00D95676" w:rsidP="00D95676">
      <w:pPr>
        <w:ind w:right="4108"/>
        <w:jc w:val="both"/>
      </w:pPr>
      <w:r w:rsidRPr="00D95676">
        <w:t xml:space="preserve">Главный специалист-эксперт сектора </w:t>
      </w:r>
    </w:p>
    <w:p w:rsidR="00D95676" w:rsidRPr="00D95676" w:rsidRDefault="00D95676" w:rsidP="00D95676">
      <w:pPr>
        <w:ind w:right="4108"/>
        <w:jc w:val="both"/>
      </w:pPr>
      <w:r w:rsidRPr="00D95676">
        <w:t xml:space="preserve">юридической службы  </w:t>
      </w:r>
    </w:p>
    <w:p w:rsidR="00D95676" w:rsidRPr="00D95676" w:rsidRDefault="00D95676" w:rsidP="00D95676">
      <w:pPr>
        <w:ind w:right="4108"/>
        <w:jc w:val="both"/>
      </w:pPr>
      <w:r w:rsidRPr="00D95676">
        <w:t>администрации Цивильского района</w:t>
      </w:r>
    </w:p>
    <w:p w:rsidR="00D95676" w:rsidRPr="00D95676" w:rsidRDefault="00D95676" w:rsidP="00D95676">
      <w:pPr>
        <w:ind w:right="4108"/>
        <w:jc w:val="both"/>
      </w:pPr>
    </w:p>
    <w:p w:rsidR="00D95676" w:rsidRPr="00D95676" w:rsidRDefault="00D95676" w:rsidP="00D95676">
      <w:pPr>
        <w:ind w:right="4108"/>
        <w:jc w:val="both"/>
      </w:pPr>
      <w:r w:rsidRPr="00D95676">
        <w:t xml:space="preserve">                      </w:t>
      </w:r>
      <w:r>
        <w:t xml:space="preserve">                </w:t>
      </w:r>
      <w:r w:rsidRPr="00D95676">
        <w:t xml:space="preserve"> Д.Р. Варфоломеева</w:t>
      </w:r>
    </w:p>
    <w:p w:rsidR="00D95676" w:rsidRPr="00D95676" w:rsidRDefault="00D95676" w:rsidP="00D95676">
      <w:pPr>
        <w:ind w:right="4108"/>
        <w:jc w:val="both"/>
      </w:pPr>
    </w:p>
    <w:p w:rsidR="00D95676" w:rsidRPr="00D95676" w:rsidRDefault="00192469" w:rsidP="00D95676">
      <w:pPr>
        <w:ind w:right="4108"/>
        <w:jc w:val="both"/>
      </w:pPr>
      <w:r>
        <w:t>01 июня</w:t>
      </w:r>
      <w:r w:rsidR="00D95676" w:rsidRPr="00D95676">
        <w:t xml:space="preserve">  2022 года</w:t>
      </w:r>
    </w:p>
    <w:p w:rsidR="00D95676" w:rsidRPr="00D95676" w:rsidRDefault="00D95676" w:rsidP="00D95676"/>
    <w:p w:rsidR="00D95676" w:rsidRPr="00D95676" w:rsidRDefault="00D95676" w:rsidP="00D95676"/>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EF39B2" w:rsidRDefault="00EF39B2" w:rsidP="00EF39B2">
      <w:pPr>
        <w:ind w:left="4500"/>
        <w:jc w:val="center"/>
        <w:rPr>
          <w:color w:val="000000"/>
        </w:rPr>
      </w:pPr>
    </w:p>
    <w:p w:rsidR="00192469" w:rsidRPr="00940195" w:rsidRDefault="00EF39B2" w:rsidP="00CA4B5C">
      <w:pPr>
        <w:jc w:val="both"/>
      </w:pPr>
      <w:r>
        <w:lastRenderedPageBreak/>
        <w:t xml:space="preserve">                                                                                                        </w:t>
      </w:r>
    </w:p>
    <w:p w:rsidR="00EF39B2" w:rsidRDefault="00192469" w:rsidP="00CA4B5C">
      <w:pPr>
        <w:jc w:val="both"/>
        <w:rPr>
          <w:sz w:val="22"/>
          <w:szCs w:val="22"/>
        </w:rPr>
      </w:pPr>
      <w:r w:rsidRPr="00BE6B72">
        <w:t xml:space="preserve">                                                                                                          </w:t>
      </w:r>
      <w:r w:rsidR="00EF39B2">
        <w:rPr>
          <w:sz w:val="22"/>
          <w:szCs w:val="22"/>
        </w:rPr>
        <w:t xml:space="preserve">Приложение </w:t>
      </w:r>
    </w:p>
    <w:p w:rsidR="00EF39B2" w:rsidRDefault="00EF39B2" w:rsidP="00EF39B2">
      <w:pPr>
        <w:jc w:val="right"/>
        <w:rPr>
          <w:sz w:val="22"/>
          <w:szCs w:val="22"/>
        </w:rPr>
      </w:pPr>
      <w:r>
        <w:rPr>
          <w:sz w:val="22"/>
          <w:szCs w:val="22"/>
        </w:rPr>
        <w:t>к постановлению администрации</w:t>
      </w:r>
    </w:p>
    <w:p w:rsidR="00EF39B2" w:rsidRDefault="00CA4B5C" w:rsidP="00CA4B5C">
      <w:pPr>
        <w:jc w:val="center"/>
        <w:rPr>
          <w:sz w:val="22"/>
          <w:szCs w:val="22"/>
        </w:rPr>
      </w:pPr>
      <w:r>
        <w:rPr>
          <w:sz w:val="22"/>
          <w:szCs w:val="22"/>
        </w:rPr>
        <w:t xml:space="preserve">                                                                                           </w:t>
      </w:r>
      <w:r w:rsidR="00CB359F">
        <w:rPr>
          <w:sz w:val="22"/>
          <w:szCs w:val="22"/>
        </w:rPr>
        <w:t xml:space="preserve">                </w:t>
      </w:r>
      <w:r>
        <w:rPr>
          <w:sz w:val="22"/>
          <w:szCs w:val="22"/>
        </w:rPr>
        <w:t xml:space="preserve"> </w:t>
      </w:r>
      <w:r w:rsidR="00EF39B2">
        <w:rPr>
          <w:sz w:val="22"/>
          <w:szCs w:val="22"/>
        </w:rPr>
        <w:t xml:space="preserve">Цивильского района </w:t>
      </w:r>
    </w:p>
    <w:p w:rsidR="00EF39B2" w:rsidRDefault="00EF39B2" w:rsidP="00EF39B2">
      <w:pPr>
        <w:jc w:val="center"/>
        <w:rPr>
          <w:sz w:val="22"/>
          <w:szCs w:val="22"/>
        </w:rPr>
      </w:pPr>
      <w:r>
        <w:rPr>
          <w:sz w:val="22"/>
          <w:szCs w:val="22"/>
        </w:rPr>
        <w:t xml:space="preserve">                                                                                 </w:t>
      </w:r>
      <w:r w:rsidR="00AC69A6">
        <w:rPr>
          <w:sz w:val="22"/>
          <w:szCs w:val="22"/>
        </w:rPr>
        <w:t xml:space="preserve">                           </w:t>
      </w:r>
      <w:r>
        <w:rPr>
          <w:sz w:val="22"/>
          <w:szCs w:val="22"/>
        </w:rPr>
        <w:t xml:space="preserve">от </w:t>
      </w:r>
      <w:r w:rsidR="00D37B58">
        <w:rPr>
          <w:sz w:val="22"/>
          <w:szCs w:val="22"/>
        </w:rPr>
        <w:t>01 июня</w:t>
      </w:r>
      <w:r>
        <w:rPr>
          <w:sz w:val="22"/>
          <w:szCs w:val="22"/>
        </w:rPr>
        <w:t xml:space="preserve"> 2022 года  № </w:t>
      </w:r>
      <w:r w:rsidR="00D37B58">
        <w:rPr>
          <w:sz w:val="22"/>
          <w:szCs w:val="22"/>
        </w:rPr>
        <w:t>296</w:t>
      </w:r>
    </w:p>
    <w:p w:rsidR="00EF39B2" w:rsidRDefault="00EF39B2" w:rsidP="00EF39B2">
      <w:pPr>
        <w:jc w:val="center"/>
        <w:rPr>
          <w:b/>
          <w:sz w:val="22"/>
          <w:szCs w:val="22"/>
        </w:rPr>
      </w:pPr>
    </w:p>
    <w:p w:rsidR="00CB359F" w:rsidRPr="00CB359F" w:rsidRDefault="00CB359F" w:rsidP="00CB359F">
      <w:pPr>
        <w:autoSpaceDE w:val="0"/>
        <w:autoSpaceDN w:val="0"/>
        <w:jc w:val="center"/>
        <w:rPr>
          <w:b/>
        </w:rPr>
      </w:pPr>
      <w:proofErr w:type="gramStart"/>
      <w:r w:rsidRPr="00CB359F">
        <w:rPr>
          <w:b/>
        </w:rPr>
        <w:t>П</w:t>
      </w:r>
      <w:proofErr w:type="gramEnd"/>
      <w:r w:rsidRPr="00CB359F">
        <w:rPr>
          <w:b/>
        </w:rPr>
        <w:t xml:space="preserve"> Р А В И Л А </w:t>
      </w:r>
    </w:p>
    <w:p w:rsidR="00CB359F" w:rsidRPr="00CB359F" w:rsidRDefault="00CB359F" w:rsidP="00CB359F">
      <w:pPr>
        <w:autoSpaceDE w:val="0"/>
        <w:autoSpaceDN w:val="0"/>
        <w:jc w:val="center"/>
        <w:rPr>
          <w:b/>
        </w:rPr>
      </w:pPr>
      <w:r w:rsidRPr="00CB359F">
        <w:rPr>
          <w:b/>
        </w:rPr>
        <w:t xml:space="preserve">предоставления субсидий из бюджета </w:t>
      </w:r>
      <w:r>
        <w:rPr>
          <w:b/>
        </w:rPr>
        <w:t xml:space="preserve">Цивильского </w:t>
      </w:r>
      <w:r w:rsidRPr="00CB359F">
        <w:rPr>
          <w:b/>
        </w:rPr>
        <w:t>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CB359F" w:rsidRPr="00CB359F" w:rsidRDefault="00CB359F" w:rsidP="00CB359F">
      <w:pPr>
        <w:autoSpaceDE w:val="0"/>
        <w:autoSpaceDN w:val="0"/>
        <w:jc w:val="center"/>
        <w:outlineLvl w:val="1"/>
      </w:pPr>
      <w:bookmarkStart w:id="0" w:name="P53"/>
      <w:bookmarkEnd w:id="0"/>
    </w:p>
    <w:p w:rsidR="00CB359F" w:rsidRPr="00CB359F" w:rsidRDefault="00CB359F" w:rsidP="00CB359F">
      <w:pPr>
        <w:autoSpaceDE w:val="0"/>
        <w:autoSpaceDN w:val="0"/>
        <w:jc w:val="center"/>
        <w:outlineLvl w:val="1"/>
        <w:rPr>
          <w:b/>
        </w:rPr>
      </w:pPr>
      <w:r w:rsidRPr="00CB359F">
        <w:rPr>
          <w:b/>
        </w:rPr>
        <w:t>I. Общие положения</w:t>
      </w:r>
    </w:p>
    <w:p w:rsidR="00CB359F" w:rsidRPr="00CB359F" w:rsidRDefault="00CB359F" w:rsidP="00CB359F">
      <w:pPr>
        <w:autoSpaceDE w:val="0"/>
        <w:autoSpaceDN w:val="0"/>
        <w:jc w:val="both"/>
      </w:pPr>
    </w:p>
    <w:p w:rsidR="00CB359F" w:rsidRPr="00CB359F" w:rsidRDefault="00CB359F" w:rsidP="00CB359F">
      <w:pPr>
        <w:ind w:firstLine="709"/>
        <w:jc w:val="both"/>
        <w:rPr>
          <w:lang w:eastAsia="zh-CN"/>
        </w:rPr>
      </w:pPr>
      <w:proofErr w:type="gramStart"/>
      <w:r w:rsidRPr="00CB359F">
        <w:rPr>
          <w:lang w:eastAsia="zh-CN"/>
        </w:rPr>
        <w:t xml:space="preserve">Настоящие Правила регламентируют цели, условия и порядок предоставления гражданам, ведущим личное подсобное хозяйство на территории </w:t>
      </w:r>
      <w:r w:rsidR="003E6487">
        <w:rPr>
          <w:lang w:eastAsia="zh-CN"/>
        </w:rPr>
        <w:t xml:space="preserve">Цивильского района </w:t>
      </w:r>
      <w:r w:rsidRPr="00CB359F">
        <w:rPr>
          <w:lang w:eastAsia="zh-CN"/>
        </w:rPr>
        <w:t>Чувашской Республики и применяющим специальный налоговый режим «Налог на профессиональный доход», субсидий на возмещение части затрат, направленных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развитие овцеводства и козоводства (далее также соответственно – получатель субсидии, субсидия</w:t>
      </w:r>
      <w:proofErr w:type="gramEnd"/>
      <w:r w:rsidRPr="00CB359F">
        <w:rPr>
          <w:lang w:eastAsia="zh-CN"/>
        </w:rPr>
        <w:t xml:space="preserve">) </w:t>
      </w:r>
      <w:proofErr w:type="gramStart"/>
      <w:r w:rsidRPr="00CB359F">
        <w:rPr>
          <w:lang w:eastAsia="zh-CN"/>
        </w:rPr>
        <w:t>за счет средств</w:t>
      </w:r>
      <w:r w:rsidR="003E6487">
        <w:rPr>
          <w:lang w:eastAsia="zh-CN"/>
        </w:rPr>
        <w:t xml:space="preserve"> местного </w:t>
      </w:r>
      <w:r w:rsidRPr="00CB359F">
        <w:rPr>
          <w:lang w:eastAsia="zh-CN"/>
        </w:rPr>
        <w:t xml:space="preserve">бюджета </w:t>
      </w:r>
      <w:r w:rsidR="002B5E31">
        <w:rPr>
          <w:lang w:eastAsia="zh-CN"/>
        </w:rPr>
        <w:t>Цивильского  района Ч</w:t>
      </w:r>
      <w:r w:rsidRPr="00CB359F">
        <w:rPr>
          <w:lang w:eastAsia="zh-CN"/>
        </w:rPr>
        <w:t>увашской Республики, а также средств, поступивших в бюджет муниципального района из республиканского бюджета Чувашской Республики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w:t>
      </w:r>
      <w:proofErr w:type="gramEnd"/>
    </w:p>
    <w:p w:rsidR="00CB359F" w:rsidRPr="00CB359F" w:rsidRDefault="00CB359F" w:rsidP="00CB359F">
      <w:pPr>
        <w:jc w:val="center"/>
        <w:rPr>
          <w:b/>
          <w:lang w:eastAsia="zh-CN"/>
        </w:rPr>
      </w:pPr>
    </w:p>
    <w:p w:rsidR="00CB359F" w:rsidRPr="00CB359F" w:rsidRDefault="00CB359F" w:rsidP="00CB359F">
      <w:pPr>
        <w:jc w:val="center"/>
        <w:rPr>
          <w:b/>
          <w:lang w:eastAsia="zh-CN"/>
        </w:rPr>
      </w:pPr>
      <w:r w:rsidRPr="00CB359F">
        <w:rPr>
          <w:b/>
          <w:lang w:eastAsia="zh-CN"/>
        </w:rPr>
        <w:t xml:space="preserve">II. Порядок финансирования </w:t>
      </w:r>
    </w:p>
    <w:p w:rsidR="00CB359F" w:rsidRPr="00CB359F" w:rsidRDefault="00CB359F" w:rsidP="00CB359F">
      <w:pPr>
        <w:ind w:firstLine="709"/>
        <w:jc w:val="both"/>
        <w:rPr>
          <w:lang w:eastAsia="zh-CN"/>
        </w:rPr>
      </w:pPr>
    </w:p>
    <w:p w:rsidR="00CB359F" w:rsidRPr="00CB359F" w:rsidRDefault="00CB359F" w:rsidP="00CB359F">
      <w:pPr>
        <w:ind w:firstLine="709"/>
        <w:jc w:val="both"/>
        <w:rPr>
          <w:lang w:eastAsia="zh-CN"/>
        </w:rPr>
      </w:pPr>
      <w:r w:rsidRPr="00CB359F">
        <w:rPr>
          <w:lang w:eastAsia="zh-CN"/>
        </w:rPr>
        <w:t>2.1. </w:t>
      </w:r>
      <w:proofErr w:type="gramStart"/>
      <w:r w:rsidRPr="00CB359F">
        <w:rPr>
          <w:lang w:eastAsia="zh-CN"/>
        </w:rPr>
        <w:t xml:space="preserve">В соответствии с </w:t>
      </w:r>
      <w:r w:rsidR="00A63C8C">
        <w:t xml:space="preserve">решением Собрания депутатов Цивильского района Чувашской Республики от 09 декабря 2021года  №11-01 </w:t>
      </w:r>
      <w:r w:rsidR="00A63C8C">
        <w:rPr>
          <w:iCs/>
          <w:color w:val="000000"/>
        </w:rPr>
        <w:t>«О бюджете Цивильского района Чувашской Республики на 2022 год  и на плановый период 2023 и 2024 годы»</w:t>
      </w:r>
      <w:r w:rsidR="00A63C8C" w:rsidRPr="002B785F">
        <w:rPr>
          <w:lang w:eastAsia="zh-CN"/>
        </w:rPr>
        <w:t xml:space="preserve">  </w:t>
      </w:r>
      <w:r w:rsidRPr="00CB359F">
        <w:rPr>
          <w:lang w:eastAsia="zh-CN"/>
        </w:rPr>
        <w:t xml:space="preserve">  главным распорядителем средств местного  бюджета Цивильского района Чувашской Республики (далее – местный бюджет), направляемых получателям субсидий на возмещение части затрат на обеспечение прироста производства овощей открытого грунта, производства картофеля</w:t>
      </w:r>
      <w:proofErr w:type="gramEnd"/>
      <w:r w:rsidRPr="00CB359F">
        <w:rPr>
          <w:lang w:eastAsia="zh-CN"/>
        </w:rPr>
        <w:t>, производства молока,  на развитие специализированного мясного скотоводства, является администрация Цивильского  района.</w:t>
      </w:r>
    </w:p>
    <w:p w:rsidR="00CB359F" w:rsidRPr="00CB359F" w:rsidRDefault="00CB359F" w:rsidP="00CB359F">
      <w:pPr>
        <w:ind w:firstLine="709"/>
        <w:jc w:val="both"/>
        <w:rPr>
          <w:lang w:eastAsia="zh-CN"/>
        </w:rPr>
      </w:pPr>
      <w:r w:rsidRPr="00CB359F">
        <w:rPr>
          <w:lang w:eastAsia="zh-CN"/>
        </w:rPr>
        <w:t>Предоставление субсидии осуществляется за счет средств, предусмотренных по разделу 0400 «Национальная экономика», подразделу 0405 «Сельское хозяйство и рыболовство», в пределах лимитов бюджетных обязательств, утвержденных в установленном порядке администрации Цивильского района.</w:t>
      </w:r>
    </w:p>
    <w:p w:rsidR="00CB359F" w:rsidRPr="00CB359F" w:rsidRDefault="00CB359F" w:rsidP="00CB359F">
      <w:pPr>
        <w:ind w:firstLine="709"/>
        <w:jc w:val="both"/>
        <w:rPr>
          <w:lang w:eastAsia="zh-CN"/>
        </w:rPr>
      </w:pPr>
      <w:r w:rsidRPr="00CB359F">
        <w:rPr>
          <w:lang w:eastAsia="zh-CN"/>
        </w:rPr>
        <w:t xml:space="preserve">Администрация Цивильского района обеспечивает результативность, </w:t>
      </w:r>
      <w:proofErr w:type="spellStart"/>
      <w:r w:rsidRPr="00CB359F">
        <w:rPr>
          <w:lang w:eastAsia="zh-CN"/>
        </w:rPr>
        <w:t>адресность</w:t>
      </w:r>
      <w:proofErr w:type="spellEnd"/>
      <w:r w:rsidRPr="00CB359F">
        <w:rPr>
          <w:lang w:eastAsia="zh-CN"/>
        </w:rPr>
        <w:t xml:space="preserve"> и целевой характер использования бюджетных сре</w:t>
      </w:r>
      <w:proofErr w:type="gramStart"/>
      <w:r w:rsidRPr="00CB359F">
        <w:rPr>
          <w:lang w:eastAsia="zh-CN"/>
        </w:rPr>
        <w:t>дств в с</w:t>
      </w:r>
      <w:proofErr w:type="gramEnd"/>
      <w:r w:rsidRPr="00CB359F">
        <w:rPr>
          <w:lang w:eastAsia="zh-CN"/>
        </w:rPr>
        <w:t>оответствии с утвержденными бюджетными ассигнованиями и лимитами бюджетных обязательств.</w:t>
      </w:r>
    </w:p>
    <w:p w:rsidR="00CB359F" w:rsidRPr="00CB359F" w:rsidRDefault="00CB359F" w:rsidP="00CB359F">
      <w:pPr>
        <w:ind w:firstLine="709"/>
        <w:jc w:val="both"/>
        <w:rPr>
          <w:lang w:eastAsia="zh-CN"/>
        </w:rPr>
      </w:pPr>
      <w:r w:rsidRPr="00CB359F">
        <w:rPr>
          <w:lang w:eastAsia="zh-CN"/>
        </w:rPr>
        <w:t>Выплата субсидий за счет средств, поступивших из республиканского бюджета Чувашской Республики, в том числе средств, поступивших в республиканский бюджет Чувашской Республики  из федерального бюджета</w:t>
      </w:r>
      <w:proofErr w:type="gramStart"/>
      <w:r w:rsidRPr="00CB359F">
        <w:rPr>
          <w:lang w:eastAsia="zh-CN"/>
        </w:rPr>
        <w:t>.</w:t>
      </w:r>
      <w:proofErr w:type="gramEnd"/>
      <w:r w:rsidRPr="00CB359F">
        <w:rPr>
          <w:lang w:eastAsia="zh-CN"/>
        </w:rPr>
        <w:t xml:space="preserve"> </w:t>
      </w:r>
      <w:proofErr w:type="gramStart"/>
      <w:r w:rsidRPr="00CB359F">
        <w:rPr>
          <w:lang w:eastAsia="zh-CN"/>
        </w:rPr>
        <w:t>о</w:t>
      </w:r>
      <w:proofErr w:type="gramEnd"/>
      <w:r w:rsidRPr="00CB359F">
        <w:rPr>
          <w:lang w:eastAsia="zh-CN"/>
        </w:rPr>
        <w:t>существляется на условиях, установленных нормативными правовыми актами Российской Федерации и Чувашской Республики.</w:t>
      </w:r>
    </w:p>
    <w:p w:rsidR="00CB359F" w:rsidRPr="00CB359F" w:rsidRDefault="00CB359F" w:rsidP="00CB359F">
      <w:pPr>
        <w:ind w:firstLine="709"/>
        <w:jc w:val="both"/>
        <w:rPr>
          <w:lang w:eastAsia="zh-CN"/>
        </w:rPr>
      </w:pPr>
      <w:r w:rsidRPr="00CB359F">
        <w:rPr>
          <w:lang w:eastAsia="zh-CN"/>
        </w:rPr>
        <w:lastRenderedPageBreak/>
        <w:t>В случае доведения в установленном порядке</w:t>
      </w:r>
      <w:r w:rsidRPr="00CB359F">
        <w:t xml:space="preserve"> </w:t>
      </w:r>
      <w:r w:rsidRPr="00CB359F">
        <w:rPr>
          <w:lang w:eastAsia="zh-CN"/>
        </w:rPr>
        <w:t>администрации Цивильского района дополнительных лимитов бюджетных обязательств на цели, указанные в разделе I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rsidR="00CB359F" w:rsidRPr="00CB359F" w:rsidRDefault="00CB359F" w:rsidP="00CB359F">
      <w:pPr>
        <w:ind w:firstLine="709"/>
        <w:jc w:val="both"/>
        <w:rPr>
          <w:lang w:eastAsia="zh-CN"/>
        </w:rPr>
      </w:pPr>
      <w:proofErr w:type="gramStart"/>
      <w:r w:rsidRPr="00CB359F">
        <w:rPr>
          <w:lang w:eastAsia="zh-CN"/>
        </w:rPr>
        <w:t>а) ранее представлены в администрацию Цивильского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Правил;</w:t>
      </w:r>
      <w:proofErr w:type="gramEnd"/>
    </w:p>
    <w:p w:rsidR="00CB359F" w:rsidRPr="00CB359F" w:rsidRDefault="00CB359F" w:rsidP="00CB359F">
      <w:pPr>
        <w:ind w:firstLine="709"/>
        <w:jc w:val="both"/>
        <w:rPr>
          <w:lang w:eastAsia="zh-CN"/>
        </w:rPr>
      </w:pPr>
      <w:r w:rsidRPr="00CB359F">
        <w:rPr>
          <w:lang w:eastAsia="zh-CN"/>
        </w:rPr>
        <w:t>б) ранее представлены в администрацию Цивильского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разделе I настоящих Правил.</w:t>
      </w:r>
    </w:p>
    <w:p w:rsidR="00CB359F" w:rsidRPr="00CB359F" w:rsidRDefault="00CB359F" w:rsidP="00CB359F">
      <w:pPr>
        <w:ind w:firstLine="709"/>
        <w:jc w:val="both"/>
        <w:rPr>
          <w:lang w:eastAsia="zh-CN"/>
        </w:rPr>
      </w:pPr>
      <w:r w:rsidRPr="00CB359F">
        <w:rPr>
          <w:lang w:eastAsia="zh-CN"/>
        </w:rPr>
        <w:t>2.2. Субсидии за счет средств местного  бюджета Цивильского района Чувашской Республики предоставляются получателям субсидий в виде возмещения части затрат текущего финансового года по ставкам, определяемым Минсельхозом Чувашии:</w:t>
      </w:r>
    </w:p>
    <w:p w:rsidR="00CB359F" w:rsidRPr="00CB359F" w:rsidRDefault="00CB359F" w:rsidP="00CB359F">
      <w:pPr>
        <w:ind w:firstLine="709"/>
        <w:jc w:val="both"/>
        <w:rPr>
          <w:lang w:eastAsia="zh-CN"/>
        </w:rPr>
      </w:pPr>
      <w:r w:rsidRPr="00CB359F">
        <w:rPr>
          <w:lang w:eastAsia="zh-CN"/>
        </w:rPr>
        <w:t xml:space="preserve"> на 1 тонну реализованных юридическим лицам, включая </w:t>
      </w:r>
      <w:proofErr w:type="spellStart"/>
      <w:proofErr w:type="gramStart"/>
      <w:r w:rsidRPr="00CB359F">
        <w:rPr>
          <w:lang w:eastAsia="zh-CN"/>
        </w:rPr>
        <w:t>сельскохозяй-ственным</w:t>
      </w:r>
      <w:proofErr w:type="spellEnd"/>
      <w:proofErr w:type="gramEnd"/>
      <w:r w:rsidRPr="00CB359F">
        <w:rPr>
          <w:lang w:eastAsia="zh-CN"/>
        </w:rPr>
        <w:t xml:space="preserve"> потребительским кооперативам, в текущем финансовом году овощей открытого грунта: капусты, моркови, свеклы столовой,  огурцов, томатов, лука, чеснока, картофеля собственного производства, сумма субсидий при этом не может превышать 30 процентов затрат на производство данной продукции;</w:t>
      </w:r>
    </w:p>
    <w:p w:rsidR="00CB359F" w:rsidRPr="00CB359F" w:rsidRDefault="00CB359F" w:rsidP="00CB359F">
      <w:pPr>
        <w:ind w:firstLine="709"/>
        <w:jc w:val="both"/>
        <w:rPr>
          <w:lang w:eastAsia="zh-CN"/>
        </w:rPr>
      </w:pPr>
      <w:r w:rsidRPr="00CB359F">
        <w:rPr>
          <w:lang w:eastAsia="zh-CN"/>
        </w:rPr>
        <w:t>на содержание 1 головы молочной коровы (нетели) исходя из численности поголовья коров (нетели) на  дату обращения, но не более 50 тыс. рублей на одно личное подсобное хозяйство в год;</w:t>
      </w:r>
    </w:p>
    <w:p w:rsidR="00CB359F" w:rsidRPr="00CB359F" w:rsidRDefault="00CB359F" w:rsidP="00CB359F">
      <w:pPr>
        <w:ind w:firstLine="709"/>
        <w:jc w:val="both"/>
        <w:rPr>
          <w:lang w:eastAsia="zh-CN"/>
        </w:rPr>
      </w:pPr>
      <w:r w:rsidRPr="00CB359F">
        <w:rPr>
          <w:lang w:eastAsia="zh-CN"/>
        </w:rPr>
        <w:t>на содержание 1 головы коровы (нетели)  специализированной мясной породы, исходя из численности поголовья коров (нетели) на  дату обращения, но не более 25 тыс. рублей на одно личное подсобное хозяйство в год;</w:t>
      </w:r>
    </w:p>
    <w:p w:rsidR="00CB359F" w:rsidRPr="00CB359F" w:rsidRDefault="00CB359F" w:rsidP="00CB359F">
      <w:pPr>
        <w:ind w:firstLine="709"/>
        <w:jc w:val="both"/>
        <w:rPr>
          <w:lang w:eastAsia="zh-CN"/>
        </w:rPr>
      </w:pPr>
      <w:r w:rsidRPr="00CB359F">
        <w:rPr>
          <w:lang w:eastAsia="zh-CN"/>
        </w:rPr>
        <w:t>на содержания 1 головы овец и (или) коз старше 1 года исходя из численности поголовья овец (коз) на  дату обращения, но не более 12 тыс. рублей на одно личное подсобное хозяйство в год.</w:t>
      </w:r>
    </w:p>
    <w:p w:rsidR="00CB359F" w:rsidRPr="00CB359F" w:rsidRDefault="00CB359F" w:rsidP="00CB359F">
      <w:pPr>
        <w:ind w:firstLine="709"/>
        <w:jc w:val="both"/>
        <w:rPr>
          <w:lang w:eastAsia="zh-CN"/>
        </w:rPr>
      </w:pPr>
      <w:r w:rsidRPr="00CB359F">
        <w:rPr>
          <w:lang w:eastAsia="zh-CN"/>
        </w:rPr>
        <w:t>Размер субсидии рассчитывается по  следующей формуле:</w:t>
      </w:r>
    </w:p>
    <w:p w:rsidR="00CB359F" w:rsidRPr="00CB359F" w:rsidRDefault="00CB359F" w:rsidP="00CB359F">
      <w:pPr>
        <w:ind w:firstLine="709"/>
        <w:jc w:val="both"/>
        <w:rPr>
          <w:lang w:eastAsia="zh-CN"/>
        </w:rPr>
      </w:pPr>
    </w:p>
    <w:p w:rsidR="00CB359F" w:rsidRPr="00CB359F" w:rsidRDefault="00CB359F" w:rsidP="00CB359F">
      <w:pPr>
        <w:ind w:firstLine="709"/>
        <w:jc w:val="both"/>
        <w:rPr>
          <w:lang w:eastAsia="zh-CN"/>
        </w:rPr>
      </w:pPr>
      <w:r w:rsidRPr="00CB359F">
        <w:rPr>
          <w:lang w:eastAsia="zh-CN"/>
        </w:rPr>
        <w:t>С = V × R,</w:t>
      </w:r>
    </w:p>
    <w:p w:rsidR="00CB359F" w:rsidRPr="00CB359F" w:rsidRDefault="00CB359F" w:rsidP="00CB359F">
      <w:pPr>
        <w:ind w:firstLine="709"/>
        <w:jc w:val="both"/>
        <w:rPr>
          <w:lang w:eastAsia="zh-CN"/>
        </w:rPr>
      </w:pPr>
    </w:p>
    <w:p w:rsidR="00CB359F" w:rsidRPr="00CB359F" w:rsidRDefault="00CB359F" w:rsidP="00CB359F">
      <w:pPr>
        <w:ind w:firstLine="709"/>
        <w:jc w:val="both"/>
        <w:rPr>
          <w:lang w:eastAsia="zh-CN"/>
        </w:rPr>
      </w:pPr>
      <w:r w:rsidRPr="00CB359F">
        <w:rPr>
          <w:lang w:eastAsia="zh-CN"/>
        </w:rPr>
        <w:t>где:</w:t>
      </w:r>
    </w:p>
    <w:p w:rsidR="00CB359F" w:rsidRPr="00CB359F" w:rsidRDefault="00CB359F" w:rsidP="00CB359F">
      <w:pPr>
        <w:ind w:firstLine="709"/>
        <w:jc w:val="both"/>
        <w:rPr>
          <w:lang w:eastAsia="zh-CN"/>
        </w:rPr>
      </w:pPr>
      <w:r w:rsidRPr="00CB359F">
        <w:rPr>
          <w:lang w:eastAsia="zh-CN"/>
        </w:rPr>
        <w:t>С – размер субсидии за счет средств федерального бюджета, республиканского бюджета Чувашской Республики и местного бюджета</w:t>
      </w:r>
      <w:r w:rsidR="00A63C8C">
        <w:rPr>
          <w:lang w:eastAsia="zh-CN"/>
        </w:rPr>
        <w:t>,</w:t>
      </w:r>
      <w:r w:rsidRPr="00CB359F">
        <w:rPr>
          <w:lang w:eastAsia="zh-CN"/>
        </w:rPr>
        <w:t xml:space="preserve"> рублей;</w:t>
      </w:r>
    </w:p>
    <w:p w:rsidR="00CB359F" w:rsidRPr="00CB359F" w:rsidRDefault="00CB359F" w:rsidP="00CB359F">
      <w:pPr>
        <w:ind w:firstLine="709"/>
        <w:jc w:val="both"/>
        <w:rPr>
          <w:lang w:eastAsia="zh-CN"/>
        </w:rPr>
      </w:pPr>
      <w:r w:rsidRPr="00CB359F">
        <w:rPr>
          <w:lang w:eastAsia="zh-CN"/>
        </w:rPr>
        <w:t>V –  объем реализованных в  текущем финансовом году овощей открытого грунта и (или) картофеля собственного производства (тонн), или поголовье молочных коров (нетелей) и (или) коров (нетелей)  специализированных мясных пород, или овец и (или) коз (голов);</w:t>
      </w:r>
    </w:p>
    <w:p w:rsidR="00CB359F" w:rsidRPr="00CB359F" w:rsidRDefault="00CB359F" w:rsidP="00CB359F">
      <w:pPr>
        <w:ind w:firstLine="709"/>
        <w:jc w:val="both"/>
        <w:rPr>
          <w:lang w:eastAsia="zh-CN"/>
        </w:rPr>
      </w:pPr>
      <w:r w:rsidRPr="00CB359F">
        <w:rPr>
          <w:lang w:eastAsia="zh-CN"/>
        </w:rPr>
        <w:t>R – ставка субсидии  за счет средств федерального бюджета,</w:t>
      </w:r>
      <w:r w:rsidRPr="00CB359F">
        <w:t xml:space="preserve"> </w:t>
      </w:r>
      <w:r w:rsidRPr="00CB359F">
        <w:rPr>
          <w:lang w:eastAsia="zh-CN"/>
        </w:rPr>
        <w:t>республиканского бюджета Чувашской Республики и местного бюджета</w:t>
      </w:r>
      <w:r w:rsidR="00A63C8C">
        <w:rPr>
          <w:lang w:eastAsia="zh-CN"/>
        </w:rPr>
        <w:t>,</w:t>
      </w:r>
      <w:r w:rsidRPr="00CB359F">
        <w:rPr>
          <w:lang w:eastAsia="zh-CN"/>
        </w:rPr>
        <w:t xml:space="preserve"> рублей;</w:t>
      </w:r>
    </w:p>
    <w:p w:rsidR="00CB359F" w:rsidRPr="00CB359F" w:rsidRDefault="00CB359F" w:rsidP="00CB359F">
      <w:pPr>
        <w:ind w:firstLine="709"/>
        <w:jc w:val="both"/>
        <w:rPr>
          <w:lang w:eastAsia="zh-CN"/>
        </w:rPr>
      </w:pPr>
      <w:proofErr w:type="gramStart"/>
      <w:r w:rsidRPr="00CB359F">
        <w:rPr>
          <w:lang w:eastAsia="zh-CN"/>
        </w:rPr>
        <w:t>При этом,  доля средств, выделяемых из федерального бюджета, составляет 4,8% в общем размере субсидий  за счет всех источников финансирования, из республиканского бюджета Чувашской Республики</w:t>
      </w:r>
      <w:r w:rsidRPr="00CB359F">
        <w:t xml:space="preserve"> исходя </w:t>
      </w:r>
      <w:r w:rsidRPr="00CB359F">
        <w:rPr>
          <w:lang w:eastAsia="zh-CN"/>
        </w:rPr>
        <w:t xml:space="preserve">из уровня </w:t>
      </w:r>
      <w:proofErr w:type="spellStart"/>
      <w:r w:rsidRPr="00CB359F">
        <w:rPr>
          <w:lang w:eastAsia="zh-CN"/>
        </w:rPr>
        <w:t>софинансирования</w:t>
      </w:r>
      <w:proofErr w:type="spellEnd"/>
      <w:r w:rsidRPr="00CB359F">
        <w:rPr>
          <w:lang w:eastAsia="zh-CN"/>
        </w:rPr>
        <w:t>, установленного Правительством Российской Федерации для Чувашской Республики, -</w:t>
      </w:r>
      <w:r w:rsidR="00A63C8C">
        <w:rPr>
          <w:lang w:eastAsia="zh-CN"/>
        </w:rPr>
        <w:t xml:space="preserve"> </w:t>
      </w:r>
      <w:r w:rsidRPr="00CB359F">
        <w:rPr>
          <w:lang w:eastAsia="zh-CN"/>
        </w:rPr>
        <w:t>0,05%, из республиканского бюджета Чувашской Республики</w:t>
      </w:r>
      <w:r w:rsidRPr="00CB359F">
        <w:t xml:space="preserve"> </w:t>
      </w:r>
      <w:r w:rsidRPr="00CB359F">
        <w:rPr>
          <w:lang w:eastAsia="zh-CN"/>
        </w:rPr>
        <w:lastRenderedPageBreak/>
        <w:t xml:space="preserve">сверх уровня </w:t>
      </w:r>
      <w:proofErr w:type="spellStart"/>
      <w:r w:rsidRPr="00CB359F">
        <w:rPr>
          <w:lang w:eastAsia="zh-CN"/>
        </w:rPr>
        <w:t>софинансирования</w:t>
      </w:r>
      <w:proofErr w:type="spellEnd"/>
      <w:r w:rsidRPr="00CB359F">
        <w:rPr>
          <w:lang w:eastAsia="zh-CN"/>
        </w:rPr>
        <w:t xml:space="preserve"> из федерального бюджета, установленного Правительством Российской Федерации для Чувашской Республики – 95</w:t>
      </w:r>
      <w:r w:rsidR="008E32B9">
        <w:rPr>
          <w:lang w:eastAsia="zh-CN"/>
        </w:rPr>
        <w:t>,05%,  местного бюджета  - 0,1%.</w:t>
      </w:r>
      <w:proofErr w:type="gramEnd"/>
    </w:p>
    <w:p w:rsidR="00CB359F" w:rsidRPr="00CB359F" w:rsidRDefault="00CB359F" w:rsidP="00CB359F">
      <w:pPr>
        <w:ind w:firstLine="709"/>
        <w:jc w:val="both"/>
        <w:rPr>
          <w:lang w:eastAsia="zh-CN"/>
        </w:rPr>
      </w:pPr>
      <w:bookmarkStart w:id="1" w:name="P85"/>
      <w:bookmarkStart w:id="2" w:name="P87"/>
      <w:bookmarkStart w:id="3" w:name="P91"/>
      <w:bookmarkStart w:id="4" w:name="P131"/>
      <w:bookmarkEnd w:id="1"/>
      <w:bookmarkEnd w:id="2"/>
      <w:bookmarkEnd w:id="3"/>
      <w:bookmarkEnd w:id="4"/>
      <w:r w:rsidRPr="00CB359F">
        <w:rPr>
          <w:lang w:eastAsia="zh-CN"/>
        </w:rPr>
        <w:t>2.3. Субсидии предоставляются при соблюдении получателем субсидии следующих условий:</w:t>
      </w:r>
    </w:p>
    <w:p w:rsidR="00CB359F" w:rsidRPr="00CB359F" w:rsidRDefault="00CB359F" w:rsidP="00CB359F">
      <w:pPr>
        <w:ind w:firstLine="709"/>
        <w:jc w:val="both"/>
        <w:rPr>
          <w:lang w:eastAsia="zh-CN"/>
        </w:rPr>
      </w:pPr>
      <w:r w:rsidRPr="00CB359F">
        <w:rPr>
          <w:lang w:eastAsia="zh-CN"/>
        </w:rPr>
        <w:t>а) 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CB359F" w:rsidRPr="00CB359F" w:rsidRDefault="00CB359F" w:rsidP="00CB359F">
      <w:pPr>
        <w:ind w:firstLine="709"/>
        <w:jc w:val="both"/>
        <w:rPr>
          <w:lang w:eastAsia="zh-CN"/>
        </w:rPr>
      </w:pPr>
      <w:r w:rsidRPr="00CB359F">
        <w:rPr>
          <w:lang w:eastAsia="zh-CN"/>
        </w:rPr>
        <w:t>б) принятие получателем субсидии обязательства о применении специального налогового режима «Налог на профессиональный доход» не менее трех лет по истечении года, в котором получены средств государственной поддержки;</w:t>
      </w:r>
    </w:p>
    <w:p w:rsidR="00CB359F" w:rsidRPr="00CB359F" w:rsidRDefault="00CB359F" w:rsidP="00CB359F">
      <w:pPr>
        <w:ind w:firstLine="709"/>
        <w:jc w:val="both"/>
        <w:rPr>
          <w:lang w:eastAsia="zh-CN"/>
        </w:rPr>
      </w:pPr>
      <w:r w:rsidRPr="00CB359F">
        <w:rPr>
          <w:lang w:eastAsia="zh-CN"/>
        </w:rPr>
        <w:t>в) получатель субсидии должен представить выписку из похозяйственной книги, подтверждающую ведение производственной деятельности в личном подсобном хозяйстве не менее чем в течение 12 месяцев, предшествующих году предоставления субсидии;</w:t>
      </w:r>
    </w:p>
    <w:p w:rsidR="00CB359F" w:rsidRPr="00CB359F" w:rsidRDefault="00CB359F" w:rsidP="00CB359F">
      <w:pPr>
        <w:ind w:firstLine="709"/>
        <w:jc w:val="both"/>
        <w:rPr>
          <w:lang w:eastAsia="zh-CN"/>
        </w:rPr>
      </w:pPr>
      <w:r w:rsidRPr="00CB359F">
        <w:rPr>
          <w:lang w:eastAsia="zh-CN"/>
        </w:rPr>
        <w:t>г) получатель субсидии должен подтвердить затраты на производство сельскохозяйственной продукции и развитие сельскохозяйственных отраслей, указанных в разделе I настоящих Правил (договоры купли-продажи; товарные накладные и (или) универсальные передаточные документы, и (или) акты приема-передачи, акты о приемке выполненных работ (оказании услуг), и (или) товарные чеки; платежные документы или расписки в получении денежных средств (в случае заключения договоров с физическими лицами), и (или)  выписки из банка, и (или)  иные документы, подтверждающие факт оплаты приобретения основных средств или расходных материалов, использованных при производстве продукции, на которую предоставляется субсидия);</w:t>
      </w:r>
    </w:p>
    <w:p w:rsidR="00CB359F" w:rsidRPr="00CB359F" w:rsidRDefault="00CB359F" w:rsidP="00CB359F">
      <w:pPr>
        <w:ind w:firstLine="709"/>
        <w:jc w:val="both"/>
        <w:rPr>
          <w:lang w:eastAsia="zh-CN"/>
        </w:rPr>
      </w:pPr>
      <w:proofErr w:type="spellStart"/>
      <w:proofErr w:type="gramStart"/>
      <w:r w:rsidRPr="00CB359F">
        <w:rPr>
          <w:lang w:eastAsia="zh-CN"/>
        </w:rPr>
        <w:t>д</w:t>
      </w:r>
      <w:proofErr w:type="spellEnd"/>
      <w:r w:rsidRPr="00CB359F">
        <w:rPr>
          <w:lang w:eastAsia="zh-CN"/>
        </w:rPr>
        <w:t>) наличие у получателя субсидии поголовья молочных коров (нетелей) или поголовья коров (нетелей) специализированных мясных пород на дату обращения в Минсельхоз Чувашии за получением субсидии и принятие получателем субсидии обязательства сохранения поголовья молочных коров (нетелей) или  коров (нетелей) специализированных мясных пород по состоянию на 31 декабря  года получения субсидии в количестве не менее чем на дату обращения в Минсельхоз Чувашии</w:t>
      </w:r>
      <w:proofErr w:type="gramEnd"/>
      <w:r w:rsidRPr="00CB359F">
        <w:rPr>
          <w:lang w:eastAsia="zh-CN"/>
        </w:rPr>
        <w:t xml:space="preserve"> за получением субсидии (для получателей субсидий соответственно по направлениям прирост производства молока или  развитие специализированного мясного скотоводства);</w:t>
      </w:r>
    </w:p>
    <w:p w:rsidR="00CB359F" w:rsidRPr="00CB359F" w:rsidRDefault="00CB359F" w:rsidP="00CB359F">
      <w:pPr>
        <w:ind w:firstLine="709"/>
        <w:jc w:val="both"/>
        <w:rPr>
          <w:lang w:eastAsia="zh-CN"/>
        </w:rPr>
      </w:pPr>
      <w:proofErr w:type="gramStart"/>
      <w:r w:rsidRPr="00CB359F">
        <w:rPr>
          <w:lang w:eastAsia="zh-CN"/>
        </w:rPr>
        <w:t>е) наличие у получателя субсидии не менее 5 голов овец и (или) 1 головы козы старше 1 года на дату  обращения в Минсельхоз Чувашии за получением субсидии и принятие получателем субсидии обязательства сохранения поголовья овец и коз старше 1 года по состоянию на 31 декабря года получения субсидии в количестве не менее чем на дату обращения в Минсельхоз Чувашии за</w:t>
      </w:r>
      <w:proofErr w:type="gramEnd"/>
      <w:r w:rsidRPr="00CB359F">
        <w:rPr>
          <w:lang w:eastAsia="zh-CN"/>
        </w:rPr>
        <w:t xml:space="preserve"> получением субсидии (для получателей субсидий по направлению развитие овцеводства и козоводства);</w:t>
      </w:r>
    </w:p>
    <w:p w:rsidR="00CB359F" w:rsidRPr="00CB359F" w:rsidRDefault="00CB359F" w:rsidP="00CB359F">
      <w:pPr>
        <w:ind w:firstLine="709"/>
        <w:jc w:val="both"/>
        <w:rPr>
          <w:lang w:eastAsia="zh-CN"/>
        </w:rPr>
      </w:pPr>
      <w:proofErr w:type="gramStart"/>
      <w:r w:rsidRPr="00CB359F">
        <w:rPr>
          <w:lang w:eastAsia="zh-CN"/>
        </w:rPr>
        <w:t>ж) отсутствие в году, предшествующем году получения субсидии, случаев привлечения к ответственности получателя субсидии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roofErr w:type="gramEnd"/>
    </w:p>
    <w:p w:rsidR="00CB359F" w:rsidRPr="00CB359F" w:rsidRDefault="00CB359F" w:rsidP="00CB359F">
      <w:pPr>
        <w:ind w:firstLine="709"/>
        <w:jc w:val="both"/>
        <w:rPr>
          <w:lang w:eastAsia="zh-CN"/>
        </w:rPr>
      </w:pPr>
      <w:r w:rsidRPr="00CB359F">
        <w:rPr>
          <w:lang w:eastAsia="zh-CN"/>
        </w:rPr>
        <w:t xml:space="preserve">Обязательным условием предоставления субсидии является согласие </w:t>
      </w:r>
      <w:proofErr w:type="spellStart"/>
      <w:proofErr w:type="gramStart"/>
      <w:r w:rsidRPr="00CB359F">
        <w:rPr>
          <w:lang w:eastAsia="zh-CN"/>
        </w:rPr>
        <w:t>по-лучател</w:t>
      </w:r>
      <w:r w:rsidR="003E6487">
        <w:rPr>
          <w:lang w:eastAsia="zh-CN"/>
        </w:rPr>
        <w:t>ей</w:t>
      </w:r>
      <w:proofErr w:type="spellEnd"/>
      <w:proofErr w:type="gramEnd"/>
      <w:r w:rsidRPr="00CB359F">
        <w:rPr>
          <w:lang w:eastAsia="zh-CN"/>
        </w:rPr>
        <w:t xml:space="preserve"> субсидий на осуществление а</w:t>
      </w:r>
      <w:r w:rsidR="008E32B9">
        <w:rPr>
          <w:lang w:eastAsia="zh-CN"/>
        </w:rPr>
        <w:t>д</w:t>
      </w:r>
      <w:r w:rsidRPr="00CB359F">
        <w:rPr>
          <w:lang w:eastAsia="zh-CN"/>
        </w:rPr>
        <w:t>министрацией Цивильского района и органами муниципального финансового контроля проверок, предусмотренных разделом IV настоящих Правил.</w:t>
      </w:r>
    </w:p>
    <w:p w:rsidR="00CB359F" w:rsidRPr="00CB359F" w:rsidRDefault="00CB359F" w:rsidP="00CB359F">
      <w:pPr>
        <w:ind w:firstLine="709"/>
        <w:jc w:val="both"/>
        <w:rPr>
          <w:lang w:eastAsia="zh-CN"/>
        </w:rPr>
      </w:pPr>
      <w:r w:rsidRPr="00CB359F">
        <w:rPr>
          <w:lang w:eastAsia="zh-CN"/>
        </w:rPr>
        <w:lastRenderedPageBreak/>
        <w:t>2.4. Субсидии предоставляются получателю субсидии в случаях, если на первое число месяца, в котором планируется заключение соглашения о предоставлении субсидии между администрацией Цивильского района и получателем субсидии (далее – соглашение), получатель субсидии соответствует следующим требованиям:</w:t>
      </w:r>
    </w:p>
    <w:p w:rsidR="00CB359F" w:rsidRPr="00CB359F" w:rsidRDefault="00CB359F" w:rsidP="00CB359F">
      <w:pPr>
        <w:ind w:firstLine="709"/>
        <w:jc w:val="both"/>
        <w:rPr>
          <w:lang w:eastAsia="zh-CN"/>
        </w:rPr>
      </w:pPr>
      <w:proofErr w:type="gramStart"/>
      <w:r w:rsidRPr="00CB359F">
        <w:rPr>
          <w:lang w:eastAsia="zh-CN"/>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roofErr w:type="gramEnd"/>
    </w:p>
    <w:p w:rsidR="00CB359F" w:rsidRPr="00CB359F" w:rsidRDefault="00CB359F" w:rsidP="00CB359F">
      <w:pPr>
        <w:ind w:firstLine="709"/>
        <w:jc w:val="both"/>
        <w:rPr>
          <w:lang w:eastAsia="zh-CN"/>
        </w:rPr>
      </w:pPr>
      <w:r w:rsidRPr="00CB359F">
        <w:rPr>
          <w:lang w:eastAsia="zh-CN"/>
        </w:rPr>
        <w:t>у получателя субсидии должны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rsidR="00CB359F" w:rsidRPr="00CB359F" w:rsidRDefault="00CB359F" w:rsidP="00CB359F">
      <w:pPr>
        <w:ind w:firstLine="709"/>
        <w:jc w:val="both"/>
        <w:rPr>
          <w:lang w:eastAsia="zh-CN"/>
        </w:rPr>
      </w:pPr>
      <w:r w:rsidRPr="00CB359F">
        <w:rPr>
          <w:lang w:eastAsia="zh-CN"/>
        </w:rPr>
        <w:t>в реестре дисквалифицированных лиц должны отсутствовать сведения о дисквалифицированном физическом лице – производителе товаров, работ, услуг, являющихся получателями субсидий;</w:t>
      </w:r>
    </w:p>
    <w:p w:rsidR="00CB359F" w:rsidRPr="00CB359F" w:rsidRDefault="00CB359F" w:rsidP="00CB359F">
      <w:pPr>
        <w:ind w:firstLine="709"/>
        <w:jc w:val="both"/>
        <w:rPr>
          <w:lang w:eastAsia="zh-CN"/>
        </w:rPr>
      </w:pPr>
      <w:r w:rsidRPr="00CB359F">
        <w:rPr>
          <w:lang w:eastAsia="zh-CN"/>
        </w:rPr>
        <w:t>получатель субсидии не должен получать средства из местного бюджета в соответствии с иными нормативными правовыми актами на цели, указанные в разделе I настоящих Правил.</w:t>
      </w:r>
    </w:p>
    <w:p w:rsidR="00CB359F" w:rsidRPr="00CB359F" w:rsidRDefault="00CB359F" w:rsidP="00CB359F">
      <w:pPr>
        <w:ind w:firstLine="709"/>
        <w:jc w:val="both"/>
        <w:rPr>
          <w:lang w:eastAsia="zh-CN"/>
        </w:rPr>
      </w:pPr>
      <w:r w:rsidRPr="00CB359F">
        <w:rPr>
          <w:lang w:eastAsia="zh-CN"/>
        </w:rPr>
        <w:t xml:space="preserve">2.5. </w:t>
      </w:r>
      <w:proofErr w:type="gramStart"/>
      <w:r w:rsidRPr="00CB359F">
        <w:rPr>
          <w:lang w:eastAsia="zh-CN"/>
        </w:rPr>
        <w:t>Получатели субсидий по 5 число включительно месяца, следующего за отчетным представляют в администрацию Цивильского района заявление по форме согласно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федерального бюджета, республиканского бюджета Чувашской</w:t>
      </w:r>
      <w:proofErr w:type="gramEnd"/>
      <w:r w:rsidRPr="00CB359F">
        <w:rPr>
          <w:lang w:eastAsia="zh-CN"/>
        </w:rPr>
        <w:t xml:space="preserve"> Республики и местного бюджета по форме согласно приложению № 2 к настоящим Правилам (далее – справка-расчет) в двух экземплярах с приложением копий документов, подтверждающих затраты на производство сельскохозяйственной продукции и развитие сельскохозяйственных отраслей, указанных в подпункте «г» пункта 2.3 настоящих Правил.</w:t>
      </w:r>
    </w:p>
    <w:p w:rsidR="00CB359F" w:rsidRPr="00CB359F" w:rsidRDefault="00CB359F" w:rsidP="00CB359F">
      <w:pPr>
        <w:ind w:firstLine="709"/>
        <w:jc w:val="both"/>
        <w:rPr>
          <w:lang w:eastAsia="zh-CN"/>
        </w:rPr>
      </w:pPr>
      <w:r w:rsidRPr="00CB359F">
        <w:rPr>
          <w:lang w:eastAsia="zh-CN"/>
        </w:rPr>
        <w:t>Копии документов, указанные в абзаце первом настоящего пункта, заверяются получателем субсидии.</w:t>
      </w:r>
    </w:p>
    <w:p w:rsidR="00CB359F" w:rsidRPr="00CB359F" w:rsidRDefault="00CB359F" w:rsidP="00CB359F">
      <w:pPr>
        <w:ind w:firstLine="709"/>
        <w:jc w:val="both"/>
        <w:rPr>
          <w:lang w:eastAsia="zh-CN"/>
        </w:rPr>
      </w:pPr>
      <w:r w:rsidRPr="00CB359F">
        <w:rPr>
          <w:lang w:eastAsia="zh-CN"/>
        </w:rPr>
        <w:t>Ответственность за достоверность сведений, содержащихся в документах, представленных получателем субсидии, несет получатель субсидии.</w:t>
      </w:r>
    </w:p>
    <w:p w:rsidR="00CB359F" w:rsidRPr="00CB359F" w:rsidRDefault="00CB359F" w:rsidP="00CB359F">
      <w:pPr>
        <w:ind w:firstLine="709"/>
        <w:jc w:val="both"/>
        <w:rPr>
          <w:lang w:eastAsia="zh-CN"/>
        </w:rPr>
      </w:pPr>
      <w:r w:rsidRPr="00CB359F">
        <w:rPr>
          <w:lang w:eastAsia="zh-CN"/>
        </w:rPr>
        <w:t xml:space="preserve">Получатель субсидии вправе по собственной инициативе представить </w:t>
      </w:r>
      <w:proofErr w:type="spellStart"/>
      <w:proofErr w:type="gramStart"/>
      <w:r w:rsidRPr="00CB359F">
        <w:rPr>
          <w:lang w:eastAsia="zh-CN"/>
        </w:rPr>
        <w:t>сле-дующие</w:t>
      </w:r>
      <w:proofErr w:type="spellEnd"/>
      <w:proofErr w:type="gramEnd"/>
      <w:r w:rsidRPr="00CB359F">
        <w:rPr>
          <w:lang w:eastAsia="zh-CN"/>
        </w:rPr>
        <w:t xml:space="preserve"> документы, выданные по состоянию на первое число месяца, в котором планируется заключение соглашения:</w:t>
      </w:r>
    </w:p>
    <w:p w:rsidR="00CB359F" w:rsidRPr="00CB359F" w:rsidRDefault="00CB359F" w:rsidP="00CB359F">
      <w:pPr>
        <w:ind w:firstLine="709"/>
        <w:jc w:val="both"/>
        <w:rPr>
          <w:lang w:eastAsia="zh-CN"/>
        </w:rPr>
      </w:pPr>
      <w:r w:rsidRPr="00CB359F">
        <w:rPr>
          <w:lang w:eastAsia="zh-CN"/>
        </w:rPr>
        <w:t>справку о постановке на учет (снятии с учета) физического лица в качестве плательщика налога на профессиональный доход;</w:t>
      </w:r>
    </w:p>
    <w:p w:rsidR="00CB359F" w:rsidRPr="00CB359F" w:rsidRDefault="00CB359F" w:rsidP="00CB359F">
      <w:pPr>
        <w:ind w:firstLine="709"/>
        <w:jc w:val="both"/>
        <w:rPr>
          <w:lang w:eastAsia="zh-CN"/>
        </w:rPr>
      </w:pPr>
      <w:proofErr w:type="gramStart"/>
      <w:r w:rsidRPr="00CB359F">
        <w:rPr>
          <w:lang w:eastAsia="zh-CN"/>
        </w:rP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roofErr w:type="gramEnd"/>
    </w:p>
    <w:p w:rsidR="00CB359F" w:rsidRPr="00CB359F" w:rsidRDefault="00CB359F" w:rsidP="00CB359F">
      <w:pPr>
        <w:ind w:firstLine="709"/>
        <w:jc w:val="both"/>
        <w:rPr>
          <w:lang w:eastAsia="zh-CN"/>
        </w:rPr>
      </w:pPr>
      <w:proofErr w:type="gramStart"/>
      <w:r w:rsidRPr="00CB359F">
        <w:rPr>
          <w:lang w:eastAsia="zh-CN"/>
        </w:rPr>
        <w:t xml:space="preserve">справку, выданную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w:t>
      </w:r>
      <w:r w:rsidRPr="00CB359F">
        <w:rPr>
          <w:lang w:eastAsia="zh-CN"/>
        </w:rPr>
        <w:lastRenderedPageBreak/>
        <w:t>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w:t>
      </w:r>
      <w:proofErr w:type="gramEnd"/>
      <w:r w:rsidRPr="00CB359F">
        <w:rPr>
          <w:lang w:eastAsia="zh-CN"/>
        </w:rPr>
        <w:t xml:space="preserve"> </w:t>
      </w:r>
      <w:proofErr w:type="gramStart"/>
      <w:r w:rsidRPr="00CB359F">
        <w:rPr>
          <w:lang w:eastAsia="zh-CN"/>
        </w:rPr>
        <w:t>землях</w:t>
      </w:r>
      <w:proofErr w:type="gramEnd"/>
      <w:r w:rsidRPr="00CB359F">
        <w:rPr>
          <w:lang w:eastAsia="zh-CN"/>
        </w:rPr>
        <w:t xml:space="preserve"> сельскохозяйственного назначения.</w:t>
      </w:r>
    </w:p>
    <w:p w:rsidR="00CB359F" w:rsidRPr="00CB359F" w:rsidRDefault="00CB359F" w:rsidP="00CB359F">
      <w:pPr>
        <w:ind w:firstLine="709"/>
        <w:jc w:val="both"/>
        <w:rPr>
          <w:lang w:eastAsia="zh-CN"/>
        </w:rPr>
      </w:pPr>
      <w:r w:rsidRPr="00CB359F">
        <w:rPr>
          <w:lang w:eastAsia="zh-CN"/>
        </w:rPr>
        <w:t>2.6. Администрация Цивильского района:</w:t>
      </w:r>
    </w:p>
    <w:p w:rsidR="00CB359F" w:rsidRPr="00CB359F" w:rsidRDefault="00CB359F" w:rsidP="00CB359F">
      <w:pPr>
        <w:ind w:firstLine="709"/>
        <w:jc w:val="both"/>
        <w:rPr>
          <w:lang w:eastAsia="zh-CN"/>
        </w:rPr>
      </w:pPr>
      <w:r w:rsidRPr="00CB359F">
        <w:rPr>
          <w:lang w:eastAsia="zh-CN"/>
        </w:rPr>
        <w:t>а) регистрирует заявление в день его поступления;</w:t>
      </w:r>
    </w:p>
    <w:p w:rsidR="00CB359F" w:rsidRPr="00CB359F" w:rsidRDefault="00CB359F" w:rsidP="00CB359F">
      <w:pPr>
        <w:ind w:firstLine="709"/>
        <w:jc w:val="both"/>
        <w:rPr>
          <w:lang w:eastAsia="zh-CN"/>
        </w:rPr>
      </w:pPr>
      <w:r w:rsidRPr="00CB359F">
        <w:rPr>
          <w:lang w:eastAsia="zh-CN"/>
        </w:rPr>
        <w:t>б) один экземпляр справки-расчета с копиями документов остается у специалиста Минсельхоза Чувашии в районе, второй экземпляр справки-расчета с отметкой о принятии возвращается получателю субсидии;</w:t>
      </w:r>
    </w:p>
    <w:p w:rsidR="00CB359F" w:rsidRPr="00CB359F" w:rsidRDefault="00CB359F" w:rsidP="00CB359F">
      <w:pPr>
        <w:ind w:firstLine="709"/>
        <w:jc w:val="both"/>
        <w:rPr>
          <w:lang w:eastAsia="zh-CN"/>
        </w:rPr>
      </w:pPr>
      <w:r w:rsidRPr="00CB359F">
        <w:rPr>
          <w:lang w:eastAsia="zh-CN"/>
        </w:rPr>
        <w:t xml:space="preserve">в) в течение двух рабочих дней со дня регистрации заявления </w:t>
      </w:r>
      <w:proofErr w:type="spellStart"/>
      <w:proofErr w:type="gramStart"/>
      <w:r w:rsidRPr="00CB359F">
        <w:rPr>
          <w:lang w:eastAsia="zh-CN"/>
        </w:rPr>
        <w:t>рассматри-вает</w:t>
      </w:r>
      <w:proofErr w:type="spellEnd"/>
      <w:proofErr w:type="gramEnd"/>
      <w:r w:rsidRPr="00CB359F">
        <w:rPr>
          <w:lang w:eastAsia="zh-CN"/>
        </w:rPr>
        <w:t xml:space="preserve"> документы, указанные в абзаце первом пункта 2.5 настоящих Правил.</w:t>
      </w:r>
    </w:p>
    <w:p w:rsidR="00CB359F" w:rsidRPr="00CB359F" w:rsidRDefault="00CB359F" w:rsidP="00CB359F">
      <w:pPr>
        <w:ind w:firstLine="709"/>
        <w:jc w:val="both"/>
        <w:rPr>
          <w:lang w:eastAsia="zh-CN"/>
        </w:rPr>
      </w:pPr>
      <w:proofErr w:type="gramStart"/>
      <w:r w:rsidRPr="00CB359F">
        <w:rPr>
          <w:lang w:eastAsia="zh-CN"/>
        </w:rPr>
        <w:t xml:space="preserve">В случае если получателями субсидий по собственной инициативе не представлены документы, предусмотренные абзацами пятым - седьмым пункта 2.5 настоящих Правил, администрация Цивильского района в течение трех </w:t>
      </w:r>
      <w:proofErr w:type="spellStart"/>
      <w:r w:rsidRPr="00CB359F">
        <w:rPr>
          <w:lang w:eastAsia="zh-CN"/>
        </w:rPr>
        <w:t>рабо-чих</w:t>
      </w:r>
      <w:proofErr w:type="spellEnd"/>
      <w:r w:rsidRPr="00CB359F">
        <w:rPr>
          <w:lang w:eastAsia="zh-CN"/>
        </w:rPr>
        <w:t xml:space="preserve"> дней со  дня поступления заявления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пятым - седьмым пункта 2.5 настоящих Правил.</w:t>
      </w:r>
      <w:proofErr w:type="gramEnd"/>
    </w:p>
    <w:p w:rsidR="00CB359F" w:rsidRPr="00CB359F" w:rsidRDefault="00CB359F" w:rsidP="00CB359F">
      <w:pPr>
        <w:ind w:firstLine="709"/>
        <w:jc w:val="both"/>
        <w:rPr>
          <w:lang w:eastAsia="zh-CN"/>
        </w:rPr>
      </w:pPr>
      <w:proofErr w:type="gramStart"/>
      <w:r w:rsidRPr="00CB359F">
        <w:rPr>
          <w:lang w:eastAsia="zh-CN"/>
        </w:rPr>
        <w:t>В случае несоблюдения условий, предусмотренных  в пункте 2.3 настоящих Правил, представления неполного комплекта документов, обнаружения не</w:t>
      </w:r>
      <w:r w:rsidR="00ED155C">
        <w:rPr>
          <w:lang w:eastAsia="zh-CN"/>
        </w:rPr>
        <w:t xml:space="preserve"> </w:t>
      </w:r>
      <w:r w:rsidRPr="00CB359F">
        <w:rPr>
          <w:lang w:eastAsia="zh-CN"/>
        </w:rPr>
        <w:t>полных или недостоверных сведений в справке-расчете и иных документах, указанных в абзаце первом пункта 2.5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администрация Цивильского района не позднее следующего рабочего дня после дня окончания</w:t>
      </w:r>
      <w:proofErr w:type="gramEnd"/>
      <w:r w:rsidRPr="00CB359F">
        <w:rPr>
          <w:lang w:eastAsia="zh-CN"/>
        </w:rPr>
        <w:t xml:space="preserve">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rsidR="00CB359F" w:rsidRPr="00CB359F" w:rsidRDefault="00CB359F" w:rsidP="00CB359F">
      <w:pPr>
        <w:ind w:firstLine="709"/>
        <w:jc w:val="both"/>
        <w:rPr>
          <w:lang w:eastAsia="zh-CN"/>
        </w:rPr>
      </w:pPr>
      <w:r w:rsidRPr="00CB359F">
        <w:rPr>
          <w:lang w:eastAsia="zh-CN"/>
        </w:rPr>
        <w:t>Администрация Цивильского района в течение двух рабочих дня со дня устранения недостатков получателем субсидии проверяет их полноту и достоверность.</w:t>
      </w:r>
    </w:p>
    <w:p w:rsidR="00CB359F" w:rsidRPr="00CB359F" w:rsidRDefault="00CB359F" w:rsidP="00CB359F">
      <w:pPr>
        <w:ind w:firstLine="709"/>
        <w:jc w:val="both"/>
        <w:rPr>
          <w:lang w:eastAsia="zh-CN"/>
        </w:rPr>
      </w:pPr>
      <w:r w:rsidRPr="00CB359F">
        <w:rPr>
          <w:lang w:eastAsia="zh-CN"/>
        </w:rPr>
        <w:t>В случае если получателем субсидии соблюдаются условия</w:t>
      </w:r>
      <w:r w:rsidRPr="00CB359F">
        <w:t xml:space="preserve">  и </w:t>
      </w:r>
      <w:r w:rsidRPr="00CB359F">
        <w:rPr>
          <w:lang w:eastAsia="zh-CN"/>
        </w:rPr>
        <w:t>требования, предусмотренные  пунктом 2.3 и 2.4 настоящих Правил, представленные документы соответствуют комплекту документов, указанных в абзаце первом пункта 2.5 настоящих Правил, администрация Цивильского района в течение 10 рабочих дней со дня получения заявления принимает решение о предоставлении субсидии.</w:t>
      </w:r>
    </w:p>
    <w:p w:rsidR="00CB359F" w:rsidRPr="00CB359F" w:rsidRDefault="00CB359F" w:rsidP="00CB359F">
      <w:pPr>
        <w:ind w:firstLine="709"/>
        <w:jc w:val="both"/>
        <w:rPr>
          <w:lang w:eastAsia="zh-CN"/>
        </w:rPr>
      </w:pPr>
      <w:r w:rsidRPr="00CB359F">
        <w:rPr>
          <w:lang w:eastAsia="zh-CN"/>
        </w:rPr>
        <w:t>В течение трех рабочих дней со дня принятия  решения о предоставлении субсидии между администрацией Цивильского района и получателем субсидии заключается соглашение.</w:t>
      </w:r>
    </w:p>
    <w:p w:rsidR="00CB359F" w:rsidRPr="00CB359F" w:rsidRDefault="00CB359F" w:rsidP="00CB359F">
      <w:pPr>
        <w:ind w:firstLine="709"/>
        <w:jc w:val="both"/>
        <w:rPr>
          <w:lang w:eastAsia="zh-CN"/>
        </w:rPr>
      </w:pPr>
      <w:r w:rsidRPr="00CB359F">
        <w:rPr>
          <w:lang w:eastAsia="zh-CN"/>
        </w:rPr>
        <w:t>В случае принятия администрацией Цивильского района решения об отказе в предоставлении субсидии по основаниям, указанным в абзацах одиннадцатом  – четырнадцатом настоящего пункта, администрация Цивильского района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rsidR="00CB359F" w:rsidRPr="00CB359F" w:rsidRDefault="00CB359F" w:rsidP="00CB359F">
      <w:pPr>
        <w:ind w:firstLine="709"/>
        <w:jc w:val="both"/>
        <w:rPr>
          <w:lang w:eastAsia="zh-CN"/>
        </w:rPr>
      </w:pPr>
      <w:r w:rsidRPr="00CB359F">
        <w:rPr>
          <w:lang w:eastAsia="zh-CN"/>
        </w:rPr>
        <w:t>Основаниями для отказа получателю субсидии в предоставлении субсидии являются:</w:t>
      </w:r>
    </w:p>
    <w:p w:rsidR="00CB359F" w:rsidRPr="00CB359F" w:rsidRDefault="00CB359F" w:rsidP="00CB359F">
      <w:pPr>
        <w:ind w:firstLine="709"/>
        <w:jc w:val="both"/>
        <w:rPr>
          <w:lang w:eastAsia="zh-CN"/>
        </w:rPr>
      </w:pPr>
      <w:r w:rsidRPr="00CB359F">
        <w:rPr>
          <w:lang w:eastAsia="zh-CN"/>
        </w:rPr>
        <w:t xml:space="preserve">установление факта недостоверности представленной получателем </w:t>
      </w:r>
      <w:proofErr w:type="spellStart"/>
      <w:proofErr w:type="gramStart"/>
      <w:r w:rsidRPr="00CB359F">
        <w:rPr>
          <w:lang w:eastAsia="zh-CN"/>
        </w:rPr>
        <w:t>субси-дии</w:t>
      </w:r>
      <w:proofErr w:type="spellEnd"/>
      <w:proofErr w:type="gramEnd"/>
      <w:r w:rsidRPr="00CB359F">
        <w:rPr>
          <w:lang w:eastAsia="zh-CN"/>
        </w:rPr>
        <w:t xml:space="preserve"> информации;</w:t>
      </w:r>
    </w:p>
    <w:p w:rsidR="00CB359F" w:rsidRPr="00CB359F" w:rsidRDefault="00CB359F" w:rsidP="00CB359F">
      <w:pPr>
        <w:ind w:firstLine="709"/>
        <w:jc w:val="both"/>
        <w:rPr>
          <w:lang w:eastAsia="zh-CN"/>
        </w:rPr>
      </w:pPr>
      <w:r w:rsidRPr="00CB359F">
        <w:rPr>
          <w:lang w:eastAsia="zh-CN"/>
        </w:rPr>
        <w:t>несоответствие условиям, предусмотренным пунктом 2.3 настоящих Правил;</w:t>
      </w:r>
    </w:p>
    <w:p w:rsidR="00CB359F" w:rsidRPr="00CB359F" w:rsidRDefault="00CB359F" w:rsidP="00CB359F">
      <w:pPr>
        <w:ind w:firstLine="709"/>
        <w:jc w:val="both"/>
        <w:rPr>
          <w:lang w:eastAsia="zh-CN"/>
        </w:rPr>
      </w:pPr>
      <w:r w:rsidRPr="00CB359F">
        <w:rPr>
          <w:lang w:eastAsia="zh-CN"/>
        </w:rPr>
        <w:t>несоответствие требованиям, предусмотренным пунктом 2.4 настоящих Правил;</w:t>
      </w:r>
    </w:p>
    <w:p w:rsidR="00CB359F" w:rsidRPr="00CB359F" w:rsidRDefault="00CB359F" w:rsidP="00CB359F">
      <w:pPr>
        <w:ind w:firstLine="709"/>
        <w:jc w:val="both"/>
        <w:rPr>
          <w:lang w:eastAsia="zh-CN"/>
        </w:rPr>
      </w:pPr>
      <w:r w:rsidRPr="00CB359F">
        <w:rPr>
          <w:lang w:eastAsia="zh-CN"/>
        </w:rPr>
        <w:t>отсутствие лимитов бюджетных обязательств.</w:t>
      </w:r>
    </w:p>
    <w:p w:rsidR="00CB359F" w:rsidRPr="00CB359F" w:rsidRDefault="00CB359F" w:rsidP="00CB359F">
      <w:pPr>
        <w:ind w:firstLine="709"/>
        <w:jc w:val="both"/>
        <w:rPr>
          <w:lang w:eastAsia="zh-CN"/>
        </w:rPr>
      </w:pPr>
      <w:r w:rsidRPr="00CB359F">
        <w:rPr>
          <w:lang w:eastAsia="zh-CN"/>
        </w:rPr>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администрацию Цивильского района в соответствии с настоящими Правилами.</w:t>
      </w:r>
    </w:p>
    <w:p w:rsidR="00CB359F" w:rsidRPr="00CB359F" w:rsidRDefault="00CB359F" w:rsidP="00CB359F">
      <w:pPr>
        <w:ind w:firstLine="709"/>
        <w:jc w:val="both"/>
        <w:rPr>
          <w:lang w:eastAsia="zh-CN"/>
        </w:rPr>
      </w:pPr>
      <w:r w:rsidRPr="00CB359F">
        <w:rPr>
          <w:lang w:eastAsia="zh-CN"/>
        </w:rPr>
        <w:lastRenderedPageBreak/>
        <w:t>2.7. 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абзацем первым пункта 2.5 настоящих Правил.</w:t>
      </w:r>
    </w:p>
    <w:p w:rsidR="00CB359F" w:rsidRPr="00CB359F" w:rsidRDefault="00CB359F" w:rsidP="00CB359F">
      <w:pPr>
        <w:ind w:firstLine="709"/>
        <w:jc w:val="both"/>
        <w:rPr>
          <w:lang w:eastAsia="zh-CN"/>
        </w:rPr>
      </w:pPr>
      <w:r w:rsidRPr="00CB359F">
        <w:rPr>
          <w:lang w:eastAsia="zh-CN"/>
        </w:rPr>
        <w:t>2.8. Для перечисления субсидии администрация Цивильского района в течение одного рабочего дня со дня заключения соглашения  представляет в УФК по Чувашской Республике заявку на кассовый расход  и соглашение.</w:t>
      </w:r>
    </w:p>
    <w:p w:rsidR="00CB359F" w:rsidRPr="00CB359F" w:rsidRDefault="00CB359F" w:rsidP="00CB359F">
      <w:pPr>
        <w:ind w:firstLine="709"/>
        <w:jc w:val="both"/>
        <w:rPr>
          <w:lang w:eastAsia="zh-CN"/>
        </w:rPr>
      </w:pPr>
      <w:proofErr w:type="gramStart"/>
      <w:r w:rsidRPr="00CB359F">
        <w:rPr>
          <w:lang w:eastAsia="zh-CN"/>
        </w:rPr>
        <w:t>Перечисление субсидий осуществляется с лицевого счета получателя средств местного бюджета - администрации Цивильского района, открытого в УФК по Чувашской Республике, на банковские счета получателей субсидий, указанные в заявлении, в течение трех рабочих дней со дня представления администрацией Цивильского района документов, указанных в абзаце первом настоящего пункта, но не позднее десятого рабочего дня после дня принятия решения о предоставлении субсидии.</w:t>
      </w:r>
      <w:proofErr w:type="gramEnd"/>
    </w:p>
    <w:p w:rsidR="00CB359F" w:rsidRPr="00CB359F" w:rsidRDefault="00CB359F" w:rsidP="00CB359F">
      <w:pPr>
        <w:ind w:firstLine="709"/>
        <w:jc w:val="both"/>
        <w:rPr>
          <w:lang w:eastAsia="zh-CN"/>
        </w:rPr>
      </w:pPr>
      <w:r w:rsidRPr="00CB359F">
        <w:rPr>
          <w:lang w:eastAsia="zh-CN"/>
        </w:rPr>
        <w:t>2.9.</w:t>
      </w:r>
      <w:r w:rsidRPr="00CB359F">
        <w:rPr>
          <w:lang w:val="en-US" w:eastAsia="zh-CN"/>
        </w:rPr>
        <w:t> </w:t>
      </w:r>
      <w:r w:rsidRPr="00CB359F">
        <w:rPr>
          <w:lang w:eastAsia="zh-CN"/>
        </w:rPr>
        <w:t>Результатом предоставления субсидии является достижение значения показателя предоставления субсидии.</w:t>
      </w:r>
    </w:p>
    <w:p w:rsidR="00CB359F" w:rsidRPr="00CB359F" w:rsidRDefault="00CB359F" w:rsidP="00CB359F">
      <w:pPr>
        <w:ind w:firstLine="709"/>
        <w:jc w:val="both"/>
        <w:rPr>
          <w:lang w:eastAsia="zh-CN"/>
        </w:rPr>
      </w:pPr>
      <w:bookmarkStart w:id="5" w:name="P170"/>
      <w:bookmarkEnd w:id="5"/>
      <w:r w:rsidRPr="00CB359F">
        <w:rPr>
          <w:lang w:eastAsia="zh-CN"/>
        </w:rPr>
        <w:t>Для оценки эффективности предоставления субсидии  применяется следующий показатель предоставления субсидии – 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p w:rsidR="00CB359F" w:rsidRPr="00CB359F" w:rsidRDefault="00CB359F" w:rsidP="00CB359F">
      <w:pPr>
        <w:ind w:firstLine="709"/>
        <w:jc w:val="both"/>
        <w:rPr>
          <w:lang w:eastAsia="zh-CN"/>
        </w:rPr>
      </w:pPr>
      <w:r w:rsidRPr="00CB359F">
        <w:rPr>
          <w:lang w:eastAsia="zh-CN"/>
        </w:rPr>
        <w:t xml:space="preserve">Оценка эффективности предоставления субсидий осуществляется администрацией Цивильского района на основании данных получателей субсидий, представляемых в порядке и по форме, которые определены Министерством сельского хозяйства Российской Федерации (далее – отчет о результатах использования субсидий). </w:t>
      </w:r>
    </w:p>
    <w:p w:rsidR="00CB359F" w:rsidRPr="00CB359F" w:rsidRDefault="00CB359F" w:rsidP="00CB359F">
      <w:pPr>
        <w:ind w:firstLine="709"/>
        <w:jc w:val="both"/>
        <w:rPr>
          <w:lang w:eastAsia="zh-CN"/>
        </w:rPr>
      </w:pPr>
      <w:r w:rsidRPr="00CB359F">
        <w:rPr>
          <w:lang w:eastAsia="zh-CN"/>
        </w:rPr>
        <w:t>Получатель субсидии представляет в администрацию Цивильского района отчет о результатах использования субсидий, указанного в абзаце третьем настоящего пункта, в течение 15 рабочих дней, следующих за отчетным годом</w:t>
      </w:r>
      <w:bookmarkStart w:id="6" w:name="P177"/>
      <w:bookmarkEnd w:id="6"/>
      <w:r w:rsidRPr="00CB359F">
        <w:rPr>
          <w:lang w:eastAsia="zh-CN"/>
        </w:rPr>
        <w:t>.</w:t>
      </w:r>
    </w:p>
    <w:p w:rsidR="00CB359F" w:rsidRPr="00CB359F" w:rsidRDefault="00CB359F" w:rsidP="00CB359F">
      <w:pPr>
        <w:ind w:firstLine="709"/>
        <w:jc w:val="both"/>
        <w:rPr>
          <w:lang w:eastAsia="zh-CN"/>
        </w:rPr>
      </w:pPr>
      <w:r w:rsidRPr="00CB359F">
        <w:rPr>
          <w:lang w:eastAsia="zh-CN"/>
        </w:rPr>
        <w:t>2.10.</w:t>
      </w:r>
      <w:r w:rsidRPr="00CB359F">
        <w:rPr>
          <w:lang w:val="en-US" w:eastAsia="zh-CN"/>
        </w:rPr>
        <w:t> </w:t>
      </w:r>
      <w:r w:rsidRPr="00CB359F">
        <w:rPr>
          <w:lang w:eastAsia="zh-CN"/>
        </w:rPr>
        <w:t xml:space="preserve">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w:t>
      </w:r>
      <w:proofErr w:type="gramStart"/>
      <w:r w:rsidRPr="00CB359F">
        <w:rPr>
          <w:lang w:eastAsia="zh-CN"/>
        </w:rPr>
        <w:t>в</w:t>
      </w:r>
      <w:proofErr w:type="gramEnd"/>
      <w:r w:rsidRPr="00CB359F">
        <w:rPr>
          <w:lang w:eastAsia="zh-CN"/>
        </w:rPr>
        <w:t xml:space="preserve"> </w:t>
      </w:r>
      <w:proofErr w:type="gramStart"/>
      <w:r w:rsidRPr="00CB359F">
        <w:rPr>
          <w:lang w:eastAsia="zh-CN"/>
        </w:rPr>
        <w:t>местный</w:t>
      </w:r>
      <w:proofErr w:type="gramEnd"/>
      <w:r w:rsidRPr="00CB359F">
        <w:rPr>
          <w:lang w:eastAsia="zh-CN"/>
        </w:rPr>
        <w:t xml:space="preserve"> бюджет в течение одного месяца со дня получения письменного уведомления, но не позднее 1 апреля года, следующего за годом предоставления субсидии (</w:t>
      </w:r>
      <w:proofErr w:type="spellStart"/>
      <w:r w:rsidRPr="00CB359F">
        <w:rPr>
          <w:lang w:eastAsia="zh-CN"/>
        </w:rPr>
        <w:t>Vвозврата</w:t>
      </w:r>
      <w:proofErr w:type="spellEnd"/>
      <w:r w:rsidRPr="00CB359F">
        <w:rPr>
          <w:lang w:eastAsia="zh-CN"/>
        </w:rPr>
        <w:t>), рассчитывается по формуле</w:t>
      </w:r>
    </w:p>
    <w:p w:rsidR="00CB359F" w:rsidRPr="00CB359F" w:rsidRDefault="00CB359F" w:rsidP="00CB359F">
      <w:pPr>
        <w:ind w:firstLine="709"/>
        <w:jc w:val="both"/>
        <w:rPr>
          <w:lang w:eastAsia="zh-CN"/>
        </w:rPr>
      </w:pPr>
    </w:p>
    <w:p w:rsidR="00CB359F" w:rsidRPr="00CB359F" w:rsidRDefault="00CB359F" w:rsidP="00CB359F">
      <w:pPr>
        <w:ind w:firstLine="709"/>
        <w:jc w:val="both"/>
        <w:rPr>
          <w:lang w:eastAsia="zh-CN"/>
        </w:rPr>
      </w:pPr>
      <w:proofErr w:type="spellStart"/>
      <w:proofErr w:type="gramStart"/>
      <w:r w:rsidRPr="00CB359F">
        <w:rPr>
          <w:lang w:eastAsia="zh-CN"/>
        </w:rPr>
        <w:t>V</w:t>
      </w:r>
      <w:proofErr w:type="gramEnd"/>
      <w:r w:rsidRPr="00CB359F">
        <w:rPr>
          <w:lang w:eastAsia="zh-CN"/>
        </w:rPr>
        <w:t>возврата</w:t>
      </w:r>
      <w:proofErr w:type="spellEnd"/>
      <w:r w:rsidRPr="00CB359F">
        <w:rPr>
          <w:lang w:eastAsia="zh-CN"/>
        </w:rPr>
        <w:t xml:space="preserve"> = </w:t>
      </w:r>
      <w:proofErr w:type="spellStart"/>
      <w:r w:rsidRPr="00CB359F">
        <w:rPr>
          <w:lang w:eastAsia="zh-CN"/>
        </w:rPr>
        <w:t>Vсубсидии</w:t>
      </w:r>
      <w:proofErr w:type="spellEnd"/>
      <w:r w:rsidRPr="00CB359F">
        <w:rPr>
          <w:lang w:eastAsia="zh-CN"/>
        </w:rPr>
        <w:t xml:space="preserve"> × (1 – D / S) × 0,1,</w:t>
      </w:r>
    </w:p>
    <w:p w:rsidR="00CB359F" w:rsidRPr="00CB359F" w:rsidRDefault="00CB359F" w:rsidP="00CB359F">
      <w:pPr>
        <w:ind w:firstLine="709"/>
        <w:jc w:val="both"/>
        <w:rPr>
          <w:lang w:eastAsia="zh-CN"/>
        </w:rPr>
      </w:pPr>
    </w:p>
    <w:p w:rsidR="00CB359F" w:rsidRPr="00CB359F" w:rsidRDefault="00CB359F" w:rsidP="00CB359F">
      <w:pPr>
        <w:ind w:firstLine="709"/>
        <w:jc w:val="both"/>
        <w:rPr>
          <w:lang w:eastAsia="zh-CN"/>
        </w:rPr>
      </w:pPr>
      <w:r w:rsidRPr="00CB359F">
        <w:rPr>
          <w:lang w:eastAsia="zh-CN"/>
        </w:rPr>
        <w:t>где:</w:t>
      </w:r>
    </w:p>
    <w:p w:rsidR="00CB359F" w:rsidRPr="00CB359F" w:rsidRDefault="00CB359F" w:rsidP="00CB359F">
      <w:pPr>
        <w:ind w:firstLine="709"/>
        <w:jc w:val="both"/>
        <w:rPr>
          <w:lang w:eastAsia="zh-CN"/>
        </w:rPr>
      </w:pPr>
      <w:proofErr w:type="spellStart"/>
      <w:proofErr w:type="gramStart"/>
      <w:r w:rsidRPr="00CB359F">
        <w:rPr>
          <w:lang w:eastAsia="zh-CN"/>
        </w:rPr>
        <w:t>V</w:t>
      </w:r>
      <w:proofErr w:type="gramEnd"/>
      <w:r w:rsidRPr="00CB359F">
        <w:rPr>
          <w:lang w:eastAsia="zh-CN"/>
        </w:rPr>
        <w:t>субсидии</w:t>
      </w:r>
      <w:proofErr w:type="spellEnd"/>
      <w:r w:rsidRPr="00CB359F">
        <w:rPr>
          <w:lang w:eastAsia="zh-CN"/>
        </w:rPr>
        <w:t xml:space="preserve"> – размер субсидии, полученной получателем субсидии;</w:t>
      </w:r>
    </w:p>
    <w:p w:rsidR="00CB359F" w:rsidRPr="00CB359F" w:rsidRDefault="00CB359F" w:rsidP="00CB359F">
      <w:pPr>
        <w:ind w:firstLine="709"/>
        <w:jc w:val="both"/>
        <w:rPr>
          <w:lang w:eastAsia="zh-CN"/>
        </w:rPr>
      </w:pPr>
      <w:r w:rsidRPr="00CB359F">
        <w:rPr>
          <w:lang w:eastAsia="zh-CN"/>
        </w:rPr>
        <w:t>D – фактически достигнутое значение показателя предоставления субсидии на основании отчета;</w:t>
      </w:r>
    </w:p>
    <w:p w:rsidR="00CB359F" w:rsidRPr="00CB359F" w:rsidRDefault="00CB359F" w:rsidP="00CB359F">
      <w:pPr>
        <w:ind w:firstLine="709"/>
        <w:jc w:val="both"/>
        <w:rPr>
          <w:lang w:eastAsia="zh-CN"/>
        </w:rPr>
      </w:pPr>
      <w:r w:rsidRPr="00CB359F">
        <w:rPr>
          <w:lang w:eastAsia="zh-CN"/>
        </w:rPr>
        <w:t>S – плановое значение показателя предоставления субсидии, установленное соглашением.</w:t>
      </w:r>
    </w:p>
    <w:p w:rsidR="00CB359F" w:rsidRPr="00CB359F" w:rsidRDefault="00CB359F" w:rsidP="00CB359F">
      <w:pPr>
        <w:ind w:firstLine="709"/>
        <w:jc w:val="both"/>
        <w:rPr>
          <w:lang w:eastAsia="zh-CN"/>
        </w:rPr>
      </w:pPr>
      <w:r w:rsidRPr="00CB359F">
        <w:rPr>
          <w:lang w:eastAsia="zh-CN"/>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CB359F" w:rsidRPr="00CB359F" w:rsidRDefault="00CB359F" w:rsidP="00CB359F">
      <w:pPr>
        <w:ind w:firstLine="709"/>
        <w:jc w:val="both"/>
        <w:rPr>
          <w:lang w:eastAsia="zh-CN"/>
        </w:rPr>
      </w:pPr>
      <w:r w:rsidRPr="00CB359F">
        <w:rPr>
          <w:lang w:eastAsia="zh-CN"/>
        </w:rPr>
        <w:t xml:space="preserve">Под обстоятельствами непреодолимой </w:t>
      </w:r>
      <w:proofErr w:type="gramStart"/>
      <w:r w:rsidRPr="00CB359F">
        <w:rPr>
          <w:lang w:eastAsia="zh-CN"/>
        </w:rPr>
        <w:t>силы</w:t>
      </w:r>
      <w:proofErr w:type="gramEnd"/>
      <w:r w:rsidRPr="00CB359F">
        <w:rPr>
          <w:lang w:eastAsia="zh-CN"/>
        </w:rPr>
        <w:t xml:space="preserve">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CB359F">
        <w:rPr>
          <w:lang w:eastAsia="zh-CN"/>
        </w:rPr>
        <w:t>выпревание</w:t>
      </w:r>
      <w:proofErr w:type="spellEnd"/>
      <w:r w:rsidRPr="00CB359F">
        <w:rPr>
          <w:lang w:eastAsia="zh-CN"/>
        </w:rPr>
        <w:t xml:space="preserve">, градобитие, ледяная корка, половодье, переувлажнение почвы, ураганный ветер, </w:t>
      </w:r>
      <w:r w:rsidRPr="00CB359F">
        <w:rPr>
          <w:lang w:eastAsia="zh-CN"/>
        </w:rPr>
        <w:lastRenderedPageBreak/>
        <w:t>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rsidR="00CB359F" w:rsidRPr="00CB359F" w:rsidRDefault="00CB359F" w:rsidP="00CB359F">
      <w:pPr>
        <w:ind w:firstLine="709"/>
        <w:jc w:val="both"/>
        <w:rPr>
          <w:lang w:eastAsia="zh-CN"/>
        </w:rPr>
      </w:pPr>
    </w:p>
    <w:p w:rsidR="00CB359F" w:rsidRPr="00CB359F" w:rsidRDefault="00CB359F" w:rsidP="00CB359F">
      <w:pPr>
        <w:ind w:firstLine="709"/>
        <w:jc w:val="center"/>
        <w:rPr>
          <w:b/>
          <w:lang w:eastAsia="zh-CN"/>
        </w:rPr>
      </w:pPr>
      <w:r w:rsidRPr="00CB359F">
        <w:rPr>
          <w:b/>
          <w:lang w:eastAsia="zh-CN"/>
        </w:rPr>
        <w:t>III. Порядок возврата субсидий</w:t>
      </w:r>
    </w:p>
    <w:p w:rsidR="00CB359F" w:rsidRPr="00CB359F" w:rsidRDefault="00CB359F" w:rsidP="00CB359F">
      <w:pPr>
        <w:ind w:firstLine="709"/>
        <w:jc w:val="both"/>
        <w:rPr>
          <w:lang w:eastAsia="zh-CN"/>
        </w:rPr>
      </w:pPr>
    </w:p>
    <w:p w:rsidR="00CB359F" w:rsidRPr="00CB359F" w:rsidRDefault="00CB359F" w:rsidP="00CB359F">
      <w:pPr>
        <w:ind w:firstLine="709"/>
        <w:jc w:val="both"/>
        <w:rPr>
          <w:lang w:eastAsia="zh-CN"/>
        </w:rPr>
      </w:pPr>
      <w:r w:rsidRPr="00CB359F">
        <w:rPr>
          <w:lang w:eastAsia="zh-CN"/>
        </w:rPr>
        <w:t>3.1. Возврат средств местного бюджета Чувашской Республики осуществляется:</w:t>
      </w:r>
    </w:p>
    <w:p w:rsidR="00CB359F" w:rsidRPr="00CB359F" w:rsidRDefault="00CB359F" w:rsidP="00CB359F">
      <w:pPr>
        <w:ind w:firstLine="567"/>
        <w:jc w:val="both"/>
        <w:rPr>
          <w:lang w:eastAsia="zh-CN"/>
        </w:rPr>
      </w:pPr>
      <w:r w:rsidRPr="00CB359F">
        <w:rPr>
          <w:lang w:eastAsia="zh-CN"/>
        </w:rPr>
        <w:t xml:space="preserve">в случае </w:t>
      </w:r>
      <w:proofErr w:type="gramStart"/>
      <w:r w:rsidRPr="00CB359F">
        <w:rPr>
          <w:lang w:eastAsia="zh-CN"/>
        </w:rPr>
        <w:t>выявления фактов нарушения условий предоставления</w:t>
      </w:r>
      <w:proofErr w:type="gramEnd"/>
      <w:r w:rsidRPr="00CB359F">
        <w:rPr>
          <w:lang w:eastAsia="zh-CN"/>
        </w:rPr>
        <w:t xml:space="preserve"> субсидии –  в размере всей предоставленной суммы субсидии;</w:t>
      </w:r>
    </w:p>
    <w:p w:rsidR="00CB359F" w:rsidRPr="00CB359F" w:rsidRDefault="00CB359F" w:rsidP="00CB359F">
      <w:pPr>
        <w:ind w:firstLine="709"/>
        <w:jc w:val="both"/>
        <w:rPr>
          <w:lang w:eastAsia="zh-CN"/>
        </w:rPr>
      </w:pPr>
      <w:r w:rsidRPr="00CB359F">
        <w:rPr>
          <w:lang w:eastAsia="zh-CN"/>
        </w:rPr>
        <w:t>в случае нецелевого использования субсидии – в размере суммы нецелевого использования субсидии;</w:t>
      </w:r>
    </w:p>
    <w:p w:rsidR="00CB359F" w:rsidRPr="00CB359F" w:rsidRDefault="00CB359F" w:rsidP="00CB359F">
      <w:pPr>
        <w:ind w:firstLine="709"/>
        <w:jc w:val="both"/>
        <w:rPr>
          <w:lang w:eastAsia="zh-CN"/>
        </w:rPr>
      </w:pPr>
      <w:r w:rsidRPr="00CB359F">
        <w:rPr>
          <w:lang w:eastAsia="zh-CN"/>
        </w:rPr>
        <w:t xml:space="preserve">в случае </w:t>
      </w:r>
      <w:proofErr w:type="spellStart"/>
      <w:r w:rsidRPr="00CB359F">
        <w:rPr>
          <w:lang w:eastAsia="zh-CN"/>
        </w:rPr>
        <w:t>недостижения</w:t>
      </w:r>
      <w:proofErr w:type="spellEnd"/>
      <w:r w:rsidRPr="00CB359F">
        <w:rPr>
          <w:lang w:eastAsia="zh-CN"/>
        </w:rPr>
        <w:t xml:space="preserve"> результата предоставления субсидии – </w:t>
      </w:r>
      <w:proofErr w:type="spellStart"/>
      <w:r w:rsidRPr="00CB359F">
        <w:rPr>
          <w:lang w:eastAsia="zh-CN"/>
        </w:rPr>
        <w:t>недостижения</w:t>
      </w:r>
      <w:proofErr w:type="spellEnd"/>
      <w:r w:rsidRPr="00CB359F">
        <w:rPr>
          <w:lang w:eastAsia="zh-CN"/>
        </w:rPr>
        <w:t xml:space="preserve">  значения показателя предоставления субсидии – в соответствии с пунктом 2.11 настоящих Правил.</w:t>
      </w:r>
    </w:p>
    <w:p w:rsidR="00CB359F" w:rsidRPr="00CB359F" w:rsidRDefault="00CB359F" w:rsidP="00CB359F">
      <w:pPr>
        <w:ind w:firstLine="709"/>
        <w:jc w:val="both"/>
        <w:rPr>
          <w:lang w:eastAsia="zh-CN"/>
        </w:rPr>
      </w:pPr>
      <w:proofErr w:type="gramStart"/>
      <w:r w:rsidRPr="00CB359F">
        <w:rPr>
          <w:lang w:eastAsia="zh-CN"/>
        </w:rPr>
        <w:t>Администрация Цивильского района в течение 10 рабочих дней со дня выявления администрацией Цивильского района и (или) органами муниципального финансового контроля факта нарушения условий и порядка предоставления субсидий, установленных настоящими Правилами и соглашением, направляет получателю субсидии уведомление о возврате в местный бюджет указанных средств в течение одного месяца со дня получения уведомления.</w:t>
      </w:r>
      <w:proofErr w:type="gramEnd"/>
    </w:p>
    <w:p w:rsidR="00CB359F" w:rsidRPr="00CB359F" w:rsidRDefault="00CB359F" w:rsidP="00CB359F">
      <w:pPr>
        <w:ind w:firstLine="709"/>
        <w:jc w:val="both"/>
        <w:rPr>
          <w:lang w:eastAsia="zh-CN"/>
        </w:rPr>
      </w:pPr>
      <w:r w:rsidRPr="00CB359F">
        <w:rPr>
          <w:lang w:eastAsia="zh-CN"/>
        </w:rPr>
        <w:t>3.2. В случае если получатель субсидии не возвращает бюджетные средства в местный бюджет  в установленные сроки или отказывается от добровольного возврата указанных средств, они взыскиваются в судебном порядке.</w:t>
      </w:r>
    </w:p>
    <w:p w:rsidR="00CB359F" w:rsidRPr="00CB359F" w:rsidRDefault="00CB359F" w:rsidP="00CB359F">
      <w:pPr>
        <w:ind w:firstLine="709"/>
        <w:jc w:val="both"/>
        <w:rPr>
          <w:lang w:eastAsia="zh-CN"/>
        </w:rPr>
      </w:pPr>
    </w:p>
    <w:p w:rsidR="00CB359F" w:rsidRPr="00CB359F" w:rsidRDefault="00CB359F" w:rsidP="00CB359F">
      <w:pPr>
        <w:ind w:firstLine="709"/>
        <w:jc w:val="center"/>
        <w:rPr>
          <w:b/>
          <w:lang w:eastAsia="zh-CN"/>
        </w:rPr>
      </w:pPr>
      <w:r w:rsidRPr="00CB359F">
        <w:rPr>
          <w:b/>
          <w:lang w:eastAsia="zh-CN"/>
        </w:rPr>
        <w:t>IV. Осуществление контроля</w:t>
      </w:r>
    </w:p>
    <w:p w:rsidR="00CB359F" w:rsidRPr="00CB359F" w:rsidRDefault="00CB359F" w:rsidP="00CB359F">
      <w:pPr>
        <w:ind w:firstLine="709"/>
        <w:jc w:val="both"/>
        <w:rPr>
          <w:lang w:eastAsia="zh-CN"/>
        </w:rPr>
      </w:pPr>
    </w:p>
    <w:p w:rsidR="00CB359F" w:rsidRPr="00CB359F" w:rsidRDefault="00CB359F" w:rsidP="00CB359F">
      <w:pPr>
        <w:ind w:firstLine="709"/>
        <w:jc w:val="both"/>
        <w:rPr>
          <w:lang w:eastAsia="zh-CN"/>
        </w:rPr>
      </w:pPr>
      <w:r w:rsidRPr="00CB359F">
        <w:rPr>
          <w:lang w:eastAsia="zh-CN"/>
        </w:rPr>
        <w:t>Администрация   Цивильского района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CB359F" w:rsidRPr="00CB359F" w:rsidRDefault="00CB359F" w:rsidP="00CB359F">
      <w:pPr>
        <w:ind w:firstLine="709"/>
        <w:jc w:val="both"/>
        <w:rPr>
          <w:lang w:eastAsia="zh-CN"/>
        </w:rPr>
      </w:pPr>
      <w:r w:rsidRPr="00CB359F">
        <w:rPr>
          <w:lang w:eastAsia="zh-CN"/>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CB359F" w:rsidRPr="00CB359F" w:rsidRDefault="00CB359F" w:rsidP="00CB359F">
      <w:pPr>
        <w:ind w:firstLine="709"/>
        <w:jc w:val="both"/>
        <w:rPr>
          <w:lang w:eastAsia="zh-CN"/>
        </w:rP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r w:rsidRPr="00CB359F">
        <w:lastRenderedPageBreak/>
        <w:t>Приложение № 1</w:t>
      </w:r>
    </w:p>
    <w:p w:rsidR="00CB359F" w:rsidRPr="00CB359F" w:rsidRDefault="00CB359F" w:rsidP="00CB359F">
      <w:pPr>
        <w:autoSpaceDE w:val="0"/>
        <w:autoSpaceDN w:val="0"/>
        <w:adjustRightInd w:val="0"/>
        <w:ind w:left="3969"/>
        <w:jc w:val="both"/>
      </w:pPr>
      <w:r w:rsidRPr="00CB359F">
        <w:t xml:space="preserve">к Правилам предоставления </w:t>
      </w:r>
      <w:r w:rsidR="00D37B58">
        <w:t>субсидий из бюджета Цивильско</w:t>
      </w:r>
      <w:r w:rsidRPr="00CB359F">
        <w:t>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p>
    <w:p w:rsidR="00CB359F" w:rsidRPr="00CB359F" w:rsidRDefault="00CB359F" w:rsidP="00CB359F">
      <w:pPr>
        <w:autoSpaceDE w:val="0"/>
        <w:autoSpaceDN w:val="0"/>
        <w:adjustRightInd w:val="0"/>
        <w:ind w:left="3969"/>
        <w:jc w:val="center"/>
      </w:pPr>
      <w:r w:rsidRPr="00CB359F">
        <w:t xml:space="preserve">Администрация   </w:t>
      </w:r>
    </w:p>
    <w:p w:rsidR="00CB359F" w:rsidRPr="00CB359F" w:rsidRDefault="00CB359F" w:rsidP="00CB359F">
      <w:pPr>
        <w:autoSpaceDE w:val="0"/>
        <w:autoSpaceDN w:val="0"/>
        <w:adjustRightInd w:val="0"/>
        <w:ind w:left="3969"/>
        <w:jc w:val="center"/>
      </w:pPr>
      <w:r w:rsidRPr="00CB359F">
        <w:rPr>
          <w:lang w:eastAsia="zh-CN"/>
        </w:rPr>
        <w:t>Цивильского</w:t>
      </w:r>
      <w:r w:rsidRPr="00CB359F">
        <w:t xml:space="preserve"> района </w:t>
      </w:r>
    </w:p>
    <w:p w:rsidR="00CB359F" w:rsidRPr="00CB359F" w:rsidRDefault="00CB359F" w:rsidP="00CB359F">
      <w:pPr>
        <w:autoSpaceDE w:val="0"/>
        <w:autoSpaceDN w:val="0"/>
        <w:adjustRightInd w:val="0"/>
        <w:ind w:left="3969"/>
        <w:jc w:val="center"/>
      </w:pPr>
      <w:r w:rsidRPr="00CB359F">
        <w:t>Чувашской Республики</w:t>
      </w:r>
    </w:p>
    <w:p w:rsidR="00CB359F" w:rsidRPr="00CB359F" w:rsidRDefault="00CB359F" w:rsidP="00CB359F">
      <w:pPr>
        <w:autoSpaceDE w:val="0"/>
        <w:autoSpaceDN w:val="0"/>
        <w:adjustRightInd w:val="0"/>
        <w:ind w:left="4560"/>
        <w:jc w:val="both"/>
      </w:pPr>
      <w:r w:rsidRPr="00CB359F">
        <w:t>__________________________________</w:t>
      </w:r>
    </w:p>
    <w:p w:rsidR="00CB359F" w:rsidRPr="00CB359F" w:rsidRDefault="00CB359F" w:rsidP="00CB359F">
      <w:pPr>
        <w:autoSpaceDE w:val="0"/>
        <w:autoSpaceDN w:val="0"/>
        <w:adjustRightInd w:val="0"/>
        <w:ind w:left="4560"/>
        <w:jc w:val="center"/>
      </w:pPr>
      <w:r w:rsidRPr="00CB359F">
        <w:t>(наименование получателя субсидии)</w:t>
      </w:r>
    </w:p>
    <w:p w:rsidR="00CB359F" w:rsidRPr="00CB359F" w:rsidRDefault="00CB359F" w:rsidP="00CB359F">
      <w:pPr>
        <w:autoSpaceDE w:val="0"/>
        <w:autoSpaceDN w:val="0"/>
        <w:adjustRightInd w:val="0"/>
        <w:ind w:left="4560"/>
      </w:pPr>
      <w:r w:rsidRPr="00CB359F">
        <w:t>__________________________________</w:t>
      </w:r>
    </w:p>
    <w:p w:rsidR="00CB359F" w:rsidRPr="00CB359F" w:rsidRDefault="00CB359F" w:rsidP="00CB359F">
      <w:pPr>
        <w:autoSpaceDE w:val="0"/>
        <w:autoSpaceDN w:val="0"/>
        <w:adjustRightInd w:val="0"/>
        <w:ind w:left="4560"/>
        <w:jc w:val="both"/>
      </w:pPr>
      <w:r w:rsidRPr="00CB359F">
        <w:t>Адрес ____________________________</w:t>
      </w:r>
    </w:p>
    <w:p w:rsidR="00CB359F" w:rsidRPr="00CB359F" w:rsidRDefault="00CB359F" w:rsidP="00CB359F">
      <w:pPr>
        <w:autoSpaceDE w:val="0"/>
        <w:autoSpaceDN w:val="0"/>
        <w:adjustRightInd w:val="0"/>
        <w:ind w:left="4560"/>
        <w:jc w:val="both"/>
      </w:pPr>
      <w:r w:rsidRPr="00CB359F">
        <w:t>__________________________________</w:t>
      </w:r>
    </w:p>
    <w:p w:rsidR="00CB359F" w:rsidRPr="00CB359F" w:rsidRDefault="00CB359F" w:rsidP="00CB359F">
      <w:pPr>
        <w:autoSpaceDE w:val="0"/>
        <w:autoSpaceDN w:val="0"/>
        <w:adjustRightInd w:val="0"/>
        <w:ind w:left="4560"/>
        <w:jc w:val="both"/>
      </w:pPr>
      <w:r w:rsidRPr="00CB359F">
        <w:t>Контактный телефон ________________</w:t>
      </w:r>
    </w:p>
    <w:p w:rsidR="00CB359F" w:rsidRPr="00CB359F" w:rsidRDefault="00CB359F" w:rsidP="00CB359F">
      <w:pPr>
        <w:autoSpaceDE w:val="0"/>
        <w:autoSpaceDN w:val="0"/>
        <w:adjustRightInd w:val="0"/>
        <w:ind w:left="4560"/>
        <w:jc w:val="both"/>
      </w:pPr>
      <w:r w:rsidRPr="00CB359F">
        <w:t>ИНН _____________________________</w:t>
      </w:r>
    </w:p>
    <w:p w:rsidR="00CB359F" w:rsidRPr="00CB359F" w:rsidRDefault="00CB359F" w:rsidP="00CB359F">
      <w:pPr>
        <w:autoSpaceDE w:val="0"/>
        <w:autoSpaceDN w:val="0"/>
        <w:jc w:val="both"/>
      </w:pPr>
    </w:p>
    <w:p w:rsidR="00CB359F" w:rsidRPr="00CB359F" w:rsidRDefault="00CB359F" w:rsidP="00CB359F">
      <w:pPr>
        <w:autoSpaceDE w:val="0"/>
        <w:autoSpaceDN w:val="0"/>
        <w:jc w:val="both"/>
      </w:pPr>
    </w:p>
    <w:p w:rsidR="00CB359F" w:rsidRPr="00CB359F" w:rsidRDefault="00CB359F" w:rsidP="00CB359F">
      <w:pPr>
        <w:autoSpaceDE w:val="0"/>
        <w:autoSpaceDN w:val="0"/>
        <w:jc w:val="center"/>
      </w:pPr>
      <w:r w:rsidRPr="00CB359F">
        <w:rPr>
          <w:b/>
        </w:rPr>
        <w:t>заявление.</w:t>
      </w:r>
    </w:p>
    <w:p w:rsidR="00CB359F" w:rsidRPr="00CB359F" w:rsidRDefault="00CB359F" w:rsidP="00CB359F">
      <w:pPr>
        <w:autoSpaceDE w:val="0"/>
        <w:autoSpaceDN w:val="0"/>
        <w:jc w:val="both"/>
      </w:pPr>
    </w:p>
    <w:p w:rsidR="00CB359F" w:rsidRPr="00CB359F" w:rsidRDefault="00CB359F" w:rsidP="00CB359F">
      <w:pPr>
        <w:tabs>
          <w:tab w:val="left" w:pos="709"/>
        </w:tabs>
        <w:autoSpaceDE w:val="0"/>
        <w:autoSpaceDN w:val="0"/>
        <w:ind w:firstLine="709"/>
        <w:jc w:val="both"/>
      </w:pPr>
      <w:r w:rsidRPr="00CB359F">
        <w:t xml:space="preserve">Прошу предоставить субсидию из местного бюджета </w:t>
      </w:r>
      <w:r w:rsidR="00277BE1">
        <w:t xml:space="preserve">Цивильского района </w:t>
      </w:r>
      <w:r w:rsidRPr="00CB359F">
        <w:t xml:space="preserve">Чувашской Республики </w:t>
      </w:r>
      <w:proofErr w:type="gramStart"/>
      <w:r w:rsidRPr="00CB359F">
        <w:t>на</w:t>
      </w:r>
      <w:proofErr w:type="gramEnd"/>
      <w:r w:rsidRPr="00CB359F">
        <w:t xml:space="preserve"> _____________________________________________________________</w:t>
      </w:r>
    </w:p>
    <w:p w:rsidR="00CB359F" w:rsidRPr="00CB359F" w:rsidRDefault="00CB359F" w:rsidP="00CB359F">
      <w:pPr>
        <w:autoSpaceDE w:val="0"/>
        <w:autoSpaceDN w:val="0"/>
        <w:ind w:firstLine="1680"/>
        <w:jc w:val="center"/>
      </w:pPr>
      <w:r w:rsidRPr="00CB359F">
        <w:t>(наименование субсидии)</w:t>
      </w:r>
    </w:p>
    <w:p w:rsidR="00CB359F" w:rsidRPr="00CB359F" w:rsidRDefault="00CB359F" w:rsidP="00CB359F">
      <w:pPr>
        <w:autoSpaceDE w:val="0"/>
        <w:autoSpaceDN w:val="0"/>
        <w:jc w:val="both"/>
      </w:pPr>
      <w:r w:rsidRPr="00CB359F">
        <w:t>_____________________________________________________________________.</w:t>
      </w:r>
    </w:p>
    <w:p w:rsidR="00CB359F" w:rsidRPr="00CB359F" w:rsidRDefault="00CB359F" w:rsidP="00CB359F">
      <w:pPr>
        <w:autoSpaceDE w:val="0"/>
        <w:autoSpaceDN w:val="0"/>
        <w:ind w:firstLine="720"/>
        <w:jc w:val="both"/>
      </w:pPr>
      <w:r w:rsidRPr="00CB359F">
        <w:t>Подтверждаю, что</w:t>
      </w:r>
    </w:p>
    <w:p w:rsidR="00CB359F" w:rsidRPr="00CB359F" w:rsidRDefault="00CB359F" w:rsidP="00CB359F">
      <w:pPr>
        <w:autoSpaceDE w:val="0"/>
        <w:autoSpaceDN w:val="0"/>
        <w:ind w:firstLine="708"/>
        <w:jc w:val="both"/>
      </w:pPr>
      <w:r w:rsidRPr="00CB359F">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представляет копии платежных документов, подтверждающих выполнение данной неисполненной обязанности);</w:t>
      </w:r>
    </w:p>
    <w:p w:rsidR="00CB359F" w:rsidRPr="00CB359F" w:rsidRDefault="00CB359F" w:rsidP="00CB359F">
      <w:pPr>
        <w:autoSpaceDE w:val="0"/>
        <w:autoSpaceDN w:val="0"/>
        <w:ind w:firstLine="708"/>
        <w:jc w:val="both"/>
      </w:pPr>
      <w:r w:rsidRPr="00CB359F">
        <w:t>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rsidR="00CB359F" w:rsidRPr="00CB359F" w:rsidRDefault="00CB359F" w:rsidP="00CB359F">
      <w:pPr>
        <w:autoSpaceDE w:val="0"/>
        <w:autoSpaceDN w:val="0"/>
        <w:ind w:firstLine="708"/>
        <w:jc w:val="both"/>
      </w:pPr>
      <w:r w:rsidRPr="00CB359F">
        <w:t>не получал средства из местного бюджета в соответствии с иными нормативными правовыми актами на указанные цели.</w:t>
      </w:r>
    </w:p>
    <w:p w:rsidR="00CB359F" w:rsidRPr="00CB359F" w:rsidRDefault="00CB359F" w:rsidP="00CB359F">
      <w:pPr>
        <w:autoSpaceDE w:val="0"/>
        <w:autoSpaceDN w:val="0"/>
        <w:ind w:firstLine="708"/>
        <w:jc w:val="both"/>
      </w:pPr>
      <w:r w:rsidRPr="00CB359F">
        <w:t>Подтверждаю отсутствие в году, предшествующем году получения субсидии, случаев привлечения к ответственности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CB359F" w:rsidRPr="00CB359F" w:rsidRDefault="00CB359F" w:rsidP="00CB359F">
      <w:pPr>
        <w:autoSpaceDE w:val="0"/>
        <w:autoSpaceDN w:val="0"/>
        <w:ind w:firstLine="708"/>
        <w:jc w:val="both"/>
      </w:pPr>
      <w:r w:rsidRPr="00CB359F">
        <w:t xml:space="preserve">Подтверждаю, что  в реестре дисквалифицированных лиц отсутствуют  сведения о дисквалифицированном физическом лице – производителе товаров, работ, услуг, являющемся получателем субсидий; </w:t>
      </w:r>
    </w:p>
    <w:p w:rsidR="00CB359F" w:rsidRPr="00CB359F" w:rsidRDefault="00CB359F" w:rsidP="00CB359F">
      <w:pPr>
        <w:autoSpaceDE w:val="0"/>
        <w:autoSpaceDN w:val="0"/>
        <w:jc w:val="both"/>
      </w:pPr>
    </w:p>
    <w:p w:rsidR="00CB359F" w:rsidRPr="00CB359F" w:rsidRDefault="00CB359F" w:rsidP="00CB359F">
      <w:pPr>
        <w:autoSpaceDE w:val="0"/>
        <w:autoSpaceDN w:val="0"/>
        <w:ind w:firstLine="709"/>
      </w:pPr>
      <w:r w:rsidRPr="00CB359F">
        <w:t>Для зачисления субсидии открыт счет ____________ № ________________</w:t>
      </w:r>
    </w:p>
    <w:p w:rsidR="00CB359F" w:rsidRPr="00CB359F" w:rsidRDefault="00CB359F" w:rsidP="00CB359F">
      <w:pPr>
        <w:autoSpaceDE w:val="0"/>
        <w:autoSpaceDN w:val="0"/>
      </w:pPr>
      <w:r w:rsidRPr="00CB359F">
        <w:lastRenderedPageBreak/>
        <w:t xml:space="preserve"> </w:t>
      </w:r>
      <w:r w:rsidRPr="00CB359F">
        <w:tab/>
      </w:r>
      <w:r w:rsidRPr="00CB359F">
        <w:tab/>
      </w:r>
      <w:r w:rsidRPr="00CB359F">
        <w:tab/>
      </w:r>
      <w:r w:rsidRPr="00CB359F">
        <w:tab/>
      </w:r>
      <w:r w:rsidRPr="00CB359F">
        <w:tab/>
      </w:r>
      <w:r w:rsidRPr="00CB359F">
        <w:tab/>
      </w:r>
      <w:r w:rsidRPr="00CB359F">
        <w:tab/>
        <w:t xml:space="preserve">      (вид счета)</w:t>
      </w:r>
    </w:p>
    <w:p w:rsidR="00CB359F" w:rsidRPr="00CB359F" w:rsidRDefault="00CB359F" w:rsidP="00CB359F">
      <w:pPr>
        <w:autoSpaceDE w:val="0"/>
        <w:autoSpaceDN w:val="0"/>
      </w:pPr>
      <w:r w:rsidRPr="00CB359F">
        <w:t>в ____________________________________________________________________</w:t>
      </w:r>
    </w:p>
    <w:p w:rsidR="00CB359F" w:rsidRPr="00CB359F" w:rsidRDefault="00CB359F" w:rsidP="00CB359F">
      <w:pPr>
        <w:autoSpaceDE w:val="0"/>
        <w:autoSpaceDN w:val="0"/>
        <w:jc w:val="center"/>
      </w:pPr>
      <w:r w:rsidRPr="00CB359F">
        <w:t>(наименование банка)</w:t>
      </w:r>
    </w:p>
    <w:p w:rsidR="00CB359F" w:rsidRPr="00CB359F" w:rsidRDefault="00CB359F" w:rsidP="00CB359F">
      <w:pPr>
        <w:autoSpaceDE w:val="0"/>
        <w:autoSpaceDN w:val="0"/>
      </w:pPr>
      <w:r w:rsidRPr="00CB359F">
        <w:t>ИНН ________________________________________________________________</w:t>
      </w:r>
    </w:p>
    <w:p w:rsidR="00CB359F" w:rsidRPr="00CB359F" w:rsidRDefault="00CB359F" w:rsidP="00CB359F">
      <w:pPr>
        <w:autoSpaceDE w:val="0"/>
        <w:autoSpaceDN w:val="0"/>
      </w:pPr>
      <w:r w:rsidRPr="00CB359F">
        <w:t>БИК _________________________________________________________________</w:t>
      </w:r>
    </w:p>
    <w:p w:rsidR="00CB359F" w:rsidRPr="00CB359F" w:rsidRDefault="00CB359F" w:rsidP="00CB359F">
      <w:pPr>
        <w:autoSpaceDE w:val="0"/>
        <w:autoSpaceDN w:val="0"/>
      </w:pPr>
      <w:r w:rsidRPr="00CB359F">
        <w:t>Корр. счет № ____________________________</w:t>
      </w:r>
    </w:p>
    <w:p w:rsidR="00CB359F" w:rsidRPr="00CB359F" w:rsidRDefault="00CB359F" w:rsidP="00CB359F">
      <w:pPr>
        <w:autoSpaceDE w:val="0"/>
        <w:autoSpaceDN w:val="0"/>
        <w:ind w:firstLine="720"/>
        <w:jc w:val="both"/>
      </w:pPr>
      <w:r w:rsidRPr="00CB359F">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rsidR="00CB359F" w:rsidRPr="00CB359F" w:rsidRDefault="00CB359F" w:rsidP="00CB359F">
      <w:pPr>
        <w:autoSpaceDE w:val="0"/>
        <w:autoSpaceDN w:val="0"/>
        <w:ind w:firstLine="709"/>
        <w:jc w:val="both"/>
      </w:pPr>
      <w:r w:rsidRPr="00CB359F">
        <w:t xml:space="preserve">Даю согласие на осуществление администрацией  </w:t>
      </w:r>
      <w:r w:rsidR="00E076E2">
        <w:t>Цивильского</w:t>
      </w:r>
      <w:r w:rsidRPr="00CB359F">
        <w:t xml:space="preserve"> района</w:t>
      </w:r>
      <w:r w:rsidR="00E076E2">
        <w:t>,</w:t>
      </w:r>
      <w:r w:rsidRPr="00CB359F">
        <w:t xml:space="preserve"> Министерством сельского хозяйства Чувашской Республики и органами муниципального финансового контроля проверок соблюдения мной условий и порядка предоставления субсидий.</w:t>
      </w:r>
    </w:p>
    <w:p w:rsidR="00CB359F" w:rsidRPr="00CB359F" w:rsidRDefault="00CB359F" w:rsidP="00CB359F">
      <w:pPr>
        <w:autoSpaceDE w:val="0"/>
        <w:autoSpaceDN w:val="0"/>
      </w:pPr>
    </w:p>
    <w:p w:rsidR="00CB359F" w:rsidRPr="00CB359F" w:rsidRDefault="00CB359F" w:rsidP="00CB359F">
      <w:pPr>
        <w:autoSpaceDE w:val="0"/>
        <w:autoSpaceDN w:val="0"/>
      </w:pPr>
    </w:p>
    <w:p w:rsidR="00CB359F" w:rsidRPr="00CB359F" w:rsidRDefault="00CB359F" w:rsidP="00CB359F">
      <w:pPr>
        <w:autoSpaceDE w:val="0"/>
        <w:autoSpaceDN w:val="0"/>
      </w:pPr>
      <w:r w:rsidRPr="00CB359F">
        <w:t>Получатель субсидии      _______________     ______________________________</w:t>
      </w:r>
    </w:p>
    <w:p w:rsidR="00CB359F" w:rsidRPr="00CB359F" w:rsidRDefault="00CB359F" w:rsidP="00CB359F">
      <w:pPr>
        <w:autoSpaceDE w:val="0"/>
        <w:autoSpaceDN w:val="0"/>
      </w:pPr>
      <w:r w:rsidRPr="00CB359F">
        <w:t xml:space="preserve">                                                             (подпись)                              (расшифровка подписи)</w:t>
      </w:r>
    </w:p>
    <w:p w:rsidR="00CB359F" w:rsidRPr="00CB359F" w:rsidRDefault="00CB359F" w:rsidP="00CB359F">
      <w:pPr>
        <w:autoSpaceDE w:val="0"/>
        <w:autoSpaceDN w:val="0"/>
        <w:adjustRightInd w:val="0"/>
        <w:outlineLvl w:val="0"/>
      </w:pPr>
    </w:p>
    <w:p w:rsidR="00CB359F" w:rsidRPr="00CB359F" w:rsidRDefault="00CB359F" w:rsidP="00CB359F">
      <w:pPr>
        <w:autoSpaceDE w:val="0"/>
        <w:autoSpaceDN w:val="0"/>
      </w:pPr>
      <w:r w:rsidRPr="00CB359F">
        <w:t>М.П. (при наличии)</w:t>
      </w:r>
    </w:p>
    <w:p w:rsidR="00CB359F" w:rsidRPr="00CB359F" w:rsidRDefault="00CB359F" w:rsidP="00CB359F">
      <w:pPr>
        <w:autoSpaceDE w:val="0"/>
        <w:autoSpaceDN w:val="0"/>
        <w:adjustRightInd w:val="0"/>
        <w:jc w:val="center"/>
      </w:pPr>
    </w:p>
    <w:p w:rsidR="00CB359F" w:rsidRPr="00CB359F" w:rsidRDefault="00CB359F" w:rsidP="00CB359F">
      <w:pPr>
        <w:autoSpaceDE w:val="0"/>
        <w:autoSpaceDN w:val="0"/>
        <w:adjustRightInd w:val="0"/>
        <w:jc w:val="center"/>
      </w:pPr>
      <w:r w:rsidRPr="00CB359F">
        <w:t>_____________</w:t>
      </w:r>
    </w:p>
    <w:p w:rsidR="00CB359F" w:rsidRPr="00CB359F" w:rsidRDefault="00CB359F" w:rsidP="00CB359F">
      <w:pPr>
        <w:autoSpaceDE w:val="0"/>
        <w:autoSpaceDN w:val="0"/>
        <w:adjustRightInd w:val="0"/>
        <w:jc w:val="right"/>
        <w:sectPr w:rsidR="00CB359F" w:rsidRPr="00CB359F" w:rsidSect="002B5E31">
          <w:pgSz w:w="11906" w:h="16838"/>
          <w:pgMar w:top="1134" w:right="850" w:bottom="1134" w:left="1984" w:header="709" w:footer="709" w:gutter="0"/>
          <w:pgNumType w:start="1"/>
          <w:cols w:space="708"/>
          <w:titlePg/>
          <w:docGrid w:linePitch="360"/>
        </w:sectPr>
      </w:pPr>
    </w:p>
    <w:p w:rsidR="00CB359F" w:rsidRPr="00CB359F" w:rsidRDefault="00CB359F" w:rsidP="00CB359F">
      <w:pPr>
        <w:autoSpaceDE w:val="0"/>
        <w:autoSpaceDN w:val="0"/>
        <w:ind w:firstLine="709"/>
        <w:jc w:val="both"/>
        <w:outlineLvl w:val="1"/>
      </w:pPr>
      <w:r w:rsidRPr="00CB359F">
        <w:lastRenderedPageBreak/>
        <w:t xml:space="preserve">                                                                                                                                                                      Приложение № 2</w:t>
      </w:r>
    </w:p>
    <w:p w:rsidR="00CB359F" w:rsidRPr="00CB359F" w:rsidRDefault="00CB359F" w:rsidP="00CB359F">
      <w:pPr>
        <w:autoSpaceDE w:val="0"/>
        <w:autoSpaceDN w:val="0"/>
        <w:adjustRightInd w:val="0"/>
        <w:ind w:left="10080"/>
        <w:jc w:val="both"/>
      </w:pPr>
      <w:r w:rsidRPr="00CB359F">
        <w:t xml:space="preserve">к Правилам предоставления субсидий из бюджета </w:t>
      </w:r>
      <w:r w:rsidR="00D37B58">
        <w:t>Цивильского ра</w:t>
      </w:r>
      <w:r w:rsidRPr="00CB359F">
        <w:t>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CB359F" w:rsidRPr="00CB359F" w:rsidRDefault="00CB359F" w:rsidP="00CB359F">
      <w:pPr>
        <w:autoSpaceDE w:val="0"/>
        <w:autoSpaceDN w:val="0"/>
        <w:adjustRightInd w:val="0"/>
        <w:ind w:left="10080"/>
        <w:jc w:val="center"/>
      </w:pPr>
    </w:p>
    <w:p w:rsidR="00CB359F" w:rsidRPr="00CB359F" w:rsidRDefault="00CB359F" w:rsidP="00CB359F">
      <w:pPr>
        <w:autoSpaceDE w:val="0"/>
        <w:autoSpaceDN w:val="0"/>
        <w:jc w:val="both"/>
      </w:pPr>
    </w:p>
    <w:p w:rsidR="00CB359F" w:rsidRPr="00CB359F" w:rsidRDefault="00CB359F" w:rsidP="00CB359F">
      <w:pPr>
        <w:autoSpaceDE w:val="0"/>
        <w:autoSpaceDN w:val="0"/>
        <w:jc w:val="center"/>
        <w:rPr>
          <w:b/>
        </w:rPr>
      </w:pPr>
      <w:bookmarkStart w:id="7" w:name="P291"/>
      <w:bookmarkEnd w:id="7"/>
      <w:r w:rsidRPr="00CB359F">
        <w:rPr>
          <w:b/>
        </w:rPr>
        <w:t>СПРАВКА-РАСЧЕТ</w:t>
      </w:r>
    </w:p>
    <w:p w:rsidR="00CB359F" w:rsidRPr="00CB359F" w:rsidRDefault="00CB359F" w:rsidP="00CB359F">
      <w:pPr>
        <w:autoSpaceDE w:val="0"/>
        <w:autoSpaceDN w:val="0"/>
        <w:jc w:val="center"/>
        <w:rPr>
          <w:b/>
          <w:lang w:eastAsia="zh-CN"/>
        </w:rPr>
      </w:pPr>
      <w:r w:rsidRPr="00CB359F">
        <w:rPr>
          <w:b/>
        </w:rPr>
        <w:t xml:space="preserve">на получение субсидии на возмещение части затрат </w:t>
      </w:r>
      <w:r w:rsidRPr="00CB359F">
        <w:rPr>
          <w:b/>
          <w:lang w:eastAsia="zh-CN"/>
        </w:rPr>
        <w:t xml:space="preserve">на развитие личных подсобных хозяйств, </w:t>
      </w:r>
    </w:p>
    <w:p w:rsidR="00CB359F" w:rsidRPr="00CB359F" w:rsidRDefault="00CB359F" w:rsidP="00CB359F">
      <w:pPr>
        <w:autoSpaceDE w:val="0"/>
        <w:autoSpaceDN w:val="0"/>
        <w:jc w:val="center"/>
        <w:rPr>
          <w:b/>
          <w:lang w:eastAsia="zh-CN"/>
        </w:rPr>
      </w:pPr>
      <w:proofErr w:type="gramStart"/>
      <w:r w:rsidRPr="00CB359F">
        <w:rPr>
          <w:b/>
          <w:lang w:eastAsia="zh-CN"/>
        </w:rPr>
        <w:t>ведение</w:t>
      </w:r>
      <w:proofErr w:type="gramEnd"/>
      <w:r w:rsidRPr="00CB359F">
        <w:rPr>
          <w:b/>
          <w:lang w:eastAsia="zh-CN"/>
        </w:rPr>
        <w:t xml:space="preserve"> которых осуществляют граждане, применяющие специальный налоговый режим </w:t>
      </w:r>
    </w:p>
    <w:p w:rsidR="00CB359F" w:rsidRPr="00CB359F" w:rsidRDefault="00CB359F" w:rsidP="00CB359F">
      <w:pPr>
        <w:autoSpaceDE w:val="0"/>
        <w:autoSpaceDN w:val="0"/>
        <w:jc w:val="center"/>
        <w:rPr>
          <w:b/>
        </w:rPr>
      </w:pPr>
      <w:r w:rsidRPr="00CB359F">
        <w:rPr>
          <w:b/>
          <w:lang w:eastAsia="zh-CN"/>
        </w:rPr>
        <w:t xml:space="preserve">«Налог на профессиональный доход» </w:t>
      </w:r>
      <w:r w:rsidRPr="00CB359F">
        <w:rPr>
          <w:b/>
        </w:rPr>
        <w:t xml:space="preserve">за счет средств федерального бюджета,  </w:t>
      </w:r>
    </w:p>
    <w:p w:rsidR="00CB359F" w:rsidRPr="00CB359F" w:rsidRDefault="00CB359F" w:rsidP="00CB359F">
      <w:pPr>
        <w:autoSpaceDE w:val="0"/>
        <w:autoSpaceDN w:val="0"/>
        <w:jc w:val="center"/>
        <w:rPr>
          <w:b/>
        </w:rPr>
      </w:pPr>
      <w:r w:rsidRPr="00CB359F">
        <w:rPr>
          <w:b/>
        </w:rPr>
        <w:t>республиканского бюджета Чувашской Республики и местного бюджета</w:t>
      </w:r>
    </w:p>
    <w:p w:rsidR="00CB359F" w:rsidRPr="00CB359F" w:rsidRDefault="00CB359F" w:rsidP="00CB359F">
      <w:pPr>
        <w:autoSpaceDE w:val="0"/>
        <w:autoSpaceDN w:val="0"/>
        <w:jc w:val="both"/>
        <w:rPr>
          <w:b/>
        </w:rPr>
      </w:pPr>
      <w:r w:rsidRPr="00CB359F">
        <w:t xml:space="preserve">                                                              _______________________________ </w:t>
      </w:r>
      <w:r w:rsidRPr="00CB359F">
        <w:rPr>
          <w:b/>
        </w:rPr>
        <w:t>за</w:t>
      </w:r>
      <w:r w:rsidRPr="00CB359F">
        <w:t xml:space="preserve"> </w:t>
      </w:r>
      <w:r w:rsidR="00FB07F3">
        <w:t>__</w:t>
      </w:r>
      <w:r w:rsidRPr="00CB359F">
        <w:t xml:space="preserve">_________ </w:t>
      </w:r>
      <w:r w:rsidRPr="00CB359F">
        <w:rPr>
          <w:b/>
        </w:rPr>
        <w:t>20</w:t>
      </w:r>
      <w:r w:rsidRPr="00CB359F">
        <w:t xml:space="preserve">__ </w:t>
      </w:r>
      <w:r w:rsidRPr="00CB359F">
        <w:rPr>
          <w:b/>
        </w:rPr>
        <w:t>года</w:t>
      </w:r>
    </w:p>
    <w:p w:rsidR="00CB359F" w:rsidRPr="00CB359F" w:rsidRDefault="00CB359F" w:rsidP="00CB359F">
      <w:pPr>
        <w:autoSpaceDE w:val="0"/>
        <w:autoSpaceDN w:val="0"/>
        <w:jc w:val="both"/>
      </w:pPr>
      <w:r w:rsidRPr="00CB359F">
        <w:t xml:space="preserve">                                                                                      (получатель субсидии)</w:t>
      </w:r>
    </w:p>
    <w:p w:rsidR="00CB359F" w:rsidRPr="00CB359F" w:rsidRDefault="00CB359F" w:rsidP="00CB359F">
      <w:pPr>
        <w:autoSpaceDE w:val="0"/>
        <w:autoSpaceDN w:val="0"/>
        <w:jc w:val="both"/>
      </w:pPr>
      <w:r w:rsidRPr="00CB359F">
        <w:t xml:space="preserve">ИНН получателя субсидии____________________________________ </w:t>
      </w:r>
    </w:p>
    <w:p w:rsidR="00CB359F" w:rsidRPr="00CB359F" w:rsidRDefault="00CB359F" w:rsidP="00CB359F">
      <w:pPr>
        <w:autoSpaceDE w:val="0"/>
        <w:autoSpaceDN w:val="0"/>
        <w:jc w:val="both"/>
      </w:pPr>
    </w:p>
    <w:tbl>
      <w:tblPr>
        <w:tblW w:w="14474" w:type="dxa"/>
        <w:shd w:val="clear" w:color="auto" w:fill="FFFFFF"/>
        <w:tblLayout w:type="fixed"/>
        <w:tblCellMar>
          <w:top w:w="15" w:type="dxa"/>
          <w:left w:w="15" w:type="dxa"/>
          <w:bottom w:w="15" w:type="dxa"/>
          <w:right w:w="15" w:type="dxa"/>
        </w:tblCellMar>
        <w:tblLook w:val="04A0"/>
      </w:tblPr>
      <w:tblGrid>
        <w:gridCol w:w="4126"/>
        <w:gridCol w:w="1134"/>
        <w:gridCol w:w="1418"/>
        <w:gridCol w:w="1842"/>
        <w:gridCol w:w="3119"/>
        <w:gridCol w:w="2835"/>
      </w:tblGrid>
      <w:tr w:rsidR="00CB359F" w:rsidRPr="00CB359F" w:rsidTr="002B5E31">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CB359F" w:rsidRPr="00CB359F" w:rsidRDefault="00CB359F" w:rsidP="002B5E31">
            <w:pPr>
              <w:jc w:val="center"/>
              <w:rPr>
                <w:color w:val="22272F"/>
              </w:rPr>
            </w:pPr>
            <w:r w:rsidRPr="00CB359F">
              <w:rPr>
                <w:color w:val="22272F"/>
              </w:rPr>
              <w:t xml:space="preserve">Наименование направления </w:t>
            </w:r>
          </w:p>
          <w:p w:rsidR="00CB359F" w:rsidRPr="00CB359F" w:rsidRDefault="00CB359F" w:rsidP="002B5E31">
            <w:pPr>
              <w:jc w:val="center"/>
              <w:rPr>
                <w:color w:val="22272F"/>
              </w:rPr>
            </w:pPr>
            <w:r w:rsidRPr="00CB359F">
              <w:rPr>
                <w:color w:val="22272F"/>
              </w:rPr>
              <w:t>финансирования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CB359F" w:rsidRPr="00CB359F" w:rsidRDefault="00CB359F" w:rsidP="002B5E31">
            <w:pPr>
              <w:jc w:val="center"/>
              <w:rPr>
                <w:color w:val="22272F"/>
              </w:rPr>
            </w:pPr>
            <w:r w:rsidRPr="00CB359F">
              <w:rPr>
                <w:color w:val="22272F"/>
              </w:rPr>
              <w:t>Ед.</w:t>
            </w:r>
          </w:p>
          <w:p w:rsidR="00CB359F" w:rsidRPr="00CB359F" w:rsidRDefault="00CB359F" w:rsidP="002B5E31">
            <w:pPr>
              <w:jc w:val="center"/>
              <w:rPr>
                <w:color w:val="22272F"/>
              </w:rPr>
            </w:pPr>
            <w:proofErr w:type="spellStart"/>
            <w:r w:rsidRPr="00CB359F">
              <w:rPr>
                <w:color w:val="22272F"/>
              </w:rPr>
              <w:t>измер</w:t>
            </w:r>
            <w:proofErr w:type="spellEnd"/>
            <w:r w:rsidRPr="00CB359F">
              <w:rPr>
                <w:color w:val="22272F"/>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B359F" w:rsidRPr="00CB359F" w:rsidRDefault="00CB359F" w:rsidP="002B5E31">
            <w:pPr>
              <w:jc w:val="center"/>
              <w:rPr>
                <w:color w:val="22272F"/>
              </w:rPr>
            </w:pPr>
            <w:r w:rsidRPr="00CB359F">
              <w:rPr>
                <w:color w:val="22272F"/>
              </w:rPr>
              <w:t>Количество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CB359F" w:rsidRPr="00CB359F" w:rsidRDefault="00CB359F" w:rsidP="002B5E31">
            <w:pPr>
              <w:jc w:val="center"/>
              <w:rPr>
                <w:color w:val="22272F"/>
              </w:rPr>
            </w:pPr>
            <w:r w:rsidRPr="00CB359F">
              <w:rPr>
                <w:color w:val="22272F"/>
              </w:rPr>
              <w:t xml:space="preserve">Ставка </w:t>
            </w:r>
          </w:p>
          <w:p w:rsidR="00CB359F" w:rsidRPr="00CB359F" w:rsidRDefault="00CB359F" w:rsidP="002B5E31">
            <w:pPr>
              <w:jc w:val="center"/>
              <w:rPr>
                <w:color w:val="22272F"/>
              </w:rPr>
            </w:pPr>
            <w:r w:rsidRPr="00CB359F">
              <w:rPr>
                <w:color w:val="22272F"/>
              </w:rPr>
              <w:t>субсидий,</w:t>
            </w:r>
          </w:p>
          <w:p w:rsidR="00CB359F" w:rsidRPr="00CB359F" w:rsidRDefault="00CB359F" w:rsidP="002B5E31">
            <w:pPr>
              <w:jc w:val="center"/>
              <w:rPr>
                <w:color w:val="22272F"/>
              </w:rPr>
            </w:pPr>
            <w:r w:rsidRPr="00CB359F">
              <w:rPr>
                <w:color w:val="22272F"/>
              </w:rPr>
              <w:t>рублей</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CB359F" w:rsidRPr="00CB359F" w:rsidRDefault="00CB359F" w:rsidP="002B5E31">
            <w:pPr>
              <w:jc w:val="center"/>
              <w:rPr>
                <w:color w:val="22272F"/>
              </w:rPr>
            </w:pPr>
            <w:r w:rsidRPr="00CB359F">
              <w:rPr>
                <w:color w:val="22272F"/>
              </w:rPr>
              <w:t>Причитающаяся сумма субсидий, рублей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CB359F" w:rsidRPr="00CB359F" w:rsidRDefault="00CB359F" w:rsidP="002B5E31">
            <w:pPr>
              <w:jc w:val="center"/>
              <w:rPr>
                <w:color w:val="22272F"/>
              </w:rPr>
            </w:pPr>
            <w:r w:rsidRPr="00CB359F">
              <w:rPr>
                <w:color w:val="22272F"/>
              </w:rPr>
              <w:t xml:space="preserve">Фактические затраты текущего года (подтвержденные документами), </w:t>
            </w:r>
          </w:p>
          <w:p w:rsidR="00CB359F" w:rsidRPr="00CB359F" w:rsidRDefault="00CB359F" w:rsidP="002B5E31">
            <w:pPr>
              <w:jc w:val="center"/>
              <w:rPr>
                <w:color w:val="22272F"/>
              </w:rPr>
            </w:pPr>
            <w:r w:rsidRPr="00CB359F">
              <w:rPr>
                <w:color w:val="22272F"/>
              </w:rPr>
              <w:t>рублей</w:t>
            </w:r>
          </w:p>
        </w:tc>
      </w:tr>
      <w:tr w:rsidR="00CB359F" w:rsidRPr="00CB359F" w:rsidTr="002B5E31">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CB359F" w:rsidRPr="00CB359F" w:rsidRDefault="00CB359F" w:rsidP="002B5E31">
            <w:pPr>
              <w:jc w:val="center"/>
              <w:rPr>
                <w:color w:val="22272F"/>
              </w:rPr>
            </w:pPr>
            <w:r w:rsidRPr="00CB359F">
              <w:rPr>
                <w:color w:val="22272F"/>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CB359F" w:rsidRPr="00CB359F" w:rsidRDefault="00CB359F" w:rsidP="002B5E31">
            <w:pPr>
              <w:jc w:val="center"/>
              <w:rPr>
                <w:color w:val="22272F"/>
              </w:rPr>
            </w:pPr>
            <w:r w:rsidRPr="00CB359F">
              <w:rPr>
                <w:color w:val="22272F"/>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B359F" w:rsidRPr="00CB359F" w:rsidRDefault="00CB359F" w:rsidP="002B5E31">
            <w:pPr>
              <w:jc w:val="center"/>
              <w:rPr>
                <w:color w:val="22272F"/>
              </w:rPr>
            </w:pPr>
            <w:r w:rsidRPr="00CB359F">
              <w:rPr>
                <w:color w:val="22272F"/>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CB359F" w:rsidRPr="00CB359F" w:rsidRDefault="00CB359F" w:rsidP="002B5E31">
            <w:pPr>
              <w:jc w:val="center"/>
              <w:rPr>
                <w:color w:val="22272F"/>
              </w:rPr>
            </w:pPr>
            <w:r w:rsidRPr="00CB359F">
              <w:rPr>
                <w:color w:val="22272F"/>
              </w:rPr>
              <w:t>4</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CB359F" w:rsidRPr="00CB359F" w:rsidRDefault="00CB359F" w:rsidP="002B5E31">
            <w:pPr>
              <w:jc w:val="center"/>
              <w:rPr>
                <w:color w:val="22272F"/>
              </w:rPr>
            </w:pPr>
            <w:r w:rsidRPr="00CB359F">
              <w:rPr>
                <w:color w:val="22272F"/>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CB359F" w:rsidRPr="00CB359F" w:rsidRDefault="00CB359F" w:rsidP="002B5E31">
            <w:pPr>
              <w:jc w:val="center"/>
              <w:rPr>
                <w:color w:val="22272F"/>
              </w:rPr>
            </w:pPr>
            <w:r w:rsidRPr="00CB359F">
              <w:rPr>
                <w:color w:val="22272F"/>
              </w:rPr>
              <w:t>6</w:t>
            </w:r>
          </w:p>
        </w:tc>
      </w:tr>
      <w:tr w:rsidR="00CB359F" w:rsidRPr="00CB359F" w:rsidTr="002B5E31">
        <w:tc>
          <w:tcPr>
            <w:tcW w:w="4126" w:type="dxa"/>
            <w:tcBorders>
              <w:left w:val="single" w:sz="6" w:space="0" w:color="000000"/>
              <w:bottom w:val="single" w:sz="6" w:space="0" w:color="000000"/>
              <w:right w:val="single" w:sz="6" w:space="0" w:color="000000"/>
            </w:tcBorders>
            <w:shd w:val="clear" w:color="auto" w:fill="FFFFFF"/>
            <w:hideMark/>
          </w:tcPr>
          <w:p w:rsidR="00CB359F" w:rsidRPr="00CB359F" w:rsidRDefault="00CB359F" w:rsidP="002B5E31">
            <w:pPr>
              <w:jc w:val="both"/>
              <w:rPr>
                <w:color w:val="22272F"/>
              </w:rPr>
            </w:pPr>
            <w:r w:rsidRPr="00CB359F">
              <w:rPr>
                <w:color w:val="22272F"/>
              </w:rPr>
              <w:t> </w:t>
            </w:r>
          </w:p>
        </w:tc>
        <w:tc>
          <w:tcPr>
            <w:tcW w:w="1134" w:type="dxa"/>
            <w:tcBorders>
              <w:left w:val="single" w:sz="6" w:space="0" w:color="000000"/>
              <w:bottom w:val="single" w:sz="6" w:space="0" w:color="000000"/>
              <w:right w:val="single" w:sz="6" w:space="0" w:color="000000"/>
            </w:tcBorders>
            <w:shd w:val="clear" w:color="auto" w:fill="FFFFFF"/>
          </w:tcPr>
          <w:p w:rsidR="00CB359F" w:rsidRPr="00CB359F" w:rsidRDefault="00CB359F" w:rsidP="002B5E31">
            <w:pPr>
              <w:jc w:val="both"/>
              <w:rPr>
                <w:color w:val="22272F"/>
              </w:rPr>
            </w:pPr>
          </w:p>
        </w:tc>
        <w:tc>
          <w:tcPr>
            <w:tcW w:w="1418" w:type="dxa"/>
            <w:tcBorders>
              <w:left w:val="single" w:sz="6" w:space="0" w:color="000000"/>
              <w:bottom w:val="single" w:sz="6" w:space="0" w:color="000000"/>
              <w:right w:val="single" w:sz="6" w:space="0" w:color="000000"/>
            </w:tcBorders>
            <w:shd w:val="clear" w:color="auto" w:fill="FFFFFF"/>
            <w:hideMark/>
          </w:tcPr>
          <w:p w:rsidR="00CB359F" w:rsidRPr="00CB359F" w:rsidRDefault="00CB359F" w:rsidP="002B5E31">
            <w:pPr>
              <w:jc w:val="both"/>
              <w:rPr>
                <w:color w:val="22272F"/>
              </w:rPr>
            </w:pPr>
            <w:r w:rsidRPr="00CB359F">
              <w:rPr>
                <w:color w:val="22272F"/>
              </w:rPr>
              <w:t> </w:t>
            </w:r>
          </w:p>
        </w:tc>
        <w:tc>
          <w:tcPr>
            <w:tcW w:w="1842" w:type="dxa"/>
            <w:tcBorders>
              <w:left w:val="single" w:sz="6" w:space="0" w:color="000000"/>
              <w:bottom w:val="single" w:sz="6" w:space="0" w:color="000000"/>
              <w:right w:val="single" w:sz="6" w:space="0" w:color="000000"/>
            </w:tcBorders>
            <w:shd w:val="clear" w:color="auto" w:fill="FFFFFF"/>
            <w:hideMark/>
          </w:tcPr>
          <w:p w:rsidR="00CB359F" w:rsidRPr="00CB359F" w:rsidRDefault="00CB359F" w:rsidP="002B5E31">
            <w:pPr>
              <w:jc w:val="both"/>
              <w:rPr>
                <w:color w:val="22272F"/>
              </w:rPr>
            </w:pPr>
            <w:r w:rsidRPr="00CB359F">
              <w:rPr>
                <w:color w:val="22272F"/>
              </w:rPr>
              <w:t> </w:t>
            </w:r>
          </w:p>
        </w:tc>
        <w:tc>
          <w:tcPr>
            <w:tcW w:w="3119" w:type="dxa"/>
            <w:tcBorders>
              <w:left w:val="single" w:sz="6" w:space="0" w:color="000000"/>
              <w:bottom w:val="single" w:sz="6" w:space="0" w:color="000000"/>
              <w:right w:val="single" w:sz="6" w:space="0" w:color="000000"/>
            </w:tcBorders>
            <w:shd w:val="clear" w:color="auto" w:fill="FFFFFF"/>
            <w:hideMark/>
          </w:tcPr>
          <w:p w:rsidR="00CB359F" w:rsidRPr="00CB359F" w:rsidRDefault="00CB359F" w:rsidP="002B5E31">
            <w:pPr>
              <w:jc w:val="both"/>
              <w:rPr>
                <w:color w:val="22272F"/>
              </w:rPr>
            </w:pPr>
            <w:r w:rsidRPr="00CB359F">
              <w:rPr>
                <w:color w:val="22272F"/>
              </w:rPr>
              <w:t> </w:t>
            </w:r>
          </w:p>
        </w:tc>
        <w:tc>
          <w:tcPr>
            <w:tcW w:w="2835" w:type="dxa"/>
            <w:tcBorders>
              <w:left w:val="single" w:sz="6" w:space="0" w:color="000000"/>
              <w:bottom w:val="single" w:sz="6" w:space="0" w:color="000000"/>
              <w:right w:val="single" w:sz="6" w:space="0" w:color="000000"/>
            </w:tcBorders>
            <w:shd w:val="clear" w:color="auto" w:fill="FFFFFF"/>
          </w:tcPr>
          <w:p w:rsidR="00CB359F" w:rsidRPr="00CB359F" w:rsidRDefault="00CB359F" w:rsidP="002B5E31">
            <w:pPr>
              <w:jc w:val="both"/>
              <w:rPr>
                <w:color w:val="22272F"/>
              </w:rPr>
            </w:pPr>
          </w:p>
        </w:tc>
      </w:tr>
    </w:tbl>
    <w:p w:rsidR="00CB359F" w:rsidRPr="00CB359F" w:rsidRDefault="00CB359F" w:rsidP="00CB359F">
      <w:pPr>
        <w:autoSpaceDE w:val="0"/>
        <w:autoSpaceDN w:val="0"/>
        <w:jc w:val="both"/>
      </w:pPr>
    </w:p>
    <w:p w:rsidR="00CB359F" w:rsidRPr="00CB359F" w:rsidRDefault="00CB359F" w:rsidP="00CB359F">
      <w:pPr>
        <w:suppressAutoHyphens/>
        <w:autoSpaceDE w:val="0"/>
        <w:autoSpaceDN w:val="0"/>
        <w:adjustRightInd w:val="0"/>
        <w:spacing w:line="20" w:lineRule="exact"/>
      </w:pPr>
    </w:p>
    <w:p w:rsidR="00CB359F" w:rsidRPr="00CB359F" w:rsidRDefault="00CB359F" w:rsidP="00CB359F">
      <w:pPr>
        <w:autoSpaceDE w:val="0"/>
        <w:autoSpaceDN w:val="0"/>
        <w:jc w:val="both"/>
      </w:pPr>
      <w:r w:rsidRPr="00CB359F">
        <w:t>Получатель субсидии   ________________ ____________________________________</w:t>
      </w:r>
    </w:p>
    <w:p w:rsidR="00CB359F" w:rsidRPr="00CB359F" w:rsidRDefault="00CB359F" w:rsidP="00CB359F">
      <w:pPr>
        <w:autoSpaceDE w:val="0"/>
        <w:autoSpaceDN w:val="0"/>
        <w:jc w:val="both"/>
      </w:pPr>
      <w:r w:rsidRPr="00CB359F">
        <w:t xml:space="preserve">                                                          (подпись)                               (расшифровка подписи)</w:t>
      </w:r>
    </w:p>
    <w:p w:rsidR="00CB359F" w:rsidRPr="00CB359F" w:rsidRDefault="00CB359F" w:rsidP="00CB359F">
      <w:pPr>
        <w:autoSpaceDE w:val="0"/>
        <w:autoSpaceDN w:val="0"/>
        <w:adjustRightInd w:val="0"/>
      </w:pPr>
    </w:p>
    <w:p w:rsidR="00CB359F" w:rsidRPr="00CB359F" w:rsidRDefault="00CB359F" w:rsidP="00CB359F">
      <w:pPr>
        <w:autoSpaceDE w:val="0"/>
        <w:autoSpaceDN w:val="0"/>
        <w:adjustRightInd w:val="0"/>
        <w:jc w:val="center"/>
      </w:pPr>
      <w:r w:rsidRPr="00CB359F">
        <w:t>_____________</w:t>
      </w:r>
    </w:p>
    <w:p w:rsidR="00CB359F" w:rsidRPr="00CB359F" w:rsidRDefault="00CB359F" w:rsidP="00CB359F">
      <w:pPr>
        <w:jc w:val="both"/>
        <w:sectPr w:rsidR="00CB359F" w:rsidRPr="00CB359F" w:rsidSect="002B5E31">
          <w:pgSz w:w="16838" w:h="11905" w:orient="landscape"/>
          <w:pgMar w:top="1417" w:right="1134" w:bottom="1134" w:left="1134" w:header="992" w:footer="709" w:gutter="0"/>
          <w:pgNumType w:start="1"/>
          <w:cols w:space="720"/>
          <w:titlePg/>
          <w:docGrid w:linePitch="326"/>
        </w:sectPr>
      </w:pPr>
    </w:p>
    <w:p w:rsidR="00CB359F" w:rsidRPr="00CB359F" w:rsidRDefault="00CB359F" w:rsidP="00CB359F">
      <w:pPr>
        <w:autoSpaceDE w:val="0"/>
        <w:autoSpaceDN w:val="0"/>
        <w:ind w:left="10080"/>
        <w:jc w:val="center"/>
      </w:pPr>
    </w:p>
    <w:p w:rsidR="00CB359F" w:rsidRPr="00CB359F" w:rsidRDefault="00CB359F" w:rsidP="00CB359F">
      <w:pPr>
        <w:autoSpaceDE w:val="0"/>
        <w:autoSpaceDN w:val="0"/>
        <w:adjustRightInd w:val="0"/>
        <w:ind w:left="3969"/>
        <w:jc w:val="center"/>
      </w:pPr>
      <w:bookmarkStart w:id="8" w:name="P917"/>
      <w:bookmarkEnd w:id="8"/>
      <w:r w:rsidRPr="00CB359F">
        <w:t>Приложение № 3</w:t>
      </w:r>
    </w:p>
    <w:p w:rsidR="00CB359F" w:rsidRPr="00CB359F" w:rsidRDefault="00CB359F" w:rsidP="00CB359F">
      <w:pPr>
        <w:autoSpaceDE w:val="0"/>
        <w:autoSpaceDN w:val="0"/>
        <w:adjustRightInd w:val="0"/>
        <w:ind w:left="3969"/>
        <w:jc w:val="both"/>
      </w:pPr>
      <w:r w:rsidRPr="00CB359F">
        <w:t xml:space="preserve">к Правилам предоставления субсидий из бюджета </w:t>
      </w:r>
      <w:r w:rsidR="00D37B58">
        <w:t xml:space="preserve">Цивильского </w:t>
      </w:r>
      <w:r w:rsidRPr="00CB359F">
        <w:t>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CB359F" w:rsidRPr="00CB359F" w:rsidRDefault="00CB359F" w:rsidP="00CB359F">
      <w:pPr>
        <w:autoSpaceDE w:val="0"/>
        <w:autoSpaceDN w:val="0"/>
        <w:jc w:val="center"/>
      </w:pPr>
    </w:p>
    <w:p w:rsidR="00CB359F" w:rsidRPr="00CB359F" w:rsidRDefault="00CB359F" w:rsidP="00CB359F">
      <w:pPr>
        <w:autoSpaceDE w:val="0"/>
        <w:autoSpaceDN w:val="0"/>
        <w:jc w:val="center"/>
      </w:pPr>
    </w:p>
    <w:p w:rsidR="00CB359F" w:rsidRPr="00CB359F" w:rsidRDefault="00CB359F" w:rsidP="00CB359F">
      <w:pPr>
        <w:autoSpaceDE w:val="0"/>
        <w:autoSpaceDN w:val="0"/>
        <w:jc w:val="center"/>
        <w:rPr>
          <w:b/>
        </w:rPr>
      </w:pPr>
      <w:r w:rsidRPr="00CB359F">
        <w:rPr>
          <w:b/>
        </w:rPr>
        <w:t>О Т Ч Е Т</w:t>
      </w:r>
    </w:p>
    <w:p w:rsidR="00CB359F" w:rsidRPr="00CB359F" w:rsidRDefault="00CB359F" w:rsidP="00CB359F">
      <w:pPr>
        <w:autoSpaceDE w:val="0"/>
        <w:autoSpaceDN w:val="0"/>
        <w:jc w:val="center"/>
      </w:pPr>
      <w:r w:rsidRPr="00CB359F">
        <w:rPr>
          <w:b/>
        </w:rPr>
        <w:t xml:space="preserve"> о результатах использования субсидий </w:t>
      </w:r>
      <w:r w:rsidRPr="00CB359F">
        <w:t>_____________________________________________________</w:t>
      </w:r>
    </w:p>
    <w:p w:rsidR="00CB359F" w:rsidRPr="00CB359F" w:rsidRDefault="00CB359F" w:rsidP="00CB359F">
      <w:pPr>
        <w:autoSpaceDE w:val="0"/>
        <w:autoSpaceDN w:val="0"/>
        <w:jc w:val="center"/>
      </w:pPr>
      <w:r w:rsidRPr="00CB359F">
        <w:t>(наименование получателя субсидии)</w:t>
      </w:r>
    </w:p>
    <w:p w:rsidR="00CB359F" w:rsidRPr="00CB359F" w:rsidRDefault="00CB359F" w:rsidP="00CB359F">
      <w:pPr>
        <w:autoSpaceDE w:val="0"/>
        <w:autoSpaceDN w:val="0"/>
        <w:jc w:val="center"/>
      </w:pPr>
      <w:r w:rsidRPr="00CB359F">
        <w:rPr>
          <w:b/>
        </w:rPr>
        <w:t>на</w:t>
      </w:r>
      <w:r w:rsidRPr="00CB359F">
        <w:t xml:space="preserve"> ___ ____________ </w:t>
      </w:r>
      <w:r w:rsidRPr="00CB359F">
        <w:rPr>
          <w:b/>
        </w:rPr>
        <w:t>20</w:t>
      </w:r>
      <w:r w:rsidRPr="00CB359F">
        <w:t xml:space="preserve">__ </w:t>
      </w:r>
      <w:r w:rsidRPr="00CB359F">
        <w:rPr>
          <w:b/>
        </w:rPr>
        <w:t>года</w:t>
      </w:r>
    </w:p>
    <w:p w:rsidR="00CB359F" w:rsidRPr="00CB359F" w:rsidRDefault="00CB359F" w:rsidP="00CB359F">
      <w:pPr>
        <w:autoSpaceDE w:val="0"/>
        <w:autoSpaceDN w:val="0"/>
        <w:jc w:val="both"/>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tblPr>
      <w:tblGrid>
        <w:gridCol w:w="349"/>
        <w:gridCol w:w="1860"/>
        <w:gridCol w:w="1070"/>
        <w:gridCol w:w="1550"/>
        <w:gridCol w:w="1550"/>
        <w:gridCol w:w="1550"/>
        <w:gridCol w:w="1550"/>
      </w:tblGrid>
      <w:tr w:rsidR="00CB359F" w:rsidRPr="00CB359F" w:rsidTr="002B5E31">
        <w:tc>
          <w:tcPr>
            <w:tcW w:w="144" w:type="pct"/>
            <w:tcBorders>
              <w:left w:val="nil"/>
            </w:tcBorders>
          </w:tcPr>
          <w:p w:rsidR="00CB359F" w:rsidRPr="00CB359F" w:rsidRDefault="00CB359F" w:rsidP="002B5E31">
            <w:pPr>
              <w:autoSpaceDE w:val="0"/>
              <w:autoSpaceDN w:val="0"/>
              <w:jc w:val="center"/>
            </w:pPr>
            <w:r w:rsidRPr="00CB359F">
              <w:t>№</w:t>
            </w:r>
          </w:p>
          <w:p w:rsidR="00CB359F" w:rsidRPr="00CB359F" w:rsidRDefault="00CB359F" w:rsidP="002B5E31">
            <w:pPr>
              <w:autoSpaceDE w:val="0"/>
              <w:autoSpaceDN w:val="0"/>
              <w:jc w:val="center"/>
            </w:pPr>
            <w:proofErr w:type="spellStart"/>
            <w:r w:rsidRPr="00CB359F">
              <w:t>пп</w:t>
            </w:r>
            <w:proofErr w:type="spellEnd"/>
          </w:p>
        </w:tc>
        <w:tc>
          <w:tcPr>
            <w:tcW w:w="1659" w:type="pct"/>
          </w:tcPr>
          <w:p w:rsidR="00CB359F" w:rsidRPr="00CB359F" w:rsidRDefault="00CB359F" w:rsidP="002B5E31">
            <w:pPr>
              <w:autoSpaceDE w:val="0"/>
              <w:autoSpaceDN w:val="0"/>
              <w:jc w:val="center"/>
            </w:pPr>
            <w:r w:rsidRPr="00CB359F">
              <w:t xml:space="preserve">Наименование показателя, необходимого </w:t>
            </w:r>
          </w:p>
          <w:p w:rsidR="00CB359F" w:rsidRPr="00CB359F" w:rsidRDefault="00CB359F" w:rsidP="002B5E31">
            <w:pPr>
              <w:autoSpaceDE w:val="0"/>
              <w:autoSpaceDN w:val="0"/>
              <w:jc w:val="center"/>
            </w:pPr>
            <w:proofErr w:type="gramStart"/>
            <w:r w:rsidRPr="00CB359F">
              <w:t xml:space="preserve">для достижения результата предоставления субсидии (далее – показатель предоставления </w:t>
            </w:r>
            <w:proofErr w:type="gramEnd"/>
          </w:p>
          <w:p w:rsidR="00CB359F" w:rsidRPr="00CB359F" w:rsidRDefault="00CB359F" w:rsidP="002B5E31">
            <w:pPr>
              <w:autoSpaceDE w:val="0"/>
              <w:autoSpaceDN w:val="0"/>
              <w:jc w:val="center"/>
            </w:pPr>
            <w:r w:rsidRPr="00CB359F">
              <w:t>субсидии)</w:t>
            </w:r>
          </w:p>
        </w:tc>
        <w:tc>
          <w:tcPr>
            <w:tcW w:w="448" w:type="pct"/>
          </w:tcPr>
          <w:p w:rsidR="00CB359F" w:rsidRPr="00CB359F" w:rsidRDefault="00CB359F" w:rsidP="002B5E31">
            <w:pPr>
              <w:autoSpaceDE w:val="0"/>
              <w:autoSpaceDN w:val="0"/>
              <w:jc w:val="center"/>
            </w:pPr>
            <w:r w:rsidRPr="00CB359F">
              <w:t>Единица измерения</w:t>
            </w:r>
          </w:p>
        </w:tc>
        <w:tc>
          <w:tcPr>
            <w:tcW w:w="664" w:type="pct"/>
          </w:tcPr>
          <w:p w:rsidR="00CB359F" w:rsidRPr="00CB359F" w:rsidRDefault="00CB359F" w:rsidP="002B5E31">
            <w:pPr>
              <w:autoSpaceDE w:val="0"/>
              <w:autoSpaceDN w:val="0"/>
              <w:jc w:val="center"/>
            </w:pPr>
            <w:r w:rsidRPr="00CB359F">
              <w:t>Планируемое значение показателя предоставления субсидии*</w:t>
            </w:r>
          </w:p>
        </w:tc>
        <w:tc>
          <w:tcPr>
            <w:tcW w:w="664" w:type="pct"/>
          </w:tcPr>
          <w:p w:rsidR="00CB359F" w:rsidRPr="00CB359F" w:rsidRDefault="00CB359F" w:rsidP="002B5E31">
            <w:pPr>
              <w:autoSpaceDE w:val="0"/>
              <w:autoSpaceDN w:val="0"/>
              <w:jc w:val="center"/>
            </w:pPr>
            <w:r w:rsidRPr="00CB359F">
              <w:t>Фактическое значение показателя предоставления субсидии</w:t>
            </w:r>
          </w:p>
        </w:tc>
        <w:tc>
          <w:tcPr>
            <w:tcW w:w="759" w:type="pct"/>
          </w:tcPr>
          <w:p w:rsidR="00CB359F" w:rsidRPr="00CB359F" w:rsidRDefault="00CB359F" w:rsidP="002B5E31">
            <w:pPr>
              <w:autoSpaceDE w:val="0"/>
              <w:autoSpaceDN w:val="0"/>
              <w:jc w:val="center"/>
            </w:pPr>
            <w:r w:rsidRPr="00CB359F">
              <w:t>Достижение результата предоставления субсидии (да/нет)</w:t>
            </w:r>
          </w:p>
        </w:tc>
        <w:tc>
          <w:tcPr>
            <w:tcW w:w="663" w:type="pct"/>
            <w:tcBorders>
              <w:right w:val="nil"/>
            </w:tcBorders>
          </w:tcPr>
          <w:p w:rsidR="00CB359F" w:rsidRPr="00CB359F" w:rsidRDefault="00CB359F" w:rsidP="002B5E31">
            <w:pPr>
              <w:autoSpaceDE w:val="0"/>
              <w:autoSpaceDN w:val="0"/>
              <w:jc w:val="center"/>
            </w:pPr>
            <w:r w:rsidRPr="00CB359F">
              <w:t xml:space="preserve">Причины </w:t>
            </w:r>
            <w:proofErr w:type="spellStart"/>
            <w:r w:rsidRPr="00CB359F">
              <w:t>недостижения</w:t>
            </w:r>
            <w:proofErr w:type="spellEnd"/>
            <w:r w:rsidRPr="00CB359F">
              <w:t xml:space="preserve"> планируемого значения показателя предоставления субсидии</w:t>
            </w:r>
          </w:p>
        </w:tc>
      </w:tr>
      <w:tr w:rsidR="00CB359F" w:rsidRPr="00CB359F" w:rsidTr="002B5E31">
        <w:tc>
          <w:tcPr>
            <w:tcW w:w="144" w:type="pct"/>
            <w:tcBorders>
              <w:left w:val="nil"/>
            </w:tcBorders>
          </w:tcPr>
          <w:p w:rsidR="00CB359F" w:rsidRPr="00CB359F" w:rsidRDefault="00CB359F" w:rsidP="002B5E31">
            <w:pPr>
              <w:autoSpaceDE w:val="0"/>
              <w:autoSpaceDN w:val="0"/>
              <w:jc w:val="center"/>
            </w:pPr>
            <w:r w:rsidRPr="00CB359F">
              <w:t>1.</w:t>
            </w:r>
          </w:p>
        </w:tc>
        <w:tc>
          <w:tcPr>
            <w:tcW w:w="1659" w:type="pct"/>
          </w:tcPr>
          <w:p w:rsidR="00CB359F" w:rsidRPr="00CB359F" w:rsidRDefault="004A3CBD" w:rsidP="002B5E31">
            <w:pPr>
              <w:autoSpaceDE w:val="0"/>
              <w:autoSpaceDN w:val="0"/>
              <w:jc w:val="both"/>
            </w:pPr>
            <w:r>
              <w:rPr>
                <w:lang w:eastAsia="zh-CN"/>
              </w:rPr>
              <w:t>П</w:t>
            </w:r>
            <w:r w:rsidR="00CB359F" w:rsidRPr="00CB359F">
              <w:rPr>
                <w:lang w:eastAsia="zh-CN"/>
              </w:rPr>
              <w:t xml:space="preserve">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w:t>
            </w:r>
          </w:p>
        </w:tc>
        <w:tc>
          <w:tcPr>
            <w:tcW w:w="448" w:type="pct"/>
          </w:tcPr>
          <w:p w:rsidR="00CB359F" w:rsidRPr="00CB359F" w:rsidRDefault="00CB359F" w:rsidP="002B5E31">
            <w:pPr>
              <w:autoSpaceDE w:val="0"/>
              <w:autoSpaceDN w:val="0"/>
              <w:jc w:val="center"/>
            </w:pPr>
            <w:r w:rsidRPr="00CB359F">
              <w:t>процентов</w:t>
            </w:r>
          </w:p>
        </w:tc>
        <w:tc>
          <w:tcPr>
            <w:tcW w:w="664" w:type="pct"/>
          </w:tcPr>
          <w:p w:rsidR="00CB359F" w:rsidRPr="00CB359F" w:rsidRDefault="00CB359F" w:rsidP="002B5E31">
            <w:pPr>
              <w:autoSpaceDE w:val="0"/>
              <w:autoSpaceDN w:val="0"/>
              <w:jc w:val="both"/>
            </w:pPr>
          </w:p>
        </w:tc>
        <w:tc>
          <w:tcPr>
            <w:tcW w:w="664" w:type="pct"/>
          </w:tcPr>
          <w:p w:rsidR="00CB359F" w:rsidRPr="00CB359F" w:rsidRDefault="00CB359F" w:rsidP="002B5E31">
            <w:pPr>
              <w:autoSpaceDE w:val="0"/>
              <w:autoSpaceDN w:val="0"/>
              <w:jc w:val="both"/>
            </w:pPr>
          </w:p>
        </w:tc>
        <w:tc>
          <w:tcPr>
            <w:tcW w:w="759" w:type="pct"/>
          </w:tcPr>
          <w:p w:rsidR="00CB359F" w:rsidRPr="00CB359F" w:rsidRDefault="00CB359F" w:rsidP="002B5E31">
            <w:pPr>
              <w:autoSpaceDE w:val="0"/>
              <w:autoSpaceDN w:val="0"/>
              <w:jc w:val="both"/>
            </w:pPr>
          </w:p>
        </w:tc>
        <w:tc>
          <w:tcPr>
            <w:tcW w:w="663" w:type="pct"/>
            <w:tcBorders>
              <w:right w:val="nil"/>
            </w:tcBorders>
          </w:tcPr>
          <w:p w:rsidR="00CB359F" w:rsidRPr="00CB359F" w:rsidRDefault="00CB359F" w:rsidP="002B5E31">
            <w:pPr>
              <w:autoSpaceDE w:val="0"/>
              <w:autoSpaceDN w:val="0"/>
              <w:jc w:val="both"/>
            </w:pPr>
          </w:p>
        </w:tc>
      </w:tr>
    </w:tbl>
    <w:p w:rsidR="00CB359F" w:rsidRPr="00CB359F" w:rsidRDefault="00CB359F" w:rsidP="00CB359F">
      <w:pPr>
        <w:autoSpaceDE w:val="0"/>
        <w:autoSpaceDN w:val="0"/>
        <w:jc w:val="both"/>
      </w:pPr>
    </w:p>
    <w:p w:rsidR="00CB359F" w:rsidRPr="00CB359F" w:rsidRDefault="00CB359F" w:rsidP="00CB359F">
      <w:pPr>
        <w:autoSpaceDE w:val="0"/>
        <w:autoSpaceDN w:val="0"/>
        <w:jc w:val="both"/>
      </w:pPr>
      <w:r w:rsidRPr="00CB359F">
        <w:t xml:space="preserve">  ______________</w:t>
      </w:r>
    </w:p>
    <w:p w:rsidR="00CB359F" w:rsidRPr="00CB359F" w:rsidRDefault="00CB359F" w:rsidP="00CB359F">
      <w:pPr>
        <w:autoSpaceDE w:val="0"/>
        <w:autoSpaceDN w:val="0"/>
        <w:ind w:left="240" w:hanging="240"/>
        <w:jc w:val="both"/>
      </w:pPr>
      <w:r w:rsidRPr="00CB359F">
        <w:lastRenderedPageBreak/>
        <w:t xml:space="preserve"> *</w:t>
      </w:r>
      <w:r w:rsidRPr="00CB359F">
        <w:tab/>
        <w:t>Планируемое   значение   показателя   предоставления   субсидии, указываемое   в  настоящей  таблице,  должно  соответствовать  планируемому значению показателя предоставления субсидии, установленному в соглашении.</w:t>
      </w:r>
    </w:p>
    <w:p w:rsidR="00CB359F" w:rsidRPr="00CB359F" w:rsidRDefault="00CB359F" w:rsidP="00CB359F">
      <w:pPr>
        <w:autoSpaceDE w:val="0"/>
        <w:autoSpaceDN w:val="0"/>
        <w:ind w:left="284" w:hanging="284"/>
        <w:jc w:val="both"/>
      </w:pPr>
    </w:p>
    <w:p w:rsidR="00CB359F" w:rsidRPr="00CB359F" w:rsidRDefault="00CB359F" w:rsidP="00CB359F">
      <w:pPr>
        <w:autoSpaceDE w:val="0"/>
        <w:autoSpaceDN w:val="0"/>
        <w:ind w:left="284" w:hanging="284"/>
        <w:jc w:val="both"/>
      </w:pPr>
      <w:r w:rsidRPr="00CB359F">
        <w:t>Получатель субсидии _______________________                ___________________</w:t>
      </w:r>
    </w:p>
    <w:p w:rsidR="00CB359F" w:rsidRPr="00CB359F" w:rsidRDefault="00CB359F" w:rsidP="00CB359F">
      <w:pPr>
        <w:autoSpaceDE w:val="0"/>
        <w:autoSpaceDN w:val="0"/>
        <w:ind w:left="284" w:hanging="284"/>
        <w:jc w:val="both"/>
      </w:pPr>
      <w:r w:rsidRPr="00CB359F">
        <w:t xml:space="preserve">                                                        (подпись)                                       (расшифровка подписи)</w:t>
      </w:r>
    </w:p>
    <w:p w:rsidR="00CB359F" w:rsidRPr="00CB359F" w:rsidRDefault="00CB359F" w:rsidP="00CB359F">
      <w:pPr>
        <w:autoSpaceDE w:val="0"/>
        <w:autoSpaceDN w:val="0"/>
        <w:ind w:left="284" w:hanging="284"/>
        <w:jc w:val="both"/>
      </w:pPr>
    </w:p>
    <w:p w:rsidR="00CB359F" w:rsidRPr="00CB359F" w:rsidRDefault="00CB359F" w:rsidP="00CB359F">
      <w:pPr>
        <w:autoSpaceDE w:val="0"/>
        <w:autoSpaceDN w:val="0"/>
        <w:ind w:left="284" w:hanging="284"/>
        <w:jc w:val="both"/>
      </w:pPr>
      <w:r w:rsidRPr="00CB359F">
        <w:t>____ ____________ 20___ г.</w:t>
      </w:r>
    </w:p>
    <w:p w:rsidR="00CB359F" w:rsidRPr="00CB359F" w:rsidRDefault="00CB359F" w:rsidP="00CB359F">
      <w:pPr>
        <w:autoSpaceDE w:val="0"/>
        <w:autoSpaceDN w:val="0"/>
        <w:ind w:left="284" w:hanging="284"/>
        <w:jc w:val="both"/>
      </w:pPr>
      <w:r w:rsidRPr="00CB359F">
        <w:t>М.П. (при наличии)</w:t>
      </w:r>
    </w:p>
    <w:p w:rsidR="00160358" w:rsidRPr="00CB359F" w:rsidRDefault="00160358"/>
    <w:sectPr w:rsidR="00160358" w:rsidRPr="00CB359F" w:rsidSect="00160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7"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F39B2"/>
    <w:rsid w:val="0005086E"/>
    <w:rsid w:val="0014743F"/>
    <w:rsid w:val="00160095"/>
    <w:rsid w:val="00160358"/>
    <w:rsid w:val="00192469"/>
    <w:rsid w:val="00196219"/>
    <w:rsid w:val="001D1B5E"/>
    <w:rsid w:val="00277BE1"/>
    <w:rsid w:val="002B5E31"/>
    <w:rsid w:val="003021F8"/>
    <w:rsid w:val="00305FD7"/>
    <w:rsid w:val="003E6487"/>
    <w:rsid w:val="004A3CBD"/>
    <w:rsid w:val="00522B0A"/>
    <w:rsid w:val="00623A2C"/>
    <w:rsid w:val="007265AE"/>
    <w:rsid w:val="007C6077"/>
    <w:rsid w:val="00840951"/>
    <w:rsid w:val="008478BE"/>
    <w:rsid w:val="00883566"/>
    <w:rsid w:val="008E32B9"/>
    <w:rsid w:val="00940195"/>
    <w:rsid w:val="00A167FE"/>
    <w:rsid w:val="00A63C8C"/>
    <w:rsid w:val="00AB7687"/>
    <w:rsid w:val="00AC69A6"/>
    <w:rsid w:val="00BE6B72"/>
    <w:rsid w:val="00C30EE4"/>
    <w:rsid w:val="00C3496C"/>
    <w:rsid w:val="00CA4B5C"/>
    <w:rsid w:val="00CB359F"/>
    <w:rsid w:val="00CE1596"/>
    <w:rsid w:val="00D37B58"/>
    <w:rsid w:val="00D95676"/>
    <w:rsid w:val="00D9730F"/>
    <w:rsid w:val="00DB49B5"/>
    <w:rsid w:val="00E076E2"/>
    <w:rsid w:val="00EC399F"/>
    <w:rsid w:val="00ED155C"/>
    <w:rsid w:val="00EF39B2"/>
    <w:rsid w:val="00FA57CE"/>
    <w:rsid w:val="00FB0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B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F39B2"/>
    <w:pPr>
      <w:ind w:firstLine="24"/>
    </w:pPr>
    <w:rPr>
      <w:b/>
      <w:bCs/>
      <w:sz w:val="26"/>
      <w:szCs w:val="20"/>
      <w:lang w:eastAsia="ru-RU"/>
    </w:rPr>
  </w:style>
  <w:style w:type="paragraph" w:styleId="a4">
    <w:name w:val="Body Text Indent"/>
    <w:basedOn w:val="a"/>
    <w:link w:val="a5"/>
    <w:semiHidden/>
    <w:unhideWhenUsed/>
    <w:rsid w:val="00EF39B2"/>
    <w:pPr>
      <w:ind w:left="1980" w:hanging="1271"/>
      <w:jc w:val="both"/>
    </w:pPr>
    <w:rPr>
      <w:rFonts w:ascii="Cambria" w:hAnsi="Cambria" w:cs="Cambria"/>
      <w:szCs w:val="20"/>
      <w:lang w:val="en-AU"/>
    </w:rPr>
  </w:style>
  <w:style w:type="character" w:customStyle="1" w:styleId="a5">
    <w:name w:val="Основной текст с отступом Знак"/>
    <w:basedOn w:val="a0"/>
    <w:link w:val="a4"/>
    <w:semiHidden/>
    <w:rsid w:val="00EF39B2"/>
    <w:rPr>
      <w:rFonts w:ascii="Cambria" w:eastAsia="Times New Roman" w:hAnsi="Cambria" w:cs="Cambria"/>
      <w:sz w:val="24"/>
      <w:szCs w:val="20"/>
      <w:lang w:val="en-AU" w:eastAsia="ar-SA"/>
    </w:rPr>
  </w:style>
  <w:style w:type="paragraph" w:customStyle="1" w:styleId="ConsPlusNormal">
    <w:name w:val="ConsPlusNormal"/>
    <w:rsid w:val="00EF39B2"/>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EF39B2"/>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a6">
    <w:name w:val="Таблицы (моноширинный)"/>
    <w:basedOn w:val="a"/>
    <w:next w:val="a"/>
    <w:uiPriority w:val="99"/>
    <w:rsid w:val="00EF39B2"/>
    <w:pPr>
      <w:widowControl w:val="0"/>
      <w:autoSpaceDE w:val="0"/>
      <w:spacing w:line="324" w:lineRule="auto"/>
      <w:ind w:right="34"/>
      <w:jc w:val="both"/>
    </w:pPr>
    <w:rPr>
      <w:rFonts w:ascii="Calibri" w:hAnsi="Calibri" w:cs="Calibri"/>
      <w:sz w:val="20"/>
      <w:szCs w:val="20"/>
    </w:rPr>
  </w:style>
  <w:style w:type="character" w:customStyle="1" w:styleId="a7">
    <w:name w:val="Цветовое выделение"/>
    <w:rsid w:val="00EF39B2"/>
    <w:rPr>
      <w:b/>
      <w:bCs w:val="0"/>
      <w:color w:val="000080"/>
    </w:rPr>
  </w:style>
  <w:style w:type="character" w:styleId="a8">
    <w:name w:val="Hyperlink"/>
    <w:basedOn w:val="a0"/>
    <w:uiPriority w:val="99"/>
    <w:semiHidden/>
    <w:unhideWhenUsed/>
    <w:rsid w:val="00EF39B2"/>
    <w:rPr>
      <w:color w:val="0000FF"/>
      <w:u w:val="single"/>
    </w:rPr>
  </w:style>
</w:styles>
</file>

<file path=word/webSettings.xml><?xml version="1.0" encoding="utf-8"?>
<w:webSettings xmlns:r="http://schemas.openxmlformats.org/officeDocument/2006/relationships" xmlns:w="http://schemas.openxmlformats.org/wordprocessingml/2006/main">
  <w:divs>
    <w:div w:id="57093603">
      <w:bodyDiv w:val="1"/>
      <w:marLeft w:val="0"/>
      <w:marRight w:val="0"/>
      <w:marTop w:val="0"/>
      <w:marBottom w:val="0"/>
      <w:divBdr>
        <w:top w:val="none" w:sz="0" w:space="0" w:color="auto"/>
        <w:left w:val="none" w:sz="0" w:space="0" w:color="auto"/>
        <w:bottom w:val="none" w:sz="0" w:space="0" w:color="auto"/>
        <w:right w:val="none" w:sz="0" w:space="0" w:color="auto"/>
      </w:divBdr>
    </w:div>
    <w:div w:id="6584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7FE5E-4AF5-42D7-851D-58CF8BE6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14</Pages>
  <Words>4575</Words>
  <Characters>26081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zivil_agro4</dc:creator>
  <cp:lastModifiedBy>zivil_agro4</cp:lastModifiedBy>
  <cp:revision>25</cp:revision>
  <dcterms:created xsi:type="dcterms:W3CDTF">2022-05-04T12:14:00Z</dcterms:created>
  <dcterms:modified xsi:type="dcterms:W3CDTF">2022-06-01T07:11:00Z</dcterms:modified>
</cp:coreProperties>
</file>