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53" w:rsidRPr="00B172D9" w:rsidRDefault="005818AF" w:rsidP="00B172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2D9"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 w:rsidRPr="00B172D9">
        <w:rPr>
          <w:rFonts w:ascii="Times New Roman" w:hAnsi="Times New Roman" w:cs="Times New Roman"/>
          <w:sz w:val="24"/>
          <w:szCs w:val="24"/>
        </w:rPr>
        <w:t>Какая информация должна содержаться</w:t>
      </w:r>
      <w:r w:rsidR="00F410E4" w:rsidRPr="00B172D9">
        <w:rPr>
          <w:rFonts w:ascii="Times New Roman" w:hAnsi="Times New Roman" w:cs="Times New Roman"/>
          <w:sz w:val="24"/>
          <w:szCs w:val="24"/>
        </w:rPr>
        <w:t xml:space="preserve"> в уставе образовательной организации</w:t>
      </w:r>
      <w:r w:rsidR="0051533B">
        <w:rPr>
          <w:rFonts w:ascii="Times New Roman" w:hAnsi="Times New Roman" w:cs="Times New Roman"/>
          <w:sz w:val="24"/>
          <w:szCs w:val="24"/>
        </w:rPr>
        <w:t>, реализующей дополнительные общеразвивающие программы</w:t>
      </w:r>
      <w:r w:rsidR="00C32DDC">
        <w:rPr>
          <w:rFonts w:ascii="Times New Roman" w:hAnsi="Times New Roman" w:cs="Times New Roman"/>
          <w:sz w:val="24"/>
          <w:szCs w:val="24"/>
        </w:rPr>
        <w:t>,</w:t>
      </w:r>
      <w:r w:rsidR="0051533B" w:rsidRPr="0051533B">
        <w:rPr>
          <w:rFonts w:ascii="Times New Roman" w:hAnsi="Times New Roman" w:cs="Times New Roman"/>
          <w:sz w:val="24"/>
          <w:szCs w:val="24"/>
        </w:rPr>
        <w:t xml:space="preserve"> наряду с информацией, предусмотренной законодательством Российской Федерации</w:t>
      </w:r>
      <w:r w:rsidR="00F410E4" w:rsidRPr="00B172D9">
        <w:rPr>
          <w:rFonts w:ascii="Times New Roman" w:hAnsi="Times New Roman" w:cs="Times New Roman"/>
          <w:sz w:val="24"/>
          <w:szCs w:val="24"/>
        </w:rPr>
        <w:t>?</w:t>
      </w:r>
    </w:p>
    <w:p w:rsidR="00B172D9" w:rsidRPr="00D56798" w:rsidRDefault="00B172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72D9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613F53" w:rsidRPr="00613F53" w:rsidTr="00E013F1">
        <w:trPr>
          <w:trHeight w:val="557"/>
        </w:trPr>
        <w:tc>
          <w:tcPr>
            <w:tcW w:w="675" w:type="dxa"/>
          </w:tcPr>
          <w:p w:rsidR="00613F53" w:rsidRPr="00613F53" w:rsidRDefault="00613F53" w:rsidP="00B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3F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3F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613F53" w:rsidRPr="00613F53" w:rsidRDefault="0051533B" w:rsidP="00B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которая должна содержаться в уставе</w:t>
            </w:r>
          </w:p>
        </w:tc>
        <w:tc>
          <w:tcPr>
            <w:tcW w:w="4218" w:type="dxa"/>
          </w:tcPr>
          <w:p w:rsidR="00613F53" w:rsidRPr="00613F53" w:rsidRDefault="00613F53" w:rsidP="00B1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b/>
                <w:sz w:val="24"/>
                <w:szCs w:val="24"/>
              </w:rPr>
              <w:t>Норма Федерального закона «Об образовании Российской Федерации»</w:t>
            </w:r>
          </w:p>
        </w:tc>
      </w:tr>
      <w:tr w:rsidR="00613F53" w:rsidRPr="00613F53" w:rsidTr="00B172D9">
        <w:trPr>
          <w:trHeight w:val="3052"/>
        </w:trPr>
        <w:tc>
          <w:tcPr>
            <w:tcW w:w="675" w:type="dxa"/>
          </w:tcPr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1) тип образовательной организации</w:t>
            </w:r>
            <w:r w:rsidR="0051533B">
              <w:rPr>
                <w:rFonts w:ascii="Times New Roman" w:hAnsi="Times New Roman" w:cs="Times New Roman"/>
                <w:sz w:val="24"/>
                <w:szCs w:val="24"/>
              </w:rPr>
              <w:t xml:space="preserve"> (тип указывается в соответствии со статьей </w:t>
            </w:r>
            <w:r w:rsidR="0051533B" w:rsidRPr="0051533B">
              <w:rPr>
                <w:rFonts w:ascii="Times New Roman" w:hAnsi="Times New Roman" w:cs="Times New Roman"/>
                <w:sz w:val="24"/>
                <w:szCs w:val="24"/>
              </w:rPr>
              <w:t>23 Федерального закона «Об образовании Российской Федерации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533B" w:rsidRPr="00515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153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2) учредитель или учредители образовательной организации;</w:t>
            </w:r>
          </w:p>
          <w:p w:rsidR="0013043B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3) виды реализуемых образовательных программ с указанием уровня обр</w:t>
            </w:r>
            <w:r w:rsidR="002748DD">
              <w:rPr>
                <w:rFonts w:ascii="Times New Roman" w:hAnsi="Times New Roman" w:cs="Times New Roman"/>
                <w:sz w:val="24"/>
                <w:szCs w:val="24"/>
              </w:rPr>
              <w:t>азования и (или) направленности</w:t>
            </w:r>
            <w:r w:rsidR="0051533B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 указываются в соответствии с п</w:t>
            </w:r>
            <w:r w:rsidR="0051533B" w:rsidRPr="0051533B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="0051533B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51533B" w:rsidRPr="0051533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просвещения РФ от 9 ноября 2018 г. </w:t>
            </w:r>
            <w:r w:rsidR="005153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533B" w:rsidRPr="0051533B">
              <w:rPr>
                <w:rFonts w:ascii="Times New Roman" w:hAnsi="Times New Roman" w:cs="Times New Roman"/>
                <w:sz w:val="24"/>
                <w:szCs w:val="24"/>
              </w:rPr>
              <w:t> 196</w:t>
            </w:r>
            <w:r w:rsidR="00251ED8">
              <w:rPr>
                <w:rFonts w:ascii="Times New Roman" w:hAnsi="Times New Roman" w:cs="Times New Roman"/>
                <w:sz w:val="24"/>
                <w:szCs w:val="24"/>
              </w:rPr>
              <w:t>, а с 1 марта 2023 года</w:t>
            </w:r>
            <w:r w:rsidR="000470C7" w:rsidRPr="000470C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470C7" w:rsidRPr="000470C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04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0C7" w:rsidRPr="000470C7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047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0C7" w:rsidRPr="000470C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0470C7" w:rsidRPr="000470C7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27 июля 2022 г. № 629</w:t>
            </w:r>
            <w:r w:rsidR="0051533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172D9" w:rsidRPr="00613F53" w:rsidRDefault="00B172D9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2D9">
              <w:rPr>
                <w:rFonts w:ascii="Times New Roman" w:hAnsi="Times New Roman" w:cs="Times New Roman"/>
                <w:sz w:val="24"/>
                <w:szCs w:val="24"/>
              </w:rPr>
              <w:t xml:space="preserve">4) структура и компетенция органов управления образовательной организацией, порядок их формирования и сроки полномочий. </w:t>
            </w:r>
          </w:p>
        </w:tc>
        <w:tc>
          <w:tcPr>
            <w:tcW w:w="4218" w:type="dxa"/>
          </w:tcPr>
          <w:p w:rsidR="00613F53" w:rsidRDefault="009C4015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статьи 25 </w:t>
            </w:r>
          </w:p>
          <w:p w:rsidR="00A2052D" w:rsidRDefault="00A2052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2D" w:rsidRDefault="00A2052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2D" w:rsidRDefault="00A2052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2D" w:rsidRDefault="00A2052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2D" w:rsidRDefault="00A2052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52D" w:rsidRDefault="00A2052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15" w:rsidRPr="00613F53" w:rsidRDefault="009C4015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DD" w:rsidRPr="00613F53" w:rsidTr="002748DD">
        <w:trPr>
          <w:trHeight w:val="1823"/>
        </w:trPr>
        <w:tc>
          <w:tcPr>
            <w:tcW w:w="675" w:type="dxa"/>
          </w:tcPr>
          <w:p w:rsidR="002748DD" w:rsidRPr="00613F53" w:rsidRDefault="002748D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2748DD" w:rsidRPr="00613F53" w:rsidRDefault="002748D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48DD">
              <w:rPr>
                <w:rFonts w:ascii="Times New Roman" w:hAnsi="Times New Roman" w:cs="Times New Roman"/>
                <w:sz w:val="24"/>
                <w:szCs w:val="24"/>
              </w:rPr>
              <w:t xml:space="preserve">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</w:t>
            </w:r>
          </w:p>
        </w:tc>
        <w:tc>
          <w:tcPr>
            <w:tcW w:w="4218" w:type="dxa"/>
          </w:tcPr>
          <w:p w:rsidR="002748DD" w:rsidRDefault="002748D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26</w:t>
            </w:r>
          </w:p>
        </w:tc>
      </w:tr>
      <w:tr w:rsidR="0013043B" w:rsidRPr="00613F53" w:rsidTr="00E013F1">
        <w:trPr>
          <w:trHeight w:val="1045"/>
        </w:trPr>
        <w:tc>
          <w:tcPr>
            <w:tcW w:w="675" w:type="dxa"/>
          </w:tcPr>
          <w:p w:rsidR="0013043B" w:rsidRPr="00613F53" w:rsidRDefault="002748D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3043B" w:rsidRPr="00F602D4" w:rsidRDefault="0013043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формирования коллегиальных органов, не относящихся к числу об</w:t>
            </w:r>
            <w:r w:rsidR="00F602D4">
              <w:rPr>
                <w:rFonts w:ascii="Times New Roman" w:hAnsi="Times New Roman" w:cs="Times New Roman"/>
                <w:sz w:val="24"/>
                <w:szCs w:val="24"/>
              </w:rPr>
              <w:t>язательных</w:t>
            </w:r>
          </w:p>
        </w:tc>
        <w:tc>
          <w:tcPr>
            <w:tcW w:w="4218" w:type="dxa"/>
          </w:tcPr>
          <w:p w:rsidR="0013043B" w:rsidRDefault="0013043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 26</w:t>
            </w:r>
          </w:p>
        </w:tc>
      </w:tr>
      <w:tr w:rsidR="00613F53" w:rsidRPr="00613F53" w:rsidTr="00E013F1">
        <w:trPr>
          <w:trHeight w:val="691"/>
        </w:trPr>
        <w:tc>
          <w:tcPr>
            <w:tcW w:w="675" w:type="dxa"/>
          </w:tcPr>
          <w:p w:rsidR="00613F53" w:rsidRPr="00613F53" w:rsidRDefault="002748D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3F53" w:rsidRPr="00613F53" w:rsidRDefault="0051533B" w:rsidP="00F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филиалах (при наличии)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 xml:space="preserve">, о порядке утверждения положения 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33B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подразделениях образовательной организации, в том числе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филиалах (при их наличии)</w:t>
            </w:r>
          </w:p>
        </w:tc>
        <w:tc>
          <w:tcPr>
            <w:tcW w:w="4218" w:type="dxa"/>
          </w:tcPr>
          <w:p w:rsidR="00613F53" w:rsidRPr="00613F53" w:rsidRDefault="0013043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4 статьи 27 </w:t>
            </w:r>
          </w:p>
        </w:tc>
      </w:tr>
      <w:tr w:rsidR="00613F53" w:rsidRPr="00613F53" w:rsidTr="00E013F1">
        <w:trPr>
          <w:trHeight w:val="419"/>
        </w:trPr>
        <w:tc>
          <w:tcPr>
            <w:tcW w:w="675" w:type="dxa"/>
          </w:tcPr>
          <w:p w:rsidR="00613F53" w:rsidRPr="00613F53" w:rsidRDefault="002748D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принятия 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>локальны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30 </w:t>
            </w:r>
          </w:p>
        </w:tc>
      </w:tr>
      <w:tr w:rsidR="00613F53" w:rsidRPr="00613F53" w:rsidTr="00B172D9">
        <w:trPr>
          <w:trHeight w:val="1038"/>
        </w:trPr>
        <w:tc>
          <w:tcPr>
            <w:tcW w:w="675" w:type="dxa"/>
          </w:tcPr>
          <w:p w:rsidR="00613F53" w:rsidRPr="00613F53" w:rsidRDefault="002748D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руководителя образовательной организации, его компетенция в области управления образовательной организацией </w:t>
            </w:r>
          </w:p>
        </w:tc>
        <w:tc>
          <w:tcPr>
            <w:tcW w:w="4218" w:type="dxa"/>
          </w:tcPr>
          <w:p w:rsidR="00613F53" w:rsidRPr="00613F53" w:rsidRDefault="0013043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6 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статья 51 </w:t>
            </w:r>
          </w:p>
        </w:tc>
      </w:tr>
      <w:tr w:rsidR="00613F53" w:rsidRPr="00613F53" w:rsidTr="00E013F1">
        <w:trPr>
          <w:trHeight w:val="1322"/>
        </w:trPr>
        <w:tc>
          <w:tcPr>
            <w:tcW w:w="675" w:type="dxa"/>
          </w:tcPr>
          <w:p w:rsidR="00613F53" w:rsidRPr="00613F53" w:rsidRDefault="00F244D9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Порядок участия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700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образовательной организацией</w:t>
            </w:r>
            <w:r w:rsidR="00F410E4">
              <w:rPr>
                <w:rFonts w:ascii="Times New Roman" w:hAnsi="Times New Roman" w:cs="Times New Roman"/>
                <w:sz w:val="24"/>
                <w:szCs w:val="24"/>
              </w:rPr>
              <w:t>, осуществляющую образовательную деятельность</w:t>
            </w:r>
          </w:p>
        </w:tc>
        <w:tc>
          <w:tcPr>
            <w:tcW w:w="4218" w:type="dxa"/>
          </w:tcPr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17 ч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1 ст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</w:tr>
      <w:tr w:rsidR="00613F53" w:rsidRPr="00613F53" w:rsidTr="00E013F1">
        <w:trPr>
          <w:trHeight w:val="1386"/>
        </w:trPr>
        <w:tc>
          <w:tcPr>
            <w:tcW w:w="675" w:type="dxa"/>
          </w:tcPr>
          <w:p w:rsidR="00613F53" w:rsidRPr="00613F53" w:rsidRDefault="00F244D9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3F53" w:rsidRPr="00613F53" w:rsidRDefault="00613F53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>Определение формы участия родителей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 несовершеннолетних обучающихся</w:t>
            </w:r>
            <w:r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организацией, осуществляющей образовательную деятельность</w:t>
            </w:r>
          </w:p>
        </w:tc>
        <w:tc>
          <w:tcPr>
            <w:tcW w:w="4218" w:type="dxa"/>
          </w:tcPr>
          <w:p w:rsidR="00613F53" w:rsidRPr="00613F53" w:rsidRDefault="0013043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3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613F53" w:rsidRPr="00613F53"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</w:p>
        </w:tc>
      </w:tr>
      <w:tr w:rsidR="00613F53" w:rsidRPr="00613F53" w:rsidTr="00E013F1">
        <w:trPr>
          <w:trHeight w:val="1336"/>
        </w:trPr>
        <w:tc>
          <w:tcPr>
            <w:tcW w:w="675" w:type="dxa"/>
          </w:tcPr>
          <w:p w:rsidR="00613F53" w:rsidRPr="00613F53" w:rsidRDefault="00F244D9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4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613F53" w:rsidRPr="00613F53" w:rsidRDefault="00F410E4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участия педагогических работников в управлении</w:t>
            </w:r>
            <w:r w:rsidRPr="00F410E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организацией, в том числе в коллегиальных органах управления </w:t>
            </w:r>
          </w:p>
        </w:tc>
        <w:tc>
          <w:tcPr>
            <w:tcW w:w="4218" w:type="dxa"/>
          </w:tcPr>
          <w:p w:rsidR="00613F53" w:rsidRPr="00613F53" w:rsidRDefault="00F410E4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ч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 xml:space="preserve">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 w:rsidRPr="00F4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10E4" w:rsidRPr="00613F53" w:rsidTr="00E013F1">
        <w:trPr>
          <w:trHeight w:val="709"/>
        </w:trPr>
        <w:tc>
          <w:tcPr>
            <w:tcW w:w="675" w:type="dxa"/>
          </w:tcPr>
          <w:p w:rsidR="00F410E4" w:rsidRDefault="002748DD" w:rsidP="00F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410E4" w:rsidRDefault="00F410E4" w:rsidP="00047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порядка назначения руководителя</w:t>
            </w:r>
          </w:p>
        </w:tc>
        <w:tc>
          <w:tcPr>
            <w:tcW w:w="4218" w:type="dxa"/>
          </w:tcPr>
          <w:p w:rsidR="00F410E4" w:rsidRDefault="0013043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F410E4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 w:rsidR="00F410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F410E4" w:rsidRPr="00F4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10E4" w:rsidRPr="00613F53" w:rsidTr="00E013F1">
        <w:trPr>
          <w:trHeight w:val="1399"/>
        </w:trPr>
        <w:tc>
          <w:tcPr>
            <w:tcW w:w="675" w:type="dxa"/>
          </w:tcPr>
          <w:p w:rsidR="00F410E4" w:rsidRDefault="002748D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410E4" w:rsidRDefault="00F410E4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</w:t>
            </w:r>
            <w:r w:rsidRPr="00F410E4">
              <w:rPr>
                <w:rFonts w:ascii="Times New Roman" w:hAnsi="Times New Roman" w:cs="Times New Roman"/>
                <w:sz w:val="24"/>
                <w:szCs w:val="24"/>
              </w:rPr>
              <w:t>рав и обязанност</w:t>
            </w:r>
            <w:r w:rsidR="006E76E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410E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образовательной организации, его компетенция в области управления образовательной организацией. </w:t>
            </w:r>
          </w:p>
        </w:tc>
        <w:tc>
          <w:tcPr>
            <w:tcW w:w="4218" w:type="dxa"/>
          </w:tcPr>
          <w:p w:rsidR="00F410E4" w:rsidRDefault="00F410E4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ст</w:t>
            </w:r>
            <w:r w:rsidR="0013043B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Pr="00F41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AF5" w:rsidRPr="00613F53" w:rsidTr="00E013F1">
        <w:trPr>
          <w:trHeight w:val="1408"/>
        </w:trPr>
        <w:tc>
          <w:tcPr>
            <w:tcW w:w="675" w:type="dxa"/>
          </w:tcPr>
          <w:p w:rsidR="00BF1AF5" w:rsidRDefault="002748DD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BF1AF5" w:rsidRDefault="00BF1AF5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прав</w:t>
            </w:r>
            <w:r w:rsidRPr="00BF1AF5">
              <w:rPr>
                <w:rFonts w:ascii="Times New Roman" w:hAnsi="Times New Roman" w:cs="Times New Roman"/>
                <w:sz w:val="24"/>
                <w:szCs w:val="24"/>
              </w:rPr>
              <w:t>, обязанност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F1AF5"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AF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образовательных организаций, занимающих должности, указанные в части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602D4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4D9" w:rsidRPr="00F244D9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«Об образовании Российской Федерации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244D9" w:rsidRPr="00F24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>, административно-хозяйственны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>, производственны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>, учебно-вспомогательны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>, медицински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 xml:space="preserve"> и ины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700F" w:rsidRPr="009A700F">
              <w:rPr>
                <w:rFonts w:ascii="Times New Roman" w:hAnsi="Times New Roman" w:cs="Times New Roman"/>
                <w:sz w:val="24"/>
                <w:szCs w:val="24"/>
              </w:rPr>
              <w:t>, осуществляющи</w:t>
            </w:r>
            <w:r w:rsidR="009A700F">
              <w:rPr>
                <w:rFonts w:ascii="Times New Roman" w:hAnsi="Times New Roman" w:cs="Times New Roman"/>
                <w:sz w:val="24"/>
                <w:szCs w:val="24"/>
              </w:rPr>
              <w:t>е вспомогательные функции).</w:t>
            </w:r>
          </w:p>
        </w:tc>
        <w:tc>
          <w:tcPr>
            <w:tcW w:w="4218" w:type="dxa"/>
          </w:tcPr>
          <w:p w:rsidR="00BF1AF5" w:rsidRDefault="0013043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BF1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AF5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 w:rsidR="00BF1AF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F1AF5" w:rsidRPr="00BF1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441E" w:rsidRPr="00613F53" w:rsidTr="00E013F1">
        <w:trPr>
          <w:trHeight w:val="1411"/>
        </w:trPr>
        <w:tc>
          <w:tcPr>
            <w:tcW w:w="675" w:type="dxa"/>
          </w:tcPr>
          <w:p w:rsidR="0078441E" w:rsidRDefault="002748DD" w:rsidP="00F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4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8441E" w:rsidRDefault="0078441E" w:rsidP="00F24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>распоряжения имуществом</w:t>
            </w:r>
            <w:r w:rsidR="00F244D9" w:rsidRPr="00F244D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="00F244D9">
              <w:rPr>
                <w:rFonts w:ascii="Times New Roman" w:hAnsi="Times New Roman" w:cs="Times New Roman"/>
                <w:sz w:val="24"/>
                <w:szCs w:val="24"/>
              </w:rPr>
              <w:t xml:space="preserve"> при её ликвидации </w:t>
            </w:r>
          </w:p>
        </w:tc>
        <w:tc>
          <w:tcPr>
            <w:tcW w:w="4218" w:type="dxa"/>
          </w:tcPr>
          <w:p w:rsidR="0078441E" w:rsidRDefault="0013043B" w:rsidP="00B1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</w:t>
            </w:r>
            <w:r w:rsidR="0078441E">
              <w:rPr>
                <w:rFonts w:ascii="Times New Roman" w:hAnsi="Times New Roman" w:cs="Times New Roman"/>
                <w:sz w:val="24"/>
                <w:szCs w:val="24"/>
              </w:rPr>
              <w:t xml:space="preserve"> 102</w:t>
            </w:r>
            <w:r w:rsidR="0078441E" w:rsidRPr="0078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70C7" w:rsidRDefault="000470C7" w:rsidP="00B172D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3F53" w:rsidRDefault="00A2052D" w:rsidP="00B17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052D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должны быть созданы условия для ознакомления </w:t>
      </w:r>
      <w:r w:rsidR="009B49B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B49B8" w:rsidRPr="009B49B8">
        <w:rPr>
          <w:rFonts w:ascii="Times New Roman" w:hAnsi="Times New Roman" w:cs="Times New Roman"/>
          <w:sz w:val="24"/>
          <w:szCs w:val="24"/>
        </w:rPr>
        <w:t xml:space="preserve"> </w:t>
      </w:r>
      <w:r w:rsidR="009B49B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A2052D">
        <w:rPr>
          <w:rFonts w:ascii="Times New Roman" w:hAnsi="Times New Roman" w:cs="Times New Roman"/>
          <w:sz w:val="24"/>
          <w:szCs w:val="24"/>
        </w:rPr>
        <w:t>всех работников, обучающихся, родителей (законных представителей) несовершеннолетних обучающихся (часть 3 статьи 25</w:t>
      </w:r>
      <w:r w:rsidR="00F244D9" w:rsidRPr="00F244D9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Российской Федерации»</w:t>
      </w:r>
      <w:r w:rsidRPr="00A2052D">
        <w:rPr>
          <w:rFonts w:ascii="Times New Roman" w:hAnsi="Times New Roman" w:cs="Times New Roman"/>
          <w:sz w:val="24"/>
          <w:szCs w:val="24"/>
        </w:rPr>
        <w:t>).</w:t>
      </w:r>
    </w:p>
    <w:p w:rsidR="00F244D9" w:rsidRPr="00A2052D" w:rsidRDefault="00F244D9" w:rsidP="00B17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Устав образовательной организации размещается на официальном сайте образовательной организации </w:t>
      </w:r>
      <w:r w:rsidR="00AD23D8" w:rsidRPr="00AD23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23D8" w:rsidRPr="00AD23D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D23D8" w:rsidRPr="00AD23D8">
        <w:rPr>
          <w:rFonts w:ascii="Times New Roman" w:hAnsi="Times New Roman" w:cs="Times New Roman"/>
          <w:sz w:val="24"/>
          <w:szCs w:val="24"/>
        </w:rPr>
        <w:t>.</w:t>
      </w:r>
      <w:r w:rsidR="00AD23D8">
        <w:rPr>
          <w:rFonts w:ascii="Times New Roman" w:hAnsi="Times New Roman" w:cs="Times New Roman"/>
          <w:sz w:val="24"/>
          <w:szCs w:val="24"/>
        </w:rPr>
        <w:t xml:space="preserve"> «</w:t>
      </w:r>
      <w:r w:rsidR="00AD23D8" w:rsidRPr="00AD23D8">
        <w:rPr>
          <w:rFonts w:ascii="Times New Roman" w:hAnsi="Times New Roman" w:cs="Times New Roman"/>
          <w:sz w:val="24"/>
          <w:szCs w:val="24"/>
        </w:rPr>
        <w:t>а</w:t>
      </w:r>
      <w:r w:rsidR="00AD23D8">
        <w:rPr>
          <w:rFonts w:ascii="Times New Roman" w:hAnsi="Times New Roman" w:cs="Times New Roman"/>
          <w:sz w:val="24"/>
          <w:szCs w:val="24"/>
        </w:rPr>
        <w:t>»</w:t>
      </w:r>
      <w:r w:rsidR="00AD23D8" w:rsidRPr="00AD23D8">
        <w:rPr>
          <w:rFonts w:ascii="Times New Roman" w:hAnsi="Times New Roman" w:cs="Times New Roman"/>
          <w:sz w:val="24"/>
          <w:szCs w:val="24"/>
        </w:rPr>
        <w:t xml:space="preserve"> п.</w:t>
      </w:r>
      <w:r w:rsidR="00AD23D8">
        <w:rPr>
          <w:rFonts w:ascii="Times New Roman" w:hAnsi="Times New Roman" w:cs="Times New Roman"/>
          <w:sz w:val="24"/>
          <w:szCs w:val="24"/>
        </w:rPr>
        <w:t xml:space="preserve"> </w:t>
      </w:r>
      <w:r w:rsidR="00AD23D8" w:rsidRPr="00AD23D8">
        <w:rPr>
          <w:rFonts w:ascii="Times New Roman" w:hAnsi="Times New Roman" w:cs="Times New Roman"/>
          <w:sz w:val="24"/>
          <w:szCs w:val="24"/>
        </w:rPr>
        <w:t>2 ч. 2 статьи 29 Федерального закона «Об образовании Российской Федерации»</w:t>
      </w:r>
      <w:r w:rsidR="00AD23D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подразделе «Документы» специального раздела «</w:t>
      </w:r>
      <w:r w:rsidR="00AD23D8">
        <w:rPr>
          <w:rFonts w:ascii="Times New Roman" w:hAnsi="Times New Roman" w:cs="Times New Roman"/>
          <w:sz w:val="24"/>
          <w:szCs w:val="24"/>
        </w:rPr>
        <w:t>Сведения об образовательной ор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D23D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низации»</w:t>
      </w:r>
      <w:r w:rsidR="00AD23D8">
        <w:rPr>
          <w:rFonts w:ascii="Times New Roman" w:hAnsi="Times New Roman" w:cs="Times New Roman"/>
          <w:sz w:val="24"/>
          <w:szCs w:val="24"/>
        </w:rPr>
        <w:t xml:space="preserve"> (пп.3.3 п.3 Требований к структуре официального сайта образовательной организации, утвержденных приказом </w:t>
      </w:r>
      <w:proofErr w:type="spellStart"/>
      <w:r w:rsidR="00AD23D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AD23D8">
        <w:rPr>
          <w:rFonts w:ascii="Times New Roman" w:hAnsi="Times New Roman" w:cs="Times New Roman"/>
          <w:sz w:val="24"/>
          <w:szCs w:val="24"/>
        </w:rPr>
        <w:t xml:space="preserve"> от 14</w:t>
      </w:r>
      <w:r w:rsidR="009B49B8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AD23D8">
        <w:rPr>
          <w:rFonts w:ascii="Times New Roman" w:hAnsi="Times New Roman" w:cs="Times New Roman"/>
          <w:sz w:val="24"/>
          <w:szCs w:val="24"/>
        </w:rPr>
        <w:t>2021</w:t>
      </w:r>
      <w:r w:rsidR="009B49B8">
        <w:rPr>
          <w:rFonts w:ascii="Times New Roman" w:hAnsi="Times New Roman" w:cs="Times New Roman"/>
          <w:sz w:val="24"/>
          <w:szCs w:val="24"/>
        </w:rPr>
        <w:t xml:space="preserve"> г.</w:t>
      </w:r>
      <w:r w:rsidR="00AD23D8">
        <w:rPr>
          <w:rFonts w:ascii="Times New Roman" w:hAnsi="Times New Roman" w:cs="Times New Roman"/>
          <w:sz w:val="24"/>
          <w:szCs w:val="24"/>
        </w:rPr>
        <w:t xml:space="preserve"> № 831).</w:t>
      </w:r>
      <w:proofErr w:type="gramEnd"/>
    </w:p>
    <w:sectPr w:rsidR="00F244D9" w:rsidRPr="00A20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F5D"/>
    <w:multiLevelType w:val="hybridMultilevel"/>
    <w:tmpl w:val="045CA292"/>
    <w:lvl w:ilvl="0" w:tplc="A3AC6F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E4A1C"/>
    <w:multiLevelType w:val="hybridMultilevel"/>
    <w:tmpl w:val="44086BCC"/>
    <w:lvl w:ilvl="0" w:tplc="6E12347E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63"/>
    <w:rsid w:val="000470C7"/>
    <w:rsid w:val="0013043B"/>
    <w:rsid w:val="00251ED8"/>
    <w:rsid w:val="002748DD"/>
    <w:rsid w:val="00344B35"/>
    <w:rsid w:val="0051533B"/>
    <w:rsid w:val="005818AF"/>
    <w:rsid w:val="00613F53"/>
    <w:rsid w:val="006270FB"/>
    <w:rsid w:val="006E76E9"/>
    <w:rsid w:val="0078441E"/>
    <w:rsid w:val="008233BF"/>
    <w:rsid w:val="0092687C"/>
    <w:rsid w:val="009A700F"/>
    <w:rsid w:val="009B49B8"/>
    <w:rsid w:val="009C4015"/>
    <w:rsid w:val="00A2052D"/>
    <w:rsid w:val="00A45D69"/>
    <w:rsid w:val="00AD23D8"/>
    <w:rsid w:val="00AD5B63"/>
    <w:rsid w:val="00B172D9"/>
    <w:rsid w:val="00BF1AF5"/>
    <w:rsid w:val="00C01892"/>
    <w:rsid w:val="00C32DDC"/>
    <w:rsid w:val="00D56798"/>
    <w:rsid w:val="00E013F1"/>
    <w:rsid w:val="00F244D9"/>
    <w:rsid w:val="00F410E4"/>
    <w:rsid w:val="00F602D4"/>
    <w:rsid w:val="00F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53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5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2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53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5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Владиславовна Мышкина</dc:creator>
  <cp:keywords/>
  <dc:description/>
  <cp:lastModifiedBy>Дарья Владиславовна Мышкина</cp:lastModifiedBy>
  <cp:revision>23</cp:revision>
  <cp:lastPrinted>2023-01-26T12:39:00Z</cp:lastPrinted>
  <dcterms:created xsi:type="dcterms:W3CDTF">2023-01-24T11:22:00Z</dcterms:created>
  <dcterms:modified xsi:type="dcterms:W3CDTF">2023-01-26T12:40:00Z</dcterms:modified>
</cp:coreProperties>
</file>