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028"/>
      </w:tblGrid>
      <w:tr w:rsidR="00130F0F" w:rsidRPr="00E53325" w:rsidTr="008D335E">
        <w:trPr>
          <w:trHeight w:val="15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30F0F" w:rsidRPr="00E53325" w:rsidRDefault="00130F0F" w:rsidP="00457431">
            <w:pPr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0F0F" w:rsidRPr="00E53325" w:rsidRDefault="00BC5278" w:rsidP="00457431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2" style="width:70.5pt;height:1in;visibility:visible">
                  <v:imagedata r:id="rId7" o:title=""/>
                </v:shape>
              </w:pic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130F0F" w:rsidRPr="00E53325" w:rsidRDefault="00130F0F" w:rsidP="00395E94">
            <w:pPr>
              <w:rPr>
                <w:sz w:val="28"/>
              </w:rPr>
            </w:pPr>
          </w:p>
        </w:tc>
      </w:tr>
      <w:tr w:rsidR="00130F0F" w:rsidRPr="00E53325" w:rsidTr="008D335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30F0F" w:rsidRPr="00E53325" w:rsidRDefault="00130F0F" w:rsidP="00457431">
            <w:pPr>
              <w:jc w:val="center"/>
            </w:pPr>
            <w:r w:rsidRPr="00E53325">
              <w:t>ЧĂВАШ РЕСПУБЛИКИН</w:t>
            </w:r>
          </w:p>
          <w:p w:rsidR="00130F0F" w:rsidRDefault="00130F0F" w:rsidP="00457431">
            <w:pPr>
              <w:jc w:val="center"/>
            </w:pPr>
            <w:r w:rsidRPr="00E53325">
              <w:t xml:space="preserve">КОМСОМОЛЬСКИ </w:t>
            </w:r>
          </w:p>
          <w:p w:rsidR="00130F0F" w:rsidRPr="00E53325" w:rsidRDefault="00130F0F" w:rsidP="00457431">
            <w:pPr>
              <w:jc w:val="center"/>
            </w:pPr>
            <w:r>
              <w:t>МУНИЦИПАЛЛ</w:t>
            </w:r>
            <w:r w:rsidRPr="00E53325">
              <w:t>Ă</w:t>
            </w:r>
            <w:r>
              <w:t xml:space="preserve"> ОКРУГĔН</w:t>
            </w:r>
          </w:p>
          <w:p w:rsidR="00130F0F" w:rsidRPr="00E53325" w:rsidRDefault="00130F0F" w:rsidP="00457431">
            <w:pPr>
              <w:tabs>
                <w:tab w:val="left" w:pos="555"/>
                <w:tab w:val="left" w:pos="930"/>
              </w:tabs>
            </w:pPr>
            <w:r w:rsidRPr="00E53325">
              <w:tab/>
              <w:t>АДМИНИСТРАЦИЙ</w:t>
            </w:r>
            <w:r>
              <w:t>Ĕ</w:t>
            </w:r>
          </w:p>
          <w:p w:rsidR="00130F0F" w:rsidRPr="00E53325" w:rsidRDefault="00130F0F" w:rsidP="00457431"/>
          <w:p w:rsidR="00130F0F" w:rsidRPr="00E53325" w:rsidRDefault="009F5451" w:rsidP="00457431">
            <w:r>
              <w:t xml:space="preserve">                  </w:t>
            </w:r>
            <w:r w:rsidR="00130F0F">
              <w:t xml:space="preserve"> ЙЫШẰНУ</w:t>
            </w:r>
          </w:p>
          <w:p w:rsidR="00130F0F" w:rsidRPr="00E53325" w:rsidRDefault="00130F0F" w:rsidP="00457431">
            <w:pPr>
              <w:jc w:val="center"/>
            </w:pPr>
            <w:r w:rsidRPr="002F31FE">
              <w:t>___.202</w:t>
            </w:r>
            <w:r>
              <w:t>3</w:t>
            </w:r>
            <w:r w:rsidRPr="002F31FE">
              <w:t xml:space="preserve"> ç</w:t>
            </w:r>
            <w:r>
              <w:t>.  № ___</w:t>
            </w:r>
          </w:p>
          <w:p w:rsidR="00130F0F" w:rsidRPr="00E53325" w:rsidRDefault="00130F0F" w:rsidP="00457431">
            <w:pPr>
              <w:jc w:val="center"/>
            </w:pPr>
            <w:r w:rsidRPr="00E53325">
              <w:t>Комсомольски ялĕ</w:t>
            </w:r>
          </w:p>
          <w:p w:rsidR="00130F0F" w:rsidRPr="0062263B" w:rsidRDefault="00130F0F" w:rsidP="00457431">
            <w:pPr>
              <w:jc w:val="both"/>
              <w:rPr>
                <w:b/>
                <w:sz w:val="28"/>
              </w:rPr>
            </w:pPr>
          </w:p>
          <w:p w:rsidR="00130F0F" w:rsidRPr="00E53325" w:rsidRDefault="00130F0F" w:rsidP="00457431">
            <w:pPr>
              <w:ind w:right="-1368"/>
              <w:rPr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30F0F" w:rsidRDefault="00130F0F" w:rsidP="00457431">
            <w:pPr>
              <w:rPr>
                <w:sz w:val="28"/>
              </w:rPr>
            </w:pPr>
          </w:p>
          <w:p w:rsidR="00130F0F" w:rsidRPr="0062263B" w:rsidRDefault="00130F0F" w:rsidP="00457431">
            <w:pPr>
              <w:rPr>
                <w:sz w:val="28"/>
              </w:rPr>
            </w:pPr>
          </w:p>
          <w:p w:rsidR="00130F0F" w:rsidRPr="0062263B" w:rsidRDefault="00130F0F" w:rsidP="00457431">
            <w:pPr>
              <w:rPr>
                <w:sz w:val="28"/>
              </w:rPr>
            </w:pPr>
          </w:p>
          <w:p w:rsidR="00130F0F" w:rsidRDefault="00130F0F" w:rsidP="00457431">
            <w:pPr>
              <w:rPr>
                <w:sz w:val="28"/>
              </w:rPr>
            </w:pPr>
          </w:p>
          <w:p w:rsidR="00130F0F" w:rsidRPr="0062263B" w:rsidRDefault="00130F0F" w:rsidP="00457431">
            <w:pPr>
              <w:ind w:firstLine="545"/>
              <w:jc w:val="center"/>
              <w:rPr>
                <w:sz w:val="28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130F0F" w:rsidRPr="00E53325" w:rsidRDefault="00130F0F" w:rsidP="00457431">
            <w:pPr>
              <w:jc w:val="center"/>
            </w:pPr>
            <w:r w:rsidRPr="00E53325">
              <w:t>АДМИНИСТРАЦИЯ</w:t>
            </w:r>
          </w:p>
          <w:p w:rsidR="00130F0F" w:rsidRDefault="00130F0F" w:rsidP="00457431">
            <w:pPr>
              <w:jc w:val="center"/>
            </w:pPr>
            <w:r w:rsidRPr="00E53325">
              <w:t xml:space="preserve">КОМСОМОЛЬСКОГО </w:t>
            </w:r>
          </w:p>
          <w:p w:rsidR="00130F0F" w:rsidRPr="00E53325" w:rsidRDefault="00130F0F" w:rsidP="00457431">
            <w:pPr>
              <w:jc w:val="center"/>
            </w:pPr>
            <w:r>
              <w:t>МУНИЦИПАЛЬНОГО ОКРУГА</w:t>
            </w:r>
          </w:p>
          <w:p w:rsidR="00130F0F" w:rsidRPr="00E53325" w:rsidRDefault="00130F0F" w:rsidP="00457431">
            <w:r w:rsidRPr="00E53325">
              <w:t xml:space="preserve">      ЧУВАШСКОЙ РЕСПУБЛИКИ          </w:t>
            </w:r>
          </w:p>
          <w:p w:rsidR="00130F0F" w:rsidRPr="00E53325" w:rsidRDefault="00130F0F" w:rsidP="00457431"/>
          <w:p w:rsidR="00130F0F" w:rsidRPr="00E53325" w:rsidRDefault="00130F0F" w:rsidP="00457431">
            <w:pPr>
              <w:jc w:val="center"/>
            </w:pPr>
            <w:r>
              <w:t>ПОСТАНОВЛЕНИЕ</w:t>
            </w:r>
          </w:p>
          <w:p w:rsidR="00130F0F" w:rsidRPr="00E53325" w:rsidRDefault="00E83096" w:rsidP="00395E94">
            <w:pPr>
              <w:tabs>
                <w:tab w:val="left" w:pos="930"/>
                <w:tab w:val="center" w:pos="1966"/>
              </w:tabs>
            </w:pPr>
            <w:r>
              <w:t xml:space="preserve">                15.02</w:t>
            </w:r>
            <w:r w:rsidR="009F5451">
              <w:t xml:space="preserve">.2023 г. № </w:t>
            </w:r>
            <w:r>
              <w:t>126</w:t>
            </w:r>
            <w:bookmarkStart w:id="0" w:name="_GoBack"/>
            <w:bookmarkEnd w:id="0"/>
          </w:p>
          <w:p w:rsidR="00130F0F" w:rsidRPr="00E53325" w:rsidRDefault="00130F0F" w:rsidP="00457431">
            <w:pPr>
              <w:jc w:val="center"/>
              <w:rPr>
                <w:sz w:val="28"/>
              </w:rPr>
            </w:pPr>
            <w:r w:rsidRPr="00E53325">
              <w:t>село Комсомольское</w:t>
            </w:r>
          </w:p>
        </w:tc>
      </w:tr>
      <w:tr w:rsidR="001A272D" w:rsidRPr="00E53325" w:rsidTr="008D335E">
        <w:trPr>
          <w:trHeight w:val="8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A272D" w:rsidRPr="00E53325" w:rsidRDefault="001A272D" w:rsidP="00457431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A272D" w:rsidRDefault="001A272D" w:rsidP="00457431">
            <w:pPr>
              <w:rPr>
                <w:sz w:val="28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1A272D" w:rsidRPr="00E53325" w:rsidRDefault="001A272D" w:rsidP="00457431">
            <w:pPr>
              <w:jc w:val="center"/>
            </w:pPr>
          </w:p>
        </w:tc>
      </w:tr>
    </w:tbl>
    <w:p w:rsidR="009F5451" w:rsidRPr="00B52039" w:rsidRDefault="009F5451" w:rsidP="00E15E3F">
      <w:pPr>
        <w:tabs>
          <w:tab w:val="left" w:pos="5103"/>
        </w:tabs>
        <w:suppressAutoHyphens/>
        <w:ind w:right="4534"/>
        <w:jc w:val="both"/>
        <w:rPr>
          <w:b/>
          <w:kern w:val="1"/>
          <w:sz w:val="26"/>
          <w:szCs w:val="26"/>
          <w:lang w:eastAsia="ar-SA"/>
        </w:rPr>
      </w:pPr>
      <w:r w:rsidRPr="00B52039">
        <w:rPr>
          <w:b/>
          <w:kern w:val="1"/>
          <w:sz w:val="26"/>
          <w:szCs w:val="26"/>
          <w:lang w:eastAsia="ar-SA"/>
        </w:rPr>
        <w:t>Об утверждении Порядка проведения</w:t>
      </w:r>
      <w:r w:rsidRPr="00B52039">
        <w:rPr>
          <w:b/>
          <w:kern w:val="1"/>
          <w:sz w:val="26"/>
          <w:szCs w:val="26"/>
          <w:lang w:eastAsia="ar-SA"/>
        </w:rPr>
        <w:br/>
        <w:t>общественных обсуждений проектов</w:t>
      </w:r>
      <w:r w:rsidRPr="00B52039">
        <w:rPr>
          <w:b/>
          <w:kern w:val="1"/>
          <w:sz w:val="26"/>
          <w:szCs w:val="26"/>
          <w:lang w:eastAsia="ar-SA"/>
        </w:rPr>
        <w:br/>
        <w:t>муниципальных программ</w:t>
      </w:r>
      <w:r w:rsidRPr="00B52039">
        <w:rPr>
          <w:b/>
          <w:kern w:val="1"/>
          <w:sz w:val="26"/>
          <w:szCs w:val="26"/>
          <w:lang w:eastAsia="ar-SA"/>
        </w:rPr>
        <w:br/>
        <w:t>Комсо</w:t>
      </w:r>
      <w:r w:rsidR="00E15E3F">
        <w:rPr>
          <w:b/>
          <w:kern w:val="1"/>
          <w:sz w:val="26"/>
          <w:szCs w:val="26"/>
          <w:lang w:eastAsia="ar-SA"/>
        </w:rPr>
        <w:t xml:space="preserve">мольского муниципального округа </w:t>
      </w:r>
      <w:r w:rsidRPr="00B52039">
        <w:rPr>
          <w:b/>
          <w:kern w:val="1"/>
          <w:sz w:val="26"/>
          <w:szCs w:val="26"/>
          <w:lang w:eastAsia="ar-SA"/>
        </w:rPr>
        <w:t>Чувашской Республики</w:t>
      </w:r>
    </w:p>
    <w:p w:rsidR="009F5451" w:rsidRPr="00B52039" w:rsidRDefault="009F5451" w:rsidP="00E15E3F">
      <w:pPr>
        <w:tabs>
          <w:tab w:val="left" w:pos="5103"/>
        </w:tabs>
        <w:suppressAutoHyphens/>
        <w:ind w:right="4534"/>
        <w:jc w:val="both"/>
        <w:rPr>
          <w:b/>
          <w:kern w:val="1"/>
          <w:sz w:val="26"/>
          <w:szCs w:val="26"/>
          <w:lang w:eastAsia="ar-SA"/>
        </w:rPr>
      </w:pPr>
    </w:p>
    <w:p w:rsidR="009F5451" w:rsidRPr="00B52039" w:rsidRDefault="009F5451" w:rsidP="009F5451">
      <w:pPr>
        <w:suppressAutoHyphens/>
        <w:spacing w:line="300" w:lineRule="auto"/>
        <w:ind w:firstLine="709"/>
        <w:jc w:val="both"/>
        <w:rPr>
          <w:kern w:val="1"/>
          <w:sz w:val="26"/>
          <w:szCs w:val="26"/>
          <w:lang w:eastAsia="ar-SA"/>
        </w:rPr>
      </w:pPr>
    </w:p>
    <w:p w:rsidR="009F5451" w:rsidRPr="00D8201B" w:rsidRDefault="009F5451" w:rsidP="001A272D">
      <w:pPr>
        <w:suppressAutoHyphens/>
        <w:ind w:firstLine="709"/>
        <w:jc w:val="both"/>
        <w:rPr>
          <w:kern w:val="1"/>
          <w:sz w:val="26"/>
          <w:szCs w:val="26"/>
        </w:rPr>
      </w:pPr>
      <w:r w:rsidRPr="00B52039">
        <w:rPr>
          <w:kern w:val="1"/>
          <w:sz w:val="26"/>
          <w:szCs w:val="26"/>
          <w:lang w:eastAsia="ar-SA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июня 2014 г. № 172-ФЗ «О стратегическом планировании в Российской Федерации», Законом Чувашской Республики от 18 октября 2004 г. № 19 «Об организации местного самоуправления в Чувашской Республике», Уставом Комсомольского муниципального округа Чувашской</w:t>
      </w:r>
      <w:r w:rsidR="001A272D">
        <w:rPr>
          <w:kern w:val="1"/>
          <w:sz w:val="26"/>
          <w:szCs w:val="26"/>
          <w:lang w:eastAsia="ar-SA"/>
        </w:rPr>
        <w:t xml:space="preserve"> </w:t>
      </w:r>
      <w:r w:rsidRPr="00B52039">
        <w:rPr>
          <w:kern w:val="1"/>
          <w:sz w:val="26"/>
          <w:szCs w:val="26"/>
          <w:lang w:eastAsia="ar-SA"/>
        </w:rPr>
        <w:t xml:space="preserve"> Республики, </w:t>
      </w:r>
      <w:r w:rsidR="001A272D">
        <w:rPr>
          <w:kern w:val="1"/>
          <w:sz w:val="26"/>
          <w:szCs w:val="26"/>
          <w:lang w:eastAsia="ar-SA"/>
        </w:rPr>
        <w:t xml:space="preserve"> </w:t>
      </w:r>
      <w:r w:rsidRPr="00B52039">
        <w:rPr>
          <w:kern w:val="1"/>
          <w:sz w:val="26"/>
          <w:szCs w:val="26"/>
        </w:rPr>
        <w:t xml:space="preserve">администрация </w:t>
      </w:r>
      <w:r w:rsidR="001A272D">
        <w:rPr>
          <w:kern w:val="1"/>
          <w:sz w:val="26"/>
          <w:szCs w:val="26"/>
        </w:rPr>
        <w:t xml:space="preserve"> </w:t>
      </w:r>
      <w:r w:rsidRPr="00B52039">
        <w:rPr>
          <w:kern w:val="1"/>
          <w:sz w:val="26"/>
          <w:szCs w:val="26"/>
        </w:rPr>
        <w:t xml:space="preserve">Комсомольского </w:t>
      </w:r>
      <w:r w:rsidR="001A272D">
        <w:rPr>
          <w:kern w:val="1"/>
          <w:sz w:val="26"/>
          <w:szCs w:val="26"/>
        </w:rPr>
        <w:t xml:space="preserve"> </w:t>
      </w:r>
      <w:r w:rsidRPr="00B52039">
        <w:rPr>
          <w:kern w:val="1"/>
          <w:sz w:val="26"/>
          <w:szCs w:val="26"/>
        </w:rPr>
        <w:t xml:space="preserve">муниципального </w:t>
      </w:r>
      <w:r w:rsidR="001A272D">
        <w:rPr>
          <w:kern w:val="1"/>
          <w:sz w:val="26"/>
          <w:szCs w:val="26"/>
        </w:rPr>
        <w:t xml:space="preserve"> </w:t>
      </w:r>
      <w:r w:rsidRPr="00B52039">
        <w:rPr>
          <w:kern w:val="1"/>
          <w:sz w:val="26"/>
          <w:szCs w:val="26"/>
        </w:rPr>
        <w:t xml:space="preserve">округа </w:t>
      </w:r>
      <w:r w:rsidRPr="00D8201B">
        <w:rPr>
          <w:kern w:val="1"/>
          <w:sz w:val="26"/>
          <w:szCs w:val="26"/>
        </w:rPr>
        <w:t xml:space="preserve">п о с т а н о в л я е т: </w:t>
      </w:r>
    </w:p>
    <w:p w:rsidR="009F5451" w:rsidRPr="00B52039" w:rsidRDefault="001A272D" w:rsidP="001A272D">
      <w:pPr>
        <w:suppressAutoHyphens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   </w:t>
      </w:r>
      <w:r w:rsidR="009F5451" w:rsidRPr="00B52039">
        <w:rPr>
          <w:kern w:val="1"/>
          <w:sz w:val="26"/>
          <w:szCs w:val="26"/>
        </w:rPr>
        <w:t>1. Утвердить прилагаемый Порядок проведения общественных обсуждений проектов муниципальных программ Комсомольского муниципального округа Чувашской Республики.</w:t>
      </w:r>
    </w:p>
    <w:p w:rsidR="009F5451" w:rsidRPr="00B52039" w:rsidRDefault="001A272D" w:rsidP="001A272D">
      <w:pPr>
        <w:tabs>
          <w:tab w:val="left" w:pos="426"/>
        </w:tabs>
        <w:suppressAutoHyphens/>
        <w:jc w:val="both"/>
        <w:rPr>
          <w:kern w:val="1"/>
          <w:sz w:val="26"/>
          <w:szCs w:val="26"/>
        </w:rPr>
      </w:pPr>
      <w:r>
        <w:rPr>
          <w:kern w:val="1"/>
          <w:sz w:val="26"/>
          <w:szCs w:val="26"/>
        </w:rPr>
        <w:t xml:space="preserve">         2. </w:t>
      </w:r>
      <w:r w:rsidR="009F5451" w:rsidRPr="00B52039">
        <w:rPr>
          <w:kern w:val="1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в информационно-телекоммуникационной сети «Интернет» на официальном сайте Комсомольского муниципального округа.</w:t>
      </w:r>
    </w:p>
    <w:p w:rsidR="00787CE6" w:rsidRPr="00B52039" w:rsidRDefault="00787CE6" w:rsidP="001A272D">
      <w:pPr>
        <w:rPr>
          <w:kern w:val="1"/>
          <w:sz w:val="26"/>
          <w:szCs w:val="26"/>
        </w:rPr>
      </w:pPr>
    </w:p>
    <w:p w:rsidR="00477E96" w:rsidRDefault="00477E96" w:rsidP="001A272D">
      <w:pPr>
        <w:rPr>
          <w:kern w:val="1"/>
          <w:sz w:val="26"/>
          <w:szCs w:val="26"/>
        </w:rPr>
      </w:pPr>
    </w:p>
    <w:p w:rsidR="009F5451" w:rsidRPr="00B52039" w:rsidRDefault="009F5451" w:rsidP="001A272D">
      <w:pPr>
        <w:rPr>
          <w:kern w:val="1"/>
          <w:sz w:val="26"/>
          <w:szCs w:val="26"/>
        </w:rPr>
      </w:pPr>
      <w:r w:rsidRPr="00B52039">
        <w:rPr>
          <w:kern w:val="1"/>
          <w:sz w:val="26"/>
          <w:szCs w:val="26"/>
        </w:rPr>
        <w:t xml:space="preserve">Глава Комсомольского </w:t>
      </w:r>
    </w:p>
    <w:p w:rsidR="009F5451" w:rsidRPr="00B52039" w:rsidRDefault="009F5451" w:rsidP="001A272D">
      <w:pPr>
        <w:rPr>
          <w:kern w:val="1"/>
          <w:sz w:val="26"/>
          <w:szCs w:val="26"/>
        </w:rPr>
      </w:pPr>
      <w:r w:rsidRPr="00B52039">
        <w:rPr>
          <w:kern w:val="1"/>
          <w:sz w:val="26"/>
          <w:szCs w:val="26"/>
        </w:rPr>
        <w:t xml:space="preserve">муниципального округа                                                        </w:t>
      </w:r>
      <w:r w:rsidR="00787CE6" w:rsidRPr="00B52039">
        <w:rPr>
          <w:kern w:val="1"/>
          <w:sz w:val="26"/>
          <w:szCs w:val="26"/>
        </w:rPr>
        <w:t xml:space="preserve">         </w:t>
      </w:r>
      <w:r w:rsidR="00B52039">
        <w:rPr>
          <w:kern w:val="1"/>
          <w:sz w:val="26"/>
          <w:szCs w:val="26"/>
        </w:rPr>
        <w:t xml:space="preserve">           </w:t>
      </w:r>
      <w:r w:rsidR="00787CE6" w:rsidRPr="00B52039">
        <w:rPr>
          <w:kern w:val="1"/>
          <w:sz w:val="26"/>
          <w:szCs w:val="26"/>
        </w:rPr>
        <w:t xml:space="preserve">     </w:t>
      </w:r>
      <w:r w:rsidRPr="00B52039">
        <w:rPr>
          <w:kern w:val="1"/>
          <w:sz w:val="26"/>
          <w:szCs w:val="26"/>
        </w:rPr>
        <w:t>А.Н. Осипов</w:t>
      </w:r>
    </w:p>
    <w:p w:rsidR="009F5451" w:rsidRPr="00B52039" w:rsidRDefault="009F5451" w:rsidP="001A272D">
      <w:pPr>
        <w:rPr>
          <w:kern w:val="1"/>
          <w:sz w:val="26"/>
          <w:szCs w:val="26"/>
        </w:rPr>
      </w:pPr>
      <w:r w:rsidRPr="00B52039">
        <w:rPr>
          <w:kern w:val="1"/>
          <w:sz w:val="26"/>
          <w:szCs w:val="26"/>
        </w:rPr>
        <w:br w:type="page"/>
      </w:r>
    </w:p>
    <w:p w:rsidR="009F5451" w:rsidRPr="00B52039" w:rsidRDefault="009F5451" w:rsidP="009F5451">
      <w:pPr>
        <w:jc w:val="right"/>
        <w:rPr>
          <w:sz w:val="26"/>
          <w:szCs w:val="26"/>
        </w:rPr>
      </w:pPr>
      <w:r w:rsidRPr="00B52039">
        <w:rPr>
          <w:sz w:val="26"/>
          <w:szCs w:val="26"/>
        </w:rPr>
        <w:t>Приложение</w:t>
      </w:r>
      <w:r w:rsidRPr="00B52039">
        <w:rPr>
          <w:sz w:val="26"/>
          <w:szCs w:val="26"/>
        </w:rPr>
        <w:br/>
        <w:t>к постановлению администрации</w:t>
      </w:r>
      <w:r w:rsidRPr="00B52039">
        <w:rPr>
          <w:sz w:val="26"/>
          <w:szCs w:val="26"/>
        </w:rPr>
        <w:br/>
        <w:t>Комсомольского муниципального округа</w:t>
      </w:r>
      <w:r w:rsidRPr="00B52039">
        <w:rPr>
          <w:sz w:val="26"/>
          <w:szCs w:val="26"/>
        </w:rPr>
        <w:br/>
        <w:t>Чувашской Республики</w:t>
      </w:r>
      <w:r w:rsidRPr="00B52039">
        <w:rPr>
          <w:sz w:val="26"/>
          <w:szCs w:val="26"/>
        </w:rPr>
        <w:br/>
        <w:t>от _______2023 г. № ____</w:t>
      </w:r>
    </w:p>
    <w:p w:rsidR="009F5451" w:rsidRPr="00B52039" w:rsidRDefault="009F5451" w:rsidP="009F5451">
      <w:pPr>
        <w:jc w:val="right"/>
        <w:rPr>
          <w:sz w:val="26"/>
          <w:szCs w:val="26"/>
        </w:rPr>
      </w:pPr>
    </w:p>
    <w:p w:rsidR="009F5451" w:rsidRPr="00B52039" w:rsidRDefault="009F5451" w:rsidP="009F5451">
      <w:pPr>
        <w:jc w:val="center"/>
        <w:rPr>
          <w:b/>
          <w:sz w:val="26"/>
          <w:szCs w:val="26"/>
        </w:rPr>
      </w:pPr>
      <w:r w:rsidRPr="00B52039">
        <w:rPr>
          <w:b/>
          <w:sz w:val="26"/>
          <w:szCs w:val="26"/>
        </w:rPr>
        <w:t>Порядок проведения</w:t>
      </w:r>
      <w:r w:rsidRPr="00B52039">
        <w:rPr>
          <w:b/>
          <w:sz w:val="26"/>
          <w:szCs w:val="26"/>
        </w:rPr>
        <w:br/>
        <w:t>общественных обсуждений проектов муниципальных программ</w:t>
      </w:r>
      <w:r w:rsidRPr="00B52039">
        <w:rPr>
          <w:b/>
          <w:sz w:val="26"/>
          <w:szCs w:val="26"/>
        </w:rPr>
        <w:br/>
        <w:t>Комсомольского муниципального округа Чувашской Республики</w:t>
      </w:r>
    </w:p>
    <w:p w:rsidR="009F5451" w:rsidRPr="00B52039" w:rsidRDefault="009F5451" w:rsidP="009F5451">
      <w:pPr>
        <w:jc w:val="center"/>
        <w:rPr>
          <w:b/>
          <w:sz w:val="26"/>
          <w:szCs w:val="26"/>
        </w:rPr>
      </w:pP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1. Настоящий Порядок проведения общественных обсуждений проектов муниципальных программ Комсомольского муниципального округа Чувашской Республики (далее – Порядок) устанавливает процедуру проведения общественных обсуждений проектов муниципальных программ Комсомольского муниципального округа Чувашской Республики (далее – проект муниципальной программы).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2. Настоящий Порядок не распространяется на муниципальную программу Комсомольского муниципального округа «Формирование современной городской среды».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3. Общественное обсуждение осуществляется в отношении вновь принимаемых муниципальных программ, а также при внесении изменений в действующие муниципальные программы.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4. Общественное обсуждение муниципальных программ осуществляется в форме открытого размещения проектов муниципальных программ на официальном сайте Комсомольского муниципального округа Чувашской Республики в информационно-телекоммуникационной сети «Интернет» (далее – официальный сайт).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5. Ответственный исполнитель муниципальной программы размещает извещение о проведении общественных обсуждений на официальном сайте в срок не позднее чем за 7 календарных дней до дня завершения общественных обсуждений.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Со дня размещения извещения о проведении общественных обсуждений до их завершения должно пройти не менее 7 дней.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6. В течение 3 рабочих дней после размещения извещения о проведении общественных обсуждений на официальном сайте ответственные исполнители муниципальной программы письменно информируют отдел экономики, имущественных и земельных отношений администрации Комсомольского муниципального округа и финансовый отдел администрации Комсомольского муниципального округа о начале общественных обсуждений муниципальной программы.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7. В извещении о проведении общественных обсуждений проектов муниципальных программ должны содержаться следующие сведения: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предмет общественных обсуждений;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дата начала и окончания общественных обсуждений, при этом срок проведения общественных обсуждений не может быть менее 7 (семи) календарных дней;</w:t>
      </w:r>
    </w:p>
    <w:p w:rsidR="0036415D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официальный адрес электронной почты ответственного исполнителя муниципальной программы, по которому направляются в электронной форме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замечания и предложения представителей общественности к проекту муниципальной программы.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lastRenderedPageBreak/>
        <w:t>8. Одновременно с извещением о проведении общественных обсуждений проекта муниципальной программы на официальном сайте размещается проект муниципальной программы в полном изложении.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9. Общественное обсуждение проекта муниципальной программы реализуется в виде направления представителями общественности замечаний и предложений к проекту муниципальной программы, на адрес электронной почты ответственного исполнителя, указанный в извещении в соответствии с пунктом 7 настоящего Порядка.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общественного обсуждения проекта муниципальной программы, не учитываются при его доработке и рассматриваются в порядке, установленном действующим законодательством для рассмотрения обращений граждан.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10. После истечения срока общественного обсуждения проекта муниципальной программы, указанного в извещении о проведении общественных обсуждений, ответственный исполнитель муниципальной программы: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готовит таблицу замечаний и предложений, в которой указываются содержание замечаний и предложений представителей общественности, а также результаты рассмотрения указанных замечаний и предложений, согласно приложению к настоящему Порядку;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выполняет одно из следующих действий: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а) дорабатывает проект муниципальной программы с учетом поступивших замечаний и предложений представителей общественности к проекту муниципальной программы;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б) оставляет проект муниципальной программы без изменений.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>11. В целях информирования представителей общественности об учете (отклонении) замечаний и предложений таблица замечаний и предложений размещается ответственным исполнителем муниципальной программы на официальном сайте не позднее 7 рабочих дней со дня истечения срока общественного обсуждения.</w:t>
      </w:r>
    </w:p>
    <w:p w:rsidR="009F5451" w:rsidRPr="00B52039" w:rsidRDefault="009F5451" w:rsidP="009F5451">
      <w:pPr>
        <w:rPr>
          <w:sz w:val="26"/>
          <w:szCs w:val="26"/>
        </w:rPr>
      </w:pPr>
      <w:r w:rsidRPr="00B52039">
        <w:rPr>
          <w:sz w:val="26"/>
          <w:szCs w:val="26"/>
        </w:rPr>
        <w:br w:type="page"/>
      </w:r>
    </w:p>
    <w:p w:rsidR="009F5451" w:rsidRPr="00B52039" w:rsidRDefault="009F5451" w:rsidP="009F5451">
      <w:pPr>
        <w:ind w:firstLine="709"/>
        <w:jc w:val="right"/>
        <w:rPr>
          <w:sz w:val="26"/>
          <w:szCs w:val="26"/>
        </w:rPr>
      </w:pPr>
      <w:r w:rsidRPr="00B52039">
        <w:rPr>
          <w:sz w:val="26"/>
          <w:szCs w:val="26"/>
        </w:rPr>
        <w:t>Приложение</w:t>
      </w:r>
      <w:r w:rsidRPr="00B52039">
        <w:rPr>
          <w:sz w:val="26"/>
          <w:szCs w:val="26"/>
        </w:rPr>
        <w:br/>
        <w:t>к Порядку проведения общественных обсуждений</w:t>
      </w:r>
      <w:r w:rsidRPr="00B52039">
        <w:rPr>
          <w:sz w:val="26"/>
          <w:szCs w:val="26"/>
        </w:rPr>
        <w:br/>
        <w:t>проектов муниципальных программ</w:t>
      </w:r>
      <w:r w:rsidRPr="00B52039">
        <w:rPr>
          <w:sz w:val="26"/>
          <w:szCs w:val="26"/>
        </w:rPr>
        <w:br/>
        <w:t>Комсомольского муниципального округа</w:t>
      </w:r>
      <w:r w:rsidRPr="00B52039">
        <w:rPr>
          <w:sz w:val="26"/>
          <w:szCs w:val="26"/>
        </w:rPr>
        <w:br/>
        <w:t>Чувашской Республики</w:t>
      </w:r>
    </w:p>
    <w:p w:rsidR="009F5451" w:rsidRPr="00B52039" w:rsidRDefault="009F5451" w:rsidP="009F5451">
      <w:pPr>
        <w:ind w:firstLine="709"/>
        <w:jc w:val="right"/>
        <w:rPr>
          <w:sz w:val="26"/>
          <w:szCs w:val="26"/>
        </w:rPr>
      </w:pPr>
    </w:p>
    <w:p w:rsidR="009F5451" w:rsidRPr="00B52039" w:rsidRDefault="009F5451" w:rsidP="009F5451">
      <w:pPr>
        <w:ind w:firstLine="709"/>
        <w:jc w:val="center"/>
        <w:rPr>
          <w:sz w:val="26"/>
          <w:szCs w:val="26"/>
        </w:rPr>
      </w:pPr>
      <w:r w:rsidRPr="00B52039">
        <w:rPr>
          <w:sz w:val="26"/>
          <w:szCs w:val="26"/>
        </w:rPr>
        <w:t>Таблица</w:t>
      </w:r>
      <w:r w:rsidRPr="00B52039">
        <w:rPr>
          <w:sz w:val="26"/>
          <w:szCs w:val="26"/>
        </w:rPr>
        <w:br/>
        <w:t>замечаний и предложений по итогам общественного обсуждения</w:t>
      </w:r>
      <w:r w:rsidRPr="00B52039">
        <w:rPr>
          <w:sz w:val="26"/>
          <w:szCs w:val="26"/>
        </w:rPr>
        <w:br/>
        <w:t>проекта муниципальной программы</w:t>
      </w:r>
      <w:r w:rsidRPr="00B52039">
        <w:rPr>
          <w:sz w:val="26"/>
          <w:szCs w:val="26"/>
        </w:rPr>
        <w:br/>
        <w:t>(внесения изменений в муниципальную программу)</w:t>
      </w:r>
      <w:r w:rsidRPr="00B52039">
        <w:rPr>
          <w:sz w:val="26"/>
          <w:szCs w:val="26"/>
        </w:rPr>
        <w:br/>
        <w:t>Комсомольского муниципального округа Чувашской Республики</w:t>
      </w:r>
    </w:p>
    <w:p w:rsidR="009F5451" w:rsidRPr="00B52039" w:rsidRDefault="009F5451" w:rsidP="009F5451">
      <w:pPr>
        <w:ind w:firstLine="709"/>
        <w:jc w:val="center"/>
        <w:rPr>
          <w:sz w:val="26"/>
          <w:szCs w:val="26"/>
        </w:rPr>
      </w:pPr>
      <w:r w:rsidRPr="00B52039">
        <w:rPr>
          <w:sz w:val="26"/>
          <w:szCs w:val="26"/>
        </w:rPr>
        <w:t>______________________________________________</w:t>
      </w:r>
      <w:r w:rsidRPr="00B52039">
        <w:rPr>
          <w:sz w:val="26"/>
          <w:szCs w:val="26"/>
        </w:rPr>
        <w:br/>
        <w:t>(наименование муниципальной программы)</w:t>
      </w:r>
    </w:p>
    <w:p w:rsidR="009F5451" w:rsidRPr="00B52039" w:rsidRDefault="009F5451" w:rsidP="009F5451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95"/>
        <w:gridCol w:w="1869"/>
        <w:gridCol w:w="2288"/>
        <w:gridCol w:w="1851"/>
      </w:tblGrid>
      <w:tr w:rsidR="00BC63CC" w:rsidRPr="00B52039" w:rsidTr="00BC63CC">
        <w:tc>
          <w:tcPr>
            <w:tcW w:w="540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  <w:r w:rsidRPr="00B52039">
              <w:rPr>
                <w:sz w:val="26"/>
                <w:szCs w:val="26"/>
              </w:rPr>
              <w:t>№ п/п</w:t>
            </w:r>
          </w:p>
        </w:tc>
        <w:tc>
          <w:tcPr>
            <w:tcW w:w="3288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  <w:r w:rsidRPr="00B52039">
              <w:rPr>
                <w:sz w:val="26"/>
                <w:szCs w:val="26"/>
              </w:rPr>
              <w:t>Автор замечания, предложения (фамилия, имя, отчество (последнее при наличии) физического лица/полное и сокращенное наименование юридического лица, адрес электронной почты)</w:t>
            </w: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  <w:r w:rsidRPr="00B52039">
              <w:rPr>
                <w:sz w:val="26"/>
                <w:szCs w:val="26"/>
              </w:rPr>
              <w:t>Содержание замечания, предложения</w:t>
            </w: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  <w:r w:rsidRPr="00B52039">
              <w:rPr>
                <w:sz w:val="26"/>
                <w:szCs w:val="26"/>
              </w:rPr>
              <w:t>Результат рассмотрения (учтено/отклонено с обоснованием)</w:t>
            </w:r>
          </w:p>
        </w:tc>
        <w:tc>
          <w:tcPr>
            <w:tcW w:w="1915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  <w:r w:rsidRPr="00B52039">
              <w:rPr>
                <w:sz w:val="26"/>
                <w:szCs w:val="26"/>
              </w:rPr>
              <w:t>Примечание</w:t>
            </w:r>
          </w:p>
        </w:tc>
      </w:tr>
      <w:tr w:rsidR="00BC63CC" w:rsidRPr="00B52039" w:rsidTr="00BC63CC">
        <w:tc>
          <w:tcPr>
            <w:tcW w:w="540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</w:tr>
      <w:tr w:rsidR="00BC63CC" w:rsidRPr="00B52039" w:rsidTr="00BC63CC">
        <w:tc>
          <w:tcPr>
            <w:tcW w:w="540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8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4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5" w:type="dxa"/>
            <w:shd w:val="clear" w:color="auto" w:fill="auto"/>
          </w:tcPr>
          <w:p w:rsidR="009F5451" w:rsidRPr="00B52039" w:rsidRDefault="009F5451" w:rsidP="00BC63CC">
            <w:pPr>
              <w:jc w:val="center"/>
              <w:rPr>
                <w:sz w:val="26"/>
                <w:szCs w:val="26"/>
              </w:rPr>
            </w:pPr>
          </w:p>
        </w:tc>
      </w:tr>
    </w:tbl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Отметка об отсутствии замечаний и предложений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 xml:space="preserve"> _____________________________________________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(заполняется, если замечания или предложения не поступили)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Руководитель отраслевого органа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(структурного подразделения) администрации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Комсомольского муниципального округа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- ответственный исполнитель</w:t>
      </w:r>
    </w:p>
    <w:p w:rsidR="009F5451" w:rsidRPr="00B52039" w:rsidRDefault="009F5451" w:rsidP="004A0D8E">
      <w:pPr>
        <w:jc w:val="both"/>
        <w:rPr>
          <w:sz w:val="26"/>
          <w:szCs w:val="26"/>
        </w:rPr>
      </w:pPr>
      <w:r w:rsidRPr="00B52039">
        <w:rPr>
          <w:sz w:val="26"/>
          <w:szCs w:val="26"/>
        </w:rPr>
        <w:t>муниципальной программы</w:t>
      </w:r>
      <w:r w:rsidRPr="00B52039">
        <w:rPr>
          <w:sz w:val="26"/>
          <w:szCs w:val="26"/>
        </w:rPr>
        <w:tab/>
        <w:t>__________   ___________</w:t>
      </w:r>
      <w:r w:rsidR="00580892" w:rsidRPr="00B52039">
        <w:rPr>
          <w:sz w:val="26"/>
          <w:szCs w:val="26"/>
        </w:rPr>
        <w:t>____________</w:t>
      </w:r>
    </w:p>
    <w:p w:rsidR="00580892" w:rsidRPr="00B52039" w:rsidRDefault="00FF7FD8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  <w:t xml:space="preserve">         </w:t>
      </w:r>
      <w:r w:rsidR="00502CBE">
        <w:rPr>
          <w:sz w:val="26"/>
          <w:szCs w:val="26"/>
        </w:rPr>
        <w:t xml:space="preserve">  </w:t>
      </w:r>
      <w:r w:rsidRPr="00B52039">
        <w:rPr>
          <w:sz w:val="26"/>
          <w:szCs w:val="26"/>
        </w:rPr>
        <w:t xml:space="preserve"> </w:t>
      </w:r>
      <w:r w:rsidR="009F5451" w:rsidRPr="00B52039">
        <w:rPr>
          <w:sz w:val="26"/>
          <w:szCs w:val="26"/>
        </w:rPr>
        <w:t xml:space="preserve"> (подпись)        </w:t>
      </w:r>
      <w:r w:rsidR="00580892" w:rsidRPr="00B52039">
        <w:rPr>
          <w:sz w:val="26"/>
          <w:szCs w:val="26"/>
        </w:rPr>
        <w:t xml:space="preserve"> </w:t>
      </w:r>
      <w:r w:rsidRPr="00B52039">
        <w:rPr>
          <w:sz w:val="26"/>
          <w:szCs w:val="26"/>
        </w:rPr>
        <w:t xml:space="preserve">             </w:t>
      </w:r>
      <w:r w:rsidR="00580892" w:rsidRPr="00B52039">
        <w:rPr>
          <w:sz w:val="26"/>
          <w:szCs w:val="26"/>
        </w:rPr>
        <w:t>(Ф.</w:t>
      </w:r>
      <w:r w:rsidR="009F5451" w:rsidRPr="00B52039">
        <w:rPr>
          <w:sz w:val="26"/>
          <w:szCs w:val="26"/>
        </w:rPr>
        <w:t xml:space="preserve"> И.О.</w:t>
      </w:r>
      <w:r w:rsidR="00580892" w:rsidRPr="00B52039">
        <w:rPr>
          <w:sz w:val="26"/>
          <w:szCs w:val="26"/>
        </w:rPr>
        <w:t>)</w:t>
      </w:r>
    </w:p>
    <w:p w:rsidR="009F5451" w:rsidRPr="00B52039" w:rsidRDefault="009F5451" w:rsidP="009F5451">
      <w:pPr>
        <w:ind w:firstLine="709"/>
        <w:jc w:val="both"/>
        <w:rPr>
          <w:sz w:val="26"/>
          <w:szCs w:val="26"/>
        </w:rPr>
      </w:pPr>
    </w:p>
    <w:p w:rsidR="009F5451" w:rsidRPr="00B52039" w:rsidRDefault="00580892" w:rsidP="009F5451">
      <w:pPr>
        <w:ind w:firstLine="709"/>
        <w:jc w:val="both"/>
        <w:rPr>
          <w:sz w:val="26"/>
          <w:szCs w:val="26"/>
        </w:rPr>
      </w:pP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</w:p>
    <w:p w:rsidR="00130F0F" w:rsidRPr="00B52039" w:rsidRDefault="009F5451" w:rsidP="0076654D">
      <w:pPr>
        <w:widowControl w:val="0"/>
        <w:ind w:left="-78"/>
        <w:jc w:val="both"/>
        <w:rPr>
          <w:sz w:val="26"/>
          <w:szCs w:val="26"/>
        </w:rPr>
      </w:pP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  <w:r w:rsidRPr="00B52039">
        <w:rPr>
          <w:sz w:val="26"/>
          <w:szCs w:val="26"/>
        </w:rPr>
        <w:tab/>
      </w:r>
    </w:p>
    <w:sectPr w:rsidR="00130F0F" w:rsidRPr="00B52039" w:rsidSect="00271FA2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278" w:rsidRDefault="00BC5278" w:rsidP="005E3F9C">
      <w:r>
        <w:separator/>
      </w:r>
    </w:p>
  </w:endnote>
  <w:endnote w:type="continuationSeparator" w:id="0">
    <w:p w:rsidR="00BC5278" w:rsidRDefault="00BC5278" w:rsidP="005E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278" w:rsidRDefault="00BC5278" w:rsidP="005E3F9C">
      <w:r>
        <w:separator/>
      </w:r>
    </w:p>
  </w:footnote>
  <w:footnote w:type="continuationSeparator" w:id="0">
    <w:p w:rsidR="00BC5278" w:rsidRDefault="00BC5278" w:rsidP="005E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EC8"/>
    <w:rsid w:val="00003FA8"/>
    <w:rsid w:val="0000594A"/>
    <w:rsid w:val="0000713A"/>
    <w:rsid w:val="00010A39"/>
    <w:rsid w:val="00012D9F"/>
    <w:rsid w:val="00015870"/>
    <w:rsid w:val="000173FE"/>
    <w:rsid w:val="00017CB8"/>
    <w:rsid w:val="00020383"/>
    <w:rsid w:val="00023045"/>
    <w:rsid w:val="0003212D"/>
    <w:rsid w:val="0003414A"/>
    <w:rsid w:val="0003632F"/>
    <w:rsid w:val="000405B5"/>
    <w:rsid w:val="00040AD9"/>
    <w:rsid w:val="00041FED"/>
    <w:rsid w:val="000438C1"/>
    <w:rsid w:val="0004517F"/>
    <w:rsid w:val="000643C9"/>
    <w:rsid w:val="0006623E"/>
    <w:rsid w:val="00070C5C"/>
    <w:rsid w:val="0007129E"/>
    <w:rsid w:val="00072574"/>
    <w:rsid w:val="000726A5"/>
    <w:rsid w:val="00072E40"/>
    <w:rsid w:val="00083AB5"/>
    <w:rsid w:val="00083F26"/>
    <w:rsid w:val="00084283"/>
    <w:rsid w:val="000A1F51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22FC2"/>
    <w:rsid w:val="00130F0F"/>
    <w:rsid w:val="0013163B"/>
    <w:rsid w:val="00131A32"/>
    <w:rsid w:val="00133D99"/>
    <w:rsid w:val="00136CF4"/>
    <w:rsid w:val="001419AC"/>
    <w:rsid w:val="00142BB4"/>
    <w:rsid w:val="00152C25"/>
    <w:rsid w:val="00154E5F"/>
    <w:rsid w:val="00157530"/>
    <w:rsid w:val="00172B4C"/>
    <w:rsid w:val="00175444"/>
    <w:rsid w:val="001766F1"/>
    <w:rsid w:val="001812FA"/>
    <w:rsid w:val="0018157C"/>
    <w:rsid w:val="001954A9"/>
    <w:rsid w:val="001A272D"/>
    <w:rsid w:val="001A3A36"/>
    <w:rsid w:val="001A51CA"/>
    <w:rsid w:val="001B11DC"/>
    <w:rsid w:val="001B5C2F"/>
    <w:rsid w:val="001B5D18"/>
    <w:rsid w:val="001C31A4"/>
    <w:rsid w:val="001C548F"/>
    <w:rsid w:val="001D4C3B"/>
    <w:rsid w:val="001E4410"/>
    <w:rsid w:val="001E56F4"/>
    <w:rsid w:val="001F7D2B"/>
    <w:rsid w:val="002012F8"/>
    <w:rsid w:val="0020170A"/>
    <w:rsid w:val="002022EA"/>
    <w:rsid w:val="002077F6"/>
    <w:rsid w:val="00210182"/>
    <w:rsid w:val="00212CB3"/>
    <w:rsid w:val="002140B9"/>
    <w:rsid w:val="00214702"/>
    <w:rsid w:val="00221157"/>
    <w:rsid w:val="002254E9"/>
    <w:rsid w:val="00226272"/>
    <w:rsid w:val="0023394B"/>
    <w:rsid w:val="0023498F"/>
    <w:rsid w:val="00237B4D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1FA2"/>
    <w:rsid w:val="002730C2"/>
    <w:rsid w:val="00273D8D"/>
    <w:rsid w:val="002806E5"/>
    <w:rsid w:val="002834BC"/>
    <w:rsid w:val="00283646"/>
    <w:rsid w:val="002903C7"/>
    <w:rsid w:val="00290577"/>
    <w:rsid w:val="00296088"/>
    <w:rsid w:val="00296B92"/>
    <w:rsid w:val="002A23B8"/>
    <w:rsid w:val="002A5F14"/>
    <w:rsid w:val="002B07F1"/>
    <w:rsid w:val="002B22C9"/>
    <w:rsid w:val="002B6333"/>
    <w:rsid w:val="002C0D66"/>
    <w:rsid w:val="002C2B8B"/>
    <w:rsid w:val="002C2C14"/>
    <w:rsid w:val="002C3B0A"/>
    <w:rsid w:val="002C48E9"/>
    <w:rsid w:val="002D4118"/>
    <w:rsid w:val="002D4BF5"/>
    <w:rsid w:val="002E17D7"/>
    <w:rsid w:val="002E4FD0"/>
    <w:rsid w:val="002F0588"/>
    <w:rsid w:val="002F31FE"/>
    <w:rsid w:val="002F55E5"/>
    <w:rsid w:val="002F787C"/>
    <w:rsid w:val="0030030A"/>
    <w:rsid w:val="0030080F"/>
    <w:rsid w:val="003015B2"/>
    <w:rsid w:val="0030325E"/>
    <w:rsid w:val="00303BB0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41A57"/>
    <w:rsid w:val="00341C0C"/>
    <w:rsid w:val="00343340"/>
    <w:rsid w:val="003475B6"/>
    <w:rsid w:val="00350FD7"/>
    <w:rsid w:val="003548C5"/>
    <w:rsid w:val="0036415D"/>
    <w:rsid w:val="003676A8"/>
    <w:rsid w:val="00367AEE"/>
    <w:rsid w:val="00367E65"/>
    <w:rsid w:val="00370294"/>
    <w:rsid w:val="003706A8"/>
    <w:rsid w:val="003734A0"/>
    <w:rsid w:val="00375304"/>
    <w:rsid w:val="003806BC"/>
    <w:rsid w:val="00384C86"/>
    <w:rsid w:val="003910C8"/>
    <w:rsid w:val="003917BD"/>
    <w:rsid w:val="00392A50"/>
    <w:rsid w:val="0039489D"/>
    <w:rsid w:val="00395E94"/>
    <w:rsid w:val="00396E74"/>
    <w:rsid w:val="00396F6D"/>
    <w:rsid w:val="003A15FC"/>
    <w:rsid w:val="003A737F"/>
    <w:rsid w:val="003B1002"/>
    <w:rsid w:val="003B4828"/>
    <w:rsid w:val="003B5AE8"/>
    <w:rsid w:val="003B7D18"/>
    <w:rsid w:val="003C3450"/>
    <w:rsid w:val="003C6930"/>
    <w:rsid w:val="003C736C"/>
    <w:rsid w:val="003D253F"/>
    <w:rsid w:val="003D432C"/>
    <w:rsid w:val="003D4EFC"/>
    <w:rsid w:val="003D55BF"/>
    <w:rsid w:val="003E0726"/>
    <w:rsid w:val="003E0E13"/>
    <w:rsid w:val="003E0F79"/>
    <w:rsid w:val="003E4385"/>
    <w:rsid w:val="003E684F"/>
    <w:rsid w:val="00411641"/>
    <w:rsid w:val="004133F7"/>
    <w:rsid w:val="00413A9E"/>
    <w:rsid w:val="00414C33"/>
    <w:rsid w:val="00421B2C"/>
    <w:rsid w:val="00423565"/>
    <w:rsid w:val="00423666"/>
    <w:rsid w:val="004258F2"/>
    <w:rsid w:val="00431C3F"/>
    <w:rsid w:val="00436781"/>
    <w:rsid w:val="00444692"/>
    <w:rsid w:val="0044633D"/>
    <w:rsid w:val="00457431"/>
    <w:rsid w:val="00462F5F"/>
    <w:rsid w:val="00463C88"/>
    <w:rsid w:val="00466F26"/>
    <w:rsid w:val="0046774C"/>
    <w:rsid w:val="00471C44"/>
    <w:rsid w:val="00477E96"/>
    <w:rsid w:val="00480F1A"/>
    <w:rsid w:val="00481016"/>
    <w:rsid w:val="00482B4F"/>
    <w:rsid w:val="00486428"/>
    <w:rsid w:val="00486562"/>
    <w:rsid w:val="00487546"/>
    <w:rsid w:val="00487E35"/>
    <w:rsid w:val="004A0D8E"/>
    <w:rsid w:val="004A5C24"/>
    <w:rsid w:val="004B279B"/>
    <w:rsid w:val="004B340C"/>
    <w:rsid w:val="004B4020"/>
    <w:rsid w:val="004B5299"/>
    <w:rsid w:val="004B797B"/>
    <w:rsid w:val="004C50FE"/>
    <w:rsid w:val="004C5D2C"/>
    <w:rsid w:val="004C67B6"/>
    <w:rsid w:val="004D35AC"/>
    <w:rsid w:val="004D5670"/>
    <w:rsid w:val="004F467C"/>
    <w:rsid w:val="004F51EB"/>
    <w:rsid w:val="004F5E76"/>
    <w:rsid w:val="00501528"/>
    <w:rsid w:val="00502CBE"/>
    <w:rsid w:val="00506500"/>
    <w:rsid w:val="0051329D"/>
    <w:rsid w:val="00515AE1"/>
    <w:rsid w:val="005220BD"/>
    <w:rsid w:val="005225E5"/>
    <w:rsid w:val="00524FF4"/>
    <w:rsid w:val="00531039"/>
    <w:rsid w:val="005313F8"/>
    <w:rsid w:val="005315A8"/>
    <w:rsid w:val="00533302"/>
    <w:rsid w:val="00537EC9"/>
    <w:rsid w:val="005517BC"/>
    <w:rsid w:val="00561255"/>
    <w:rsid w:val="005651E8"/>
    <w:rsid w:val="00572277"/>
    <w:rsid w:val="00574C6E"/>
    <w:rsid w:val="005758D0"/>
    <w:rsid w:val="00580892"/>
    <w:rsid w:val="005851A9"/>
    <w:rsid w:val="00592023"/>
    <w:rsid w:val="00593B33"/>
    <w:rsid w:val="005959D8"/>
    <w:rsid w:val="005A08D0"/>
    <w:rsid w:val="005B5F5E"/>
    <w:rsid w:val="005C23C4"/>
    <w:rsid w:val="005C3078"/>
    <w:rsid w:val="005C5A31"/>
    <w:rsid w:val="005C7FAE"/>
    <w:rsid w:val="005D10EA"/>
    <w:rsid w:val="005D6FA1"/>
    <w:rsid w:val="005E3C66"/>
    <w:rsid w:val="005E3F9C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63B"/>
    <w:rsid w:val="006229D9"/>
    <w:rsid w:val="006265EB"/>
    <w:rsid w:val="0063205C"/>
    <w:rsid w:val="006361CA"/>
    <w:rsid w:val="00637321"/>
    <w:rsid w:val="00652C91"/>
    <w:rsid w:val="00655C1D"/>
    <w:rsid w:val="0065669C"/>
    <w:rsid w:val="00661CEE"/>
    <w:rsid w:val="00672486"/>
    <w:rsid w:val="00681313"/>
    <w:rsid w:val="00682821"/>
    <w:rsid w:val="0068316B"/>
    <w:rsid w:val="00683F1B"/>
    <w:rsid w:val="0068535B"/>
    <w:rsid w:val="00687B2D"/>
    <w:rsid w:val="006A072E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1D7E"/>
    <w:rsid w:val="006E2CA5"/>
    <w:rsid w:val="006E3DD0"/>
    <w:rsid w:val="006E3EFA"/>
    <w:rsid w:val="006E4130"/>
    <w:rsid w:val="006F504B"/>
    <w:rsid w:val="006F7906"/>
    <w:rsid w:val="00700D63"/>
    <w:rsid w:val="00702172"/>
    <w:rsid w:val="0070283E"/>
    <w:rsid w:val="00707E40"/>
    <w:rsid w:val="00711DA4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46B8A"/>
    <w:rsid w:val="00750FD8"/>
    <w:rsid w:val="00752431"/>
    <w:rsid w:val="00754EEB"/>
    <w:rsid w:val="00760A5F"/>
    <w:rsid w:val="00764873"/>
    <w:rsid w:val="00764B29"/>
    <w:rsid w:val="0076654D"/>
    <w:rsid w:val="00766EA7"/>
    <w:rsid w:val="00773872"/>
    <w:rsid w:val="00776C8B"/>
    <w:rsid w:val="00777933"/>
    <w:rsid w:val="00781945"/>
    <w:rsid w:val="00781D09"/>
    <w:rsid w:val="00782B0A"/>
    <w:rsid w:val="007839C9"/>
    <w:rsid w:val="00784627"/>
    <w:rsid w:val="00785176"/>
    <w:rsid w:val="007869BC"/>
    <w:rsid w:val="00787CE6"/>
    <w:rsid w:val="00790360"/>
    <w:rsid w:val="007903DF"/>
    <w:rsid w:val="00791546"/>
    <w:rsid w:val="00791E75"/>
    <w:rsid w:val="00793640"/>
    <w:rsid w:val="0079544D"/>
    <w:rsid w:val="00796A71"/>
    <w:rsid w:val="007978F5"/>
    <w:rsid w:val="007A2A40"/>
    <w:rsid w:val="007A47E6"/>
    <w:rsid w:val="007A7100"/>
    <w:rsid w:val="007A7FAF"/>
    <w:rsid w:val="007B4D5C"/>
    <w:rsid w:val="007B6487"/>
    <w:rsid w:val="007C47BD"/>
    <w:rsid w:val="007C6471"/>
    <w:rsid w:val="007D38EE"/>
    <w:rsid w:val="007D64BB"/>
    <w:rsid w:val="007D7F24"/>
    <w:rsid w:val="007E07A9"/>
    <w:rsid w:val="007E3985"/>
    <w:rsid w:val="007F0DAE"/>
    <w:rsid w:val="007F2F16"/>
    <w:rsid w:val="007F458E"/>
    <w:rsid w:val="007F6D4C"/>
    <w:rsid w:val="00801423"/>
    <w:rsid w:val="00802D65"/>
    <w:rsid w:val="008043F9"/>
    <w:rsid w:val="00811B4B"/>
    <w:rsid w:val="00815A27"/>
    <w:rsid w:val="00815C25"/>
    <w:rsid w:val="008164F2"/>
    <w:rsid w:val="00816911"/>
    <w:rsid w:val="00817A89"/>
    <w:rsid w:val="00821998"/>
    <w:rsid w:val="0082201E"/>
    <w:rsid w:val="00824F5E"/>
    <w:rsid w:val="00827C8C"/>
    <w:rsid w:val="00832BA3"/>
    <w:rsid w:val="008336F6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7073A"/>
    <w:rsid w:val="008711DB"/>
    <w:rsid w:val="00875666"/>
    <w:rsid w:val="008760FE"/>
    <w:rsid w:val="00882DF6"/>
    <w:rsid w:val="008838CA"/>
    <w:rsid w:val="008873C1"/>
    <w:rsid w:val="00892D8E"/>
    <w:rsid w:val="00896DA0"/>
    <w:rsid w:val="008A3B39"/>
    <w:rsid w:val="008A5695"/>
    <w:rsid w:val="008B2A62"/>
    <w:rsid w:val="008B3379"/>
    <w:rsid w:val="008C4FF2"/>
    <w:rsid w:val="008C573A"/>
    <w:rsid w:val="008D335E"/>
    <w:rsid w:val="008D5E97"/>
    <w:rsid w:val="008D6B65"/>
    <w:rsid w:val="008E232B"/>
    <w:rsid w:val="008E33FD"/>
    <w:rsid w:val="008F06F7"/>
    <w:rsid w:val="008F4140"/>
    <w:rsid w:val="008F4CBA"/>
    <w:rsid w:val="00900AFE"/>
    <w:rsid w:val="00905322"/>
    <w:rsid w:val="00905F53"/>
    <w:rsid w:val="00912981"/>
    <w:rsid w:val="009153B5"/>
    <w:rsid w:val="00923613"/>
    <w:rsid w:val="0093052C"/>
    <w:rsid w:val="0093502A"/>
    <w:rsid w:val="009364CB"/>
    <w:rsid w:val="00937630"/>
    <w:rsid w:val="00937EF8"/>
    <w:rsid w:val="00941E0C"/>
    <w:rsid w:val="009447DF"/>
    <w:rsid w:val="00950782"/>
    <w:rsid w:val="00951652"/>
    <w:rsid w:val="0095281A"/>
    <w:rsid w:val="0095315B"/>
    <w:rsid w:val="00961C39"/>
    <w:rsid w:val="0096600B"/>
    <w:rsid w:val="00966594"/>
    <w:rsid w:val="009709D3"/>
    <w:rsid w:val="009765D2"/>
    <w:rsid w:val="00982F75"/>
    <w:rsid w:val="0098371B"/>
    <w:rsid w:val="009936F7"/>
    <w:rsid w:val="00994DB5"/>
    <w:rsid w:val="00995C80"/>
    <w:rsid w:val="009A3730"/>
    <w:rsid w:val="009A5ACA"/>
    <w:rsid w:val="009A6432"/>
    <w:rsid w:val="009A6B8A"/>
    <w:rsid w:val="009B3252"/>
    <w:rsid w:val="009B4615"/>
    <w:rsid w:val="009B5D6A"/>
    <w:rsid w:val="009C0AF8"/>
    <w:rsid w:val="009C4530"/>
    <w:rsid w:val="009C5BEC"/>
    <w:rsid w:val="009C6A20"/>
    <w:rsid w:val="009D20A4"/>
    <w:rsid w:val="009D4739"/>
    <w:rsid w:val="009D5D02"/>
    <w:rsid w:val="009E014C"/>
    <w:rsid w:val="009E1438"/>
    <w:rsid w:val="009E1F2B"/>
    <w:rsid w:val="009E4816"/>
    <w:rsid w:val="009E6D23"/>
    <w:rsid w:val="009E7EC9"/>
    <w:rsid w:val="009F0AC0"/>
    <w:rsid w:val="009F26F5"/>
    <w:rsid w:val="009F42D4"/>
    <w:rsid w:val="009F4B50"/>
    <w:rsid w:val="009F5451"/>
    <w:rsid w:val="009F640A"/>
    <w:rsid w:val="009F72C1"/>
    <w:rsid w:val="009F742C"/>
    <w:rsid w:val="00A01249"/>
    <w:rsid w:val="00A1037E"/>
    <w:rsid w:val="00A153AC"/>
    <w:rsid w:val="00A2302E"/>
    <w:rsid w:val="00A23E6A"/>
    <w:rsid w:val="00A3742D"/>
    <w:rsid w:val="00A41646"/>
    <w:rsid w:val="00A47D76"/>
    <w:rsid w:val="00A52E6C"/>
    <w:rsid w:val="00A64387"/>
    <w:rsid w:val="00A662C6"/>
    <w:rsid w:val="00A70C49"/>
    <w:rsid w:val="00A70DC7"/>
    <w:rsid w:val="00A80CBF"/>
    <w:rsid w:val="00A8299A"/>
    <w:rsid w:val="00A960DC"/>
    <w:rsid w:val="00AA0AEB"/>
    <w:rsid w:val="00AA5591"/>
    <w:rsid w:val="00AA6012"/>
    <w:rsid w:val="00AA736C"/>
    <w:rsid w:val="00AB022B"/>
    <w:rsid w:val="00AB0A2C"/>
    <w:rsid w:val="00AB4770"/>
    <w:rsid w:val="00AB4893"/>
    <w:rsid w:val="00AB5C5E"/>
    <w:rsid w:val="00AC4B06"/>
    <w:rsid w:val="00AD0EE1"/>
    <w:rsid w:val="00AD3253"/>
    <w:rsid w:val="00AD7CB7"/>
    <w:rsid w:val="00AE5F1B"/>
    <w:rsid w:val="00AE75FF"/>
    <w:rsid w:val="00AF474C"/>
    <w:rsid w:val="00AF610A"/>
    <w:rsid w:val="00AF6FB5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2039"/>
    <w:rsid w:val="00B546BB"/>
    <w:rsid w:val="00B55243"/>
    <w:rsid w:val="00B62A4F"/>
    <w:rsid w:val="00B65C85"/>
    <w:rsid w:val="00B700CE"/>
    <w:rsid w:val="00B706E9"/>
    <w:rsid w:val="00B70EF7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A3E99"/>
    <w:rsid w:val="00BB089E"/>
    <w:rsid w:val="00BB0D31"/>
    <w:rsid w:val="00BB38FC"/>
    <w:rsid w:val="00BB5B51"/>
    <w:rsid w:val="00BB7434"/>
    <w:rsid w:val="00BC19C0"/>
    <w:rsid w:val="00BC1FC7"/>
    <w:rsid w:val="00BC5278"/>
    <w:rsid w:val="00BC63CC"/>
    <w:rsid w:val="00BD0CCD"/>
    <w:rsid w:val="00BD3CC6"/>
    <w:rsid w:val="00BD44A7"/>
    <w:rsid w:val="00BE04A8"/>
    <w:rsid w:val="00BF1254"/>
    <w:rsid w:val="00BF3CB6"/>
    <w:rsid w:val="00BF7D72"/>
    <w:rsid w:val="00C01B9E"/>
    <w:rsid w:val="00C04885"/>
    <w:rsid w:val="00C10442"/>
    <w:rsid w:val="00C129DD"/>
    <w:rsid w:val="00C1380E"/>
    <w:rsid w:val="00C14412"/>
    <w:rsid w:val="00C17134"/>
    <w:rsid w:val="00C20227"/>
    <w:rsid w:val="00C23BFB"/>
    <w:rsid w:val="00C24743"/>
    <w:rsid w:val="00C32E9B"/>
    <w:rsid w:val="00C332B8"/>
    <w:rsid w:val="00C35A97"/>
    <w:rsid w:val="00C36091"/>
    <w:rsid w:val="00C37530"/>
    <w:rsid w:val="00C40F2A"/>
    <w:rsid w:val="00C512C1"/>
    <w:rsid w:val="00C52759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003F"/>
    <w:rsid w:val="00C91AF5"/>
    <w:rsid w:val="00C95572"/>
    <w:rsid w:val="00C96F15"/>
    <w:rsid w:val="00CA3985"/>
    <w:rsid w:val="00CA52D0"/>
    <w:rsid w:val="00CA61F8"/>
    <w:rsid w:val="00CA6D34"/>
    <w:rsid w:val="00CB3B4E"/>
    <w:rsid w:val="00CB4F35"/>
    <w:rsid w:val="00CB5844"/>
    <w:rsid w:val="00CB6EC8"/>
    <w:rsid w:val="00CC075A"/>
    <w:rsid w:val="00CC2671"/>
    <w:rsid w:val="00CC48E7"/>
    <w:rsid w:val="00CC51E2"/>
    <w:rsid w:val="00CC570E"/>
    <w:rsid w:val="00CC759F"/>
    <w:rsid w:val="00CC7BCF"/>
    <w:rsid w:val="00CD19B6"/>
    <w:rsid w:val="00CD3DD1"/>
    <w:rsid w:val="00CD70B4"/>
    <w:rsid w:val="00CD70F1"/>
    <w:rsid w:val="00CE2FA5"/>
    <w:rsid w:val="00CE416D"/>
    <w:rsid w:val="00CE5D7F"/>
    <w:rsid w:val="00CE61BF"/>
    <w:rsid w:val="00CF1ACD"/>
    <w:rsid w:val="00CF40D1"/>
    <w:rsid w:val="00CF5465"/>
    <w:rsid w:val="00CF702C"/>
    <w:rsid w:val="00CF7D69"/>
    <w:rsid w:val="00D0116D"/>
    <w:rsid w:val="00D02ABA"/>
    <w:rsid w:val="00D02D96"/>
    <w:rsid w:val="00D063D2"/>
    <w:rsid w:val="00D15822"/>
    <w:rsid w:val="00D20DDA"/>
    <w:rsid w:val="00D2431C"/>
    <w:rsid w:val="00D24BE1"/>
    <w:rsid w:val="00D25335"/>
    <w:rsid w:val="00D26BA3"/>
    <w:rsid w:val="00D32D77"/>
    <w:rsid w:val="00D34219"/>
    <w:rsid w:val="00D5262F"/>
    <w:rsid w:val="00D52DFA"/>
    <w:rsid w:val="00D56538"/>
    <w:rsid w:val="00D6050F"/>
    <w:rsid w:val="00D6059D"/>
    <w:rsid w:val="00D64C94"/>
    <w:rsid w:val="00D74169"/>
    <w:rsid w:val="00D76962"/>
    <w:rsid w:val="00D76F7D"/>
    <w:rsid w:val="00D80530"/>
    <w:rsid w:val="00D817E8"/>
    <w:rsid w:val="00D8201B"/>
    <w:rsid w:val="00D83C3F"/>
    <w:rsid w:val="00D85A04"/>
    <w:rsid w:val="00D90BE2"/>
    <w:rsid w:val="00D9250D"/>
    <w:rsid w:val="00D9494B"/>
    <w:rsid w:val="00D96F30"/>
    <w:rsid w:val="00D97EED"/>
    <w:rsid w:val="00DA042A"/>
    <w:rsid w:val="00DA097B"/>
    <w:rsid w:val="00DA0A8E"/>
    <w:rsid w:val="00DA175B"/>
    <w:rsid w:val="00DA7259"/>
    <w:rsid w:val="00DB03AA"/>
    <w:rsid w:val="00DB6BB3"/>
    <w:rsid w:val="00DB7486"/>
    <w:rsid w:val="00DC21E0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15E3F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325"/>
    <w:rsid w:val="00E53D6B"/>
    <w:rsid w:val="00E74300"/>
    <w:rsid w:val="00E83096"/>
    <w:rsid w:val="00E84022"/>
    <w:rsid w:val="00E85592"/>
    <w:rsid w:val="00E9227F"/>
    <w:rsid w:val="00E978E1"/>
    <w:rsid w:val="00EA082F"/>
    <w:rsid w:val="00EA2D7A"/>
    <w:rsid w:val="00EB32AD"/>
    <w:rsid w:val="00EC32B3"/>
    <w:rsid w:val="00EC3F72"/>
    <w:rsid w:val="00EC73E1"/>
    <w:rsid w:val="00ED0AF9"/>
    <w:rsid w:val="00ED7461"/>
    <w:rsid w:val="00EE3CCD"/>
    <w:rsid w:val="00EE4E99"/>
    <w:rsid w:val="00EE6137"/>
    <w:rsid w:val="00EF0A21"/>
    <w:rsid w:val="00EF1EBF"/>
    <w:rsid w:val="00EF1F8C"/>
    <w:rsid w:val="00EF3CDA"/>
    <w:rsid w:val="00EF72C0"/>
    <w:rsid w:val="00F01BB7"/>
    <w:rsid w:val="00F11EA7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68C"/>
    <w:rsid w:val="00F439F4"/>
    <w:rsid w:val="00F45D10"/>
    <w:rsid w:val="00F52367"/>
    <w:rsid w:val="00F64EA6"/>
    <w:rsid w:val="00F67B48"/>
    <w:rsid w:val="00F67FF0"/>
    <w:rsid w:val="00F7076F"/>
    <w:rsid w:val="00F71321"/>
    <w:rsid w:val="00F72CB2"/>
    <w:rsid w:val="00F75BB0"/>
    <w:rsid w:val="00F83690"/>
    <w:rsid w:val="00F83907"/>
    <w:rsid w:val="00F85E63"/>
    <w:rsid w:val="00F869D2"/>
    <w:rsid w:val="00F90D2C"/>
    <w:rsid w:val="00F9417E"/>
    <w:rsid w:val="00F956B5"/>
    <w:rsid w:val="00F97586"/>
    <w:rsid w:val="00FA3A5A"/>
    <w:rsid w:val="00FA485E"/>
    <w:rsid w:val="00FA7BBB"/>
    <w:rsid w:val="00FB07C3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1ABF"/>
    <w:rsid w:val="00FE50A9"/>
    <w:rsid w:val="00FE64DD"/>
    <w:rsid w:val="00FE7440"/>
    <w:rsid w:val="00FF01EC"/>
    <w:rsid w:val="00FF46A4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9ADB19-B91A-495E-AB22-D11D304A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C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010A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10A3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CB6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B6EC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F31FE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s1">
    <w:name w:val="s_1"/>
    <w:basedOn w:val="a"/>
    <w:uiPriority w:val="99"/>
    <w:rsid w:val="00AB0A2C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AB0A2C"/>
    <w:pPr>
      <w:spacing w:before="100" w:beforeAutospacing="1" w:after="100" w:afterAutospacing="1"/>
    </w:pPr>
  </w:style>
  <w:style w:type="character" w:styleId="a5">
    <w:name w:val="Hyperlink"/>
    <w:uiPriority w:val="99"/>
    <w:semiHidden/>
    <w:rsid w:val="00AB0A2C"/>
    <w:rPr>
      <w:rFonts w:cs="Times New Roman"/>
      <w:color w:val="0000FF"/>
      <w:u w:val="single"/>
    </w:rPr>
  </w:style>
  <w:style w:type="paragraph" w:customStyle="1" w:styleId="empty">
    <w:name w:val="empty"/>
    <w:basedOn w:val="a"/>
    <w:uiPriority w:val="99"/>
    <w:rsid w:val="00AB0A2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5E3F9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E3F9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E3F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E3F9C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D85A04"/>
    <w:rPr>
      <w:rFonts w:eastAsia="Times New Roman"/>
      <w:sz w:val="22"/>
      <w:szCs w:val="22"/>
      <w:lang w:eastAsia="en-US"/>
    </w:rPr>
  </w:style>
  <w:style w:type="table" w:styleId="ab">
    <w:name w:val="Table Grid"/>
    <w:basedOn w:val="a1"/>
    <w:uiPriority w:val="59"/>
    <w:locked/>
    <w:rsid w:val="009F545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9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53703-19AE-4B44-9149-B6833C4E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koms_org2</dc:creator>
  <cp:keywords/>
  <dc:description/>
  <cp:lastModifiedBy>Ефремова Елена Сергеевна</cp:lastModifiedBy>
  <cp:revision>73</cp:revision>
  <cp:lastPrinted>2023-02-09T13:53:00Z</cp:lastPrinted>
  <dcterms:created xsi:type="dcterms:W3CDTF">2023-01-26T05:49:00Z</dcterms:created>
  <dcterms:modified xsi:type="dcterms:W3CDTF">2023-02-27T06:23:00Z</dcterms:modified>
</cp:coreProperties>
</file>