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992"/>
        <w:gridCol w:w="1417"/>
        <w:gridCol w:w="3969"/>
      </w:tblGrid>
      <w:tr w:rsidR="00BA3F5F" w:rsidTr="00AD4931">
        <w:trPr>
          <w:gridAfter w:val="3"/>
          <w:wAfter w:w="6378" w:type="dxa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BA3F5F" w:rsidRDefault="00BA3F5F" w:rsidP="00AD4931">
            <w:pPr>
              <w:jc w:val="both"/>
              <w:rPr>
                <w:b/>
                <w:sz w:val="24"/>
              </w:rPr>
            </w:pPr>
          </w:p>
        </w:tc>
      </w:tr>
      <w:tr w:rsidR="00BA3F5F" w:rsidTr="00AD49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  <w:gridSpan w:val="2"/>
          </w:tcPr>
          <w:p w:rsidR="00BA3F5F" w:rsidRDefault="00BA3F5F" w:rsidP="00AD4931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</w:rPr>
            </w:pPr>
            <w:proofErr w:type="spellStart"/>
            <w:r>
              <w:rPr>
                <w:rFonts w:ascii="Times New Roman Chuv" w:hAnsi="Times New Roman Chuv"/>
                <w:sz w:val="26"/>
              </w:rPr>
              <w:t>Чёваш</w:t>
            </w:r>
            <w:proofErr w:type="spellEnd"/>
            <w:r>
              <w:rPr>
                <w:rFonts w:ascii="Times New Roman Chuv" w:hAnsi="Times New Roman Chuv"/>
                <w:sz w:val="26"/>
              </w:rPr>
              <w:t xml:space="preserve"> </w:t>
            </w:r>
            <w:proofErr w:type="spellStart"/>
            <w:r>
              <w:rPr>
                <w:rFonts w:ascii="Times New Roman Chuv" w:hAnsi="Times New Roman Chuv"/>
                <w:sz w:val="26"/>
              </w:rPr>
              <w:t>Республикин</w:t>
            </w:r>
            <w:proofErr w:type="spellEnd"/>
          </w:p>
          <w:p w:rsidR="00BA3F5F" w:rsidRDefault="00BA3F5F" w:rsidP="00AD4931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</w:rPr>
            </w:pPr>
            <w:r>
              <w:rPr>
                <w:rFonts w:ascii="Times New Roman Chuv" w:hAnsi="Times New Roman Chuv"/>
                <w:sz w:val="26"/>
              </w:rPr>
              <w:t xml:space="preserve">+.н. </w:t>
            </w:r>
            <w:proofErr w:type="spellStart"/>
            <w:r>
              <w:rPr>
                <w:rFonts w:ascii="Times New Roman Chuv" w:hAnsi="Times New Roman Chuv"/>
                <w:sz w:val="26"/>
              </w:rPr>
              <w:t>Шупашкар</w:t>
            </w:r>
            <w:proofErr w:type="spellEnd"/>
            <w:r>
              <w:rPr>
                <w:rFonts w:ascii="Times New Roman Chuv" w:hAnsi="Times New Roman Chuv"/>
                <w:sz w:val="26"/>
              </w:rPr>
              <w:t xml:space="preserve"> хула</w:t>
            </w:r>
          </w:p>
          <w:p w:rsidR="00BA3F5F" w:rsidRDefault="00BA3F5F" w:rsidP="00AD4931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</w:rPr>
            </w:pPr>
            <w:r>
              <w:rPr>
                <w:rFonts w:ascii="Times New Roman Chuv" w:hAnsi="Times New Roman Chuv"/>
                <w:sz w:val="26"/>
              </w:rPr>
              <w:t>администраций.</w:t>
            </w:r>
          </w:p>
          <w:p w:rsidR="00BA3F5F" w:rsidRDefault="00BA3F5F" w:rsidP="00AD4931">
            <w:pPr>
              <w:jc w:val="center"/>
              <w:rPr>
                <w:rFonts w:ascii="Times New Roman Chuv" w:hAnsi="Times New Roman Chuv"/>
                <w:sz w:val="26"/>
              </w:rPr>
            </w:pPr>
          </w:p>
          <w:p w:rsidR="00BA3F5F" w:rsidRDefault="00BA3F5F" w:rsidP="00AD4931">
            <w:pPr>
              <w:pStyle w:val="2"/>
              <w:rPr>
                <w:sz w:val="27"/>
              </w:rPr>
            </w:pPr>
            <w:r>
              <w:rPr>
                <w:sz w:val="27"/>
              </w:rPr>
              <w:t>ЙЫШЁНУ</w:t>
            </w:r>
          </w:p>
          <w:p w:rsidR="00BA3F5F" w:rsidRDefault="00BA3F5F" w:rsidP="00AD4931">
            <w:pPr>
              <w:jc w:val="center"/>
              <w:rPr>
                <w:sz w:val="26"/>
              </w:rPr>
            </w:pPr>
          </w:p>
          <w:p w:rsidR="00BA3F5F" w:rsidRDefault="000836CF" w:rsidP="00AD4931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13.09.2011 </w:t>
            </w:r>
            <w:r w:rsidR="00BA3F5F">
              <w:rPr>
                <w:sz w:val="26"/>
              </w:rPr>
              <w:t>№</w:t>
            </w:r>
            <w:r>
              <w:rPr>
                <w:sz w:val="26"/>
              </w:rPr>
              <w:t xml:space="preserve"> 825</w:t>
            </w:r>
          </w:p>
          <w:p w:rsidR="00BA3F5F" w:rsidRDefault="00BA3F5F" w:rsidP="00AD4931">
            <w:pPr>
              <w:jc w:val="center"/>
              <w:rPr>
                <w:rFonts w:ascii="Arial Cyr Chuv" w:hAnsi="Arial Cyr Chuv"/>
                <w:sz w:val="26"/>
              </w:rPr>
            </w:pPr>
          </w:p>
          <w:p w:rsidR="00BA3F5F" w:rsidRDefault="00BA3F5F" w:rsidP="00AD4931">
            <w:pPr>
              <w:jc w:val="center"/>
            </w:pPr>
          </w:p>
        </w:tc>
        <w:tc>
          <w:tcPr>
            <w:tcW w:w="1417" w:type="dxa"/>
          </w:tcPr>
          <w:p w:rsidR="00BA3F5F" w:rsidRDefault="00BA3F5F" w:rsidP="00AD4931"/>
          <w:p w:rsidR="00BA3F5F" w:rsidRDefault="00BA3F5F" w:rsidP="00AD4931">
            <w:r>
              <w:rPr>
                <w:noProof/>
              </w:rPr>
              <w:drawing>
                <wp:inline distT="0" distB="0" distL="0" distR="0">
                  <wp:extent cx="776605" cy="991870"/>
                  <wp:effectExtent l="19050" t="0" r="4445" b="0"/>
                  <wp:docPr id="2" name="Рисунок 1" descr="герб Н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Н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05" cy="991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BA3F5F" w:rsidRDefault="00BA3F5F" w:rsidP="00AD4931">
            <w:pPr>
              <w:spacing w:line="2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  <w:p w:rsidR="00BA3F5F" w:rsidRDefault="00BA3F5F" w:rsidP="00AD4931">
            <w:pPr>
              <w:spacing w:line="2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города Новочебоксарска</w:t>
            </w:r>
          </w:p>
          <w:p w:rsidR="00BA3F5F" w:rsidRDefault="00BA3F5F" w:rsidP="00AD4931">
            <w:pPr>
              <w:spacing w:line="2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Чувашской Республики</w:t>
            </w:r>
          </w:p>
          <w:p w:rsidR="00BA3F5F" w:rsidRDefault="00BA3F5F" w:rsidP="00AD4931">
            <w:pPr>
              <w:jc w:val="center"/>
              <w:rPr>
                <w:sz w:val="24"/>
              </w:rPr>
            </w:pPr>
          </w:p>
          <w:p w:rsidR="00BA3F5F" w:rsidRDefault="00BA3F5F" w:rsidP="00AD4931">
            <w:pPr>
              <w:pStyle w:val="3"/>
            </w:pPr>
            <w:r>
              <w:t>ПОСТАНОВЛЕНИЕ</w:t>
            </w:r>
          </w:p>
          <w:p w:rsidR="00BA3F5F" w:rsidRDefault="00BA3F5F" w:rsidP="00AD4931">
            <w:pPr>
              <w:jc w:val="center"/>
              <w:rPr>
                <w:sz w:val="25"/>
              </w:rPr>
            </w:pPr>
          </w:p>
          <w:p w:rsidR="00BA3F5F" w:rsidRDefault="000836CF" w:rsidP="00AD4931">
            <w:pPr>
              <w:jc w:val="center"/>
              <w:rPr>
                <w:sz w:val="25"/>
              </w:rPr>
            </w:pPr>
            <w:r>
              <w:rPr>
                <w:sz w:val="26"/>
              </w:rPr>
              <w:t xml:space="preserve">13.09.2011 </w:t>
            </w:r>
            <w:r w:rsidR="00BA3F5F">
              <w:rPr>
                <w:sz w:val="26"/>
              </w:rPr>
              <w:t>№</w:t>
            </w:r>
            <w:r>
              <w:rPr>
                <w:sz w:val="26"/>
              </w:rPr>
              <w:t xml:space="preserve"> 825</w:t>
            </w:r>
          </w:p>
          <w:p w:rsidR="00BA3F5F" w:rsidRDefault="00BA3F5F" w:rsidP="00AD4931">
            <w:pPr>
              <w:jc w:val="center"/>
              <w:rPr>
                <w:sz w:val="26"/>
              </w:rPr>
            </w:pPr>
          </w:p>
        </w:tc>
      </w:tr>
    </w:tbl>
    <w:p w:rsidR="00BA3F5F" w:rsidRDefault="00BA3F5F" w:rsidP="00BA3F5F">
      <w:pPr>
        <w:pStyle w:val="1"/>
        <w:jc w:val="both"/>
        <w:rPr>
          <w:b/>
          <w:bCs/>
        </w:rPr>
      </w:pPr>
    </w:p>
    <w:p w:rsidR="00BA3F5F" w:rsidRPr="002857ED" w:rsidRDefault="00BA3F5F" w:rsidP="00BA3F5F">
      <w:pPr>
        <w:pStyle w:val="1"/>
        <w:jc w:val="both"/>
        <w:rPr>
          <w:b/>
          <w:bCs/>
          <w:sz w:val="26"/>
          <w:szCs w:val="26"/>
        </w:rPr>
      </w:pPr>
      <w:r w:rsidRPr="002857ED">
        <w:rPr>
          <w:b/>
          <w:bCs/>
          <w:sz w:val="26"/>
          <w:szCs w:val="26"/>
        </w:rPr>
        <w:t xml:space="preserve">О санитарно-экологической </w:t>
      </w:r>
    </w:p>
    <w:p w:rsidR="00BA3F5F" w:rsidRDefault="00BA3F5F" w:rsidP="00BA3F5F">
      <w:pPr>
        <w:jc w:val="both"/>
        <w:rPr>
          <w:b/>
          <w:bCs/>
          <w:sz w:val="26"/>
          <w:szCs w:val="26"/>
        </w:rPr>
      </w:pPr>
      <w:r w:rsidRPr="002857ED">
        <w:rPr>
          <w:b/>
          <w:bCs/>
          <w:sz w:val="26"/>
          <w:szCs w:val="26"/>
        </w:rPr>
        <w:t xml:space="preserve">уборке территории </w:t>
      </w:r>
    </w:p>
    <w:p w:rsidR="00BA3F5F" w:rsidRPr="002857ED" w:rsidRDefault="00BA3F5F" w:rsidP="00BA3F5F">
      <w:pPr>
        <w:jc w:val="both"/>
        <w:rPr>
          <w:b/>
          <w:bCs/>
          <w:sz w:val="26"/>
          <w:szCs w:val="26"/>
        </w:rPr>
      </w:pPr>
      <w:r w:rsidRPr="002857ED">
        <w:rPr>
          <w:b/>
          <w:bCs/>
          <w:sz w:val="26"/>
          <w:szCs w:val="26"/>
        </w:rPr>
        <w:t>города Новочебоксарска</w:t>
      </w:r>
    </w:p>
    <w:p w:rsidR="00BA3F5F" w:rsidRPr="002857ED" w:rsidRDefault="00BA3F5F" w:rsidP="00BA3F5F">
      <w:pPr>
        <w:pStyle w:val="a3"/>
        <w:ind w:firstLine="720"/>
        <w:rPr>
          <w:sz w:val="26"/>
          <w:szCs w:val="26"/>
        </w:rPr>
      </w:pPr>
    </w:p>
    <w:p w:rsidR="00BA3F5F" w:rsidRPr="002857ED" w:rsidRDefault="00BA3F5F" w:rsidP="00BA3F5F">
      <w:pPr>
        <w:pStyle w:val="a3"/>
        <w:ind w:firstLine="720"/>
        <w:rPr>
          <w:sz w:val="26"/>
          <w:szCs w:val="26"/>
        </w:rPr>
      </w:pPr>
    </w:p>
    <w:p w:rsidR="00BA3F5F" w:rsidRPr="002857ED" w:rsidRDefault="00BA3F5F" w:rsidP="00BA3F5F">
      <w:pPr>
        <w:pStyle w:val="a3"/>
        <w:ind w:firstLine="720"/>
        <w:rPr>
          <w:sz w:val="26"/>
          <w:szCs w:val="26"/>
        </w:rPr>
      </w:pPr>
    </w:p>
    <w:p w:rsidR="00BA3F5F" w:rsidRPr="002857ED" w:rsidRDefault="00BA3F5F" w:rsidP="00BA3F5F">
      <w:pPr>
        <w:pStyle w:val="a3"/>
        <w:ind w:firstLine="720"/>
        <w:rPr>
          <w:sz w:val="26"/>
          <w:szCs w:val="26"/>
        </w:rPr>
      </w:pPr>
      <w:r w:rsidRPr="002857ED">
        <w:rPr>
          <w:sz w:val="26"/>
          <w:szCs w:val="26"/>
        </w:rPr>
        <w:t xml:space="preserve">С целью наведения соответствующего санитарно-экологического порядка на территории города </w:t>
      </w:r>
      <w:r>
        <w:rPr>
          <w:sz w:val="26"/>
          <w:szCs w:val="26"/>
        </w:rPr>
        <w:t xml:space="preserve">Новочебоксарска Чувашской Республики </w:t>
      </w:r>
      <w:r w:rsidRPr="002857ED">
        <w:rPr>
          <w:sz w:val="26"/>
          <w:szCs w:val="26"/>
        </w:rPr>
        <w:t xml:space="preserve">после </w:t>
      </w:r>
      <w:r w:rsidR="00FB4F1C">
        <w:rPr>
          <w:sz w:val="26"/>
          <w:szCs w:val="26"/>
        </w:rPr>
        <w:t>весенне-летнего</w:t>
      </w:r>
      <w:r w:rsidRPr="002857ED">
        <w:rPr>
          <w:sz w:val="26"/>
          <w:szCs w:val="26"/>
        </w:rPr>
        <w:t xml:space="preserve"> с</w:t>
      </w:r>
      <w:r w:rsidRPr="002857ED">
        <w:rPr>
          <w:sz w:val="26"/>
          <w:szCs w:val="26"/>
        </w:rPr>
        <w:t>е</w:t>
      </w:r>
      <w:r w:rsidRPr="002857ED">
        <w:rPr>
          <w:sz w:val="26"/>
          <w:szCs w:val="26"/>
        </w:rPr>
        <w:t>зона, в соответствии со статья</w:t>
      </w:r>
      <w:r>
        <w:rPr>
          <w:sz w:val="26"/>
          <w:szCs w:val="26"/>
        </w:rPr>
        <w:t xml:space="preserve">ми 7, </w:t>
      </w:r>
      <w:r w:rsidRPr="002857ED">
        <w:rPr>
          <w:sz w:val="26"/>
          <w:szCs w:val="26"/>
        </w:rPr>
        <w:t>21 Фе</w:t>
      </w:r>
      <w:r>
        <w:rPr>
          <w:sz w:val="26"/>
          <w:szCs w:val="26"/>
        </w:rPr>
        <w:t>дерального з</w:t>
      </w:r>
      <w:r w:rsidRPr="002857ED">
        <w:rPr>
          <w:sz w:val="26"/>
          <w:szCs w:val="26"/>
        </w:rPr>
        <w:t>а</w:t>
      </w:r>
      <w:r>
        <w:rPr>
          <w:sz w:val="26"/>
          <w:szCs w:val="26"/>
        </w:rPr>
        <w:t>кона «О санитарно</w:t>
      </w:r>
      <w:r w:rsidRPr="002857ED">
        <w:rPr>
          <w:sz w:val="26"/>
          <w:szCs w:val="26"/>
        </w:rPr>
        <w:t>-эпидемиологическом благополучии населения», руководствуясь статьей 43 Устава  г</w:t>
      </w:r>
      <w:r w:rsidRPr="002857ED">
        <w:rPr>
          <w:sz w:val="26"/>
          <w:szCs w:val="26"/>
        </w:rPr>
        <w:t>о</w:t>
      </w:r>
      <w:r w:rsidRPr="002857ED">
        <w:rPr>
          <w:sz w:val="26"/>
          <w:szCs w:val="26"/>
        </w:rPr>
        <w:t>рода Новочебоксарска Чувашской Респуб</w:t>
      </w:r>
      <w:r>
        <w:rPr>
          <w:sz w:val="26"/>
          <w:szCs w:val="26"/>
        </w:rPr>
        <w:t xml:space="preserve">лики </w:t>
      </w:r>
      <w:proofErr w:type="spellStart"/>
      <w:r w:rsidRPr="002857ED">
        <w:rPr>
          <w:sz w:val="26"/>
          <w:szCs w:val="26"/>
        </w:rPr>
        <w:t>п</w:t>
      </w:r>
      <w:proofErr w:type="spellEnd"/>
      <w:r w:rsidRPr="002857ED">
        <w:rPr>
          <w:sz w:val="26"/>
          <w:szCs w:val="26"/>
        </w:rPr>
        <w:t xml:space="preserve"> о с т а </w:t>
      </w:r>
      <w:proofErr w:type="spellStart"/>
      <w:r w:rsidRPr="002857ED">
        <w:rPr>
          <w:sz w:val="26"/>
          <w:szCs w:val="26"/>
        </w:rPr>
        <w:t>н</w:t>
      </w:r>
      <w:proofErr w:type="spellEnd"/>
      <w:r w:rsidRPr="002857ED">
        <w:rPr>
          <w:sz w:val="26"/>
          <w:szCs w:val="26"/>
        </w:rPr>
        <w:t xml:space="preserve"> о в л я ю:</w:t>
      </w:r>
    </w:p>
    <w:p w:rsidR="00BA3F5F" w:rsidRPr="002857ED" w:rsidRDefault="00BA3F5F" w:rsidP="00BA3F5F">
      <w:pPr>
        <w:pStyle w:val="a3"/>
        <w:ind w:firstLine="720"/>
        <w:rPr>
          <w:sz w:val="26"/>
          <w:szCs w:val="26"/>
        </w:rPr>
      </w:pPr>
      <w:r>
        <w:rPr>
          <w:sz w:val="26"/>
          <w:szCs w:val="26"/>
        </w:rPr>
        <w:t>1. Провести с 13</w:t>
      </w:r>
      <w:r w:rsidRPr="002857ED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Pr="002857ED">
        <w:rPr>
          <w:sz w:val="26"/>
          <w:szCs w:val="26"/>
        </w:rPr>
        <w:t xml:space="preserve"> по </w:t>
      </w:r>
      <w:r w:rsidR="00584CBB">
        <w:rPr>
          <w:sz w:val="26"/>
          <w:szCs w:val="26"/>
        </w:rPr>
        <w:t>16</w:t>
      </w:r>
      <w:r w:rsidRPr="002857ED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</w:t>
      </w:r>
      <w:r w:rsidR="00927501">
        <w:rPr>
          <w:sz w:val="26"/>
          <w:szCs w:val="26"/>
        </w:rPr>
        <w:t xml:space="preserve">  2011</w:t>
      </w:r>
      <w:r w:rsidRPr="002857ED">
        <w:rPr>
          <w:sz w:val="26"/>
          <w:szCs w:val="26"/>
        </w:rPr>
        <w:t xml:space="preserve"> года общегородской санитарно-экологический месячник по уборке территории города, с привлечением для проведения необходимых работ по уборке на закрепленных территориях коллективов предприятий и организ</w:t>
      </w:r>
      <w:r w:rsidR="00927501">
        <w:rPr>
          <w:sz w:val="26"/>
          <w:szCs w:val="26"/>
        </w:rPr>
        <w:t>аций</w:t>
      </w:r>
      <w:r w:rsidRPr="002857ED">
        <w:rPr>
          <w:sz w:val="26"/>
          <w:szCs w:val="26"/>
        </w:rPr>
        <w:t>.</w:t>
      </w:r>
    </w:p>
    <w:p w:rsidR="00BA3F5F" w:rsidRPr="002857ED" w:rsidRDefault="00BA3F5F" w:rsidP="00BA3F5F">
      <w:pPr>
        <w:pStyle w:val="a3"/>
        <w:ind w:firstLine="720"/>
        <w:rPr>
          <w:sz w:val="26"/>
          <w:szCs w:val="26"/>
        </w:rPr>
      </w:pPr>
      <w:r>
        <w:rPr>
          <w:sz w:val="26"/>
          <w:szCs w:val="26"/>
        </w:rPr>
        <w:t>2</w:t>
      </w:r>
      <w:r w:rsidRPr="002857ED">
        <w:rPr>
          <w:sz w:val="26"/>
          <w:szCs w:val="26"/>
        </w:rPr>
        <w:t xml:space="preserve">. </w:t>
      </w:r>
      <w:r w:rsidR="00927501" w:rsidRPr="002857ED">
        <w:rPr>
          <w:sz w:val="26"/>
          <w:szCs w:val="26"/>
        </w:rPr>
        <w:t xml:space="preserve">Поручить руководителям предприятий, организаций муниципальной формы собственности, рекомендовать руководителям предприятий и организаций иных форм собственности до </w:t>
      </w:r>
      <w:r w:rsidR="00927501">
        <w:rPr>
          <w:sz w:val="26"/>
          <w:szCs w:val="26"/>
        </w:rPr>
        <w:t>16</w:t>
      </w:r>
      <w:r w:rsidR="00927501" w:rsidRPr="002857ED">
        <w:rPr>
          <w:sz w:val="26"/>
          <w:szCs w:val="26"/>
        </w:rPr>
        <w:t xml:space="preserve"> </w:t>
      </w:r>
      <w:r w:rsidR="00927501">
        <w:rPr>
          <w:sz w:val="26"/>
          <w:szCs w:val="26"/>
        </w:rPr>
        <w:t>октября 2011</w:t>
      </w:r>
      <w:r w:rsidR="00927501" w:rsidRPr="002857ED">
        <w:rPr>
          <w:sz w:val="26"/>
          <w:szCs w:val="26"/>
        </w:rPr>
        <w:t xml:space="preserve"> года организовать санитарную уборку территорий, переданных в пользование, в аренду или находящихся в собственности, а также прил</w:t>
      </w:r>
      <w:r w:rsidR="00927501" w:rsidRPr="002857ED">
        <w:rPr>
          <w:sz w:val="26"/>
          <w:szCs w:val="26"/>
        </w:rPr>
        <w:t>е</w:t>
      </w:r>
      <w:r w:rsidR="00927501" w:rsidRPr="002857ED">
        <w:rPr>
          <w:sz w:val="26"/>
          <w:szCs w:val="26"/>
        </w:rPr>
        <w:t>гающих к ним участков (в длину в пределах границ их территорий, в ширину, до об</w:t>
      </w:r>
      <w:r w:rsidR="00927501" w:rsidRPr="002857ED">
        <w:rPr>
          <w:sz w:val="26"/>
          <w:szCs w:val="26"/>
        </w:rPr>
        <w:t>о</w:t>
      </w:r>
      <w:r w:rsidR="00927501" w:rsidRPr="002857ED">
        <w:rPr>
          <w:sz w:val="26"/>
          <w:szCs w:val="26"/>
        </w:rPr>
        <w:t xml:space="preserve">чин автодорог, а при их отсутствии на расстоянии 20 </w:t>
      </w:r>
      <w:proofErr w:type="spellStart"/>
      <w:proofErr w:type="gramStart"/>
      <w:r w:rsidR="00927501" w:rsidRPr="002857ED">
        <w:rPr>
          <w:sz w:val="26"/>
          <w:szCs w:val="26"/>
        </w:rPr>
        <w:t>п</w:t>
      </w:r>
      <w:proofErr w:type="spellEnd"/>
      <w:proofErr w:type="gramEnd"/>
      <w:r w:rsidR="00927501" w:rsidRPr="002857ED">
        <w:rPr>
          <w:sz w:val="26"/>
          <w:szCs w:val="26"/>
        </w:rPr>
        <w:t>/м) и вывоз о</w:t>
      </w:r>
      <w:r w:rsidR="00927501">
        <w:rPr>
          <w:sz w:val="26"/>
          <w:szCs w:val="26"/>
        </w:rPr>
        <w:t>тходов на полигон захоронения города</w:t>
      </w:r>
      <w:r w:rsidR="00927501" w:rsidRPr="002857ED">
        <w:rPr>
          <w:sz w:val="26"/>
          <w:szCs w:val="26"/>
        </w:rPr>
        <w:t xml:space="preserve"> Чебоксары (</w:t>
      </w:r>
      <w:r w:rsidR="00FB4F1C">
        <w:rPr>
          <w:sz w:val="26"/>
          <w:szCs w:val="26"/>
        </w:rPr>
        <w:t xml:space="preserve">д. </w:t>
      </w:r>
      <w:proofErr w:type="spellStart"/>
      <w:r w:rsidR="00927501" w:rsidRPr="002857ED">
        <w:rPr>
          <w:sz w:val="26"/>
          <w:szCs w:val="26"/>
        </w:rPr>
        <w:t>Пихтулино</w:t>
      </w:r>
      <w:proofErr w:type="spellEnd"/>
      <w:r w:rsidR="00927501" w:rsidRPr="002857ED">
        <w:rPr>
          <w:sz w:val="26"/>
          <w:szCs w:val="26"/>
        </w:rPr>
        <w:t>), а также назначить ответственных должностных лиц. Копии решений о назначении</w:t>
      </w:r>
      <w:r w:rsidR="00927501">
        <w:rPr>
          <w:sz w:val="26"/>
          <w:szCs w:val="26"/>
        </w:rPr>
        <w:t xml:space="preserve"> ответственных лиц </w:t>
      </w:r>
      <w:r w:rsidR="00FB4F1C">
        <w:rPr>
          <w:sz w:val="26"/>
          <w:szCs w:val="26"/>
        </w:rPr>
        <w:t>(</w:t>
      </w:r>
      <w:r w:rsidR="00FB4F1C" w:rsidRPr="002857ED">
        <w:rPr>
          <w:sz w:val="26"/>
          <w:szCs w:val="26"/>
        </w:rPr>
        <w:t>с указанием т</w:t>
      </w:r>
      <w:r w:rsidR="00FB4F1C" w:rsidRPr="002857ED">
        <w:rPr>
          <w:sz w:val="26"/>
          <w:szCs w:val="26"/>
        </w:rPr>
        <w:t>е</w:t>
      </w:r>
      <w:r w:rsidR="00FB4F1C" w:rsidRPr="002857ED">
        <w:rPr>
          <w:sz w:val="26"/>
          <w:szCs w:val="26"/>
        </w:rPr>
        <w:t>ле</w:t>
      </w:r>
      <w:r w:rsidR="00FB4F1C">
        <w:rPr>
          <w:sz w:val="26"/>
          <w:szCs w:val="26"/>
        </w:rPr>
        <w:t xml:space="preserve">фонов) и сроках проведения работ </w:t>
      </w:r>
      <w:r w:rsidR="00927501">
        <w:rPr>
          <w:sz w:val="26"/>
          <w:szCs w:val="26"/>
        </w:rPr>
        <w:t xml:space="preserve">представить в течении </w:t>
      </w:r>
      <w:r w:rsidR="00FB4F1C">
        <w:rPr>
          <w:sz w:val="26"/>
          <w:szCs w:val="26"/>
        </w:rPr>
        <w:t>7</w:t>
      </w:r>
      <w:r w:rsidR="00927501">
        <w:rPr>
          <w:sz w:val="26"/>
          <w:szCs w:val="26"/>
        </w:rPr>
        <w:t>-</w:t>
      </w:r>
      <w:r w:rsidR="00FB4F1C">
        <w:rPr>
          <w:sz w:val="26"/>
          <w:szCs w:val="26"/>
        </w:rPr>
        <w:t>и</w:t>
      </w:r>
      <w:r w:rsidR="00927501">
        <w:rPr>
          <w:sz w:val="26"/>
          <w:szCs w:val="26"/>
        </w:rPr>
        <w:t xml:space="preserve"> дней </w:t>
      </w:r>
      <w:r w:rsidR="00FB4F1C">
        <w:rPr>
          <w:sz w:val="26"/>
          <w:szCs w:val="26"/>
        </w:rPr>
        <w:t>после опублик</w:t>
      </w:r>
      <w:r w:rsidR="00FB4F1C">
        <w:rPr>
          <w:sz w:val="26"/>
          <w:szCs w:val="26"/>
        </w:rPr>
        <w:t>о</w:t>
      </w:r>
      <w:r w:rsidR="00FB4F1C">
        <w:rPr>
          <w:sz w:val="26"/>
          <w:szCs w:val="26"/>
        </w:rPr>
        <w:t>вания данного Постановления</w:t>
      </w:r>
      <w:r w:rsidR="00927501">
        <w:rPr>
          <w:sz w:val="26"/>
          <w:szCs w:val="26"/>
        </w:rPr>
        <w:t>.</w:t>
      </w:r>
      <w:r w:rsidR="00927501" w:rsidRPr="002857ED">
        <w:rPr>
          <w:sz w:val="26"/>
          <w:szCs w:val="26"/>
        </w:rPr>
        <w:t xml:space="preserve"> </w:t>
      </w:r>
      <w:r w:rsidR="00927501">
        <w:rPr>
          <w:sz w:val="26"/>
          <w:szCs w:val="26"/>
        </w:rPr>
        <w:t>Отчеты</w:t>
      </w:r>
      <w:r w:rsidR="00927501" w:rsidRPr="002857ED">
        <w:rPr>
          <w:sz w:val="26"/>
          <w:szCs w:val="26"/>
        </w:rPr>
        <w:t xml:space="preserve"> о проделанной работе по окончании санитарно-экологического месячника представить в </w:t>
      </w:r>
      <w:r w:rsidR="00927501">
        <w:rPr>
          <w:sz w:val="26"/>
          <w:szCs w:val="26"/>
        </w:rPr>
        <w:t>сектор</w:t>
      </w:r>
      <w:r w:rsidR="00927501" w:rsidRPr="002857ED">
        <w:rPr>
          <w:sz w:val="26"/>
          <w:szCs w:val="26"/>
        </w:rPr>
        <w:t xml:space="preserve"> экологической безопасности админ</w:t>
      </w:r>
      <w:r w:rsidR="00927501" w:rsidRPr="002857ED">
        <w:rPr>
          <w:sz w:val="26"/>
          <w:szCs w:val="26"/>
        </w:rPr>
        <w:t>и</w:t>
      </w:r>
      <w:r w:rsidR="00927501" w:rsidRPr="002857ED">
        <w:rPr>
          <w:sz w:val="26"/>
          <w:szCs w:val="26"/>
        </w:rPr>
        <w:t>страции города Новочебоксарска</w:t>
      </w:r>
      <w:r w:rsidR="00927501">
        <w:rPr>
          <w:sz w:val="26"/>
          <w:szCs w:val="26"/>
        </w:rPr>
        <w:t xml:space="preserve"> в течении 3-х дней по окончании месячника</w:t>
      </w:r>
      <w:r w:rsidR="00927501" w:rsidRPr="002857ED">
        <w:rPr>
          <w:sz w:val="26"/>
          <w:szCs w:val="26"/>
        </w:rPr>
        <w:t>.</w:t>
      </w:r>
    </w:p>
    <w:p w:rsidR="00BA3F5F" w:rsidRPr="002857ED" w:rsidRDefault="00BA3F5F" w:rsidP="00BA3F5F">
      <w:pPr>
        <w:pStyle w:val="a5"/>
        <w:rPr>
          <w:sz w:val="26"/>
          <w:szCs w:val="26"/>
        </w:rPr>
      </w:pPr>
      <w:r>
        <w:rPr>
          <w:sz w:val="26"/>
          <w:szCs w:val="26"/>
        </w:rPr>
        <w:t>3</w:t>
      </w:r>
      <w:r w:rsidRPr="002857ED">
        <w:rPr>
          <w:sz w:val="26"/>
          <w:szCs w:val="26"/>
        </w:rPr>
        <w:t xml:space="preserve">. </w:t>
      </w:r>
      <w:r w:rsidR="00927501" w:rsidRPr="002857ED">
        <w:rPr>
          <w:sz w:val="26"/>
          <w:szCs w:val="26"/>
        </w:rPr>
        <w:t>Рекомендовать руководителям гаражных и садоводческих кооперативов обе</w:t>
      </w:r>
      <w:r w:rsidR="00927501" w:rsidRPr="002857ED">
        <w:rPr>
          <w:sz w:val="26"/>
          <w:szCs w:val="26"/>
        </w:rPr>
        <w:t>с</w:t>
      </w:r>
      <w:r w:rsidR="00927501" w:rsidRPr="002857ED">
        <w:rPr>
          <w:sz w:val="26"/>
          <w:szCs w:val="26"/>
        </w:rPr>
        <w:t xml:space="preserve">печить до </w:t>
      </w:r>
      <w:r w:rsidR="00927501">
        <w:rPr>
          <w:sz w:val="26"/>
          <w:szCs w:val="26"/>
        </w:rPr>
        <w:t>16 октября 2011</w:t>
      </w:r>
      <w:r w:rsidR="00927501" w:rsidRPr="002857ED">
        <w:rPr>
          <w:sz w:val="26"/>
          <w:szCs w:val="26"/>
        </w:rPr>
        <w:t xml:space="preserve"> года санитарную уборку занимаемых территорий и вывоз отходов на полигон захоронения отходов г</w:t>
      </w:r>
      <w:r w:rsidR="00927501">
        <w:rPr>
          <w:sz w:val="26"/>
          <w:szCs w:val="26"/>
        </w:rPr>
        <w:t>орода</w:t>
      </w:r>
      <w:r w:rsidR="00927501" w:rsidRPr="002857ED">
        <w:rPr>
          <w:sz w:val="26"/>
          <w:szCs w:val="26"/>
        </w:rPr>
        <w:t xml:space="preserve"> Чебоксары (</w:t>
      </w:r>
      <w:r w:rsidR="00FB4F1C">
        <w:rPr>
          <w:sz w:val="26"/>
          <w:szCs w:val="26"/>
        </w:rPr>
        <w:t xml:space="preserve">д. </w:t>
      </w:r>
      <w:proofErr w:type="spellStart"/>
      <w:r w:rsidR="00927501" w:rsidRPr="002857ED">
        <w:rPr>
          <w:sz w:val="26"/>
          <w:szCs w:val="26"/>
        </w:rPr>
        <w:t>Пихтулино</w:t>
      </w:r>
      <w:proofErr w:type="spellEnd"/>
      <w:r w:rsidR="00927501" w:rsidRPr="002857ED">
        <w:rPr>
          <w:sz w:val="26"/>
          <w:szCs w:val="26"/>
        </w:rPr>
        <w:t>).</w:t>
      </w:r>
    </w:p>
    <w:p w:rsidR="00BA3F5F" w:rsidRDefault="00BA3F5F" w:rsidP="00BA3F5F">
      <w:pPr>
        <w:pStyle w:val="a3"/>
        <w:ind w:firstLine="720"/>
        <w:rPr>
          <w:sz w:val="26"/>
          <w:szCs w:val="26"/>
        </w:rPr>
      </w:pPr>
      <w:r>
        <w:rPr>
          <w:sz w:val="26"/>
          <w:szCs w:val="26"/>
        </w:rPr>
        <w:t>4</w:t>
      </w:r>
      <w:r w:rsidRPr="002857ED">
        <w:rPr>
          <w:sz w:val="26"/>
          <w:szCs w:val="26"/>
        </w:rPr>
        <w:t xml:space="preserve">. </w:t>
      </w:r>
      <w:r w:rsidR="00927501" w:rsidRPr="002857ED">
        <w:rPr>
          <w:sz w:val="26"/>
          <w:szCs w:val="26"/>
        </w:rPr>
        <w:t>Установить, что сбор и вывоз листвы и  смета с городских дорог и тротуаров, вывоз веток производится на территорию ОАО «Доркомсервис» (по согласованию) для переработки</w:t>
      </w:r>
      <w:r w:rsidR="00927501">
        <w:rPr>
          <w:sz w:val="26"/>
          <w:szCs w:val="26"/>
        </w:rPr>
        <w:t>.</w:t>
      </w:r>
      <w:r w:rsidR="00927501" w:rsidRPr="002857ED">
        <w:rPr>
          <w:color w:val="0000FF"/>
          <w:sz w:val="26"/>
          <w:szCs w:val="26"/>
        </w:rPr>
        <w:t xml:space="preserve"> </w:t>
      </w:r>
      <w:r w:rsidR="00927501" w:rsidRPr="00C553F8">
        <w:rPr>
          <w:sz w:val="26"/>
          <w:szCs w:val="26"/>
        </w:rPr>
        <w:t>Вывоз</w:t>
      </w:r>
      <w:r w:rsidR="00927501" w:rsidRPr="002857ED">
        <w:rPr>
          <w:color w:val="0000FF"/>
          <w:sz w:val="26"/>
          <w:szCs w:val="26"/>
        </w:rPr>
        <w:t xml:space="preserve"> </w:t>
      </w:r>
      <w:r w:rsidR="00927501">
        <w:rPr>
          <w:sz w:val="26"/>
          <w:szCs w:val="26"/>
        </w:rPr>
        <w:t>бумаги и других отходов</w:t>
      </w:r>
      <w:r w:rsidR="00927501" w:rsidRPr="002857ED">
        <w:rPr>
          <w:sz w:val="26"/>
          <w:szCs w:val="26"/>
        </w:rPr>
        <w:t xml:space="preserve"> с газонов, скверов, придомовых, доро</w:t>
      </w:r>
      <w:r w:rsidR="00927501" w:rsidRPr="002857ED">
        <w:rPr>
          <w:sz w:val="26"/>
          <w:szCs w:val="26"/>
        </w:rPr>
        <w:t>ж</w:t>
      </w:r>
      <w:r w:rsidR="00927501" w:rsidRPr="002857ED">
        <w:rPr>
          <w:sz w:val="26"/>
          <w:szCs w:val="26"/>
        </w:rPr>
        <w:t>ных и придорожных территорий, территорий предприятий и организаций - на полигон захоронения г</w:t>
      </w:r>
      <w:r w:rsidR="00927501">
        <w:rPr>
          <w:sz w:val="26"/>
          <w:szCs w:val="26"/>
        </w:rPr>
        <w:t>орода</w:t>
      </w:r>
      <w:r w:rsidR="00927501" w:rsidRPr="002857ED">
        <w:rPr>
          <w:sz w:val="26"/>
          <w:szCs w:val="26"/>
        </w:rPr>
        <w:t xml:space="preserve"> Чебоксары (</w:t>
      </w:r>
      <w:proofErr w:type="spellStart"/>
      <w:r w:rsidR="00927501" w:rsidRPr="002857ED">
        <w:rPr>
          <w:sz w:val="26"/>
          <w:szCs w:val="26"/>
        </w:rPr>
        <w:t>Пихтулино</w:t>
      </w:r>
      <w:proofErr w:type="spellEnd"/>
      <w:r w:rsidR="00927501" w:rsidRPr="002857ED">
        <w:rPr>
          <w:sz w:val="26"/>
          <w:szCs w:val="26"/>
        </w:rPr>
        <w:t>).</w:t>
      </w:r>
    </w:p>
    <w:p w:rsidR="00927501" w:rsidRPr="002857ED" w:rsidRDefault="00927501" w:rsidP="00927501">
      <w:pPr>
        <w:pStyle w:val="a3"/>
        <w:ind w:firstLine="720"/>
        <w:rPr>
          <w:sz w:val="26"/>
          <w:szCs w:val="26"/>
        </w:rPr>
      </w:pPr>
      <w:r w:rsidRPr="002857ED">
        <w:rPr>
          <w:sz w:val="26"/>
          <w:szCs w:val="26"/>
        </w:rPr>
        <w:t xml:space="preserve">Складирование и сжигание отходов (листьев, бумаги, веток и т.д.) на территории города </w:t>
      </w:r>
      <w:r>
        <w:rPr>
          <w:sz w:val="26"/>
          <w:szCs w:val="26"/>
        </w:rPr>
        <w:t>Новочебоксарска</w:t>
      </w:r>
      <w:r w:rsidRPr="002857ED">
        <w:rPr>
          <w:sz w:val="26"/>
          <w:szCs w:val="26"/>
        </w:rPr>
        <w:t xml:space="preserve"> запрещается.</w:t>
      </w:r>
    </w:p>
    <w:p w:rsidR="00BA3F5F" w:rsidRPr="002857ED" w:rsidRDefault="00BA3F5F" w:rsidP="00BA3F5F">
      <w:pPr>
        <w:pStyle w:val="a3"/>
        <w:ind w:firstLine="720"/>
        <w:rPr>
          <w:sz w:val="26"/>
          <w:szCs w:val="26"/>
        </w:rPr>
      </w:pPr>
      <w:r>
        <w:rPr>
          <w:sz w:val="26"/>
          <w:szCs w:val="26"/>
        </w:rPr>
        <w:t>5</w:t>
      </w:r>
      <w:r w:rsidRPr="002857ED">
        <w:rPr>
          <w:sz w:val="26"/>
          <w:szCs w:val="26"/>
        </w:rPr>
        <w:t xml:space="preserve">. </w:t>
      </w:r>
      <w:r w:rsidR="00927501">
        <w:rPr>
          <w:sz w:val="26"/>
          <w:szCs w:val="26"/>
        </w:rPr>
        <w:t>Поручить  ОАО УК</w:t>
      </w:r>
      <w:r w:rsidR="00927501" w:rsidRPr="002857ED">
        <w:rPr>
          <w:sz w:val="26"/>
          <w:szCs w:val="26"/>
        </w:rPr>
        <w:t xml:space="preserve"> «</w:t>
      </w:r>
      <w:proofErr w:type="spellStart"/>
      <w:r w:rsidR="00927501">
        <w:rPr>
          <w:sz w:val="26"/>
          <w:szCs w:val="26"/>
        </w:rPr>
        <w:t>Экотехсервис</w:t>
      </w:r>
      <w:proofErr w:type="spellEnd"/>
      <w:r w:rsidR="00927501" w:rsidRPr="002857ED">
        <w:rPr>
          <w:sz w:val="26"/>
          <w:szCs w:val="26"/>
        </w:rPr>
        <w:t>» (В.В.</w:t>
      </w:r>
      <w:r w:rsidR="00927501">
        <w:rPr>
          <w:sz w:val="26"/>
          <w:szCs w:val="26"/>
        </w:rPr>
        <w:t>Михайлов</w:t>
      </w:r>
      <w:r w:rsidR="00927501" w:rsidRPr="002857ED">
        <w:rPr>
          <w:sz w:val="26"/>
          <w:szCs w:val="26"/>
        </w:rPr>
        <w:t xml:space="preserve">) организовать работу по обеспечению  предприятий и организаций  города  </w:t>
      </w:r>
      <w:r w:rsidR="00927501">
        <w:rPr>
          <w:sz w:val="26"/>
          <w:szCs w:val="26"/>
        </w:rPr>
        <w:t>Новочебоксарска</w:t>
      </w:r>
      <w:r w:rsidR="00927501" w:rsidRPr="002857ED">
        <w:rPr>
          <w:sz w:val="26"/>
          <w:szCs w:val="26"/>
        </w:rPr>
        <w:t xml:space="preserve"> талонами  на в</w:t>
      </w:r>
      <w:r w:rsidR="00927501" w:rsidRPr="002857ED">
        <w:rPr>
          <w:sz w:val="26"/>
          <w:szCs w:val="26"/>
        </w:rPr>
        <w:t>ы</w:t>
      </w:r>
      <w:r w:rsidR="00927501" w:rsidRPr="002857ED">
        <w:rPr>
          <w:sz w:val="26"/>
          <w:szCs w:val="26"/>
        </w:rPr>
        <w:t>воз  мусора  на полигон  захоронения  отходов г. Чебоксары  (</w:t>
      </w:r>
      <w:proofErr w:type="spellStart"/>
      <w:r w:rsidR="00927501" w:rsidRPr="002857ED">
        <w:rPr>
          <w:sz w:val="26"/>
          <w:szCs w:val="26"/>
        </w:rPr>
        <w:t>Пихтулино</w:t>
      </w:r>
      <w:proofErr w:type="spellEnd"/>
      <w:r w:rsidR="00927501" w:rsidRPr="002857ED">
        <w:rPr>
          <w:sz w:val="26"/>
          <w:szCs w:val="26"/>
        </w:rPr>
        <w:t xml:space="preserve">) и  их учету, с </w:t>
      </w:r>
      <w:r w:rsidR="00927501" w:rsidRPr="002857ED">
        <w:rPr>
          <w:sz w:val="26"/>
          <w:szCs w:val="26"/>
        </w:rPr>
        <w:lastRenderedPageBreak/>
        <w:t xml:space="preserve">последующим представлением отчета в </w:t>
      </w:r>
      <w:r w:rsidR="00927501">
        <w:rPr>
          <w:sz w:val="26"/>
          <w:szCs w:val="26"/>
        </w:rPr>
        <w:t>сектор</w:t>
      </w:r>
      <w:r w:rsidR="00927501" w:rsidRPr="002857ED">
        <w:rPr>
          <w:sz w:val="26"/>
          <w:szCs w:val="26"/>
        </w:rPr>
        <w:t xml:space="preserve"> экологической безопасности админис</w:t>
      </w:r>
      <w:r w:rsidR="00927501" w:rsidRPr="002857ED">
        <w:rPr>
          <w:sz w:val="26"/>
          <w:szCs w:val="26"/>
        </w:rPr>
        <w:t>т</w:t>
      </w:r>
      <w:r w:rsidR="00927501" w:rsidRPr="002857ED">
        <w:rPr>
          <w:sz w:val="26"/>
          <w:szCs w:val="26"/>
        </w:rPr>
        <w:t>рации го</w:t>
      </w:r>
      <w:r w:rsidR="00927501">
        <w:rPr>
          <w:sz w:val="26"/>
          <w:szCs w:val="26"/>
        </w:rPr>
        <w:t>рода Новочебоксарска.</w:t>
      </w:r>
    </w:p>
    <w:p w:rsidR="00BA3F5F" w:rsidRPr="002857ED" w:rsidRDefault="00BA3F5F" w:rsidP="00BA3F5F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6</w:t>
      </w:r>
      <w:r w:rsidR="002D7BEB">
        <w:rPr>
          <w:sz w:val="26"/>
          <w:szCs w:val="26"/>
        </w:rPr>
        <w:t xml:space="preserve">. </w:t>
      </w:r>
      <w:r w:rsidR="00927501" w:rsidRPr="002857ED">
        <w:rPr>
          <w:sz w:val="26"/>
          <w:szCs w:val="26"/>
        </w:rPr>
        <w:t>Рекомендовать</w:t>
      </w:r>
      <w:r w:rsidR="00927501">
        <w:rPr>
          <w:sz w:val="26"/>
          <w:szCs w:val="26"/>
        </w:rPr>
        <w:t xml:space="preserve"> отделу МВД РФ по городу</w:t>
      </w:r>
      <w:r w:rsidR="00927501" w:rsidRPr="002857ED">
        <w:rPr>
          <w:sz w:val="26"/>
          <w:szCs w:val="26"/>
        </w:rPr>
        <w:t xml:space="preserve"> Новочебоксарск (В.Н.П</w:t>
      </w:r>
      <w:r w:rsidR="00927501">
        <w:rPr>
          <w:sz w:val="26"/>
          <w:szCs w:val="26"/>
        </w:rPr>
        <w:t>авлов С.Г.</w:t>
      </w:r>
      <w:r w:rsidR="00927501" w:rsidRPr="002857ED">
        <w:rPr>
          <w:sz w:val="26"/>
          <w:szCs w:val="26"/>
        </w:rPr>
        <w:t xml:space="preserve">) совместно с </w:t>
      </w:r>
      <w:r w:rsidR="00927501">
        <w:rPr>
          <w:sz w:val="26"/>
          <w:szCs w:val="26"/>
        </w:rPr>
        <w:t xml:space="preserve">сектором </w:t>
      </w:r>
      <w:r w:rsidR="00927501" w:rsidRPr="002857ED">
        <w:rPr>
          <w:sz w:val="26"/>
          <w:szCs w:val="26"/>
        </w:rPr>
        <w:t xml:space="preserve">экологической безопасности </w:t>
      </w:r>
      <w:r w:rsidR="00927501">
        <w:rPr>
          <w:sz w:val="26"/>
          <w:szCs w:val="26"/>
        </w:rPr>
        <w:t>администрации города</w:t>
      </w:r>
      <w:r w:rsidR="00927501" w:rsidRPr="002857ED">
        <w:rPr>
          <w:sz w:val="26"/>
          <w:szCs w:val="26"/>
        </w:rPr>
        <w:t xml:space="preserve"> Новочебо</w:t>
      </w:r>
      <w:r w:rsidR="00927501" w:rsidRPr="002857ED">
        <w:rPr>
          <w:sz w:val="26"/>
          <w:szCs w:val="26"/>
        </w:rPr>
        <w:t>к</w:t>
      </w:r>
      <w:r w:rsidR="00927501" w:rsidRPr="002857ED">
        <w:rPr>
          <w:sz w:val="26"/>
          <w:szCs w:val="26"/>
        </w:rPr>
        <w:t>сарска  организовать контроль по  вывозу автотранспортом отходов и принять меры по недопущению организации несанкционированных свалок на территории города.</w:t>
      </w:r>
    </w:p>
    <w:p w:rsidR="00BA3F5F" w:rsidRDefault="00BA3F5F" w:rsidP="00927501">
      <w:pPr>
        <w:pStyle w:val="a3"/>
        <w:ind w:firstLine="720"/>
        <w:rPr>
          <w:sz w:val="26"/>
          <w:szCs w:val="26"/>
        </w:rPr>
      </w:pPr>
      <w:r>
        <w:rPr>
          <w:sz w:val="26"/>
          <w:szCs w:val="26"/>
        </w:rPr>
        <w:t>7</w:t>
      </w:r>
      <w:r w:rsidRPr="002857ED">
        <w:rPr>
          <w:sz w:val="26"/>
          <w:szCs w:val="26"/>
        </w:rPr>
        <w:t xml:space="preserve">. </w:t>
      </w:r>
      <w:proofErr w:type="gramStart"/>
      <w:r w:rsidR="00927501" w:rsidRPr="002857ED">
        <w:rPr>
          <w:sz w:val="26"/>
          <w:szCs w:val="26"/>
        </w:rPr>
        <w:t xml:space="preserve">Поручить </w:t>
      </w:r>
      <w:r w:rsidR="00927501">
        <w:rPr>
          <w:sz w:val="26"/>
          <w:szCs w:val="26"/>
        </w:rPr>
        <w:t>заведующему сектором</w:t>
      </w:r>
      <w:r w:rsidR="00927501" w:rsidRPr="002857ED">
        <w:rPr>
          <w:sz w:val="26"/>
          <w:szCs w:val="26"/>
        </w:rPr>
        <w:t xml:space="preserve"> экологической безопасности   администр</w:t>
      </w:r>
      <w:r w:rsidR="00927501" w:rsidRPr="002857ED">
        <w:rPr>
          <w:sz w:val="26"/>
          <w:szCs w:val="26"/>
        </w:rPr>
        <w:t>а</w:t>
      </w:r>
      <w:r w:rsidR="00927501" w:rsidRPr="002857ED">
        <w:rPr>
          <w:sz w:val="26"/>
          <w:szCs w:val="26"/>
        </w:rPr>
        <w:t>ции города Новочебо</w:t>
      </w:r>
      <w:r w:rsidR="00927501">
        <w:rPr>
          <w:sz w:val="26"/>
          <w:szCs w:val="26"/>
        </w:rPr>
        <w:t xml:space="preserve">ксарска </w:t>
      </w:r>
      <w:proofErr w:type="spellStart"/>
      <w:r w:rsidR="00927501">
        <w:rPr>
          <w:sz w:val="26"/>
          <w:szCs w:val="26"/>
        </w:rPr>
        <w:t>А.В.Ширшову</w:t>
      </w:r>
      <w:proofErr w:type="spellEnd"/>
      <w:r w:rsidR="00927501">
        <w:rPr>
          <w:sz w:val="26"/>
          <w:szCs w:val="26"/>
        </w:rPr>
        <w:t>,  начальнику</w:t>
      </w:r>
      <w:r w:rsidR="00927501" w:rsidRPr="002857ED">
        <w:rPr>
          <w:sz w:val="26"/>
          <w:szCs w:val="26"/>
        </w:rPr>
        <w:t xml:space="preserve"> Управления имущественных и  земельных отношений</w:t>
      </w:r>
      <w:r w:rsidR="00927501">
        <w:rPr>
          <w:sz w:val="26"/>
          <w:szCs w:val="26"/>
        </w:rPr>
        <w:t xml:space="preserve"> администрации города Новочебоксарска</w:t>
      </w:r>
      <w:r w:rsidR="00927501" w:rsidRPr="002857ED">
        <w:rPr>
          <w:sz w:val="26"/>
          <w:szCs w:val="26"/>
        </w:rPr>
        <w:t xml:space="preserve"> Е.А.</w:t>
      </w:r>
      <w:r w:rsidR="00927501">
        <w:rPr>
          <w:sz w:val="26"/>
          <w:szCs w:val="26"/>
        </w:rPr>
        <w:t>Егоровой совм</w:t>
      </w:r>
      <w:r w:rsidR="00927501">
        <w:rPr>
          <w:sz w:val="26"/>
          <w:szCs w:val="26"/>
        </w:rPr>
        <w:t>е</w:t>
      </w:r>
      <w:r w:rsidR="00927501">
        <w:rPr>
          <w:sz w:val="26"/>
          <w:szCs w:val="26"/>
        </w:rPr>
        <w:t xml:space="preserve">стно с </w:t>
      </w:r>
      <w:r w:rsidR="00927501" w:rsidRPr="002857ED">
        <w:rPr>
          <w:sz w:val="26"/>
          <w:szCs w:val="26"/>
        </w:rPr>
        <w:t>МУ «Архитектурно-градостроительное управление города Новочебоксарска Ч</w:t>
      </w:r>
      <w:r w:rsidR="00927501" w:rsidRPr="002857ED">
        <w:rPr>
          <w:sz w:val="26"/>
          <w:szCs w:val="26"/>
        </w:rPr>
        <w:t>у</w:t>
      </w:r>
      <w:r w:rsidR="00927501" w:rsidRPr="002857ED">
        <w:rPr>
          <w:sz w:val="26"/>
          <w:szCs w:val="26"/>
        </w:rPr>
        <w:t>вашской Республики» (</w:t>
      </w:r>
      <w:r w:rsidR="00927501">
        <w:rPr>
          <w:sz w:val="26"/>
          <w:szCs w:val="26"/>
        </w:rPr>
        <w:t>Г.А</w:t>
      </w:r>
      <w:r w:rsidR="00927501" w:rsidRPr="002857ED">
        <w:rPr>
          <w:sz w:val="26"/>
          <w:szCs w:val="26"/>
        </w:rPr>
        <w:t>.</w:t>
      </w:r>
      <w:r w:rsidR="00927501">
        <w:rPr>
          <w:sz w:val="26"/>
          <w:szCs w:val="26"/>
        </w:rPr>
        <w:t>Шарапов</w:t>
      </w:r>
      <w:r w:rsidR="00927501" w:rsidRPr="002857ED">
        <w:rPr>
          <w:sz w:val="26"/>
          <w:szCs w:val="26"/>
        </w:rPr>
        <w:t xml:space="preserve">) в срок до </w:t>
      </w:r>
      <w:r w:rsidR="00927501">
        <w:rPr>
          <w:sz w:val="26"/>
          <w:szCs w:val="26"/>
        </w:rPr>
        <w:t>16</w:t>
      </w:r>
      <w:r w:rsidR="00927501" w:rsidRPr="002857ED">
        <w:rPr>
          <w:sz w:val="26"/>
          <w:szCs w:val="26"/>
        </w:rPr>
        <w:t xml:space="preserve"> </w:t>
      </w:r>
      <w:r w:rsidR="00927501">
        <w:rPr>
          <w:sz w:val="26"/>
          <w:szCs w:val="26"/>
        </w:rPr>
        <w:t>октября 2011</w:t>
      </w:r>
      <w:r w:rsidR="00927501" w:rsidRPr="002857ED">
        <w:rPr>
          <w:sz w:val="26"/>
          <w:szCs w:val="26"/>
        </w:rPr>
        <w:t xml:space="preserve"> года организовать пр</w:t>
      </w:r>
      <w:r w:rsidR="00927501" w:rsidRPr="002857ED">
        <w:rPr>
          <w:sz w:val="26"/>
          <w:szCs w:val="26"/>
        </w:rPr>
        <w:t>о</w:t>
      </w:r>
      <w:r w:rsidR="00927501" w:rsidRPr="002857ED">
        <w:rPr>
          <w:sz w:val="26"/>
          <w:szCs w:val="26"/>
        </w:rPr>
        <w:t>верки санитарно-экологического состояния территории города и исполнения насто</w:t>
      </w:r>
      <w:r w:rsidR="00927501" w:rsidRPr="002857ED">
        <w:rPr>
          <w:sz w:val="26"/>
          <w:szCs w:val="26"/>
        </w:rPr>
        <w:t>я</w:t>
      </w:r>
      <w:r w:rsidR="00927501">
        <w:rPr>
          <w:sz w:val="26"/>
          <w:szCs w:val="26"/>
        </w:rPr>
        <w:t>щего п</w:t>
      </w:r>
      <w:r w:rsidR="00927501" w:rsidRPr="002857ED">
        <w:rPr>
          <w:sz w:val="26"/>
          <w:szCs w:val="26"/>
        </w:rPr>
        <w:t>остановления</w:t>
      </w:r>
      <w:r w:rsidR="00927501">
        <w:rPr>
          <w:sz w:val="26"/>
          <w:szCs w:val="26"/>
        </w:rPr>
        <w:t>.</w:t>
      </w:r>
      <w:proofErr w:type="gramEnd"/>
    </w:p>
    <w:p w:rsidR="00927501" w:rsidRPr="002857ED" w:rsidRDefault="00927501" w:rsidP="00BA3F5F">
      <w:pPr>
        <w:pStyle w:val="a3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8. И.о. начальника отдела </w:t>
      </w:r>
      <w:r w:rsidRPr="002857ED">
        <w:rPr>
          <w:sz w:val="26"/>
          <w:szCs w:val="26"/>
        </w:rPr>
        <w:t xml:space="preserve">информационного обеспечения и </w:t>
      </w:r>
      <w:r>
        <w:rPr>
          <w:sz w:val="26"/>
          <w:szCs w:val="26"/>
        </w:rPr>
        <w:t>кадровой работы</w:t>
      </w:r>
      <w:r w:rsidRPr="002857ED">
        <w:rPr>
          <w:sz w:val="26"/>
          <w:szCs w:val="26"/>
        </w:rPr>
        <w:t xml:space="preserve">  </w:t>
      </w:r>
      <w:r>
        <w:rPr>
          <w:sz w:val="26"/>
          <w:szCs w:val="26"/>
        </w:rPr>
        <w:t>О</w:t>
      </w:r>
      <w:r w:rsidRPr="002857ED">
        <w:rPr>
          <w:sz w:val="26"/>
          <w:szCs w:val="26"/>
        </w:rPr>
        <w:t>.</w:t>
      </w:r>
      <w:r>
        <w:rPr>
          <w:sz w:val="26"/>
          <w:szCs w:val="26"/>
        </w:rPr>
        <w:t>М.Ивановой</w:t>
      </w:r>
      <w:r w:rsidRPr="002857ED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разместить обращение</w:t>
      </w:r>
      <w:proofErr w:type="gramEnd"/>
      <w:r w:rsidRPr="00C553F8">
        <w:rPr>
          <w:sz w:val="26"/>
          <w:szCs w:val="26"/>
        </w:rPr>
        <w:t xml:space="preserve"> </w:t>
      </w:r>
      <w:r w:rsidRPr="002857ED">
        <w:rPr>
          <w:sz w:val="26"/>
          <w:szCs w:val="26"/>
        </w:rPr>
        <w:t xml:space="preserve">к жителям </w:t>
      </w:r>
      <w:r>
        <w:rPr>
          <w:sz w:val="26"/>
          <w:szCs w:val="26"/>
        </w:rPr>
        <w:t xml:space="preserve">города Новочебоксарска </w:t>
      </w:r>
      <w:r w:rsidRPr="002857ED">
        <w:rPr>
          <w:sz w:val="26"/>
          <w:szCs w:val="26"/>
        </w:rPr>
        <w:t>с предлож</w:t>
      </w:r>
      <w:r w:rsidRPr="002857ED">
        <w:rPr>
          <w:sz w:val="26"/>
          <w:szCs w:val="26"/>
        </w:rPr>
        <w:t>е</w:t>
      </w:r>
      <w:r w:rsidRPr="002857ED">
        <w:rPr>
          <w:sz w:val="26"/>
          <w:szCs w:val="26"/>
        </w:rPr>
        <w:t>нием принять активное участие в проведении санитарно-экологического месячника и благоустройства террито</w:t>
      </w:r>
      <w:r>
        <w:rPr>
          <w:sz w:val="26"/>
          <w:szCs w:val="26"/>
        </w:rPr>
        <w:t>рии</w:t>
      </w:r>
      <w:r w:rsidRPr="00C553F8">
        <w:rPr>
          <w:sz w:val="26"/>
          <w:szCs w:val="26"/>
        </w:rPr>
        <w:t xml:space="preserve"> </w:t>
      </w:r>
      <w:r w:rsidRPr="002857ED">
        <w:rPr>
          <w:sz w:val="26"/>
          <w:szCs w:val="26"/>
        </w:rPr>
        <w:t>города</w:t>
      </w:r>
      <w:r w:rsidRPr="00C553F8">
        <w:rPr>
          <w:sz w:val="26"/>
          <w:szCs w:val="26"/>
        </w:rPr>
        <w:t xml:space="preserve"> </w:t>
      </w:r>
      <w:r w:rsidRPr="002857ED">
        <w:rPr>
          <w:sz w:val="26"/>
          <w:szCs w:val="26"/>
        </w:rPr>
        <w:t>через средства массовой информации.</w:t>
      </w:r>
    </w:p>
    <w:p w:rsidR="00BA3F5F" w:rsidRPr="002857ED" w:rsidRDefault="00BA3F5F" w:rsidP="00BA3F5F">
      <w:pPr>
        <w:pStyle w:val="a3"/>
        <w:ind w:firstLine="720"/>
        <w:rPr>
          <w:sz w:val="26"/>
          <w:szCs w:val="26"/>
        </w:rPr>
      </w:pPr>
      <w:r>
        <w:rPr>
          <w:sz w:val="26"/>
          <w:szCs w:val="26"/>
        </w:rPr>
        <w:t>9</w:t>
      </w:r>
      <w:r w:rsidRPr="002857ED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Контроль </w:t>
      </w:r>
      <w:r w:rsidRPr="002857ED">
        <w:rPr>
          <w:sz w:val="26"/>
          <w:szCs w:val="26"/>
        </w:rPr>
        <w:t xml:space="preserve"> за  исполнение</w:t>
      </w:r>
      <w:r>
        <w:rPr>
          <w:sz w:val="26"/>
          <w:szCs w:val="26"/>
        </w:rPr>
        <w:t>м</w:t>
      </w:r>
      <w:r w:rsidRPr="002857ED">
        <w:rPr>
          <w:sz w:val="26"/>
          <w:szCs w:val="26"/>
        </w:rPr>
        <w:t xml:space="preserve"> настоящего постановления  предприятиями, учр</w:t>
      </w:r>
      <w:r w:rsidRPr="002857ED">
        <w:rPr>
          <w:sz w:val="26"/>
          <w:szCs w:val="26"/>
        </w:rPr>
        <w:t>е</w:t>
      </w:r>
      <w:r w:rsidRPr="002857ED">
        <w:rPr>
          <w:sz w:val="26"/>
          <w:szCs w:val="26"/>
        </w:rPr>
        <w:t>ждениями по отраслевым направлениям</w:t>
      </w:r>
      <w:r>
        <w:rPr>
          <w:sz w:val="26"/>
          <w:szCs w:val="26"/>
        </w:rPr>
        <w:t xml:space="preserve"> возложить </w:t>
      </w:r>
      <w:proofErr w:type="gramStart"/>
      <w:r>
        <w:rPr>
          <w:sz w:val="26"/>
          <w:szCs w:val="26"/>
        </w:rPr>
        <w:t>на</w:t>
      </w:r>
      <w:proofErr w:type="gramEnd"/>
      <w:r w:rsidRPr="002857ED">
        <w:rPr>
          <w:sz w:val="26"/>
          <w:szCs w:val="26"/>
        </w:rPr>
        <w:t>:</w:t>
      </w:r>
    </w:p>
    <w:p w:rsidR="00BA3F5F" w:rsidRPr="002857ED" w:rsidRDefault="00BA3F5F" w:rsidP="00BA3F5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857ED">
        <w:rPr>
          <w:sz w:val="26"/>
          <w:szCs w:val="26"/>
        </w:rPr>
        <w:t xml:space="preserve">начальника отдела образования и молодежной политики администрации города Новочебоксарска </w:t>
      </w:r>
      <w:r w:rsidR="00A4353C">
        <w:rPr>
          <w:sz w:val="26"/>
          <w:szCs w:val="26"/>
        </w:rPr>
        <w:t>В</w:t>
      </w:r>
      <w:r>
        <w:rPr>
          <w:sz w:val="26"/>
          <w:szCs w:val="26"/>
        </w:rPr>
        <w:t>.</w:t>
      </w:r>
      <w:r w:rsidR="00A4353C">
        <w:rPr>
          <w:sz w:val="26"/>
          <w:szCs w:val="26"/>
        </w:rPr>
        <w:t>В</w:t>
      </w:r>
      <w:r>
        <w:rPr>
          <w:sz w:val="26"/>
          <w:szCs w:val="26"/>
        </w:rPr>
        <w:t>.</w:t>
      </w:r>
      <w:r w:rsidR="00A4353C">
        <w:rPr>
          <w:sz w:val="26"/>
          <w:szCs w:val="26"/>
        </w:rPr>
        <w:t>Алексеева</w:t>
      </w:r>
      <w:r>
        <w:rPr>
          <w:sz w:val="26"/>
          <w:szCs w:val="26"/>
        </w:rPr>
        <w:t xml:space="preserve"> – по образовательным учреждениям</w:t>
      </w:r>
      <w:r w:rsidRPr="002857ED">
        <w:rPr>
          <w:sz w:val="26"/>
          <w:szCs w:val="26"/>
        </w:rPr>
        <w:t>;</w:t>
      </w:r>
    </w:p>
    <w:p w:rsidR="00BA3F5F" w:rsidRPr="002857ED" w:rsidRDefault="00BA3F5F" w:rsidP="00BA3F5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857ED">
        <w:rPr>
          <w:sz w:val="26"/>
          <w:szCs w:val="26"/>
        </w:rPr>
        <w:t xml:space="preserve">начальника </w:t>
      </w:r>
      <w:r>
        <w:rPr>
          <w:sz w:val="26"/>
          <w:szCs w:val="26"/>
        </w:rPr>
        <w:t>отдела</w:t>
      </w:r>
      <w:r w:rsidRPr="002857ED">
        <w:rPr>
          <w:sz w:val="26"/>
          <w:szCs w:val="26"/>
        </w:rPr>
        <w:t xml:space="preserve"> культуры  и архивного дела администрации города Новоч</w:t>
      </w:r>
      <w:r w:rsidRPr="002857ED">
        <w:rPr>
          <w:sz w:val="26"/>
          <w:szCs w:val="26"/>
        </w:rPr>
        <w:t>е</w:t>
      </w:r>
      <w:r w:rsidRPr="002857ED">
        <w:rPr>
          <w:sz w:val="26"/>
          <w:szCs w:val="26"/>
        </w:rPr>
        <w:t>боксарска В.Е.Макарова</w:t>
      </w:r>
      <w:r>
        <w:rPr>
          <w:sz w:val="26"/>
          <w:szCs w:val="26"/>
        </w:rPr>
        <w:t xml:space="preserve"> – по учреждениям культуры</w:t>
      </w:r>
      <w:r w:rsidRPr="002857ED">
        <w:rPr>
          <w:sz w:val="26"/>
          <w:szCs w:val="26"/>
        </w:rPr>
        <w:t>;</w:t>
      </w:r>
    </w:p>
    <w:p w:rsidR="00BA3F5F" w:rsidRPr="002857ED" w:rsidRDefault="00BA3F5F" w:rsidP="00BA3F5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857ED">
        <w:rPr>
          <w:sz w:val="26"/>
          <w:szCs w:val="26"/>
        </w:rPr>
        <w:t xml:space="preserve"> </w:t>
      </w:r>
      <w:proofErr w:type="gramStart"/>
      <w:r w:rsidR="007A0EE0">
        <w:rPr>
          <w:sz w:val="26"/>
          <w:szCs w:val="26"/>
        </w:rPr>
        <w:t>заведующую сектора</w:t>
      </w:r>
      <w:proofErr w:type="gramEnd"/>
      <w:r w:rsidR="007A0EE0">
        <w:rPr>
          <w:sz w:val="26"/>
          <w:szCs w:val="26"/>
        </w:rPr>
        <w:t xml:space="preserve"> потребительского рынка</w:t>
      </w:r>
      <w:r>
        <w:rPr>
          <w:sz w:val="26"/>
          <w:szCs w:val="26"/>
        </w:rPr>
        <w:t xml:space="preserve"> и</w:t>
      </w:r>
      <w:r w:rsidRPr="002857ED">
        <w:rPr>
          <w:sz w:val="26"/>
          <w:szCs w:val="26"/>
        </w:rPr>
        <w:t xml:space="preserve">  предпринимательства </w:t>
      </w:r>
      <w:r>
        <w:rPr>
          <w:sz w:val="26"/>
          <w:szCs w:val="26"/>
        </w:rPr>
        <w:t>а</w:t>
      </w:r>
      <w:r w:rsidRPr="002857ED">
        <w:rPr>
          <w:sz w:val="26"/>
          <w:szCs w:val="26"/>
        </w:rPr>
        <w:t>дм</w:t>
      </w:r>
      <w:r w:rsidRPr="002857ED">
        <w:rPr>
          <w:sz w:val="26"/>
          <w:szCs w:val="26"/>
        </w:rPr>
        <w:t>и</w:t>
      </w:r>
      <w:r w:rsidRPr="002857ED">
        <w:rPr>
          <w:sz w:val="26"/>
          <w:szCs w:val="26"/>
        </w:rPr>
        <w:t xml:space="preserve">нистрации города Новочебоксарска </w:t>
      </w:r>
      <w:proofErr w:type="spellStart"/>
      <w:r>
        <w:rPr>
          <w:sz w:val="26"/>
          <w:szCs w:val="26"/>
        </w:rPr>
        <w:t>Т.М.Вагулину</w:t>
      </w:r>
      <w:proofErr w:type="spellEnd"/>
      <w:r>
        <w:rPr>
          <w:sz w:val="26"/>
          <w:szCs w:val="26"/>
        </w:rPr>
        <w:t xml:space="preserve"> - по предприятиям </w:t>
      </w:r>
      <w:r w:rsidRPr="002857ED">
        <w:rPr>
          <w:sz w:val="26"/>
          <w:szCs w:val="26"/>
        </w:rPr>
        <w:t>торговли, быт</w:t>
      </w:r>
      <w:r w:rsidRPr="002857ED">
        <w:rPr>
          <w:sz w:val="26"/>
          <w:szCs w:val="26"/>
        </w:rPr>
        <w:t>о</w:t>
      </w:r>
      <w:r w:rsidRPr="002857ED">
        <w:rPr>
          <w:sz w:val="26"/>
          <w:szCs w:val="26"/>
        </w:rPr>
        <w:t>вого обслуживания и общественного питания;</w:t>
      </w:r>
    </w:p>
    <w:p w:rsidR="00BA3F5F" w:rsidRDefault="00BA3F5F" w:rsidP="00BA3F5F">
      <w:pPr>
        <w:ind w:firstLine="720"/>
        <w:jc w:val="both"/>
        <w:rPr>
          <w:sz w:val="26"/>
          <w:szCs w:val="26"/>
        </w:rPr>
      </w:pPr>
      <w:r w:rsidRPr="002857ED">
        <w:rPr>
          <w:sz w:val="26"/>
          <w:szCs w:val="26"/>
        </w:rPr>
        <w:t xml:space="preserve">- начальника </w:t>
      </w:r>
      <w:proofErr w:type="gramStart"/>
      <w:r>
        <w:rPr>
          <w:sz w:val="26"/>
          <w:szCs w:val="26"/>
        </w:rPr>
        <w:t>отдела</w:t>
      </w:r>
      <w:r w:rsidRPr="002857ED">
        <w:rPr>
          <w:sz w:val="26"/>
          <w:szCs w:val="26"/>
        </w:rPr>
        <w:t xml:space="preserve"> здравоохранения администрации города Новочебоксарска</w:t>
      </w:r>
      <w:proofErr w:type="gramEnd"/>
      <w:r w:rsidRPr="002857E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О.В.Ермакову – по учреждениям </w:t>
      </w:r>
      <w:r w:rsidRPr="002857ED">
        <w:rPr>
          <w:sz w:val="26"/>
          <w:szCs w:val="26"/>
        </w:rPr>
        <w:t>здравоохранения;</w:t>
      </w:r>
    </w:p>
    <w:p w:rsidR="007A0EE0" w:rsidRDefault="007A0EE0" w:rsidP="00BA3F5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начальника отдела физической культуры, спорта и туризма Любавина М.М. – по учреждениям физической культуры и спорта.</w:t>
      </w:r>
    </w:p>
    <w:p w:rsidR="00FB4F1C" w:rsidRPr="002857ED" w:rsidRDefault="00FB4F1C" w:rsidP="00BA3F5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заведующего сектором экологической безопасности администрации города Н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вочебоксарска </w:t>
      </w:r>
      <w:proofErr w:type="spellStart"/>
      <w:r>
        <w:rPr>
          <w:sz w:val="26"/>
          <w:szCs w:val="26"/>
        </w:rPr>
        <w:t>А.В.Ширшова</w:t>
      </w:r>
      <w:proofErr w:type="spellEnd"/>
      <w:r>
        <w:rPr>
          <w:sz w:val="26"/>
          <w:szCs w:val="26"/>
        </w:rPr>
        <w:t xml:space="preserve"> – по гаражным и садоводческим кооперативам.</w:t>
      </w:r>
    </w:p>
    <w:p w:rsidR="00BA3F5F" w:rsidRPr="002857ED" w:rsidRDefault="00BA3F5F" w:rsidP="00BA3F5F">
      <w:pPr>
        <w:pStyle w:val="a3"/>
        <w:ind w:firstLine="720"/>
        <w:rPr>
          <w:sz w:val="26"/>
          <w:szCs w:val="26"/>
        </w:rPr>
      </w:pPr>
      <w:r w:rsidRPr="002857ED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2857ED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Общий </w:t>
      </w:r>
      <w:proofErr w:type="gramStart"/>
      <w:r>
        <w:rPr>
          <w:sz w:val="26"/>
          <w:szCs w:val="26"/>
        </w:rPr>
        <w:t>к</w:t>
      </w:r>
      <w:r w:rsidRPr="002857ED">
        <w:rPr>
          <w:sz w:val="26"/>
          <w:szCs w:val="26"/>
        </w:rPr>
        <w:t>онтроль за</w:t>
      </w:r>
      <w:proofErr w:type="gramEnd"/>
      <w:r w:rsidRPr="002857ED">
        <w:rPr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города Новочебоксарска </w:t>
      </w:r>
      <w:r w:rsidR="007A0EE0">
        <w:rPr>
          <w:sz w:val="26"/>
          <w:szCs w:val="26"/>
        </w:rPr>
        <w:t>А.А</w:t>
      </w:r>
      <w:r w:rsidRPr="002857ED">
        <w:rPr>
          <w:sz w:val="26"/>
          <w:szCs w:val="26"/>
        </w:rPr>
        <w:t>.</w:t>
      </w:r>
      <w:r w:rsidR="007A0EE0">
        <w:rPr>
          <w:sz w:val="26"/>
          <w:szCs w:val="26"/>
        </w:rPr>
        <w:t>Николаева</w:t>
      </w:r>
      <w:r>
        <w:rPr>
          <w:sz w:val="26"/>
          <w:szCs w:val="26"/>
        </w:rPr>
        <w:t>.</w:t>
      </w:r>
    </w:p>
    <w:p w:rsidR="00BA3F5F" w:rsidRPr="002857ED" w:rsidRDefault="00BA3F5F" w:rsidP="00BA3F5F">
      <w:pPr>
        <w:pStyle w:val="a3"/>
        <w:ind w:firstLine="720"/>
        <w:rPr>
          <w:sz w:val="26"/>
          <w:szCs w:val="26"/>
        </w:rPr>
      </w:pPr>
    </w:p>
    <w:p w:rsidR="00BA3F5F" w:rsidRPr="002857ED" w:rsidRDefault="00BA3F5F" w:rsidP="00BA3F5F">
      <w:pPr>
        <w:pStyle w:val="a3"/>
        <w:ind w:firstLine="720"/>
        <w:rPr>
          <w:sz w:val="26"/>
          <w:szCs w:val="26"/>
        </w:rPr>
      </w:pPr>
    </w:p>
    <w:p w:rsidR="00BA3F5F" w:rsidRPr="002857ED" w:rsidRDefault="00BA3F5F" w:rsidP="00BA3F5F">
      <w:pPr>
        <w:jc w:val="both"/>
        <w:rPr>
          <w:sz w:val="26"/>
          <w:szCs w:val="26"/>
        </w:rPr>
      </w:pPr>
      <w:r w:rsidRPr="002857ED">
        <w:rPr>
          <w:sz w:val="26"/>
          <w:szCs w:val="26"/>
        </w:rPr>
        <w:tab/>
      </w:r>
    </w:p>
    <w:tbl>
      <w:tblPr>
        <w:tblW w:w="0" w:type="auto"/>
        <w:tblLayout w:type="fixed"/>
        <w:tblLook w:val="0000"/>
      </w:tblPr>
      <w:tblGrid>
        <w:gridCol w:w="3284"/>
        <w:gridCol w:w="4054"/>
        <w:gridCol w:w="2268"/>
      </w:tblGrid>
      <w:tr w:rsidR="00BA3F5F" w:rsidRPr="002857ED" w:rsidTr="00AD4931">
        <w:tc>
          <w:tcPr>
            <w:tcW w:w="3284" w:type="dxa"/>
          </w:tcPr>
          <w:p w:rsidR="00BA3F5F" w:rsidRDefault="00BA3F5F" w:rsidP="00AD4931">
            <w:pPr>
              <w:jc w:val="both"/>
              <w:rPr>
                <w:sz w:val="26"/>
                <w:szCs w:val="26"/>
              </w:rPr>
            </w:pPr>
            <w:r w:rsidRPr="002857ED">
              <w:rPr>
                <w:sz w:val="26"/>
                <w:szCs w:val="26"/>
              </w:rPr>
              <w:t xml:space="preserve">Глава администрации </w:t>
            </w:r>
          </w:p>
          <w:p w:rsidR="00BA3F5F" w:rsidRPr="002857ED" w:rsidRDefault="00BA3F5F" w:rsidP="00AD4931">
            <w:pPr>
              <w:jc w:val="both"/>
              <w:rPr>
                <w:sz w:val="26"/>
                <w:szCs w:val="26"/>
              </w:rPr>
            </w:pPr>
            <w:r w:rsidRPr="002857ED">
              <w:rPr>
                <w:sz w:val="26"/>
                <w:szCs w:val="26"/>
              </w:rPr>
              <w:t>города Новочебоксарска</w:t>
            </w:r>
          </w:p>
          <w:p w:rsidR="00BA3F5F" w:rsidRPr="002857ED" w:rsidRDefault="00BA3F5F" w:rsidP="00AD4931">
            <w:pPr>
              <w:jc w:val="both"/>
              <w:rPr>
                <w:sz w:val="26"/>
                <w:szCs w:val="26"/>
              </w:rPr>
            </w:pPr>
            <w:r w:rsidRPr="002857ED">
              <w:rPr>
                <w:sz w:val="26"/>
                <w:szCs w:val="26"/>
              </w:rPr>
              <w:t>Чувашской Республики</w:t>
            </w:r>
          </w:p>
        </w:tc>
        <w:tc>
          <w:tcPr>
            <w:tcW w:w="4054" w:type="dxa"/>
          </w:tcPr>
          <w:p w:rsidR="00BA3F5F" w:rsidRPr="002857ED" w:rsidRDefault="00BA3F5F" w:rsidP="00AD49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BA3F5F" w:rsidRPr="002857ED" w:rsidRDefault="00BA3F5F" w:rsidP="00AD4931">
            <w:pPr>
              <w:pStyle w:val="1"/>
              <w:ind w:left="175"/>
              <w:jc w:val="left"/>
              <w:rPr>
                <w:sz w:val="26"/>
                <w:szCs w:val="26"/>
              </w:rPr>
            </w:pPr>
          </w:p>
          <w:p w:rsidR="00BA3F5F" w:rsidRPr="002857ED" w:rsidRDefault="00BA3F5F" w:rsidP="00AD4931">
            <w:pPr>
              <w:pStyle w:val="1"/>
              <w:ind w:left="175"/>
              <w:jc w:val="left"/>
              <w:rPr>
                <w:sz w:val="26"/>
                <w:szCs w:val="26"/>
              </w:rPr>
            </w:pPr>
          </w:p>
          <w:p w:rsidR="00BA3F5F" w:rsidRPr="002857ED" w:rsidRDefault="007A0EE0" w:rsidP="007A0EE0">
            <w:pPr>
              <w:pStyle w:val="1"/>
              <w:ind w:left="17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BA3F5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В</w:t>
            </w:r>
            <w:r w:rsidR="00BA3F5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Сироткин</w:t>
            </w:r>
          </w:p>
        </w:tc>
      </w:tr>
    </w:tbl>
    <w:p w:rsidR="00BA3F5F" w:rsidRPr="002857ED" w:rsidRDefault="00BA3F5F" w:rsidP="00BA3F5F">
      <w:pPr>
        <w:jc w:val="both"/>
        <w:rPr>
          <w:sz w:val="26"/>
          <w:szCs w:val="26"/>
        </w:rPr>
      </w:pPr>
    </w:p>
    <w:p w:rsidR="00BA3F5F" w:rsidRPr="002857ED" w:rsidRDefault="00BA3F5F" w:rsidP="00BA3F5F">
      <w:pPr>
        <w:jc w:val="both"/>
        <w:rPr>
          <w:sz w:val="26"/>
          <w:szCs w:val="26"/>
        </w:rPr>
      </w:pPr>
    </w:p>
    <w:p w:rsidR="00BA3F5F" w:rsidRPr="002857ED" w:rsidRDefault="00BA3F5F" w:rsidP="00BA3F5F">
      <w:pPr>
        <w:jc w:val="both"/>
        <w:rPr>
          <w:sz w:val="26"/>
          <w:szCs w:val="26"/>
        </w:rPr>
      </w:pPr>
    </w:p>
    <w:p w:rsidR="00BA3F5F" w:rsidRPr="002857ED" w:rsidRDefault="00BA3F5F" w:rsidP="00BA3F5F">
      <w:pPr>
        <w:jc w:val="both"/>
        <w:rPr>
          <w:sz w:val="26"/>
          <w:szCs w:val="26"/>
        </w:rPr>
      </w:pPr>
    </w:p>
    <w:p w:rsidR="00BA3F5F" w:rsidRPr="002857ED" w:rsidRDefault="00BA3F5F" w:rsidP="00BA3F5F">
      <w:pPr>
        <w:jc w:val="both"/>
        <w:rPr>
          <w:sz w:val="26"/>
          <w:szCs w:val="26"/>
        </w:rPr>
      </w:pPr>
    </w:p>
    <w:p w:rsidR="00BA3F5F" w:rsidRPr="002857ED" w:rsidRDefault="00BA3F5F" w:rsidP="00BA3F5F">
      <w:pPr>
        <w:jc w:val="both"/>
        <w:rPr>
          <w:sz w:val="26"/>
          <w:szCs w:val="26"/>
        </w:rPr>
      </w:pPr>
    </w:p>
    <w:p w:rsidR="00BA3F5F" w:rsidRPr="002857ED" w:rsidRDefault="00BA3F5F" w:rsidP="00BA3F5F">
      <w:pPr>
        <w:jc w:val="both"/>
        <w:rPr>
          <w:sz w:val="26"/>
          <w:szCs w:val="26"/>
        </w:rPr>
      </w:pPr>
    </w:p>
    <w:p w:rsidR="00BA3F5F" w:rsidRPr="002857ED" w:rsidRDefault="00BA3F5F" w:rsidP="00BA3F5F">
      <w:pPr>
        <w:jc w:val="both"/>
        <w:rPr>
          <w:sz w:val="26"/>
          <w:szCs w:val="26"/>
        </w:rPr>
      </w:pPr>
    </w:p>
    <w:p w:rsidR="00BA3F5F" w:rsidRDefault="00BA3F5F" w:rsidP="00BA3F5F">
      <w:pPr>
        <w:jc w:val="both"/>
        <w:rPr>
          <w:sz w:val="26"/>
          <w:szCs w:val="26"/>
        </w:rPr>
      </w:pPr>
    </w:p>
    <w:p w:rsidR="00BA3F5F" w:rsidRDefault="00BA3F5F" w:rsidP="00BA3F5F">
      <w:pPr>
        <w:jc w:val="both"/>
        <w:rPr>
          <w:sz w:val="26"/>
          <w:szCs w:val="26"/>
        </w:rPr>
      </w:pPr>
    </w:p>
    <w:p w:rsidR="00BA3F5F" w:rsidRPr="002857ED" w:rsidRDefault="00BA3F5F" w:rsidP="00BA3F5F">
      <w:pPr>
        <w:jc w:val="both"/>
        <w:rPr>
          <w:sz w:val="26"/>
          <w:szCs w:val="26"/>
        </w:rPr>
      </w:pPr>
    </w:p>
    <w:p w:rsidR="00BA3F5F" w:rsidRPr="002857ED" w:rsidRDefault="00BA3F5F" w:rsidP="00BA3F5F">
      <w:pPr>
        <w:jc w:val="both"/>
        <w:rPr>
          <w:sz w:val="26"/>
          <w:szCs w:val="26"/>
        </w:rPr>
      </w:pPr>
    </w:p>
    <w:p w:rsidR="00BA3F5F" w:rsidRPr="002857ED" w:rsidRDefault="00BA3F5F" w:rsidP="00BA3F5F">
      <w:pPr>
        <w:jc w:val="both"/>
        <w:rPr>
          <w:sz w:val="26"/>
          <w:szCs w:val="26"/>
        </w:rPr>
      </w:pPr>
      <w:r w:rsidRPr="002857ED">
        <w:rPr>
          <w:sz w:val="26"/>
          <w:szCs w:val="26"/>
        </w:rPr>
        <w:t>СОГЛАСОВАНО:</w:t>
      </w:r>
    </w:p>
    <w:p w:rsidR="00BA3F5F" w:rsidRDefault="00BA3F5F" w:rsidP="00BA3F5F">
      <w:pPr>
        <w:jc w:val="both"/>
        <w:rPr>
          <w:sz w:val="26"/>
          <w:szCs w:val="26"/>
        </w:rPr>
      </w:pPr>
    </w:p>
    <w:p w:rsidR="00BA3F5F" w:rsidRPr="002857ED" w:rsidRDefault="00BA3F5F" w:rsidP="00BA3F5F">
      <w:pPr>
        <w:jc w:val="both"/>
        <w:rPr>
          <w:sz w:val="26"/>
          <w:szCs w:val="26"/>
        </w:rPr>
      </w:pPr>
      <w:r w:rsidRPr="002857ED">
        <w:rPr>
          <w:sz w:val="26"/>
          <w:szCs w:val="26"/>
        </w:rPr>
        <w:t xml:space="preserve">Первый заместитель главы </w:t>
      </w:r>
    </w:p>
    <w:p w:rsidR="00BA3F5F" w:rsidRPr="002857ED" w:rsidRDefault="00BA3F5F" w:rsidP="00BA3F5F">
      <w:pPr>
        <w:jc w:val="both"/>
        <w:rPr>
          <w:sz w:val="26"/>
          <w:szCs w:val="26"/>
        </w:rPr>
      </w:pPr>
      <w:r w:rsidRPr="002857ED">
        <w:rPr>
          <w:sz w:val="26"/>
          <w:szCs w:val="26"/>
        </w:rPr>
        <w:t>администрации города Новочебоксарска</w:t>
      </w:r>
    </w:p>
    <w:p w:rsidR="00BA3F5F" w:rsidRPr="002857ED" w:rsidRDefault="0048088A" w:rsidP="00BA3F5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«_______»_________________ 2011 </w:t>
      </w:r>
      <w:r w:rsidR="00BA3F5F" w:rsidRPr="002857ED">
        <w:rPr>
          <w:sz w:val="26"/>
          <w:szCs w:val="26"/>
        </w:rPr>
        <w:t xml:space="preserve">г.                                             </w:t>
      </w:r>
      <w:r w:rsidR="00927501">
        <w:rPr>
          <w:sz w:val="26"/>
          <w:szCs w:val="26"/>
        </w:rPr>
        <w:t>А</w:t>
      </w:r>
      <w:r w:rsidR="00BA3F5F" w:rsidRPr="002857ED">
        <w:rPr>
          <w:sz w:val="26"/>
          <w:szCs w:val="26"/>
        </w:rPr>
        <w:t>.</w:t>
      </w:r>
      <w:r w:rsidR="00927501">
        <w:rPr>
          <w:sz w:val="26"/>
          <w:szCs w:val="26"/>
        </w:rPr>
        <w:t>А</w:t>
      </w:r>
      <w:r w:rsidR="00BA3F5F" w:rsidRPr="002857ED">
        <w:rPr>
          <w:sz w:val="26"/>
          <w:szCs w:val="26"/>
        </w:rPr>
        <w:t>.</w:t>
      </w:r>
      <w:r w:rsidR="00927501">
        <w:rPr>
          <w:sz w:val="26"/>
          <w:szCs w:val="26"/>
        </w:rPr>
        <w:t>Николаев</w:t>
      </w:r>
      <w:r w:rsidR="00BA3F5F" w:rsidRPr="002857ED">
        <w:rPr>
          <w:sz w:val="26"/>
          <w:szCs w:val="26"/>
        </w:rPr>
        <w:t xml:space="preserve"> </w:t>
      </w:r>
    </w:p>
    <w:p w:rsidR="00BA3F5F" w:rsidRPr="002857ED" w:rsidRDefault="00BA3F5F" w:rsidP="00BA3F5F">
      <w:pPr>
        <w:jc w:val="both"/>
        <w:rPr>
          <w:sz w:val="26"/>
          <w:szCs w:val="26"/>
        </w:rPr>
      </w:pPr>
    </w:p>
    <w:p w:rsidR="00BA3F5F" w:rsidRPr="002857ED" w:rsidRDefault="00BA3F5F" w:rsidP="00BA3F5F">
      <w:pPr>
        <w:jc w:val="both"/>
        <w:rPr>
          <w:sz w:val="26"/>
          <w:szCs w:val="26"/>
        </w:rPr>
      </w:pPr>
    </w:p>
    <w:p w:rsidR="00BA3F5F" w:rsidRDefault="00BA3F5F" w:rsidP="00BA3F5F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Pr="002857ED">
        <w:rPr>
          <w:sz w:val="26"/>
          <w:szCs w:val="26"/>
        </w:rPr>
        <w:t xml:space="preserve"> Управления </w:t>
      </w:r>
      <w:proofErr w:type="gramStart"/>
      <w:r w:rsidRPr="002857ED">
        <w:rPr>
          <w:sz w:val="26"/>
          <w:szCs w:val="26"/>
        </w:rPr>
        <w:t>имущественных</w:t>
      </w:r>
      <w:proofErr w:type="gramEnd"/>
      <w:r w:rsidRPr="002857ED">
        <w:rPr>
          <w:sz w:val="26"/>
          <w:szCs w:val="26"/>
        </w:rPr>
        <w:t xml:space="preserve"> </w:t>
      </w:r>
    </w:p>
    <w:p w:rsidR="00BA3F5F" w:rsidRDefault="00BA3F5F" w:rsidP="00BA3F5F">
      <w:pPr>
        <w:jc w:val="both"/>
        <w:rPr>
          <w:sz w:val="26"/>
          <w:szCs w:val="26"/>
        </w:rPr>
      </w:pPr>
      <w:r w:rsidRPr="002857ED">
        <w:rPr>
          <w:sz w:val="26"/>
          <w:szCs w:val="26"/>
        </w:rPr>
        <w:t>и  земельных отношений</w:t>
      </w:r>
      <w:r>
        <w:rPr>
          <w:sz w:val="26"/>
          <w:szCs w:val="26"/>
        </w:rPr>
        <w:t xml:space="preserve"> </w:t>
      </w:r>
    </w:p>
    <w:p w:rsidR="00BA3F5F" w:rsidRPr="002857ED" w:rsidRDefault="00BA3F5F" w:rsidP="00BA3F5F">
      <w:pPr>
        <w:jc w:val="both"/>
        <w:rPr>
          <w:sz w:val="26"/>
          <w:szCs w:val="26"/>
        </w:rPr>
      </w:pPr>
      <w:r w:rsidRPr="002857ED">
        <w:rPr>
          <w:sz w:val="26"/>
          <w:szCs w:val="26"/>
        </w:rPr>
        <w:t xml:space="preserve"> «_______»_________________ 201</w:t>
      </w:r>
      <w:r w:rsidR="0048088A">
        <w:rPr>
          <w:sz w:val="26"/>
          <w:szCs w:val="26"/>
        </w:rPr>
        <w:t>1</w:t>
      </w:r>
      <w:r w:rsidRPr="002857ED">
        <w:rPr>
          <w:sz w:val="26"/>
          <w:szCs w:val="26"/>
        </w:rPr>
        <w:t xml:space="preserve"> г.              </w:t>
      </w:r>
      <w:r>
        <w:rPr>
          <w:sz w:val="26"/>
          <w:szCs w:val="26"/>
        </w:rPr>
        <w:t xml:space="preserve">                              </w:t>
      </w:r>
      <w:r w:rsidRPr="002857ED">
        <w:rPr>
          <w:sz w:val="26"/>
          <w:szCs w:val="26"/>
        </w:rPr>
        <w:t>Е.А.Егорова</w:t>
      </w:r>
    </w:p>
    <w:p w:rsidR="00BA3F5F" w:rsidRPr="002857ED" w:rsidRDefault="00BA3F5F" w:rsidP="00BA3F5F">
      <w:pPr>
        <w:jc w:val="both"/>
        <w:rPr>
          <w:sz w:val="26"/>
          <w:szCs w:val="26"/>
        </w:rPr>
      </w:pPr>
    </w:p>
    <w:p w:rsidR="00BA3F5F" w:rsidRPr="002857ED" w:rsidRDefault="00BA3F5F" w:rsidP="00BA3F5F">
      <w:pPr>
        <w:jc w:val="both"/>
        <w:rPr>
          <w:sz w:val="26"/>
          <w:szCs w:val="26"/>
        </w:rPr>
      </w:pPr>
    </w:p>
    <w:p w:rsidR="00BA3F5F" w:rsidRDefault="00BA3F5F" w:rsidP="00BA3F5F">
      <w:pPr>
        <w:jc w:val="both"/>
        <w:rPr>
          <w:sz w:val="26"/>
          <w:szCs w:val="26"/>
        </w:rPr>
      </w:pPr>
    </w:p>
    <w:p w:rsidR="00BA3F5F" w:rsidRPr="002857ED" w:rsidRDefault="00BA3F5F" w:rsidP="00BA3F5F">
      <w:pPr>
        <w:jc w:val="both"/>
        <w:rPr>
          <w:sz w:val="26"/>
          <w:szCs w:val="26"/>
        </w:rPr>
      </w:pPr>
      <w:r w:rsidRPr="002857ED">
        <w:rPr>
          <w:sz w:val="26"/>
          <w:szCs w:val="26"/>
        </w:rPr>
        <w:t xml:space="preserve">Начальник </w:t>
      </w:r>
      <w:r>
        <w:rPr>
          <w:sz w:val="26"/>
          <w:szCs w:val="26"/>
        </w:rPr>
        <w:t>юридического отдела</w:t>
      </w:r>
    </w:p>
    <w:p w:rsidR="00BA3F5F" w:rsidRPr="002857ED" w:rsidRDefault="00BA3F5F" w:rsidP="00BA3F5F">
      <w:pPr>
        <w:jc w:val="both"/>
        <w:rPr>
          <w:sz w:val="26"/>
          <w:szCs w:val="26"/>
        </w:rPr>
      </w:pPr>
      <w:r w:rsidRPr="002857ED">
        <w:rPr>
          <w:sz w:val="26"/>
          <w:szCs w:val="26"/>
        </w:rPr>
        <w:t>«_______»_________________ 201</w:t>
      </w:r>
      <w:r w:rsidR="00F72725">
        <w:rPr>
          <w:sz w:val="26"/>
          <w:szCs w:val="26"/>
        </w:rPr>
        <w:t>1</w:t>
      </w:r>
      <w:r w:rsidRPr="002857ED">
        <w:rPr>
          <w:sz w:val="26"/>
          <w:szCs w:val="26"/>
        </w:rPr>
        <w:t xml:space="preserve"> г.                                            </w:t>
      </w:r>
      <w:proofErr w:type="spellStart"/>
      <w:r w:rsidRPr="002857ED">
        <w:rPr>
          <w:sz w:val="26"/>
          <w:szCs w:val="26"/>
        </w:rPr>
        <w:t>М.В.Репкин</w:t>
      </w:r>
      <w:proofErr w:type="spellEnd"/>
    </w:p>
    <w:p w:rsidR="00BA3F5F" w:rsidRPr="002857ED" w:rsidRDefault="00BA3F5F" w:rsidP="00BA3F5F">
      <w:pPr>
        <w:jc w:val="both"/>
        <w:rPr>
          <w:sz w:val="26"/>
          <w:szCs w:val="26"/>
        </w:rPr>
      </w:pPr>
    </w:p>
    <w:p w:rsidR="00BA3F5F" w:rsidRPr="002857ED" w:rsidRDefault="00BA3F5F" w:rsidP="00BA3F5F">
      <w:pPr>
        <w:jc w:val="both"/>
        <w:rPr>
          <w:sz w:val="26"/>
          <w:szCs w:val="26"/>
        </w:rPr>
      </w:pPr>
    </w:p>
    <w:p w:rsidR="00BA3F5F" w:rsidRPr="002857ED" w:rsidRDefault="00BA3F5F" w:rsidP="00BA3F5F">
      <w:pPr>
        <w:jc w:val="both"/>
        <w:rPr>
          <w:sz w:val="26"/>
          <w:szCs w:val="26"/>
        </w:rPr>
      </w:pPr>
      <w:r>
        <w:rPr>
          <w:sz w:val="26"/>
          <w:szCs w:val="26"/>
        </w:rPr>
        <w:t>Заведующий</w:t>
      </w:r>
      <w:r w:rsidRPr="002857E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сектором</w:t>
      </w:r>
    </w:p>
    <w:p w:rsidR="00BA3F5F" w:rsidRPr="002857ED" w:rsidRDefault="00BA3F5F" w:rsidP="00BA3F5F">
      <w:pPr>
        <w:jc w:val="both"/>
        <w:rPr>
          <w:sz w:val="26"/>
          <w:szCs w:val="26"/>
        </w:rPr>
      </w:pPr>
      <w:r w:rsidRPr="002857ED">
        <w:rPr>
          <w:sz w:val="26"/>
          <w:szCs w:val="26"/>
        </w:rPr>
        <w:t xml:space="preserve">экологической безопасности </w:t>
      </w:r>
    </w:p>
    <w:p w:rsidR="00BA3F5F" w:rsidRPr="002857ED" w:rsidRDefault="00BA3F5F" w:rsidP="00BA3F5F">
      <w:pPr>
        <w:jc w:val="both"/>
        <w:rPr>
          <w:sz w:val="26"/>
          <w:szCs w:val="26"/>
        </w:rPr>
      </w:pPr>
      <w:r w:rsidRPr="002857ED">
        <w:rPr>
          <w:sz w:val="26"/>
          <w:szCs w:val="26"/>
        </w:rPr>
        <w:t>«_______»_________________201</w:t>
      </w:r>
      <w:r w:rsidR="00F72725">
        <w:rPr>
          <w:sz w:val="26"/>
          <w:szCs w:val="26"/>
        </w:rPr>
        <w:t>1</w:t>
      </w:r>
      <w:r w:rsidRPr="002857ED">
        <w:rPr>
          <w:sz w:val="26"/>
          <w:szCs w:val="26"/>
        </w:rPr>
        <w:t xml:space="preserve"> г.                </w:t>
      </w:r>
      <w:r>
        <w:rPr>
          <w:sz w:val="26"/>
          <w:szCs w:val="26"/>
        </w:rPr>
        <w:t xml:space="preserve">                             </w:t>
      </w:r>
      <w:r w:rsidRPr="002857ED">
        <w:rPr>
          <w:sz w:val="26"/>
          <w:szCs w:val="26"/>
        </w:rPr>
        <w:t>А. В. Ширшов</w:t>
      </w:r>
    </w:p>
    <w:p w:rsidR="00BA3F5F" w:rsidRPr="002857ED" w:rsidRDefault="00BA3F5F" w:rsidP="00BA3F5F">
      <w:pPr>
        <w:jc w:val="both"/>
        <w:rPr>
          <w:sz w:val="26"/>
          <w:szCs w:val="26"/>
        </w:rPr>
      </w:pPr>
      <w:r w:rsidRPr="002857ED">
        <w:rPr>
          <w:sz w:val="26"/>
          <w:szCs w:val="26"/>
        </w:rPr>
        <w:t xml:space="preserve">  </w:t>
      </w:r>
    </w:p>
    <w:p w:rsidR="00BA3F5F" w:rsidRPr="002857ED" w:rsidRDefault="00BA3F5F" w:rsidP="00BA3F5F">
      <w:pPr>
        <w:jc w:val="both"/>
        <w:rPr>
          <w:sz w:val="26"/>
          <w:szCs w:val="26"/>
        </w:rPr>
      </w:pPr>
    </w:p>
    <w:p w:rsidR="00BA3F5F" w:rsidRPr="002857ED" w:rsidRDefault="00BA3F5F" w:rsidP="00BA3F5F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2857ED">
        <w:rPr>
          <w:sz w:val="26"/>
          <w:szCs w:val="26"/>
        </w:rPr>
        <w:t>ачальник МУ «</w:t>
      </w:r>
      <w:proofErr w:type="gramStart"/>
      <w:r w:rsidRPr="002857ED">
        <w:rPr>
          <w:sz w:val="26"/>
          <w:szCs w:val="26"/>
        </w:rPr>
        <w:t>Архитектурно-градостроительное</w:t>
      </w:r>
      <w:proofErr w:type="gramEnd"/>
      <w:r w:rsidRPr="002857ED">
        <w:rPr>
          <w:sz w:val="26"/>
          <w:szCs w:val="26"/>
        </w:rPr>
        <w:t xml:space="preserve"> </w:t>
      </w:r>
    </w:p>
    <w:p w:rsidR="00BA3F5F" w:rsidRDefault="00BA3F5F" w:rsidP="00BA3F5F">
      <w:pPr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2857ED">
        <w:rPr>
          <w:sz w:val="26"/>
          <w:szCs w:val="26"/>
        </w:rPr>
        <w:t>правление</w:t>
      </w:r>
      <w:r>
        <w:rPr>
          <w:sz w:val="26"/>
          <w:szCs w:val="26"/>
        </w:rPr>
        <w:t xml:space="preserve"> администрации </w:t>
      </w:r>
    </w:p>
    <w:p w:rsidR="00BA3F5F" w:rsidRPr="002857ED" w:rsidRDefault="00BA3F5F" w:rsidP="00BA3F5F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города Новочебоксарска Чувашской Республики</w:t>
      </w:r>
      <w:r w:rsidRPr="002857ED">
        <w:rPr>
          <w:sz w:val="26"/>
          <w:szCs w:val="26"/>
        </w:rPr>
        <w:t>»</w:t>
      </w:r>
    </w:p>
    <w:p w:rsidR="00BA3F5F" w:rsidRPr="002857ED" w:rsidRDefault="00BA3F5F" w:rsidP="00BA3F5F">
      <w:pPr>
        <w:jc w:val="both"/>
        <w:rPr>
          <w:sz w:val="26"/>
          <w:szCs w:val="26"/>
        </w:rPr>
      </w:pPr>
      <w:r w:rsidRPr="002857ED">
        <w:rPr>
          <w:sz w:val="26"/>
          <w:szCs w:val="26"/>
        </w:rPr>
        <w:t>«_______»_________________201</w:t>
      </w:r>
      <w:r w:rsidR="00F72725">
        <w:rPr>
          <w:sz w:val="26"/>
          <w:szCs w:val="26"/>
        </w:rPr>
        <w:t>1</w:t>
      </w:r>
      <w:r w:rsidRPr="002857ED">
        <w:rPr>
          <w:sz w:val="26"/>
          <w:szCs w:val="26"/>
        </w:rPr>
        <w:t xml:space="preserve"> г.                </w:t>
      </w:r>
      <w:r>
        <w:rPr>
          <w:sz w:val="26"/>
          <w:szCs w:val="26"/>
        </w:rPr>
        <w:t xml:space="preserve">                             </w:t>
      </w:r>
      <w:r w:rsidR="0048088A">
        <w:rPr>
          <w:sz w:val="26"/>
          <w:szCs w:val="26"/>
        </w:rPr>
        <w:t>Г</w:t>
      </w:r>
      <w:r w:rsidRPr="002857ED">
        <w:rPr>
          <w:sz w:val="26"/>
          <w:szCs w:val="26"/>
        </w:rPr>
        <w:t>.А.</w:t>
      </w:r>
      <w:r w:rsidR="0048088A">
        <w:rPr>
          <w:sz w:val="26"/>
          <w:szCs w:val="26"/>
        </w:rPr>
        <w:t>Шарапов</w:t>
      </w:r>
    </w:p>
    <w:p w:rsidR="00BA3F5F" w:rsidRDefault="00BA3F5F" w:rsidP="00BA3F5F">
      <w:pPr>
        <w:jc w:val="both"/>
        <w:rPr>
          <w:sz w:val="26"/>
          <w:szCs w:val="26"/>
        </w:rPr>
      </w:pPr>
    </w:p>
    <w:p w:rsidR="00FB4F1C" w:rsidRDefault="00FB4F1C" w:rsidP="00BA3F5F">
      <w:pPr>
        <w:jc w:val="both"/>
        <w:rPr>
          <w:sz w:val="26"/>
          <w:szCs w:val="26"/>
        </w:rPr>
      </w:pPr>
    </w:p>
    <w:p w:rsidR="00FB4F1C" w:rsidRDefault="00FB4F1C" w:rsidP="00BA3F5F">
      <w:pPr>
        <w:jc w:val="both"/>
        <w:rPr>
          <w:sz w:val="26"/>
          <w:szCs w:val="26"/>
        </w:rPr>
      </w:pPr>
      <w:r>
        <w:rPr>
          <w:sz w:val="26"/>
          <w:szCs w:val="26"/>
        </w:rPr>
        <w:t>Директор ОАО «Доркомсервис»</w:t>
      </w:r>
    </w:p>
    <w:p w:rsidR="00FB4F1C" w:rsidRPr="002857ED" w:rsidRDefault="00FB4F1C" w:rsidP="00BA3F5F">
      <w:pPr>
        <w:jc w:val="both"/>
        <w:rPr>
          <w:sz w:val="26"/>
          <w:szCs w:val="26"/>
        </w:rPr>
      </w:pPr>
      <w:r>
        <w:rPr>
          <w:sz w:val="26"/>
          <w:szCs w:val="26"/>
        </w:rPr>
        <w:t>«_______</w:t>
      </w:r>
      <w:r w:rsidR="006564E6">
        <w:rPr>
          <w:sz w:val="26"/>
          <w:szCs w:val="26"/>
        </w:rPr>
        <w:t>»_________________2011 г.</w:t>
      </w:r>
      <w:r w:rsidR="006564E6">
        <w:rPr>
          <w:sz w:val="26"/>
          <w:szCs w:val="26"/>
        </w:rPr>
        <w:tab/>
      </w:r>
      <w:r w:rsidR="006564E6">
        <w:rPr>
          <w:sz w:val="26"/>
          <w:szCs w:val="26"/>
        </w:rPr>
        <w:tab/>
      </w:r>
      <w:r w:rsidR="006564E6">
        <w:rPr>
          <w:sz w:val="26"/>
          <w:szCs w:val="26"/>
        </w:rPr>
        <w:tab/>
      </w:r>
      <w:r w:rsidR="006564E6">
        <w:rPr>
          <w:sz w:val="26"/>
          <w:szCs w:val="26"/>
        </w:rPr>
        <w:tab/>
      </w:r>
      <w:r w:rsidR="006564E6">
        <w:rPr>
          <w:sz w:val="26"/>
          <w:szCs w:val="26"/>
        </w:rPr>
        <w:tab/>
        <w:t>А.А.Шулаев</w:t>
      </w:r>
      <w:r>
        <w:rPr>
          <w:sz w:val="26"/>
          <w:szCs w:val="26"/>
        </w:rPr>
        <w:t xml:space="preserve">     </w:t>
      </w:r>
    </w:p>
    <w:p w:rsidR="00BA3F5F" w:rsidRDefault="00BA3F5F" w:rsidP="00BA3F5F"/>
    <w:p w:rsidR="00BA3F5F" w:rsidRDefault="00BA3F5F" w:rsidP="00BA3F5F"/>
    <w:p w:rsidR="00011AA8" w:rsidRDefault="00011AA8"/>
    <w:sectPr w:rsidR="00011AA8" w:rsidSect="00105FB2">
      <w:pgSz w:w="11906" w:h="16838"/>
      <w:pgMar w:top="851" w:right="707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BA3F5F"/>
    <w:rsid w:val="00011AA8"/>
    <w:rsid w:val="00015348"/>
    <w:rsid w:val="00024B0D"/>
    <w:rsid w:val="0002534D"/>
    <w:rsid w:val="000265C7"/>
    <w:rsid w:val="000442EB"/>
    <w:rsid w:val="00052A1C"/>
    <w:rsid w:val="00052A4D"/>
    <w:rsid w:val="00063890"/>
    <w:rsid w:val="00070146"/>
    <w:rsid w:val="0007038A"/>
    <w:rsid w:val="00072AF3"/>
    <w:rsid w:val="00073AA8"/>
    <w:rsid w:val="000836CF"/>
    <w:rsid w:val="000A1825"/>
    <w:rsid w:val="000A1A29"/>
    <w:rsid w:val="000A2C0B"/>
    <w:rsid w:val="000A5BE0"/>
    <w:rsid w:val="000A78D8"/>
    <w:rsid w:val="000B3891"/>
    <w:rsid w:val="000B58EB"/>
    <w:rsid w:val="000D1F73"/>
    <w:rsid w:val="000D4D0B"/>
    <w:rsid w:val="001015A0"/>
    <w:rsid w:val="0010237A"/>
    <w:rsid w:val="0010449D"/>
    <w:rsid w:val="0011079E"/>
    <w:rsid w:val="00115B74"/>
    <w:rsid w:val="00123C02"/>
    <w:rsid w:val="001352B8"/>
    <w:rsid w:val="00150E2F"/>
    <w:rsid w:val="00172687"/>
    <w:rsid w:val="001978D7"/>
    <w:rsid w:val="001A728B"/>
    <w:rsid w:val="001B2EC7"/>
    <w:rsid w:val="001F03C5"/>
    <w:rsid w:val="001F3B79"/>
    <w:rsid w:val="00203933"/>
    <w:rsid w:val="0021209D"/>
    <w:rsid w:val="00215EC1"/>
    <w:rsid w:val="0021656C"/>
    <w:rsid w:val="002165AA"/>
    <w:rsid w:val="0022243A"/>
    <w:rsid w:val="0024258C"/>
    <w:rsid w:val="00245EDD"/>
    <w:rsid w:val="00247548"/>
    <w:rsid w:val="0027186B"/>
    <w:rsid w:val="00272391"/>
    <w:rsid w:val="00292C94"/>
    <w:rsid w:val="002B5326"/>
    <w:rsid w:val="002B69AD"/>
    <w:rsid w:val="002D6A19"/>
    <w:rsid w:val="002D7BEB"/>
    <w:rsid w:val="002E086F"/>
    <w:rsid w:val="002E1105"/>
    <w:rsid w:val="002E7450"/>
    <w:rsid w:val="002F1AFE"/>
    <w:rsid w:val="002F4877"/>
    <w:rsid w:val="00304972"/>
    <w:rsid w:val="00307A44"/>
    <w:rsid w:val="00315484"/>
    <w:rsid w:val="00321C90"/>
    <w:rsid w:val="0032554D"/>
    <w:rsid w:val="00325932"/>
    <w:rsid w:val="00326B98"/>
    <w:rsid w:val="00330C89"/>
    <w:rsid w:val="00341045"/>
    <w:rsid w:val="00343EF9"/>
    <w:rsid w:val="00350B8F"/>
    <w:rsid w:val="00372EDA"/>
    <w:rsid w:val="00373321"/>
    <w:rsid w:val="00395E28"/>
    <w:rsid w:val="00397123"/>
    <w:rsid w:val="003C013D"/>
    <w:rsid w:val="003C254E"/>
    <w:rsid w:val="003C2A1A"/>
    <w:rsid w:val="003C375A"/>
    <w:rsid w:val="003D3A8B"/>
    <w:rsid w:val="003D4AF6"/>
    <w:rsid w:val="003D72A7"/>
    <w:rsid w:val="003E2E8C"/>
    <w:rsid w:val="003E3305"/>
    <w:rsid w:val="003E66E4"/>
    <w:rsid w:val="003F352B"/>
    <w:rsid w:val="00404AB3"/>
    <w:rsid w:val="004136F0"/>
    <w:rsid w:val="00425CDB"/>
    <w:rsid w:val="0043632A"/>
    <w:rsid w:val="004436F2"/>
    <w:rsid w:val="0044396D"/>
    <w:rsid w:val="0045246A"/>
    <w:rsid w:val="004604E6"/>
    <w:rsid w:val="0046380F"/>
    <w:rsid w:val="00465F16"/>
    <w:rsid w:val="00477139"/>
    <w:rsid w:val="0048088A"/>
    <w:rsid w:val="004A30E4"/>
    <w:rsid w:val="004B1673"/>
    <w:rsid w:val="004C6866"/>
    <w:rsid w:val="004E11A1"/>
    <w:rsid w:val="004E2FED"/>
    <w:rsid w:val="0050308C"/>
    <w:rsid w:val="005129D1"/>
    <w:rsid w:val="00517206"/>
    <w:rsid w:val="00523741"/>
    <w:rsid w:val="00532352"/>
    <w:rsid w:val="00540333"/>
    <w:rsid w:val="0054481F"/>
    <w:rsid w:val="00544EE5"/>
    <w:rsid w:val="005506BE"/>
    <w:rsid w:val="005634BB"/>
    <w:rsid w:val="005718C5"/>
    <w:rsid w:val="00580183"/>
    <w:rsid w:val="00584CBB"/>
    <w:rsid w:val="00584EFA"/>
    <w:rsid w:val="0059060A"/>
    <w:rsid w:val="005A2D7F"/>
    <w:rsid w:val="005A7854"/>
    <w:rsid w:val="005C62F4"/>
    <w:rsid w:val="005D4221"/>
    <w:rsid w:val="005D72D8"/>
    <w:rsid w:val="005E5D45"/>
    <w:rsid w:val="005E727A"/>
    <w:rsid w:val="005E7E21"/>
    <w:rsid w:val="005F066B"/>
    <w:rsid w:val="005F0C10"/>
    <w:rsid w:val="005F3296"/>
    <w:rsid w:val="006007BC"/>
    <w:rsid w:val="00604E88"/>
    <w:rsid w:val="00607B93"/>
    <w:rsid w:val="00607D1A"/>
    <w:rsid w:val="00612400"/>
    <w:rsid w:val="0061524E"/>
    <w:rsid w:val="00616742"/>
    <w:rsid w:val="006263B5"/>
    <w:rsid w:val="00654E82"/>
    <w:rsid w:val="006564E6"/>
    <w:rsid w:val="00662B77"/>
    <w:rsid w:val="006671EE"/>
    <w:rsid w:val="006720EF"/>
    <w:rsid w:val="00680F8D"/>
    <w:rsid w:val="006861E0"/>
    <w:rsid w:val="00697339"/>
    <w:rsid w:val="006C6463"/>
    <w:rsid w:val="006D09E3"/>
    <w:rsid w:val="006E22C2"/>
    <w:rsid w:val="006E4A39"/>
    <w:rsid w:val="006F04E4"/>
    <w:rsid w:val="006F1DC6"/>
    <w:rsid w:val="006F5398"/>
    <w:rsid w:val="00722D05"/>
    <w:rsid w:val="0074640C"/>
    <w:rsid w:val="00764929"/>
    <w:rsid w:val="00766071"/>
    <w:rsid w:val="00767756"/>
    <w:rsid w:val="00773E58"/>
    <w:rsid w:val="0079057A"/>
    <w:rsid w:val="0079289E"/>
    <w:rsid w:val="00795905"/>
    <w:rsid w:val="007A0EE0"/>
    <w:rsid w:val="007A5A87"/>
    <w:rsid w:val="007A6887"/>
    <w:rsid w:val="007B3E84"/>
    <w:rsid w:val="007C35EB"/>
    <w:rsid w:val="007D3923"/>
    <w:rsid w:val="007D6437"/>
    <w:rsid w:val="007E0C84"/>
    <w:rsid w:val="007E0D6A"/>
    <w:rsid w:val="007F49AC"/>
    <w:rsid w:val="007F658F"/>
    <w:rsid w:val="00806836"/>
    <w:rsid w:val="00807208"/>
    <w:rsid w:val="00810753"/>
    <w:rsid w:val="00823055"/>
    <w:rsid w:val="008302B0"/>
    <w:rsid w:val="00850531"/>
    <w:rsid w:val="008530E1"/>
    <w:rsid w:val="00853128"/>
    <w:rsid w:val="008652D5"/>
    <w:rsid w:val="008923A6"/>
    <w:rsid w:val="008A3008"/>
    <w:rsid w:val="008C30D5"/>
    <w:rsid w:val="008C3731"/>
    <w:rsid w:val="008C6A60"/>
    <w:rsid w:val="008D40C5"/>
    <w:rsid w:val="008E0FF2"/>
    <w:rsid w:val="0091084B"/>
    <w:rsid w:val="0092495F"/>
    <w:rsid w:val="00927501"/>
    <w:rsid w:val="00933F32"/>
    <w:rsid w:val="00953389"/>
    <w:rsid w:val="00956539"/>
    <w:rsid w:val="0096035D"/>
    <w:rsid w:val="009634C2"/>
    <w:rsid w:val="009679BD"/>
    <w:rsid w:val="00970F62"/>
    <w:rsid w:val="009912F0"/>
    <w:rsid w:val="00995A7A"/>
    <w:rsid w:val="00997557"/>
    <w:rsid w:val="009B32E8"/>
    <w:rsid w:val="009C49EE"/>
    <w:rsid w:val="009D7B2C"/>
    <w:rsid w:val="009E2E31"/>
    <w:rsid w:val="009E38E7"/>
    <w:rsid w:val="00A12DFA"/>
    <w:rsid w:val="00A1662A"/>
    <w:rsid w:val="00A1679C"/>
    <w:rsid w:val="00A23F30"/>
    <w:rsid w:val="00A271B0"/>
    <w:rsid w:val="00A37963"/>
    <w:rsid w:val="00A40D8A"/>
    <w:rsid w:val="00A4134E"/>
    <w:rsid w:val="00A4353C"/>
    <w:rsid w:val="00A44E5C"/>
    <w:rsid w:val="00A52BC3"/>
    <w:rsid w:val="00A677D6"/>
    <w:rsid w:val="00A82B77"/>
    <w:rsid w:val="00A82E21"/>
    <w:rsid w:val="00A91CD6"/>
    <w:rsid w:val="00A92751"/>
    <w:rsid w:val="00AA1530"/>
    <w:rsid w:val="00AB12CB"/>
    <w:rsid w:val="00AB4068"/>
    <w:rsid w:val="00AC34F5"/>
    <w:rsid w:val="00AE108E"/>
    <w:rsid w:val="00AF14C2"/>
    <w:rsid w:val="00AF5394"/>
    <w:rsid w:val="00B10A08"/>
    <w:rsid w:val="00B12A11"/>
    <w:rsid w:val="00B16644"/>
    <w:rsid w:val="00B20E77"/>
    <w:rsid w:val="00B34270"/>
    <w:rsid w:val="00B73C30"/>
    <w:rsid w:val="00B7474C"/>
    <w:rsid w:val="00B8240B"/>
    <w:rsid w:val="00BA3F5F"/>
    <w:rsid w:val="00BB49D2"/>
    <w:rsid w:val="00BB51C9"/>
    <w:rsid w:val="00BD08CF"/>
    <w:rsid w:val="00BD4515"/>
    <w:rsid w:val="00BE1D1C"/>
    <w:rsid w:val="00BE23B0"/>
    <w:rsid w:val="00BE6085"/>
    <w:rsid w:val="00C07A90"/>
    <w:rsid w:val="00C10BE8"/>
    <w:rsid w:val="00C22CEE"/>
    <w:rsid w:val="00C27EA2"/>
    <w:rsid w:val="00C3513D"/>
    <w:rsid w:val="00C40A8E"/>
    <w:rsid w:val="00C632B6"/>
    <w:rsid w:val="00C809B6"/>
    <w:rsid w:val="00C865F4"/>
    <w:rsid w:val="00C9241F"/>
    <w:rsid w:val="00C94878"/>
    <w:rsid w:val="00CA34CD"/>
    <w:rsid w:val="00CB18B9"/>
    <w:rsid w:val="00CC7468"/>
    <w:rsid w:val="00CD749A"/>
    <w:rsid w:val="00CD77DB"/>
    <w:rsid w:val="00CE0244"/>
    <w:rsid w:val="00CE0F9C"/>
    <w:rsid w:val="00CE5D02"/>
    <w:rsid w:val="00CF4E3A"/>
    <w:rsid w:val="00D14AF5"/>
    <w:rsid w:val="00D14B93"/>
    <w:rsid w:val="00D20A9C"/>
    <w:rsid w:val="00D406FC"/>
    <w:rsid w:val="00D51220"/>
    <w:rsid w:val="00D57AE5"/>
    <w:rsid w:val="00D66CD8"/>
    <w:rsid w:val="00D77146"/>
    <w:rsid w:val="00D7744E"/>
    <w:rsid w:val="00D80814"/>
    <w:rsid w:val="00D86B9D"/>
    <w:rsid w:val="00D97255"/>
    <w:rsid w:val="00DA457E"/>
    <w:rsid w:val="00DB2F01"/>
    <w:rsid w:val="00DD15FA"/>
    <w:rsid w:val="00DE4F81"/>
    <w:rsid w:val="00E34FE6"/>
    <w:rsid w:val="00E47CCC"/>
    <w:rsid w:val="00E5368B"/>
    <w:rsid w:val="00E60E4B"/>
    <w:rsid w:val="00E6118D"/>
    <w:rsid w:val="00E61B81"/>
    <w:rsid w:val="00E66374"/>
    <w:rsid w:val="00E720B2"/>
    <w:rsid w:val="00E82C3C"/>
    <w:rsid w:val="00EA3027"/>
    <w:rsid w:val="00EA3288"/>
    <w:rsid w:val="00ED38C4"/>
    <w:rsid w:val="00EE3116"/>
    <w:rsid w:val="00EE6E53"/>
    <w:rsid w:val="00EF1DC6"/>
    <w:rsid w:val="00EF4228"/>
    <w:rsid w:val="00EF51FE"/>
    <w:rsid w:val="00F04D35"/>
    <w:rsid w:val="00F07DD3"/>
    <w:rsid w:val="00F163E4"/>
    <w:rsid w:val="00F34187"/>
    <w:rsid w:val="00F36253"/>
    <w:rsid w:val="00F41AC0"/>
    <w:rsid w:val="00F41D26"/>
    <w:rsid w:val="00F45ABF"/>
    <w:rsid w:val="00F549B0"/>
    <w:rsid w:val="00F71ECC"/>
    <w:rsid w:val="00F72725"/>
    <w:rsid w:val="00F91C4D"/>
    <w:rsid w:val="00F944B9"/>
    <w:rsid w:val="00F979C4"/>
    <w:rsid w:val="00FA2410"/>
    <w:rsid w:val="00FB4F1C"/>
    <w:rsid w:val="00FC0281"/>
    <w:rsid w:val="00FC0AC9"/>
    <w:rsid w:val="00FC4CEB"/>
    <w:rsid w:val="00FE0165"/>
    <w:rsid w:val="00FE4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3F5F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A3F5F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BA3F5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3F5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3F5F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A3F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BA3F5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BA3F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BA3F5F"/>
    <w:pPr>
      <w:ind w:firstLine="709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BA3F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3F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3F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eko1</dc:creator>
  <cp:lastModifiedBy>info2</cp:lastModifiedBy>
  <cp:revision>2</cp:revision>
  <cp:lastPrinted>2011-09-12T04:33:00Z</cp:lastPrinted>
  <dcterms:created xsi:type="dcterms:W3CDTF">2011-09-14T05:47:00Z</dcterms:created>
  <dcterms:modified xsi:type="dcterms:W3CDTF">2011-09-14T05:47:00Z</dcterms:modified>
</cp:coreProperties>
</file>