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0B2" w:rsidRDefault="001460B2">
      <w:pPr>
        <w:ind w:firstLine="709"/>
        <w:jc w:val="both"/>
        <w:rPr>
          <w:rFonts w:ascii="Times New Roman" w:hAnsi="Times New Roman"/>
          <w:szCs w:val="26"/>
          <w:lang w:val="en-US"/>
        </w:rPr>
      </w:pPr>
    </w:p>
    <w:p w:rsidR="00A1601D" w:rsidRDefault="00A1601D" w:rsidP="00A1601D">
      <w:pPr>
        <w:ind w:right="5387"/>
        <w:jc w:val="both"/>
        <w:rPr>
          <w:rFonts w:ascii="Times New Roman" w:hAnsi="Times New Roman"/>
          <w:b/>
          <w:szCs w:val="26"/>
        </w:rPr>
      </w:pPr>
      <w:r w:rsidRPr="009F049A">
        <w:rPr>
          <w:rFonts w:ascii="Times New Roman" w:hAnsi="Times New Roman"/>
          <w:b/>
          <w:szCs w:val="26"/>
        </w:rPr>
        <w:t xml:space="preserve">О внесении изменений в </w:t>
      </w:r>
      <w:r w:rsidR="00576820">
        <w:rPr>
          <w:rFonts w:ascii="Times New Roman" w:hAnsi="Times New Roman"/>
          <w:b/>
          <w:szCs w:val="26"/>
        </w:rPr>
        <w:t xml:space="preserve">постановление от 29.09.2014 №1603 «Об утверждении </w:t>
      </w:r>
      <w:r w:rsidRPr="009F049A">
        <w:rPr>
          <w:rFonts w:ascii="Times New Roman" w:hAnsi="Times New Roman"/>
          <w:b/>
          <w:szCs w:val="26"/>
        </w:rPr>
        <w:t>Схе</w:t>
      </w:r>
      <w:r w:rsidR="00576820">
        <w:rPr>
          <w:rFonts w:ascii="Times New Roman" w:hAnsi="Times New Roman"/>
          <w:b/>
          <w:szCs w:val="26"/>
        </w:rPr>
        <w:t>мы</w:t>
      </w:r>
      <w:r w:rsidRPr="009F049A">
        <w:rPr>
          <w:rFonts w:ascii="Times New Roman" w:hAnsi="Times New Roman"/>
          <w:b/>
          <w:szCs w:val="26"/>
        </w:rPr>
        <w:t xml:space="preserve"> размещения рекламных </w:t>
      </w:r>
      <w:bookmarkStart w:id="0" w:name="_GoBack"/>
      <w:bookmarkEnd w:id="0"/>
      <w:r w:rsidRPr="009F049A">
        <w:rPr>
          <w:rFonts w:ascii="Times New Roman" w:hAnsi="Times New Roman"/>
          <w:b/>
          <w:szCs w:val="26"/>
        </w:rPr>
        <w:t>конструкций на территории Чебоксарского района Чувашской Республики</w:t>
      </w:r>
    </w:p>
    <w:p w:rsidR="00A1601D" w:rsidRDefault="00A1601D" w:rsidP="00A1601D">
      <w:pPr>
        <w:ind w:right="5387"/>
        <w:jc w:val="both"/>
        <w:rPr>
          <w:rFonts w:ascii="Times New Roman" w:hAnsi="Times New Roman"/>
          <w:b/>
          <w:szCs w:val="26"/>
        </w:rPr>
      </w:pPr>
    </w:p>
    <w:p w:rsidR="00A1601D" w:rsidRPr="009F049A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proofErr w:type="gramStart"/>
      <w:r w:rsidRPr="009F049A">
        <w:rPr>
          <w:rFonts w:ascii="Times New Roman" w:hAnsi="Times New Roman"/>
          <w:szCs w:val="26"/>
        </w:rPr>
        <w:t>В соответствии с Федеральным законом  от 13.03.2006 №38-ФЗ «О рекламе», Федеральным законом от 06.10.2003 №131-ФЗ «Об общих принципах организации местного самоуправления в Российской Федерации», на основании заключения о предварительном согласовании изменений, вносимых в схему размещения рекламных конструкций на территории Чебоксарского р</w:t>
      </w:r>
      <w:r>
        <w:rPr>
          <w:rFonts w:ascii="Times New Roman" w:hAnsi="Times New Roman"/>
          <w:szCs w:val="26"/>
        </w:rPr>
        <w:t>айона Чувашской Республики от 20.06.2016  №61</w:t>
      </w:r>
      <w:r w:rsidRPr="009F049A">
        <w:rPr>
          <w:rFonts w:ascii="Times New Roman" w:hAnsi="Times New Roman"/>
          <w:szCs w:val="26"/>
        </w:rPr>
        <w:t>, выданного Министерством строительства, архитектуры и жилищно-</w:t>
      </w:r>
      <w:proofErr w:type="gramEnd"/>
      <w:r w:rsidRPr="009F049A">
        <w:rPr>
          <w:rFonts w:ascii="Times New Roman" w:hAnsi="Times New Roman"/>
          <w:szCs w:val="26"/>
        </w:rPr>
        <w:t xml:space="preserve">коммунального хозяйства Чувашской Республики администрация Чебоксарского района </w:t>
      </w:r>
      <w:proofErr w:type="gramStart"/>
      <w:r w:rsidRPr="009F049A">
        <w:rPr>
          <w:rFonts w:ascii="Times New Roman" w:hAnsi="Times New Roman"/>
          <w:szCs w:val="26"/>
        </w:rPr>
        <w:t>п</w:t>
      </w:r>
      <w:proofErr w:type="gramEnd"/>
      <w:r w:rsidRPr="009F049A">
        <w:rPr>
          <w:rFonts w:ascii="Times New Roman" w:hAnsi="Times New Roman"/>
          <w:szCs w:val="26"/>
        </w:rPr>
        <w:t xml:space="preserve"> о с т а н о в л я е т:</w:t>
      </w:r>
    </w:p>
    <w:p w:rsidR="00A1601D" w:rsidRPr="009F049A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r w:rsidRPr="009F049A">
        <w:rPr>
          <w:rFonts w:ascii="Times New Roman" w:hAnsi="Times New Roman"/>
          <w:szCs w:val="26"/>
        </w:rPr>
        <w:t>1. Внести в постановление администрации Чебоксарского района  от 2</w:t>
      </w:r>
      <w:r>
        <w:rPr>
          <w:rFonts w:ascii="Times New Roman" w:hAnsi="Times New Roman"/>
          <w:szCs w:val="26"/>
        </w:rPr>
        <w:t>9.09.</w:t>
      </w:r>
      <w:r w:rsidRPr="009F049A">
        <w:rPr>
          <w:rFonts w:ascii="Times New Roman" w:hAnsi="Times New Roman"/>
          <w:szCs w:val="26"/>
        </w:rPr>
        <w:t xml:space="preserve"> 2014 № 1603 «Об утверждении Схемы размещения рекламных конструкц</w:t>
      </w:r>
      <w:r>
        <w:rPr>
          <w:rFonts w:ascii="Times New Roman" w:hAnsi="Times New Roman"/>
          <w:szCs w:val="26"/>
        </w:rPr>
        <w:t xml:space="preserve">ий на территории Чебоксарского </w:t>
      </w:r>
      <w:r w:rsidRPr="009F049A">
        <w:rPr>
          <w:rFonts w:ascii="Times New Roman" w:hAnsi="Times New Roman"/>
          <w:szCs w:val="26"/>
        </w:rPr>
        <w:t>района Чува</w:t>
      </w:r>
      <w:r>
        <w:rPr>
          <w:rFonts w:ascii="Times New Roman" w:hAnsi="Times New Roman"/>
          <w:szCs w:val="26"/>
        </w:rPr>
        <w:t>шской Республики» (с изменениями, внесенными постановлениями администрации Чебоксарского района от 18.12.2015 №1890, от 11.04.2016 №196)</w:t>
      </w:r>
      <w:r w:rsidRPr="009F049A">
        <w:rPr>
          <w:rFonts w:ascii="Times New Roman" w:hAnsi="Times New Roman"/>
          <w:szCs w:val="26"/>
        </w:rPr>
        <w:t xml:space="preserve"> следующие изменения:</w:t>
      </w:r>
    </w:p>
    <w:p w:rsidR="00A1601D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абзац второй пункта 1 после слов «приложением №1.4» </w:t>
      </w:r>
      <w:r w:rsidRPr="009F049A">
        <w:rPr>
          <w:rFonts w:ascii="Times New Roman" w:hAnsi="Times New Roman"/>
          <w:szCs w:val="26"/>
        </w:rPr>
        <w:t xml:space="preserve">дополнить </w:t>
      </w:r>
      <w:r>
        <w:rPr>
          <w:rFonts w:ascii="Times New Roman" w:hAnsi="Times New Roman"/>
          <w:szCs w:val="26"/>
        </w:rPr>
        <w:t>словами «, № 1.5, №1.6, №1.7»;</w:t>
      </w:r>
    </w:p>
    <w:p w:rsidR="00A1601D" w:rsidRPr="009F049A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приложение №2 изложить в новой редакции.</w:t>
      </w:r>
    </w:p>
    <w:p w:rsidR="00A1601D" w:rsidRPr="009F049A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r w:rsidRPr="009F049A">
        <w:rPr>
          <w:rFonts w:ascii="Times New Roman" w:hAnsi="Times New Roman"/>
          <w:szCs w:val="26"/>
        </w:rPr>
        <w:t>2. Опубликовать настоящее постановление  в газете «Ведомости Чебоксарского района» и на официальном сайте Чебоксарского района в информационно-телекоммуникационной сети «Интернет».</w:t>
      </w:r>
    </w:p>
    <w:p w:rsidR="001460B2" w:rsidRDefault="00A1601D" w:rsidP="00A1601D">
      <w:pPr>
        <w:ind w:firstLine="709"/>
        <w:jc w:val="both"/>
        <w:rPr>
          <w:rFonts w:ascii="Times New Roman" w:hAnsi="Times New Roman"/>
          <w:szCs w:val="26"/>
        </w:rPr>
      </w:pPr>
      <w:r w:rsidRPr="009F049A">
        <w:rPr>
          <w:rFonts w:ascii="Times New Roman" w:hAnsi="Times New Roman"/>
          <w:szCs w:val="26"/>
        </w:rPr>
        <w:t xml:space="preserve">3. </w:t>
      </w:r>
      <w:proofErr w:type="gramStart"/>
      <w:r w:rsidRPr="009F049A">
        <w:rPr>
          <w:rFonts w:ascii="Times New Roman" w:hAnsi="Times New Roman"/>
          <w:szCs w:val="26"/>
        </w:rPr>
        <w:t>Контроль за</w:t>
      </w:r>
      <w:proofErr w:type="gramEnd"/>
      <w:r w:rsidRPr="009F049A">
        <w:rPr>
          <w:rFonts w:ascii="Times New Roman" w:hAnsi="Times New Roman"/>
          <w:szCs w:val="26"/>
        </w:rPr>
        <w:t xml:space="preserve"> исполнением настоящего постановления возложить на отдел градостроительной деятельности и архитектуры администрации Чебоксарского района</w:t>
      </w:r>
    </w:p>
    <w:p w:rsidR="001460B2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:rsidR="001460B2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:rsidR="001460B2" w:rsidRPr="00A1601D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:rsidR="001460B2" w:rsidRPr="00A1601D" w:rsidRDefault="001460B2">
      <w:pPr>
        <w:ind w:firstLine="709"/>
        <w:jc w:val="both"/>
        <w:rPr>
          <w:rFonts w:ascii="Times New Roman" w:hAnsi="Times New Roman"/>
          <w:szCs w:val="26"/>
        </w:rPr>
      </w:pPr>
    </w:p>
    <w:p w:rsidR="001460B2" w:rsidRDefault="00EC1441" w:rsidP="00EC1441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И.о</w:t>
      </w:r>
      <w:proofErr w:type="gramStart"/>
      <w:r>
        <w:rPr>
          <w:rFonts w:ascii="Times New Roman" w:hAnsi="Times New Roman"/>
          <w:szCs w:val="26"/>
        </w:rPr>
        <w:t>.г</w:t>
      </w:r>
      <w:proofErr w:type="gramEnd"/>
      <w:r>
        <w:rPr>
          <w:rFonts w:ascii="Times New Roman" w:hAnsi="Times New Roman"/>
          <w:szCs w:val="26"/>
        </w:rPr>
        <w:t xml:space="preserve">лавы </w:t>
      </w:r>
      <w:proofErr w:type="spellStart"/>
      <w:r>
        <w:rPr>
          <w:rFonts w:ascii="Times New Roman" w:hAnsi="Times New Roman"/>
          <w:szCs w:val="26"/>
        </w:rPr>
        <w:t>админитрации</w:t>
      </w:r>
      <w:proofErr w:type="spellEnd"/>
      <w:r>
        <w:rPr>
          <w:rFonts w:ascii="Times New Roman" w:hAnsi="Times New Roman"/>
          <w:szCs w:val="26"/>
        </w:rPr>
        <w:t xml:space="preserve">                                                                             З.Л.Маслова</w:t>
      </w:r>
    </w:p>
    <w:p w:rsidR="001460B2" w:rsidRDefault="001460B2">
      <w:pPr>
        <w:ind w:firstLine="709"/>
        <w:rPr>
          <w:rFonts w:ascii="Times New Roman" w:hAnsi="Times New Roman"/>
          <w:szCs w:val="26"/>
        </w:rPr>
      </w:pPr>
    </w:p>
    <w:p w:rsidR="00A1601D" w:rsidRDefault="00A1601D">
      <w:pPr>
        <w:ind w:firstLine="709"/>
        <w:rPr>
          <w:rFonts w:ascii="Times New Roman" w:hAnsi="Times New Roman"/>
          <w:szCs w:val="26"/>
        </w:rPr>
        <w:sectPr w:rsidR="00A1601D" w:rsidSect="00DF76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evenPage"/>
          <w:pgSz w:w="11907" w:h="16840"/>
          <w:pgMar w:top="2805" w:right="850" w:bottom="1276" w:left="1418" w:header="1134" w:footer="959" w:gutter="0"/>
          <w:cols w:space="720"/>
          <w:titlePg/>
        </w:sectPr>
      </w:pP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FF58DC">
        <w:rPr>
          <w:rFonts w:ascii="Times New Roman" w:hAnsi="Times New Roman"/>
          <w:sz w:val="24"/>
          <w:szCs w:val="24"/>
        </w:rPr>
        <w:t>1.5</w:t>
      </w:r>
      <w:r w:rsidRPr="0027774A">
        <w:rPr>
          <w:rFonts w:ascii="Times New Roman" w:hAnsi="Times New Roman"/>
          <w:sz w:val="24"/>
          <w:szCs w:val="24"/>
        </w:rPr>
        <w:t xml:space="preserve"> к постановлению 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администрации Чебоксарского района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от ______________№__________</w:t>
      </w:r>
    </w:p>
    <w:p w:rsidR="00A1601D" w:rsidRDefault="00A1601D">
      <w:pPr>
        <w:ind w:firstLine="709"/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E47762" w:rsidP="00A1601D">
      <w:pPr>
        <w:rPr>
          <w:rFonts w:ascii="Times New Roman" w:hAnsi="Times New Roman"/>
          <w:szCs w:val="26"/>
        </w:rPr>
      </w:pPr>
      <w:r>
        <w:rPr>
          <w:rFonts w:ascii="Times New Roman" w:hAnsi="Times New Roman"/>
          <w:noProof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1216660</wp:posOffset>
            </wp:positionH>
            <wp:positionV relativeFrom="paragraph">
              <wp:posOffset>48895</wp:posOffset>
            </wp:positionV>
            <wp:extent cx="6858000" cy="4633595"/>
            <wp:effectExtent l="0" t="0" r="0" b="0"/>
            <wp:wrapNone/>
            <wp:docPr id="4" name="Рисунок 4" descr="Хырк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ыркас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FF58DC">
        <w:rPr>
          <w:rFonts w:ascii="Times New Roman" w:hAnsi="Times New Roman"/>
          <w:sz w:val="24"/>
          <w:szCs w:val="24"/>
        </w:rPr>
        <w:t>1.6</w:t>
      </w:r>
      <w:r w:rsidRPr="0027774A">
        <w:rPr>
          <w:rFonts w:ascii="Times New Roman" w:hAnsi="Times New Roman"/>
          <w:sz w:val="24"/>
          <w:szCs w:val="24"/>
        </w:rPr>
        <w:t xml:space="preserve"> к постановлению 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администрации Чебоксарского района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от ______________№__________</w:t>
      </w: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FF58DC" w:rsidP="00A1601D">
      <w:pPr>
        <w:rPr>
          <w:rFonts w:ascii="Times New Roman" w:hAnsi="Times New Roman"/>
          <w:szCs w:val="26"/>
        </w:rPr>
      </w:pPr>
      <w:r>
        <w:rPr>
          <w:rFonts w:ascii="Times New Roman" w:hAnsi="Times New Roman"/>
          <w:noProof/>
          <w:szCs w:val="26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margin">
              <wp:posOffset>995680</wp:posOffset>
            </wp:positionH>
            <wp:positionV relativeFrom="paragraph">
              <wp:posOffset>144780</wp:posOffset>
            </wp:positionV>
            <wp:extent cx="6972300" cy="4711065"/>
            <wp:effectExtent l="0" t="0" r="0" b="0"/>
            <wp:wrapNone/>
            <wp:docPr id="5" name="Рисунок 5" descr="Новочебокса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чебоксарс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1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1.7</w:t>
      </w:r>
      <w:r w:rsidRPr="0027774A">
        <w:rPr>
          <w:rFonts w:ascii="Times New Roman" w:hAnsi="Times New Roman"/>
          <w:sz w:val="24"/>
          <w:szCs w:val="24"/>
        </w:rPr>
        <w:t xml:space="preserve"> к постановлению 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администрации Чебоксарского района</w:t>
      </w:r>
    </w:p>
    <w:p w:rsidR="00A1601D" w:rsidRPr="0027774A" w:rsidRDefault="00A1601D" w:rsidP="00A1601D">
      <w:pPr>
        <w:pStyle w:val="a3"/>
        <w:ind w:firstLine="5670"/>
        <w:jc w:val="right"/>
        <w:rPr>
          <w:rFonts w:ascii="Times New Roman" w:hAnsi="Times New Roman"/>
          <w:sz w:val="24"/>
          <w:szCs w:val="24"/>
        </w:rPr>
      </w:pPr>
      <w:r w:rsidRPr="0027774A">
        <w:rPr>
          <w:rFonts w:ascii="Times New Roman" w:hAnsi="Times New Roman"/>
          <w:sz w:val="24"/>
          <w:szCs w:val="24"/>
        </w:rPr>
        <w:t>от ______________№__________</w:t>
      </w: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Default="00FF58DC" w:rsidP="00A1601D">
      <w:pPr>
        <w:rPr>
          <w:rFonts w:ascii="Times New Roman" w:hAnsi="Times New Roman"/>
          <w:szCs w:val="26"/>
        </w:rPr>
      </w:pPr>
      <w:r>
        <w:rPr>
          <w:rFonts w:ascii="Times New Roman" w:hAnsi="Times New Roman"/>
          <w:noProof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31750</wp:posOffset>
            </wp:positionV>
            <wp:extent cx="6858000" cy="4627245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tbl>
      <w:tblPr>
        <w:tblpPr w:leftFromText="180" w:rightFromText="180" w:vertAnchor="page" w:horzAnchor="margin" w:tblpY="989"/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52"/>
        <w:gridCol w:w="5152"/>
        <w:gridCol w:w="1842"/>
        <w:gridCol w:w="1985"/>
        <w:gridCol w:w="2977"/>
        <w:gridCol w:w="1559"/>
      </w:tblGrid>
      <w:tr w:rsidR="00A1601D" w:rsidRPr="00975505" w:rsidTr="00FF58DC">
        <w:trPr>
          <w:trHeight w:val="1146"/>
        </w:trPr>
        <w:tc>
          <w:tcPr>
            <w:tcW w:w="14567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4849FC" w:rsidRPr="0027774A" w:rsidRDefault="004849FC" w:rsidP="004849FC">
            <w:pPr>
              <w:pStyle w:val="a3"/>
              <w:ind w:firstLine="567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74A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№</w:t>
            </w:r>
            <w:r w:rsidR="00FF58DC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27774A">
              <w:rPr>
                <w:rFonts w:ascii="Times New Roman" w:hAnsi="Times New Roman"/>
                <w:sz w:val="24"/>
                <w:szCs w:val="24"/>
              </w:rPr>
              <w:t xml:space="preserve"> к постановлению </w:t>
            </w:r>
          </w:p>
          <w:p w:rsidR="004849FC" w:rsidRPr="0027774A" w:rsidRDefault="004849FC" w:rsidP="004849FC">
            <w:pPr>
              <w:pStyle w:val="a3"/>
              <w:ind w:firstLine="567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74A">
              <w:rPr>
                <w:rFonts w:ascii="Times New Roman" w:hAnsi="Times New Roman"/>
                <w:sz w:val="24"/>
                <w:szCs w:val="24"/>
              </w:rPr>
              <w:t>администрации Чебоксарского района</w:t>
            </w:r>
          </w:p>
          <w:p w:rsidR="004849FC" w:rsidRDefault="004849FC" w:rsidP="004849F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7774A">
              <w:rPr>
                <w:rFonts w:ascii="Times New Roman" w:hAnsi="Times New Roman"/>
                <w:sz w:val="24"/>
                <w:szCs w:val="24"/>
              </w:rPr>
              <w:t>от ______________№__________</w:t>
            </w:r>
          </w:p>
          <w:p w:rsidR="004849FC" w:rsidRDefault="004849FC" w:rsidP="004849FC">
            <w:pPr>
              <w:jc w:val="center"/>
              <w:rPr>
                <w:rFonts w:ascii="Times New Roman" w:hAnsi="Times New Roman"/>
                <w:szCs w:val="26"/>
              </w:rPr>
            </w:pPr>
          </w:p>
          <w:p w:rsidR="00A1601D" w:rsidRDefault="00A1601D" w:rsidP="00A1601D">
            <w:pPr>
              <w:jc w:val="center"/>
              <w:rPr>
                <w:rFonts w:ascii="Times New Roman" w:hAnsi="Times New Roman"/>
                <w:szCs w:val="26"/>
              </w:rPr>
            </w:pPr>
            <w:r w:rsidRPr="00975505">
              <w:rPr>
                <w:rFonts w:ascii="Times New Roman" w:hAnsi="Times New Roman"/>
                <w:szCs w:val="26"/>
              </w:rPr>
              <w:t>Перечень рекламных конструкций на территории Чебоксарского района</w:t>
            </w:r>
          </w:p>
          <w:p w:rsidR="004849FC" w:rsidRPr="00975505" w:rsidRDefault="004849FC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8DC" w:rsidRPr="00975505" w:rsidTr="00FF58DC">
        <w:trPr>
          <w:trHeight w:val="1146"/>
        </w:trPr>
        <w:tc>
          <w:tcPr>
            <w:tcW w:w="1052" w:type="dxa"/>
            <w:vMerge w:val="restart"/>
            <w:vAlign w:val="center"/>
          </w:tcPr>
          <w:p w:rsidR="00FF58DC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пози-ции</w:t>
            </w:r>
            <w:proofErr w:type="spellEnd"/>
            <w:proofErr w:type="gramEnd"/>
          </w:p>
        </w:tc>
        <w:tc>
          <w:tcPr>
            <w:tcW w:w="5152" w:type="dxa"/>
            <w:vMerge w:val="restart"/>
            <w:vAlign w:val="center"/>
          </w:tcPr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 xml:space="preserve">Место размещения 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рекламной</w:t>
            </w:r>
            <w:proofErr w:type="gramEnd"/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конструкции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(описание, адрес ориентира)</w:t>
            </w:r>
          </w:p>
        </w:tc>
        <w:tc>
          <w:tcPr>
            <w:tcW w:w="3827" w:type="dxa"/>
            <w:gridSpan w:val="2"/>
            <w:vAlign w:val="center"/>
          </w:tcPr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 xml:space="preserve">Координаты 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предполагаемого</w:t>
            </w:r>
            <w:proofErr w:type="gramEnd"/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месторасположения опоры рекламной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конструкции с учетом соблюдения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требований безопасности*</w:t>
            </w:r>
          </w:p>
        </w:tc>
        <w:tc>
          <w:tcPr>
            <w:tcW w:w="2977" w:type="dxa"/>
            <w:vMerge w:val="restart"/>
            <w:vAlign w:val="center"/>
          </w:tcPr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Тип, вид и технические характеристики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рекламной конструкции</w:t>
            </w:r>
          </w:p>
        </w:tc>
        <w:tc>
          <w:tcPr>
            <w:tcW w:w="1559" w:type="dxa"/>
            <w:vMerge w:val="restart"/>
            <w:vAlign w:val="center"/>
          </w:tcPr>
          <w:p w:rsidR="00FF58DC" w:rsidRDefault="00FF58DC" w:rsidP="00FF58DC">
            <w:pPr>
              <w:jc w:val="center"/>
              <w:rPr>
                <w:rFonts w:ascii="Times New Roman" w:hAnsi="Times New Roman"/>
                <w:szCs w:val="26"/>
              </w:rPr>
            </w:pPr>
            <w:r w:rsidRPr="006767B8">
              <w:rPr>
                <w:rFonts w:ascii="Times New Roman" w:hAnsi="Times New Roman"/>
                <w:szCs w:val="26"/>
              </w:rPr>
              <w:t>Текущее</w:t>
            </w:r>
          </w:p>
          <w:p w:rsidR="00FF58DC" w:rsidRPr="00975505" w:rsidRDefault="00FF58DC" w:rsidP="00FF58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7B8">
              <w:rPr>
                <w:rFonts w:ascii="Times New Roman" w:hAnsi="Times New Roman"/>
                <w:szCs w:val="26"/>
              </w:rPr>
              <w:t>состояние</w:t>
            </w:r>
          </w:p>
        </w:tc>
      </w:tr>
      <w:tr w:rsidR="00FF58DC" w:rsidRPr="00975505" w:rsidTr="00FF58DC">
        <w:trPr>
          <w:trHeight w:val="635"/>
        </w:trPr>
        <w:tc>
          <w:tcPr>
            <w:tcW w:w="1052" w:type="dxa"/>
            <w:vMerge/>
            <w:vAlign w:val="center"/>
          </w:tcPr>
          <w:p w:rsidR="00FF58DC" w:rsidRPr="00975505" w:rsidRDefault="00FF58DC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2" w:type="dxa"/>
            <w:vMerge/>
            <w:vAlign w:val="center"/>
          </w:tcPr>
          <w:p w:rsidR="00FF58DC" w:rsidRPr="00975505" w:rsidRDefault="00FF58DC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F58DC" w:rsidRPr="00975505" w:rsidRDefault="00FF58DC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vAlign w:val="center"/>
          </w:tcPr>
          <w:p w:rsidR="00FF58DC" w:rsidRPr="00975505" w:rsidRDefault="00FF58DC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977" w:type="dxa"/>
            <w:vMerge/>
            <w:vAlign w:val="center"/>
          </w:tcPr>
          <w:p w:rsidR="00FF58DC" w:rsidRPr="00975505" w:rsidRDefault="00FF58DC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F58DC" w:rsidRPr="00975505" w:rsidRDefault="00FF58DC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угеси, ул.Советская, до д.59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6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бровки дороги не менее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4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ближайшей рекламной конструкции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150 м</w:t>
              </w:r>
            </w:smartTag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1 233 969,143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396 775,3140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угеси, ул.Советская, до д.53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6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бровки дороги не менее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4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ближайшей рекламной конструкции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120 м</w:t>
              </w:r>
            </w:smartTag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1 234 040,184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396 908,9030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угеси, ул.Советская, до д.51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6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бровки дороги не менее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4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до ближайшей конструкции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120 м</w:t>
              </w:r>
            </w:smartTag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1 234 095,782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397 019,3260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 xml:space="preserve">Чебоксарский район, в придорожной полосе автомобильной дороги «Вятка» до выхода 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75505">
              <w:rPr>
                <w:rFonts w:ascii="Times New Roman" w:hAnsi="Times New Roman"/>
                <w:sz w:val="24"/>
                <w:szCs w:val="24"/>
              </w:rPr>
              <w:t>а.д</w:t>
            </w:r>
            <w:proofErr w:type="spell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. «Волга» 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 12+840 (справа) (кадастровый номер 21:21:076 442:283), расстояние 10м от бровки земляного дороги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124 2002.512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405 786.613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Щит Т-обр. 6.0 х 3.0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Чебоксарский район, с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>шаки, на территории сельскохозяйственного рынка, кадастровый номер земельного участка 21:21:271905:136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1 219 089,595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387 376,2365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Щит Т-обр. 6.0 х 3.0,</w:t>
            </w:r>
          </w:p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Чебоксарский район, д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ольшие Карачуры, </w:t>
            </w:r>
            <w:r w:rsidRPr="00975505">
              <w:rPr>
                <w:rFonts w:ascii="Times New Roman" w:hAnsi="Times New Roman"/>
                <w:sz w:val="24"/>
                <w:szCs w:val="24"/>
              </w:rPr>
              <w:lastRenderedPageBreak/>
              <w:t>ул.Зеленая, д.4,  кадастровый номер земельного участка 21:21:130105:36</w:t>
            </w:r>
          </w:p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на территории частного хозяйства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lastRenderedPageBreak/>
              <w:t>1 225 855,520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402 816,8567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Щит Т-обр. 6.0 х 3.0</w:t>
            </w:r>
          </w:p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Чебоксарский район , д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>ольшие Карачуры, кадастровый номер земельного участка 21:21:130107:1, на территории частного хозяйства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1 226 319,071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402 793,0497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Щит Т-обр. 6.0 х 3.0</w:t>
            </w:r>
          </w:p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Чебоксарский район, д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>ольшие Карачуры, кадастровый номер земельного участка 21:21:130107:10, на территории частного хозяйства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1 226 019,033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402 859,7197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Щит Т-обр. 6.0 х 3.0</w:t>
            </w:r>
          </w:p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FF58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 xml:space="preserve">Чебоксарский район, в придорожной полосе автомобильной дороги </w:t>
            </w:r>
            <w:proofErr w:type="spellStart"/>
            <w:r w:rsidRPr="00975505">
              <w:rPr>
                <w:rFonts w:ascii="Times New Roman" w:hAnsi="Times New Roman"/>
                <w:sz w:val="24"/>
                <w:szCs w:val="24"/>
              </w:rPr>
              <w:t>Кугеси-Атлашево-Новочебоксарск</w:t>
            </w:r>
            <w:proofErr w:type="spell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, км 10+850, расстояние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10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 от бровки дороги,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150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 до поворота на </w:t>
            </w:r>
            <w:proofErr w:type="spellStart"/>
            <w:r w:rsidRPr="00975505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>ыркасы</w:t>
            </w:r>
            <w:proofErr w:type="spellEnd"/>
            <w:r w:rsidRPr="00975505">
              <w:rPr>
                <w:rFonts w:ascii="Times New Roman" w:hAnsi="Times New Roman"/>
                <w:sz w:val="24"/>
                <w:szCs w:val="24"/>
              </w:rPr>
              <w:t>, кадастровый номер 21:21:181302:89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1 243 339,981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395 075,8472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1.8, высота 2,0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FF58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Чебоксарский район, в придорожной полосе автомобильной дороги регионального значения «Вятка» до выхода на автодорогу «Волга» на съезде С-</w:t>
            </w:r>
            <w:smartTag w:uri="urn:schemas-microsoft-com:office:smarttags" w:element="metricconverter">
              <w:smartTagPr>
                <w:attr w:name="ProductID" w:val="8, к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8, км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 14+240, расстояние 20м от бровки дороги,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150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 до развязки дорог, кадастровый номер 21:21:171101:166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1 237 872,489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398 061,0392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1.8, высота 2,0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601D" w:rsidRPr="00975505" w:rsidTr="00FF58DC">
        <w:tc>
          <w:tcPr>
            <w:tcW w:w="10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F58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5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 xml:space="preserve">Чебоксарский район,  в придорожной полосе автомобильной дороги федерального  значения «Вятка», </w:t>
            </w:r>
            <w:proofErr w:type="gramStart"/>
            <w:r w:rsidRPr="0097550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975505">
              <w:rPr>
                <w:rFonts w:ascii="Times New Roman" w:hAnsi="Times New Roman"/>
                <w:sz w:val="24"/>
                <w:szCs w:val="24"/>
              </w:rPr>
              <w:t xml:space="preserve"> 3+830, расстояние 20м от бровки дороги,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975505">
                <w:rPr>
                  <w:rFonts w:ascii="Times New Roman" w:hAnsi="Times New Roman"/>
                  <w:sz w:val="24"/>
                  <w:szCs w:val="24"/>
                </w:rPr>
                <w:t>150 м</w:t>
              </w:r>
            </w:smartTag>
            <w:r w:rsidRPr="00975505">
              <w:rPr>
                <w:rFonts w:ascii="Times New Roman" w:hAnsi="Times New Roman"/>
                <w:sz w:val="24"/>
                <w:szCs w:val="24"/>
              </w:rPr>
              <w:t xml:space="preserve"> до поворота дороги на Кугеси, 21:21:000000:426</w:t>
            </w:r>
          </w:p>
        </w:tc>
        <w:tc>
          <w:tcPr>
            <w:tcW w:w="1842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1 241 776,625</w:t>
            </w:r>
          </w:p>
        </w:tc>
        <w:tc>
          <w:tcPr>
            <w:tcW w:w="1985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407 538,5090</w:t>
            </w:r>
          </w:p>
        </w:tc>
        <w:tc>
          <w:tcPr>
            <w:tcW w:w="2977" w:type="dxa"/>
            <w:vAlign w:val="center"/>
          </w:tcPr>
          <w:p w:rsidR="00A1601D" w:rsidRPr="00975505" w:rsidRDefault="00A1601D" w:rsidP="00A160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505">
              <w:rPr>
                <w:rFonts w:ascii="Times New Roman" w:hAnsi="Times New Roman"/>
                <w:sz w:val="24"/>
                <w:szCs w:val="24"/>
              </w:rPr>
              <w:t>сити-формат 1.2 х 1.8, высота 2,0</w:t>
            </w:r>
          </w:p>
        </w:tc>
        <w:tc>
          <w:tcPr>
            <w:tcW w:w="1559" w:type="dxa"/>
          </w:tcPr>
          <w:p w:rsidR="00A1601D" w:rsidRPr="00975505" w:rsidRDefault="00A1601D" w:rsidP="00A1601D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601D" w:rsidRPr="00A1601D" w:rsidRDefault="00A1601D" w:rsidP="00A1601D">
      <w:pPr>
        <w:rPr>
          <w:rFonts w:ascii="Times New Roman" w:hAnsi="Times New Roman"/>
          <w:szCs w:val="26"/>
        </w:rPr>
      </w:pPr>
    </w:p>
    <w:sectPr w:rsidR="00A1601D" w:rsidRPr="00A1601D" w:rsidSect="00A1601D">
      <w:headerReference w:type="first" r:id="rId16"/>
      <w:footerReference w:type="first" r:id="rId17"/>
      <w:pgSz w:w="16840" w:h="11907" w:orient="landscape"/>
      <w:pgMar w:top="1418" w:right="2805" w:bottom="850" w:left="1276" w:header="1134" w:footer="959" w:gutter="0"/>
      <w:cols w:space="720"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862" w:rsidRDefault="00B71862">
      <w:r>
        <w:separator/>
      </w:r>
    </w:p>
  </w:endnote>
  <w:endnote w:type="continuationSeparator" w:id="0">
    <w:p w:rsidR="00B71862" w:rsidRDefault="00B71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ltica">
    <w:panose1 w:val="020B0604020202020204"/>
    <w:charset w:val="00"/>
    <w:family w:val="swiss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Default="00A1601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0B2" w:rsidRDefault="001460B2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Default="00A1601D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Pr="003652FF" w:rsidRDefault="00A1601D">
    <w:pPr>
      <w:pStyle w:val="a5"/>
      <w:rPr>
        <w:rFonts w:ascii="Times New Roman" w:hAnsi="Times New Roman"/>
        <w:sz w:val="12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862" w:rsidRDefault="00B71862">
      <w:r>
        <w:separator/>
      </w:r>
    </w:p>
  </w:footnote>
  <w:footnote w:type="continuationSeparator" w:id="0">
    <w:p w:rsidR="00B71862" w:rsidRDefault="00B718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Default="00A1601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Default="00A1601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3285"/>
      <w:gridCol w:w="3285"/>
      <w:gridCol w:w="3285"/>
    </w:tblGrid>
    <w:tr w:rsidR="003652FF" w:rsidRPr="00AD02C4" w:rsidTr="00AD02C4">
      <w:tc>
        <w:tcPr>
          <w:tcW w:w="3285" w:type="dxa"/>
          <w:shd w:val="clear" w:color="auto" w:fill="auto"/>
        </w:tcPr>
        <w:p w:rsidR="003652FF" w:rsidRPr="00AD02C4" w:rsidRDefault="00267B39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27305</wp:posOffset>
                </wp:positionV>
                <wp:extent cx="824230" cy="852170"/>
                <wp:effectExtent l="0" t="0" r="0" b="5080"/>
                <wp:wrapTopAndBottom/>
                <wp:docPr id="9" name="Рисунок 9" descr="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5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proofErr w:type="spellStart"/>
          <w:r w:rsidR="003652FF" w:rsidRPr="00AD02C4">
            <w:rPr>
              <w:rFonts w:ascii="Arial Cyr Chuv" w:hAnsi="Arial Cyr Chuv"/>
              <w:b/>
              <w:sz w:val="24"/>
            </w:rPr>
            <w:t>Чёваш</w:t>
          </w:r>
          <w:proofErr w:type="spellEnd"/>
          <w:r w:rsidR="003652FF" w:rsidRPr="00AD02C4">
            <w:rPr>
              <w:rFonts w:ascii="Arial Cyr Chuv" w:hAnsi="Arial Cyr Chuv"/>
              <w:b/>
              <w:sz w:val="24"/>
            </w:rPr>
            <w:t xml:space="preserve"> </w:t>
          </w:r>
          <w:proofErr w:type="spellStart"/>
          <w:r w:rsidR="003652FF" w:rsidRPr="00AD02C4">
            <w:rPr>
              <w:rFonts w:ascii="Arial Cyr Chuv" w:hAnsi="Arial Cyr Chuv"/>
              <w:b/>
              <w:sz w:val="24"/>
            </w:rPr>
            <w:t>Республикин</w:t>
          </w:r>
          <w:proofErr w:type="spellEnd"/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proofErr w:type="spellStart"/>
          <w:r w:rsidRPr="00AD02C4">
            <w:rPr>
              <w:rFonts w:ascii="Arial Cyr Chuv" w:hAnsi="Arial Cyr Chuv"/>
              <w:b/>
              <w:sz w:val="24"/>
            </w:rPr>
            <w:t>Шупашкар</w:t>
          </w:r>
          <w:proofErr w:type="spellEnd"/>
          <w:r w:rsidRPr="00AD02C4">
            <w:rPr>
              <w:rFonts w:ascii="Arial Cyr Chuv" w:hAnsi="Arial Cyr Chuv"/>
              <w:b/>
              <w:sz w:val="24"/>
            </w:rPr>
            <w:t xml:space="preserve"> район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администраций.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  <w:r w:rsidRPr="00AD02C4">
            <w:rPr>
              <w:rFonts w:ascii="Arial Cyr Chuv" w:hAnsi="Arial Cyr Chuv"/>
              <w:b/>
              <w:sz w:val="28"/>
            </w:rPr>
            <w:t>ЙЫШЁНУ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sz w:val="24"/>
            </w:rPr>
          </w:pPr>
        </w:p>
        <w:p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="00C81C1F">
            <w:rPr>
              <w:rFonts w:ascii="Times New Roman" w:hAnsi="Times New Roman"/>
              <w:sz w:val="24"/>
              <w:u w:val="single"/>
            </w:rPr>
            <w:t>12.07.2016</w:t>
          </w:r>
          <w:r w:rsidRPr="005A69CC">
            <w:rPr>
              <w:rFonts w:ascii="Times New Roman" w:hAnsi="Times New Roman"/>
              <w:sz w:val="24"/>
              <w:u w:val="single"/>
            </w:rPr>
            <w:t>_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___</w:t>
          </w:r>
          <w:r w:rsidR="00C81C1F">
            <w:rPr>
              <w:rFonts w:ascii="Times New Roman" w:hAnsi="Times New Roman"/>
              <w:sz w:val="24"/>
              <w:u w:val="single"/>
            </w:rPr>
            <w:t>417</w:t>
          </w:r>
          <w:r w:rsidRPr="005A69CC">
            <w:rPr>
              <w:rFonts w:ascii="Times New Roman" w:hAnsi="Times New Roman"/>
              <w:sz w:val="24"/>
              <w:u w:val="single"/>
            </w:rPr>
            <w:t>___</w:t>
          </w:r>
        </w:p>
        <w:p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proofErr w:type="spellStart"/>
          <w:r w:rsidRPr="00AD02C4">
            <w:rPr>
              <w:rFonts w:ascii="Arial Cyr Chuv" w:hAnsi="Arial Cyr Chuv"/>
              <w:b/>
              <w:sz w:val="24"/>
            </w:rPr>
            <w:t>К\ке=</w:t>
          </w:r>
          <w:proofErr w:type="spellEnd"/>
          <w:r w:rsidRPr="00AD02C4">
            <w:rPr>
              <w:rFonts w:ascii="Arial Cyr Chuv" w:hAnsi="Arial Cyr Chuv"/>
              <w:b/>
              <w:sz w:val="24"/>
            </w:rPr>
            <w:t xml:space="preserve"> поселок.</w:t>
          </w:r>
        </w:p>
      </w:tc>
      <w:tc>
        <w:tcPr>
          <w:tcW w:w="3285" w:type="dxa"/>
          <w:shd w:val="clear" w:color="auto" w:fill="auto"/>
        </w:tcPr>
        <w:p w:rsidR="003652FF" w:rsidRPr="00AD02C4" w:rsidRDefault="003652FF">
          <w:pPr>
            <w:pStyle w:val="a3"/>
            <w:rPr>
              <w:rFonts w:ascii="Times New Roman" w:hAnsi="Times New Roman"/>
              <w:b/>
              <w:sz w:val="24"/>
            </w:rPr>
          </w:pPr>
        </w:p>
      </w:tc>
      <w:tc>
        <w:tcPr>
          <w:tcW w:w="3285" w:type="dxa"/>
          <w:shd w:val="clear" w:color="auto" w:fill="auto"/>
        </w:tcPr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Чувашская Республика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Администрация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4"/>
            </w:rPr>
            <w:t>Чебоксарского  района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  <w:r w:rsidRPr="00AD02C4">
            <w:rPr>
              <w:rFonts w:ascii="Arial Cyr Chuv" w:hAnsi="Arial Cyr Chuv"/>
              <w:b/>
              <w:sz w:val="28"/>
            </w:rPr>
            <w:t>ПОСТАНОВЛЕНИЕ</w:t>
          </w:r>
        </w:p>
        <w:p w:rsidR="003652FF" w:rsidRPr="00AD02C4" w:rsidRDefault="003652FF" w:rsidP="00AD02C4">
          <w:pPr>
            <w:pStyle w:val="a3"/>
            <w:jc w:val="center"/>
            <w:rPr>
              <w:rFonts w:ascii="Arial Cyr Chuv" w:hAnsi="Arial Cyr Chuv"/>
              <w:b/>
              <w:sz w:val="28"/>
            </w:rPr>
          </w:pPr>
        </w:p>
        <w:p w:rsidR="005A69CC" w:rsidRPr="00AD02C4" w:rsidRDefault="005A69CC" w:rsidP="005A69CC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5A69CC">
            <w:rPr>
              <w:rFonts w:ascii="Times New Roman" w:hAnsi="Times New Roman"/>
              <w:sz w:val="24"/>
              <w:u w:val="single"/>
            </w:rPr>
            <w:t>____________</w:t>
          </w:r>
          <w:r w:rsidRPr="00AD02C4">
            <w:rPr>
              <w:rFonts w:ascii="Times New Roman" w:hAnsi="Times New Roman"/>
              <w:sz w:val="24"/>
            </w:rPr>
            <w:t xml:space="preserve"> </w:t>
          </w:r>
          <w:r w:rsidRPr="00AD02C4">
            <w:rPr>
              <w:rFonts w:ascii="Times New Roman" w:hAnsi="Times New Roman"/>
              <w:b/>
              <w:sz w:val="24"/>
            </w:rPr>
            <w:t xml:space="preserve">№ </w:t>
          </w:r>
          <w:r w:rsidRPr="005A69CC">
            <w:rPr>
              <w:rFonts w:ascii="Times New Roman" w:hAnsi="Times New Roman"/>
              <w:sz w:val="24"/>
              <w:u w:val="single"/>
            </w:rPr>
            <w:t>______</w:t>
          </w:r>
        </w:p>
        <w:p w:rsidR="003652FF" w:rsidRPr="00AD02C4" w:rsidRDefault="003652FF" w:rsidP="00AD02C4">
          <w:pPr>
            <w:pStyle w:val="a3"/>
            <w:jc w:val="center"/>
            <w:rPr>
              <w:rFonts w:ascii="Times New Roman" w:hAnsi="Times New Roman"/>
              <w:b/>
              <w:sz w:val="24"/>
            </w:rPr>
          </w:pPr>
          <w:r w:rsidRPr="00AD02C4">
            <w:rPr>
              <w:rFonts w:ascii="Arial Cyr Chuv" w:hAnsi="Arial Cyr Chuv"/>
              <w:b/>
              <w:sz w:val="24"/>
            </w:rPr>
            <w:t>поселок Кугеси</w:t>
          </w:r>
        </w:p>
      </w:tc>
    </w:tr>
  </w:tbl>
  <w:p w:rsidR="001460B2" w:rsidRDefault="001460B2" w:rsidP="003652FF">
    <w:pPr>
      <w:pStyle w:val="a3"/>
      <w:rPr>
        <w:rFonts w:ascii="Arial Cyr Chuv" w:hAnsi="Arial Cyr Chuv"/>
        <w:sz w:val="24"/>
      </w:rPr>
    </w:pPr>
    <w:r>
      <w:rPr>
        <w:rFonts w:ascii="Times New Roman" w:hAnsi="Times New Roman"/>
        <w:b/>
        <w:sz w:val="24"/>
      </w:rPr>
      <w:t xml:space="preserve">  </w:t>
    </w:r>
  </w:p>
  <w:p w:rsidR="001460B2" w:rsidRDefault="001460B2">
    <w:pPr>
      <w:pStyle w:val="a3"/>
      <w:rPr>
        <w:rFonts w:ascii="Arial Cyr Chuv" w:hAnsi="Arial Cyr Chuv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01D" w:rsidRDefault="00A1601D">
    <w:pPr>
      <w:pStyle w:val="a3"/>
      <w:rPr>
        <w:rFonts w:ascii="Arial Cyr Chuv" w:hAnsi="Arial Cyr Chuv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B71862"/>
    <w:rsid w:val="001460B2"/>
    <w:rsid w:val="0017767D"/>
    <w:rsid w:val="001A4D80"/>
    <w:rsid w:val="00267B39"/>
    <w:rsid w:val="003652FF"/>
    <w:rsid w:val="00367432"/>
    <w:rsid w:val="003F5BE4"/>
    <w:rsid w:val="004849FC"/>
    <w:rsid w:val="00527375"/>
    <w:rsid w:val="00576820"/>
    <w:rsid w:val="00591B6B"/>
    <w:rsid w:val="005A69CC"/>
    <w:rsid w:val="005F16B6"/>
    <w:rsid w:val="00686156"/>
    <w:rsid w:val="007F72D9"/>
    <w:rsid w:val="00A1601D"/>
    <w:rsid w:val="00A229BE"/>
    <w:rsid w:val="00AD02C4"/>
    <w:rsid w:val="00B21053"/>
    <w:rsid w:val="00B71862"/>
    <w:rsid w:val="00C81C1F"/>
    <w:rsid w:val="00CB7E29"/>
    <w:rsid w:val="00D61F6B"/>
    <w:rsid w:val="00D7313F"/>
    <w:rsid w:val="00DF761C"/>
    <w:rsid w:val="00E417C9"/>
    <w:rsid w:val="00E47762"/>
    <w:rsid w:val="00EC1441"/>
    <w:rsid w:val="00F8553E"/>
    <w:rsid w:val="00FF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313F"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313F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D7313F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rsid w:val="00D7313F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rsid w:val="00D7313F"/>
    <w:pPr>
      <w:ind w:firstLine="709"/>
    </w:pPr>
    <w:rPr>
      <w:rFonts w:ascii="Times New Roman" w:hAnsi="Times New Roman"/>
    </w:rPr>
  </w:style>
  <w:style w:type="paragraph" w:styleId="a7">
    <w:name w:val="Balloon Text"/>
    <w:basedOn w:val="a"/>
    <w:link w:val="a8"/>
    <w:rsid w:val="00DF76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DF761C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65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link w:val="a3"/>
    <w:rsid w:val="00A1601D"/>
    <w:rPr>
      <w:rFonts w:ascii="Baltica" w:hAnsi="Baltica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styleId="a6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paragraph" w:styleId="a7">
    <w:name w:val="Balloon Text"/>
    <w:basedOn w:val="a"/>
    <w:link w:val="a8"/>
    <w:rsid w:val="00DF76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DF761C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65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rsid w:val="00A1601D"/>
    <w:rPr>
      <w:rFonts w:ascii="Baltica" w:hAnsi="Baltica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0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00.DOT</Template>
  <TotalTime>68</TotalTime>
  <Pages>6</Pages>
  <Words>612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creator>Васильев А.В.</dc:creator>
  <cp:lastModifiedBy>chinfo5</cp:lastModifiedBy>
  <cp:revision>6</cp:revision>
  <cp:lastPrinted>2016-07-12T07:10:00Z</cp:lastPrinted>
  <dcterms:created xsi:type="dcterms:W3CDTF">2016-07-11T11:25:00Z</dcterms:created>
  <dcterms:modified xsi:type="dcterms:W3CDTF">2016-07-13T12:24:00Z</dcterms:modified>
</cp:coreProperties>
</file>