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DE" w:rsidRPr="00500937" w:rsidRDefault="00514EDE" w:rsidP="00514EDE">
      <w:pPr>
        <w:ind w:left="8496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514EDE" w:rsidRPr="00500937" w:rsidTr="007B4E8F">
        <w:trPr>
          <w:trHeight w:val="1559"/>
          <w:jc w:val="center"/>
        </w:trPr>
        <w:tc>
          <w:tcPr>
            <w:tcW w:w="3799" w:type="dxa"/>
          </w:tcPr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r w:rsidRPr="00500937">
              <w:rPr>
                <w:b/>
                <w:spacing w:val="40"/>
                <w:sz w:val="22"/>
                <w:szCs w:val="20"/>
              </w:rPr>
              <w:t>Чувашская</w:t>
            </w:r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r w:rsidRPr="00500937">
              <w:rPr>
                <w:b/>
                <w:spacing w:val="40"/>
                <w:sz w:val="22"/>
                <w:szCs w:val="20"/>
              </w:rPr>
              <w:t>Республика</w:t>
            </w:r>
          </w:p>
          <w:p w:rsidR="00514EDE" w:rsidRPr="00500937" w:rsidRDefault="00514EDE" w:rsidP="007B4E8F">
            <w:pPr>
              <w:rPr>
                <w:sz w:val="8"/>
              </w:rPr>
            </w:pPr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r w:rsidRPr="00500937">
              <w:rPr>
                <w:b/>
                <w:spacing w:val="40"/>
                <w:sz w:val="22"/>
                <w:szCs w:val="20"/>
              </w:rPr>
              <w:t>Чебоксарское</w:t>
            </w:r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r w:rsidRPr="00500937">
              <w:rPr>
                <w:b/>
                <w:spacing w:val="40"/>
                <w:sz w:val="22"/>
                <w:szCs w:val="20"/>
              </w:rPr>
              <w:t>городское</w:t>
            </w:r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Cs w:val="20"/>
              </w:rPr>
            </w:pPr>
            <w:r w:rsidRPr="00500937">
              <w:rPr>
                <w:b/>
                <w:spacing w:val="40"/>
                <w:sz w:val="22"/>
                <w:szCs w:val="20"/>
              </w:rPr>
              <w:t>Собрание</w:t>
            </w:r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r w:rsidRPr="00500937">
              <w:rPr>
                <w:b/>
                <w:spacing w:val="40"/>
                <w:sz w:val="22"/>
                <w:szCs w:val="20"/>
              </w:rPr>
              <w:t>депутатов</w:t>
            </w:r>
          </w:p>
          <w:p w:rsidR="00514EDE" w:rsidRPr="00500937" w:rsidRDefault="00514EDE" w:rsidP="007B4E8F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Cs w:val="20"/>
              </w:rPr>
            </w:pPr>
            <w:r w:rsidRPr="00500937">
              <w:rPr>
                <w:b/>
                <w:caps/>
                <w:spacing w:val="40"/>
                <w:sz w:val="22"/>
                <w:szCs w:val="20"/>
              </w:rPr>
              <w:t>РЕШЕНИЕ</w:t>
            </w:r>
          </w:p>
        </w:tc>
        <w:tc>
          <w:tcPr>
            <w:tcW w:w="1588" w:type="dxa"/>
          </w:tcPr>
          <w:p w:rsidR="00514EDE" w:rsidRPr="00500937" w:rsidRDefault="00FC71C1" w:rsidP="007B4E8F">
            <w:pPr>
              <w:ind w:right="-1"/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70.75pt">
                  <v:imagedata r:id="rId8" o:title=""/>
                </v:shape>
              </w:pict>
            </w:r>
          </w:p>
        </w:tc>
        <w:tc>
          <w:tcPr>
            <w:tcW w:w="3837" w:type="dxa"/>
          </w:tcPr>
          <w:p w:rsidR="00514EDE" w:rsidRPr="00500937" w:rsidRDefault="00514EDE" w:rsidP="007B4E8F">
            <w:pPr>
              <w:ind w:right="-102"/>
              <w:jc w:val="center"/>
              <w:rPr>
                <w:b/>
                <w:sz w:val="8"/>
              </w:rPr>
            </w:pPr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r w:rsidRPr="00500937">
              <w:rPr>
                <w:b/>
                <w:spacing w:val="40"/>
                <w:sz w:val="22"/>
                <w:szCs w:val="20"/>
              </w:rPr>
              <w:t>Ч</w:t>
            </w:r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>=</w:t>
            </w:r>
            <w:proofErr w:type="gramStart"/>
            <w:r w:rsidRPr="00500937">
              <w:rPr>
                <w:b/>
                <w:spacing w:val="40"/>
                <w:sz w:val="22"/>
                <w:szCs w:val="20"/>
              </w:rPr>
              <w:t>ваш</w:t>
            </w:r>
            <w:proofErr w:type="gramEnd"/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r w:rsidRPr="00500937">
              <w:rPr>
                <w:b/>
                <w:spacing w:val="40"/>
                <w:sz w:val="22"/>
                <w:szCs w:val="20"/>
              </w:rPr>
              <w:t>Республики</w:t>
            </w:r>
          </w:p>
          <w:p w:rsidR="00514EDE" w:rsidRPr="00500937" w:rsidRDefault="00514EDE" w:rsidP="007B4E8F"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r w:rsidRPr="00500937">
              <w:rPr>
                <w:b/>
                <w:spacing w:val="40"/>
                <w:sz w:val="22"/>
                <w:szCs w:val="20"/>
              </w:rPr>
              <w:t>Шупашкар</w:t>
            </w:r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proofErr w:type="spellStart"/>
            <w:r w:rsidRPr="00500937">
              <w:rPr>
                <w:b/>
                <w:spacing w:val="40"/>
                <w:sz w:val="22"/>
                <w:szCs w:val="20"/>
              </w:rPr>
              <w:t>хулин</w:t>
            </w:r>
            <w:proofErr w:type="spellEnd"/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proofErr w:type="spellStart"/>
            <w:r w:rsidRPr="00500937">
              <w:rPr>
                <w:b/>
                <w:spacing w:val="40"/>
                <w:sz w:val="22"/>
                <w:szCs w:val="20"/>
              </w:rPr>
              <w:t>депутатсен</w:t>
            </w:r>
            <w:proofErr w:type="spellEnd"/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r w:rsidRPr="00500937">
              <w:rPr>
                <w:b/>
                <w:spacing w:val="40"/>
                <w:sz w:val="22"/>
                <w:szCs w:val="20"/>
              </w:rPr>
              <w:t>Пух</w:t>
            </w:r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>=</w:t>
            </w:r>
            <w:proofErr w:type="gramStart"/>
            <w:r w:rsidRPr="00500937">
              <w:rPr>
                <w:b/>
                <w:spacing w:val="40"/>
                <w:sz w:val="22"/>
                <w:szCs w:val="20"/>
              </w:rPr>
              <w:t>в</w:t>
            </w:r>
            <w:proofErr w:type="gramEnd"/>
            <w:r w:rsidRPr="00500937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>\</w:t>
            </w:r>
          </w:p>
          <w:p w:rsidR="00514EDE" w:rsidRPr="00500937" w:rsidRDefault="00514EDE" w:rsidP="007B4E8F"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514EDE" w:rsidRPr="00500937" w:rsidRDefault="00514EDE" w:rsidP="007B4E8F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Cs w:val="20"/>
              </w:rPr>
            </w:pPr>
            <w:r w:rsidRPr="00500937">
              <w:rPr>
                <w:b/>
                <w:sz w:val="22"/>
                <w:szCs w:val="20"/>
              </w:rPr>
              <w:t>ЙЫШ</w:t>
            </w:r>
            <w:r w:rsidRPr="00500937">
              <w:rPr>
                <w:rFonts w:ascii="Baltica Chv" w:hAnsi="Baltica Chv" w:cs="Baltica Chv"/>
                <w:b/>
                <w:sz w:val="22"/>
                <w:szCs w:val="20"/>
              </w:rPr>
              <w:t>+</w:t>
            </w:r>
            <w:r w:rsidRPr="00500937">
              <w:rPr>
                <w:b/>
                <w:sz w:val="22"/>
                <w:szCs w:val="20"/>
              </w:rPr>
              <w:t>НУ</w:t>
            </w:r>
          </w:p>
        </w:tc>
      </w:tr>
    </w:tbl>
    <w:p w:rsidR="00514EDE" w:rsidRPr="00500937" w:rsidRDefault="00514EDE" w:rsidP="00514EDE">
      <w:pPr>
        <w:ind w:right="-1"/>
        <w:jc w:val="center"/>
        <w:rPr>
          <w:sz w:val="28"/>
          <w:szCs w:val="28"/>
        </w:rPr>
      </w:pPr>
    </w:p>
    <w:p w:rsidR="00514EDE" w:rsidRPr="00500937" w:rsidRDefault="00FC71C1" w:rsidP="00514EDE">
      <w:pPr>
        <w:ind w:right="-1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17 апреля 2014 г. № 1407</w:t>
      </w:r>
      <w:bookmarkEnd w:id="0"/>
    </w:p>
    <w:p w:rsidR="00514EDE" w:rsidRPr="00500937" w:rsidRDefault="00514EDE" w:rsidP="00514EDE">
      <w:pPr>
        <w:ind w:right="-1"/>
        <w:jc w:val="center"/>
        <w:rPr>
          <w:sz w:val="28"/>
          <w:szCs w:val="28"/>
        </w:rPr>
      </w:pPr>
    </w:p>
    <w:p w:rsidR="00067E1F" w:rsidRDefault="00067E1F" w:rsidP="00A11ECE">
      <w:pPr>
        <w:pStyle w:val="31"/>
        <w:ind w:right="5243"/>
        <w:jc w:val="both"/>
        <w:rPr>
          <w:sz w:val="28"/>
          <w:szCs w:val="28"/>
        </w:rPr>
      </w:pPr>
      <w:r w:rsidRPr="00A11EC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</w:t>
      </w:r>
      <w:r w:rsidRPr="00A11ECE">
        <w:rPr>
          <w:sz w:val="28"/>
          <w:szCs w:val="28"/>
        </w:rPr>
        <w:t>решени</w:t>
      </w:r>
      <w:r>
        <w:rPr>
          <w:sz w:val="28"/>
          <w:szCs w:val="28"/>
        </w:rPr>
        <w:t>й Ч</w:t>
      </w:r>
      <w:r w:rsidRPr="00A11ECE">
        <w:rPr>
          <w:sz w:val="28"/>
          <w:szCs w:val="28"/>
        </w:rPr>
        <w:t>ебоксарского городского</w:t>
      </w:r>
      <w:r>
        <w:rPr>
          <w:sz w:val="28"/>
          <w:szCs w:val="28"/>
        </w:rPr>
        <w:t xml:space="preserve"> </w:t>
      </w:r>
      <w:r w:rsidRPr="00A11ECE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депутатов</w:t>
      </w:r>
    </w:p>
    <w:p w:rsidR="00067E1F" w:rsidRPr="00A11ECE" w:rsidRDefault="00067E1F" w:rsidP="00C9370B">
      <w:pPr>
        <w:pStyle w:val="a3"/>
        <w:spacing w:line="240" w:lineRule="auto"/>
        <w:ind w:right="4674" w:firstLine="0"/>
        <w:rPr>
          <w:rFonts w:cs="Times New Roman"/>
          <w:sz w:val="28"/>
          <w:szCs w:val="28"/>
        </w:rPr>
      </w:pPr>
    </w:p>
    <w:p w:rsidR="00067E1F" w:rsidRPr="00A11ECE" w:rsidRDefault="00067E1F" w:rsidP="001344BA">
      <w:pPr>
        <w:pStyle w:val="ab"/>
        <w:spacing w:after="0"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 целях </w:t>
      </w:r>
      <w:proofErr w:type="gramStart"/>
      <w:r>
        <w:rPr>
          <w:spacing w:val="-10"/>
          <w:sz w:val="28"/>
          <w:szCs w:val="28"/>
        </w:rPr>
        <w:t>приведения нормативных правовых актов органа местного самоуправления города</w:t>
      </w:r>
      <w:proofErr w:type="gramEnd"/>
      <w:r>
        <w:rPr>
          <w:spacing w:val="-10"/>
          <w:sz w:val="28"/>
          <w:szCs w:val="28"/>
        </w:rPr>
        <w:t xml:space="preserve"> Чебоксары в соответствие действующему законодательству</w:t>
      </w:r>
    </w:p>
    <w:p w:rsidR="00067E1F" w:rsidRPr="00A11ECE" w:rsidRDefault="00067E1F" w:rsidP="001344BA">
      <w:pPr>
        <w:spacing w:line="360" w:lineRule="auto"/>
        <w:ind w:firstLine="709"/>
        <w:jc w:val="center"/>
        <w:rPr>
          <w:sz w:val="28"/>
          <w:szCs w:val="28"/>
        </w:rPr>
      </w:pPr>
      <w:r w:rsidRPr="00A11ECE">
        <w:rPr>
          <w:sz w:val="28"/>
          <w:szCs w:val="28"/>
        </w:rPr>
        <w:t>Чебоксарское городское Собрание депутатов</w:t>
      </w:r>
    </w:p>
    <w:p w:rsidR="00067E1F" w:rsidRPr="00A11ECE" w:rsidRDefault="00067E1F" w:rsidP="001344BA">
      <w:pPr>
        <w:spacing w:line="360" w:lineRule="auto"/>
        <w:ind w:firstLine="709"/>
        <w:jc w:val="center"/>
        <w:rPr>
          <w:sz w:val="28"/>
          <w:szCs w:val="28"/>
        </w:rPr>
      </w:pPr>
      <w:proofErr w:type="gramStart"/>
      <w:r w:rsidRPr="00A11ECE">
        <w:rPr>
          <w:sz w:val="28"/>
          <w:szCs w:val="28"/>
        </w:rPr>
        <w:t>Р</w:t>
      </w:r>
      <w:proofErr w:type="gramEnd"/>
      <w:r w:rsidRPr="00A11ECE">
        <w:rPr>
          <w:sz w:val="28"/>
          <w:szCs w:val="28"/>
        </w:rPr>
        <w:t xml:space="preserve"> Е Ш И Л О:</w:t>
      </w:r>
    </w:p>
    <w:p w:rsidR="00067E1F" w:rsidRPr="00760326" w:rsidRDefault="00067E1F" w:rsidP="001344BA">
      <w:pPr>
        <w:spacing w:line="360" w:lineRule="auto"/>
        <w:ind w:firstLine="709"/>
        <w:jc w:val="both"/>
        <w:rPr>
          <w:sz w:val="28"/>
          <w:szCs w:val="28"/>
        </w:rPr>
      </w:pPr>
      <w:r w:rsidRPr="00760326">
        <w:rPr>
          <w:sz w:val="28"/>
          <w:szCs w:val="28"/>
        </w:rPr>
        <w:t xml:space="preserve">1. Признать утратившими силу решения Чебоксарского городского Собрания депутатов </w:t>
      </w:r>
      <w:proofErr w:type="gramStart"/>
      <w:r w:rsidRPr="00760326">
        <w:rPr>
          <w:sz w:val="28"/>
          <w:szCs w:val="28"/>
        </w:rPr>
        <w:t>от</w:t>
      </w:r>
      <w:proofErr w:type="gramEnd"/>
      <w:r w:rsidRPr="00760326">
        <w:rPr>
          <w:sz w:val="28"/>
          <w:szCs w:val="28"/>
        </w:rPr>
        <w:t>:</w:t>
      </w:r>
    </w:p>
    <w:p w:rsidR="00067E1F" w:rsidRDefault="00067E1F" w:rsidP="001344BA">
      <w:pPr>
        <w:pStyle w:val="31"/>
        <w:spacing w:after="0" w:line="360" w:lineRule="auto"/>
        <w:ind w:firstLine="708"/>
        <w:jc w:val="both"/>
        <w:rPr>
          <w:sz w:val="28"/>
          <w:szCs w:val="28"/>
        </w:rPr>
      </w:pPr>
      <w:r w:rsidRPr="00A11EC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11EC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A11ECE">
        <w:rPr>
          <w:sz w:val="28"/>
          <w:szCs w:val="28"/>
        </w:rPr>
        <w:t xml:space="preserve"> 20</w:t>
      </w:r>
      <w:r>
        <w:rPr>
          <w:sz w:val="28"/>
          <w:szCs w:val="28"/>
        </w:rPr>
        <w:t>03</w:t>
      </w:r>
      <w:r w:rsidRPr="00A11ECE">
        <w:rPr>
          <w:sz w:val="28"/>
          <w:szCs w:val="28"/>
        </w:rPr>
        <w:t xml:space="preserve"> года № 10</w:t>
      </w:r>
      <w:r>
        <w:rPr>
          <w:sz w:val="28"/>
          <w:szCs w:val="28"/>
        </w:rPr>
        <w:t xml:space="preserve">56 «Об утверждении </w:t>
      </w:r>
      <w:r w:rsidRPr="00A11ECE">
        <w:rPr>
          <w:sz w:val="28"/>
          <w:szCs w:val="28"/>
        </w:rPr>
        <w:t>П</w:t>
      </w:r>
      <w:r>
        <w:rPr>
          <w:sz w:val="28"/>
          <w:szCs w:val="28"/>
        </w:rPr>
        <w:t>равил обращения с отходами строительства на территории города Чебоксары»;</w:t>
      </w:r>
    </w:p>
    <w:p w:rsidR="00067E1F" w:rsidRDefault="00067E1F" w:rsidP="001344BA">
      <w:pPr>
        <w:spacing w:line="360" w:lineRule="auto"/>
        <w:ind w:firstLine="708"/>
        <w:jc w:val="both"/>
        <w:rPr>
          <w:sz w:val="28"/>
          <w:szCs w:val="28"/>
        </w:rPr>
      </w:pPr>
      <w:r w:rsidRPr="0076032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76032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760326">
        <w:rPr>
          <w:sz w:val="28"/>
          <w:szCs w:val="28"/>
        </w:rPr>
        <w:t>2005</w:t>
      </w:r>
      <w:r w:rsidR="001344BA">
        <w:rPr>
          <w:sz w:val="28"/>
          <w:szCs w:val="28"/>
        </w:rPr>
        <w:t xml:space="preserve"> </w:t>
      </w:r>
      <w:r w:rsidRPr="00760326">
        <w:rPr>
          <w:sz w:val="28"/>
          <w:szCs w:val="28"/>
        </w:rPr>
        <w:t>г</w:t>
      </w:r>
      <w:r w:rsidR="001344BA">
        <w:rPr>
          <w:sz w:val="28"/>
          <w:szCs w:val="28"/>
        </w:rPr>
        <w:t>ода №</w:t>
      </w:r>
      <w:r w:rsidRPr="00760326">
        <w:rPr>
          <w:sz w:val="28"/>
          <w:szCs w:val="28"/>
        </w:rPr>
        <w:t xml:space="preserve"> 1547</w:t>
      </w:r>
      <w:r>
        <w:rPr>
          <w:sz w:val="28"/>
          <w:szCs w:val="28"/>
        </w:rPr>
        <w:t xml:space="preserve"> «</w:t>
      </w:r>
      <w:r w:rsidRPr="00760326">
        <w:rPr>
          <w:sz w:val="28"/>
          <w:szCs w:val="28"/>
        </w:rPr>
        <w:t>О внесении изменений в Правила обращения с отходами строитель</w:t>
      </w:r>
      <w:r>
        <w:rPr>
          <w:sz w:val="28"/>
          <w:szCs w:val="28"/>
        </w:rPr>
        <w:t>ства на территории г</w:t>
      </w:r>
      <w:r w:rsidR="001760CD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Чебоксары».</w:t>
      </w:r>
    </w:p>
    <w:p w:rsidR="00067E1F" w:rsidRDefault="00067E1F" w:rsidP="001344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Вестнике органов местного самоуправления города Чебоксары.</w:t>
      </w:r>
    </w:p>
    <w:p w:rsidR="00067E1F" w:rsidRDefault="00067E1F" w:rsidP="001344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E644A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067E1F" w:rsidRPr="00A11ECE" w:rsidRDefault="00067E1F" w:rsidP="001344BA">
      <w:pPr>
        <w:pStyle w:val="31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</w:t>
      </w:r>
      <w:r>
        <w:rPr>
          <w:spacing w:val="-10"/>
          <w:sz w:val="28"/>
          <w:szCs w:val="28"/>
          <w:lang w:eastAsia="zh-CN"/>
        </w:rPr>
        <w:t xml:space="preserve"> за</w:t>
      </w:r>
      <w:proofErr w:type="gramEnd"/>
      <w:r>
        <w:rPr>
          <w:spacing w:val="-10"/>
          <w:sz w:val="28"/>
          <w:szCs w:val="28"/>
          <w:lang w:eastAsia="zh-CN"/>
        </w:rPr>
        <w:t xml:space="preserve"> исполнением настоящего решения возложить на постоянную комиссию Чебоксарского городского Собрания  депутатов по городскому хозяйству (В.М. Антонов).</w:t>
      </w:r>
    </w:p>
    <w:p w:rsidR="00067E1F" w:rsidRDefault="00067E1F" w:rsidP="00606B5E">
      <w:pPr>
        <w:ind w:right="-1"/>
        <w:jc w:val="both"/>
        <w:rPr>
          <w:sz w:val="28"/>
          <w:szCs w:val="28"/>
        </w:rPr>
      </w:pPr>
    </w:p>
    <w:p w:rsidR="00067E1F" w:rsidRPr="00A11ECE" w:rsidRDefault="00067E1F" w:rsidP="00920A7F">
      <w:pPr>
        <w:ind w:right="-1"/>
        <w:jc w:val="both"/>
        <w:rPr>
          <w:sz w:val="28"/>
          <w:szCs w:val="28"/>
        </w:rPr>
      </w:pPr>
    </w:p>
    <w:p w:rsidR="00067E1F" w:rsidRPr="009F54B8" w:rsidRDefault="00067E1F" w:rsidP="00920A7F">
      <w:pPr>
        <w:tabs>
          <w:tab w:val="left" w:pos="7371"/>
        </w:tabs>
        <w:ind w:right="-1"/>
        <w:jc w:val="both"/>
        <w:rPr>
          <w:sz w:val="26"/>
          <w:szCs w:val="26"/>
        </w:rPr>
      </w:pPr>
      <w:r w:rsidRPr="00A11ECE">
        <w:rPr>
          <w:sz w:val="28"/>
          <w:szCs w:val="28"/>
        </w:rPr>
        <w:t xml:space="preserve">Глава города Чебоксары </w:t>
      </w:r>
      <w:r w:rsidRPr="00A11ECE">
        <w:rPr>
          <w:sz w:val="28"/>
          <w:szCs w:val="28"/>
        </w:rPr>
        <w:tab/>
        <w:t xml:space="preserve"> Л.И. Черкесов</w:t>
      </w:r>
      <w:r w:rsidRPr="009F54B8">
        <w:rPr>
          <w:sz w:val="26"/>
          <w:szCs w:val="26"/>
        </w:rPr>
        <w:t xml:space="preserve">  </w:t>
      </w:r>
    </w:p>
    <w:sectPr w:rsidR="00067E1F" w:rsidRPr="009F54B8" w:rsidSect="00A0400B">
      <w:headerReference w:type="even" r:id="rId9"/>
      <w:headerReference w:type="default" r:id="rId10"/>
      <w:pgSz w:w="11906" w:h="16838" w:code="9"/>
      <w:pgMar w:top="1134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1F" w:rsidRDefault="00067E1F">
      <w:r>
        <w:separator/>
      </w:r>
    </w:p>
  </w:endnote>
  <w:endnote w:type="continuationSeparator" w:id="0">
    <w:p w:rsidR="00067E1F" w:rsidRDefault="0006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1F" w:rsidRDefault="00067E1F">
      <w:r>
        <w:separator/>
      </w:r>
    </w:p>
  </w:footnote>
  <w:footnote w:type="continuationSeparator" w:id="0">
    <w:p w:rsidR="00067E1F" w:rsidRDefault="00067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1F" w:rsidRDefault="00067E1F" w:rsidP="004F166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7E1F" w:rsidRDefault="00067E1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1F" w:rsidRDefault="00067E1F" w:rsidP="004F166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C71C1">
      <w:rPr>
        <w:rStyle w:val="aa"/>
        <w:noProof/>
      </w:rPr>
      <w:t>2</w:t>
    </w:r>
    <w:r>
      <w:rPr>
        <w:rStyle w:val="aa"/>
      </w:rPr>
      <w:fldChar w:fldCharType="end"/>
    </w:r>
  </w:p>
  <w:p w:rsidR="00067E1F" w:rsidRDefault="00067E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2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49B"/>
    <w:rsid w:val="00001CF7"/>
    <w:rsid w:val="00014FDB"/>
    <w:rsid w:val="0001602E"/>
    <w:rsid w:val="00016438"/>
    <w:rsid w:val="00067E1F"/>
    <w:rsid w:val="00076FEE"/>
    <w:rsid w:val="00077D8A"/>
    <w:rsid w:val="000804AC"/>
    <w:rsid w:val="000804B2"/>
    <w:rsid w:val="00081FA5"/>
    <w:rsid w:val="00085AD0"/>
    <w:rsid w:val="000A447F"/>
    <w:rsid w:val="000D1983"/>
    <w:rsid w:val="001171D9"/>
    <w:rsid w:val="001218F1"/>
    <w:rsid w:val="001344BA"/>
    <w:rsid w:val="00146594"/>
    <w:rsid w:val="00150A71"/>
    <w:rsid w:val="00150A8F"/>
    <w:rsid w:val="001760CD"/>
    <w:rsid w:val="00181505"/>
    <w:rsid w:val="00187EDF"/>
    <w:rsid w:val="001B0FEF"/>
    <w:rsid w:val="001B4DE2"/>
    <w:rsid w:val="001E086C"/>
    <w:rsid w:val="001E0EE5"/>
    <w:rsid w:val="0021704B"/>
    <w:rsid w:val="002208A4"/>
    <w:rsid w:val="002236D0"/>
    <w:rsid w:val="00236FA7"/>
    <w:rsid w:val="00245A13"/>
    <w:rsid w:val="002512B7"/>
    <w:rsid w:val="00251C11"/>
    <w:rsid w:val="00276536"/>
    <w:rsid w:val="0029611B"/>
    <w:rsid w:val="002A4F48"/>
    <w:rsid w:val="002A5F79"/>
    <w:rsid w:val="002D66A7"/>
    <w:rsid w:val="002F311E"/>
    <w:rsid w:val="002F5ECB"/>
    <w:rsid w:val="0030444D"/>
    <w:rsid w:val="003061E9"/>
    <w:rsid w:val="003118F8"/>
    <w:rsid w:val="003258B5"/>
    <w:rsid w:val="0033751F"/>
    <w:rsid w:val="0035024D"/>
    <w:rsid w:val="00360542"/>
    <w:rsid w:val="003645D7"/>
    <w:rsid w:val="00364E9E"/>
    <w:rsid w:val="00372724"/>
    <w:rsid w:val="003866A3"/>
    <w:rsid w:val="00395F04"/>
    <w:rsid w:val="003A2FAC"/>
    <w:rsid w:val="003B3436"/>
    <w:rsid w:val="003B66E5"/>
    <w:rsid w:val="003B7187"/>
    <w:rsid w:val="003C26BC"/>
    <w:rsid w:val="003D4201"/>
    <w:rsid w:val="004012C3"/>
    <w:rsid w:val="004124A7"/>
    <w:rsid w:val="00437186"/>
    <w:rsid w:val="00437ECC"/>
    <w:rsid w:val="00445FCF"/>
    <w:rsid w:val="00456C12"/>
    <w:rsid w:val="00494692"/>
    <w:rsid w:val="004B0326"/>
    <w:rsid w:val="004B4238"/>
    <w:rsid w:val="004C7B29"/>
    <w:rsid w:val="004E261E"/>
    <w:rsid w:val="004F1668"/>
    <w:rsid w:val="00501CDE"/>
    <w:rsid w:val="00502D8F"/>
    <w:rsid w:val="005040F6"/>
    <w:rsid w:val="00504CCD"/>
    <w:rsid w:val="00514EDE"/>
    <w:rsid w:val="00516A71"/>
    <w:rsid w:val="00517A6D"/>
    <w:rsid w:val="00521315"/>
    <w:rsid w:val="005249D6"/>
    <w:rsid w:val="005328ED"/>
    <w:rsid w:val="005433D6"/>
    <w:rsid w:val="00545C1E"/>
    <w:rsid w:val="00546385"/>
    <w:rsid w:val="005478CC"/>
    <w:rsid w:val="00593AAC"/>
    <w:rsid w:val="005C749B"/>
    <w:rsid w:val="005D4009"/>
    <w:rsid w:val="005E62AC"/>
    <w:rsid w:val="005F27F5"/>
    <w:rsid w:val="0060056E"/>
    <w:rsid w:val="00600902"/>
    <w:rsid w:val="0060699C"/>
    <w:rsid w:val="00606B5E"/>
    <w:rsid w:val="00612AEB"/>
    <w:rsid w:val="00623222"/>
    <w:rsid w:val="00627FDF"/>
    <w:rsid w:val="00647568"/>
    <w:rsid w:val="00660BB0"/>
    <w:rsid w:val="00661C30"/>
    <w:rsid w:val="00673FDC"/>
    <w:rsid w:val="00686B66"/>
    <w:rsid w:val="006937B1"/>
    <w:rsid w:val="00694C50"/>
    <w:rsid w:val="006A57E0"/>
    <w:rsid w:val="006B1A50"/>
    <w:rsid w:val="006B22A6"/>
    <w:rsid w:val="006E6CB1"/>
    <w:rsid w:val="00734084"/>
    <w:rsid w:val="00760326"/>
    <w:rsid w:val="00760AA3"/>
    <w:rsid w:val="00783386"/>
    <w:rsid w:val="007A3247"/>
    <w:rsid w:val="007B3D2F"/>
    <w:rsid w:val="007C382D"/>
    <w:rsid w:val="007C7CAC"/>
    <w:rsid w:val="007D512E"/>
    <w:rsid w:val="007E2760"/>
    <w:rsid w:val="007E7F34"/>
    <w:rsid w:val="007F110C"/>
    <w:rsid w:val="00803CF6"/>
    <w:rsid w:val="00813CEA"/>
    <w:rsid w:val="00857911"/>
    <w:rsid w:val="008764A9"/>
    <w:rsid w:val="0088125B"/>
    <w:rsid w:val="008B09D9"/>
    <w:rsid w:val="008D43CF"/>
    <w:rsid w:val="008D4921"/>
    <w:rsid w:val="008D74B4"/>
    <w:rsid w:val="008E6083"/>
    <w:rsid w:val="008E79FD"/>
    <w:rsid w:val="008F734F"/>
    <w:rsid w:val="00906620"/>
    <w:rsid w:val="00911079"/>
    <w:rsid w:val="00916692"/>
    <w:rsid w:val="00920A7F"/>
    <w:rsid w:val="009329F6"/>
    <w:rsid w:val="00946CF5"/>
    <w:rsid w:val="00955AAA"/>
    <w:rsid w:val="0097708E"/>
    <w:rsid w:val="009A494D"/>
    <w:rsid w:val="009B1804"/>
    <w:rsid w:val="009D2051"/>
    <w:rsid w:val="009F0537"/>
    <w:rsid w:val="009F54B8"/>
    <w:rsid w:val="009F5FC0"/>
    <w:rsid w:val="009F6E13"/>
    <w:rsid w:val="00A0400B"/>
    <w:rsid w:val="00A05C00"/>
    <w:rsid w:val="00A11ECE"/>
    <w:rsid w:val="00A461FF"/>
    <w:rsid w:val="00A54261"/>
    <w:rsid w:val="00A90289"/>
    <w:rsid w:val="00A97B3C"/>
    <w:rsid w:val="00AA76E9"/>
    <w:rsid w:val="00AB4310"/>
    <w:rsid w:val="00AC3512"/>
    <w:rsid w:val="00AD4E03"/>
    <w:rsid w:val="00AD65FD"/>
    <w:rsid w:val="00B43110"/>
    <w:rsid w:val="00B65629"/>
    <w:rsid w:val="00B72D94"/>
    <w:rsid w:val="00B96564"/>
    <w:rsid w:val="00BC6180"/>
    <w:rsid w:val="00BD3063"/>
    <w:rsid w:val="00BE644A"/>
    <w:rsid w:val="00C00062"/>
    <w:rsid w:val="00C0119F"/>
    <w:rsid w:val="00C21F02"/>
    <w:rsid w:val="00C63B79"/>
    <w:rsid w:val="00C9370B"/>
    <w:rsid w:val="00CA210A"/>
    <w:rsid w:val="00CA69E6"/>
    <w:rsid w:val="00CB43D7"/>
    <w:rsid w:val="00CE5A29"/>
    <w:rsid w:val="00CF6423"/>
    <w:rsid w:val="00CF646A"/>
    <w:rsid w:val="00D01F7E"/>
    <w:rsid w:val="00D10B64"/>
    <w:rsid w:val="00D17CEB"/>
    <w:rsid w:val="00D235B5"/>
    <w:rsid w:val="00D25792"/>
    <w:rsid w:val="00D3577B"/>
    <w:rsid w:val="00D717FB"/>
    <w:rsid w:val="00D931AB"/>
    <w:rsid w:val="00D93994"/>
    <w:rsid w:val="00D96D94"/>
    <w:rsid w:val="00DA51FA"/>
    <w:rsid w:val="00DB6ED1"/>
    <w:rsid w:val="00DC6363"/>
    <w:rsid w:val="00DC6CA7"/>
    <w:rsid w:val="00DE1750"/>
    <w:rsid w:val="00DF59FF"/>
    <w:rsid w:val="00DF5FCF"/>
    <w:rsid w:val="00E043BD"/>
    <w:rsid w:val="00E04AFA"/>
    <w:rsid w:val="00E1702A"/>
    <w:rsid w:val="00E363F9"/>
    <w:rsid w:val="00E45862"/>
    <w:rsid w:val="00E52B8A"/>
    <w:rsid w:val="00E82CE2"/>
    <w:rsid w:val="00E94EF0"/>
    <w:rsid w:val="00EB3718"/>
    <w:rsid w:val="00ED522E"/>
    <w:rsid w:val="00EE60C6"/>
    <w:rsid w:val="00EF355E"/>
    <w:rsid w:val="00F04795"/>
    <w:rsid w:val="00F23509"/>
    <w:rsid w:val="00F451E8"/>
    <w:rsid w:val="00F47BA1"/>
    <w:rsid w:val="00F50534"/>
    <w:rsid w:val="00F66E73"/>
    <w:rsid w:val="00F7570B"/>
    <w:rsid w:val="00F81CFE"/>
    <w:rsid w:val="00F85DFF"/>
    <w:rsid w:val="00F8629A"/>
    <w:rsid w:val="00F9278D"/>
    <w:rsid w:val="00FA2245"/>
    <w:rsid w:val="00FC71C1"/>
    <w:rsid w:val="00FE333A"/>
    <w:rsid w:val="00FF7E47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603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cs="Tahoma"/>
      <w:kern w:val="1"/>
      <w:sz w:val="28"/>
    </w:rPr>
  </w:style>
  <w:style w:type="paragraph" w:styleId="3">
    <w:name w:val="heading 3"/>
    <w:basedOn w:val="a"/>
    <w:next w:val="a"/>
    <w:link w:val="30"/>
    <w:uiPriority w:val="99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cs="Tahoma"/>
      <w:b/>
      <w:kern w:val="1"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864" w:hanging="864"/>
      <w:jc w:val="center"/>
      <w:outlineLvl w:val="3"/>
    </w:pPr>
    <w:rPr>
      <w:rFonts w:ascii="Baltica Chv" w:hAnsi="Baltica Chv" w:cs="Tahoma"/>
      <w:b/>
      <w:caps/>
      <w:spacing w:val="40"/>
      <w:kern w:val="1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ED522E"/>
    <w:pPr>
      <w:spacing w:before="240" w:after="60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05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053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0534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a0"/>
    <w:uiPriority w:val="99"/>
    <w:semiHidden/>
    <w:locked/>
    <w:rsid w:val="00F50534"/>
    <w:rPr>
      <w:rFonts w:ascii="Calibri" w:hAnsi="Calibri" w:cs="Times New Roman"/>
      <w:b/>
      <w:bCs/>
    </w:rPr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"/>
    <w:basedOn w:val="a"/>
    <w:link w:val="a4"/>
    <w:uiPriority w:val="99"/>
    <w:rsid w:val="00906620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cs="Tahoma"/>
      <w:kern w:val="1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basedOn w:val="a0"/>
    <w:link w:val="a3"/>
    <w:uiPriority w:val="99"/>
    <w:semiHidden/>
    <w:locked/>
    <w:rsid w:val="00F5053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06620"/>
    <w:pPr>
      <w:spacing w:line="324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50534"/>
    <w:rPr>
      <w:rFonts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9066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9066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Заголовки Ответить/Переслать"/>
    <w:basedOn w:val="a"/>
    <w:next w:val="a"/>
    <w:uiPriority w:val="99"/>
    <w:rsid w:val="00906620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  <w:sz w:val="20"/>
      <w:szCs w:val="20"/>
    </w:rPr>
  </w:style>
  <w:style w:type="paragraph" w:styleId="31">
    <w:name w:val="Body Text 3"/>
    <w:basedOn w:val="a"/>
    <w:link w:val="32"/>
    <w:uiPriority w:val="99"/>
    <w:rsid w:val="009066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50534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9066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5E62AC"/>
    <w:rPr>
      <w:sz w:val="24"/>
      <w:szCs w:val="20"/>
    </w:rPr>
  </w:style>
  <w:style w:type="paragraph" w:styleId="a8">
    <w:name w:val="header"/>
    <w:basedOn w:val="a"/>
    <w:link w:val="a9"/>
    <w:uiPriority w:val="99"/>
    <w:rsid w:val="00504C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50534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504CCD"/>
    <w:rPr>
      <w:rFonts w:cs="Times New Roman"/>
    </w:rPr>
  </w:style>
  <w:style w:type="paragraph" w:customStyle="1" w:styleId="ConsPlusCell">
    <w:name w:val="ConsPlusCell"/>
    <w:uiPriority w:val="99"/>
    <w:rsid w:val="00D931A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Body Text"/>
    <w:basedOn w:val="a"/>
    <w:link w:val="ac"/>
    <w:uiPriority w:val="99"/>
    <w:rsid w:val="003118F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5053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3D42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50534"/>
    <w:rPr>
      <w:rFonts w:cs="Times New Roman"/>
      <w:sz w:val="2"/>
    </w:rPr>
  </w:style>
  <w:style w:type="paragraph" w:customStyle="1" w:styleId="ConsPlusNormal">
    <w:name w:val="ConsPlusNormal"/>
    <w:uiPriority w:val="99"/>
    <w:rsid w:val="00E4586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ED522E"/>
    <w:rPr>
      <w:b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.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torg5</dc:creator>
  <cp:lastModifiedBy>Тарасова Н.Н.</cp:lastModifiedBy>
  <cp:revision>2</cp:revision>
  <cp:lastPrinted>2014-01-23T06:09:00Z</cp:lastPrinted>
  <dcterms:created xsi:type="dcterms:W3CDTF">2014-04-22T06:47:00Z</dcterms:created>
  <dcterms:modified xsi:type="dcterms:W3CDTF">2014-04-22T06:47:00Z</dcterms:modified>
</cp:coreProperties>
</file>