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E7C45" w:rsidRPr="002E7C45" w:rsidTr="00123128">
        <w:trPr>
          <w:trHeight w:val="1130"/>
        </w:trPr>
        <w:tc>
          <w:tcPr>
            <w:tcW w:w="3540" w:type="dxa"/>
          </w:tcPr>
          <w:p w:rsidR="002E7C45" w:rsidRPr="002E7C45" w:rsidRDefault="002E7C45" w:rsidP="002E7C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2E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2E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2E7C45" w:rsidRPr="002E7C45" w:rsidRDefault="002E7C45" w:rsidP="002E7C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2E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2E7C45" w:rsidRPr="002E7C45" w:rsidRDefault="002E7C45" w:rsidP="002E7C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2E7C45" w:rsidRPr="002E7C45" w:rsidRDefault="002E7C45" w:rsidP="002E7C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C45" w:rsidRPr="002E7C45" w:rsidRDefault="002E7C45" w:rsidP="002E7C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  <w:proofErr w:type="spellEnd"/>
          </w:p>
        </w:tc>
        <w:tc>
          <w:tcPr>
            <w:tcW w:w="2160" w:type="dxa"/>
          </w:tcPr>
          <w:p w:rsidR="002E7C45" w:rsidRPr="002E7C45" w:rsidRDefault="002E7C45" w:rsidP="002E7C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C4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416D30" wp14:editId="2F06BD61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E7C45" w:rsidRPr="002E7C45" w:rsidRDefault="002E7C45" w:rsidP="002E7C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2E7C45" w:rsidRPr="002E7C45" w:rsidRDefault="002E7C45" w:rsidP="002E7C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2E7C45" w:rsidRPr="002E7C45" w:rsidRDefault="002E7C45" w:rsidP="002E7C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2E7C45" w:rsidRPr="002E7C45" w:rsidRDefault="002E7C45" w:rsidP="002E7C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C45" w:rsidRPr="002E7C45" w:rsidRDefault="002E7C45" w:rsidP="002E7C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2E7C45" w:rsidRPr="002E7C45" w:rsidRDefault="002E7C45" w:rsidP="002E7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C45" w:rsidRPr="002E7C45" w:rsidRDefault="002E7C45" w:rsidP="002E7C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C4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E7C45">
        <w:rPr>
          <w:rFonts w:ascii="Times New Roman" w:hAnsi="Times New Roman" w:cs="Times New Roman"/>
          <w:bCs/>
          <w:sz w:val="28"/>
          <w:szCs w:val="28"/>
        </w:rPr>
        <w:t>.06.2016  № 16</w:t>
      </w:r>
      <w:r>
        <w:rPr>
          <w:rFonts w:ascii="Times New Roman" w:hAnsi="Times New Roman" w:cs="Times New Roman"/>
          <w:bCs/>
          <w:sz w:val="28"/>
          <w:szCs w:val="28"/>
        </w:rPr>
        <w:t>67</w:t>
      </w:r>
      <w:bookmarkStart w:id="0" w:name="_GoBack"/>
      <w:bookmarkEnd w:id="0"/>
    </w:p>
    <w:p w:rsidR="006B41DD" w:rsidRPr="002E7C45" w:rsidRDefault="006B41DD" w:rsidP="002E7C45">
      <w:pPr>
        <w:widowControl w:val="0"/>
        <w:shd w:val="clear" w:color="auto" w:fill="FFFFFF"/>
        <w:tabs>
          <w:tab w:val="left" w:pos="292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F76C98" w:rsidRPr="006B41DD" w:rsidRDefault="00F76C98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left="142"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E33314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right="4252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О временном ограничении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движения тр</w:t>
      </w:r>
      <w:r w:rsidR="006B41DD">
        <w:rPr>
          <w:rFonts w:ascii="Times New Roman" w:eastAsia="Lucida Sans Unicode" w:hAnsi="Times New Roman" w:cs="Times New Roman"/>
          <w:kern w:val="1"/>
          <w:sz w:val="28"/>
          <w:szCs w:val="24"/>
        </w:rPr>
        <w:t>анспортных сре</w:t>
      </w:r>
      <w:r w:rsidR="003E2F42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дств по улице  </w:t>
      </w:r>
      <w:proofErr w:type="gramStart"/>
      <w:r w:rsidR="003E2F42">
        <w:rPr>
          <w:rFonts w:ascii="Times New Roman" w:eastAsia="Lucida Sans Unicode" w:hAnsi="Times New Roman" w:cs="Times New Roman"/>
          <w:kern w:val="1"/>
          <w:sz w:val="28"/>
          <w:szCs w:val="24"/>
        </w:rPr>
        <w:t>Пролетарская</w:t>
      </w:r>
      <w:proofErr w:type="gramEnd"/>
      <w:r w:rsidR="006D081E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города Чебоксары</w:t>
      </w:r>
    </w:p>
    <w:p w:rsidR="006B41DD" w:rsidRPr="006B41DD" w:rsidRDefault="006B41DD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60" w:lineRule="auto"/>
        <w:ind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AF25FF" w:rsidRPr="00E14F53" w:rsidRDefault="00AF25FF" w:rsidP="00C87342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proofErr w:type="gramStart"/>
      <w:r w:rsidRPr="001D6076">
        <w:rPr>
          <w:rFonts w:ascii="Times New Roman" w:eastAsia="Times New Roman" w:hAnsi="Times New Roman" w:cs="Times New Roman"/>
          <w:sz w:val="28"/>
          <w:szCs w:val="20"/>
          <w:lang w:eastAsia="ar-SA"/>
        </w:rPr>
        <w:t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Чувашской Республики от 15.11.2007 №72 «Об основаниях временного</w:t>
      </w:r>
      <w:proofErr w:type="gramEnd"/>
      <w:r w:rsidRPr="001D607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ограничения или прекращения движения транспортных средств на автомобильных дорогах», Постановлением Кабинета Министров Чувашской Республики от 24.02.2012 №62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связи с обращением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АО «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Дорэкс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» от 15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06.2016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Pr="00E14F5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администрация города Чебоксары </w:t>
      </w:r>
      <w:proofErr w:type="gramStart"/>
      <w:r w:rsidRPr="00E14F5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п</w:t>
      </w:r>
      <w:proofErr w:type="gramEnd"/>
      <w:r w:rsidRPr="00E14F5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 о с т а н о в л я е т:</w:t>
      </w:r>
    </w:p>
    <w:p w:rsidR="00D1591E" w:rsidRDefault="006B41DD" w:rsidP="007018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1.  </w:t>
      </w:r>
      <w:r w:rsidR="00891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Временно </w:t>
      </w:r>
      <w:r w:rsidR="00560F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 18</w:t>
      </w:r>
      <w:r w:rsidR="00AF25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.06</w:t>
      </w:r>
      <w:r w:rsidR="00E14F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.2016</w:t>
      </w:r>
      <w:r w:rsidR="004054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="00D15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 </w:t>
      </w:r>
      <w:r w:rsidR="00AF25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30.06</w:t>
      </w:r>
      <w:r w:rsidR="00E14F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.2016</w:t>
      </w:r>
      <w:r w:rsidR="004B49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для устройства </w:t>
      </w:r>
      <w:r w:rsidR="00245A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дорожного полотна </w:t>
      </w:r>
      <w:r w:rsidR="00891C5B" w:rsidRPr="00891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ограничить движение транспортных средств по </w:t>
      </w:r>
      <w:r w:rsidR="00E14F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улице</w:t>
      </w:r>
      <w:r w:rsidR="00891C5B" w:rsidRPr="00891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="00245A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Пролетарская</w:t>
      </w:r>
      <w:proofErr w:type="gramEnd"/>
      <w:r w:rsidR="00245A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891C5B" w:rsidRPr="00891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 пересечения с </w:t>
      </w:r>
      <w:r w:rsidR="00BC2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улицей </w:t>
      </w:r>
      <w:proofErr w:type="spellStart"/>
      <w:r w:rsidR="005229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Кадыкова</w:t>
      </w:r>
      <w:proofErr w:type="spellEnd"/>
      <w:r w:rsidR="005229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891C5B" w:rsidRPr="00891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="00BC2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пересечения с </w:t>
      </w:r>
      <w:r w:rsidR="008E35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проспектом Тракторостроителей </w:t>
      </w:r>
      <w:r w:rsidR="00BC2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города Чебоксары</w:t>
      </w:r>
      <w:r w:rsidR="00701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7018EB" w:rsidRDefault="007018EB" w:rsidP="007018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Движение транспортных средств организовать </w:t>
      </w:r>
      <w:r w:rsidR="008E35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объезд по улицам </w:t>
      </w:r>
      <w:proofErr w:type="spellStart"/>
      <w:r w:rsidR="008E35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Кадыкова</w:t>
      </w:r>
      <w:proofErr w:type="spellEnd"/>
      <w:r w:rsidR="008E35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560FA1" w:rsidRPr="00560F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Баумана</w:t>
      </w:r>
      <w:r w:rsidR="00560F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560FA1" w:rsidRPr="00560F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324 Стрелковой дивизии</w:t>
      </w:r>
      <w:r w:rsidR="00722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616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города Чебоксары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7018EB" w:rsidRPr="00AD7418" w:rsidRDefault="007018EB" w:rsidP="00AD7418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lastRenderedPageBreak/>
        <w:t>2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 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Муниципальному бюджетному учреждению «Управление жилищно-коммунального хозяйства и благоустройства» (Белов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О.Г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.), </w:t>
      </w:r>
      <w:r w:rsidR="00560F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АО «</w:t>
      </w:r>
      <w:proofErr w:type="spellStart"/>
      <w:r w:rsidR="00560F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Дорэкс</w:t>
      </w:r>
      <w:proofErr w:type="spellEnd"/>
      <w:r w:rsidR="00560F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» (Филиппов </w:t>
      </w:r>
      <w:proofErr w:type="spellStart"/>
      <w:r w:rsidR="00560F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В.И</w:t>
      </w:r>
      <w:proofErr w:type="spellEnd"/>
      <w:r w:rsidR="00560F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.) </w:t>
      </w:r>
      <w:r w:rsidR="00AD74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4E5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борудовать временными средствами организации дорожного движения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информационными щитами участо</w:t>
      </w:r>
      <w:r w:rsidRPr="004E5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 дороги с ограничением движения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5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согласно пункту 1 данного постановления.</w:t>
      </w:r>
    </w:p>
    <w:p w:rsidR="007018EB" w:rsidRPr="006B41DD" w:rsidRDefault="00AD7418" w:rsidP="007018E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3</w:t>
      </w:r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. Управлению по связям со СМИ и молодежной политики администрации города </w:t>
      </w:r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Чебоксары </w:t>
      </w:r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проинформировать </w:t>
      </w:r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население </w:t>
      </w:r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о принятом решении через средства массовой информации.</w:t>
      </w:r>
    </w:p>
    <w:p w:rsidR="007018EB" w:rsidRPr="006B41DD" w:rsidRDefault="00AD7418" w:rsidP="007018E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4</w:t>
      </w:r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. Контроль за исполнением настоящ</w:t>
      </w:r>
      <w:r w:rsidR="007018EB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его постановления возложить на </w:t>
      </w:r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заместителя главы администрации города Чебоксары по вопросам ЖКХ Александрова Г.Г.</w:t>
      </w:r>
    </w:p>
    <w:p w:rsidR="006B41DD" w:rsidRPr="006B41DD" w:rsidRDefault="006B41DD" w:rsidP="006B41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</w:p>
    <w:p w:rsidR="006B41DD" w:rsidRPr="006B41DD" w:rsidRDefault="006B41DD" w:rsidP="006B4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40ECE" w:rsidRDefault="00E40ECE" w:rsidP="006B4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И.о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 главы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</w:t>
      </w:r>
    </w:p>
    <w:p w:rsidR="006B41DD" w:rsidRPr="006B41DD" w:rsidRDefault="00E40ECE" w:rsidP="006B4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города Чебоксары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А.Ю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Маклыгин</w:t>
      </w:r>
      <w:proofErr w:type="spellEnd"/>
    </w:p>
    <w:sectPr w:rsidR="006B41DD" w:rsidRPr="006B41DD" w:rsidSect="00C4362D">
      <w:footerReference w:type="first" r:id="rId8"/>
      <w:pgSz w:w="11906" w:h="16838"/>
      <w:pgMar w:top="1134" w:right="99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B1" w:rsidRDefault="00884EB1">
      <w:pPr>
        <w:spacing w:after="0" w:line="240" w:lineRule="auto"/>
      </w:pPr>
      <w:r>
        <w:separator/>
      </w:r>
    </w:p>
  </w:endnote>
  <w:endnote w:type="continuationSeparator" w:id="0">
    <w:p w:rsidR="00884EB1" w:rsidRDefault="008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2D" w:rsidRPr="00C4362D" w:rsidRDefault="006B41DD" w:rsidP="00C4362D">
    <w:pPr>
      <w:pStyle w:val="a3"/>
      <w:jc w:val="right"/>
      <w:rPr>
        <w:sz w:val="16"/>
        <w:szCs w:val="16"/>
      </w:rPr>
    </w:pPr>
    <w:r>
      <w:rPr>
        <w:sz w:val="16"/>
        <w:szCs w:val="16"/>
      </w:rPr>
      <w:t>026-25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B1" w:rsidRDefault="00884EB1">
      <w:pPr>
        <w:spacing w:after="0" w:line="240" w:lineRule="auto"/>
      </w:pPr>
      <w:r>
        <w:separator/>
      </w:r>
    </w:p>
  </w:footnote>
  <w:footnote w:type="continuationSeparator" w:id="0">
    <w:p w:rsidR="00884EB1" w:rsidRDefault="0088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A"/>
    <w:rsid w:val="00067A5D"/>
    <w:rsid w:val="00176DF1"/>
    <w:rsid w:val="00245A45"/>
    <w:rsid w:val="002836A8"/>
    <w:rsid w:val="002B3C49"/>
    <w:rsid w:val="002E7C45"/>
    <w:rsid w:val="00385570"/>
    <w:rsid w:val="003E2F42"/>
    <w:rsid w:val="003F1D10"/>
    <w:rsid w:val="00401B9A"/>
    <w:rsid w:val="00405420"/>
    <w:rsid w:val="004A4C8B"/>
    <w:rsid w:val="004B498B"/>
    <w:rsid w:val="005229A8"/>
    <w:rsid w:val="00560FA1"/>
    <w:rsid w:val="006B41DD"/>
    <w:rsid w:val="006D081E"/>
    <w:rsid w:val="006D7703"/>
    <w:rsid w:val="007018EB"/>
    <w:rsid w:val="00712BBF"/>
    <w:rsid w:val="007225AC"/>
    <w:rsid w:val="007360FB"/>
    <w:rsid w:val="007616AD"/>
    <w:rsid w:val="00884EB1"/>
    <w:rsid w:val="00891C5B"/>
    <w:rsid w:val="008E3563"/>
    <w:rsid w:val="0092756C"/>
    <w:rsid w:val="009320CE"/>
    <w:rsid w:val="00943DC5"/>
    <w:rsid w:val="0095120C"/>
    <w:rsid w:val="00A317AA"/>
    <w:rsid w:val="00A3346C"/>
    <w:rsid w:val="00AD7418"/>
    <w:rsid w:val="00AF25FF"/>
    <w:rsid w:val="00BC23D2"/>
    <w:rsid w:val="00C6374A"/>
    <w:rsid w:val="00C87342"/>
    <w:rsid w:val="00CC1BE0"/>
    <w:rsid w:val="00D06FE2"/>
    <w:rsid w:val="00D1591E"/>
    <w:rsid w:val="00D379F4"/>
    <w:rsid w:val="00D832C7"/>
    <w:rsid w:val="00D92F17"/>
    <w:rsid w:val="00E14F53"/>
    <w:rsid w:val="00E23347"/>
    <w:rsid w:val="00E33314"/>
    <w:rsid w:val="00E40ECE"/>
    <w:rsid w:val="00F76C98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41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B41D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41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B41D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Delo2</cp:lastModifiedBy>
  <cp:revision>8</cp:revision>
  <cp:lastPrinted>2016-06-16T14:11:00Z</cp:lastPrinted>
  <dcterms:created xsi:type="dcterms:W3CDTF">2016-06-16T11:33:00Z</dcterms:created>
  <dcterms:modified xsi:type="dcterms:W3CDTF">2016-06-17T11:54:00Z</dcterms:modified>
</cp:coreProperties>
</file>